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243C78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Получить государственные услуги быстро и просто с электронной подписью</w:t>
      </w:r>
    </w:p>
    <w:p w:rsidR="0077466C" w:rsidRPr="00210F42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243C78" w:rsidRDefault="00243C78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3C78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Государственные услуги 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режиме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online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становятся неотъемлемой частью современной жизни</w:t>
      </w:r>
      <w:r w:rsidR="0077466C" w:rsidRPr="00243C7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Однако большинство услуг требуют подтверждения личности заявителя, которое возможно посредством </w:t>
      </w:r>
      <w:r w:rsidRPr="00243C78">
        <w:rPr>
          <w:rFonts w:ascii="Times New Roman" w:eastAsia="Calibri" w:hAnsi="Times New Roman" w:cs="Times New Roman"/>
          <w:b/>
          <w:sz w:val="28"/>
          <w:szCs w:val="28"/>
        </w:rPr>
        <w:t>усиленной квалифицированной электронной подписи</w:t>
      </w:r>
      <w:r w:rsidR="00D67A52">
        <w:rPr>
          <w:rFonts w:ascii="Times New Roman" w:eastAsia="Calibri" w:hAnsi="Times New Roman" w:cs="Times New Roman"/>
          <w:b/>
          <w:sz w:val="28"/>
          <w:szCs w:val="28"/>
        </w:rPr>
        <w:t xml:space="preserve"> (УКЭП)</w:t>
      </w:r>
      <w:r w:rsidRPr="00243C78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2DC9" w:rsidRPr="003C2DC9">
        <w:rPr>
          <w:rFonts w:ascii="Times New Roman" w:eastAsia="Calibri" w:hAnsi="Times New Roman" w:cs="Times New Roman"/>
          <w:b/>
          <w:sz w:val="28"/>
          <w:szCs w:val="28"/>
        </w:rPr>
        <w:t xml:space="preserve">Получить сертификат </w:t>
      </w:r>
      <w:r w:rsidR="00D67A52">
        <w:rPr>
          <w:rFonts w:ascii="Times New Roman" w:eastAsia="Calibri" w:hAnsi="Times New Roman" w:cs="Times New Roman"/>
          <w:b/>
          <w:sz w:val="28"/>
          <w:szCs w:val="28"/>
        </w:rPr>
        <w:t>УКЭП</w:t>
      </w:r>
      <w:r w:rsidR="003C2DC9" w:rsidRPr="003C2DC9">
        <w:rPr>
          <w:rFonts w:ascii="Times New Roman" w:eastAsia="Calibri" w:hAnsi="Times New Roman" w:cs="Times New Roman"/>
          <w:b/>
          <w:sz w:val="28"/>
          <w:szCs w:val="28"/>
        </w:rPr>
        <w:t xml:space="preserve"> можно в Удостоверяющем центре Кадастровой палаты по Краснодарскому краю</w:t>
      </w:r>
      <w:r w:rsidR="003C2DC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D4F26" w:rsidRDefault="00211270" w:rsidP="00015A3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270">
        <w:rPr>
          <w:rFonts w:ascii="Times New Roman" w:eastAsia="Calibri" w:hAnsi="Times New Roman" w:cs="Times New Roman"/>
          <w:sz w:val="28"/>
          <w:szCs w:val="28"/>
        </w:rPr>
        <w:t xml:space="preserve">Усиленная квалифицированная электронная подпись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аналогом собственноручной подписи, имеет такую же юридическую силу </w:t>
      </w:r>
      <w:r w:rsidRPr="00211270">
        <w:rPr>
          <w:rFonts w:ascii="Times New Roman" w:eastAsia="Calibri" w:hAnsi="Times New Roman" w:cs="Times New Roman"/>
          <w:sz w:val="28"/>
          <w:szCs w:val="28"/>
        </w:rPr>
        <w:t>и действительн</w:t>
      </w:r>
      <w:r>
        <w:rPr>
          <w:rFonts w:ascii="Times New Roman" w:eastAsia="Calibri" w:hAnsi="Times New Roman" w:cs="Times New Roman"/>
          <w:sz w:val="28"/>
          <w:szCs w:val="28"/>
        </w:rPr>
        <w:t>а на всей территории страны</w:t>
      </w:r>
      <w:r w:rsidRPr="002112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BE3" w:rsidRPr="00015A3E" w:rsidRDefault="00D32BE3" w:rsidP="00015A3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270">
        <w:rPr>
          <w:rFonts w:ascii="Times New Roman" w:eastAsia="Calibri" w:hAnsi="Times New Roman" w:cs="Times New Roman"/>
          <w:bCs/>
          <w:sz w:val="28"/>
          <w:szCs w:val="28"/>
        </w:rPr>
        <w:t>Удостоверяющий центр Федеральной кадастровой палаты осуществляет выдачу сертификатов УКЭП с 2017 года.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За это время жители Краснодарского края заказали почти 800 электронных подписей.</w:t>
      </w:r>
    </w:p>
    <w:p w:rsidR="00D32BE3" w:rsidRPr="00EC6F2F" w:rsidRDefault="00D32BE3" w:rsidP="00EC6F2F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«Популярность электронных подписей растет вместе с популярностью электронных услуг. Люди все чаще предпочитают оформлять документы и проводить сделки в </w:t>
      </w:r>
      <w:r w:rsidRPr="003B0F2E">
        <w:rPr>
          <w:rFonts w:ascii="Times New Roman" w:eastAsia="Calibri" w:hAnsi="Times New Roman" w:cs="Times New Roman"/>
          <w:bCs/>
          <w:i/>
          <w:sz w:val="28"/>
          <w:szCs w:val="28"/>
          <w:lang w:val="en-US"/>
        </w:rPr>
        <w:t>online</w:t>
      </w:r>
      <w:r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формате, что значительно экономит время, а также позволяет совершать действия удаленно, из другого региона. За </w:t>
      </w:r>
      <w:r w:rsidR="00EC6F2F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пять месяцев 2022 </w:t>
      </w:r>
      <w:r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года специалист</w:t>
      </w:r>
      <w:r w:rsidR="00EC6F2F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ами</w:t>
      </w:r>
      <w:r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Удостоверяющего центра Кадастровой палаты по Краснодарскому краю</w:t>
      </w:r>
      <w:r w:rsidR="00EC6F2F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было выдано 72 сертификата </w:t>
      </w:r>
      <w:r w:rsidR="00CD4F26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УКЭП</w:t>
      </w:r>
      <w:r w:rsidR="00EC6F2F" w:rsidRPr="003B0F2E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EC6F2F" w:rsidRPr="003B0F2E">
        <w:rPr>
          <w:rFonts w:ascii="Times New Roman" w:eastAsia="Calibri" w:hAnsi="Times New Roman" w:cs="Times New Roman"/>
          <w:bCs/>
          <w:sz w:val="28"/>
          <w:szCs w:val="28"/>
        </w:rPr>
        <w:t xml:space="preserve">, - отмечает </w:t>
      </w:r>
      <w:r w:rsidR="00EC6F2F" w:rsidRPr="003B0F2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директора </w:t>
      </w:r>
      <w:r w:rsidR="00C253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Кадастровой палаты </w:t>
      </w:r>
      <w:r w:rsidR="00EC6F2F" w:rsidRPr="003B0F2E">
        <w:rPr>
          <w:rFonts w:ascii="Times New Roman" w:eastAsia="Calibri" w:hAnsi="Times New Roman" w:cs="Times New Roman"/>
          <w:b/>
          <w:bCs/>
          <w:sz w:val="28"/>
          <w:szCs w:val="28"/>
        </w:rPr>
        <w:t>по Краснодарскому краю Виктория Божко.</w:t>
      </w:r>
    </w:p>
    <w:p w:rsidR="00211270" w:rsidRPr="00211270" w:rsidRDefault="00EC6F2F" w:rsidP="006D5531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Электронная подпись Кадастровой палаты позволяет не только заверять документы на недвижимость, совершать сделки и подавать заявления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кадастровый учет и регистрацию прав, но также может применяться во многих других сферах. С помочью УКЭП </w:t>
      </w:r>
      <w:r w:rsidR="006D5531">
        <w:rPr>
          <w:rFonts w:ascii="Times New Roman" w:eastAsia="Calibri" w:hAnsi="Times New Roman" w:cs="Times New Roman"/>
          <w:sz w:val="28"/>
          <w:szCs w:val="28"/>
        </w:rPr>
        <w:t xml:space="preserve">можно поставить автомобиль на учет в ГИБДД, оформить загранпаспорт, подать налоговую декларацию, подать заявление для поступления в ВУЗ, получить ИНН и </w:t>
      </w:r>
      <w:hyperlink r:id="rId8" w:history="1">
        <w:r w:rsidR="00211270"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многое другое</w:t>
        </w:r>
      </w:hyperlink>
      <w:r w:rsidR="00211270" w:rsidRPr="002112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270" w:rsidRDefault="008F16DF" w:rsidP="0021127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211270"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Получить</w:t>
        </w:r>
      </w:hyperlink>
      <w:r w:rsidR="00211270" w:rsidRPr="00211270">
        <w:rPr>
          <w:rFonts w:ascii="Times New Roman" w:eastAsia="Calibri" w:hAnsi="Times New Roman" w:cs="Times New Roman"/>
          <w:sz w:val="28"/>
          <w:szCs w:val="28"/>
        </w:rPr>
        <w:t xml:space="preserve"> сертификат УКЭП, а также </w:t>
      </w:r>
      <w:hyperlink r:id="rId10" w:history="1">
        <w:r w:rsidR="00211270"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проверить</w:t>
        </w:r>
      </w:hyperlink>
      <w:r w:rsidR="00211270" w:rsidRPr="00211270">
        <w:rPr>
          <w:rFonts w:ascii="Times New Roman" w:eastAsia="Calibri" w:hAnsi="Times New Roman" w:cs="Times New Roman"/>
          <w:sz w:val="28"/>
          <w:szCs w:val="28"/>
        </w:rPr>
        <w:t xml:space="preserve"> электронную подпись на подлинность можно на сайте Удостоверяющего центра Кадастровой палаты </w:t>
      </w:r>
      <w:hyperlink r:id="rId11" w:history="1">
        <w:r w:rsidR="00211270"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uc.kadastr.ru</w:t>
        </w:r>
      </w:hyperlink>
      <w:r w:rsidR="00211270" w:rsidRPr="002112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1270" w:rsidRPr="00211270" w:rsidRDefault="00211270" w:rsidP="00211270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11270">
        <w:rPr>
          <w:rFonts w:ascii="Times New Roman" w:eastAsia="Calibri" w:hAnsi="Times New Roman" w:cs="Times New Roman"/>
          <w:sz w:val="28"/>
          <w:szCs w:val="28"/>
        </w:rPr>
        <w:t>Подробную информацию о сертификатах УКЭП можно узнать в Удостоверяющем центре Кадастровой палаты по Краснодарскому краю:</w:t>
      </w:r>
    </w:p>
    <w:p w:rsidR="00211270" w:rsidRPr="00211270" w:rsidRDefault="00211270" w:rsidP="0021127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270">
        <w:rPr>
          <w:rFonts w:ascii="Times New Roman" w:eastAsia="Calibri" w:hAnsi="Times New Roman" w:cs="Times New Roman"/>
          <w:sz w:val="28"/>
          <w:szCs w:val="28"/>
        </w:rPr>
        <w:t>по телефону: 8-861-992-13-02 (доб. 2222),</w:t>
      </w:r>
    </w:p>
    <w:p w:rsidR="0077466C" w:rsidRPr="00766E1E" w:rsidRDefault="00211270" w:rsidP="00766E1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1270">
        <w:rPr>
          <w:rFonts w:ascii="Times New Roman" w:eastAsia="Calibri" w:hAnsi="Times New Roman" w:cs="Times New Roman"/>
          <w:sz w:val="28"/>
          <w:szCs w:val="28"/>
        </w:rPr>
        <w:t xml:space="preserve">по адресу электронной почты: </w:t>
      </w:r>
      <w:hyperlink r:id="rId12" w:history="1">
        <w:r w:rsidRPr="00211270">
          <w:rPr>
            <w:rStyle w:val="a3"/>
            <w:rFonts w:ascii="Times New Roman" w:eastAsia="Calibri" w:hAnsi="Times New Roman" w:cs="Times New Roman"/>
            <w:sz w:val="28"/>
            <w:szCs w:val="28"/>
          </w:rPr>
          <w:t>uc_request_23@23.kadastr.ru</w:t>
        </w:r>
      </w:hyperlink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lastRenderedPageBreak/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8F16DF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36A" w:rsidRDefault="0013636A">
      <w:pPr>
        <w:spacing w:after="0" w:line="240" w:lineRule="auto"/>
      </w:pPr>
      <w:r>
        <w:separator/>
      </w:r>
    </w:p>
  </w:endnote>
  <w:endnote w:type="continuationSeparator" w:id="0">
    <w:p w:rsidR="0013636A" w:rsidRDefault="0013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36A" w:rsidRDefault="0013636A">
      <w:pPr>
        <w:spacing w:after="0" w:line="240" w:lineRule="auto"/>
      </w:pPr>
      <w:r>
        <w:separator/>
      </w:r>
    </w:p>
  </w:footnote>
  <w:footnote w:type="continuationSeparator" w:id="0">
    <w:p w:rsidR="0013636A" w:rsidRDefault="00136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A71EA"/>
    <w:multiLevelType w:val="hybridMultilevel"/>
    <w:tmpl w:val="FC5E3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015A3E"/>
    <w:rsid w:val="00092145"/>
    <w:rsid w:val="0013636A"/>
    <w:rsid w:val="001F1A36"/>
    <w:rsid w:val="00210F42"/>
    <w:rsid w:val="00211270"/>
    <w:rsid w:val="00243C78"/>
    <w:rsid w:val="002D3275"/>
    <w:rsid w:val="003102E9"/>
    <w:rsid w:val="003615DC"/>
    <w:rsid w:val="003B0F2E"/>
    <w:rsid w:val="003C2DC9"/>
    <w:rsid w:val="00544D47"/>
    <w:rsid w:val="006D5531"/>
    <w:rsid w:val="00766E1E"/>
    <w:rsid w:val="0077466C"/>
    <w:rsid w:val="00800763"/>
    <w:rsid w:val="008F16DF"/>
    <w:rsid w:val="009E41B5"/>
    <w:rsid w:val="00BC257B"/>
    <w:rsid w:val="00BF4C93"/>
    <w:rsid w:val="00C25370"/>
    <w:rsid w:val="00C63A70"/>
    <w:rsid w:val="00CD4F26"/>
    <w:rsid w:val="00D265F1"/>
    <w:rsid w:val="00D32BE3"/>
    <w:rsid w:val="00D67A52"/>
    <w:rsid w:val="00DA0529"/>
    <w:rsid w:val="00DD5270"/>
    <w:rsid w:val="00E00A4E"/>
    <w:rsid w:val="00E74ED1"/>
    <w:rsid w:val="00EC6F2F"/>
    <w:rsid w:val="00EF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2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6F2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4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elpodp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c_request_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.kadast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crypto.kadastr.ru/SVS/Verif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.kadastr.ru/profile?view=registration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2022-07-22T08:51:00Z</dcterms:created>
  <dcterms:modified xsi:type="dcterms:W3CDTF">2022-07-22T08:51:00Z</dcterms:modified>
</cp:coreProperties>
</file>