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287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КРАСНОДАРСКИЙ КРАЙ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ТБИЛИССКИЙ РАЙОН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                                                   ТБИЛИССКОГО РАЙОНА</w:t>
      </w:r>
    </w:p>
    <w:p w:rsidR="00000000" w:rsidRDefault="001F287E">
      <w:pPr>
        <w:jc w:val="center"/>
        <w:rPr>
          <w:rFonts w:cs="Arial"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ПОСТАНОВЛЕНИЕ</w:t>
      </w:r>
    </w:p>
    <w:p w:rsidR="00000000" w:rsidRDefault="001F287E">
      <w:pPr>
        <w:jc w:val="center"/>
        <w:rPr>
          <w:rFonts w:cs="Arial"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</w:p>
    <w:p w:rsidR="00000000" w:rsidRDefault="00335E3A">
      <w:pPr>
        <w:rPr>
          <w:rFonts w:cs="Arial"/>
          <w:sz w:val="24"/>
        </w:rPr>
      </w:pPr>
      <w:r>
        <w:rPr>
          <w:rFonts w:cs="Arial"/>
          <w:sz w:val="24"/>
        </w:rPr>
        <w:t>04</w:t>
      </w:r>
      <w:r w:rsidR="001F287E">
        <w:rPr>
          <w:rFonts w:cs="Arial"/>
          <w:sz w:val="24"/>
        </w:rPr>
        <w:t xml:space="preserve"> июля   2012 года      </w:t>
      </w:r>
      <w:r>
        <w:rPr>
          <w:rFonts w:cs="Arial"/>
          <w:sz w:val="24"/>
        </w:rPr>
        <w:t xml:space="preserve">                            № 42</w:t>
      </w:r>
      <w:r w:rsidR="001F287E">
        <w:rPr>
          <w:rFonts w:cs="Arial"/>
          <w:sz w:val="24"/>
        </w:rPr>
        <w:t xml:space="preserve">                            </w:t>
      </w:r>
      <w:r w:rsidR="001F287E">
        <w:rPr>
          <w:rFonts w:cs="Arial"/>
          <w:sz w:val="24"/>
        </w:rPr>
        <w:t xml:space="preserve">               </w:t>
      </w:r>
      <w:r>
        <w:rPr>
          <w:rFonts w:cs="Arial"/>
          <w:sz w:val="24"/>
        </w:rPr>
        <w:t>х. Песчаный</w:t>
      </w:r>
      <w:r w:rsidR="001F287E">
        <w:rPr>
          <w:rFonts w:cs="Arial"/>
          <w:sz w:val="24"/>
        </w:rPr>
        <w:t xml:space="preserve">                                                                 </w:t>
      </w:r>
    </w:p>
    <w:p w:rsidR="00000000" w:rsidRDefault="001F287E">
      <w:pPr>
        <w:pStyle w:val="1"/>
        <w:rPr>
          <w:sz w:val="24"/>
          <w:szCs w:val="24"/>
        </w:rPr>
      </w:pPr>
    </w:p>
    <w:p w:rsidR="00000000" w:rsidRDefault="001F287E">
      <w:pPr>
        <w:jc w:val="center"/>
        <w:rPr>
          <w:b/>
          <w:sz w:val="24"/>
        </w:rPr>
      </w:pPr>
    </w:p>
    <w:p w:rsidR="00000000" w:rsidRDefault="001F287E">
      <w:pPr>
        <w:jc w:val="center"/>
        <w:rPr>
          <w:b/>
          <w:sz w:val="32"/>
          <w:szCs w:val="32"/>
        </w:rPr>
      </w:pPr>
    </w:p>
    <w:p w:rsidR="00000000" w:rsidRDefault="001F287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Административного регламента предоставления </w:t>
      </w:r>
      <w:r>
        <w:rPr>
          <w:rFonts w:cs="Arial"/>
          <w:b/>
          <w:sz w:val="32"/>
          <w:szCs w:val="32"/>
        </w:rPr>
        <w:t>муниципальной  услуги  по   выдаче справок и выписок из реестра муниципального имущества администра</w:t>
      </w:r>
      <w:r>
        <w:rPr>
          <w:rFonts w:cs="Arial"/>
          <w:b/>
          <w:sz w:val="32"/>
          <w:szCs w:val="32"/>
        </w:rPr>
        <w:t xml:space="preserve">ции </w:t>
      </w:r>
      <w:r w:rsidR="00335E3A">
        <w:rPr>
          <w:rFonts w:cs="Arial"/>
          <w:b/>
          <w:sz w:val="32"/>
          <w:szCs w:val="32"/>
        </w:rPr>
        <w:t>Песчаного</w:t>
      </w:r>
      <w:r>
        <w:rPr>
          <w:rFonts w:cs="Arial"/>
          <w:b/>
          <w:sz w:val="32"/>
          <w:szCs w:val="32"/>
        </w:rPr>
        <w:t xml:space="preserve">  сельского поселения </w:t>
      </w:r>
    </w:p>
    <w:p w:rsidR="00000000" w:rsidRDefault="001F287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Тбилисского района</w:t>
      </w:r>
    </w:p>
    <w:p w:rsidR="00000000" w:rsidRDefault="001F287E">
      <w:pPr>
        <w:jc w:val="center"/>
        <w:rPr>
          <w:rFonts w:cs="Arial"/>
          <w:b/>
          <w:sz w:val="32"/>
          <w:szCs w:val="32"/>
        </w:rPr>
      </w:pPr>
    </w:p>
    <w:p w:rsidR="00000000" w:rsidRDefault="001F287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:rsidR="00000000" w:rsidRDefault="001F287E">
      <w:pPr>
        <w:jc w:val="center"/>
        <w:rPr>
          <w:rFonts w:cs="Arial"/>
          <w:b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В целях реализации Федерального закона от 27 июля 2010 года 210-ФЗ «Об организации предоставления государственных и муниципальных услуг»,  руководствуясь ст. ст. 31, 64</w:t>
      </w:r>
      <w:r w:rsidR="00335E3A">
        <w:rPr>
          <w:rFonts w:cs="Arial"/>
          <w:sz w:val="24"/>
        </w:rPr>
        <w:t>, 66  устава Песчаного</w:t>
      </w:r>
      <w:r>
        <w:rPr>
          <w:rFonts w:cs="Arial"/>
          <w:sz w:val="24"/>
        </w:rPr>
        <w:t xml:space="preserve"> сель</w:t>
      </w:r>
      <w:r>
        <w:rPr>
          <w:rFonts w:cs="Arial"/>
          <w:sz w:val="24"/>
        </w:rPr>
        <w:t>ского поселения Тбилисского района, п о с т а н о в л я ю:</w: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1. Утвердить Административный регламент предоставления муниципальной  услуги по   выдаче справок и выписок из реестра муниципального имущества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</w:t>
      </w:r>
      <w:r>
        <w:rPr>
          <w:rFonts w:cs="Arial"/>
          <w:sz w:val="24"/>
        </w:rPr>
        <w:t>сского района (прилагается).</w:t>
      </w: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2. Главному специалисту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Тбилисского района </w:t>
      </w:r>
      <w:r w:rsidR="00335E3A">
        <w:rPr>
          <w:rFonts w:cs="Arial"/>
          <w:sz w:val="24"/>
        </w:rPr>
        <w:t>И.Е. Шевченко</w:t>
      </w:r>
      <w:r>
        <w:rPr>
          <w:rFonts w:cs="Arial"/>
          <w:sz w:val="24"/>
        </w:rPr>
        <w:t xml:space="preserve">  разместить Административный регламент   указанный в п. 1 настоящего постановления на официальном сайте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Тбилисского района  в сети «Интернет».</w:t>
      </w: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3. Контроль за выполнением настоящего постановления оставляю за собой.</w:t>
      </w: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4. Постановление вступает в силу со дня его обнародования.</w: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</w:p>
    <w:p w:rsidR="00000000" w:rsidRDefault="00335E3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Песчаного</w:t>
      </w:r>
      <w:r w:rsidR="001F287E">
        <w:rPr>
          <w:rFonts w:cs="Arial"/>
          <w:sz w:val="24"/>
        </w:rPr>
        <w:t xml:space="preserve"> сельского поселения </w:t>
      </w:r>
    </w:p>
    <w:p w:rsidR="00000000" w:rsidRDefault="001F287E">
      <w:pPr>
        <w:rPr>
          <w:rFonts w:cs="Arial"/>
          <w:sz w:val="24"/>
        </w:rPr>
      </w:pPr>
      <w:r>
        <w:rPr>
          <w:rFonts w:cs="Arial"/>
          <w:sz w:val="24"/>
        </w:rPr>
        <w:t>Тбилисского ра</w:t>
      </w:r>
      <w:r>
        <w:rPr>
          <w:rFonts w:cs="Arial"/>
          <w:sz w:val="24"/>
        </w:rPr>
        <w:t xml:space="preserve">йона                                                                                                                               </w:t>
      </w:r>
      <w:r w:rsidR="00335E3A">
        <w:rPr>
          <w:rFonts w:cs="Arial"/>
          <w:sz w:val="24"/>
        </w:rPr>
        <w:t>Ю.Н. Еремин</w:t>
      </w: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00000" w:rsidRDefault="001F287E">
      <w:pPr>
        <w:ind w:left="342" w:hanging="342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</w:t>
      </w:r>
      <w:r>
        <w:rPr>
          <w:rFonts w:cs="Arial"/>
          <w:color w:val="000000"/>
          <w:sz w:val="24"/>
        </w:rPr>
        <w:t xml:space="preserve">Приложение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к постановлению администрации                                                                                                          </w:t>
      </w:r>
      <w:r w:rsidR="00335E3A">
        <w:rPr>
          <w:rFonts w:cs="Arial"/>
          <w:color w:val="000000"/>
          <w:sz w:val="24"/>
        </w:rPr>
        <w:t>Песчаного</w:t>
      </w:r>
      <w:r>
        <w:rPr>
          <w:rFonts w:cs="Arial"/>
          <w:color w:val="000000"/>
          <w:sz w:val="24"/>
        </w:rPr>
        <w:t xml:space="preserve"> сельского поселения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Тбилисского района                                                                                                                                       </w:t>
      </w:r>
      <w:r w:rsidR="00335E3A">
        <w:rPr>
          <w:rFonts w:cs="Arial"/>
          <w:color w:val="000000"/>
          <w:sz w:val="24"/>
        </w:rPr>
        <w:t xml:space="preserve">       от 04.07.2012 г. № 42</w:t>
      </w: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1F287E">
      <w:pPr>
        <w:pStyle w:val="ConsPlusNormal"/>
        <w:ind w:left="4963" w:firstLine="0"/>
        <w:jc w:val="center"/>
        <w:rPr>
          <w:sz w:val="24"/>
          <w:szCs w:val="24"/>
        </w:rPr>
      </w:pPr>
    </w:p>
    <w:p w:rsidR="00000000" w:rsidRDefault="001F287E">
      <w:pPr>
        <w:pStyle w:val="ConsPlusNormal"/>
        <w:ind w:left="4963" w:firstLine="0"/>
        <w:jc w:val="center"/>
        <w:rPr>
          <w:sz w:val="24"/>
          <w:szCs w:val="24"/>
        </w:rPr>
      </w:pPr>
    </w:p>
    <w:p w:rsidR="00000000" w:rsidRDefault="001F287E">
      <w:pPr>
        <w:rPr>
          <w:rFonts w:cs="Arial"/>
          <w:b/>
          <w:sz w:val="24"/>
        </w:rPr>
      </w:pPr>
    </w:p>
    <w:p w:rsidR="00000000" w:rsidRDefault="001F287E">
      <w:pPr>
        <w:ind w:left="360"/>
        <w:jc w:val="center"/>
        <w:rPr>
          <w:rFonts w:cs="Arial"/>
          <w:b/>
          <w:sz w:val="24"/>
        </w:rPr>
      </w:pPr>
    </w:p>
    <w:p w:rsidR="00000000" w:rsidRDefault="001F287E">
      <w:pPr>
        <w:pStyle w:val="a7"/>
        <w:spacing w:before="0" w:after="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АДМИНИСТРАТИВНЫЙ РЕГЛАМЕНТ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предоставления муниципальной услуги по выдаче справок и выписок из реестра муниципального имущества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Тбилисского района</w:t>
      </w:r>
    </w:p>
    <w:p w:rsidR="00000000" w:rsidRDefault="001F287E">
      <w:pPr>
        <w:ind w:left="360"/>
        <w:jc w:val="center"/>
        <w:rPr>
          <w:rFonts w:cs="Arial"/>
          <w:sz w:val="24"/>
        </w:rPr>
      </w:pPr>
    </w:p>
    <w:p w:rsidR="00000000" w:rsidRDefault="001F287E">
      <w:pPr>
        <w:ind w:left="360"/>
        <w:jc w:val="center"/>
        <w:rPr>
          <w:rFonts w:cs="Arial"/>
          <w:sz w:val="24"/>
        </w:rPr>
      </w:pPr>
      <w:r>
        <w:rPr>
          <w:rFonts w:cs="Arial"/>
          <w:sz w:val="24"/>
          <w:lang w:val="en-US"/>
        </w:rPr>
        <w:t>1</w:t>
      </w:r>
      <w:r>
        <w:rPr>
          <w:rFonts w:cs="Arial"/>
          <w:sz w:val="24"/>
        </w:rPr>
        <w:t>. Общее положение</w:t>
      </w:r>
    </w:p>
    <w:p w:rsidR="00000000" w:rsidRDefault="001F287E">
      <w:pPr>
        <w:ind w:left="360"/>
        <w:jc w:val="center"/>
        <w:rPr>
          <w:rFonts w:cs="Arial"/>
          <w:sz w:val="24"/>
        </w:rPr>
      </w:pPr>
    </w:p>
    <w:p w:rsidR="00000000" w:rsidRDefault="001F287E">
      <w:pPr>
        <w:numPr>
          <w:ilvl w:val="1"/>
          <w:numId w:val="2"/>
        </w:numPr>
        <w:ind w:left="360"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Пред</w:t>
      </w:r>
      <w:r>
        <w:rPr>
          <w:rFonts w:cs="Arial"/>
          <w:sz w:val="24"/>
        </w:rPr>
        <w:t>мет регулирования регламента</w:t>
      </w:r>
    </w:p>
    <w:p w:rsidR="00000000" w:rsidRDefault="001F287E">
      <w:pPr>
        <w:ind w:left="360"/>
        <w:jc w:val="center"/>
        <w:rPr>
          <w:rFonts w:cs="Arial"/>
          <w:sz w:val="24"/>
        </w:rPr>
      </w:pPr>
    </w:p>
    <w:p w:rsidR="00000000" w:rsidRDefault="001F287E">
      <w:pPr>
        <w:ind w:firstLine="85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Административный регламент  предоставления муниципальной услуги по выдаче справок и выписок из реестра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(далее – Административный регламент и муниципальная услуг</w:t>
      </w:r>
      <w:r>
        <w:rPr>
          <w:rFonts w:cs="Arial"/>
          <w:sz w:val="24"/>
        </w:rPr>
        <w:t>а соответственно)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</w:t>
      </w:r>
      <w:r>
        <w:rPr>
          <w:rFonts w:cs="Arial"/>
          <w:sz w:val="24"/>
        </w:rPr>
        <w:t xml:space="preserve">ивных процедур) администрации </w:t>
      </w:r>
      <w:r w:rsidR="00335E3A">
        <w:rPr>
          <w:rFonts w:cs="Arial"/>
          <w:sz w:val="24"/>
        </w:rPr>
        <w:t xml:space="preserve">Песчаного </w:t>
      </w:r>
      <w:r>
        <w:rPr>
          <w:rFonts w:cs="Arial"/>
          <w:sz w:val="24"/>
        </w:rPr>
        <w:t xml:space="preserve">сельского поселения Тбилисского района при предоставлении муниципальной услуги. </w:t>
      </w:r>
    </w:p>
    <w:p w:rsidR="00000000" w:rsidRDefault="001F287E">
      <w:pPr>
        <w:ind w:firstLine="855"/>
        <w:jc w:val="both"/>
        <w:rPr>
          <w:rFonts w:cs="Arial"/>
          <w:sz w:val="24"/>
        </w:rPr>
      </w:pPr>
    </w:p>
    <w:p w:rsidR="00000000" w:rsidRDefault="001F287E">
      <w:pPr>
        <w:numPr>
          <w:ilvl w:val="1"/>
          <w:numId w:val="3"/>
        </w:numPr>
        <w:tabs>
          <w:tab w:val="left" w:pos="0"/>
        </w:tabs>
        <w:suppressAutoHyphens w:val="0"/>
        <w:spacing w:line="200" w:lineRule="atLeast"/>
        <w:ind w:left="0" w:firstLine="840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Круг заявителей</w:t>
      </w:r>
    </w:p>
    <w:p w:rsidR="00000000" w:rsidRDefault="001F287E">
      <w:pPr>
        <w:tabs>
          <w:tab w:val="left" w:pos="0"/>
        </w:tabs>
        <w:suppressAutoHyphens w:val="0"/>
        <w:spacing w:line="200" w:lineRule="atLeast"/>
        <w:ind w:firstLine="840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tabs>
          <w:tab w:val="left" w:pos="0"/>
        </w:tabs>
        <w:suppressAutoHyphens w:val="0"/>
        <w:spacing w:line="200" w:lineRule="atLeast"/>
        <w:ind w:firstLine="840"/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Заявителями являются юридические и физические лица. От имени заявителя с заявлением о предоставлении муниципальной</w:t>
      </w:r>
      <w:r>
        <w:rPr>
          <w:rFonts w:eastAsia="Times New Roman" w:cs="Arial"/>
          <w:color w:val="000000"/>
          <w:sz w:val="24"/>
          <w:shd w:val="clear" w:color="auto" w:fill="FFFFFF"/>
        </w:rPr>
        <w:t xml:space="preserve"> услуги может обратиться его представитель (далее – претендент),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</w:t>
      </w:r>
      <w:r>
        <w:rPr>
          <w:rFonts w:eastAsia="Times New Roman" w:cs="Arial"/>
          <w:color w:val="000000"/>
          <w:sz w:val="24"/>
          <w:shd w:val="clear" w:color="auto" w:fill="FFFFFF"/>
        </w:rPr>
        <w:t xml:space="preserve"> нотариально заверенную копию). </w:t>
      </w:r>
    </w:p>
    <w:p w:rsidR="00000000" w:rsidRDefault="001F287E">
      <w:pPr>
        <w:tabs>
          <w:tab w:val="left" w:pos="0"/>
          <w:tab w:val="left" w:pos="1785"/>
        </w:tabs>
        <w:suppressAutoHyphens w:val="0"/>
        <w:spacing w:line="200" w:lineRule="atLeast"/>
        <w:ind w:firstLine="840"/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ab/>
      </w:r>
    </w:p>
    <w:p w:rsidR="00000000" w:rsidRDefault="001F287E">
      <w:pPr>
        <w:tabs>
          <w:tab w:val="left" w:pos="0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1.3. Требования к порядку информирования о порядке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предоставления муниципальной услуги</w:t>
      </w:r>
    </w:p>
    <w:p w:rsidR="00000000" w:rsidRDefault="001F287E">
      <w:pPr>
        <w:jc w:val="center"/>
        <w:rPr>
          <w:rFonts w:cs="Arial"/>
          <w:sz w:val="24"/>
        </w:rPr>
      </w:pPr>
    </w:p>
    <w:p w:rsidR="00000000" w:rsidRDefault="001F287E">
      <w:pPr>
        <w:jc w:val="both"/>
        <w:rPr>
          <w:rFonts w:eastAsia="Arial CYR" w:cs="Arial"/>
          <w:sz w:val="24"/>
        </w:rPr>
      </w:pPr>
      <w:r>
        <w:rPr>
          <w:rFonts w:cs="Arial"/>
          <w:sz w:val="24"/>
        </w:rPr>
        <w:tab/>
        <w:t xml:space="preserve">1.3.1. Информацию по вопросам предоставления муниципальной услуги можно получить в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</w:t>
      </w:r>
      <w:r>
        <w:rPr>
          <w:rFonts w:cs="Arial"/>
          <w:sz w:val="24"/>
        </w:rPr>
        <w:t xml:space="preserve">илисского района (далее – администрация) по адресу: </w:t>
      </w:r>
      <w:r w:rsidR="00335E3A">
        <w:rPr>
          <w:rFonts w:eastAsia="Arial CYR" w:cs="Arial"/>
          <w:sz w:val="24"/>
        </w:rPr>
        <w:t>352355</w:t>
      </w:r>
      <w:r>
        <w:rPr>
          <w:rFonts w:eastAsia="Arial CYR" w:cs="Arial"/>
          <w:sz w:val="24"/>
        </w:rPr>
        <w:t xml:space="preserve">, Краснодарский край, Тбилисский район, </w:t>
      </w:r>
      <w:r w:rsidR="00335E3A">
        <w:rPr>
          <w:rFonts w:eastAsia="Arial CYR" w:cs="Arial"/>
          <w:sz w:val="24"/>
        </w:rPr>
        <w:t>х. Песчаный</w:t>
      </w:r>
      <w:r>
        <w:rPr>
          <w:rFonts w:eastAsia="Arial CYR" w:cs="Arial"/>
          <w:sz w:val="24"/>
        </w:rPr>
        <w:t xml:space="preserve">, пер. </w:t>
      </w:r>
      <w:r w:rsidR="00335E3A">
        <w:rPr>
          <w:rFonts w:eastAsia="Arial CYR" w:cs="Arial"/>
          <w:sz w:val="24"/>
        </w:rPr>
        <w:t>Красная, 5</w:t>
      </w:r>
      <w:r>
        <w:rPr>
          <w:rFonts w:eastAsia="Arial CYR" w:cs="Arial"/>
          <w:sz w:val="24"/>
        </w:rPr>
        <w:t>;</w:t>
      </w:r>
    </w:p>
    <w:p w:rsidR="00000000" w:rsidRDefault="001F287E">
      <w:pPr>
        <w:pStyle w:val="ConsPlusNormal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телефону (861 58) 6-</w:t>
      </w:r>
      <w:r w:rsidR="00335E3A">
        <w:rPr>
          <w:sz w:val="24"/>
          <w:szCs w:val="24"/>
        </w:rPr>
        <w:t>02-42.</w:t>
      </w:r>
    </w:p>
    <w:p w:rsidR="00000000" w:rsidRDefault="001F287E">
      <w:pPr>
        <w:spacing w:line="240" w:lineRule="atLeast"/>
        <w:ind w:firstLine="709"/>
        <w:jc w:val="both"/>
        <w:rPr>
          <w:rFonts w:cs="Arial"/>
          <w:sz w:val="24"/>
        </w:rPr>
      </w:pPr>
      <w:r>
        <w:rPr>
          <w:rFonts w:eastAsia="Arial CYR" w:cs="Arial"/>
          <w:sz w:val="24"/>
        </w:rPr>
        <w:t xml:space="preserve">Официальный сайт </w:t>
      </w:r>
      <w:r>
        <w:rPr>
          <w:rFonts w:cs="Arial"/>
          <w:sz w:val="24"/>
        </w:rPr>
        <w:t xml:space="preserve">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Тбилисского района   </w:t>
      </w:r>
      <w:r w:rsidR="00335E3A" w:rsidRPr="00335E3A">
        <w:rPr>
          <w:lang w:val="en-US"/>
        </w:rPr>
        <w:t>www</w:t>
      </w:r>
      <w:r w:rsidR="00335E3A">
        <w:rPr>
          <w:lang/>
        </w:rPr>
        <w:t>.adm-peschanoe.ru</w:t>
      </w:r>
      <w:r>
        <w:rPr>
          <w:rFonts w:cs="Arial"/>
          <w:sz w:val="24"/>
        </w:rPr>
        <w:t>;</w:t>
      </w:r>
    </w:p>
    <w:p w:rsidR="00000000" w:rsidRDefault="001F287E">
      <w:pPr>
        <w:autoSpaceDE w:val="0"/>
        <w:ind w:firstLine="540"/>
        <w:jc w:val="both"/>
        <w:rPr>
          <w:rFonts w:cs="Arial"/>
          <w:sz w:val="24"/>
        </w:rPr>
      </w:pPr>
      <w:r>
        <w:rPr>
          <w:rFonts w:eastAsia="Arial CYR" w:cs="Arial"/>
          <w:sz w:val="24"/>
        </w:rPr>
        <w:t xml:space="preserve">   </w:t>
      </w:r>
      <w:r>
        <w:rPr>
          <w:rFonts w:eastAsia="Arial CYR" w:cs="Arial"/>
          <w:sz w:val="24"/>
        </w:rPr>
        <w:t xml:space="preserve">по электронной почте: </w:t>
      </w:r>
      <w:r>
        <w:rPr>
          <w:rFonts w:cs="Arial"/>
          <w:sz w:val="24"/>
        </w:rPr>
        <w:t>adm_</w:t>
      </w:r>
      <w:r w:rsidR="00335E3A">
        <w:rPr>
          <w:rFonts w:cs="Arial"/>
          <w:sz w:val="24"/>
          <w:lang w:val="en-US"/>
        </w:rPr>
        <w:t>psp</w:t>
      </w:r>
      <w:r>
        <w:rPr>
          <w:rFonts w:cs="Arial"/>
          <w:sz w:val="24"/>
        </w:rPr>
        <w:t>@mail.ru;</w:t>
      </w:r>
    </w:p>
    <w:p w:rsidR="00000000" w:rsidRDefault="001F287E">
      <w:pPr>
        <w:ind w:firstLine="720"/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 (</w:t>
      </w:r>
      <w:r>
        <w:rPr>
          <w:rFonts w:cs="Arial"/>
          <w:color w:val="000000"/>
          <w:sz w:val="24"/>
          <w:shd w:val="clear" w:color="auto" w:fill="FFFFFF"/>
          <w:lang w:val="en-US"/>
        </w:rPr>
        <w:t>www</w:t>
      </w:r>
      <w:r>
        <w:rPr>
          <w:rFonts w:cs="Arial"/>
          <w:color w:val="000000"/>
          <w:sz w:val="24"/>
          <w:shd w:val="clear" w:color="auto" w:fill="FFFFFF"/>
        </w:rPr>
        <w:t xml:space="preserve">. </w:t>
      </w:r>
      <w:r>
        <w:rPr>
          <w:rFonts w:cs="Arial"/>
          <w:color w:val="000000"/>
          <w:sz w:val="24"/>
          <w:shd w:val="clear" w:color="auto" w:fill="FFFFFF"/>
          <w:lang w:val="en-US"/>
        </w:rPr>
        <w:t>gosuslugi</w:t>
      </w:r>
      <w:r>
        <w:rPr>
          <w:rFonts w:cs="Arial"/>
          <w:color w:val="000000"/>
          <w:sz w:val="24"/>
          <w:shd w:val="clear" w:color="auto" w:fill="FFFFFF"/>
        </w:rPr>
        <w:t>.</w:t>
      </w:r>
      <w:r>
        <w:rPr>
          <w:rFonts w:cs="Arial"/>
          <w:color w:val="000000"/>
          <w:sz w:val="24"/>
          <w:shd w:val="clear" w:color="auto" w:fill="FFFFFF"/>
          <w:lang w:val="en-US"/>
        </w:rPr>
        <w:t>ru</w:t>
      </w:r>
      <w:r>
        <w:rPr>
          <w:rFonts w:cs="Arial"/>
          <w:color w:val="000000"/>
          <w:sz w:val="24"/>
          <w:shd w:val="clear" w:color="auto" w:fill="FFFFFF"/>
        </w:rPr>
        <w:t xml:space="preserve">) (далее - Портал), в </w:t>
      </w:r>
      <w:r>
        <w:rPr>
          <w:rFonts w:cs="Arial"/>
          <w:color w:val="000000"/>
          <w:sz w:val="24"/>
          <w:shd w:val="clear" w:color="auto" w:fill="FFFFFF"/>
        </w:rPr>
        <w:t>информационно-телекоммуникационной сети «Интернет» (далее - Сайт).</w:t>
      </w:r>
    </w:p>
    <w:p w:rsidR="00000000" w:rsidRDefault="001F287E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предоставляющего муниципальную услугу, раз</w:t>
      </w:r>
      <w:r>
        <w:rPr>
          <w:rFonts w:cs="Arial"/>
          <w:sz w:val="24"/>
        </w:rPr>
        <w:t xml:space="preserve">мещается на информационном стенде в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</w:t>
      </w:r>
    </w:p>
    <w:p w:rsidR="00000000" w:rsidRDefault="001F287E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1.3.2. Информирование заявителей о предоставлении муниципальной услуги осуществляется в форме:</w:t>
      </w:r>
    </w:p>
    <w:p w:rsidR="00000000" w:rsidRDefault="001F287E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непосредственного общения заявителей (при личном обращении </w:t>
      </w:r>
      <w:r>
        <w:rPr>
          <w:rFonts w:cs="Arial"/>
          <w:sz w:val="24"/>
        </w:rPr>
        <w:t xml:space="preserve">или по телефону) с должностными лицами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района, ответственными за предоставление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1.3.3. Специалист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Тбилисского района, ответствен</w:t>
      </w:r>
      <w:r>
        <w:rPr>
          <w:rFonts w:cs="Arial"/>
          <w:sz w:val="24"/>
        </w:rPr>
        <w:t xml:space="preserve">ный за предоставление муниципальной услуги (далее – специалист Администрации), осуществляет информирование: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способах получения информации по предоставлению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местонахождении и графике работы Администрации;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справочных телефонах </w:t>
      </w:r>
      <w:r>
        <w:rPr>
          <w:rFonts w:cs="Arial"/>
          <w:sz w:val="24"/>
        </w:rPr>
        <w:t xml:space="preserve">Администрации;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об адресе официального сайта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в сети Интернет, адресе электронной почты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о порядке получения заявителями инф</w:t>
      </w:r>
      <w:r>
        <w:rPr>
          <w:rFonts w:cs="Arial"/>
          <w:sz w:val="24"/>
        </w:rPr>
        <w:t xml:space="preserve">ормации по вопросам предоставления муниципальной услуги, в том числе о ходе предоставления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порядке, форме и месте размещения указанной в настоящем пункте информации.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Информация по вопросам предоставления муниципальной услуги разме</w:t>
      </w:r>
      <w:r>
        <w:rPr>
          <w:rFonts w:cs="Arial"/>
          <w:sz w:val="24"/>
        </w:rPr>
        <w:t xml:space="preserve">щается в федеральной государственной информационной системе «Единый портал государственных и муниципальных услуг (функций)».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1.3.4. При ответах на телефонные звонки и устные обращения специалист отдела подробно и в вежливой (корректной) форме информирует </w:t>
      </w:r>
      <w:r>
        <w:rPr>
          <w:rFonts w:cs="Arial"/>
          <w:sz w:val="24"/>
        </w:rPr>
        <w:t xml:space="preserve">обратившихся по интересующим их вопросам.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При невозможности спе</w:t>
      </w:r>
      <w:r>
        <w:rPr>
          <w:rFonts w:cs="Arial"/>
          <w:sz w:val="24"/>
        </w:rPr>
        <w:t xml:space="preserve">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</w:t>
      </w:r>
      <w:r>
        <w:rPr>
          <w:rFonts w:cs="Arial"/>
          <w:sz w:val="24"/>
        </w:rPr>
        <w:t xml:space="preserve">необходимую информацию.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Заявители, представившие документы, в обязательном порядке информируются специалистом: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ходе предоставления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 сроке завершения оформления документов и возможности их получения;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об отказе в предоставлении м</w:t>
      </w:r>
      <w:r>
        <w:rPr>
          <w:rFonts w:cs="Arial"/>
          <w:sz w:val="24"/>
        </w:rPr>
        <w:t xml:space="preserve">униципальной услуги.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Информирование о ходе предоставления муниципальной услуги осуществляется специалистом Администрации при личном контакте с заявителями, с использованием почтовой и телефонной связи.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В любое время с момента приема документов при обраще</w:t>
      </w:r>
      <w:r>
        <w:rPr>
          <w:rFonts w:cs="Arial"/>
          <w:sz w:val="24"/>
        </w:rPr>
        <w:t xml:space="preserve">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Информация о сроке завершения оформления документов и возможности их получ</w:t>
      </w:r>
      <w:r>
        <w:rPr>
          <w:rFonts w:cs="Arial"/>
          <w:sz w:val="24"/>
        </w:rPr>
        <w:t xml:space="preserve">ения заявителю сообщается при подаче документов. В случае сокращения срока оформления документов информация предоставляется по указанному в заявлении телефону.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Информация об отказе в предоставлении муниципальной услуги направляется заявителю заказным пись</w:t>
      </w:r>
      <w:r>
        <w:rPr>
          <w:rFonts w:cs="Arial"/>
          <w:sz w:val="24"/>
        </w:rPr>
        <w:t xml:space="preserve">мом и дублируется по телефону, указанному в заявлении (при наличии соответствующих данных в заявлении).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Консультации (справки) по вопросам предоставления муниципальной услуги осуществляются специалистами Администрации.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Консультации предоставляются о: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пе</w:t>
      </w:r>
      <w:r>
        <w:rPr>
          <w:rFonts w:cs="Arial"/>
          <w:sz w:val="24"/>
        </w:rPr>
        <w:t xml:space="preserve">речне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времени приема и выдачи документов;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сроках предоставления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порядке обжалования действий (бездействия) и </w:t>
      </w:r>
      <w:r>
        <w:rPr>
          <w:rFonts w:cs="Arial"/>
          <w:sz w:val="24"/>
        </w:rPr>
        <w:t xml:space="preserve">решений, осуществляемых и принимаемых в ходе предоставления муниципальной услуги.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Консультации предоставляются при личном обращении, посредством телефонной связи.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Прием и консультирование граждан по вопросам, связанным с предоставлением муниципальной усл</w:t>
      </w:r>
      <w:r>
        <w:rPr>
          <w:rFonts w:cs="Arial"/>
          <w:sz w:val="24"/>
        </w:rPr>
        <w:t>уги, осуществляются в соответствии со следующим графиком: понедельник - пятница с 8.00 часов до 16.00 часов, перерыв с 12.00 часов до 13.00 часов, суббота, воскресенье — выходной.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1.3.5. На информационных стендах в помещениях, предназначенных для приема до</w:t>
      </w:r>
      <w:r>
        <w:rPr>
          <w:rFonts w:cs="Arial"/>
          <w:sz w:val="24"/>
        </w:rPr>
        <w:t xml:space="preserve">кументов для предоставления муниципальной услуги, расположенных в здании Администрации  размещается следующая информация: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</w:t>
      </w:r>
      <w:r>
        <w:rPr>
          <w:rFonts w:cs="Arial"/>
          <w:sz w:val="24"/>
        </w:rPr>
        <w:t xml:space="preserve">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текст Административного регламента с приложениями;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перечень документов, необходимых для предоставления муниципальной услуги, и требования, предъявляемые к этим документам;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образцы оформления документов, необходимых для предоставления мун</w:t>
      </w:r>
      <w:r>
        <w:rPr>
          <w:rFonts w:cs="Arial"/>
          <w:sz w:val="24"/>
        </w:rPr>
        <w:t xml:space="preserve">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сведения о месторасположении Администрации,  где заявитель может получить информацию, необходимую для предоставления муниципальной услуги, график (режим) их работы;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почтовые адреса, номера телефонов, по которым заявители могут получить</w:t>
      </w:r>
      <w:r>
        <w:rPr>
          <w:rFonts w:cs="Arial"/>
          <w:sz w:val="24"/>
        </w:rPr>
        <w:t xml:space="preserve"> информацию о документах, необходимых для предоставления муниципальной услуги, фамилии руководителя Администрации;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порядок получения консультаций о предоставлении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порядок и сроки предоставления муниципальной услуги; </w:t>
      </w:r>
    </w:p>
    <w:p w:rsidR="00000000" w:rsidRDefault="001F287E">
      <w:pPr>
        <w:pStyle w:val="a8"/>
        <w:spacing w:after="0"/>
        <w:ind w:firstLine="832"/>
        <w:jc w:val="both"/>
        <w:rPr>
          <w:rFonts w:cs="Arial"/>
          <w:sz w:val="24"/>
        </w:rPr>
      </w:pPr>
      <w:r>
        <w:rPr>
          <w:rFonts w:cs="Arial"/>
          <w:sz w:val="24"/>
        </w:rPr>
        <w:t>основания отказ</w:t>
      </w:r>
      <w:r>
        <w:rPr>
          <w:rFonts w:cs="Arial"/>
          <w:sz w:val="24"/>
        </w:rPr>
        <w:t xml:space="preserve">а в предоставлении муниципальной услуги. </w:t>
      </w:r>
    </w:p>
    <w:p w:rsidR="00000000" w:rsidRDefault="001F287E">
      <w:pPr>
        <w:autoSpaceDE w:val="0"/>
        <w:ind w:firstLine="832"/>
        <w:jc w:val="both"/>
        <w:rPr>
          <w:rFonts w:cs="Arial"/>
          <w:sz w:val="24"/>
        </w:rPr>
      </w:pPr>
    </w:p>
    <w:p w:rsidR="00000000" w:rsidRDefault="001F287E">
      <w:pPr>
        <w:tabs>
          <w:tab w:val="left" w:pos="0"/>
        </w:tabs>
        <w:suppressAutoHyphens w:val="0"/>
        <w:autoSpaceDE w:val="0"/>
        <w:spacing w:line="200" w:lineRule="atLeast"/>
        <w:ind w:firstLine="19"/>
        <w:jc w:val="center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2. Стандарт предоставления муниципальной услуги</w:t>
      </w:r>
    </w:p>
    <w:p w:rsidR="00000000" w:rsidRDefault="001F287E">
      <w:pPr>
        <w:tabs>
          <w:tab w:val="left" w:pos="0"/>
        </w:tabs>
        <w:suppressAutoHyphens w:val="0"/>
        <w:autoSpaceDE w:val="0"/>
        <w:spacing w:line="200" w:lineRule="atLeast"/>
        <w:ind w:firstLine="19"/>
        <w:jc w:val="center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numPr>
          <w:ilvl w:val="1"/>
          <w:numId w:val="4"/>
        </w:numPr>
        <w:tabs>
          <w:tab w:val="left" w:pos="748"/>
        </w:tabs>
        <w:suppressAutoHyphens w:val="0"/>
        <w:autoSpaceDE w:val="0"/>
        <w:spacing w:line="200" w:lineRule="atLeast"/>
        <w:ind w:left="0" w:firstLine="832"/>
        <w:jc w:val="center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Наименование муниципальной услуги</w:t>
      </w:r>
    </w:p>
    <w:p w:rsidR="00000000" w:rsidRDefault="001F287E">
      <w:pPr>
        <w:ind w:firstLine="795"/>
        <w:jc w:val="both"/>
        <w:rPr>
          <w:rFonts w:cs="Arial"/>
          <w:sz w:val="24"/>
        </w:rPr>
      </w:pPr>
    </w:p>
    <w:p w:rsidR="00000000" w:rsidRDefault="001F287E">
      <w:pPr>
        <w:ind w:firstLine="795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cs="Arial"/>
          <w:sz w:val="24"/>
        </w:rPr>
        <w:t xml:space="preserve">Выдача справок и выписок из реестра муниципального имущества  </w:t>
      </w:r>
      <w:r>
        <w:rPr>
          <w:rFonts w:cs="Arial"/>
          <w:sz w:val="24"/>
        </w:rPr>
        <w:lastRenderedPageBreak/>
        <w:t xml:space="preserve">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</w:t>
      </w:r>
      <w:r>
        <w:rPr>
          <w:rFonts w:eastAsia="Arial CYR" w:cs="Arial"/>
          <w:color w:val="000000"/>
          <w:sz w:val="24"/>
          <w:shd w:val="clear" w:color="auto" w:fill="FFFFFF"/>
        </w:rPr>
        <w:t>Тбилисского района.</w:t>
      </w:r>
    </w:p>
    <w:p w:rsidR="00000000" w:rsidRDefault="001F287E">
      <w:pPr>
        <w:ind w:firstLine="795"/>
        <w:jc w:val="both"/>
        <w:rPr>
          <w:rFonts w:cs="Arial"/>
          <w:sz w:val="24"/>
        </w:rPr>
      </w:pPr>
    </w:p>
    <w:p w:rsidR="00000000" w:rsidRDefault="001F287E">
      <w:pPr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2.2. Наименование органа, предоставляющего </w:t>
      </w:r>
    </w:p>
    <w:p w:rsidR="00000000" w:rsidRDefault="001F287E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 xml:space="preserve">муниципальную услугу </w:t>
      </w:r>
    </w:p>
    <w:p w:rsidR="00000000" w:rsidRDefault="001F287E">
      <w:pPr>
        <w:pStyle w:val="NormalWeb"/>
        <w:tabs>
          <w:tab w:val="left" w:pos="748"/>
        </w:tabs>
        <w:suppressAutoHyphens w:val="0"/>
        <w:autoSpaceDE w:val="0"/>
        <w:spacing w:before="0" w:after="0" w:line="200" w:lineRule="atLeast"/>
        <w:ind w:firstLine="832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000000" w:rsidRDefault="001F287E">
      <w:pPr>
        <w:tabs>
          <w:tab w:val="left" w:pos="-690"/>
          <w:tab w:val="left" w:pos="551"/>
          <w:tab w:val="left" w:pos="1806"/>
        </w:tabs>
        <w:suppressAutoHyphens w:val="0"/>
        <w:spacing w:line="200" w:lineRule="atLeast"/>
        <w:ind w:left="-30" w:firstLine="881"/>
        <w:jc w:val="both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hd w:val="clear" w:color="auto" w:fill="FFFFFF"/>
        </w:rPr>
        <w:t xml:space="preserve">2.2.1. Предоставление муниципальной услуги осуществляет  администрация </w:t>
      </w:r>
      <w:r w:rsidR="00335E3A">
        <w:rPr>
          <w:rFonts w:eastAsia="Times New Roman" w:cs="Arial"/>
          <w:bCs/>
          <w:color w:val="000000"/>
          <w:sz w:val="24"/>
          <w:shd w:val="clear" w:color="auto" w:fill="FFFFFF"/>
        </w:rPr>
        <w:t>Песчаного</w:t>
      </w:r>
      <w:r>
        <w:rPr>
          <w:rFonts w:eastAsia="Times New Roman" w:cs="Arial"/>
          <w:bCs/>
          <w:color w:val="000000"/>
          <w:sz w:val="24"/>
          <w:shd w:val="clear" w:color="auto" w:fill="FFFFFF"/>
        </w:rPr>
        <w:t xml:space="preserve">  сельского поселения Тбилисского района.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2.2.2. Прием документов, необходимых для предоставления муниципа</w:t>
      </w:r>
      <w:r>
        <w:rPr>
          <w:rFonts w:cs="Arial"/>
          <w:sz w:val="24"/>
        </w:rPr>
        <w:t xml:space="preserve">льной услуги, и выдача документов по результатам предоставления муниципальной услуги или отказа в предоставлении муниципальной услуги осуществляется: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Администрацией в соответствии с Административным регламентом.</w:t>
      </w:r>
    </w:p>
    <w:p w:rsidR="00000000" w:rsidRDefault="001F287E">
      <w:pPr>
        <w:pStyle w:val="NormalWeb"/>
        <w:tabs>
          <w:tab w:val="left" w:pos="748"/>
        </w:tabs>
        <w:suppressAutoHyphens w:val="0"/>
        <w:autoSpaceDE w:val="0"/>
        <w:spacing w:before="0" w:after="0" w:line="200" w:lineRule="atLeast"/>
        <w:ind w:firstLine="832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000000" w:rsidRDefault="001F287E">
      <w:pPr>
        <w:suppressAutoHyphens w:val="0"/>
        <w:ind w:firstLine="83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2.3. Описание результата предоставления </w:t>
      </w:r>
    </w:p>
    <w:p w:rsidR="00000000" w:rsidRDefault="001F287E">
      <w:pPr>
        <w:suppressAutoHyphens w:val="0"/>
        <w:ind w:firstLine="830"/>
        <w:jc w:val="center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hd w:val="clear" w:color="auto" w:fill="FFFFFF"/>
        </w:rPr>
        <w:t>м</w:t>
      </w:r>
      <w:r>
        <w:rPr>
          <w:rFonts w:eastAsia="Times New Roman" w:cs="Arial"/>
          <w:bCs/>
          <w:color w:val="000000"/>
          <w:sz w:val="24"/>
          <w:shd w:val="clear" w:color="auto" w:fill="FFFFFF"/>
        </w:rPr>
        <w:t>униципальной услуги</w:t>
      </w:r>
    </w:p>
    <w:p w:rsidR="00000000" w:rsidRDefault="001F287E">
      <w:pPr>
        <w:pStyle w:val="a8"/>
        <w:tabs>
          <w:tab w:val="left" w:pos="748"/>
        </w:tabs>
        <w:suppressAutoHyphens w:val="0"/>
        <w:autoSpaceDE w:val="0"/>
        <w:spacing w:after="0" w:line="200" w:lineRule="atLeast"/>
        <w:ind w:firstLine="709"/>
        <w:jc w:val="both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pStyle w:val="a8"/>
        <w:tabs>
          <w:tab w:val="left" w:pos="748"/>
        </w:tabs>
        <w:suppressAutoHyphens w:val="0"/>
        <w:autoSpaceDE w:val="0"/>
        <w:spacing w:after="0" w:line="200" w:lineRule="atLeast"/>
        <w:ind w:firstLine="851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2.3.1. Результатом предоставления муниципальной услуги могут являться: </w:t>
      </w:r>
    </w:p>
    <w:p w:rsidR="00000000" w:rsidRDefault="001F287E">
      <w:pPr>
        <w:spacing w:line="100" w:lineRule="atLeast"/>
        <w:ind w:firstLine="708"/>
        <w:rPr>
          <w:rFonts w:cs="Arial"/>
          <w:sz w:val="24"/>
        </w:rPr>
      </w:pPr>
      <w:r>
        <w:rPr>
          <w:rFonts w:cs="Arial"/>
          <w:sz w:val="24"/>
        </w:rPr>
        <w:t>выдача выписки из реестра муниципального имущества;</w:t>
      </w:r>
    </w:p>
    <w:p w:rsidR="00000000" w:rsidRDefault="001F287E">
      <w:pPr>
        <w:tabs>
          <w:tab w:val="left" w:pos="748"/>
        </w:tabs>
        <w:suppressAutoHyphens w:val="0"/>
        <w:autoSpaceDE w:val="0"/>
        <w:spacing w:line="100" w:lineRule="atLeast"/>
        <w:ind w:firstLine="709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выдача уведомления об отказе в предоставлении муниципальной услуги.</w:t>
      </w:r>
    </w:p>
    <w:p w:rsidR="00000000" w:rsidRDefault="001F287E">
      <w:pPr>
        <w:tabs>
          <w:tab w:val="left" w:pos="748"/>
        </w:tabs>
        <w:suppressAutoHyphens w:val="0"/>
        <w:autoSpaceDE w:val="0"/>
        <w:spacing w:line="100" w:lineRule="atLeast"/>
        <w:ind w:firstLine="709"/>
        <w:jc w:val="both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>2.4. Срок предоставления муниципальной усл</w:t>
      </w:r>
      <w:r>
        <w:rPr>
          <w:rFonts w:cs="Arial"/>
          <w:sz w:val="24"/>
        </w:rPr>
        <w:t xml:space="preserve">уги, </w:t>
      </w:r>
    </w:p>
    <w:p w:rsidR="00000000" w:rsidRDefault="001F287E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hd w:val="clear" w:color="auto" w:fill="FFFFFF"/>
        </w:rPr>
        <w:t>срок выдачи (направления) документов, являющихся результатом предоставления муниципальной услуги</w:t>
      </w:r>
    </w:p>
    <w:p w:rsidR="00000000" w:rsidRDefault="001F287E">
      <w:pPr>
        <w:spacing w:line="100" w:lineRule="atLeast"/>
        <w:ind w:firstLine="709"/>
        <w:jc w:val="both"/>
        <w:rPr>
          <w:rFonts w:cs="Arial"/>
          <w:sz w:val="24"/>
        </w:rPr>
      </w:pPr>
    </w:p>
    <w:p w:rsidR="00000000" w:rsidRDefault="001F287E">
      <w:pPr>
        <w:spacing w:line="100" w:lineRule="atLeast"/>
        <w:ind w:firstLine="709"/>
        <w:jc w:val="both"/>
        <w:rPr>
          <w:rFonts w:cs="Arial"/>
          <w:sz w:val="24"/>
        </w:rPr>
      </w:pPr>
      <w:r>
        <w:rPr>
          <w:rFonts w:eastAsia="Arial CYR" w:cs="Arial"/>
          <w:bCs/>
          <w:color w:val="000000"/>
          <w:spacing w:val="-1"/>
          <w:sz w:val="24"/>
          <w:shd w:val="clear" w:color="auto" w:fill="FFFFFF"/>
        </w:rPr>
        <w:t xml:space="preserve">2.4.1. Срок предоставления муниципальной услуги </w:t>
      </w:r>
      <w:r>
        <w:rPr>
          <w:rFonts w:cs="Arial"/>
          <w:sz w:val="24"/>
        </w:rPr>
        <w:t>- 10 дней со дня поступления заявления.</w:t>
      </w:r>
    </w:p>
    <w:p w:rsidR="00000000" w:rsidRDefault="001F287E">
      <w:pPr>
        <w:suppressAutoHyphens w:val="0"/>
        <w:jc w:val="center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2.5. Перечень нормативных правовых актов, регулирующих отношени</w:t>
      </w:r>
      <w:r>
        <w:rPr>
          <w:rFonts w:cs="Arial"/>
          <w:sz w:val="24"/>
        </w:rPr>
        <w:t xml:space="preserve">я, возникающие в связи с предоставлением </w:t>
      </w:r>
      <w:r>
        <w:rPr>
          <w:rFonts w:eastAsia="Times New Roman" w:cs="Arial"/>
          <w:bCs/>
          <w:color w:val="000000"/>
          <w:sz w:val="24"/>
          <w:shd w:val="clear" w:color="auto" w:fill="FFFFFF"/>
        </w:rPr>
        <w:t>муниципальной услуги</w:t>
      </w:r>
    </w:p>
    <w:p w:rsidR="00000000" w:rsidRDefault="001F287E">
      <w:pPr>
        <w:ind w:firstLine="840"/>
        <w:jc w:val="both"/>
        <w:rPr>
          <w:rFonts w:cs="Arial"/>
          <w:sz w:val="24"/>
        </w:rPr>
      </w:pPr>
    </w:p>
    <w:p w:rsidR="00000000" w:rsidRDefault="001F287E">
      <w:pPr>
        <w:ind w:firstLine="840"/>
        <w:jc w:val="both"/>
        <w:rPr>
          <w:rFonts w:cs="Arial"/>
          <w:sz w:val="24"/>
        </w:rPr>
      </w:pPr>
      <w:r>
        <w:rPr>
          <w:rFonts w:cs="Arial"/>
          <w:sz w:val="24"/>
        </w:rPr>
        <w:t>Муниципальная услуга предоставляется в соответствии со следующими нормативными правовыми актами:</w:t>
      </w:r>
    </w:p>
    <w:p w:rsidR="00000000" w:rsidRDefault="001F287E">
      <w:pPr>
        <w:ind w:firstLine="840"/>
        <w:jc w:val="both"/>
        <w:rPr>
          <w:rFonts w:cs="Arial"/>
          <w:sz w:val="24"/>
        </w:rPr>
      </w:pPr>
      <w:r>
        <w:rPr>
          <w:rFonts w:cs="Arial"/>
          <w:sz w:val="24"/>
        </w:rPr>
        <w:t>Конституцией Российской Федерации;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Федеральным законом от 6 октября 2003 года № 131-ФЗ «Об общих</w:t>
      </w:r>
      <w:r>
        <w:rPr>
          <w:rFonts w:cs="Arial"/>
          <w:sz w:val="24"/>
        </w:rPr>
        <w:t xml:space="preserve"> принципах организации местного самоуправления в Российской Федерации»;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</w:t>
      </w:r>
      <w:r>
        <w:rPr>
          <w:rFonts w:cs="Arial"/>
          <w:sz w:val="24"/>
        </w:rPr>
        <w:t>о имущества».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</w:p>
    <w:p w:rsidR="00000000" w:rsidRDefault="001F287E">
      <w:pPr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2.6. Исчерпывающий перечень документов, необходимых в </w:t>
      </w:r>
    </w:p>
    <w:p w:rsidR="00000000" w:rsidRDefault="001F287E">
      <w:pPr>
        <w:suppressAutoHyphens w:val="0"/>
        <w:jc w:val="center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cs="Arial"/>
          <w:sz w:val="24"/>
        </w:rPr>
        <w:t xml:space="preserve">соответствии с нормативными правовыми актами для предоставления муниципальной услуги, </w:t>
      </w:r>
      <w:r>
        <w:rPr>
          <w:rFonts w:eastAsia="Times New Roman" w:cs="Arial"/>
          <w:bCs/>
          <w:color w:val="000000"/>
          <w:sz w:val="24"/>
          <w:shd w:val="clear" w:color="auto" w:fill="FFFFFF"/>
        </w:rPr>
        <w:t>порядок их предоставления</w:t>
      </w:r>
    </w:p>
    <w:p w:rsidR="00000000" w:rsidRDefault="001F287E">
      <w:pPr>
        <w:tabs>
          <w:tab w:val="left" w:pos="748"/>
        </w:tabs>
        <w:suppressAutoHyphens w:val="0"/>
        <w:autoSpaceDE w:val="0"/>
        <w:spacing w:line="200" w:lineRule="atLeast"/>
        <w:ind w:firstLine="709"/>
        <w:jc w:val="center"/>
        <w:rPr>
          <w:rFonts w:eastAsia="Arial CYR" w:cs="Arial"/>
          <w:color w:val="000000"/>
          <w:spacing w:val="1"/>
          <w:sz w:val="24"/>
          <w:shd w:val="clear" w:color="auto" w:fill="FFFFFF"/>
        </w:rPr>
      </w:pPr>
    </w:p>
    <w:p w:rsidR="00000000" w:rsidRDefault="001F287E">
      <w:pPr>
        <w:ind w:firstLine="855"/>
        <w:jc w:val="both"/>
        <w:rPr>
          <w:rFonts w:cs="Arial"/>
          <w:sz w:val="24"/>
        </w:rPr>
      </w:pPr>
      <w:r>
        <w:rPr>
          <w:rFonts w:cs="Arial"/>
          <w:sz w:val="24"/>
        </w:rPr>
        <w:t>2.6.1. Перечень документов, представляемых заявителем на предоставление м</w:t>
      </w:r>
      <w:r>
        <w:rPr>
          <w:rFonts w:cs="Arial"/>
          <w:sz w:val="24"/>
        </w:rPr>
        <w:t>униципальной услуги:</w:t>
      </w:r>
    </w:p>
    <w:p w:rsidR="00000000" w:rsidRDefault="001F287E">
      <w:pPr>
        <w:tabs>
          <w:tab w:val="left" w:pos="748"/>
        </w:tabs>
        <w:suppressAutoHyphens w:val="0"/>
        <w:autoSpaceDE w:val="0"/>
        <w:spacing w:line="200" w:lineRule="atLeast"/>
        <w:jc w:val="both"/>
        <w:rPr>
          <w:rFonts w:eastAsia="Arial CYR" w:cs="Arial"/>
          <w:color w:val="000000"/>
          <w:sz w:val="24"/>
          <w:shd w:val="clear" w:color="auto" w:fill="FFFFFF"/>
        </w:rPr>
      </w:pP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4545"/>
        <w:gridCol w:w="4480"/>
      </w:tblGrid>
      <w:tr w:rsidR="00000000">
        <w:trPr>
          <w:trHeight w:val="480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№ </w:t>
            </w:r>
          </w:p>
          <w:p w:rsidR="00000000" w:rsidRDefault="001F287E">
            <w:pPr>
              <w:pStyle w:val="aa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п/п 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center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Наименование документа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center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Тип документа </w:t>
            </w:r>
          </w:p>
          <w:p w:rsidR="00000000" w:rsidRDefault="001F287E">
            <w:pPr>
              <w:pStyle w:val="aa"/>
              <w:jc w:val="center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(подлинник, копия)</w:t>
            </w:r>
          </w:p>
        </w:tc>
      </w:tr>
      <w:tr w:rsidR="00000000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center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Документы, предоставляемые заявителем: </w:t>
            </w:r>
          </w:p>
        </w:tc>
      </w:tr>
      <w:tr w:rsidR="000000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1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Заявление о предоставлении справок и выписок об объектах имущества, из реестра муниципального имущества согласно приложению №</w:t>
            </w:r>
            <w:r>
              <w:rPr>
                <w:rFonts w:eastAsia="Arial CYR" w:cs="Arial"/>
                <w:sz w:val="24"/>
              </w:rPr>
              <w:t xml:space="preserve">1 </w:t>
            </w:r>
            <w:r>
              <w:rPr>
                <w:rFonts w:eastAsia="Arial CYR" w:cs="Arial"/>
                <w:sz w:val="24"/>
              </w:rPr>
              <w:lastRenderedPageBreak/>
              <w:t>Административному регламенту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lastRenderedPageBreak/>
              <w:t>подлинник</w:t>
            </w:r>
          </w:p>
        </w:tc>
      </w:tr>
      <w:tr w:rsidR="000000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lastRenderedPageBreak/>
              <w:t>2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Документы, удостоверяющие личность гражданина (паспорт гражданина Российской Федерации (для граждан Российской Федерации старше 14 лет, проживающих на территории Российской Федерации); временное удостоверение лич</w:t>
            </w:r>
            <w:r>
              <w:rPr>
                <w:rFonts w:eastAsia="Arial CYR" w:cs="Arial"/>
                <w:sz w:val="24"/>
              </w:rPr>
              <w:t xml:space="preserve">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 удостоверение личности или военный билет военнослужащего; паспорт моряка; </w:t>
            </w:r>
            <w:r>
              <w:rPr>
                <w:rFonts w:eastAsia="Arial CYR" w:cs="Arial"/>
                <w:sz w:val="24"/>
              </w:rPr>
              <w:t>удостоверение беженца) и.т.д.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подлинник</w:t>
            </w:r>
          </w:p>
        </w:tc>
      </w:tr>
      <w:tr w:rsidR="000000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>3</w:t>
            </w:r>
          </w:p>
        </w:tc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Документ, удостоверяющего права (полномочия)  представителя физического или юридического лица, если с заявлением обращается представитель заявителя (заявителей) 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F287E">
            <w:pPr>
              <w:pStyle w:val="aa"/>
              <w:snapToGrid w:val="0"/>
              <w:jc w:val="both"/>
              <w:rPr>
                <w:rFonts w:eastAsia="Arial CYR" w:cs="Arial"/>
                <w:sz w:val="24"/>
              </w:rPr>
            </w:pPr>
            <w:r>
              <w:rPr>
                <w:rFonts w:eastAsia="Arial CYR" w:cs="Arial"/>
                <w:sz w:val="24"/>
              </w:rPr>
              <w:t xml:space="preserve">подлинник или надлежащим образом заверенная копия </w:t>
            </w:r>
          </w:p>
        </w:tc>
      </w:tr>
    </w:tbl>
    <w:p w:rsidR="00000000" w:rsidRDefault="001F287E">
      <w:pPr>
        <w:tabs>
          <w:tab w:val="left" w:pos="748"/>
        </w:tabs>
        <w:suppressAutoHyphens w:val="0"/>
        <w:autoSpaceDE w:val="0"/>
        <w:spacing w:line="200" w:lineRule="atLeast"/>
        <w:ind w:firstLine="709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             </w:t>
      </w:r>
    </w:p>
    <w:p w:rsidR="00000000" w:rsidRDefault="001F287E">
      <w:pPr>
        <w:tabs>
          <w:tab w:val="left" w:pos="748"/>
        </w:tabs>
        <w:suppressAutoHyphens w:val="0"/>
        <w:autoSpaceDE w:val="0"/>
        <w:spacing w:line="200" w:lineRule="atLeast"/>
        <w:ind w:firstLine="851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Документы, предоставляемые в рамках межведомственного взаимодействия отсутствуют.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2.6.2. Запрещается требовать от заявителя: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предоставления документов и информации или осуществления действий, предоставление или осуществление которых не пре</w:t>
      </w:r>
      <w:r>
        <w:rPr>
          <w:rFonts w:cs="Arial"/>
          <w:sz w:val="24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1F287E">
      <w:pPr>
        <w:pStyle w:val="a8"/>
        <w:numPr>
          <w:ilvl w:val="0"/>
          <w:numId w:val="6"/>
        </w:numPr>
        <w:tabs>
          <w:tab w:val="left" w:pos="748"/>
        </w:tabs>
        <w:suppressAutoHyphens w:val="0"/>
        <w:autoSpaceDE w:val="0"/>
        <w:spacing w:after="0" w:line="200" w:lineRule="atLeast"/>
        <w:ind w:lef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предоставления документов и информации, которые находятся в распоряжении органов, предоставляющих муниципальные услуги, иных госу</w:t>
      </w:r>
      <w:r>
        <w:rPr>
          <w:rFonts w:cs="Arial"/>
          <w:sz w:val="24"/>
        </w:rPr>
        <w:t>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1F287E">
      <w:pPr>
        <w:pStyle w:val="a8"/>
        <w:tabs>
          <w:tab w:val="left" w:pos="748"/>
        </w:tabs>
        <w:suppressAutoHyphens w:val="0"/>
        <w:autoSpaceDE w:val="0"/>
        <w:spacing w:after="0" w:line="200" w:lineRule="atLeast"/>
        <w:ind w:firstLine="851"/>
        <w:jc w:val="both"/>
        <w:rPr>
          <w:rFonts w:cs="Arial"/>
          <w:sz w:val="24"/>
        </w:rPr>
      </w:pPr>
    </w:p>
    <w:p w:rsidR="00000000" w:rsidRDefault="001F287E">
      <w:pPr>
        <w:tabs>
          <w:tab w:val="left" w:pos="748"/>
        </w:tabs>
        <w:suppressAutoHyphens w:val="0"/>
        <w:autoSpaceDE w:val="0"/>
        <w:spacing w:line="200" w:lineRule="atLeast"/>
        <w:ind w:firstLine="709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               </w:t>
      </w:r>
      <w:r>
        <w:rPr>
          <w:rFonts w:eastAsia="Arial CYR" w:cs="Arial"/>
          <w:color w:val="000000"/>
          <w:sz w:val="24"/>
          <w:shd w:val="clear" w:color="auto" w:fill="FFFFFF"/>
        </w:rPr>
        <w:t>2.7. Исче</w:t>
      </w:r>
      <w:r>
        <w:rPr>
          <w:rFonts w:eastAsia="Arial CYR" w:cs="Arial"/>
          <w:color w:val="000000"/>
          <w:sz w:val="24"/>
          <w:shd w:val="clear" w:color="auto" w:fill="FFFFFF"/>
        </w:rPr>
        <w:t xml:space="preserve">рпывающий перечень оснований для отказа </w:t>
      </w:r>
    </w:p>
    <w:p w:rsidR="00000000" w:rsidRDefault="001F287E">
      <w:pPr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в приеме документов, необходимых для предоставления </w:t>
      </w:r>
    </w:p>
    <w:p w:rsidR="00000000" w:rsidRDefault="001F287E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eastAsia="Times New Roman" w:cs="Arial"/>
          <w:bCs/>
          <w:color w:val="000000"/>
          <w:sz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hd w:val="clear" w:color="auto" w:fill="FFFFFF"/>
        </w:rPr>
        <w:t>муниципальной услуги</w:t>
      </w:r>
    </w:p>
    <w:p w:rsidR="00000000" w:rsidRDefault="001F287E">
      <w:pPr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37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pStyle w:val="ConsNormal"/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851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2.7.1. Основанием для отказа в приеме документов, необходимых для предоставления муниципальной услуги, является предоставление заявителем не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полного перечня документов, предусмотренных пунктом 2.6.1 подраздела 2.6 Административного регламента.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2.7.2.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2.8</w:t>
      </w:r>
      <w:r>
        <w:rPr>
          <w:rFonts w:cs="Arial"/>
          <w:sz w:val="24"/>
        </w:rPr>
        <w:t>. Исчерпывающий перечень оснований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для приостановления или отказа в</w:t>
      </w:r>
    </w:p>
    <w:p w:rsidR="00000000" w:rsidRDefault="001F287E">
      <w:pPr>
        <w:pStyle w:val="ConsNormal"/>
        <w:tabs>
          <w:tab w:val="left" w:pos="709"/>
          <w:tab w:val="left" w:pos="1134"/>
          <w:tab w:val="left" w:pos="1418"/>
        </w:tabs>
        <w:suppressAutoHyphens w:val="0"/>
        <w:spacing w:line="200" w:lineRule="atLeast"/>
        <w:ind w:firstLine="0"/>
        <w:jc w:val="center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предоставлении муниципальной услуги</w:t>
      </w:r>
    </w:p>
    <w:p w:rsidR="00000000" w:rsidRDefault="001F287E">
      <w:pPr>
        <w:pStyle w:val="a8"/>
        <w:tabs>
          <w:tab w:val="left" w:pos="567"/>
          <w:tab w:val="left" w:pos="709"/>
        </w:tabs>
        <w:spacing w:after="0"/>
        <w:ind w:firstLine="851"/>
        <w:jc w:val="both"/>
        <w:rPr>
          <w:rFonts w:eastAsia="Arial CYR" w:cs="Arial"/>
          <w:sz w:val="24"/>
        </w:rPr>
      </w:pP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eastAsia="Arial CYR" w:cs="Arial"/>
          <w:sz w:val="24"/>
        </w:rPr>
        <w:t xml:space="preserve">2.8.1. Предоставление муниципальной услуги может быть приостановлено </w:t>
      </w:r>
      <w:r>
        <w:rPr>
          <w:rFonts w:cs="Arial"/>
          <w:sz w:val="24"/>
        </w:rPr>
        <w:t>при поступлении от заявителя письменного заявления о  приостановлении предоставлен</w:t>
      </w:r>
      <w:r>
        <w:rPr>
          <w:rFonts w:cs="Arial"/>
          <w:sz w:val="24"/>
        </w:rPr>
        <w:t>ия муниципальной услуги.</w:t>
      </w:r>
    </w:p>
    <w:p w:rsidR="00000000" w:rsidRDefault="001F287E">
      <w:pPr>
        <w:pStyle w:val="a8"/>
        <w:tabs>
          <w:tab w:val="left" w:pos="748"/>
        </w:tabs>
        <w:suppressAutoHyphens w:val="0"/>
        <w:autoSpaceDE w:val="0"/>
        <w:spacing w:after="0" w:line="200" w:lineRule="atLeas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2.8.2. В предоставлении муниципальной услуги может быть отказано в случаях: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отсутствия объекта в реестре муниципального имущества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не предоставление всего необхо</w:t>
      </w:r>
      <w:r>
        <w:rPr>
          <w:rFonts w:cs="Arial"/>
          <w:sz w:val="24"/>
        </w:rPr>
        <w:t>димого пакета, указанного в пункте 2.6.1 Административного регламента;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информация запрашивается об имуществе не предназначенном для сдачи в аренду.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2.9. Перечень услуг, которые являются необходимыми</w:t>
      </w:r>
    </w:p>
    <w:p w:rsidR="00000000" w:rsidRDefault="001F287E">
      <w:pPr>
        <w:pStyle w:val="a8"/>
        <w:spacing w:after="0"/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и обязательными для предоставления муниципальной услуг</w:t>
      </w:r>
      <w:r>
        <w:rPr>
          <w:rFonts w:cs="Arial"/>
          <w:sz w:val="24"/>
        </w:rPr>
        <w:t>и</w:t>
      </w:r>
    </w:p>
    <w:p w:rsidR="00000000" w:rsidRDefault="001F287E">
      <w:pPr>
        <w:pStyle w:val="a8"/>
        <w:spacing w:after="0"/>
        <w:ind w:firstLine="72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000000" w:rsidRDefault="001F287E">
      <w:pPr>
        <w:tabs>
          <w:tab w:val="left" w:pos="567"/>
          <w:tab w:val="left" w:pos="709"/>
        </w:tabs>
        <w:suppressAutoHyphens w:val="0"/>
        <w:autoSpaceDE w:val="0"/>
        <w:spacing w:line="200" w:lineRule="atLeast"/>
        <w:ind w:firstLine="851"/>
        <w:jc w:val="both"/>
        <w:rPr>
          <w:rFonts w:eastAsia="Arial CYR" w:cs="Arial"/>
          <w:color w:val="000000"/>
          <w:spacing w:val="1"/>
          <w:sz w:val="24"/>
          <w:shd w:val="clear" w:color="auto" w:fill="FFFFFF"/>
        </w:rPr>
      </w:pP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2.10. Порядок, размер и основания взимания государственной </w:t>
      </w: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пошлины или иной платы, взимаемой</w:t>
      </w:r>
      <w:r>
        <w:rPr>
          <w:sz w:val="24"/>
          <w:szCs w:val="24"/>
        </w:rPr>
        <w:t xml:space="preserve"> за предоставление </w:t>
      </w: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000000" w:rsidRDefault="001F287E">
      <w:pPr>
        <w:pStyle w:val="a8"/>
        <w:spacing w:after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00000" w:rsidRDefault="001F287E">
      <w:pPr>
        <w:pStyle w:val="a8"/>
        <w:spacing w:after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Муниципальная услуга предоставляется бесплатно.</w:t>
      </w:r>
    </w:p>
    <w:p w:rsidR="00000000" w:rsidRDefault="001F287E">
      <w:pPr>
        <w:pStyle w:val="ConsPlusNormal"/>
        <w:ind w:firstLine="859"/>
        <w:rPr>
          <w:sz w:val="24"/>
          <w:szCs w:val="24"/>
        </w:rPr>
      </w:pP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2.11.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</w:t>
      </w:r>
      <w:r>
        <w:rPr>
          <w:sz w:val="24"/>
          <w:szCs w:val="24"/>
        </w:rPr>
        <w:t xml:space="preserve">иципальной услуги </w:t>
      </w:r>
    </w:p>
    <w:p w:rsidR="00000000" w:rsidRDefault="001F287E">
      <w:pPr>
        <w:pStyle w:val="ConsPlusNormal"/>
        <w:ind w:firstLine="859"/>
        <w:rPr>
          <w:sz w:val="24"/>
          <w:szCs w:val="24"/>
        </w:rPr>
      </w:pPr>
    </w:p>
    <w:p w:rsidR="00000000" w:rsidRDefault="001F287E">
      <w:pPr>
        <w:pStyle w:val="ConsPlusNormal"/>
        <w:ind w:firstLine="8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30 минут. </w:t>
      </w:r>
    </w:p>
    <w:p w:rsidR="00000000" w:rsidRDefault="001F287E">
      <w:pPr>
        <w:pStyle w:val="ConsPlusNormal"/>
        <w:ind w:firstLine="859"/>
        <w:rPr>
          <w:sz w:val="24"/>
          <w:szCs w:val="24"/>
        </w:rPr>
      </w:pPr>
    </w:p>
    <w:p w:rsidR="00000000" w:rsidRDefault="001F287E">
      <w:pPr>
        <w:pStyle w:val="ConsPlusNormal"/>
        <w:ind w:firstLine="859"/>
        <w:jc w:val="center"/>
        <w:rPr>
          <w:sz w:val="24"/>
          <w:szCs w:val="24"/>
        </w:rPr>
      </w:pPr>
      <w:r>
        <w:rPr>
          <w:sz w:val="24"/>
          <w:szCs w:val="24"/>
        </w:rPr>
        <w:t>2.12. Срок и порядок регистр</w:t>
      </w:r>
      <w:r>
        <w:rPr>
          <w:sz w:val="24"/>
          <w:szCs w:val="24"/>
        </w:rPr>
        <w:t>ации запроса заявителя о предоставлении  муниципальной услуги</w:t>
      </w:r>
    </w:p>
    <w:p w:rsidR="00000000" w:rsidRDefault="001F287E">
      <w:pPr>
        <w:pStyle w:val="a8"/>
        <w:spacing w:after="0"/>
        <w:ind w:firstLine="859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85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2.12.1. Заявление заявителя о предоставлении муниципальной услуги регистрируется специалистом администрации в день его поступления в администрацию. </w:t>
      </w:r>
    </w:p>
    <w:p w:rsidR="00000000" w:rsidRDefault="001F287E">
      <w:pPr>
        <w:pStyle w:val="a8"/>
        <w:tabs>
          <w:tab w:val="left" w:pos="0"/>
        </w:tabs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2.12.2. Общий максимальный срок приема докум</w:t>
      </w:r>
      <w:r>
        <w:rPr>
          <w:rFonts w:cs="Arial"/>
          <w:sz w:val="24"/>
        </w:rPr>
        <w:t>ентов не может превышать 30 минут при приеме документов.</w:t>
      </w:r>
    </w:p>
    <w:p w:rsidR="00000000" w:rsidRDefault="001F287E">
      <w:pPr>
        <w:pStyle w:val="ConsPlusNormal"/>
        <w:ind w:firstLine="859"/>
        <w:rPr>
          <w:sz w:val="24"/>
          <w:szCs w:val="24"/>
        </w:rPr>
      </w:pP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2.13. Требования к помещениям, в которых предоставляется </w:t>
      </w: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услуга, к месту ожидания и приема заявителей, </w:t>
      </w:r>
    </w:p>
    <w:p w:rsidR="00000000" w:rsidRDefault="001F287E">
      <w:pPr>
        <w:pStyle w:val="ConsPlusNormal"/>
        <w:ind w:hanging="19"/>
        <w:jc w:val="center"/>
        <w:rPr>
          <w:sz w:val="24"/>
          <w:szCs w:val="24"/>
        </w:rPr>
      </w:pPr>
      <w:r>
        <w:rPr>
          <w:sz w:val="24"/>
          <w:szCs w:val="24"/>
        </w:rPr>
        <w:t>размещению и оформлению визуальной, текстовой и мультимедийной информации о пор</w:t>
      </w:r>
      <w:r>
        <w:rPr>
          <w:sz w:val="24"/>
          <w:szCs w:val="24"/>
        </w:rPr>
        <w:t xml:space="preserve">ядке предоставления муниципальной услуги </w:t>
      </w:r>
    </w:p>
    <w:p w:rsidR="00000000" w:rsidRDefault="001F287E">
      <w:pPr>
        <w:pStyle w:val="a8"/>
        <w:spacing w:after="0"/>
        <w:ind w:firstLine="859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85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2.13.1. Предоставление муниципальной услуги осуществляется в помещениях приема и выдачи документов.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>2.13.2. Помещения, выделенные для предоставления муниципальной услуги, должны соответствовать санитарно-эпидемио</w:t>
      </w:r>
      <w:r>
        <w:rPr>
          <w:rFonts w:cs="Arial"/>
          <w:sz w:val="24"/>
        </w:rPr>
        <w:t xml:space="preserve">логическим правилам и нормативам.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2.13.3. Рабочее место специалиста администрации, оборудуется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</w:t>
      </w:r>
      <w:r>
        <w:rPr>
          <w:rFonts w:cs="Arial"/>
          <w:sz w:val="24"/>
        </w:rPr>
        <w:t xml:space="preserve">а, расходные материалы, канцелярские товары). В целях обеспечения конфиденциальности сведений о заявителе одновременно ведется прием только одного посетителя.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Одновременное консультирование и (или) прием двух и более посетителей не допускается.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>2.13.4. М</w:t>
      </w:r>
      <w:r>
        <w:rPr>
          <w:rFonts w:cs="Arial"/>
          <w:sz w:val="24"/>
        </w:rPr>
        <w:t xml:space="preserve">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>2.13.5. Для ожидания гражданам отводится специальное место, оборудованное</w:t>
      </w:r>
      <w:r>
        <w:rPr>
          <w:rFonts w:cs="Arial"/>
          <w:sz w:val="24"/>
        </w:rPr>
        <w:t xml:space="preserve"> стульями.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2.13.6.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>2.13.7. Специалист отдела обязан иметь при себе бейдж (табличку на рабочем месте) с указанием фамилии, име</w:t>
      </w:r>
      <w:r>
        <w:rPr>
          <w:rFonts w:cs="Arial"/>
          <w:sz w:val="24"/>
        </w:rPr>
        <w:t xml:space="preserve">ни, отчества и занимаемой должности.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2.13.8. На здании рядом с входом должна быть размещена информационная табличка (вывеска), содержащая следующую информацию: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наименование органа, предоставляющего муниципальную услугу;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>место нахождения и юридический ад</w:t>
      </w:r>
      <w:r>
        <w:rPr>
          <w:rFonts w:cs="Arial"/>
          <w:sz w:val="24"/>
        </w:rPr>
        <w:t xml:space="preserve">рес;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режим работы;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телефонные номера. </w:t>
      </w:r>
    </w:p>
    <w:p w:rsidR="00000000" w:rsidRDefault="001F287E">
      <w:pPr>
        <w:pStyle w:val="a8"/>
        <w:spacing w:after="0"/>
        <w:ind w:firstLine="88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000000" w:rsidRDefault="001F287E">
      <w:pPr>
        <w:pStyle w:val="ConsPlusNormal"/>
        <w:ind w:firstLine="886"/>
        <w:rPr>
          <w:sz w:val="24"/>
          <w:szCs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2.14. Показатели доступности и качества муниципальной услуги, 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в том числе количест</w:t>
      </w:r>
      <w:r>
        <w:rPr>
          <w:rFonts w:cs="Arial"/>
          <w:sz w:val="24"/>
        </w:rPr>
        <w:t xml:space="preserve">во взаимодействий заявителей с 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должностными лицами при предоставлении муниципальной 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услуги и их продолжительность </w:t>
      </w:r>
    </w:p>
    <w:p w:rsidR="00000000" w:rsidRDefault="001F287E">
      <w:pPr>
        <w:jc w:val="center"/>
        <w:rPr>
          <w:rFonts w:cs="Arial"/>
          <w:sz w:val="24"/>
        </w:rPr>
      </w:pPr>
    </w:p>
    <w:p w:rsidR="00000000" w:rsidRDefault="001F287E">
      <w:pPr>
        <w:ind w:firstLine="873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2.14.1. Показателями доступности и качества муниципальной услуги являются: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5"/>
        <w:jc w:val="both"/>
        <w:rPr>
          <w:rFonts w:cs="Arial"/>
          <w:sz w:val="24"/>
        </w:rPr>
      </w:pPr>
      <w:r>
        <w:rPr>
          <w:rFonts w:cs="Arial"/>
          <w:sz w:val="24"/>
        </w:rPr>
        <w:t>расположенность в зоне доступности к основным транспортным маг</w:t>
      </w:r>
      <w:r>
        <w:rPr>
          <w:rFonts w:cs="Arial"/>
          <w:sz w:val="24"/>
        </w:rPr>
        <w:t>истралям, хорошие подъездные дороги;</w:t>
      </w:r>
    </w:p>
    <w:p w:rsidR="00000000" w:rsidRDefault="001F287E">
      <w:pPr>
        <w:suppressAutoHyphens w:val="0"/>
        <w:ind w:firstLine="870"/>
        <w:jc w:val="both"/>
        <w:rPr>
          <w:rFonts w:cs="Arial"/>
          <w:sz w:val="24"/>
        </w:rPr>
      </w:pPr>
      <w:r>
        <w:rPr>
          <w:rFonts w:cs="Arial"/>
          <w:sz w:val="24"/>
        </w:rPr>
        <w:t>минимальное время ожидания предоставления муниципальной услуги;</w:t>
      </w:r>
    </w:p>
    <w:p w:rsidR="00000000" w:rsidRDefault="001F287E">
      <w:pPr>
        <w:suppressAutoHyphens w:val="0"/>
        <w:ind w:firstLine="885"/>
        <w:jc w:val="both"/>
        <w:rPr>
          <w:rFonts w:cs="Arial"/>
          <w:sz w:val="24"/>
        </w:rPr>
      </w:pPr>
      <w:r>
        <w:rPr>
          <w:rFonts w:cs="Arial"/>
          <w:sz w:val="24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</w:t>
      </w:r>
      <w:r>
        <w:rPr>
          <w:rFonts w:cs="Arial"/>
          <w:sz w:val="24"/>
        </w:rPr>
        <w:t>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000000" w:rsidRDefault="001F287E">
      <w:pPr>
        <w:suppressAutoHyphens w:val="0"/>
        <w:ind w:firstLine="892"/>
        <w:jc w:val="both"/>
        <w:rPr>
          <w:rFonts w:cs="Arial"/>
          <w:sz w:val="24"/>
        </w:rPr>
      </w:pPr>
      <w:r>
        <w:rPr>
          <w:rFonts w:cs="Arial"/>
          <w:sz w:val="24"/>
        </w:rPr>
        <w:t>простота и ясность изложения информационных материалов;</w:t>
      </w:r>
    </w:p>
    <w:p w:rsidR="00000000" w:rsidRDefault="001F287E">
      <w:pPr>
        <w:suppressAutoHyphens w:val="0"/>
        <w:ind w:firstLine="873"/>
        <w:jc w:val="both"/>
        <w:rPr>
          <w:rFonts w:cs="Arial"/>
          <w:sz w:val="24"/>
        </w:rPr>
      </w:pPr>
      <w:r>
        <w:rPr>
          <w:rFonts w:cs="Arial"/>
          <w:sz w:val="24"/>
        </w:rPr>
        <w:t>наличие необходимого и достаточног</w:t>
      </w:r>
      <w:r>
        <w:rPr>
          <w:rFonts w:cs="Arial"/>
          <w:sz w:val="24"/>
        </w:rPr>
        <w:t>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культура обслуживания заявителей;</w:t>
      </w:r>
    </w:p>
    <w:p w:rsidR="00000000" w:rsidRDefault="001F287E">
      <w:pPr>
        <w:tabs>
          <w:tab w:val="left" w:pos="3855"/>
          <w:tab w:val="left" w:pos="4485"/>
        </w:tabs>
        <w:ind w:firstLine="892"/>
        <w:jc w:val="both"/>
        <w:rPr>
          <w:rFonts w:cs="Arial"/>
          <w:sz w:val="24"/>
        </w:rPr>
      </w:pPr>
      <w:r>
        <w:rPr>
          <w:rFonts w:cs="Arial"/>
          <w:sz w:val="24"/>
        </w:rPr>
        <w:t>точность исполнени</w:t>
      </w:r>
      <w:r>
        <w:rPr>
          <w:rFonts w:cs="Arial"/>
          <w:sz w:val="24"/>
        </w:rPr>
        <w:t>я муниципальной услуги.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2.14.2. Качество предоставления муниципальной услуги характеризуется отсутствием жалоб заявителей на: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наличие очередей при приеме и получении документов;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нарушение сроков предоставления услуги;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некомпетентность и неисполнительность </w:t>
      </w:r>
      <w:r>
        <w:rPr>
          <w:rFonts w:cs="Arial"/>
          <w:sz w:val="24"/>
        </w:rPr>
        <w:t>должностных лиц и муниципальных служащих, участвовавших в предоставлении муниципальной услуги;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безосновательный отказ в приеме документов и в предоставлении муниципальной услуги;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нарушение прав и законных интересов граждан и юридических лиц.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2.14.3. Взаимо</w:t>
      </w:r>
      <w:r>
        <w:rPr>
          <w:rFonts w:cs="Arial"/>
          <w:sz w:val="24"/>
        </w:rPr>
        <w:t>действие заявителя со специалистами отдела осуществляется при личном обращении заявителя:</w:t>
      </w:r>
    </w:p>
    <w:p w:rsidR="00000000" w:rsidRDefault="001F287E">
      <w:pPr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для подачи документов, необходимых для предоставления муниципальной услуги;</w:t>
      </w:r>
    </w:p>
    <w:p w:rsidR="00000000" w:rsidRDefault="001F287E">
      <w:pPr>
        <w:pStyle w:val="a8"/>
        <w:tabs>
          <w:tab w:val="left" w:pos="748"/>
        </w:tabs>
        <w:spacing w:after="0"/>
        <w:ind w:firstLine="855"/>
        <w:jc w:val="both"/>
        <w:rPr>
          <w:rFonts w:cs="Arial"/>
          <w:sz w:val="24"/>
        </w:rPr>
      </w:pPr>
      <w:r>
        <w:rPr>
          <w:rFonts w:cs="Arial"/>
          <w:sz w:val="24"/>
        </w:rPr>
        <w:t>за получением выписки из реестра муниципального имущества об имуществе;</w:t>
      </w:r>
    </w:p>
    <w:p w:rsidR="00000000" w:rsidRDefault="001F287E">
      <w:pPr>
        <w:pStyle w:val="a8"/>
        <w:tabs>
          <w:tab w:val="left" w:pos="748"/>
        </w:tabs>
        <w:spacing w:after="0"/>
        <w:ind w:firstLine="855"/>
        <w:jc w:val="both"/>
        <w:rPr>
          <w:rFonts w:cs="Arial"/>
          <w:sz w:val="24"/>
        </w:rPr>
      </w:pPr>
      <w:r>
        <w:rPr>
          <w:rFonts w:cs="Arial"/>
          <w:sz w:val="24"/>
        </w:rPr>
        <w:t>за получением</w:t>
      </w:r>
      <w:r>
        <w:rPr>
          <w:rFonts w:cs="Arial"/>
          <w:bCs/>
          <w:spacing w:val="-1"/>
          <w:sz w:val="24"/>
        </w:rPr>
        <w:t xml:space="preserve"> пись</w:t>
      </w:r>
      <w:r>
        <w:rPr>
          <w:rFonts w:cs="Arial"/>
          <w:bCs/>
          <w:spacing w:val="-1"/>
          <w:sz w:val="24"/>
        </w:rPr>
        <w:t>менного отказа в предоставлении муниципальной услуги</w:t>
      </w:r>
      <w:r>
        <w:rPr>
          <w:rFonts w:cs="Arial"/>
          <w:sz w:val="24"/>
        </w:rPr>
        <w:t>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911"/>
        <w:jc w:val="both"/>
        <w:rPr>
          <w:rFonts w:cs="Arial"/>
          <w:sz w:val="24"/>
        </w:rPr>
      </w:pPr>
      <w:r>
        <w:rPr>
          <w:rFonts w:cs="Arial"/>
          <w:sz w:val="24"/>
        </w:rPr>
        <w:t>2.14.4.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взаимодействия.</w:t>
      </w:r>
    </w:p>
    <w:p w:rsidR="00000000" w:rsidRDefault="001F287E">
      <w:pPr>
        <w:pStyle w:val="a8"/>
        <w:tabs>
          <w:tab w:val="left" w:pos="3855"/>
          <w:tab w:val="left" w:pos="4485"/>
        </w:tabs>
        <w:jc w:val="both"/>
        <w:rPr>
          <w:rFonts w:cs="Arial"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2.15. Иные требования, в</w:t>
      </w:r>
      <w:r>
        <w:rPr>
          <w:rFonts w:cs="Arial"/>
          <w:sz w:val="24"/>
        </w:rPr>
        <w:t xml:space="preserve"> том числе учитывающие особенности </w:t>
      </w: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000000" w:rsidRDefault="001F287E">
      <w:pPr>
        <w:tabs>
          <w:tab w:val="left" w:pos="3855"/>
          <w:tab w:val="left" w:pos="4485"/>
        </w:tabs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ind w:firstLine="825"/>
        <w:jc w:val="both"/>
        <w:rPr>
          <w:rFonts w:cs="Arial"/>
          <w:sz w:val="24"/>
        </w:rPr>
      </w:pPr>
      <w:r>
        <w:rPr>
          <w:rFonts w:cs="Arial"/>
          <w:sz w:val="24"/>
        </w:rPr>
        <w:t>При предоставлении муниципальной услуги в элект</w:t>
      </w:r>
      <w:r>
        <w:rPr>
          <w:rFonts w:cs="Arial"/>
          <w:sz w:val="24"/>
        </w:rPr>
        <w:t xml:space="preserve">ронной форме осуществляются: </w:t>
      </w:r>
    </w:p>
    <w:p w:rsidR="00000000" w:rsidRDefault="001F287E">
      <w:pPr>
        <w:tabs>
          <w:tab w:val="left" w:pos="3855"/>
          <w:tab w:val="left" w:pos="4485"/>
        </w:tabs>
        <w:ind w:firstLine="840"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r>
        <w:rPr>
          <w:rFonts w:cs="Arial"/>
          <w:sz w:val="24"/>
        </w:rPr>
        <w:br/>
        <w:t xml:space="preserve">            подача заявителем заявления и иных документов, необходимых для предоставления муници</w:t>
      </w:r>
      <w:r>
        <w:rPr>
          <w:rFonts w:cs="Arial"/>
          <w:sz w:val="24"/>
        </w:rPr>
        <w:t>пальной услуги, и прием таких документов с использованием Единого портала государственных и муниципальных услуг (функций);</w:t>
      </w:r>
    </w:p>
    <w:p w:rsidR="00000000" w:rsidRDefault="001F287E">
      <w:pPr>
        <w:tabs>
          <w:tab w:val="left" w:pos="3855"/>
          <w:tab w:val="left" w:pos="4485"/>
        </w:tabs>
        <w:ind w:firstLine="797"/>
        <w:jc w:val="both"/>
        <w:rPr>
          <w:rFonts w:cs="Arial"/>
          <w:sz w:val="24"/>
        </w:rPr>
      </w:pPr>
      <w:r>
        <w:rPr>
          <w:rFonts w:cs="Arial"/>
          <w:sz w:val="24"/>
        </w:rPr>
        <w:t>получение заявителем сведений о ходе выполнения запроса о предоставлении муниципальной услуги.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1125"/>
        <w:rPr>
          <w:rFonts w:cs="Arial"/>
          <w:sz w:val="24"/>
        </w:rPr>
      </w:pPr>
    </w:p>
    <w:p w:rsidR="00000000" w:rsidRDefault="001F287E">
      <w:pPr>
        <w:pStyle w:val="1"/>
        <w:tabs>
          <w:tab w:val="left" w:pos="0"/>
          <w:tab w:val="left" w:pos="1296"/>
          <w:tab w:val="left" w:pos="1728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Состав, последовательность и сроки</w:t>
      </w:r>
      <w:r>
        <w:rPr>
          <w:b w:val="0"/>
          <w:sz w:val="24"/>
          <w:szCs w:val="24"/>
        </w:rPr>
        <w:t xml:space="preserve"> выполнения</w:t>
      </w:r>
    </w:p>
    <w:p w:rsidR="00000000" w:rsidRDefault="001F287E">
      <w:pPr>
        <w:pStyle w:val="1"/>
        <w:tabs>
          <w:tab w:val="left" w:pos="0"/>
          <w:tab w:val="left" w:pos="1296"/>
          <w:tab w:val="left" w:pos="1728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административных процедур (действий), требования к</w:t>
      </w:r>
    </w:p>
    <w:p w:rsidR="00000000" w:rsidRDefault="001F287E">
      <w:pPr>
        <w:pStyle w:val="1"/>
        <w:tabs>
          <w:tab w:val="left" w:pos="3855"/>
          <w:tab w:val="left" w:pos="4485"/>
        </w:tabs>
        <w:suppressAutoHyphens w:val="0"/>
        <w:spacing w:before="0" w:after="0" w:line="200" w:lineRule="atLeast"/>
        <w:jc w:val="center"/>
        <w:rPr>
          <w:rFonts w:eastAsia="Times New Roman"/>
          <w:b w:val="0"/>
          <w:sz w:val="24"/>
          <w:szCs w:val="24"/>
          <w:shd w:val="clear" w:color="auto" w:fill="FFFFFF"/>
        </w:rPr>
      </w:pPr>
      <w:r>
        <w:rPr>
          <w:rFonts w:eastAsia="Times New Roman"/>
          <w:b w:val="0"/>
          <w:sz w:val="24"/>
          <w:szCs w:val="24"/>
          <w:shd w:val="clear" w:color="auto" w:fill="FFFFFF"/>
        </w:rPr>
        <w:t>порядку их выполнения, в том числе особенности выполнения</w:t>
      </w:r>
    </w:p>
    <w:p w:rsidR="00000000" w:rsidRDefault="001F287E">
      <w:pPr>
        <w:pStyle w:val="1"/>
        <w:tabs>
          <w:tab w:val="left" w:pos="3855"/>
          <w:tab w:val="left" w:pos="4485"/>
        </w:tabs>
        <w:suppressAutoHyphens w:val="0"/>
        <w:spacing w:before="0" w:after="0" w:line="200" w:lineRule="atLeast"/>
        <w:jc w:val="center"/>
        <w:rPr>
          <w:rFonts w:eastAsia="Times New Roman"/>
          <w:b w:val="0"/>
          <w:sz w:val="24"/>
          <w:szCs w:val="24"/>
          <w:shd w:val="clear" w:color="auto" w:fill="FFFFFF"/>
        </w:rPr>
      </w:pPr>
      <w:r>
        <w:rPr>
          <w:rFonts w:eastAsia="Times New Roman"/>
          <w:b w:val="0"/>
          <w:sz w:val="24"/>
          <w:szCs w:val="24"/>
          <w:shd w:val="clear" w:color="auto" w:fill="FFFFFF"/>
        </w:rPr>
        <w:t>административных процедур (действий) в электронной форме</w:t>
      </w:r>
    </w:p>
    <w:p w:rsidR="00000000" w:rsidRDefault="001F287E">
      <w:pPr>
        <w:tabs>
          <w:tab w:val="left" w:pos="567"/>
          <w:tab w:val="left" w:pos="709"/>
        </w:tabs>
        <w:ind w:firstLine="851"/>
        <w:jc w:val="center"/>
        <w:rPr>
          <w:rFonts w:eastAsia="Arial CYR" w:cs="Arial"/>
          <w:sz w:val="24"/>
        </w:rPr>
      </w:pPr>
    </w:p>
    <w:p w:rsidR="00000000" w:rsidRDefault="001F287E">
      <w:pPr>
        <w:suppressAutoHyphens w:val="0"/>
        <w:ind w:firstLine="720"/>
        <w:jc w:val="center"/>
        <w:rPr>
          <w:rFonts w:eastAsia="Times New Roman" w:cs="Arial"/>
          <w:bCs/>
          <w:sz w:val="24"/>
          <w:shd w:val="clear" w:color="auto" w:fill="FFFFFF"/>
        </w:rPr>
      </w:pPr>
      <w:r>
        <w:rPr>
          <w:rFonts w:eastAsia="Times New Roman" w:cs="Arial"/>
          <w:bCs/>
          <w:sz w:val="24"/>
          <w:shd w:val="clear" w:color="auto" w:fill="FFFFFF"/>
        </w:rPr>
        <w:t>3.1. Перечень административных процедур</w:t>
      </w:r>
    </w:p>
    <w:p w:rsidR="00000000" w:rsidRDefault="001F287E">
      <w:pPr>
        <w:suppressAutoHyphens w:val="0"/>
        <w:ind w:firstLine="720"/>
        <w:jc w:val="both"/>
        <w:rPr>
          <w:rFonts w:eastAsia="Times New Roman" w:cs="Arial"/>
          <w:bCs/>
          <w:sz w:val="24"/>
          <w:shd w:val="clear" w:color="auto" w:fill="FFFFFF"/>
        </w:rPr>
      </w:pPr>
    </w:p>
    <w:p w:rsidR="00000000" w:rsidRDefault="001F287E">
      <w:pPr>
        <w:suppressAutoHyphens w:val="0"/>
        <w:ind w:firstLine="851"/>
        <w:jc w:val="both"/>
        <w:rPr>
          <w:rFonts w:eastAsia="Times New Roman" w:cs="Arial"/>
          <w:bCs/>
          <w:sz w:val="24"/>
          <w:shd w:val="clear" w:color="auto" w:fill="FFFFFF"/>
        </w:rPr>
      </w:pPr>
      <w:r>
        <w:rPr>
          <w:rFonts w:eastAsia="Times New Roman" w:cs="Arial"/>
          <w:bCs/>
          <w:sz w:val="24"/>
          <w:shd w:val="clear" w:color="auto" w:fill="FFFFFF"/>
        </w:rPr>
        <w:t xml:space="preserve">3.1.1. Предоставление муниципальной </w:t>
      </w:r>
      <w:r>
        <w:rPr>
          <w:rFonts w:eastAsia="Times New Roman" w:cs="Arial"/>
          <w:bCs/>
          <w:sz w:val="24"/>
          <w:shd w:val="clear" w:color="auto" w:fill="FFFFFF"/>
        </w:rPr>
        <w:t xml:space="preserve">услуги включает в себя следующие административные процедуры: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приём и регистрация заявления и документов;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рассмотрение заявления и подготовка информации об объектах недвижимого имущества;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выдача заявителю результата предоставления муниципальной услуг</w:t>
      </w:r>
      <w:r>
        <w:rPr>
          <w:rFonts w:cs="Arial"/>
          <w:sz w:val="24"/>
        </w:rPr>
        <w:t>и.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Блок-схема предоставления муниципальной услуги приведена в приложении № 2 к Административному регламенту.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center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3.2. Прием и регистрация заявления и документов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center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3.2.1.</w:t>
      </w:r>
      <w:r>
        <w:rPr>
          <w:rFonts w:cs="Arial"/>
          <w:sz w:val="24"/>
        </w:rPr>
        <w:t xml:space="preserve"> Основанием для начала предоставления муниципальной услуги является личное обращение заяви</w:t>
      </w:r>
      <w:r>
        <w:rPr>
          <w:rFonts w:cs="Arial"/>
          <w:sz w:val="24"/>
        </w:rPr>
        <w:t xml:space="preserve">теля (его представителя, доверенного лица)  непосредственно в Администрацию с пакетом документов, указанным в пункте 2.6.1 </w:t>
      </w:r>
      <w:r>
        <w:rPr>
          <w:rFonts w:cs="Arial"/>
          <w:sz w:val="24"/>
        </w:rPr>
        <w:lastRenderedPageBreak/>
        <w:t>Административного регламента, необходимым для предоставления услуги;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3.2.2. Специалист Администрации, уполномоченный на прием заявлен</w:t>
      </w:r>
      <w:r>
        <w:rPr>
          <w:rFonts w:cs="Arial"/>
          <w:sz w:val="24"/>
        </w:rPr>
        <w:t>ий: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 устанавливает предмет обращения;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устанавливает личность заявителя, проверяет документ, удостоверяющий личность;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проверяет полномочия заявителя, в том числе полномочия представителя правообладателя действовать от его имени;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проверяет наличие вс</w:t>
      </w:r>
      <w:r>
        <w:rPr>
          <w:rFonts w:cs="Arial"/>
          <w:sz w:val="24"/>
        </w:rPr>
        <w:t>ех необходимых документов, исходя из соответствующего перечня документов, указанного в пункте 2.6.1 Административного регламента;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проверяет соответствие представленных документов установленным требованиям;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при установлении фактов отсутствия необходимых</w:t>
      </w:r>
      <w:r>
        <w:rPr>
          <w:rFonts w:cs="Arial"/>
          <w:sz w:val="24"/>
        </w:rPr>
        <w:t xml:space="preserve"> документов, несоответствия представленных документов требованиям, указанным в пункте 2.6.1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</w:t>
      </w:r>
      <w:r>
        <w:rPr>
          <w:rFonts w:cs="Arial"/>
          <w:sz w:val="24"/>
        </w:rPr>
        <w:t>ков представленных документов и предлагает принять меры по их устранению;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при отсутствии у заявителя заполненного заявления или неправильном его заполнении помогает заявителю заполнить заявление;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 фиксирует получение документов от заинтересованных лиц  </w:t>
      </w:r>
      <w:r>
        <w:rPr>
          <w:rFonts w:cs="Arial"/>
          <w:sz w:val="24"/>
        </w:rPr>
        <w:t>путем регистрации в электронной базе данных;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передает заявителю для подписи второй экземпляр заявления с указанием времени и даты приема документов;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 формирует результат административной процедуры по приему документов и передает заявление в порядке дело</w:t>
      </w:r>
      <w:r>
        <w:rPr>
          <w:rFonts w:cs="Arial"/>
          <w:sz w:val="24"/>
        </w:rPr>
        <w:t xml:space="preserve">производства специалисту администрации для регистрации документов и направления на рассмотрение главе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сельского поселения Тбилисского района.</w:t>
      </w:r>
    </w:p>
    <w:p w:rsidR="00000000" w:rsidRDefault="001F287E">
      <w:pPr>
        <w:pStyle w:val="a8"/>
        <w:numPr>
          <w:ilvl w:val="2"/>
          <w:numId w:val="7"/>
        </w:numPr>
        <w:spacing w:after="0"/>
        <w:ind w:lef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Общий максимальный срок приема документов не может превышать  30 минут.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Срок приема и регистрации зая</w:t>
      </w:r>
      <w:r>
        <w:rPr>
          <w:rFonts w:cs="Arial"/>
          <w:sz w:val="24"/>
        </w:rPr>
        <w:t>вления – 1 день.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3.2.4. Критериями принятия решения являются: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обращение за получением муниципальной услуги надлежащего лица;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предоставление в полном объеме документов, указанных в пункте 2.6.1 Административного регламента;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достоверность поданных доку</w:t>
      </w:r>
      <w:r>
        <w:rPr>
          <w:rFonts w:cs="Arial"/>
          <w:sz w:val="24"/>
        </w:rPr>
        <w:t>ментов, указанных в пункте 2.6.1 Административного регламента.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3.2.5. Результатом административной процедуры является: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регистрация заявления в электронной базе данных;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отказ в предоставлении муниципальной услуги.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3.2.6. Способ фиксации результата выпол</w:t>
      </w:r>
      <w:r>
        <w:rPr>
          <w:rFonts w:cs="Arial"/>
          <w:sz w:val="24"/>
        </w:rPr>
        <w:t>нения административной процедуры - внесение в электронную базу данных.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851"/>
        <w:jc w:val="center"/>
        <w:rPr>
          <w:rFonts w:cs="Arial"/>
          <w:sz w:val="24"/>
        </w:rPr>
      </w:pPr>
      <w:r>
        <w:rPr>
          <w:rFonts w:cs="Arial"/>
          <w:sz w:val="24"/>
        </w:rPr>
        <w:t>3.3. Рассмотрение заявления и подготовка информации об объектах недвижимого имущества</w:t>
      </w:r>
    </w:p>
    <w:p w:rsidR="00000000" w:rsidRDefault="001F287E">
      <w:pPr>
        <w:pStyle w:val="a8"/>
        <w:spacing w:after="0"/>
        <w:ind w:firstLine="851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3.3.1. </w:t>
      </w:r>
      <w:r>
        <w:rPr>
          <w:rFonts w:cs="Arial"/>
          <w:sz w:val="24"/>
        </w:rPr>
        <w:t xml:space="preserve">Основанием для начала процедуры рассмотрения заявления является получение главой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(далее - Глава) принятых документов.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рассматривает заявление и передает его порядке делопроизводства специалисту Администрации.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3.3.2. Специалист администрации делает запись в деле принятых документов </w:t>
      </w:r>
      <w:r>
        <w:rPr>
          <w:rFonts w:cs="Arial"/>
          <w:sz w:val="24"/>
        </w:rPr>
        <w:lastRenderedPageBreak/>
        <w:t>с ука</w:t>
      </w:r>
      <w:r>
        <w:rPr>
          <w:rFonts w:cs="Arial"/>
          <w:sz w:val="24"/>
        </w:rPr>
        <w:t>занием фамилии и инициалов специалиста администрации, уполномоченного на производство по заявлению, и передает его в порядке делопроизводства этому специалисту.</w:t>
      </w:r>
    </w:p>
    <w:p w:rsidR="00000000" w:rsidRDefault="001F287E">
      <w:pPr>
        <w:pStyle w:val="a8"/>
        <w:spacing w:after="0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 </w:t>
      </w:r>
      <w:r>
        <w:rPr>
          <w:rFonts w:cs="Arial"/>
          <w:sz w:val="24"/>
        </w:rPr>
        <w:t>Специалист администрации, уполномоченный на производство по заявлению рассматривает поступивше</w:t>
      </w:r>
      <w:r>
        <w:rPr>
          <w:rFonts w:cs="Arial"/>
          <w:sz w:val="24"/>
        </w:rPr>
        <w:t>е заявление и готовит проект решения:</w:t>
      </w:r>
    </w:p>
    <w:p w:rsidR="00000000" w:rsidRDefault="001F287E">
      <w:pPr>
        <w:pStyle w:val="a8"/>
        <w:spacing w:after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- об отказе в предоставлении муниципальной  услуги; </w:t>
      </w:r>
    </w:p>
    <w:p w:rsidR="00000000" w:rsidRDefault="001F287E">
      <w:pPr>
        <w:pStyle w:val="a8"/>
        <w:spacing w:after="0"/>
        <w:ind w:firstLine="709"/>
        <w:rPr>
          <w:rFonts w:cs="Arial"/>
          <w:sz w:val="24"/>
        </w:rPr>
      </w:pPr>
      <w:r>
        <w:rPr>
          <w:rFonts w:cs="Arial"/>
          <w:sz w:val="24"/>
        </w:rPr>
        <w:t>- о  предоставлении муниципальной услуги.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3.3.3. В случае отказа в предоставлении муниципальной услуги, специалист  администрации подготавливает письмо с указанием п</w:t>
      </w:r>
      <w:r>
        <w:rPr>
          <w:rFonts w:cs="Arial"/>
          <w:sz w:val="24"/>
        </w:rPr>
        <w:t>ричин отказа и направляет его Главе для согласования и подписания.  Подписанное Главой письмо регистрируется  и направляется специалисту Администрации  для вручения заявителю.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3.3.4. В случае положительного решения, специалист администрации, уполномоченный</w:t>
      </w:r>
      <w:r>
        <w:rPr>
          <w:rFonts w:cs="Arial"/>
          <w:sz w:val="24"/>
        </w:rPr>
        <w:t xml:space="preserve"> на производство по заявлению, готовит выписку из реестра муниципального имущества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об объектах имущества (далее – выписка из реестра муниципального имущества) и передает ее на согласование  </w:t>
      </w:r>
      <w:r>
        <w:rPr>
          <w:rFonts w:cs="Arial"/>
          <w:sz w:val="24"/>
        </w:rPr>
        <w:t xml:space="preserve">и подпись Главе.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3.3.5. Подписанная Главой выписка из реестра муниципального имущества, возвращается  специалисту администрации.  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3.3.6. Срок рассмотрения заявления и принятия решения - до 8-ми дней.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3.3.7. Критериями принятия решения являются: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соотв</w:t>
      </w:r>
      <w:r>
        <w:rPr>
          <w:rFonts w:cs="Arial"/>
          <w:sz w:val="24"/>
        </w:rPr>
        <w:t>етствие представленных документов установленным требованиям;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- наличие информации о запрашиваемом недвижимом имуществе.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3.3.8. Результатом административной процедуры является: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выписка из реестра муниципального имущества;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 </w:t>
      </w:r>
      <w:r>
        <w:rPr>
          <w:rFonts w:cs="Arial"/>
          <w:sz w:val="24"/>
        </w:rPr>
        <w:t>- письмо об отказе в предоставл</w:t>
      </w:r>
      <w:r>
        <w:rPr>
          <w:rFonts w:cs="Arial"/>
          <w:sz w:val="24"/>
        </w:rPr>
        <w:t>ении муниципальной услуги.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3.3.9. Способ фиксации результата выполнения административной процедуры - внесение в журнал регистрации, в том числе в электронной базе данных.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both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center"/>
        <w:rPr>
          <w:rFonts w:cs="Arial"/>
          <w:sz w:val="24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3.4. </w:t>
      </w:r>
      <w:r>
        <w:rPr>
          <w:rFonts w:cs="Arial"/>
          <w:sz w:val="24"/>
        </w:rPr>
        <w:t xml:space="preserve">Выдача заявителю результата предоставления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center"/>
        <w:rPr>
          <w:rFonts w:cs="Arial"/>
          <w:sz w:val="24"/>
        </w:rPr>
      </w:pPr>
      <w:r>
        <w:rPr>
          <w:rFonts w:cs="Arial"/>
          <w:sz w:val="24"/>
        </w:rPr>
        <w:t>муниципальной услуги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center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3.4.1. Юридич</w:t>
      </w:r>
      <w:r>
        <w:rPr>
          <w:rFonts w:cs="Arial"/>
          <w:sz w:val="24"/>
        </w:rPr>
        <w:t xml:space="preserve">еским фактом, служащим основанием для начала административной процедуры, является наличие согласованных и подписанных в установленном порядке выписки из реестра муниципального имущества или письма об отказе в предоставлении муниципальной услуги.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3.4.2. Сп</w:t>
      </w:r>
      <w:r>
        <w:rPr>
          <w:rFonts w:cs="Arial"/>
          <w:sz w:val="24"/>
        </w:rPr>
        <w:t xml:space="preserve">ециалист Администрации  уведомляет заявителя по телефону о необходимости прибыть в Администрацию для получения подготовленных документов. 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3.4.3. При прибытии заявителя специалист Администрации передает ему в установленном порядке выписку из реестра муници</w:t>
      </w:r>
      <w:r>
        <w:rPr>
          <w:rFonts w:cs="Arial"/>
          <w:sz w:val="24"/>
        </w:rPr>
        <w:t>пального имущества (письмо об отказе в предоставлении муниципальной услуги).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3.4.5. Срок административной процедуры составляет 1 день.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3.4.6. Результат административной процедуры – выдача заявителю выписки из реестра муниципального имущества (письма об отк</w:t>
      </w:r>
      <w:r>
        <w:rPr>
          <w:rFonts w:cs="Arial"/>
          <w:sz w:val="24"/>
        </w:rPr>
        <w:t>азе в предоставлении муниципальной услуги).</w:t>
      </w:r>
    </w:p>
    <w:p w:rsidR="00000000" w:rsidRDefault="001F287E">
      <w:pPr>
        <w:pStyle w:val="a8"/>
        <w:spacing w:after="0"/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3.4.7. Способом фиксации результата выполнения административной процедуры является роспись заявителя о получении выписки из реестра муниципального имущества (письма об отказе в предоставлении муниципальной услуги</w:t>
      </w:r>
      <w:r>
        <w:rPr>
          <w:rFonts w:cs="Arial"/>
          <w:sz w:val="24"/>
        </w:rPr>
        <w:t>).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4. Формы контроля за предоставлением муниципальной услуги </w:t>
      </w:r>
    </w:p>
    <w:p w:rsidR="00000000" w:rsidRDefault="001F287E">
      <w:pPr>
        <w:tabs>
          <w:tab w:val="left" w:pos="3855"/>
          <w:tab w:val="left" w:pos="4485"/>
        </w:tabs>
        <w:jc w:val="center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4.1. Порядок осуществления текущего контроля за соблюдением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и исполнением ответственными должностными лицами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положений административного регламента и иных нормативных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>правовых актов, устана</w:t>
      </w:r>
      <w:r>
        <w:rPr>
          <w:rFonts w:cs="Arial"/>
          <w:sz w:val="24"/>
        </w:rPr>
        <w:t>вливающих требования к предоставлению муниципальной услуги, а также принятием ими решений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92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927"/>
        <w:jc w:val="both"/>
        <w:rPr>
          <w:rFonts w:cs="Arial"/>
          <w:sz w:val="24"/>
        </w:rPr>
      </w:pPr>
      <w:r>
        <w:rPr>
          <w:rFonts w:cs="Arial"/>
          <w:sz w:val="24"/>
        </w:rPr>
        <w:t>4.1.1. Текущий контроль за соблюдением последовательности действий, исполнением административных процедур по предоставлению муниципальной услуги специалистом отдела</w:t>
      </w:r>
      <w:r>
        <w:rPr>
          <w:rFonts w:cs="Arial"/>
          <w:sz w:val="24"/>
        </w:rPr>
        <w:t xml:space="preserve"> осуществляется главой сельского поселения. </w:t>
      </w:r>
    </w:p>
    <w:p w:rsidR="00000000" w:rsidRDefault="001F287E">
      <w:pPr>
        <w:pStyle w:val="a8"/>
        <w:spacing w:after="0"/>
        <w:ind w:firstLine="92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4.1.2. Текущий контроль осуществляется путем проведения главой сельского поселения проверок соблюдения и исполнения специалистом Администрации положений административного регламента. </w:t>
      </w:r>
    </w:p>
    <w:p w:rsidR="00000000" w:rsidRDefault="001F287E">
      <w:pPr>
        <w:pStyle w:val="a8"/>
        <w:spacing w:after="0"/>
        <w:ind w:firstLine="927"/>
        <w:jc w:val="both"/>
        <w:rPr>
          <w:rFonts w:cs="Arial"/>
          <w:sz w:val="24"/>
        </w:rPr>
      </w:pPr>
      <w:r>
        <w:rPr>
          <w:rFonts w:cs="Arial"/>
          <w:sz w:val="24"/>
        </w:rPr>
        <w:t>Периодичность осуществления</w:t>
      </w:r>
      <w:r>
        <w:rPr>
          <w:rFonts w:cs="Arial"/>
          <w:sz w:val="24"/>
        </w:rPr>
        <w:t xml:space="preserve"> текущего контроля устанавливается главой сельского поселения. </w:t>
      </w:r>
    </w:p>
    <w:p w:rsidR="00000000" w:rsidRDefault="001F287E">
      <w:pPr>
        <w:tabs>
          <w:tab w:val="left" w:pos="0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000000" w:rsidRDefault="001F287E">
      <w:pPr>
        <w:tabs>
          <w:tab w:val="left" w:pos="0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ab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</w:t>
      </w:r>
      <w:r>
        <w:rPr>
          <w:rFonts w:cs="Arial"/>
          <w:sz w:val="24"/>
        </w:rPr>
        <w:t>ом предоставления муниципальной услуги.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</w:t>
      </w:r>
      <w:r>
        <w:rPr>
          <w:rFonts w:cs="Arial"/>
          <w:sz w:val="24"/>
        </w:rPr>
        <w:t xml:space="preserve">ий и подготовку ответов на обращения заявителей, содержащие жалобы на действия (бездействие) должностных лиц Администрации. </w:t>
      </w:r>
    </w:p>
    <w:p w:rsidR="00000000" w:rsidRDefault="001F287E">
      <w:pPr>
        <w:pStyle w:val="a8"/>
        <w:spacing w:after="0"/>
        <w:ind w:firstLine="98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Плановые и внеплановые проверки могут осуществляться главой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района. </w:t>
      </w:r>
    </w:p>
    <w:p w:rsidR="00000000" w:rsidRDefault="001F287E">
      <w:pPr>
        <w:pStyle w:val="a8"/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4.2.2. Проведен</w:t>
      </w:r>
      <w:r>
        <w:rPr>
          <w:rFonts w:cs="Arial"/>
          <w:sz w:val="24"/>
        </w:rPr>
        <w:t xml:space="preserve">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 муниципальной услуги). </w:t>
      </w:r>
    </w:p>
    <w:p w:rsidR="00000000" w:rsidRDefault="001F287E">
      <w:pPr>
        <w:pStyle w:val="a8"/>
        <w:spacing w:after="0"/>
        <w:ind w:firstLine="1023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sz w:val="24"/>
        </w:rPr>
        <w:t>4.3. Ответственность должностных лиц Администрации за решения и действия (без</w:t>
      </w:r>
      <w:r>
        <w:rPr>
          <w:rFonts w:cs="Arial"/>
          <w:sz w:val="24"/>
        </w:rPr>
        <w:t>действие), принимаемые (осуществляемые) ими в ходе предоставления муниципальной услуги</w:t>
      </w:r>
    </w:p>
    <w:p w:rsidR="00000000" w:rsidRDefault="001F287E">
      <w:pPr>
        <w:pStyle w:val="a8"/>
        <w:spacing w:after="0"/>
        <w:ind w:firstLine="1023"/>
        <w:jc w:val="both"/>
        <w:rPr>
          <w:rFonts w:cs="Arial"/>
          <w:sz w:val="24"/>
        </w:rPr>
      </w:pPr>
    </w:p>
    <w:p w:rsidR="00000000" w:rsidRDefault="001F287E">
      <w:pPr>
        <w:pStyle w:val="a8"/>
        <w:spacing w:after="0"/>
        <w:ind w:firstLine="1023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4.3.1.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 </w:t>
      </w:r>
    </w:p>
    <w:p w:rsidR="00000000" w:rsidRDefault="001F287E">
      <w:pPr>
        <w:pStyle w:val="a8"/>
        <w:spacing w:after="0"/>
        <w:ind w:firstLine="1105"/>
        <w:jc w:val="both"/>
        <w:rPr>
          <w:rFonts w:cs="Arial"/>
          <w:sz w:val="24"/>
        </w:rPr>
      </w:pPr>
      <w:r>
        <w:rPr>
          <w:rFonts w:cs="Arial"/>
          <w:sz w:val="24"/>
        </w:rPr>
        <w:t>4.3</w:t>
      </w:r>
      <w:r>
        <w:rPr>
          <w:rFonts w:cs="Arial"/>
          <w:sz w:val="24"/>
        </w:rPr>
        <w:t xml:space="preserve">.2.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 </w:t>
      </w:r>
    </w:p>
    <w:p w:rsidR="00000000" w:rsidRDefault="001F287E">
      <w:pPr>
        <w:pStyle w:val="a8"/>
        <w:spacing w:after="0"/>
        <w:ind w:firstLine="1105"/>
        <w:jc w:val="both"/>
        <w:rPr>
          <w:rFonts w:cs="Arial"/>
          <w:sz w:val="24"/>
        </w:rPr>
      </w:pPr>
      <w:r>
        <w:rPr>
          <w:rFonts w:cs="Arial"/>
          <w:sz w:val="24"/>
        </w:rPr>
        <w:t>4.3.3. Специалист отдела несет ответственнос</w:t>
      </w:r>
      <w:r>
        <w:rPr>
          <w:rFonts w:cs="Arial"/>
          <w:sz w:val="24"/>
        </w:rPr>
        <w:t xml:space="preserve">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 </w:t>
      </w:r>
    </w:p>
    <w:p w:rsidR="00000000" w:rsidRDefault="001F287E">
      <w:pPr>
        <w:pStyle w:val="a8"/>
        <w:spacing w:after="0"/>
        <w:ind w:firstLine="1105"/>
        <w:jc w:val="both"/>
        <w:rPr>
          <w:rFonts w:cs="Arial"/>
          <w:sz w:val="24"/>
        </w:rPr>
      </w:pPr>
      <w:r>
        <w:rPr>
          <w:rFonts w:cs="Arial"/>
          <w:sz w:val="24"/>
        </w:rPr>
        <w:t>4.3.4. Все должнос</w:t>
      </w:r>
      <w:r>
        <w:rPr>
          <w:rFonts w:cs="Arial"/>
          <w:sz w:val="24"/>
        </w:rPr>
        <w:t xml:space="preserve">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sz w:val="24"/>
        </w:rPr>
        <w:t>4.4.  Положения, характеризующие требо</w:t>
      </w:r>
      <w:r>
        <w:rPr>
          <w:rFonts w:cs="Arial"/>
          <w:sz w:val="24"/>
        </w:rPr>
        <w:t xml:space="preserve">вания к порядку и </w: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формам контроля за предоставлением муниципальной услуги, </w: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в том числе со стороны граждан, их </w: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sz w:val="24"/>
        </w:rPr>
        <w:t>объединений и организаций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  <w:r>
        <w:rPr>
          <w:rFonts w:cs="Arial"/>
          <w:sz w:val="24"/>
        </w:rPr>
        <w:t>Контроль за предоставлением муниципальной услуги, в том числе со стороны граждан, их объединений и организаций, осущ</w:t>
      </w:r>
      <w:r>
        <w:rPr>
          <w:rFonts w:cs="Arial"/>
          <w:sz w:val="24"/>
        </w:rPr>
        <w:t xml:space="preserve">ествляется посредством открытости деятельности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>
        <w:rPr>
          <w:rFonts w:cs="Arial"/>
          <w:sz w:val="24"/>
        </w:rPr>
        <w:t xml:space="preserve">возможности досудебного рассмотрения жалоб в процессе получения муниципальной услуги. 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both"/>
        <w:rPr>
          <w:rFonts w:cs="Arial"/>
          <w:sz w:val="24"/>
        </w:rPr>
      </w:pPr>
    </w:p>
    <w:p w:rsidR="00000000" w:rsidRDefault="001F287E">
      <w:pPr>
        <w:tabs>
          <w:tab w:val="left" w:pos="1440"/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00000" w:rsidRDefault="001F287E">
      <w:pPr>
        <w:tabs>
          <w:tab w:val="left" w:pos="1440"/>
          <w:tab w:val="left" w:pos="3855"/>
          <w:tab w:val="left" w:pos="4485"/>
        </w:tabs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>а также его должностных лиц</w:t>
      </w:r>
    </w:p>
    <w:p w:rsidR="00000000" w:rsidRDefault="001F287E">
      <w:pPr>
        <w:tabs>
          <w:tab w:val="left" w:pos="3855"/>
          <w:tab w:val="left" w:pos="4485"/>
        </w:tabs>
        <w:suppressAutoHyphens w:val="0"/>
        <w:ind w:firstLine="859"/>
        <w:jc w:val="center"/>
        <w:rPr>
          <w:rFonts w:cs="Arial"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5.1. Инфор</w:t>
      </w:r>
      <w:r>
        <w:rPr>
          <w:rFonts w:cs="Arial"/>
          <w:sz w:val="24"/>
        </w:rPr>
        <w:t>мация для заявителя о его праве на</w:t>
      </w:r>
    </w:p>
    <w:p w:rsidR="00000000" w:rsidRDefault="001F287E">
      <w:pPr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досудебное (внесудебное) обжалование действий (бездействия)</w:t>
      </w:r>
    </w:p>
    <w:p w:rsidR="00000000" w:rsidRDefault="001F287E">
      <w:pPr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и решений, принятых (осуществляемых) в ходе </w:t>
      </w:r>
    </w:p>
    <w:p w:rsidR="00000000" w:rsidRDefault="001F287E">
      <w:pPr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предоставления муниципальной услуги</w:t>
      </w:r>
    </w:p>
    <w:p w:rsidR="00000000" w:rsidRDefault="001F287E">
      <w:pPr>
        <w:ind w:firstLine="720"/>
        <w:jc w:val="center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Заявитель имеет право на обжалование решений и действий (бездействия) Администр</w:t>
      </w:r>
      <w:r>
        <w:rPr>
          <w:rFonts w:cs="Arial"/>
          <w:sz w:val="24"/>
        </w:rPr>
        <w:t>ации, а также его должностных лиц, принятых (осуществляемых) в ходе предоставления муниципальной услуги, в досудебном и внесудебном порядке.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Жалоба заявителя в досудебном (внесудебном) порядке может быть направлена: 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главе </w:t>
      </w:r>
      <w:r w:rsidR="00335E3A">
        <w:rPr>
          <w:rFonts w:cs="Arial"/>
          <w:sz w:val="24"/>
          <w:szCs w:val="24"/>
        </w:rPr>
        <w:t>Песчаного</w:t>
      </w:r>
      <w:r>
        <w:rPr>
          <w:rFonts w:cs="Arial"/>
          <w:sz w:val="24"/>
          <w:szCs w:val="24"/>
        </w:rPr>
        <w:t xml:space="preserve">  сельского поселения </w:t>
      </w:r>
      <w:r>
        <w:rPr>
          <w:rFonts w:cs="Arial"/>
          <w:sz w:val="24"/>
          <w:szCs w:val="24"/>
        </w:rPr>
        <w:t>Тбилисского района.</w:t>
      </w:r>
    </w:p>
    <w:p w:rsidR="00000000" w:rsidRDefault="001F287E">
      <w:pPr>
        <w:suppressAutoHyphens w:val="0"/>
        <w:jc w:val="center"/>
        <w:rPr>
          <w:rFonts w:cs="Arial"/>
          <w:sz w:val="24"/>
        </w:rPr>
      </w:pPr>
    </w:p>
    <w:p w:rsidR="00000000" w:rsidRDefault="001F287E">
      <w:pPr>
        <w:suppressAutoHyphens w:val="0"/>
        <w:jc w:val="center"/>
        <w:rPr>
          <w:rFonts w:cs="Arial"/>
          <w:sz w:val="24"/>
        </w:rPr>
      </w:pPr>
      <w:r>
        <w:rPr>
          <w:rFonts w:cs="Arial"/>
          <w:sz w:val="24"/>
        </w:rPr>
        <w:t>5.2. Предмет досудебного (внесудебного) обжалования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Предметом досудебного (внесудебного) обжалования является: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нарушение срока регистрации запроса заявителя о предоставлении муниципальной услуги;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нарушение срока предоставления муниц</w:t>
      </w:r>
      <w:r>
        <w:rPr>
          <w:rFonts w:cs="Arial"/>
          <w:sz w:val="24"/>
        </w:rPr>
        <w:t>ипальной услуги;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Тбилисский  район, муни</w:t>
      </w:r>
      <w:r>
        <w:rPr>
          <w:rFonts w:cs="Arial"/>
          <w:sz w:val="24"/>
        </w:rPr>
        <w:t xml:space="preserve">ципальными нормативными актами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 для предоставления муниципальной   услуги;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</w:t>
      </w:r>
      <w:r>
        <w:rPr>
          <w:rFonts w:cs="Arial"/>
          <w:sz w:val="24"/>
        </w:rPr>
        <w:t xml:space="preserve">равовыми актами Краснодарского края, муниципальными правовыми актами муниципального образования Тбилисский район, муниципальными нормативными актами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района, у заявителя;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отказ в предоставлении муниципальной услу</w:t>
      </w:r>
      <w:r>
        <w:rPr>
          <w:rFonts w:cs="Arial"/>
          <w:sz w:val="24"/>
        </w:rPr>
        <w:t>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</w:t>
      </w:r>
      <w:r>
        <w:rPr>
          <w:rFonts w:cs="Arial"/>
          <w:sz w:val="24"/>
        </w:rPr>
        <w:t xml:space="preserve">бразования Тбилисский район, муниципальными нормативными актами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затребование с заявителя при предоставлении муниципальной услуги платы, </w:t>
      </w:r>
      <w:r>
        <w:rPr>
          <w:rFonts w:cs="Arial"/>
          <w:sz w:val="24"/>
        </w:rPr>
        <w:lastRenderedPageBreak/>
        <w:t>не предусмотренной нормативными правовыми актами Российской Федерац</w:t>
      </w:r>
      <w:r>
        <w:rPr>
          <w:rFonts w:cs="Arial"/>
          <w:sz w:val="24"/>
        </w:rPr>
        <w:t xml:space="preserve">ии, нормативными правовыми актами Краснодарского края, муниципальными правовыми актами муниципального образования Тбилисский район, муниципальными нормативными актами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отказ должностного лица Администраци</w:t>
      </w:r>
      <w:r>
        <w:rPr>
          <w:rFonts w:cs="Arial"/>
          <w:sz w:val="24"/>
        </w:rPr>
        <w:t>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</w:p>
    <w:p w:rsidR="00000000" w:rsidRDefault="001F287E">
      <w:pPr>
        <w:suppressAutoHyphens w:val="0"/>
        <w:ind w:hanging="19"/>
        <w:jc w:val="center"/>
        <w:rPr>
          <w:rFonts w:cs="Arial"/>
          <w:sz w:val="24"/>
        </w:rPr>
      </w:pPr>
      <w:r>
        <w:rPr>
          <w:rFonts w:cs="Arial"/>
          <w:sz w:val="24"/>
        </w:rPr>
        <w:t>5.3. Исчерпывающий перечень оснований для приостановления</w:t>
      </w:r>
    </w:p>
    <w:p w:rsidR="00000000" w:rsidRDefault="001F287E">
      <w:pPr>
        <w:suppressAutoHyphens w:val="0"/>
        <w:ind w:hanging="19"/>
        <w:jc w:val="center"/>
        <w:rPr>
          <w:rFonts w:cs="Arial"/>
          <w:sz w:val="24"/>
        </w:rPr>
      </w:pPr>
      <w:r>
        <w:rPr>
          <w:rFonts w:cs="Arial"/>
          <w:sz w:val="24"/>
        </w:rPr>
        <w:t>рассмотрения жалобы и слу</w:t>
      </w:r>
      <w:r>
        <w:rPr>
          <w:rFonts w:cs="Arial"/>
          <w:sz w:val="24"/>
        </w:rPr>
        <w:t>чаев, в которых ответ  на</w:t>
      </w:r>
    </w:p>
    <w:p w:rsidR="00000000" w:rsidRDefault="001F287E">
      <w:pPr>
        <w:suppressAutoHyphens w:val="0"/>
        <w:ind w:hanging="19"/>
        <w:jc w:val="center"/>
        <w:rPr>
          <w:rFonts w:cs="Arial"/>
          <w:sz w:val="24"/>
        </w:rPr>
      </w:pPr>
      <w:r>
        <w:rPr>
          <w:rFonts w:cs="Arial"/>
          <w:sz w:val="24"/>
        </w:rPr>
        <w:t>жалобу не дается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5.3.1. Приостановление рассмотрения жалобы не допускается.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5.3.2. Ответ на жалобу не дается в случаях, если: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жалобе не указаны фамилия заявителя и почтовый адрес, по которому должен быть направлен ответ; 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в жал</w:t>
      </w:r>
      <w:r>
        <w:rPr>
          <w:rFonts w:cs="Arial"/>
          <w:sz w:val="24"/>
        </w:rPr>
        <w:t>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текст жалобы не поддается прочтению.</w:t>
      </w:r>
    </w:p>
    <w:p w:rsidR="00000000" w:rsidRDefault="001F287E">
      <w:pPr>
        <w:numPr>
          <w:ilvl w:val="2"/>
          <w:numId w:val="5"/>
        </w:numPr>
        <w:tabs>
          <w:tab w:val="left" w:pos="0"/>
          <w:tab w:val="left" w:pos="720"/>
        </w:tabs>
        <w:suppressAutoHyphens w:val="0"/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Если в жалобе содержится вопрос, на который заявителю многократно давались письме</w:t>
      </w:r>
      <w:r>
        <w:rPr>
          <w:rFonts w:cs="Arial"/>
          <w:sz w:val="24"/>
        </w:rPr>
        <w:t xml:space="preserve">нные ответы по существу в связи с ранее направленными жалобами, и при этом в жалобе не приводятся новые доводы или обстоятельства, глава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района, иное должностное лицо вправе принять решение о безосновательности </w:t>
      </w:r>
      <w:r>
        <w:rPr>
          <w:rFonts w:cs="Arial"/>
          <w:sz w:val="24"/>
        </w:rPr>
        <w:t>очередной жалобы и прекращении переписки с заявителем. Заявитель уведомляется о принятом решении.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</w:p>
    <w:p w:rsidR="00000000" w:rsidRDefault="001F287E">
      <w:pPr>
        <w:suppressAutoHyphens w:val="0"/>
        <w:ind w:firstLine="19"/>
        <w:jc w:val="center"/>
        <w:rPr>
          <w:rFonts w:cs="Arial"/>
          <w:sz w:val="24"/>
        </w:rPr>
      </w:pPr>
      <w:r>
        <w:rPr>
          <w:rFonts w:cs="Arial"/>
          <w:sz w:val="24"/>
        </w:rPr>
        <w:t>5.4. Основания для начала процедуры досудебного</w:t>
      </w:r>
    </w:p>
    <w:p w:rsidR="00000000" w:rsidRDefault="001F287E">
      <w:pPr>
        <w:suppressAutoHyphens w:val="0"/>
        <w:ind w:firstLine="19"/>
        <w:jc w:val="center"/>
        <w:rPr>
          <w:rFonts w:cs="Arial"/>
          <w:sz w:val="24"/>
        </w:rPr>
      </w:pPr>
      <w:r>
        <w:rPr>
          <w:rFonts w:cs="Arial"/>
          <w:sz w:val="24"/>
        </w:rPr>
        <w:t>(внесудебного) обжалования</w:t>
      </w:r>
    </w:p>
    <w:p w:rsidR="00000000" w:rsidRDefault="001F287E">
      <w:pPr>
        <w:suppressAutoHyphens w:val="0"/>
        <w:ind w:firstLine="19"/>
        <w:jc w:val="center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5.4.1 Основанием для начала процедуры досудебного (внесудебного) обжалования явля</w:t>
      </w:r>
      <w:r>
        <w:rPr>
          <w:rFonts w:cs="Arial"/>
          <w:sz w:val="24"/>
        </w:rPr>
        <w:t>ется жалоба заявителя.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5.4.2. Жалоба подается в письменной форме на бумажном носителе, в электронной форме в Администрацию. 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Жалобы на решения, принятые специалистом администрации, подаются в администрацию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</w:t>
      </w:r>
      <w:r>
        <w:rPr>
          <w:rFonts w:cs="Arial"/>
          <w:sz w:val="24"/>
        </w:rPr>
        <w:t>а.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5.4.3. Жалоба может быть направлена по почте,  с использованием информационно-телекоммуникационной сети «Интернет», официального сайта администрации </w:t>
      </w:r>
      <w:r w:rsidR="00335E3A">
        <w:rPr>
          <w:rFonts w:cs="Arial"/>
          <w:sz w:val="24"/>
        </w:rPr>
        <w:t>Песчаного</w:t>
      </w:r>
      <w:r>
        <w:rPr>
          <w:rFonts w:cs="Arial"/>
          <w:sz w:val="24"/>
        </w:rPr>
        <w:t xml:space="preserve">  сельского поселения Тбилисского района, федеральной государственной информационной системы </w:t>
      </w:r>
      <w:r>
        <w:rPr>
          <w:rFonts w:cs="Arial"/>
          <w:sz w:val="24"/>
        </w:rPr>
        <w:t>«Единый портал государственных и муниципальных услуг (функций)», а также может быть принята при личном приеме заявителя.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5.4.4. Жалоба должна содержать: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>
        <w:rPr>
          <w:rFonts w:cs="Arial"/>
          <w:sz w:val="24"/>
        </w:rPr>
        <w:t>муниципальную услугу, либо муниципального служащего, решения и действия (бездействие) которых обжалуются;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фамилию, имя, отчество (последнее – при наличии), сведения о месте жительстве заявителя – физического лица, либо наименование, сведения о месте нахожд</w:t>
      </w:r>
      <w:r>
        <w:rPr>
          <w:rFonts w:cs="Arial"/>
          <w:sz w:val="24"/>
        </w:rPr>
        <w:t>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сведения об обжалуемых решениях и действиях (бездействии) ор</w:t>
      </w:r>
      <w:r>
        <w:rPr>
          <w:rFonts w:cs="Arial"/>
          <w:sz w:val="24"/>
        </w:rPr>
        <w:t xml:space="preserve">гана, предоставляющего муниципальную услугу, должностного лица, предоставляющего </w:t>
      </w:r>
      <w:r>
        <w:rPr>
          <w:rFonts w:cs="Arial"/>
          <w:sz w:val="24"/>
        </w:rPr>
        <w:lastRenderedPageBreak/>
        <w:t>муниципальную услугу, либо муниципального служащего;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</w:t>
      </w:r>
      <w:r>
        <w:rPr>
          <w:rFonts w:cs="Arial"/>
          <w:sz w:val="24"/>
        </w:rPr>
        <w:t>льную услугу, должностного лица,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5.5. Право заявителя на получение</w:t>
      </w:r>
    </w:p>
    <w:p w:rsidR="00000000" w:rsidRDefault="001F287E">
      <w:pPr>
        <w:suppressAutoHyphens w:val="0"/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информац</w:t>
      </w:r>
      <w:r>
        <w:rPr>
          <w:rFonts w:cs="Arial"/>
          <w:sz w:val="24"/>
        </w:rPr>
        <w:t xml:space="preserve">ии и документов, необходимых для обоснования </w:t>
      </w:r>
    </w:p>
    <w:p w:rsidR="00000000" w:rsidRDefault="001F287E">
      <w:pPr>
        <w:suppressAutoHyphens w:val="0"/>
        <w:ind w:firstLine="720"/>
        <w:jc w:val="center"/>
        <w:rPr>
          <w:rFonts w:cs="Arial"/>
          <w:sz w:val="24"/>
        </w:rPr>
      </w:pPr>
      <w:r>
        <w:rPr>
          <w:rFonts w:cs="Arial"/>
          <w:sz w:val="24"/>
        </w:rPr>
        <w:t>и рассмотрения жалобы</w:t>
      </w:r>
    </w:p>
    <w:p w:rsidR="00000000" w:rsidRDefault="001F287E">
      <w:pPr>
        <w:suppressAutoHyphens w:val="0"/>
        <w:ind w:firstLine="720"/>
        <w:jc w:val="center"/>
        <w:rPr>
          <w:rFonts w:cs="Arial"/>
          <w:sz w:val="24"/>
        </w:rPr>
      </w:pPr>
    </w:p>
    <w:p w:rsidR="00000000" w:rsidRDefault="001F287E">
      <w:pPr>
        <w:suppressAutoHyphens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Заявитель вправе получить информацию и документы, необходимые для обоснования и рассмотрения жалобы.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</w:p>
    <w:p w:rsidR="00000000" w:rsidRDefault="001F287E">
      <w:pPr>
        <w:pStyle w:val="14"/>
        <w:tabs>
          <w:tab w:val="left" w:pos="0"/>
        </w:tabs>
        <w:spacing w:before="0" w:after="0"/>
        <w:ind w:hanging="1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Сроки рассмотрения жалобы 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Жалоба подлежит рассмотрению должностным лицом, наде</w:t>
      </w:r>
      <w:r>
        <w:rPr>
          <w:rFonts w:cs="Arial"/>
          <w:sz w:val="24"/>
          <w:szCs w:val="24"/>
        </w:rPr>
        <w:t>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</w:t>
      </w:r>
      <w:r>
        <w:rPr>
          <w:rFonts w:cs="Arial"/>
          <w:sz w:val="24"/>
          <w:szCs w:val="24"/>
        </w:rPr>
        <w:t xml:space="preserve">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</w:p>
    <w:p w:rsidR="00000000" w:rsidRDefault="001F287E">
      <w:pPr>
        <w:pStyle w:val="14"/>
        <w:tabs>
          <w:tab w:val="left" w:pos="0"/>
        </w:tabs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5.7. Результат досудебного (внесудебного) обжалования</w:t>
      </w:r>
    </w:p>
    <w:p w:rsidR="00000000" w:rsidRDefault="001F287E">
      <w:pPr>
        <w:pStyle w:val="14"/>
        <w:tabs>
          <w:tab w:val="left" w:pos="0"/>
        </w:tabs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применительно к каждой процедуре либо инстанции обжалования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5.7.1. По ре</w:t>
      </w:r>
      <w:r>
        <w:rPr>
          <w:rFonts w:cs="Arial"/>
          <w:sz w:val="24"/>
          <w:szCs w:val="24"/>
        </w:rPr>
        <w:t>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удовлетворяет жалобу, в том числе в форме отмены принятого решения, исправления допущенных специалистом администрации, опеча</w:t>
      </w:r>
      <w:r>
        <w:rPr>
          <w:rFonts w:cs="Arial"/>
          <w:sz w:val="24"/>
          <w:szCs w:val="24"/>
        </w:rPr>
        <w:t>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</w:t>
      </w:r>
      <w:r>
        <w:rPr>
          <w:rFonts w:cs="Arial"/>
          <w:sz w:val="24"/>
          <w:szCs w:val="24"/>
        </w:rPr>
        <w:t>я, муниципальными правовыми актами муниципального образования Тбилисский  район, муниципальными нормативными актами Ловлинского  сельского поселения Тбилисского района, а также в иных формах;</w:t>
      </w:r>
    </w:p>
    <w:p w:rsidR="00000000" w:rsidRDefault="001F287E">
      <w:pPr>
        <w:pStyle w:val="14"/>
        <w:tabs>
          <w:tab w:val="left" w:pos="0"/>
        </w:tabs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отказывает в удовлетворении жалобы.</w:t>
      </w:r>
    </w:p>
    <w:p w:rsidR="00000000" w:rsidRDefault="001F287E">
      <w:pPr>
        <w:pStyle w:val="14"/>
        <w:spacing w:before="0"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5.7.2. Не позднее дня, следу</w:t>
      </w:r>
      <w:r>
        <w:rPr>
          <w:rFonts w:cs="Arial"/>
          <w:sz w:val="24"/>
          <w:szCs w:val="24"/>
        </w:rPr>
        <w:t>ющего за днем принятия решения, указанного в подпункте 5.7.1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1F287E">
      <w:pPr>
        <w:pStyle w:val="14"/>
        <w:tabs>
          <w:tab w:val="clear" w:pos="360"/>
          <w:tab w:val="left" w:pos="3855"/>
          <w:tab w:val="left" w:pos="4485"/>
        </w:tabs>
        <w:autoSpaceDE w:val="0"/>
        <w:spacing w:before="0" w:after="0" w:line="100" w:lineRule="atLeast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5.7.3. В случае установ</w:t>
      </w:r>
      <w:r>
        <w:rPr>
          <w:rFonts w:cs="Arial"/>
          <w:sz w:val="24"/>
          <w:szCs w:val="24"/>
        </w:rPr>
        <w:t>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1F287E">
      <w:pPr>
        <w:pStyle w:val="ConsPlusNormal"/>
        <w:widowControl w:val="0"/>
        <w:tabs>
          <w:tab w:val="left" w:pos="3855"/>
          <w:tab w:val="left" w:pos="4485"/>
        </w:tabs>
        <w:suppressAutoHyphens w:val="0"/>
        <w:ind w:firstLine="0"/>
        <w:jc w:val="both"/>
        <w:rPr>
          <w:sz w:val="24"/>
          <w:szCs w:val="24"/>
        </w:rPr>
      </w:pPr>
    </w:p>
    <w:p w:rsidR="00000000" w:rsidRDefault="001F287E">
      <w:pPr>
        <w:pStyle w:val="ConsPlusNormal"/>
        <w:widowControl w:val="0"/>
        <w:tabs>
          <w:tab w:val="left" w:pos="3855"/>
          <w:tab w:val="left" w:pos="4485"/>
        </w:tabs>
        <w:suppressAutoHyphens w:val="0"/>
        <w:ind w:firstLine="0"/>
        <w:jc w:val="both"/>
        <w:rPr>
          <w:sz w:val="24"/>
          <w:szCs w:val="24"/>
        </w:rPr>
      </w:pPr>
    </w:p>
    <w:p w:rsidR="00000000" w:rsidRDefault="001F287E">
      <w:pPr>
        <w:pStyle w:val="ConsPlusNormal"/>
        <w:widowControl w:val="0"/>
        <w:tabs>
          <w:tab w:val="left" w:pos="3855"/>
          <w:tab w:val="left" w:pos="4485"/>
        </w:tabs>
        <w:suppressAutoHyphens w:val="0"/>
        <w:ind w:firstLine="0"/>
        <w:jc w:val="both"/>
        <w:rPr>
          <w:sz w:val="24"/>
          <w:szCs w:val="24"/>
        </w:rPr>
      </w:pPr>
    </w:p>
    <w:p w:rsidR="00000000" w:rsidRDefault="001F287E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Глава </w:t>
      </w:r>
    </w:p>
    <w:p w:rsidR="00000000" w:rsidRDefault="00335E3A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Песчаного</w:t>
      </w:r>
      <w:r w:rsidR="001F287E">
        <w:rPr>
          <w:rFonts w:eastAsia="Arial CYR" w:cs="Arial"/>
          <w:color w:val="000000"/>
          <w:sz w:val="24"/>
          <w:shd w:val="clear" w:color="auto" w:fill="FFFFFF"/>
        </w:rPr>
        <w:t xml:space="preserve"> сельского поселения</w:t>
      </w:r>
    </w:p>
    <w:p w:rsidR="00000000" w:rsidRDefault="001F287E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Тбилисского района                                                                      </w:t>
      </w:r>
    </w:p>
    <w:p w:rsidR="00000000" w:rsidRDefault="001F287E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lastRenderedPageBreak/>
        <w:t xml:space="preserve"> </w:t>
      </w:r>
      <w:r w:rsidR="00335E3A">
        <w:rPr>
          <w:rFonts w:eastAsia="Arial CYR" w:cs="Arial"/>
          <w:color w:val="000000"/>
          <w:sz w:val="24"/>
          <w:shd w:val="clear" w:color="auto" w:fill="FFFFFF"/>
        </w:rPr>
        <w:t>Ю.Н. Еремин</w:t>
      </w:r>
    </w:p>
    <w:p w:rsidR="00000000" w:rsidRDefault="001F287E">
      <w:pPr>
        <w:autoSpaceDE w:val="0"/>
        <w:snapToGrid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 xml:space="preserve">  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</w:t>
      </w:r>
    </w:p>
    <w:p w:rsidR="00000000" w:rsidRDefault="001F287E">
      <w:pPr>
        <w:autoSpaceDE w:val="0"/>
        <w:snapToGrid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 xml:space="preserve">                                                                             </w:t>
      </w:r>
    </w:p>
    <w:p w:rsidR="00000000" w:rsidRDefault="001F287E">
      <w:pPr>
        <w:autoSpaceDE w:val="0"/>
        <w:snapToGrid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 xml:space="preserve">                 </w:t>
      </w:r>
      <w:r>
        <w:rPr>
          <w:rFonts w:eastAsia="Arial CYR" w:cs="Arial"/>
          <w:sz w:val="24"/>
        </w:rPr>
        <w:t xml:space="preserve">                                                                         </w:t>
      </w:r>
      <w:r>
        <w:rPr>
          <w:rFonts w:eastAsia="Arial CYR" w:cs="Arial"/>
          <w:sz w:val="24"/>
        </w:rPr>
        <w:t>ПРИЛОЖЕНИЕ № 1</w:t>
      </w:r>
    </w:p>
    <w:p w:rsidR="00000000" w:rsidRDefault="001F287E">
      <w:pPr>
        <w:autoSpaceDE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  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к административному регламенту</w:t>
      </w:r>
    </w:p>
    <w:p w:rsidR="00000000" w:rsidRDefault="001F287E">
      <w:pPr>
        <w:autoSpaceDE w:val="0"/>
        <w:ind w:left="1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   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предоставления муниципальной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      услуги по выдаче справок и выписок 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из реестра муниципального имущества 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</w:t>
      </w:r>
      <w:r w:rsidR="00335E3A">
        <w:rPr>
          <w:rFonts w:eastAsia="Arial CYR" w:cs="Arial"/>
          <w:sz w:val="24"/>
        </w:rPr>
        <w:t>Песчаного</w:t>
      </w:r>
      <w:r>
        <w:rPr>
          <w:rFonts w:eastAsia="Arial CYR" w:cs="Arial"/>
          <w:sz w:val="24"/>
        </w:rPr>
        <w:t xml:space="preserve">  сельского поселения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Тбилисского  района</w:t>
      </w:r>
    </w:p>
    <w:tbl>
      <w:tblPr>
        <w:tblW w:w="0" w:type="auto"/>
        <w:tblInd w:w="108" w:type="dxa"/>
        <w:tblLayout w:type="fixed"/>
        <w:tblLook w:val="0000"/>
      </w:tblPr>
      <w:tblGrid>
        <w:gridCol w:w="9637"/>
      </w:tblGrid>
      <w:tr w:rsidR="00000000">
        <w:trPr>
          <w:trHeight w:val="1796"/>
        </w:trPr>
        <w:tc>
          <w:tcPr>
            <w:tcW w:w="9637" w:type="dxa"/>
          </w:tcPr>
          <w:p w:rsidR="00000000" w:rsidRDefault="001F287E">
            <w:pPr>
              <w:snapToGrid w:val="0"/>
              <w:ind w:left="4254"/>
              <w:rPr>
                <w:rFonts w:eastAsia="Times New Roman" w:cs="Arial"/>
                <w:sz w:val="24"/>
              </w:rPr>
            </w:pPr>
          </w:p>
          <w:p w:rsidR="00000000" w:rsidRDefault="001F287E">
            <w:pPr>
              <w:snapToGrid w:val="0"/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Главе </w:t>
            </w:r>
            <w:r w:rsidR="00335E3A">
              <w:rPr>
                <w:rFonts w:eastAsia="Times New Roman" w:cs="Arial"/>
                <w:sz w:val="24"/>
              </w:rPr>
              <w:t>Песчаного</w:t>
            </w:r>
            <w:r>
              <w:rPr>
                <w:rFonts w:eastAsia="Times New Roman" w:cs="Arial"/>
                <w:sz w:val="24"/>
              </w:rPr>
              <w:t xml:space="preserve"> сельского поселения </w:t>
            </w:r>
          </w:p>
          <w:p w:rsidR="00000000" w:rsidRDefault="001F287E">
            <w:pPr>
              <w:snapToGrid w:val="0"/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Тбилисского  района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от ________________________________   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__________________________________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за</w:t>
            </w:r>
            <w:r>
              <w:rPr>
                <w:rFonts w:eastAsia="Times New Roman" w:cs="Arial"/>
                <w:sz w:val="24"/>
              </w:rPr>
              <w:t>регистрированного по адресу: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___________________________________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___________________________________</w:t>
            </w:r>
          </w:p>
          <w:p w:rsidR="00000000" w:rsidRDefault="001F287E">
            <w:pPr>
              <w:ind w:left="4254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тел. _______________________________                                                         </w:t>
            </w:r>
          </w:p>
        </w:tc>
      </w:tr>
    </w:tbl>
    <w:p w:rsidR="00000000" w:rsidRDefault="001F287E">
      <w:pPr>
        <w:jc w:val="center"/>
      </w:pPr>
    </w:p>
    <w:p w:rsidR="00000000" w:rsidRDefault="001F287E">
      <w:pPr>
        <w:jc w:val="center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jc w:val="center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ЗАЯВЛЕНИЕ</w:t>
      </w:r>
    </w:p>
    <w:p w:rsidR="00000000" w:rsidRDefault="001F287E">
      <w:pPr>
        <w:pStyle w:val="ConsPlusTitle"/>
        <w:widowControl w:val="0"/>
        <w:ind w:firstLine="851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ab/>
        <w:t>Прошу ________________________________________</w:t>
      </w:r>
      <w:r>
        <w:rPr>
          <w:rFonts w:eastAsia="Times New Roman" w:cs="Arial"/>
          <w:color w:val="000000"/>
          <w:sz w:val="24"/>
          <w:shd w:val="clear" w:color="auto" w:fill="FFFFFF"/>
        </w:rPr>
        <w:t>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по адресу:__________________________________________________________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для _______________________________________________________________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 xml:space="preserve"> </w:t>
      </w:r>
      <w:r>
        <w:rPr>
          <w:rFonts w:eastAsia="Times New Roman" w:cs="Arial"/>
          <w:color w:val="000000"/>
          <w:sz w:val="24"/>
          <w:shd w:val="clear" w:color="auto" w:fill="FFFFFF"/>
        </w:rPr>
        <w:t>__________________________________________________________________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 xml:space="preserve">___________________                </w:t>
      </w:r>
      <w:r>
        <w:rPr>
          <w:rFonts w:eastAsia="Times New Roman" w:cs="Arial"/>
          <w:color w:val="000000"/>
          <w:sz w:val="24"/>
          <w:shd w:val="clear" w:color="auto" w:fill="FFFFFF"/>
        </w:rPr>
        <w:t xml:space="preserve">                           __________________________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 xml:space="preserve">                       </w:t>
      </w:r>
      <w:r>
        <w:rPr>
          <w:rFonts w:eastAsia="Times New Roman" w:cs="Arial"/>
          <w:color w:val="000000"/>
          <w:sz w:val="24"/>
          <w:shd w:val="clear" w:color="auto" w:fill="FFFFFF"/>
        </w:rPr>
        <w:t>дата                                                                                                                          подпись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К указанному заявлению прилагаются следующие</w:t>
      </w:r>
      <w:r>
        <w:rPr>
          <w:rFonts w:eastAsia="Times New Roman" w:cs="Arial"/>
          <w:color w:val="000000"/>
          <w:sz w:val="24"/>
          <w:shd w:val="clear" w:color="auto" w:fill="FFFFFF"/>
        </w:rPr>
        <w:t xml:space="preserve"> документы: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1) __________________________________________________________________</w:t>
      </w: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2) __________________________________________________________________</w:t>
      </w:r>
    </w:p>
    <w:p w:rsidR="00000000" w:rsidRDefault="001F287E">
      <w:pPr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3) __________________________________________________________________</w:t>
      </w:r>
    </w:p>
    <w:p w:rsidR="00000000" w:rsidRDefault="001F287E">
      <w:pPr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4) _______________________________</w:t>
      </w:r>
      <w:r>
        <w:rPr>
          <w:rFonts w:eastAsia="Times New Roman" w:cs="Arial"/>
          <w:color w:val="000000"/>
          <w:sz w:val="24"/>
          <w:shd w:val="clear" w:color="auto" w:fill="FFFFFF"/>
        </w:rPr>
        <w:t>___________________________________</w:t>
      </w:r>
    </w:p>
    <w:p w:rsidR="00000000" w:rsidRDefault="001F287E">
      <w:pPr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5) __________________________________________________________________</w:t>
      </w:r>
    </w:p>
    <w:p w:rsidR="00000000" w:rsidRDefault="001F287E">
      <w:pPr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6) __________________________________________________________________</w:t>
      </w:r>
    </w:p>
    <w:p w:rsidR="00000000" w:rsidRDefault="001F287E">
      <w:pPr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>7) __________________________________________________________________</w:t>
      </w:r>
    </w:p>
    <w:p w:rsidR="00000000" w:rsidRDefault="001F287E">
      <w:pPr>
        <w:ind w:firstLine="851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hd w:val="clear" w:color="auto" w:fill="FFFFFF"/>
        </w:rPr>
        <w:t xml:space="preserve">Подпись </w:t>
      </w:r>
    </w:p>
    <w:p w:rsidR="00000000" w:rsidRDefault="001F287E">
      <w:pPr>
        <w:ind w:firstLine="851"/>
        <w:jc w:val="center"/>
        <w:rPr>
          <w:rFonts w:eastAsia="Times New Roman" w:cs="Arial"/>
          <w:color w:val="000000"/>
          <w:sz w:val="24"/>
          <w:shd w:val="clear" w:color="auto" w:fill="FFFFFF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center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851"/>
        <w:jc w:val="center"/>
        <w:rPr>
          <w:rFonts w:eastAsia="Arial CYR" w:cs="Arial"/>
          <w:color w:val="000000"/>
          <w:sz w:val="24"/>
          <w:shd w:val="clear" w:color="auto" w:fill="FFFFFF"/>
        </w:rPr>
      </w:pPr>
    </w:p>
    <w:p w:rsidR="00000000" w:rsidRDefault="001F287E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Глава </w:t>
      </w:r>
    </w:p>
    <w:p w:rsidR="00000000" w:rsidRDefault="00335E3A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Песчаного</w:t>
      </w:r>
      <w:r w:rsidR="001F287E">
        <w:rPr>
          <w:rFonts w:eastAsia="Arial CYR" w:cs="Arial"/>
          <w:color w:val="000000"/>
          <w:sz w:val="24"/>
          <w:shd w:val="clear" w:color="auto" w:fill="FFFFFF"/>
        </w:rPr>
        <w:t xml:space="preserve">  сельского поселения</w:t>
      </w:r>
    </w:p>
    <w:p w:rsidR="00000000" w:rsidRDefault="001F287E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 xml:space="preserve">Тбилисского района                                                                        </w:t>
      </w:r>
    </w:p>
    <w:p w:rsidR="00000000" w:rsidRDefault="00335E3A">
      <w:pPr>
        <w:jc w:val="both"/>
        <w:rPr>
          <w:rFonts w:eastAsia="Arial CYR" w:cs="Arial"/>
          <w:color w:val="000000"/>
          <w:sz w:val="24"/>
          <w:shd w:val="clear" w:color="auto" w:fill="FFFFFF"/>
        </w:rPr>
      </w:pPr>
      <w:r>
        <w:rPr>
          <w:rFonts w:eastAsia="Arial CYR" w:cs="Arial"/>
          <w:color w:val="000000"/>
          <w:sz w:val="24"/>
          <w:shd w:val="clear" w:color="auto" w:fill="FFFFFF"/>
        </w:rPr>
        <w:t>Ю.Н</w:t>
      </w:r>
      <w:r w:rsidR="001F287E">
        <w:rPr>
          <w:rFonts w:eastAsia="Arial CYR" w:cs="Arial"/>
          <w:color w:val="000000"/>
          <w:sz w:val="24"/>
          <w:shd w:val="clear" w:color="auto" w:fill="FFFFFF"/>
        </w:rPr>
        <w:t xml:space="preserve">. </w:t>
      </w:r>
      <w:r>
        <w:rPr>
          <w:rFonts w:eastAsia="Arial CYR" w:cs="Arial"/>
          <w:color w:val="000000"/>
          <w:sz w:val="24"/>
          <w:shd w:val="clear" w:color="auto" w:fill="FFFFFF"/>
        </w:rPr>
        <w:t>Еремин</w:t>
      </w: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  <w:rPr>
          <w:rFonts w:cs="Arial"/>
          <w:sz w:val="24"/>
        </w:rPr>
      </w:pPr>
    </w:p>
    <w:p w:rsidR="00000000" w:rsidRDefault="001F287E">
      <w:pPr>
        <w:autoSpaceDE w:val="0"/>
        <w:snapToGrid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 xml:space="preserve">                                                                                           </w:t>
      </w:r>
      <w:r>
        <w:rPr>
          <w:rFonts w:eastAsia="Arial CYR" w:cs="Arial"/>
          <w:sz w:val="24"/>
        </w:rPr>
        <w:t>ПРИЛОЖЕН</w:t>
      </w:r>
      <w:r>
        <w:rPr>
          <w:rFonts w:eastAsia="Arial CYR" w:cs="Arial"/>
          <w:sz w:val="24"/>
        </w:rPr>
        <w:t>ИЕ № 2</w:t>
      </w:r>
    </w:p>
    <w:p w:rsidR="00000000" w:rsidRDefault="001F287E">
      <w:pPr>
        <w:autoSpaceDE w:val="0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  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к административному регламенту</w:t>
      </w:r>
    </w:p>
    <w:p w:rsidR="00000000" w:rsidRDefault="001F287E">
      <w:pPr>
        <w:autoSpaceDE w:val="0"/>
        <w:ind w:left="1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   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   предоставления муниципальной</w:t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 w:rsidR="00335E3A">
        <w:rPr>
          <w:rFonts w:eastAsia="Arial CYR" w:cs="Arial"/>
          <w:sz w:val="24"/>
        </w:rPr>
        <w:t xml:space="preserve">             </w:t>
      </w:r>
      <w:r>
        <w:rPr>
          <w:rFonts w:eastAsia="Arial CYR" w:cs="Arial"/>
          <w:sz w:val="24"/>
        </w:rPr>
        <w:t xml:space="preserve">услуги по выдаче справок и выписок 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из реестра муниципального имущества 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</w:t>
      </w:r>
      <w:r w:rsidR="00335E3A">
        <w:rPr>
          <w:rFonts w:eastAsia="Arial CYR" w:cs="Arial"/>
          <w:sz w:val="24"/>
        </w:rPr>
        <w:t>Песчаного</w:t>
      </w:r>
      <w:r>
        <w:rPr>
          <w:rFonts w:eastAsia="Arial CYR" w:cs="Arial"/>
          <w:sz w:val="24"/>
        </w:rPr>
        <w:t xml:space="preserve">  сельского поселения</w:t>
      </w:r>
    </w:p>
    <w:p w:rsidR="00000000" w:rsidRDefault="001F287E">
      <w:pPr>
        <w:autoSpaceDE w:val="0"/>
        <w:ind w:left="709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</w:r>
      <w:r>
        <w:rPr>
          <w:rFonts w:eastAsia="Arial CYR" w:cs="Arial"/>
          <w:sz w:val="24"/>
        </w:rPr>
        <w:tab/>
        <w:t xml:space="preserve">     Тби</w:t>
      </w:r>
      <w:r>
        <w:rPr>
          <w:rFonts w:eastAsia="Arial CYR" w:cs="Arial"/>
          <w:sz w:val="24"/>
        </w:rPr>
        <w:t>лисского  района</w:t>
      </w:r>
    </w:p>
    <w:p w:rsidR="00000000" w:rsidRDefault="001F287E">
      <w:pPr>
        <w:rPr>
          <w:rFonts w:cs="Arial"/>
          <w:sz w:val="24"/>
        </w:rPr>
      </w:pPr>
      <w:r>
        <w:rPr>
          <w:rFonts w:cs="Arial"/>
          <w:bCs/>
          <w:sz w:val="24"/>
        </w:rPr>
        <w:t xml:space="preserve">                                                                     </w:t>
      </w:r>
      <w:r>
        <w:rPr>
          <w:rFonts w:cs="Arial"/>
          <w:sz w:val="24"/>
        </w:rPr>
        <w:t xml:space="preserve">        </w:t>
      </w:r>
    </w:p>
    <w:p w:rsidR="00000000" w:rsidRDefault="001F287E">
      <w:pPr>
        <w:rPr>
          <w:rFonts w:cs="Arial"/>
          <w:sz w:val="24"/>
        </w:rPr>
      </w:pPr>
    </w:p>
    <w:p w:rsidR="00000000" w:rsidRDefault="001F287E">
      <w:pPr>
        <w:rPr>
          <w:rFonts w:cs="Arial"/>
          <w:bCs/>
          <w:sz w:val="24"/>
        </w:rPr>
      </w:pPr>
    </w:p>
    <w:p w:rsidR="00000000" w:rsidRDefault="001F287E">
      <w:pPr>
        <w:autoSpaceDE w:val="0"/>
        <w:ind w:left="19"/>
        <w:jc w:val="center"/>
        <w:rPr>
          <w:rFonts w:eastAsia="Arial CYR" w:cs="Arial"/>
          <w:sz w:val="24"/>
        </w:rPr>
      </w:pPr>
      <w:r>
        <w:rPr>
          <w:rFonts w:cs="Arial"/>
          <w:sz w:val="24"/>
        </w:rPr>
        <w:t>Блок-схема предоставления муниципальной услуги</w:t>
      </w:r>
      <w:r>
        <w:rPr>
          <w:rFonts w:cs="Arial"/>
          <w:sz w:val="24"/>
        </w:rPr>
        <w:br/>
        <w:t xml:space="preserve">по </w:t>
      </w:r>
      <w:r>
        <w:rPr>
          <w:rFonts w:eastAsia="Arial CYR" w:cs="Arial"/>
          <w:sz w:val="24"/>
        </w:rPr>
        <w:t>выдаче справок и выписок из реестра муниципального имущества</w:t>
      </w:r>
    </w:p>
    <w:p w:rsidR="00000000" w:rsidRDefault="00335E3A">
      <w:pPr>
        <w:autoSpaceDE w:val="0"/>
        <w:ind w:left="709"/>
        <w:jc w:val="center"/>
        <w:rPr>
          <w:rFonts w:eastAsia="Arial CYR" w:cs="Arial"/>
          <w:sz w:val="24"/>
        </w:rPr>
      </w:pPr>
      <w:r>
        <w:rPr>
          <w:rFonts w:eastAsia="Arial CYR" w:cs="Arial"/>
          <w:sz w:val="24"/>
        </w:rPr>
        <w:t>Песчаного</w:t>
      </w:r>
      <w:r w:rsidR="001F287E">
        <w:rPr>
          <w:rFonts w:eastAsia="Arial CYR" w:cs="Arial"/>
          <w:sz w:val="24"/>
        </w:rPr>
        <w:t xml:space="preserve">  сельского поселения Тбилисского  ра</w:t>
      </w:r>
      <w:r w:rsidR="001F287E">
        <w:rPr>
          <w:rFonts w:eastAsia="Arial CYR" w:cs="Arial"/>
          <w:sz w:val="24"/>
        </w:rPr>
        <w:t>йона</w:t>
      </w:r>
    </w:p>
    <w:p w:rsidR="00000000" w:rsidRDefault="001F287E">
      <w:pPr>
        <w:ind w:firstLine="720"/>
        <w:jc w:val="center"/>
        <w:rPr>
          <w:rFonts w:cs="Arial"/>
          <w:bCs/>
          <w:sz w:val="24"/>
        </w:rPr>
      </w:pPr>
    </w:p>
    <w:p w:rsidR="00000000" w:rsidRDefault="001F287E">
      <w:pPr>
        <w:jc w:val="center"/>
        <w:rPr>
          <w:rFonts w:cs="Arial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1pt;width:461.8pt;height:38.05pt;z-index:251653120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Прием и регистрация документов в администрации </w:t>
                  </w:r>
                  <w:r w:rsidR="00335E3A">
                    <w:rPr>
                      <w:rFonts w:ascii="Times New Roman" w:hAnsi="Times New Roman"/>
                      <w:sz w:val="24"/>
                    </w:rPr>
                    <w:t>Песчаного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сельского поселения Тбилисского  района</w:t>
                  </w:r>
                </w:p>
              </w:txbxContent>
            </v:textbox>
          </v:shape>
        </w:pict>
      </w:r>
    </w:p>
    <w:p w:rsidR="00000000" w:rsidRDefault="00335E3A">
      <w:pPr>
        <w:pStyle w:val="a8"/>
        <w:spacing w:after="0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87E">
        <w:rPr>
          <w:rFonts w:cs="Arial"/>
          <w:sz w:val="24"/>
        </w:rPr>
        <w:t xml:space="preserve">                               </w: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6.15pt;margin-top:.1pt;width:9.75pt;height:27pt;z-index:251652096;v-text-anchor:middle" strokeweight=".26mm">
            <v:fill color2="black"/>
          </v:shape>
        </w:pic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pict>
          <v:shape id="_x0000_s1028" type="#_x0000_t202" style="position:absolute;left:0;text-align:left;margin-left:22.3pt;margin-top:4.1pt;width:391.3pt;height:29.8pt;z-index:251654144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Рассмотрение заявления и прилагаемых к нему документов заявител</w:t>
                  </w:r>
                  <w:r>
                    <w:rPr>
                      <w:rFonts w:ascii="Times New Roman" w:hAnsi="Times New Roman"/>
                      <w:sz w:val="24"/>
                    </w:rPr>
                    <w:t>я</w:t>
                  </w:r>
                </w:p>
              </w:txbxContent>
            </v:textbox>
          </v:shape>
        </w:pic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pict>
          <v:shape id="_x0000_s1029" type="#_x0000_t67" style="position:absolute;left:0;text-align:left;margin-left:226.8pt;margin-top:10.9pt;width:9.75pt;height:27pt;z-index:251655168;v-text-anchor:middle" strokeweight=".26mm">
            <v:fill color2="black"/>
          </v:shape>
        </w:pict>
      </w: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</w:p>
    <w:p w:rsidR="00000000" w:rsidRDefault="001F287E">
      <w:pPr>
        <w:pStyle w:val="a8"/>
        <w:spacing w:after="0"/>
        <w:jc w:val="center"/>
        <w:rPr>
          <w:rFonts w:cs="Arial"/>
          <w:sz w:val="24"/>
        </w:rPr>
      </w:pPr>
      <w:r>
        <w:pict>
          <v:shape id="_x0000_s1030" type="#_x0000_t202" style="position:absolute;left:0;text-align:left;margin-left:66.55pt;margin-top:3.45pt;width:347.05pt;height:29.05pt;z-index:251656192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Принятие решения</w:t>
                  </w:r>
                </w:p>
              </w:txbxContent>
            </v:textbox>
          </v:shape>
        </w:pict>
      </w:r>
      <w:r w:rsidR="00335E3A">
        <w:rPr>
          <w:rFonts w:cs="Arial"/>
          <w:noProof/>
          <w:sz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                         </w:t>
      </w:r>
    </w:p>
    <w:p w:rsidR="00000000" w:rsidRDefault="001F287E">
      <w:pPr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000000" w:rsidRDefault="001F28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</w:t>
      </w:r>
      <w:r>
        <w:rPr>
          <w:rFonts w:cs="Arial"/>
          <w:sz w:val="24"/>
        </w:rPr>
        <w:t>Да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Нет</w:t>
      </w:r>
    </w:p>
    <w:p w:rsidR="00000000" w:rsidRDefault="001F287E">
      <w:pPr>
        <w:jc w:val="both"/>
        <w:rPr>
          <w:rFonts w:cs="Arial"/>
          <w:sz w:val="24"/>
        </w:rPr>
      </w:pPr>
      <w:r>
        <w:pict>
          <v:shape id="_x0000_s1031" type="#_x0000_t67" style="position:absolute;left:0;text-align:left;margin-left:350.55pt;margin-top:4.6pt;width:9.75pt;height:27pt;z-index:251657216;v-text-anchor:middle" strokeweight=".26mm">
            <v:fill color2="black"/>
          </v:shape>
        </w:pict>
      </w:r>
      <w:r>
        <w:pict>
          <v:shape id="_x0000_s1032" type="#_x0000_t67" style="position:absolute;left:0;text-align:left;margin-left:126.3pt;margin-top:12.1pt;width:9.75pt;height:27pt;z-index:251658240;v-text-anchor:middle" strokeweight=".26mm">
            <v:fill color2="black"/>
          </v:shape>
        </w:pic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pict>
          <v:shape id="_x0000_s1033" type="#_x0000_t202" style="position:absolute;left:0;text-align:left;margin-left:44.05pt;margin-top:12.25pt;width:182.05pt;height:56.8pt;z-index:251659264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51.95pt;margin-top:4.75pt;width:191.8pt;height:64.3pt;z-index:251660288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pict>
          <v:shape id="_x0000_s1035" type="#_x0000_t67" style="position:absolute;left:0;text-align:left;margin-left:350.55pt;margin-top:1.95pt;width:9.75pt;height:27pt;z-index:251661312;v-text-anchor:middle" strokeweight=".26mm">
            <v:fill color2="black"/>
          </v:shape>
        </w:pict>
      </w:r>
      <w:r>
        <w:pict>
          <v:shape id="_x0000_s1036" type="#_x0000_t67" style="position:absolute;left:0;text-align:left;margin-left:126.3pt;margin-top:1.95pt;width:9.75pt;height:27pt;z-index:251662336;v-text-anchor:middle" strokeweight=".26mm">
            <v:fill color2="black"/>
          </v:shape>
        </w:pic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  <w:r>
        <w:pict>
          <v:shape id="_x0000_s1037" type="#_x0000_t202" style="position:absolute;left:0;text-align:left;margin-left:66.55pt;margin-top:7.8pt;width:347.05pt;height:29.05pt;z-index:251663360;mso-wrap-distance-left:9.05pt;mso-wrap-distance-right:9.05pt" strokeweight=".5pt">
            <v:fill color2="black"/>
            <v:textbox inset="7.45pt,3.85pt,7.45pt,3.85pt">
              <w:txbxContent>
                <w:p w:rsidR="00000000" w:rsidRDefault="001F287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Информирование заявителя о принятом решении  </w:t>
                  </w:r>
                </w:p>
              </w:txbxContent>
            </v:textbox>
          </v:shape>
        </w:pict>
      </w: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pStyle w:val="ConsPlusNonformat"/>
        <w:tabs>
          <w:tab w:val="left" w:pos="3855"/>
          <w:tab w:val="left" w:pos="4485"/>
        </w:tabs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   </w:t>
      </w:r>
    </w:p>
    <w:p w:rsidR="00000000" w:rsidRDefault="001F287E">
      <w:pPr>
        <w:pStyle w:val="ConsPlusNormal"/>
        <w:ind w:firstLine="567"/>
        <w:jc w:val="both"/>
        <w:rPr>
          <w:sz w:val="24"/>
          <w:szCs w:val="24"/>
        </w:rPr>
      </w:pPr>
    </w:p>
    <w:p w:rsidR="00000000" w:rsidRDefault="001F287E">
      <w:pPr>
        <w:pStyle w:val="ConsPlusNormal"/>
        <w:ind w:firstLine="567"/>
        <w:jc w:val="both"/>
        <w:rPr>
          <w:sz w:val="24"/>
          <w:szCs w:val="24"/>
        </w:rPr>
      </w:pPr>
    </w:p>
    <w:p w:rsidR="00000000" w:rsidRDefault="001F287E">
      <w:pPr>
        <w:pStyle w:val="ConsPlusNormal"/>
        <w:ind w:firstLine="567"/>
        <w:jc w:val="both"/>
        <w:rPr>
          <w:sz w:val="24"/>
          <w:szCs w:val="24"/>
        </w:rPr>
      </w:pPr>
    </w:p>
    <w:p w:rsidR="00000000" w:rsidRDefault="001F287E">
      <w:pPr>
        <w:pStyle w:val="ConsPlusNormal"/>
        <w:ind w:firstLine="567"/>
        <w:jc w:val="both"/>
        <w:rPr>
          <w:sz w:val="24"/>
          <w:szCs w:val="24"/>
        </w:rPr>
      </w:pPr>
    </w:p>
    <w:p w:rsidR="00000000" w:rsidRDefault="001F287E">
      <w:pPr>
        <w:pStyle w:val="ConsPlusNormal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00000" w:rsidRDefault="00335E3A">
      <w:pPr>
        <w:pStyle w:val="ConsPlusNormal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Песчаного</w:t>
      </w:r>
      <w:r w:rsidR="001F287E">
        <w:rPr>
          <w:sz w:val="24"/>
          <w:szCs w:val="24"/>
        </w:rPr>
        <w:t xml:space="preserve"> сельского поселения</w:t>
      </w:r>
    </w:p>
    <w:p w:rsidR="00000000" w:rsidRDefault="001F287E">
      <w:pPr>
        <w:pStyle w:val="ConsPlusNormal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Тбилисского района   </w:t>
      </w:r>
      <w:r>
        <w:rPr>
          <w:sz w:val="24"/>
          <w:szCs w:val="24"/>
        </w:rPr>
        <w:t xml:space="preserve">                                                                     </w:t>
      </w:r>
    </w:p>
    <w:p w:rsidR="00000000" w:rsidRDefault="00335E3A">
      <w:pPr>
        <w:pStyle w:val="ConsPlusNormal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Ю.Н. Еремин</w:t>
      </w:r>
    </w:p>
    <w:p w:rsidR="00000000" w:rsidRDefault="001F287E">
      <w:pPr>
        <w:pStyle w:val="ConsPlusNormal"/>
        <w:widowControl w:val="0"/>
        <w:ind w:firstLine="0"/>
        <w:jc w:val="both"/>
        <w:rPr>
          <w:sz w:val="24"/>
          <w:szCs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000000" w:rsidRDefault="001F287E">
      <w:pPr>
        <w:jc w:val="both"/>
        <w:rPr>
          <w:rFonts w:cs="Arial"/>
          <w:sz w:val="24"/>
        </w:rPr>
      </w:pPr>
    </w:p>
    <w:p w:rsidR="001F287E" w:rsidRDefault="001F287E">
      <w:pPr>
        <w:tabs>
          <w:tab w:val="left" w:pos="3855"/>
          <w:tab w:val="left" w:pos="4485"/>
        </w:tabs>
        <w:suppressAutoHyphens w:val="0"/>
        <w:autoSpaceDE w:val="0"/>
        <w:spacing w:line="100" w:lineRule="atLeast"/>
        <w:ind w:firstLine="798"/>
        <w:jc w:val="both"/>
      </w:pPr>
    </w:p>
    <w:sectPr w:rsidR="001F287E">
      <w:footnotePr>
        <w:pos w:val="beneathText"/>
      </w:footnotePr>
      <w:pgSz w:w="11905" w:h="16837"/>
      <w:pgMar w:top="1134" w:right="567" w:bottom="1134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5E3A"/>
    <w:rsid w:val="001F287E"/>
    <w:rsid w:val="003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2"/>
    <w:rPr>
      <w:rFonts w:ascii="Arial" w:eastAsia="Arial Unicode MS" w:hAnsi="Arial"/>
      <w:kern w:val="1"/>
      <w:szCs w:val="24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8"/>
  </w:style>
  <w:style w:type="paragraph" w:customStyle="1" w:styleId="NormalWeb">
    <w:name w:val="Normal (Web)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6144</Words>
  <Characters>35021</Characters>
  <Application>Microsoft Office Word</Application>
  <DocSecurity>0</DocSecurity>
  <Lines>291</Lines>
  <Paragraphs>82</Paragraphs>
  <ScaleCrop>false</ScaleCrop>
  <Company/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wowrk</dc:creator>
  <cp:lastModifiedBy>Песчаный</cp:lastModifiedBy>
  <cp:revision>2</cp:revision>
  <cp:lastPrinted>1601-01-01T00:00:00Z</cp:lastPrinted>
  <dcterms:created xsi:type="dcterms:W3CDTF">2015-10-20T06:48:00Z</dcterms:created>
  <dcterms:modified xsi:type="dcterms:W3CDTF">2015-10-20T06:48:00Z</dcterms:modified>
</cp:coreProperties>
</file>