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11" w:rsidRDefault="00E37F11" w:rsidP="00E37F11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 xml:space="preserve">О дистанционном обращении </w:t>
      </w:r>
    </w:p>
    <w:p w:rsidR="00E37F11" w:rsidRDefault="00E37F11" w:rsidP="00E37F11">
      <w:pPr>
        <w:pStyle w:val="10"/>
        <w:jc w:val="center"/>
        <w:rPr>
          <w:b/>
          <w:szCs w:val="28"/>
        </w:rPr>
      </w:pPr>
      <w:r>
        <w:rPr>
          <w:b/>
          <w:szCs w:val="28"/>
        </w:rPr>
        <w:t>в ГКУ КК</w:t>
      </w:r>
      <w:proofErr w:type="gramStart"/>
      <w:r>
        <w:rPr>
          <w:b/>
          <w:szCs w:val="28"/>
        </w:rPr>
        <w:t>«</w:t>
      </w:r>
      <w:proofErr w:type="spellStart"/>
      <w:r>
        <w:rPr>
          <w:b/>
          <w:szCs w:val="28"/>
        </w:rPr>
        <w:t>Г</w:t>
      </w:r>
      <w:proofErr w:type="gramEnd"/>
      <w:r>
        <w:rPr>
          <w:b/>
          <w:szCs w:val="28"/>
        </w:rPr>
        <w:t>осЮрБюро</w:t>
      </w:r>
      <w:proofErr w:type="spellEnd"/>
      <w:r>
        <w:rPr>
          <w:b/>
          <w:szCs w:val="28"/>
        </w:rPr>
        <w:t xml:space="preserve"> Краснодарского края»</w:t>
      </w:r>
    </w:p>
    <w:p w:rsidR="00E37F11" w:rsidRDefault="00E37F11" w:rsidP="00E37F11">
      <w:pPr>
        <w:pStyle w:val="10"/>
        <w:jc w:val="center"/>
        <w:rPr>
          <w:b/>
          <w:sz w:val="27"/>
          <w:szCs w:val="27"/>
        </w:rPr>
      </w:pPr>
    </w:p>
    <w:p w:rsidR="00E37F11" w:rsidRDefault="00E37F11" w:rsidP="00E37F11">
      <w:pPr>
        <w:pStyle w:val="10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Уважаемые жители Краснодарского края!</w:t>
      </w:r>
    </w:p>
    <w:p w:rsidR="00E37F11" w:rsidRDefault="00E37F11" w:rsidP="00E37F11">
      <w:pPr>
        <w:pStyle w:val="10"/>
        <w:rPr>
          <w:szCs w:val="28"/>
        </w:rPr>
      </w:pP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В целях реализации мер, направленных на профилактику </w:t>
      </w:r>
      <w:proofErr w:type="spellStart"/>
      <w:r>
        <w:rPr>
          <w:sz w:val="27"/>
          <w:szCs w:val="27"/>
        </w:rPr>
        <w:t>коронавирусной</w:t>
      </w:r>
      <w:proofErr w:type="spellEnd"/>
      <w:r>
        <w:rPr>
          <w:sz w:val="27"/>
          <w:szCs w:val="27"/>
        </w:rPr>
        <w:t xml:space="preserve"> инфекции (COVID-2019), руководствуясь пунктом 2.1 Методических рекомендаций по режиму труда органов государственной власти, органов местного самоуправления и организаций с участием государства, разработанных Министерством труда и социальной защиты Российской </w:t>
      </w:r>
      <w:proofErr w:type="spellStart"/>
      <w:r>
        <w:rPr>
          <w:sz w:val="27"/>
          <w:szCs w:val="27"/>
        </w:rPr>
        <w:t>Федерации</w:t>
      </w:r>
      <w:proofErr w:type="gramStart"/>
      <w:r>
        <w:rPr>
          <w:sz w:val="27"/>
          <w:szCs w:val="27"/>
        </w:rPr>
        <w:t>,о</w:t>
      </w:r>
      <w:proofErr w:type="spellEnd"/>
      <w:proofErr w:type="gramEnd"/>
      <w:r>
        <w:rPr>
          <w:sz w:val="27"/>
          <w:szCs w:val="27"/>
        </w:rPr>
        <w:t xml:space="preserve"> временном ограничении личного приема граждан информируем Вас о приоритетности обращения</w:t>
      </w:r>
      <w:r w:rsidR="00F36D2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в </w:t>
      </w:r>
      <w:bookmarkStart w:id="0" w:name="_Hlk35514629"/>
      <w:r>
        <w:rPr>
          <w:sz w:val="27"/>
          <w:szCs w:val="27"/>
        </w:rPr>
        <w:t>ГКУ КК «</w:t>
      </w:r>
      <w:proofErr w:type="spellStart"/>
      <w:r>
        <w:rPr>
          <w:sz w:val="27"/>
          <w:szCs w:val="27"/>
        </w:rPr>
        <w:t>ГосЮрБюро</w:t>
      </w:r>
      <w:proofErr w:type="spellEnd"/>
      <w:r>
        <w:rPr>
          <w:sz w:val="27"/>
          <w:szCs w:val="27"/>
        </w:rPr>
        <w:t xml:space="preserve"> Краснодарского края»</w:t>
      </w:r>
      <w:bookmarkEnd w:id="0"/>
      <w:r>
        <w:rPr>
          <w:sz w:val="27"/>
          <w:szCs w:val="27"/>
        </w:rPr>
        <w:t>в письменной форме.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>Вы можете обратиться в ГКУ КК</w:t>
      </w:r>
      <w:proofErr w:type="gramStart"/>
      <w:r>
        <w:rPr>
          <w:sz w:val="27"/>
          <w:szCs w:val="27"/>
        </w:rPr>
        <w:t>«</w:t>
      </w:r>
      <w:proofErr w:type="spellStart"/>
      <w:r>
        <w:rPr>
          <w:sz w:val="27"/>
          <w:szCs w:val="27"/>
        </w:rPr>
        <w:t>Г</w:t>
      </w:r>
      <w:proofErr w:type="gramEnd"/>
      <w:r>
        <w:rPr>
          <w:sz w:val="27"/>
          <w:szCs w:val="27"/>
        </w:rPr>
        <w:t>осЮрБюро</w:t>
      </w:r>
      <w:proofErr w:type="spellEnd"/>
      <w:r>
        <w:rPr>
          <w:sz w:val="27"/>
          <w:szCs w:val="27"/>
        </w:rPr>
        <w:t xml:space="preserve"> Краснодарского края»: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>- позвонив по телефону: 8(861)992-48-63;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направив письменное обращение по почте (350000, г. Краснодар, ул. </w:t>
      </w:r>
      <w:proofErr w:type="gramStart"/>
      <w:r>
        <w:rPr>
          <w:sz w:val="27"/>
          <w:szCs w:val="27"/>
        </w:rPr>
        <w:t>Октябрьская</w:t>
      </w:r>
      <w:proofErr w:type="gramEnd"/>
      <w:r>
        <w:rPr>
          <w:sz w:val="27"/>
          <w:szCs w:val="27"/>
        </w:rPr>
        <w:t>, дом 68);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направив обращение на электронную почту: </w:t>
      </w:r>
      <w:proofErr w:type="spellStart"/>
      <w:r>
        <w:rPr>
          <w:sz w:val="27"/>
          <w:szCs w:val="27"/>
        </w:rPr>
        <w:t>info@gosurburo.krasnodar.ru</w:t>
      </w:r>
      <w:proofErr w:type="spellEnd"/>
      <w:r>
        <w:rPr>
          <w:sz w:val="27"/>
          <w:szCs w:val="27"/>
        </w:rPr>
        <w:t>;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  <w:r>
        <w:rPr>
          <w:sz w:val="27"/>
          <w:szCs w:val="27"/>
        </w:rPr>
        <w:t xml:space="preserve">- заполнив форму </w:t>
      </w:r>
      <w:proofErr w:type="spellStart"/>
      <w:r>
        <w:rPr>
          <w:sz w:val="27"/>
          <w:szCs w:val="27"/>
        </w:rPr>
        <w:t>онлайн-обращения</w:t>
      </w:r>
      <w:proofErr w:type="spellEnd"/>
      <w:r>
        <w:rPr>
          <w:sz w:val="27"/>
          <w:szCs w:val="27"/>
        </w:rPr>
        <w:t xml:space="preserve"> в разделе «Оставить обращение» на официальном сайте Учреждения</w:t>
      </w:r>
      <w:bookmarkStart w:id="1" w:name="_GoBack"/>
      <w:bookmarkEnd w:id="1"/>
      <w:r>
        <w:rPr>
          <w:sz w:val="27"/>
          <w:szCs w:val="27"/>
        </w:rPr>
        <w:t xml:space="preserve">: </w:t>
      </w:r>
      <w:hyperlink r:id="rId4" w:history="1">
        <w:r>
          <w:rPr>
            <w:rStyle w:val="a3"/>
            <w:sz w:val="27"/>
            <w:szCs w:val="27"/>
          </w:rPr>
          <w:t>http://gosurburo.krasnodar.ru/ostavit-obrashchenie/</w:t>
        </w:r>
      </w:hyperlink>
      <w:r>
        <w:rPr>
          <w:sz w:val="27"/>
          <w:szCs w:val="27"/>
        </w:rPr>
        <w:t>.</w:t>
      </w: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</w:p>
    <w:p w:rsidR="00E37F11" w:rsidRDefault="00E37F11" w:rsidP="00E37F11">
      <w:pPr>
        <w:pStyle w:val="10"/>
        <w:ind w:firstLine="709"/>
        <w:rPr>
          <w:sz w:val="27"/>
          <w:szCs w:val="27"/>
        </w:rPr>
      </w:pPr>
    </w:p>
    <w:p w:rsidR="00E37F11" w:rsidRDefault="00E37F11" w:rsidP="00E37F11">
      <w:pPr>
        <w:pStyle w:val="10"/>
        <w:rPr>
          <w:szCs w:val="28"/>
        </w:rPr>
      </w:pPr>
    </w:p>
    <w:p w:rsidR="00B642CA" w:rsidRDefault="00B642CA"/>
    <w:sectPr w:rsidR="00B642CA" w:rsidSect="004B1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E37F11"/>
    <w:rsid w:val="004B1168"/>
    <w:rsid w:val="00B642CA"/>
    <w:rsid w:val="00E37F11"/>
    <w:rsid w:val="00F3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37F11"/>
    <w:rPr>
      <w:color w:val="0000FF"/>
      <w:u w:val="single"/>
    </w:rPr>
  </w:style>
  <w:style w:type="character" w:customStyle="1" w:styleId="1">
    <w:name w:val="Стиль1 Знак"/>
    <w:link w:val="10"/>
    <w:locked/>
    <w:rsid w:val="00E37F11"/>
    <w:rPr>
      <w:rFonts w:ascii="Times New Roman" w:hAnsi="Times New Roman" w:cs="Times New Roman"/>
      <w:sz w:val="28"/>
      <w:szCs w:val="24"/>
    </w:rPr>
  </w:style>
  <w:style w:type="paragraph" w:customStyle="1" w:styleId="10">
    <w:name w:val="Стиль1"/>
    <w:basedOn w:val="a"/>
    <w:link w:val="1"/>
    <w:qFormat/>
    <w:rsid w:val="00E37F11"/>
    <w:pPr>
      <w:spacing w:after="0" w:line="240" w:lineRule="auto"/>
      <w:jc w:val="both"/>
    </w:pPr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osurburo.krasnodar.ru/ostavit-obrashch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Company>Grizli777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pc-08</dc:creator>
  <cp:lastModifiedBy>RePack by SPecialiST</cp:lastModifiedBy>
  <cp:revision>2</cp:revision>
  <dcterms:created xsi:type="dcterms:W3CDTF">2020-03-23T10:23:00Z</dcterms:created>
  <dcterms:modified xsi:type="dcterms:W3CDTF">2020-03-23T10:23:00Z</dcterms:modified>
</cp:coreProperties>
</file>