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6FD9" w:rsidRDefault="00B16FD9">
      <w:pPr>
        <w:pStyle w:val="ConsPlusNormal"/>
        <w:ind w:firstLine="0"/>
        <w:jc w:val="center"/>
        <w:rPr>
          <w:sz w:val="24"/>
          <w:szCs w:val="24"/>
        </w:rPr>
      </w:pPr>
    </w:p>
    <w:p w:rsidR="00B16FD9" w:rsidRDefault="00E22F0B">
      <w:pPr>
        <w:jc w:val="center"/>
        <w:rPr>
          <w:rFonts w:ascii="Arial" w:hAnsi="Arial" w:cs="Arial"/>
          <w:sz w:val="24"/>
          <w:szCs w:val="24"/>
        </w:rPr>
      </w:pPr>
      <w:r>
        <w:rPr>
          <w:rFonts w:ascii="Arial" w:hAnsi="Arial" w:cs="Arial"/>
          <w:sz w:val="24"/>
          <w:szCs w:val="24"/>
        </w:rPr>
        <w:t>КРАСНОДАРСКИЙ КРАЙ</w:t>
      </w:r>
    </w:p>
    <w:p w:rsidR="00B16FD9" w:rsidRDefault="00E22F0B">
      <w:pPr>
        <w:jc w:val="center"/>
        <w:rPr>
          <w:rFonts w:ascii="Arial" w:hAnsi="Arial" w:cs="Arial"/>
          <w:sz w:val="24"/>
          <w:szCs w:val="24"/>
        </w:rPr>
      </w:pPr>
      <w:r>
        <w:rPr>
          <w:rFonts w:ascii="Arial" w:hAnsi="Arial" w:cs="Arial"/>
          <w:sz w:val="24"/>
          <w:szCs w:val="24"/>
        </w:rPr>
        <w:t>ТБИЛИССКИЙ РАЙОН</w:t>
      </w:r>
    </w:p>
    <w:p w:rsidR="00B16FD9" w:rsidRDefault="00E22F0B">
      <w:pPr>
        <w:jc w:val="center"/>
        <w:rPr>
          <w:rFonts w:ascii="Arial" w:hAnsi="Arial" w:cs="Arial"/>
          <w:sz w:val="24"/>
          <w:szCs w:val="24"/>
        </w:rPr>
      </w:pPr>
      <w:r>
        <w:rPr>
          <w:rFonts w:ascii="Arial" w:hAnsi="Arial" w:cs="Arial"/>
          <w:sz w:val="24"/>
          <w:szCs w:val="24"/>
        </w:rPr>
        <w:t xml:space="preserve">АДМИНИСТРАЦИЯ  </w:t>
      </w:r>
      <w:r w:rsidR="00E316FB">
        <w:rPr>
          <w:rFonts w:ascii="Arial" w:hAnsi="Arial" w:cs="Arial"/>
          <w:sz w:val="24"/>
          <w:szCs w:val="24"/>
        </w:rPr>
        <w:t xml:space="preserve">ПЕСЧАНОГО </w:t>
      </w:r>
      <w:r>
        <w:rPr>
          <w:rFonts w:ascii="Arial" w:hAnsi="Arial" w:cs="Arial"/>
          <w:sz w:val="24"/>
          <w:szCs w:val="24"/>
        </w:rPr>
        <w:t>СЕЛЬСКОГО ПОСЕЛЕНИЯ                                                    ТБИЛИССКОГО РАЙОНА</w:t>
      </w:r>
    </w:p>
    <w:p w:rsidR="00B16FD9" w:rsidRDefault="00B16FD9">
      <w:pPr>
        <w:jc w:val="cente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ПОСТАНОВЛЕНИЕ</w:t>
      </w:r>
    </w:p>
    <w:p w:rsidR="00B16FD9" w:rsidRDefault="00B16FD9">
      <w:pPr>
        <w:jc w:val="center"/>
        <w:rPr>
          <w:rFonts w:ascii="Arial" w:hAnsi="Arial" w:cs="Arial"/>
          <w:sz w:val="24"/>
          <w:szCs w:val="24"/>
        </w:rPr>
      </w:pPr>
    </w:p>
    <w:p w:rsidR="00B16FD9" w:rsidRDefault="00B16FD9">
      <w:pPr>
        <w:jc w:val="center"/>
        <w:rPr>
          <w:rFonts w:ascii="Arial" w:hAnsi="Arial" w:cs="Arial"/>
          <w:sz w:val="24"/>
          <w:szCs w:val="24"/>
        </w:rPr>
      </w:pPr>
    </w:p>
    <w:p w:rsidR="00B16FD9" w:rsidRDefault="0062657D">
      <w:pPr>
        <w:rPr>
          <w:rFonts w:ascii="Arial" w:hAnsi="Arial" w:cs="Arial"/>
          <w:sz w:val="24"/>
          <w:szCs w:val="24"/>
        </w:rPr>
      </w:pPr>
      <w:r>
        <w:rPr>
          <w:rFonts w:ascii="Arial" w:hAnsi="Arial" w:cs="Arial"/>
          <w:sz w:val="24"/>
          <w:szCs w:val="24"/>
        </w:rPr>
        <w:t xml:space="preserve">04  июля   2012 </w:t>
      </w:r>
      <w:r w:rsidR="00E22F0B">
        <w:rPr>
          <w:rFonts w:ascii="Arial" w:hAnsi="Arial" w:cs="Arial"/>
          <w:sz w:val="24"/>
          <w:szCs w:val="24"/>
        </w:rPr>
        <w:t xml:space="preserve"> года  </w:t>
      </w:r>
      <w:r>
        <w:rPr>
          <w:rFonts w:ascii="Arial" w:hAnsi="Arial" w:cs="Arial"/>
          <w:sz w:val="24"/>
          <w:szCs w:val="24"/>
        </w:rPr>
        <w:t xml:space="preserve">                               </w:t>
      </w:r>
      <w:r w:rsidR="00E22F0B">
        <w:rPr>
          <w:rFonts w:ascii="Arial" w:hAnsi="Arial" w:cs="Arial"/>
          <w:sz w:val="24"/>
          <w:szCs w:val="24"/>
        </w:rPr>
        <w:t xml:space="preserve">№ </w:t>
      </w:r>
      <w:r w:rsidRPr="0062657D">
        <w:rPr>
          <w:rFonts w:ascii="Arial" w:hAnsi="Arial" w:cs="Arial"/>
          <w:sz w:val="24"/>
          <w:szCs w:val="24"/>
        </w:rPr>
        <w:t>5</w:t>
      </w:r>
      <w:r>
        <w:rPr>
          <w:rFonts w:ascii="Arial" w:hAnsi="Arial" w:cs="Arial"/>
          <w:sz w:val="24"/>
          <w:szCs w:val="24"/>
        </w:rPr>
        <w:t>5</w:t>
      </w:r>
      <w:r w:rsidR="00E22F0B">
        <w:rPr>
          <w:rFonts w:ascii="Arial" w:hAnsi="Arial" w:cs="Arial"/>
          <w:sz w:val="24"/>
          <w:szCs w:val="24"/>
        </w:rPr>
        <w:t xml:space="preserve">                                           </w:t>
      </w:r>
      <w:r>
        <w:rPr>
          <w:rFonts w:ascii="Arial" w:hAnsi="Arial" w:cs="Arial"/>
          <w:sz w:val="24"/>
          <w:szCs w:val="24"/>
        </w:rPr>
        <w:t>х. Песчаный</w:t>
      </w:r>
    </w:p>
    <w:p w:rsidR="00B16FD9" w:rsidRDefault="00B16FD9">
      <w:pPr>
        <w:pStyle w:val="1"/>
        <w:widowControl w:val="0"/>
        <w:numPr>
          <w:ilvl w:val="0"/>
          <w:numId w:val="2"/>
        </w:numPr>
        <w:tabs>
          <w:tab w:val="left" w:pos="1296"/>
        </w:tabs>
        <w:suppressAutoHyphens/>
        <w:spacing w:before="240" w:after="60"/>
        <w:rPr>
          <w:rFonts w:ascii="Arial" w:hAnsi="Arial" w:cs="Arial"/>
          <w:sz w:val="24"/>
          <w:szCs w:val="24"/>
        </w:rPr>
      </w:pPr>
    </w:p>
    <w:p w:rsidR="00B16FD9" w:rsidRDefault="00B16FD9">
      <w:pPr>
        <w:jc w:val="center"/>
        <w:rPr>
          <w:rFonts w:ascii="Arial" w:hAnsi="Arial" w:cs="Arial"/>
          <w:b/>
          <w:sz w:val="24"/>
          <w:szCs w:val="24"/>
        </w:rPr>
      </w:pPr>
    </w:p>
    <w:p w:rsidR="00B16FD9" w:rsidRDefault="00B16FD9">
      <w:pPr>
        <w:jc w:val="center"/>
        <w:rPr>
          <w:rFonts w:ascii="Arial" w:hAnsi="Arial" w:cs="Arial"/>
          <w:b/>
          <w:sz w:val="24"/>
          <w:szCs w:val="24"/>
        </w:rPr>
      </w:pPr>
    </w:p>
    <w:p w:rsidR="00B16FD9" w:rsidRDefault="00E22F0B">
      <w:pPr>
        <w:jc w:val="center"/>
        <w:rPr>
          <w:rFonts w:ascii="Arial" w:hAnsi="Arial" w:cs="Arial"/>
          <w:b/>
          <w:sz w:val="32"/>
          <w:szCs w:val="32"/>
        </w:rPr>
      </w:pPr>
      <w:r>
        <w:rPr>
          <w:rFonts w:ascii="Arial" w:hAnsi="Arial" w:cs="Arial"/>
          <w:b/>
          <w:sz w:val="32"/>
          <w:szCs w:val="32"/>
        </w:rPr>
        <w:t>Об утверждении Административного регламента предо</w:t>
      </w:r>
      <w:r>
        <w:rPr>
          <w:rFonts w:ascii="Arial" w:hAnsi="Arial" w:cs="Arial"/>
          <w:b/>
          <w:sz w:val="32"/>
          <w:szCs w:val="32"/>
        </w:rPr>
        <w:t>с</w:t>
      </w:r>
      <w:r>
        <w:rPr>
          <w:rFonts w:ascii="Arial" w:hAnsi="Arial" w:cs="Arial"/>
          <w:b/>
          <w:sz w:val="32"/>
          <w:szCs w:val="32"/>
        </w:rPr>
        <w:t>тавления</w:t>
      </w:r>
    </w:p>
    <w:p w:rsidR="00B16FD9" w:rsidRDefault="00E22F0B">
      <w:pPr>
        <w:spacing w:after="240"/>
        <w:jc w:val="center"/>
        <w:rPr>
          <w:rFonts w:ascii="Arial" w:hAnsi="Arial" w:cs="Arial"/>
          <w:b/>
          <w:sz w:val="32"/>
          <w:szCs w:val="32"/>
        </w:rPr>
      </w:pPr>
      <w:r>
        <w:rPr>
          <w:rFonts w:ascii="Arial" w:hAnsi="Arial" w:cs="Arial"/>
          <w:b/>
          <w:sz w:val="32"/>
          <w:szCs w:val="32"/>
        </w:rPr>
        <w:t>муниципальной  услуги  по  заключению договора о    пр</w:t>
      </w:r>
      <w:r>
        <w:rPr>
          <w:rFonts w:ascii="Arial" w:hAnsi="Arial" w:cs="Arial"/>
          <w:b/>
          <w:sz w:val="32"/>
          <w:szCs w:val="32"/>
        </w:rPr>
        <w:t>е</w:t>
      </w:r>
      <w:r>
        <w:rPr>
          <w:rFonts w:ascii="Arial" w:hAnsi="Arial" w:cs="Arial"/>
          <w:b/>
          <w:sz w:val="32"/>
          <w:szCs w:val="32"/>
        </w:rPr>
        <w:t xml:space="preserve">доставлении торгового места на ярмарке </w:t>
      </w:r>
    </w:p>
    <w:p w:rsidR="00B16FD9" w:rsidRDefault="00E22F0B">
      <w:pPr>
        <w:jc w:val="center"/>
        <w:rPr>
          <w:rFonts w:ascii="Arial" w:hAnsi="Arial" w:cs="Arial"/>
          <w:b/>
          <w:sz w:val="24"/>
          <w:szCs w:val="24"/>
        </w:rPr>
      </w:pPr>
      <w:r>
        <w:rPr>
          <w:rFonts w:ascii="Arial" w:hAnsi="Arial" w:cs="Arial"/>
          <w:b/>
          <w:sz w:val="24"/>
          <w:szCs w:val="24"/>
        </w:rPr>
        <w:t xml:space="preserve"> </w:t>
      </w:r>
    </w:p>
    <w:p w:rsidR="00B16FD9" w:rsidRDefault="00B16FD9">
      <w:pPr>
        <w:jc w:val="center"/>
        <w:rPr>
          <w:rFonts w:ascii="Arial" w:hAnsi="Arial" w:cs="Arial"/>
          <w:b/>
          <w:sz w:val="24"/>
          <w:szCs w:val="24"/>
        </w:rPr>
      </w:pPr>
    </w:p>
    <w:p w:rsidR="00B16FD9" w:rsidRDefault="00B16FD9">
      <w:pPr>
        <w:jc w:val="both"/>
        <w:rPr>
          <w:rFonts w:ascii="Arial" w:hAnsi="Arial" w:cs="Arial"/>
          <w:sz w:val="24"/>
          <w:szCs w:val="24"/>
        </w:rPr>
      </w:pPr>
    </w:p>
    <w:p w:rsidR="00B16FD9" w:rsidRDefault="00E22F0B">
      <w:pPr>
        <w:jc w:val="both"/>
        <w:rPr>
          <w:rFonts w:ascii="Arial" w:hAnsi="Arial" w:cs="Arial"/>
          <w:sz w:val="24"/>
          <w:szCs w:val="24"/>
        </w:rPr>
      </w:pPr>
      <w:r>
        <w:rPr>
          <w:rFonts w:ascii="Arial" w:hAnsi="Arial" w:cs="Arial"/>
          <w:sz w:val="24"/>
          <w:szCs w:val="24"/>
        </w:rPr>
        <w:tab/>
        <w:t>В целях реализации Федерального закона от 27 июля 2010 года 210-ФЗ «Об организации предоставления государственных и муниципальных услуг»,  руков</w:t>
      </w:r>
      <w:r>
        <w:rPr>
          <w:rFonts w:ascii="Arial" w:hAnsi="Arial" w:cs="Arial"/>
          <w:sz w:val="24"/>
          <w:szCs w:val="24"/>
        </w:rPr>
        <w:t>о</w:t>
      </w:r>
      <w:r>
        <w:rPr>
          <w:rFonts w:ascii="Arial" w:hAnsi="Arial" w:cs="Arial"/>
          <w:sz w:val="24"/>
          <w:szCs w:val="24"/>
        </w:rPr>
        <w:t>дствуясь ст. ст. 31, 64</w:t>
      </w:r>
      <w:r w:rsidR="0062657D">
        <w:rPr>
          <w:rFonts w:ascii="Arial" w:hAnsi="Arial" w:cs="Arial"/>
          <w:sz w:val="24"/>
          <w:szCs w:val="24"/>
        </w:rPr>
        <w:t>, 66</w:t>
      </w:r>
      <w:r>
        <w:rPr>
          <w:rFonts w:ascii="Arial" w:hAnsi="Arial" w:cs="Arial"/>
          <w:sz w:val="24"/>
          <w:szCs w:val="24"/>
        </w:rPr>
        <w:t xml:space="preserve">  устава </w:t>
      </w:r>
      <w:r w:rsidR="0062657D">
        <w:rPr>
          <w:rFonts w:ascii="Arial" w:hAnsi="Arial" w:cs="Arial"/>
          <w:sz w:val="24"/>
          <w:szCs w:val="24"/>
        </w:rPr>
        <w:t>Песчаного</w:t>
      </w:r>
      <w:r>
        <w:rPr>
          <w:rFonts w:ascii="Arial" w:hAnsi="Arial" w:cs="Arial"/>
          <w:sz w:val="24"/>
          <w:szCs w:val="24"/>
        </w:rPr>
        <w:t xml:space="preserve"> сельского поселения Тбилисского ра</w:t>
      </w:r>
      <w:r>
        <w:rPr>
          <w:rFonts w:ascii="Arial" w:hAnsi="Arial" w:cs="Arial"/>
          <w:sz w:val="24"/>
          <w:szCs w:val="24"/>
        </w:rPr>
        <w:t>й</w:t>
      </w:r>
      <w:r>
        <w:rPr>
          <w:rFonts w:ascii="Arial" w:hAnsi="Arial" w:cs="Arial"/>
          <w:sz w:val="24"/>
          <w:szCs w:val="24"/>
        </w:rPr>
        <w:t>она, п о с т а н о в л я ю:</w:t>
      </w:r>
    </w:p>
    <w:p w:rsidR="00B16FD9" w:rsidRDefault="00B16FD9">
      <w:pPr>
        <w:jc w:val="both"/>
        <w:rPr>
          <w:rFonts w:ascii="Arial" w:hAnsi="Arial" w:cs="Arial"/>
          <w:sz w:val="24"/>
          <w:szCs w:val="24"/>
        </w:rPr>
      </w:pPr>
    </w:p>
    <w:p w:rsidR="00B16FD9" w:rsidRDefault="00E22F0B">
      <w:pPr>
        <w:jc w:val="both"/>
        <w:rPr>
          <w:rFonts w:ascii="Arial" w:hAnsi="Arial" w:cs="Arial"/>
          <w:sz w:val="24"/>
          <w:szCs w:val="24"/>
        </w:rPr>
      </w:pPr>
      <w:r>
        <w:rPr>
          <w:rFonts w:ascii="Arial" w:hAnsi="Arial" w:cs="Arial"/>
          <w:sz w:val="24"/>
          <w:szCs w:val="24"/>
        </w:rPr>
        <w:tab/>
        <w:t>1. Утвердить Административный регламент предоставления муниципальной  услуги по  заключению договора о предоставлении торгового места на ярмарке (прилагается).</w:t>
      </w:r>
    </w:p>
    <w:p w:rsidR="00B16FD9" w:rsidRDefault="00E22F0B">
      <w:pPr>
        <w:jc w:val="both"/>
        <w:rPr>
          <w:rFonts w:ascii="Arial" w:hAnsi="Arial" w:cs="Arial"/>
          <w:sz w:val="24"/>
          <w:szCs w:val="24"/>
        </w:rPr>
      </w:pPr>
      <w:r>
        <w:rPr>
          <w:rFonts w:ascii="Arial" w:hAnsi="Arial" w:cs="Arial"/>
          <w:sz w:val="24"/>
          <w:szCs w:val="24"/>
        </w:rPr>
        <w:tab/>
        <w:t>2. Главному специ</w:t>
      </w:r>
      <w:r w:rsidR="0062657D">
        <w:rPr>
          <w:rFonts w:ascii="Arial" w:hAnsi="Arial" w:cs="Arial"/>
          <w:sz w:val="24"/>
          <w:szCs w:val="24"/>
        </w:rPr>
        <w:t>алисту администрации Песчаного</w:t>
      </w:r>
      <w:r>
        <w:rPr>
          <w:rFonts w:ascii="Arial" w:hAnsi="Arial" w:cs="Arial"/>
          <w:sz w:val="24"/>
          <w:szCs w:val="24"/>
        </w:rPr>
        <w:t xml:space="preserve"> сельского поселения Тб</w:t>
      </w:r>
      <w:r>
        <w:rPr>
          <w:rFonts w:ascii="Arial" w:hAnsi="Arial" w:cs="Arial"/>
          <w:sz w:val="24"/>
          <w:szCs w:val="24"/>
        </w:rPr>
        <w:t>и</w:t>
      </w:r>
      <w:r>
        <w:rPr>
          <w:rFonts w:ascii="Arial" w:hAnsi="Arial" w:cs="Arial"/>
          <w:sz w:val="24"/>
          <w:szCs w:val="24"/>
        </w:rPr>
        <w:t>лисско</w:t>
      </w:r>
      <w:r w:rsidR="0062657D">
        <w:rPr>
          <w:rFonts w:ascii="Arial" w:hAnsi="Arial" w:cs="Arial"/>
          <w:sz w:val="24"/>
          <w:szCs w:val="24"/>
        </w:rPr>
        <w:t>го района И.Е. Шевченко</w:t>
      </w:r>
      <w:r>
        <w:rPr>
          <w:rFonts w:ascii="Arial" w:hAnsi="Arial" w:cs="Arial"/>
          <w:sz w:val="24"/>
          <w:szCs w:val="24"/>
        </w:rPr>
        <w:t xml:space="preserve">  разместить Административный регламент   указа</w:t>
      </w:r>
      <w:r>
        <w:rPr>
          <w:rFonts w:ascii="Arial" w:hAnsi="Arial" w:cs="Arial"/>
          <w:sz w:val="24"/>
          <w:szCs w:val="24"/>
        </w:rPr>
        <w:t>н</w:t>
      </w:r>
      <w:r>
        <w:rPr>
          <w:rFonts w:ascii="Arial" w:hAnsi="Arial" w:cs="Arial"/>
          <w:sz w:val="24"/>
          <w:szCs w:val="24"/>
        </w:rPr>
        <w:t>ный в п. 1 настоящего постановления на оф</w:t>
      </w:r>
      <w:r w:rsidR="0062657D">
        <w:rPr>
          <w:rFonts w:ascii="Arial" w:hAnsi="Arial" w:cs="Arial"/>
          <w:sz w:val="24"/>
          <w:szCs w:val="24"/>
        </w:rPr>
        <w:t>ициальном сайте администрации Песч</w:t>
      </w:r>
      <w:r w:rsidR="0062657D">
        <w:rPr>
          <w:rFonts w:ascii="Arial" w:hAnsi="Arial" w:cs="Arial"/>
          <w:sz w:val="24"/>
          <w:szCs w:val="24"/>
        </w:rPr>
        <w:t>а</w:t>
      </w:r>
      <w:r w:rsidR="0062657D">
        <w:rPr>
          <w:rFonts w:ascii="Arial" w:hAnsi="Arial" w:cs="Arial"/>
          <w:sz w:val="24"/>
          <w:szCs w:val="24"/>
        </w:rPr>
        <w:t>ного</w:t>
      </w:r>
      <w:r>
        <w:rPr>
          <w:rFonts w:ascii="Arial" w:hAnsi="Arial" w:cs="Arial"/>
          <w:sz w:val="24"/>
          <w:szCs w:val="24"/>
        </w:rPr>
        <w:t xml:space="preserve"> сельского поселения Тбилисского района  в сети «Интернет».</w:t>
      </w:r>
    </w:p>
    <w:p w:rsidR="00B16FD9" w:rsidRDefault="00E22F0B">
      <w:pPr>
        <w:jc w:val="both"/>
        <w:rPr>
          <w:rFonts w:ascii="Arial" w:hAnsi="Arial" w:cs="Arial"/>
          <w:sz w:val="24"/>
          <w:szCs w:val="24"/>
        </w:rPr>
      </w:pPr>
      <w:r>
        <w:rPr>
          <w:rFonts w:ascii="Arial" w:hAnsi="Arial" w:cs="Arial"/>
          <w:sz w:val="24"/>
          <w:szCs w:val="24"/>
        </w:rPr>
        <w:tab/>
        <w:t>3. Контроль за выполнением настоящего постановления оставляю за собой.</w:t>
      </w:r>
    </w:p>
    <w:p w:rsidR="00B16FD9" w:rsidRDefault="00E22F0B">
      <w:pPr>
        <w:jc w:val="both"/>
        <w:rPr>
          <w:rFonts w:ascii="Arial" w:hAnsi="Arial" w:cs="Arial"/>
          <w:sz w:val="24"/>
          <w:szCs w:val="24"/>
        </w:rPr>
      </w:pPr>
      <w:r>
        <w:rPr>
          <w:rFonts w:ascii="Arial" w:hAnsi="Arial" w:cs="Arial"/>
          <w:sz w:val="24"/>
          <w:szCs w:val="24"/>
        </w:rPr>
        <w:tab/>
        <w:t>4. Постановление вступает в силу со дня его обнародования.</w:t>
      </w: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E22F0B">
      <w:pPr>
        <w:jc w:val="both"/>
        <w:rPr>
          <w:rFonts w:ascii="Arial" w:hAnsi="Arial" w:cs="Arial"/>
          <w:sz w:val="24"/>
          <w:szCs w:val="24"/>
        </w:rPr>
      </w:pPr>
      <w:r>
        <w:rPr>
          <w:rFonts w:ascii="Arial" w:hAnsi="Arial" w:cs="Arial"/>
          <w:sz w:val="24"/>
          <w:szCs w:val="24"/>
        </w:rPr>
        <w:t xml:space="preserve">Глава </w:t>
      </w:r>
    </w:p>
    <w:p w:rsidR="00B16FD9" w:rsidRDefault="0062657D">
      <w:pPr>
        <w:jc w:val="both"/>
        <w:rPr>
          <w:rFonts w:ascii="Arial" w:hAnsi="Arial" w:cs="Arial"/>
          <w:sz w:val="24"/>
          <w:szCs w:val="24"/>
        </w:rPr>
      </w:pPr>
      <w:r>
        <w:rPr>
          <w:rFonts w:ascii="Arial" w:hAnsi="Arial" w:cs="Arial"/>
          <w:sz w:val="24"/>
          <w:szCs w:val="24"/>
        </w:rPr>
        <w:t>Песчаного</w:t>
      </w:r>
      <w:r w:rsidR="00E22F0B">
        <w:rPr>
          <w:rFonts w:ascii="Arial" w:hAnsi="Arial" w:cs="Arial"/>
          <w:sz w:val="24"/>
          <w:szCs w:val="24"/>
        </w:rPr>
        <w:t xml:space="preserve"> сельского поселения </w:t>
      </w:r>
    </w:p>
    <w:p w:rsidR="00B16FD9" w:rsidRDefault="00E22F0B">
      <w:pPr>
        <w:rPr>
          <w:rFonts w:ascii="Arial" w:hAnsi="Arial" w:cs="Arial"/>
          <w:sz w:val="24"/>
          <w:szCs w:val="24"/>
        </w:rPr>
      </w:pPr>
      <w:r>
        <w:rPr>
          <w:rFonts w:ascii="Arial" w:hAnsi="Arial" w:cs="Arial"/>
          <w:sz w:val="24"/>
          <w:szCs w:val="24"/>
        </w:rPr>
        <w:t xml:space="preserve">Тбилисского района                                                                                                                          </w:t>
      </w:r>
      <w:r w:rsidR="0062657D">
        <w:rPr>
          <w:rFonts w:ascii="Arial" w:hAnsi="Arial" w:cs="Arial"/>
          <w:sz w:val="24"/>
          <w:szCs w:val="24"/>
        </w:rPr>
        <w:t xml:space="preserve">     </w:t>
      </w:r>
      <w:r w:rsidR="000D4F14">
        <w:rPr>
          <w:rFonts w:ascii="Arial" w:hAnsi="Arial" w:cs="Arial"/>
          <w:sz w:val="24"/>
          <w:szCs w:val="24"/>
        </w:rPr>
        <w:t>Ю. Н. Еремин</w:t>
      </w: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Pr="0062657D" w:rsidRDefault="00B16FD9">
      <w:pPr>
        <w:jc w:val="both"/>
        <w:rPr>
          <w:rFonts w:ascii="Arial" w:hAnsi="Arial" w:cs="Arial"/>
          <w:sz w:val="24"/>
          <w:szCs w:val="24"/>
        </w:rPr>
      </w:pPr>
    </w:p>
    <w:p w:rsidR="00B16FD9" w:rsidRDefault="00E22F0B">
      <w:pPr>
        <w:ind w:left="342" w:hanging="342"/>
        <w:rPr>
          <w:rFonts w:ascii="Arial" w:hAnsi="Arial" w:cs="Arial"/>
          <w:color w:val="000000"/>
          <w:sz w:val="24"/>
          <w:szCs w:val="24"/>
        </w:rPr>
      </w:pPr>
      <w:r>
        <w:rPr>
          <w:rFonts w:ascii="Arial" w:hAnsi="Arial" w:cs="Arial"/>
          <w:color w:val="000000"/>
          <w:sz w:val="24"/>
          <w:szCs w:val="24"/>
        </w:rPr>
        <w:t xml:space="preserve">      Приложение                                                                                                                                                                          к постановлению администрации                                                                                     </w:t>
      </w:r>
      <w:r w:rsidR="0062657D">
        <w:rPr>
          <w:rFonts w:ascii="Arial" w:hAnsi="Arial" w:cs="Arial"/>
          <w:color w:val="000000"/>
          <w:sz w:val="24"/>
          <w:szCs w:val="24"/>
        </w:rPr>
        <w:t xml:space="preserve">                     Песчаного</w:t>
      </w:r>
      <w:r>
        <w:rPr>
          <w:rFonts w:ascii="Arial" w:hAnsi="Arial" w:cs="Arial"/>
          <w:color w:val="000000"/>
          <w:sz w:val="24"/>
          <w:szCs w:val="24"/>
        </w:rPr>
        <w:t xml:space="preserve"> сельского поселения                                                                                                           Тбилисского района                                                                                                                   </w:t>
      </w:r>
      <w:r w:rsidR="0062657D">
        <w:rPr>
          <w:rFonts w:ascii="Arial" w:hAnsi="Arial" w:cs="Arial"/>
          <w:color w:val="000000"/>
          <w:sz w:val="24"/>
          <w:szCs w:val="24"/>
        </w:rPr>
        <w:t xml:space="preserve">                           от 04.07.2012 г. № 55</w:t>
      </w: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tbl>
      <w:tblPr>
        <w:tblW w:w="0" w:type="auto"/>
        <w:tblLayout w:type="fixed"/>
        <w:tblLook w:val="0000"/>
      </w:tblPr>
      <w:tblGrid>
        <w:gridCol w:w="10070"/>
      </w:tblGrid>
      <w:tr w:rsidR="00B16FD9">
        <w:tc>
          <w:tcPr>
            <w:tcW w:w="10070" w:type="dxa"/>
          </w:tcPr>
          <w:p w:rsidR="00B16FD9" w:rsidRDefault="00E22F0B">
            <w:pPr>
              <w:snapToGrid w:val="0"/>
              <w:jc w:val="center"/>
              <w:rPr>
                <w:rFonts w:ascii="Arial" w:hAnsi="Arial" w:cs="Arial"/>
                <w:b/>
                <w:bCs/>
                <w:sz w:val="24"/>
                <w:szCs w:val="24"/>
              </w:rPr>
            </w:pPr>
            <w:r>
              <w:rPr>
                <w:rFonts w:ascii="Arial" w:hAnsi="Arial" w:cs="Arial"/>
                <w:b/>
                <w:bCs/>
                <w:sz w:val="24"/>
                <w:szCs w:val="24"/>
              </w:rPr>
              <w:t>АДМИНИСТРАТИВНЫЙ РЕГЛАМЕНТ</w:t>
            </w:r>
          </w:p>
        </w:tc>
      </w:tr>
      <w:tr w:rsidR="00B16FD9">
        <w:tc>
          <w:tcPr>
            <w:tcW w:w="10070" w:type="dxa"/>
          </w:tcPr>
          <w:p w:rsidR="00B16FD9" w:rsidRDefault="00E22F0B">
            <w:pPr>
              <w:snapToGrid w:val="0"/>
              <w:spacing w:after="240"/>
              <w:jc w:val="center"/>
              <w:rPr>
                <w:rFonts w:ascii="Arial" w:hAnsi="Arial" w:cs="Arial"/>
                <w:b/>
                <w:bCs/>
                <w:sz w:val="24"/>
                <w:szCs w:val="24"/>
              </w:rPr>
            </w:pPr>
            <w:r>
              <w:rPr>
                <w:rFonts w:ascii="Arial" w:hAnsi="Arial" w:cs="Arial"/>
                <w:b/>
                <w:bCs/>
                <w:sz w:val="24"/>
                <w:szCs w:val="24"/>
              </w:rPr>
              <w:t xml:space="preserve">предоставления муниципальной услуги по заключению договора о                                 предоставлении торгового места на ярмарке </w:t>
            </w:r>
          </w:p>
          <w:p w:rsidR="00B16FD9" w:rsidRDefault="00B16FD9">
            <w:pPr>
              <w:spacing w:after="240"/>
              <w:jc w:val="center"/>
              <w:rPr>
                <w:rFonts w:ascii="Arial" w:hAnsi="Arial" w:cs="Arial"/>
                <w:b/>
                <w:bCs/>
                <w:sz w:val="24"/>
                <w:szCs w:val="24"/>
              </w:rPr>
            </w:pPr>
            <w:r w:rsidRPr="00B16FD9">
              <w:pict>
                <v:shapetype id="_x0000_t202" coordsize="21600,21600" o:spt="202" path="m,l,21600r21600,l21600,xe">
                  <v:stroke joinstyle="miter"/>
                  <v:path gradientshapeok="t" o:connecttype="rect"/>
                </v:shapetype>
                <v:shape id="_x0000_s2063" type="#_x0000_t202" style="position:absolute;left:0;text-align:left;margin-left:0;margin-top:12.05pt;width:492.65pt;height:27.55pt;z-index:251664384;mso-wrap-distance-left:0;mso-position-horizontal-relative:margin" stroked="f">
                  <v:fill color2="black"/>
                  <v:textbox inset="0,0,0,0">
                    <w:txbxContent>
                      <w:tbl>
                        <w:tblPr>
                          <w:tblW w:w="0" w:type="auto"/>
                          <w:tblInd w:w="108" w:type="dxa"/>
                          <w:tblLayout w:type="fixed"/>
                          <w:tblLook w:val="0000"/>
                        </w:tblPr>
                        <w:tblGrid>
                          <w:gridCol w:w="9854"/>
                        </w:tblGrid>
                        <w:tr w:rsidR="00B16FD9">
                          <w:tc>
                            <w:tcPr>
                              <w:tcW w:w="9854" w:type="dxa"/>
                              <w:vAlign w:val="center"/>
                            </w:tcPr>
                            <w:p w:rsidR="00B16FD9" w:rsidRDefault="00B16FD9">
                              <w:pPr>
                                <w:pStyle w:val="1"/>
                                <w:tabs>
                                  <w:tab w:val="clear" w:pos="1800"/>
                                </w:tabs>
                                <w:snapToGrid w:val="0"/>
                                <w:rPr>
                                  <w:rFonts w:ascii="Arial" w:hAnsi="Arial" w:cs="Arial"/>
                                  <w:sz w:val="24"/>
                                  <w:szCs w:val="24"/>
                                </w:rPr>
                              </w:pPr>
                            </w:p>
                          </w:tc>
                        </w:tr>
                        <w:tr w:rsidR="00B16FD9">
                          <w:tc>
                            <w:tcPr>
                              <w:tcW w:w="9854" w:type="dxa"/>
                              <w:vAlign w:val="center"/>
                            </w:tcPr>
                            <w:p w:rsidR="00B16FD9" w:rsidRDefault="00E22F0B">
                              <w:pPr>
                                <w:pStyle w:val="1"/>
                                <w:tabs>
                                  <w:tab w:val="clear" w:pos="1800"/>
                                </w:tabs>
                                <w:snapToGrid w:val="0"/>
                                <w:jc w:val="center"/>
                                <w:rPr>
                                  <w:rFonts w:ascii="Arial" w:hAnsi="Arial" w:cs="Arial"/>
                                  <w:sz w:val="24"/>
                                  <w:szCs w:val="24"/>
                                </w:rPr>
                              </w:pPr>
                              <w:r>
                                <w:rPr>
                                  <w:rFonts w:ascii="Arial" w:hAnsi="Arial" w:cs="Arial"/>
                                  <w:sz w:val="24"/>
                                  <w:szCs w:val="24"/>
                                </w:rPr>
                                <w:t>1. Общие положения</w:t>
                              </w:r>
                            </w:p>
                          </w:tc>
                        </w:tr>
                      </w:tbl>
                      <w:p w:rsidR="00B16FD9" w:rsidRDefault="00B16FD9"/>
                    </w:txbxContent>
                  </v:textbox>
                  <w10:wrap type="square" side="largest" anchorx="margin"/>
                </v:shape>
              </w:pict>
            </w:r>
          </w:p>
        </w:tc>
      </w:tr>
    </w:tbl>
    <w:p w:rsidR="00B16FD9" w:rsidRDefault="00B16FD9">
      <w:pPr>
        <w:jc w:val="both"/>
      </w:pPr>
    </w:p>
    <w:p w:rsidR="00B16FD9" w:rsidRDefault="00E22F0B">
      <w:pPr>
        <w:spacing w:line="200" w:lineRule="atLeast"/>
        <w:ind w:left="708" w:firstLine="720"/>
        <w:jc w:val="center"/>
        <w:rPr>
          <w:rFonts w:ascii="Arial" w:hAnsi="Arial" w:cs="Arial"/>
          <w:sz w:val="24"/>
          <w:szCs w:val="24"/>
        </w:rPr>
      </w:pPr>
      <w:r>
        <w:rPr>
          <w:rFonts w:ascii="Arial" w:hAnsi="Arial" w:cs="Arial"/>
          <w:sz w:val="24"/>
          <w:szCs w:val="24"/>
        </w:rPr>
        <w:t>1.1. Предмет регулирования регламента</w:t>
      </w:r>
    </w:p>
    <w:p w:rsidR="00B16FD9" w:rsidRDefault="00B16FD9">
      <w:pPr>
        <w:ind w:firstLine="851"/>
        <w:jc w:val="both"/>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Административный  регламент предоставления муниципальной услуги по з</w:t>
      </w:r>
      <w:r>
        <w:rPr>
          <w:rFonts w:ascii="Arial" w:hAnsi="Arial" w:cs="Arial"/>
          <w:sz w:val="24"/>
          <w:szCs w:val="24"/>
        </w:rPr>
        <w:t>а</w:t>
      </w:r>
      <w:r>
        <w:rPr>
          <w:rFonts w:ascii="Arial" w:hAnsi="Arial" w:cs="Arial"/>
          <w:sz w:val="24"/>
          <w:szCs w:val="24"/>
        </w:rPr>
        <w:t>ключению договора о предоставлении торгового места  на ярмарке  (далее - Адм</w:t>
      </w:r>
      <w:r>
        <w:rPr>
          <w:rFonts w:ascii="Arial" w:hAnsi="Arial" w:cs="Arial"/>
          <w:sz w:val="24"/>
          <w:szCs w:val="24"/>
        </w:rPr>
        <w:t>и</w:t>
      </w:r>
      <w:r>
        <w:rPr>
          <w:rFonts w:ascii="Arial" w:hAnsi="Arial" w:cs="Arial"/>
          <w:sz w:val="24"/>
          <w:szCs w:val="24"/>
        </w:rPr>
        <w:t>нистративный регламент) устанавливает сроки и последовательность администр</w:t>
      </w:r>
      <w:r>
        <w:rPr>
          <w:rFonts w:ascii="Arial" w:hAnsi="Arial" w:cs="Arial"/>
          <w:sz w:val="24"/>
          <w:szCs w:val="24"/>
        </w:rPr>
        <w:t>а</w:t>
      </w:r>
      <w:r>
        <w:rPr>
          <w:rFonts w:ascii="Arial" w:hAnsi="Arial" w:cs="Arial"/>
          <w:sz w:val="24"/>
          <w:szCs w:val="24"/>
        </w:rPr>
        <w:t xml:space="preserve">тивных процедур и административных действий администрации </w:t>
      </w:r>
      <w:r w:rsidR="00F60BD4">
        <w:rPr>
          <w:rFonts w:ascii="Arial" w:hAnsi="Arial" w:cs="Arial"/>
          <w:sz w:val="24"/>
          <w:szCs w:val="24"/>
        </w:rPr>
        <w:t>Песчаного</w:t>
      </w:r>
      <w:r>
        <w:rPr>
          <w:rFonts w:ascii="Arial" w:hAnsi="Arial" w:cs="Arial"/>
          <w:sz w:val="24"/>
          <w:szCs w:val="24"/>
        </w:rPr>
        <w:t xml:space="preserve"> сельского поселения Тбилисский район и должностных лиц при предоставлении муниципал</w:t>
      </w:r>
      <w:r>
        <w:rPr>
          <w:rFonts w:ascii="Arial" w:hAnsi="Arial" w:cs="Arial"/>
          <w:sz w:val="24"/>
          <w:szCs w:val="24"/>
        </w:rPr>
        <w:t>ь</w:t>
      </w:r>
      <w:r>
        <w:rPr>
          <w:rFonts w:ascii="Arial" w:hAnsi="Arial" w:cs="Arial"/>
          <w:sz w:val="24"/>
          <w:szCs w:val="24"/>
        </w:rPr>
        <w:t>ной услуги по заключению договора о предоставлении торгового места  на ярмарке на терри</w:t>
      </w:r>
      <w:r w:rsidR="00F60BD4">
        <w:rPr>
          <w:rFonts w:ascii="Arial" w:hAnsi="Arial" w:cs="Arial"/>
          <w:sz w:val="24"/>
          <w:szCs w:val="24"/>
        </w:rPr>
        <w:t>тории Песчаного</w:t>
      </w:r>
      <w:r>
        <w:rPr>
          <w:rFonts w:ascii="Arial" w:hAnsi="Arial" w:cs="Arial"/>
          <w:sz w:val="24"/>
          <w:szCs w:val="24"/>
        </w:rPr>
        <w:t xml:space="preserve"> сельского поселения Тбилисский район (далее - Договор).</w:t>
      </w:r>
    </w:p>
    <w:p w:rsidR="00B16FD9" w:rsidRDefault="00B16FD9">
      <w:pPr>
        <w:ind w:firstLine="720"/>
        <w:jc w:val="center"/>
        <w:rPr>
          <w:rFonts w:ascii="Arial" w:hAnsi="Arial" w:cs="Arial"/>
          <w:sz w:val="24"/>
          <w:szCs w:val="24"/>
        </w:rPr>
      </w:pPr>
    </w:p>
    <w:p w:rsidR="00B16FD9" w:rsidRDefault="00B16FD9">
      <w:pPr>
        <w:ind w:firstLine="720"/>
        <w:jc w:val="center"/>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1.2. Круг заявителей</w:t>
      </w:r>
    </w:p>
    <w:p w:rsidR="00B16FD9" w:rsidRDefault="00B16FD9">
      <w:pPr>
        <w:ind w:firstLine="851"/>
        <w:jc w:val="both"/>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 xml:space="preserve"> Заявителями на предоставление Муниципальной услуги являются юридич</w:t>
      </w:r>
      <w:r>
        <w:rPr>
          <w:rFonts w:ascii="Arial" w:hAnsi="Arial" w:cs="Arial"/>
          <w:sz w:val="24"/>
          <w:szCs w:val="24"/>
        </w:rPr>
        <w:t>е</w:t>
      </w:r>
      <w:r>
        <w:rPr>
          <w:rFonts w:ascii="Arial" w:hAnsi="Arial" w:cs="Arial"/>
          <w:sz w:val="24"/>
          <w:szCs w:val="24"/>
        </w:rPr>
        <w:t>ские лица, индивидуальные предприниматели, граждане (в том числе граждане, в</w:t>
      </w:r>
      <w:r>
        <w:rPr>
          <w:rFonts w:ascii="Arial" w:hAnsi="Arial" w:cs="Arial"/>
          <w:sz w:val="24"/>
          <w:szCs w:val="24"/>
        </w:rPr>
        <w:t>е</w:t>
      </w:r>
      <w:r>
        <w:rPr>
          <w:rFonts w:ascii="Arial" w:hAnsi="Arial" w:cs="Arial"/>
          <w:sz w:val="24"/>
          <w:szCs w:val="24"/>
        </w:rPr>
        <w:t>дущие крестьянские (фермерские) хозяйства, личные подсобные хозяйства или з</w:t>
      </w:r>
      <w:r>
        <w:rPr>
          <w:rFonts w:ascii="Arial" w:hAnsi="Arial" w:cs="Arial"/>
          <w:sz w:val="24"/>
          <w:szCs w:val="24"/>
        </w:rPr>
        <w:t>а</w:t>
      </w:r>
      <w:r>
        <w:rPr>
          <w:rFonts w:ascii="Arial" w:hAnsi="Arial" w:cs="Arial"/>
          <w:sz w:val="24"/>
          <w:szCs w:val="24"/>
        </w:rPr>
        <w:t>нимающиеся садоводством, огородничеством, животноводством) (далее - Заяв</w:t>
      </w:r>
      <w:r>
        <w:rPr>
          <w:rFonts w:ascii="Arial" w:hAnsi="Arial" w:cs="Arial"/>
          <w:sz w:val="24"/>
          <w:szCs w:val="24"/>
        </w:rPr>
        <w:t>и</w:t>
      </w:r>
      <w:r>
        <w:rPr>
          <w:rFonts w:ascii="Arial" w:hAnsi="Arial" w:cs="Arial"/>
          <w:sz w:val="24"/>
          <w:szCs w:val="24"/>
        </w:rPr>
        <w:t xml:space="preserve">тель). </w:t>
      </w:r>
    </w:p>
    <w:p w:rsidR="00B16FD9" w:rsidRDefault="00B16FD9">
      <w:pPr>
        <w:ind w:firstLine="851"/>
        <w:jc w:val="both"/>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1.3. Требования к порядку информирования</w:t>
      </w:r>
    </w:p>
    <w:p w:rsidR="00B16FD9" w:rsidRDefault="00E22F0B">
      <w:pPr>
        <w:ind w:firstLine="720"/>
        <w:jc w:val="center"/>
        <w:rPr>
          <w:rFonts w:ascii="Arial" w:hAnsi="Arial" w:cs="Arial"/>
          <w:sz w:val="24"/>
          <w:szCs w:val="24"/>
        </w:rPr>
      </w:pPr>
      <w:r>
        <w:rPr>
          <w:rFonts w:ascii="Arial" w:hAnsi="Arial" w:cs="Arial"/>
          <w:sz w:val="24"/>
          <w:szCs w:val="24"/>
        </w:rPr>
        <w:t>о порядке предоставления муниципальной услуги</w:t>
      </w:r>
    </w:p>
    <w:p w:rsidR="00B16FD9" w:rsidRDefault="00B16FD9">
      <w:pPr>
        <w:ind w:firstLine="720"/>
        <w:jc w:val="center"/>
        <w:rPr>
          <w:rFonts w:ascii="Arial" w:hAnsi="Arial" w:cs="Arial"/>
          <w:sz w:val="24"/>
          <w:szCs w:val="24"/>
        </w:rPr>
      </w:pPr>
    </w:p>
    <w:p w:rsidR="00B16FD9" w:rsidRDefault="00B16FD9">
      <w:pPr>
        <w:jc w:val="center"/>
        <w:rPr>
          <w:rFonts w:ascii="Arial" w:hAnsi="Arial" w:cs="Arial"/>
          <w:sz w:val="24"/>
          <w:szCs w:val="24"/>
        </w:rPr>
      </w:pPr>
    </w:p>
    <w:p w:rsidR="00B16FD9" w:rsidRDefault="00E22F0B">
      <w:pPr>
        <w:ind w:left="64" w:firstLine="787"/>
        <w:jc w:val="both"/>
        <w:rPr>
          <w:rFonts w:ascii="Arial" w:hAnsi="Arial" w:cs="Arial"/>
          <w:sz w:val="24"/>
          <w:szCs w:val="24"/>
        </w:rPr>
      </w:pPr>
      <w:r>
        <w:rPr>
          <w:rFonts w:ascii="Arial" w:hAnsi="Arial" w:cs="Arial"/>
          <w:sz w:val="24"/>
          <w:szCs w:val="24"/>
        </w:rPr>
        <w:t>1.3.1. Информация о месте нахождения, графике работы, контактных тел</w:t>
      </w:r>
      <w:r>
        <w:rPr>
          <w:rFonts w:ascii="Arial" w:hAnsi="Arial" w:cs="Arial"/>
          <w:sz w:val="24"/>
          <w:szCs w:val="24"/>
        </w:rPr>
        <w:t>е</w:t>
      </w:r>
      <w:r>
        <w:rPr>
          <w:rFonts w:ascii="Arial" w:hAnsi="Arial" w:cs="Arial"/>
          <w:sz w:val="24"/>
          <w:szCs w:val="24"/>
        </w:rPr>
        <w:t>фонах, телефонах для справок, адресах официального сайта и электронной почты органа, предоставляющего муниципальную услугу, размещаются на информацио</w:t>
      </w:r>
      <w:r>
        <w:rPr>
          <w:rFonts w:ascii="Arial" w:hAnsi="Arial" w:cs="Arial"/>
          <w:sz w:val="24"/>
          <w:szCs w:val="24"/>
        </w:rPr>
        <w:t>н</w:t>
      </w:r>
      <w:r>
        <w:rPr>
          <w:rFonts w:ascii="Arial" w:hAnsi="Arial" w:cs="Arial"/>
          <w:sz w:val="24"/>
          <w:szCs w:val="24"/>
        </w:rPr>
        <w:t>ном ст</w:t>
      </w:r>
      <w:r w:rsidR="00F60BD4">
        <w:rPr>
          <w:rFonts w:ascii="Arial" w:hAnsi="Arial" w:cs="Arial"/>
          <w:sz w:val="24"/>
          <w:szCs w:val="24"/>
        </w:rPr>
        <w:t>енде в администрации Песчаного</w:t>
      </w:r>
      <w:r>
        <w:rPr>
          <w:rFonts w:ascii="Arial" w:hAnsi="Arial" w:cs="Arial"/>
          <w:sz w:val="24"/>
          <w:szCs w:val="24"/>
        </w:rPr>
        <w:t xml:space="preserve"> сельского поселения Тбилисского района (далее - Администрация).</w:t>
      </w:r>
    </w:p>
    <w:p w:rsidR="00B16FD9" w:rsidRDefault="00E22F0B">
      <w:pPr>
        <w:ind w:firstLine="878"/>
        <w:jc w:val="both"/>
        <w:rPr>
          <w:rFonts w:ascii="Arial" w:eastAsia="Arial CYR" w:hAnsi="Arial" w:cs="Arial"/>
          <w:sz w:val="24"/>
          <w:szCs w:val="24"/>
        </w:rPr>
      </w:pPr>
      <w:r>
        <w:rPr>
          <w:rFonts w:ascii="Arial" w:hAnsi="Arial" w:cs="Arial"/>
          <w:sz w:val="24"/>
          <w:szCs w:val="24"/>
        </w:rPr>
        <w:t xml:space="preserve">1.3.2. Информацию по вопросам предоставления муниципальной услуги можно получить в Администрации по адресу: </w:t>
      </w:r>
      <w:r w:rsidR="00F60BD4">
        <w:rPr>
          <w:rFonts w:ascii="Arial" w:eastAsia="Arial CYR" w:hAnsi="Arial" w:cs="Arial"/>
          <w:sz w:val="24"/>
          <w:szCs w:val="24"/>
        </w:rPr>
        <w:t>352355, Краснодарский край, х Песч</w:t>
      </w:r>
      <w:r w:rsidR="00F60BD4">
        <w:rPr>
          <w:rFonts w:ascii="Arial" w:eastAsia="Arial CYR" w:hAnsi="Arial" w:cs="Arial"/>
          <w:sz w:val="24"/>
          <w:szCs w:val="24"/>
        </w:rPr>
        <w:t>а</w:t>
      </w:r>
      <w:r w:rsidR="00F60BD4">
        <w:rPr>
          <w:rFonts w:ascii="Arial" w:eastAsia="Arial CYR" w:hAnsi="Arial" w:cs="Arial"/>
          <w:sz w:val="24"/>
          <w:szCs w:val="24"/>
        </w:rPr>
        <w:t>ный, ул Красная, 5</w:t>
      </w:r>
      <w:r>
        <w:rPr>
          <w:rFonts w:ascii="Arial" w:eastAsia="Arial CYR" w:hAnsi="Arial" w:cs="Arial"/>
          <w:sz w:val="24"/>
          <w:szCs w:val="24"/>
        </w:rPr>
        <w:t>;</w:t>
      </w:r>
    </w:p>
    <w:p w:rsidR="00B16FD9" w:rsidRDefault="00E22F0B">
      <w:pPr>
        <w:pStyle w:val="ConsPlusNormal"/>
        <w:ind w:firstLine="851"/>
        <w:jc w:val="both"/>
        <w:rPr>
          <w:sz w:val="24"/>
          <w:szCs w:val="24"/>
        </w:rPr>
      </w:pPr>
      <w:r>
        <w:rPr>
          <w:sz w:val="24"/>
          <w:szCs w:val="24"/>
        </w:rPr>
        <w:t>по тел</w:t>
      </w:r>
      <w:r w:rsidR="00F60BD4">
        <w:rPr>
          <w:sz w:val="24"/>
          <w:szCs w:val="24"/>
        </w:rPr>
        <w:t>ефону (86158) 6 02 42;</w:t>
      </w:r>
    </w:p>
    <w:p w:rsidR="00B16FD9" w:rsidRDefault="00F60BD4">
      <w:pPr>
        <w:pStyle w:val="ConsPlusNormal"/>
        <w:ind w:firstLine="851"/>
        <w:jc w:val="both"/>
        <w:rPr>
          <w:sz w:val="24"/>
          <w:szCs w:val="24"/>
        </w:rPr>
      </w:pPr>
      <w:r>
        <w:rPr>
          <w:sz w:val="24"/>
          <w:szCs w:val="24"/>
        </w:rPr>
        <w:t>по электронной почте: adm</w:t>
      </w:r>
      <w:r>
        <w:rPr>
          <w:sz w:val="24"/>
          <w:szCs w:val="24"/>
          <w:lang w:val="en-US"/>
        </w:rPr>
        <w:t>in</w:t>
      </w:r>
      <w:r w:rsidRPr="00F60BD4">
        <w:rPr>
          <w:sz w:val="24"/>
          <w:szCs w:val="24"/>
        </w:rPr>
        <w:t>_</w:t>
      </w:r>
      <w:r>
        <w:rPr>
          <w:sz w:val="24"/>
          <w:szCs w:val="24"/>
          <w:lang w:val="en-US"/>
        </w:rPr>
        <w:t>psp</w:t>
      </w:r>
      <w:r w:rsidR="00E22F0B">
        <w:rPr>
          <w:sz w:val="24"/>
          <w:szCs w:val="24"/>
        </w:rPr>
        <w:t xml:space="preserve">@mail.ru; </w:t>
      </w:r>
    </w:p>
    <w:p w:rsidR="00B16FD9" w:rsidRDefault="00E22F0B">
      <w:pPr>
        <w:spacing w:line="240" w:lineRule="atLeast"/>
        <w:ind w:firstLine="709"/>
        <w:jc w:val="both"/>
        <w:rPr>
          <w:rFonts w:ascii="Arial" w:hAnsi="Arial" w:cs="Arial"/>
          <w:sz w:val="24"/>
          <w:szCs w:val="24"/>
        </w:rPr>
      </w:pPr>
      <w:r>
        <w:rPr>
          <w:rFonts w:ascii="Arial" w:hAnsi="Arial" w:cs="Arial"/>
          <w:sz w:val="24"/>
          <w:szCs w:val="24"/>
        </w:rPr>
        <w:lastRenderedPageBreak/>
        <w:t xml:space="preserve">  на официальном</w:t>
      </w:r>
      <w:r w:rsidR="00F60BD4">
        <w:rPr>
          <w:rFonts w:ascii="Arial" w:hAnsi="Arial" w:cs="Arial"/>
          <w:sz w:val="24"/>
          <w:szCs w:val="24"/>
        </w:rPr>
        <w:t xml:space="preserve"> сайте администрации Песчаного</w:t>
      </w:r>
      <w:r>
        <w:rPr>
          <w:rFonts w:ascii="Arial" w:hAnsi="Arial" w:cs="Arial"/>
          <w:sz w:val="24"/>
          <w:szCs w:val="24"/>
        </w:rPr>
        <w:t xml:space="preserve"> сельского поселения Тб</w:t>
      </w:r>
      <w:r>
        <w:rPr>
          <w:rFonts w:ascii="Arial" w:hAnsi="Arial" w:cs="Arial"/>
          <w:sz w:val="24"/>
          <w:szCs w:val="24"/>
        </w:rPr>
        <w:t>и</w:t>
      </w:r>
      <w:r>
        <w:rPr>
          <w:rFonts w:ascii="Arial" w:hAnsi="Arial" w:cs="Arial"/>
          <w:sz w:val="24"/>
          <w:szCs w:val="24"/>
        </w:rPr>
        <w:t xml:space="preserve">лисского района   </w:t>
      </w:r>
      <w:hyperlink r:id="rId7" w:history="1">
        <w:r w:rsidR="00F60BD4" w:rsidRPr="00810F0D">
          <w:rPr>
            <w:rStyle w:val="a4"/>
            <w:rFonts w:ascii="Arial" w:hAnsi="Arial"/>
            <w:lang w:val="en-US"/>
          </w:rPr>
          <w:t>www</w:t>
        </w:r>
        <w:r w:rsidR="00F60BD4" w:rsidRPr="00810F0D">
          <w:rPr>
            <w:rStyle w:val="a4"/>
            <w:rFonts w:ascii="Arial" w:hAnsi="Arial"/>
          </w:rPr>
          <w:t>.</w:t>
        </w:r>
        <w:r w:rsidR="00F60BD4" w:rsidRPr="00810F0D">
          <w:rPr>
            <w:rStyle w:val="a4"/>
            <w:rFonts w:ascii="Arial" w:hAnsi="Arial"/>
            <w:lang w:val="en-US"/>
          </w:rPr>
          <w:t>adm</w:t>
        </w:r>
        <w:r w:rsidR="00F60BD4" w:rsidRPr="00810F0D">
          <w:rPr>
            <w:rStyle w:val="a4"/>
            <w:rFonts w:ascii="Arial" w:hAnsi="Arial"/>
          </w:rPr>
          <w:t>-</w:t>
        </w:r>
        <w:r w:rsidR="00F60BD4" w:rsidRPr="00810F0D">
          <w:rPr>
            <w:rStyle w:val="a4"/>
            <w:rFonts w:ascii="Arial" w:hAnsi="Arial"/>
            <w:lang w:val="en-US"/>
          </w:rPr>
          <w:t>peschanoe</w:t>
        </w:r>
        <w:r w:rsidR="00F60BD4" w:rsidRPr="00810F0D">
          <w:rPr>
            <w:rStyle w:val="a4"/>
            <w:rFonts w:ascii="Arial" w:hAnsi="Arial"/>
          </w:rPr>
          <w:t>.</w:t>
        </w:r>
        <w:r w:rsidR="00F60BD4" w:rsidRPr="00810F0D">
          <w:rPr>
            <w:rStyle w:val="a4"/>
            <w:rFonts w:ascii="Arial" w:hAnsi="Arial"/>
            <w:lang w:val="en-US"/>
          </w:rPr>
          <w:t>ru</w:t>
        </w:r>
      </w:hyperlink>
      <w:r>
        <w:rPr>
          <w:rFonts w:ascii="Arial" w:hAnsi="Arial" w:cs="Arial"/>
          <w:sz w:val="24"/>
          <w:szCs w:val="24"/>
        </w:rPr>
        <w:t>.</w:t>
      </w:r>
    </w:p>
    <w:p w:rsidR="00B16FD9" w:rsidRDefault="00B16FD9">
      <w:pPr>
        <w:pStyle w:val="ConsPlusNormal"/>
        <w:ind w:firstLine="851"/>
        <w:jc w:val="both"/>
        <w:rPr>
          <w:sz w:val="24"/>
          <w:szCs w:val="24"/>
        </w:rPr>
      </w:pPr>
    </w:p>
    <w:p w:rsidR="00B16FD9" w:rsidRDefault="00E22F0B">
      <w:pPr>
        <w:pStyle w:val="a8"/>
        <w:spacing w:after="0"/>
        <w:ind w:firstLine="832"/>
        <w:jc w:val="both"/>
        <w:rPr>
          <w:rFonts w:cs="Arial"/>
          <w:sz w:val="24"/>
        </w:rPr>
      </w:pPr>
      <w:r>
        <w:rPr>
          <w:rFonts w:cs="Arial"/>
          <w:sz w:val="24"/>
        </w:rPr>
        <w:t xml:space="preserve">1.3.3. Информирование заявителей о предоставлении муниципальной услуги осуществляется в форме: </w:t>
      </w:r>
    </w:p>
    <w:p w:rsidR="00B16FD9" w:rsidRDefault="00E22F0B">
      <w:pPr>
        <w:pStyle w:val="a8"/>
        <w:spacing w:after="0"/>
        <w:ind w:firstLine="832"/>
        <w:jc w:val="both"/>
        <w:rPr>
          <w:rFonts w:cs="Arial"/>
          <w:sz w:val="24"/>
        </w:rPr>
      </w:pPr>
      <w:r>
        <w:rPr>
          <w:rFonts w:cs="Arial"/>
          <w:sz w:val="24"/>
        </w:rPr>
        <w:t xml:space="preserve">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 </w:t>
      </w:r>
    </w:p>
    <w:p w:rsidR="00B16FD9" w:rsidRDefault="00E22F0B">
      <w:pPr>
        <w:pStyle w:val="a8"/>
        <w:spacing w:after="0"/>
        <w:ind w:firstLine="832"/>
        <w:jc w:val="both"/>
        <w:rPr>
          <w:rFonts w:cs="Arial"/>
          <w:sz w:val="24"/>
        </w:rPr>
      </w:pPr>
      <w:r>
        <w:rPr>
          <w:rFonts w:cs="Arial"/>
          <w:sz w:val="24"/>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B16FD9" w:rsidRDefault="00E22F0B">
      <w:pPr>
        <w:pStyle w:val="a8"/>
        <w:spacing w:after="0"/>
        <w:ind w:firstLine="832"/>
        <w:jc w:val="both"/>
        <w:rPr>
          <w:rFonts w:cs="Arial"/>
          <w:sz w:val="24"/>
        </w:rPr>
      </w:pPr>
      <w:r>
        <w:rPr>
          <w:rFonts w:cs="Arial"/>
          <w:sz w:val="24"/>
        </w:rPr>
        <w:t xml:space="preserve">1.3.4. Специалист Администрации, ответственный за предоставление муниципальной услуги (далее – специалист Администрации), осуществляет информирование: </w:t>
      </w:r>
    </w:p>
    <w:p w:rsidR="00B16FD9" w:rsidRDefault="00E22F0B">
      <w:pPr>
        <w:pStyle w:val="a8"/>
        <w:spacing w:after="0"/>
        <w:ind w:firstLine="832"/>
        <w:jc w:val="both"/>
        <w:rPr>
          <w:rFonts w:cs="Arial"/>
          <w:sz w:val="24"/>
        </w:rPr>
      </w:pPr>
      <w:r>
        <w:rPr>
          <w:rFonts w:cs="Arial"/>
          <w:sz w:val="24"/>
        </w:rPr>
        <w:t xml:space="preserve">о способах получения информации по предоставлению муниципальной услуги; </w:t>
      </w:r>
    </w:p>
    <w:p w:rsidR="00B16FD9" w:rsidRDefault="00E22F0B">
      <w:pPr>
        <w:pStyle w:val="a8"/>
        <w:spacing w:after="0"/>
        <w:ind w:firstLine="832"/>
        <w:jc w:val="both"/>
        <w:rPr>
          <w:rFonts w:cs="Arial"/>
          <w:sz w:val="24"/>
        </w:rPr>
      </w:pPr>
      <w:r>
        <w:rPr>
          <w:rFonts w:cs="Arial"/>
          <w:sz w:val="24"/>
        </w:rPr>
        <w:t xml:space="preserve">о местонахождении и графике работы Администрации; </w:t>
      </w:r>
    </w:p>
    <w:p w:rsidR="00B16FD9" w:rsidRDefault="00E22F0B">
      <w:pPr>
        <w:pStyle w:val="a8"/>
        <w:spacing w:after="0"/>
        <w:ind w:firstLine="832"/>
        <w:jc w:val="both"/>
        <w:rPr>
          <w:rFonts w:cs="Arial"/>
          <w:sz w:val="24"/>
        </w:rPr>
      </w:pPr>
      <w:r>
        <w:rPr>
          <w:rFonts w:cs="Arial"/>
          <w:sz w:val="24"/>
        </w:rPr>
        <w:t xml:space="preserve">о справочных телефонах Администрации; </w:t>
      </w:r>
    </w:p>
    <w:p w:rsidR="00B16FD9" w:rsidRDefault="00E22F0B">
      <w:pPr>
        <w:pStyle w:val="a8"/>
        <w:spacing w:after="0"/>
        <w:ind w:firstLine="832"/>
        <w:jc w:val="both"/>
        <w:rPr>
          <w:rFonts w:cs="Arial"/>
          <w:sz w:val="24"/>
        </w:rPr>
      </w:pPr>
      <w:r>
        <w:rPr>
          <w:rFonts w:cs="Arial"/>
          <w:sz w:val="24"/>
        </w:rPr>
        <w:t xml:space="preserve">об адресе официального сайта администрации </w:t>
      </w:r>
      <w:r w:rsidR="00190D9F">
        <w:rPr>
          <w:rFonts w:cs="Arial"/>
          <w:sz w:val="24"/>
        </w:rPr>
        <w:t>Песчаного</w:t>
      </w:r>
      <w:r>
        <w:rPr>
          <w:rFonts w:cs="Arial"/>
          <w:sz w:val="24"/>
        </w:rPr>
        <w:t xml:space="preserve"> сельского поселения Тбилисского района в сети Интернет, адресе электронной</w:t>
      </w:r>
      <w:r w:rsidR="00190D9F">
        <w:rPr>
          <w:rFonts w:cs="Arial"/>
          <w:sz w:val="24"/>
        </w:rPr>
        <w:t xml:space="preserve"> почты администрации Песчаного</w:t>
      </w:r>
      <w:r>
        <w:rPr>
          <w:rFonts w:cs="Arial"/>
          <w:sz w:val="24"/>
        </w:rPr>
        <w:t xml:space="preserve"> сельского поселения Тбилисского района; </w:t>
      </w:r>
    </w:p>
    <w:p w:rsidR="00B16FD9" w:rsidRDefault="00E22F0B">
      <w:pPr>
        <w:pStyle w:val="a8"/>
        <w:spacing w:after="0"/>
        <w:ind w:firstLine="832"/>
        <w:jc w:val="both"/>
        <w:rPr>
          <w:rFonts w:cs="Arial"/>
          <w:sz w:val="24"/>
        </w:rPr>
      </w:pPr>
      <w:r>
        <w:rPr>
          <w:rFonts w:cs="Arial"/>
          <w:sz w:val="24"/>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B16FD9" w:rsidRDefault="00E22F0B">
      <w:pPr>
        <w:pStyle w:val="a8"/>
        <w:spacing w:after="0"/>
        <w:ind w:firstLine="832"/>
        <w:jc w:val="both"/>
        <w:rPr>
          <w:rFonts w:cs="Arial"/>
          <w:sz w:val="24"/>
        </w:rPr>
      </w:pPr>
      <w:r>
        <w:rPr>
          <w:rFonts w:cs="Arial"/>
          <w:sz w:val="24"/>
        </w:rPr>
        <w:t xml:space="preserve">о порядке, форме и месте размещения указанной в настоящем пункте информации. </w:t>
      </w:r>
    </w:p>
    <w:p w:rsidR="00B16FD9" w:rsidRDefault="00E22F0B">
      <w:pPr>
        <w:pStyle w:val="a8"/>
        <w:spacing w:after="0"/>
        <w:ind w:firstLine="832"/>
        <w:jc w:val="both"/>
        <w:rPr>
          <w:rFonts w:cs="Arial"/>
          <w:sz w:val="24"/>
        </w:rPr>
      </w:pPr>
      <w:r>
        <w:rPr>
          <w:rFonts w:cs="Arial"/>
          <w:sz w:val="24"/>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B16FD9" w:rsidRDefault="00E22F0B">
      <w:pPr>
        <w:pStyle w:val="a8"/>
        <w:spacing w:after="0"/>
        <w:ind w:firstLine="832"/>
        <w:jc w:val="both"/>
        <w:rPr>
          <w:rFonts w:cs="Arial"/>
          <w:sz w:val="24"/>
        </w:rPr>
      </w:pPr>
      <w:r>
        <w:rPr>
          <w:rFonts w:cs="Arial"/>
          <w:sz w:val="24"/>
        </w:rPr>
        <w:t xml:space="preserve">1.3.5.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B16FD9" w:rsidRDefault="00E22F0B">
      <w:pPr>
        <w:pStyle w:val="a8"/>
        <w:spacing w:after="0"/>
        <w:ind w:firstLine="832"/>
        <w:jc w:val="both"/>
        <w:rPr>
          <w:rFonts w:cs="Arial"/>
          <w:sz w:val="24"/>
        </w:rPr>
      </w:pPr>
      <w:r>
        <w:rPr>
          <w:rFonts w:cs="Arial"/>
          <w:sz w:val="24"/>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B16FD9" w:rsidRDefault="00E22F0B">
      <w:pPr>
        <w:pStyle w:val="a8"/>
        <w:spacing w:after="0"/>
        <w:ind w:firstLine="832"/>
        <w:jc w:val="both"/>
        <w:rPr>
          <w:rFonts w:cs="Arial"/>
          <w:sz w:val="24"/>
        </w:rPr>
      </w:pPr>
      <w:r>
        <w:rPr>
          <w:rFonts w:cs="Arial"/>
          <w:sz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B16FD9" w:rsidRDefault="00E22F0B">
      <w:pPr>
        <w:pStyle w:val="a8"/>
        <w:spacing w:after="0"/>
        <w:ind w:firstLine="832"/>
        <w:jc w:val="both"/>
        <w:rPr>
          <w:rFonts w:cs="Arial"/>
          <w:sz w:val="24"/>
        </w:rPr>
      </w:pPr>
      <w:r>
        <w:rPr>
          <w:rFonts w:cs="Arial"/>
          <w:sz w:val="24"/>
        </w:rPr>
        <w:t xml:space="preserve">Заявители, представившие документы, в обязательном порядке информируются специалистом: </w:t>
      </w:r>
    </w:p>
    <w:p w:rsidR="00B16FD9" w:rsidRDefault="00E22F0B">
      <w:pPr>
        <w:pStyle w:val="a8"/>
        <w:spacing w:after="0"/>
        <w:ind w:firstLine="832"/>
        <w:jc w:val="both"/>
        <w:rPr>
          <w:rFonts w:cs="Arial"/>
          <w:sz w:val="24"/>
        </w:rPr>
      </w:pPr>
      <w:r>
        <w:rPr>
          <w:rFonts w:cs="Arial"/>
          <w:sz w:val="24"/>
        </w:rPr>
        <w:t xml:space="preserve">о ходе предоставления муниципальной услуги; </w:t>
      </w:r>
    </w:p>
    <w:p w:rsidR="00B16FD9" w:rsidRDefault="00E22F0B">
      <w:pPr>
        <w:pStyle w:val="a8"/>
        <w:spacing w:after="0"/>
        <w:ind w:firstLine="832"/>
        <w:jc w:val="both"/>
        <w:rPr>
          <w:rFonts w:cs="Arial"/>
          <w:sz w:val="24"/>
        </w:rPr>
      </w:pPr>
      <w:r>
        <w:rPr>
          <w:rFonts w:cs="Arial"/>
          <w:sz w:val="24"/>
        </w:rPr>
        <w:t xml:space="preserve">о сроке завершения оформления документов и возможности их получения; </w:t>
      </w:r>
    </w:p>
    <w:p w:rsidR="00B16FD9" w:rsidRDefault="00E22F0B">
      <w:pPr>
        <w:pStyle w:val="a8"/>
        <w:spacing w:after="0"/>
        <w:ind w:firstLine="832"/>
        <w:jc w:val="both"/>
        <w:rPr>
          <w:rFonts w:cs="Arial"/>
          <w:sz w:val="24"/>
        </w:rPr>
      </w:pPr>
      <w:r>
        <w:rPr>
          <w:rFonts w:cs="Arial"/>
          <w:sz w:val="24"/>
        </w:rPr>
        <w:t xml:space="preserve">об отказе в предоставлении муниципальной услуги. </w:t>
      </w:r>
    </w:p>
    <w:p w:rsidR="00B16FD9" w:rsidRDefault="00E22F0B">
      <w:pPr>
        <w:pStyle w:val="a8"/>
        <w:spacing w:after="0"/>
        <w:ind w:firstLine="832"/>
        <w:jc w:val="both"/>
        <w:rPr>
          <w:rFonts w:cs="Arial"/>
          <w:sz w:val="24"/>
        </w:rPr>
      </w:pPr>
      <w:r>
        <w:rPr>
          <w:rFonts w:cs="Arial"/>
          <w:sz w:val="24"/>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B16FD9" w:rsidRDefault="00E22F0B">
      <w:pPr>
        <w:pStyle w:val="a8"/>
        <w:spacing w:after="0"/>
        <w:ind w:firstLine="832"/>
        <w:jc w:val="both"/>
        <w:rPr>
          <w:rFonts w:cs="Arial"/>
          <w:sz w:val="24"/>
        </w:rPr>
      </w:pPr>
      <w:r>
        <w:rPr>
          <w:rFonts w:cs="Arial"/>
          <w:sz w:val="24"/>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B16FD9" w:rsidRDefault="00E22F0B">
      <w:pPr>
        <w:pStyle w:val="a8"/>
        <w:spacing w:after="0"/>
        <w:ind w:firstLine="832"/>
        <w:jc w:val="both"/>
        <w:rPr>
          <w:rFonts w:cs="Arial"/>
          <w:sz w:val="24"/>
        </w:rPr>
      </w:pPr>
      <w:r>
        <w:rPr>
          <w:rFonts w:cs="Arial"/>
          <w:sz w:val="24"/>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w:t>
      </w:r>
      <w:r>
        <w:rPr>
          <w:rFonts w:cs="Arial"/>
          <w:sz w:val="24"/>
        </w:rPr>
        <w:lastRenderedPageBreak/>
        <w:t xml:space="preserve">срока оформления документов информация предоставляется по указанному в заявлении телефону. </w:t>
      </w:r>
    </w:p>
    <w:p w:rsidR="00B16FD9" w:rsidRDefault="00E22F0B">
      <w:pPr>
        <w:pStyle w:val="a8"/>
        <w:spacing w:after="0"/>
        <w:ind w:firstLine="832"/>
        <w:jc w:val="both"/>
        <w:rPr>
          <w:rFonts w:cs="Arial"/>
          <w:sz w:val="24"/>
        </w:rPr>
      </w:pPr>
      <w:r>
        <w:rPr>
          <w:rFonts w:cs="Arial"/>
          <w:sz w:val="24"/>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B16FD9" w:rsidRDefault="00E22F0B">
      <w:pPr>
        <w:pStyle w:val="a8"/>
        <w:spacing w:after="0"/>
        <w:ind w:firstLine="832"/>
        <w:jc w:val="both"/>
        <w:rPr>
          <w:rFonts w:cs="Arial"/>
          <w:sz w:val="24"/>
        </w:rPr>
      </w:pPr>
      <w:r>
        <w:rPr>
          <w:rFonts w:cs="Arial"/>
          <w:sz w:val="24"/>
        </w:rPr>
        <w:t xml:space="preserve">Консультации (справки) по вопросам предоставления муниципальной услуги осуществляются специалистами Администрации. </w:t>
      </w:r>
    </w:p>
    <w:p w:rsidR="00B16FD9" w:rsidRDefault="00E22F0B">
      <w:pPr>
        <w:pStyle w:val="a8"/>
        <w:spacing w:after="0"/>
        <w:ind w:firstLine="832"/>
        <w:jc w:val="both"/>
        <w:rPr>
          <w:rFonts w:cs="Arial"/>
          <w:sz w:val="24"/>
        </w:rPr>
      </w:pPr>
      <w:r>
        <w:rPr>
          <w:rFonts w:cs="Arial"/>
          <w:sz w:val="24"/>
        </w:rPr>
        <w:t xml:space="preserve">Консультации предоставляются о: </w:t>
      </w:r>
    </w:p>
    <w:p w:rsidR="00B16FD9" w:rsidRDefault="00E22F0B">
      <w:pPr>
        <w:pStyle w:val="a8"/>
        <w:spacing w:after="0"/>
        <w:ind w:firstLine="832"/>
        <w:jc w:val="both"/>
        <w:rPr>
          <w:rFonts w:cs="Arial"/>
          <w:sz w:val="24"/>
        </w:rPr>
      </w:pPr>
      <w:r>
        <w:rPr>
          <w:rFonts w:cs="Arial"/>
          <w:sz w:val="24"/>
        </w:rPr>
        <w:t xml:space="preserve">перечне документов, необходимых для предоставления муниципальной услуги, комплектности (достаточности) представленных документов; </w:t>
      </w:r>
    </w:p>
    <w:p w:rsidR="00B16FD9" w:rsidRDefault="00E22F0B">
      <w:pPr>
        <w:pStyle w:val="a8"/>
        <w:spacing w:after="0"/>
        <w:ind w:firstLine="832"/>
        <w:jc w:val="both"/>
        <w:rPr>
          <w:rFonts w:cs="Arial"/>
          <w:sz w:val="24"/>
        </w:rPr>
      </w:pPr>
      <w:r>
        <w:rPr>
          <w:rFonts w:cs="Arial"/>
          <w:sz w:val="24"/>
        </w:rPr>
        <w:t xml:space="preserve">времени приема и выдачи документов; </w:t>
      </w:r>
    </w:p>
    <w:p w:rsidR="00B16FD9" w:rsidRDefault="00E22F0B">
      <w:pPr>
        <w:pStyle w:val="a8"/>
        <w:spacing w:after="0"/>
        <w:ind w:firstLine="832"/>
        <w:jc w:val="both"/>
        <w:rPr>
          <w:rFonts w:cs="Arial"/>
          <w:sz w:val="24"/>
        </w:rPr>
      </w:pPr>
      <w:r>
        <w:rPr>
          <w:rFonts w:cs="Arial"/>
          <w:sz w:val="24"/>
        </w:rPr>
        <w:t xml:space="preserve">сроках предоставления муниципальной услуги; </w:t>
      </w:r>
    </w:p>
    <w:p w:rsidR="00B16FD9" w:rsidRDefault="00E22F0B">
      <w:pPr>
        <w:pStyle w:val="a8"/>
        <w:spacing w:after="0"/>
        <w:ind w:firstLine="832"/>
        <w:jc w:val="both"/>
        <w:rPr>
          <w:rFonts w:cs="Arial"/>
          <w:sz w:val="24"/>
        </w:rPr>
      </w:pPr>
      <w:r>
        <w:rPr>
          <w:rFonts w:cs="Arial"/>
          <w:sz w:val="24"/>
        </w:rPr>
        <w:t xml:space="preserve">порядке обжалования действий (бездействия) и решений, осуществляемых и принимаемых в ходе предоставления муниципальной услуги. </w:t>
      </w:r>
    </w:p>
    <w:p w:rsidR="00B16FD9" w:rsidRDefault="00E22F0B">
      <w:pPr>
        <w:pStyle w:val="a8"/>
        <w:spacing w:after="0"/>
        <w:ind w:firstLine="832"/>
        <w:jc w:val="both"/>
        <w:rPr>
          <w:rFonts w:cs="Arial"/>
          <w:sz w:val="24"/>
        </w:rPr>
      </w:pPr>
      <w:r>
        <w:rPr>
          <w:rFonts w:cs="Arial"/>
          <w:sz w:val="24"/>
        </w:rPr>
        <w:t xml:space="preserve">Консультации предоставляются при личном обращении, посредством телефонной связи. </w:t>
      </w:r>
    </w:p>
    <w:p w:rsidR="00B16FD9" w:rsidRDefault="00E22F0B">
      <w:pPr>
        <w:pStyle w:val="a8"/>
        <w:spacing w:after="0"/>
        <w:ind w:firstLine="832"/>
        <w:jc w:val="both"/>
        <w:rPr>
          <w:rFonts w:cs="Arial"/>
          <w:sz w:val="24"/>
        </w:rPr>
      </w:pPr>
      <w:r>
        <w:rPr>
          <w:rFonts w:cs="Arial"/>
          <w:sz w:val="24"/>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B16FD9" w:rsidRDefault="00E22F0B">
      <w:pPr>
        <w:pStyle w:val="a8"/>
        <w:spacing w:after="0"/>
        <w:ind w:firstLine="832"/>
        <w:jc w:val="both"/>
        <w:rPr>
          <w:rFonts w:cs="Arial"/>
          <w:sz w:val="24"/>
        </w:rPr>
      </w:pPr>
      <w:r>
        <w:rPr>
          <w:rFonts w:cs="Arial"/>
          <w:sz w:val="24"/>
        </w:rPr>
        <w:t xml:space="preserve">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размещается следующая информация: </w:t>
      </w:r>
    </w:p>
    <w:p w:rsidR="00B16FD9" w:rsidRDefault="00E22F0B">
      <w:pPr>
        <w:pStyle w:val="a8"/>
        <w:spacing w:after="0"/>
        <w:ind w:firstLine="832"/>
        <w:jc w:val="both"/>
        <w:rPr>
          <w:rFonts w:cs="Arial"/>
          <w:sz w:val="24"/>
        </w:rPr>
      </w:pPr>
      <w:r>
        <w:rPr>
          <w:rFonts w:cs="Arial"/>
          <w:sz w:val="24"/>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16FD9" w:rsidRDefault="00E22F0B">
      <w:pPr>
        <w:pStyle w:val="a8"/>
        <w:spacing w:after="0"/>
        <w:ind w:firstLine="832"/>
        <w:jc w:val="both"/>
        <w:rPr>
          <w:rFonts w:cs="Arial"/>
          <w:sz w:val="24"/>
        </w:rPr>
      </w:pPr>
      <w:r>
        <w:rPr>
          <w:rFonts w:cs="Arial"/>
          <w:sz w:val="24"/>
        </w:rPr>
        <w:t xml:space="preserve">текст Административного регламента с приложениями; </w:t>
      </w:r>
    </w:p>
    <w:p w:rsidR="00B16FD9" w:rsidRDefault="00E22F0B">
      <w:pPr>
        <w:pStyle w:val="a8"/>
        <w:spacing w:after="0"/>
        <w:ind w:firstLine="832"/>
        <w:jc w:val="both"/>
        <w:rPr>
          <w:rFonts w:cs="Arial"/>
          <w:sz w:val="24"/>
        </w:rPr>
      </w:pPr>
      <w:r>
        <w:rPr>
          <w:rFonts w:cs="Arial"/>
          <w:sz w:val="24"/>
        </w:rPr>
        <w:t xml:space="preserve">перечень документов, необходимых для предоставления муниципальной услуги, и требования, предъявляемые к этим документам; </w:t>
      </w:r>
    </w:p>
    <w:p w:rsidR="00B16FD9" w:rsidRDefault="00E22F0B">
      <w:pPr>
        <w:pStyle w:val="a8"/>
        <w:spacing w:after="0"/>
        <w:ind w:firstLine="832"/>
        <w:jc w:val="both"/>
        <w:rPr>
          <w:rFonts w:cs="Arial"/>
          <w:sz w:val="24"/>
        </w:rPr>
      </w:pPr>
      <w:r>
        <w:rPr>
          <w:rFonts w:cs="Arial"/>
          <w:sz w:val="24"/>
        </w:rPr>
        <w:t xml:space="preserve">образцы оформления документов, необходимых для предоставления муниципальной услуги; </w:t>
      </w:r>
    </w:p>
    <w:p w:rsidR="00B16FD9" w:rsidRDefault="00E22F0B">
      <w:pPr>
        <w:pStyle w:val="a8"/>
        <w:spacing w:after="0"/>
        <w:ind w:firstLine="832"/>
        <w:jc w:val="both"/>
        <w:rPr>
          <w:rFonts w:cs="Arial"/>
          <w:sz w:val="24"/>
        </w:rPr>
      </w:pPr>
      <w:r>
        <w:rPr>
          <w:rFonts w:cs="Arial"/>
          <w:sz w:val="24"/>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B16FD9" w:rsidRDefault="00E22F0B">
      <w:pPr>
        <w:pStyle w:val="a8"/>
        <w:spacing w:after="0"/>
        <w:ind w:firstLine="832"/>
        <w:jc w:val="both"/>
        <w:rPr>
          <w:rFonts w:cs="Arial"/>
          <w:sz w:val="24"/>
        </w:rPr>
      </w:pPr>
      <w:r>
        <w:rPr>
          <w:rFonts w:cs="Arial"/>
          <w:sz w:val="24"/>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руководителя Администрации; </w:t>
      </w:r>
    </w:p>
    <w:p w:rsidR="00B16FD9" w:rsidRDefault="00E22F0B">
      <w:pPr>
        <w:pStyle w:val="a8"/>
        <w:spacing w:after="0"/>
        <w:ind w:firstLine="832"/>
        <w:jc w:val="both"/>
        <w:rPr>
          <w:rFonts w:cs="Arial"/>
          <w:sz w:val="24"/>
        </w:rPr>
      </w:pPr>
      <w:r>
        <w:rPr>
          <w:rFonts w:cs="Arial"/>
          <w:sz w:val="24"/>
        </w:rPr>
        <w:t xml:space="preserve">порядок получения консультаций о предоставлении муниципальной услуги; </w:t>
      </w:r>
    </w:p>
    <w:p w:rsidR="00B16FD9" w:rsidRDefault="00E22F0B">
      <w:pPr>
        <w:pStyle w:val="a8"/>
        <w:spacing w:after="0"/>
        <w:ind w:firstLine="832"/>
        <w:jc w:val="both"/>
        <w:rPr>
          <w:rFonts w:cs="Arial"/>
          <w:sz w:val="24"/>
        </w:rPr>
      </w:pPr>
      <w:r>
        <w:rPr>
          <w:rFonts w:cs="Arial"/>
          <w:sz w:val="24"/>
        </w:rPr>
        <w:t xml:space="preserve">порядок и сроки предоставления муниципальной услуги; </w:t>
      </w:r>
    </w:p>
    <w:p w:rsidR="00B16FD9" w:rsidRDefault="00E22F0B">
      <w:pPr>
        <w:pStyle w:val="a8"/>
        <w:spacing w:after="0"/>
        <w:ind w:firstLine="832"/>
        <w:jc w:val="both"/>
        <w:rPr>
          <w:rFonts w:cs="Arial"/>
          <w:sz w:val="24"/>
        </w:rPr>
      </w:pPr>
      <w:r>
        <w:rPr>
          <w:rFonts w:cs="Arial"/>
          <w:sz w:val="24"/>
        </w:rPr>
        <w:t xml:space="preserve">основания отказа в предоставлении муниципальной услуги. </w:t>
      </w:r>
    </w:p>
    <w:p w:rsidR="00B16FD9" w:rsidRDefault="00B16FD9">
      <w:pPr>
        <w:ind w:firstLine="720"/>
        <w:jc w:val="center"/>
        <w:rPr>
          <w:rFonts w:ascii="Arial" w:hAnsi="Arial" w:cs="Arial"/>
          <w:sz w:val="24"/>
          <w:szCs w:val="24"/>
        </w:rPr>
      </w:pPr>
    </w:p>
    <w:p w:rsidR="00B16FD9" w:rsidRDefault="00B16FD9">
      <w:pPr>
        <w:ind w:firstLine="851"/>
        <w:jc w:val="both"/>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2. Стандарт предоставления муниципальной услуги</w:t>
      </w:r>
    </w:p>
    <w:p w:rsidR="00B16FD9" w:rsidRDefault="00B16FD9">
      <w:pPr>
        <w:ind w:firstLine="720"/>
        <w:jc w:val="center"/>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2.1. Наименование муниципальной услуги</w:t>
      </w:r>
    </w:p>
    <w:p w:rsidR="00B16FD9" w:rsidRDefault="00B16FD9">
      <w:pPr>
        <w:ind w:firstLine="720"/>
        <w:jc w:val="center"/>
        <w:rPr>
          <w:rFonts w:ascii="Arial" w:hAnsi="Arial" w:cs="Arial"/>
          <w:sz w:val="24"/>
          <w:szCs w:val="24"/>
        </w:rPr>
      </w:pPr>
    </w:p>
    <w:p w:rsidR="00B16FD9" w:rsidRDefault="00E22F0B">
      <w:pPr>
        <w:spacing w:after="240"/>
        <w:ind w:firstLine="708"/>
        <w:jc w:val="both"/>
        <w:rPr>
          <w:rFonts w:ascii="Arial" w:hAnsi="Arial" w:cs="Arial"/>
          <w:sz w:val="24"/>
          <w:szCs w:val="24"/>
        </w:rPr>
      </w:pPr>
      <w:r>
        <w:rPr>
          <w:rFonts w:ascii="Arial" w:hAnsi="Arial" w:cs="Arial"/>
          <w:sz w:val="24"/>
          <w:szCs w:val="24"/>
        </w:rPr>
        <w:t>Заключение договора о предоставлении торгового места на ярмарке на терр</w:t>
      </w:r>
      <w:r>
        <w:rPr>
          <w:rFonts w:ascii="Arial" w:hAnsi="Arial" w:cs="Arial"/>
          <w:sz w:val="24"/>
          <w:szCs w:val="24"/>
        </w:rPr>
        <w:t>и</w:t>
      </w:r>
      <w:r w:rsidR="00190D9F">
        <w:rPr>
          <w:rFonts w:ascii="Arial" w:hAnsi="Arial" w:cs="Arial"/>
          <w:sz w:val="24"/>
          <w:szCs w:val="24"/>
        </w:rPr>
        <w:t>тории Песчаного</w:t>
      </w:r>
      <w:r>
        <w:rPr>
          <w:rFonts w:ascii="Arial" w:hAnsi="Arial" w:cs="Arial"/>
          <w:sz w:val="24"/>
          <w:szCs w:val="24"/>
        </w:rPr>
        <w:t xml:space="preserve"> сельского поселения Тбилисский район</w:t>
      </w:r>
    </w:p>
    <w:p w:rsidR="00B16FD9" w:rsidRDefault="00E22F0B">
      <w:pPr>
        <w:spacing w:after="240"/>
        <w:ind w:firstLine="720"/>
        <w:jc w:val="center"/>
        <w:rPr>
          <w:rFonts w:ascii="Arial" w:hAnsi="Arial" w:cs="Arial"/>
          <w:sz w:val="24"/>
          <w:szCs w:val="24"/>
        </w:rPr>
      </w:pPr>
      <w:r>
        <w:rPr>
          <w:rFonts w:ascii="Arial" w:hAnsi="Arial" w:cs="Arial"/>
          <w:sz w:val="24"/>
          <w:szCs w:val="24"/>
        </w:rPr>
        <w:t>2.2. Наименование органа, предоставляющего муниципальную услугу</w:t>
      </w:r>
    </w:p>
    <w:p w:rsidR="00B16FD9" w:rsidRDefault="00B16FD9">
      <w:pPr>
        <w:ind w:firstLine="851"/>
        <w:jc w:val="both"/>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lastRenderedPageBreak/>
        <w:t>2.2.1. Муниципальная услуга предоставл</w:t>
      </w:r>
      <w:r w:rsidR="00190D9F">
        <w:rPr>
          <w:rFonts w:ascii="Arial" w:hAnsi="Arial" w:cs="Arial"/>
          <w:sz w:val="24"/>
          <w:szCs w:val="24"/>
        </w:rPr>
        <w:t>яется администрацией Песчаного</w:t>
      </w:r>
      <w:r>
        <w:rPr>
          <w:rFonts w:ascii="Arial" w:hAnsi="Arial" w:cs="Arial"/>
          <w:sz w:val="24"/>
          <w:szCs w:val="24"/>
        </w:rPr>
        <w:t xml:space="preserve"> сельского поселения Тбилисского района.</w:t>
      </w:r>
    </w:p>
    <w:p w:rsidR="00B16FD9" w:rsidRDefault="00E22F0B">
      <w:pPr>
        <w:ind w:firstLine="720"/>
        <w:jc w:val="both"/>
        <w:rPr>
          <w:rFonts w:ascii="Arial" w:hAnsi="Arial" w:cs="Arial"/>
          <w:sz w:val="24"/>
          <w:szCs w:val="24"/>
        </w:rPr>
      </w:pPr>
      <w:r>
        <w:rPr>
          <w:rFonts w:ascii="Arial" w:hAnsi="Arial" w:cs="Arial"/>
          <w:sz w:val="24"/>
          <w:szCs w:val="24"/>
        </w:rPr>
        <w:t>2.2.2.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p>
    <w:p w:rsidR="00B16FD9" w:rsidRDefault="00E22F0B">
      <w:pPr>
        <w:ind w:firstLine="720"/>
        <w:jc w:val="both"/>
        <w:rPr>
          <w:rFonts w:ascii="Arial" w:hAnsi="Arial" w:cs="Arial"/>
          <w:sz w:val="24"/>
          <w:szCs w:val="24"/>
        </w:rPr>
      </w:pPr>
      <w:r>
        <w:rPr>
          <w:rFonts w:ascii="Arial" w:hAnsi="Arial" w:cs="Arial"/>
          <w:sz w:val="24"/>
          <w:szCs w:val="24"/>
        </w:rPr>
        <w:t>Администрацией в соответствии с Административным регламентом.</w:t>
      </w:r>
    </w:p>
    <w:p w:rsidR="00B16FD9" w:rsidRDefault="00B16FD9">
      <w:pPr>
        <w:ind w:firstLine="720"/>
        <w:jc w:val="center"/>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2.3. Описание результата предоставления</w:t>
      </w:r>
    </w:p>
    <w:p w:rsidR="00B16FD9" w:rsidRDefault="00E22F0B">
      <w:pPr>
        <w:ind w:firstLine="720"/>
        <w:jc w:val="center"/>
        <w:rPr>
          <w:rFonts w:ascii="Arial" w:hAnsi="Arial" w:cs="Arial"/>
          <w:sz w:val="24"/>
          <w:szCs w:val="24"/>
        </w:rPr>
      </w:pPr>
      <w:r>
        <w:rPr>
          <w:rFonts w:ascii="Arial" w:hAnsi="Arial" w:cs="Arial"/>
          <w:sz w:val="24"/>
          <w:szCs w:val="24"/>
        </w:rPr>
        <w:t>муниципальной услуги</w:t>
      </w: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Результатом предоставления Муниципальной услуги является:</w:t>
      </w:r>
    </w:p>
    <w:p w:rsidR="00B16FD9" w:rsidRDefault="00E22F0B">
      <w:pPr>
        <w:rPr>
          <w:rFonts w:ascii="Arial" w:hAnsi="Arial" w:cs="Arial"/>
          <w:sz w:val="24"/>
          <w:szCs w:val="24"/>
        </w:rPr>
      </w:pPr>
      <w:r>
        <w:rPr>
          <w:rFonts w:ascii="Arial" w:hAnsi="Arial" w:cs="Arial"/>
          <w:sz w:val="24"/>
          <w:szCs w:val="24"/>
        </w:rPr>
        <w:t>1) заключение и выдача Договора;</w:t>
      </w:r>
    </w:p>
    <w:p w:rsidR="00B16FD9" w:rsidRDefault="00E22F0B">
      <w:pPr>
        <w:rPr>
          <w:rFonts w:ascii="Arial" w:hAnsi="Arial" w:cs="Arial"/>
          <w:sz w:val="24"/>
          <w:szCs w:val="24"/>
        </w:rPr>
      </w:pPr>
      <w:r>
        <w:rPr>
          <w:rFonts w:ascii="Arial" w:hAnsi="Arial" w:cs="Arial"/>
          <w:sz w:val="24"/>
          <w:szCs w:val="24"/>
        </w:rPr>
        <w:t xml:space="preserve">2) выдача (направление) Заявителю уведомления об отказе в заключении Договора (далее – Уведомление). </w:t>
      </w:r>
    </w:p>
    <w:p w:rsidR="00B16FD9" w:rsidRDefault="00B16FD9">
      <w:pPr>
        <w:rPr>
          <w:rFonts w:ascii="Arial" w:hAnsi="Arial" w:cs="Arial"/>
          <w:sz w:val="24"/>
          <w:szCs w:val="24"/>
        </w:rPr>
      </w:pPr>
    </w:p>
    <w:p w:rsidR="00B16FD9" w:rsidRDefault="00B16FD9">
      <w:pPr>
        <w:ind w:firstLine="851"/>
        <w:jc w:val="both"/>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2.4. Срок предоставления муниципальной услуги,</w:t>
      </w:r>
    </w:p>
    <w:p w:rsidR="00B16FD9" w:rsidRDefault="00E22F0B">
      <w:pPr>
        <w:ind w:firstLine="720"/>
        <w:jc w:val="center"/>
        <w:rPr>
          <w:rFonts w:ascii="Arial" w:hAnsi="Arial" w:cs="Arial"/>
          <w:sz w:val="24"/>
          <w:szCs w:val="24"/>
        </w:rPr>
      </w:pPr>
      <w:r>
        <w:rPr>
          <w:rFonts w:ascii="Arial" w:hAnsi="Arial" w:cs="Arial"/>
          <w:sz w:val="24"/>
          <w:szCs w:val="24"/>
        </w:rPr>
        <w:t>срок выдачи (направления) документов, являющихся</w:t>
      </w:r>
    </w:p>
    <w:p w:rsidR="00B16FD9" w:rsidRDefault="00E22F0B">
      <w:pPr>
        <w:ind w:firstLine="720"/>
        <w:jc w:val="center"/>
        <w:rPr>
          <w:rFonts w:ascii="Arial" w:hAnsi="Arial" w:cs="Arial"/>
          <w:sz w:val="24"/>
          <w:szCs w:val="24"/>
        </w:rPr>
      </w:pPr>
      <w:r>
        <w:rPr>
          <w:rFonts w:ascii="Arial" w:hAnsi="Arial" w:cs="Arial"/>
          <w:sz w:val="24"/>
          <w:szCs w:val="24"/>
        </w:rPr>
        <w:t>результатом предоставления муниципальной услуги</w:t>
      </w:r>
    </w:p>
    <w:p w:rsidR="00B16FD9" w:rsidRDefault="00B16FD9">
      <w:pPr>
        <w:ind w:firstLine="720"/>
        <w:jc w:val="center"/>
        <w:rPr>
          <w:rFonts w:ascii="Arial" w:hAnsi="Arial" w:cs="Arial"/>
          <w:sz w:val="24"/>
          <w:szCs w:val="24"/>
        </w:rPr>
      </w:pPr>
    </w:p>
    <w:p w:rsidR="00B16FD9" w:rsidRDefault="00B16FD9">
      <w:pPr>
        <w:rPr>
          <w:rFonts w:ascii="Arial" w:hAnsi="Arial" w:cs="Arial"/>
          <w:sz w:val="24"/>
          <w:szCs w:val="24"/>
        </w:rPr>
      </w:pP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 xml:space="preserve">  Общий срок предоставления Муниципальной услуги не может превышать  10 рабочих дней со дня регистрации  заявления о предоставлении Муниципальной у</w:t>
      </w:r>
      <w:r>
        <w:rPr>
          <w:rFonts w:ascii="Arial" w:hAnsi="Arial" w:cs="Arial"/>
          <w:sz w:val="24"/>
          <w:szCs w:val="24"/>
        </w:rPr>
        <w:t>с</w:t>
      </w:r>
      <w:r>
        <w:rPr>
          <w:rFonts w:ascii="Arial" w:hAnsi="Arial" w:cs="Arial"/>
          <w:sz w:val="24"/>
          <w:szCs w:val="24"/>
        </w:rPr>
        <w:t>луги.</w:t>
      </w:r>
    </w:p>
    <w:p w:rsidR="00B16FD9" w:rsidRDefault="00B16FD9">
      <w:pPr>
        <w:rPr>
          <w:rFonts w:ascii="Arial" w:hAnsi="Arial" w:cs="Arial"/>
          <w:sz w:val="24"/>
          <w:szCs w:val="24"/>
        </w:rPr>
      </w:pPr>
    </w:p>
    <w:p w:rsidR="00B16FD9" w:rsidRDefault="00B16FD9">
      <w:pPr>
        <w:ind w:firstLine="851"/>
        <w:jc w:val="both"/>
        <w:rPr>
          <w:rFonts w:ascii="Arial" w:hAnsi="Arial" w:cs="Arial"/>
          <w:sz w:val="24"/>
          <w:szCs w:val="24"/>
        </w:rPr>
      </w:pPr>
    </w:p>
    <w:p w:rsidR="00B16FD9" w:rsidRDefault="00B16FD9">
      <w:pPr>
        <w:ind w:firstLine="851"/>
        <w:jc w:val="both"/>
        <w:rPr>
          <w:rFonts w:ascii="Arial" w:hAnsi="Arial" w:cs="Arial"/>
          <w:sz w:val="24"/>
          <w:szCs w:val="24"/>
        </w:rPr>
      </w:pPr>
    </w:p>
    <w:p w:rsidR="00B16FD9" w:rsidRDefault="00E22F0B">
      <w:pPr>
        <w:ind w:firstLine="720"/>
        <w:jc w:val="center"/>
        <w:rPr>
          <w:rFonts w:ascii="Arial" w:hAnsi="Arial" w:cs="Arial"/>
          <w:sz w:val="24"/>
          <w:szCs w:val="24"/>
        </w:rPr>
      </w:pPr>
      <w:r>
        <w:rPr>
          <w:rFonts w:ascii="Arial" w:hAnsi="Arial" w:cs="Arial"/>
          <w:sz w:val="24"/>
          <w:szCs w:val="24"/>
        </w:rPr>
        <w:t>2.5. Перечень нормативных правовых актов,</w:t>
      </w:r>
    </w:p>
    <w:p w:rsidR="00B16FD9" w:rsidRDefault="00E22F0B">
      <w:pPr>
        <w:ind w:firstLine="720"/>
        <w:jc w:val="center"/>
        <w:rPr>
          <w:rFonts w:ascii="Arial" w:hAnsi="Arial" w:cs="Arial"/>
          <w:sz w:val="24"/>
          <w:szCs w:val="24"/>
        </w:rPr>
      </w:pPr>
      <w:r>
        <w:rPr>
          <w:rFonts w:ascii="Arial" w:hAnsi="Arial" w:cs="Arial"/>
          <w:sz w:val="24"/>
          <w:szCs w:val="24"/>
        </w:rPr>
        <w:t>регулирующих отношения, возникающие в связи</w:t>
      </w:r>
    </w:p>
    <w:p w:rsidR="00B16FD9" w:rsidRDefault="00E22F0B">
      <w:pPr>
        <w:ind w:firstLine="720"/>
        <w:jc w:val="center"/>
        <w:rPr>
          <w:rFonts w:ascii="Arial" w:hAnsi="Arial" w:cs="Arial"/>
          <w:sz w:val="24"/>
          <w:szCs w:val="24"/>
        </w:rPr>
      </w:pPr>
      <w:r>
        <w:rPr>
          <w:rFonts w:ascii="Arial" w:hAnsi="Arial" w:cs="Arial"/>
          <w:sz w:val="24"/>
          <w:szCs w:val="24"/>
        </w:rPr>
        <w:t>с предоставлением муниципальной услуги</w:t>
      </w:r>
    </w:p>
    <w:p w:rsidR="00B16FD9" w:rsidRDefault="00B16FD9">
      <w:pPr>
        <w:ind w:firstLine="851"/>
        <w:jc w:val="both"/>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1) Конституцией Российской Федерации</w:t>
      </w:r>
    </w:p>
    <w:p w:rsidR="00B16FD9" w:rsidRDefault="00E22F0B">
      <w:pPr>
        <w:rPr>
          <w:rFonts w:ascii="Arial" w:hAnsi="Arial" w:cs="Arial"/>
          <w:sz w:val="24"/>
          <w:szCs w:val="24"/>
        </w:rPr>
      </w:pPr>
      <w:r>
        <w:rPr>
          <w:rFonts w:ascii="Arial" w:hAnsi="Arial" w:cs="Arial"/>
          <w:sz w:val="24"/>
          <w:szCs w:val="24"/>
        </w:rPr>
        <w:t>2) Федеральным законом  от 6 октября 2003 года № 131-ФЗ «Об общих принципах организации местного самоуправления в Российской Федерации» ;</w:t>
      </w:r>
    </w:p>
    <w:p w:rsidR="00B16FD9" w:rsidRDefault="00E22F0B">
      <w:pPr>
        <w:rPr>
          <w:rFonts w:ascii="Arial" w:hAnsi="Arial" w:cs="Arial"/>
          <w:sz w:val="24"/>
          <w:szCs w:val="24"/>
        </w:rPr>
      </w:pPr>
      <w:r>
        <w:rPr>
          <w:rFonts w:ascii="Arial" w:hAnsi="Arial" w:cs="Arial"/>
          <w:sz w:val="24"/>
          <w:szCs w:val="24"/>
        </w:rPr>
        <w:t>3) Федеральным законом от 28 декабря 2009 года № 381-ФЗ «Об основах государс</w:t>
      </w:r>
      <w:r>
        <w:rPr>
          <w:rFonts w:ascii="Arial" w:hAnsi="Arial" w:cs="Arial"/>
          <w:sz w:val="24"/>
          <w:szCs w:val="24"/>
        </w:rPr>
        <w:t>т</w:t>
      </w:r>
      <w:r>
        <w:rPr>
          <w:rFonts w:ascii="Arial" w:hAnsi="Arial" w:cs="Arial"/>
          <w:sz w:val="24"/>
          <w:szCs w:val="24"/>
        </w:rPr>
        <w:t>венного регулирования торговой деятельности в Российской Федерации» ;</w:t>
      </w:r>
    </w:p>
    <w:p w:rsidR="00B16FD9" w:rsidRDefault="00E22F0B">
      <w:pPr>
        <w:rPr>
          <w:rFonts w:ascii="Arial" w:hAnsi="Arial" w:cs="Arial"/>
          <w:sz w:val="24"/>
          <w:szCs w:val="24"/>
        </w:rPr>
      </w:pPr>
      <w:r>
        <w:rPr>
          <w:rFonts w:ascii="Arial" w:hAnsi="Arial" w:cs="Arial"/>
          <w:sz w:val="24"/>
          <w:szCs w:val="24"/>
        </w:rPr>
        <w:t>4) Федеральным законом от 27 июля 2010 года № 210-ФЗ «Об организации предо</w:t>
      </w:r>
      <w:r>
        <w:rPr>
          <w:rFonts w:ascii="Arial" w:hAnsi="Arial" w:cs="Arial"/>
          <w:sz w:val="24"/>
          <w:szCs w:val="24"/>
        </w:rPr>
        <w:t>с</w:t>
      </w:r>
      <w:r>
        <w:rPr>
          <w:rFonts w:ascii="Arial" w:hAnsi="Arial" w:cs="Arial"/>
          <w:sz w:val="24"/>
          <w:szCs w:val="24"/>
        </w:rPr>
        <w:t>тавления государственных и муниципальных услуг;</w:t>
      </w:r>
    </w:p>
    <w:p w:rsidR="00B16FD9" w:rsidRDefault="00E22F0B">
      <w:pPr>
        <w:jc w:val="both"/>
        <w:rPr>
          <w:rFonts w:ascii="Arial" w:hAnsi="Arial" w:cs="Arial"/>
          <w:sz w:val="24"/>
          <w:szCs w:val="24"/>
        </w:rPr>
      </w:pPr>
      <w:r>
        <w:rPr>
          <w:rFonts w:ascii="Arial" w:hAnsi="Arial" w:cs="Arial"/>
          <w:sz w:val="24"/>
          <w:szCs w:val="24"/>
        </w:rPr>
        <w:t>5) Устав</w:t>
      </w:r>
      <w:r w:rsidR="00D3561E">
        <w:rPr>
          <w:rFonts w:ascii="Arial" w:hAnsi="Arial" w:cs="Arial"/>
          <w:sz w:val="24"/>
          <w:szCs w:val="24"/>
        </w:rPr>
        <w:t>ом Песчаного</w:t>
      </w:r>
      <w:r>
        <w:rPr>
          <w:rFonts w:ascii="Arial" w:hAnsi="Arial" w:cs="Arial"/>
          <w:sz w:val="24"/>
          <w:szCs w:val="24"/>
        </w:rPr>
        <w:t xml:space="preserve"> сельского поселения Тбилисский район;</w:t>
      </w:r>
      <w:r w:rsidR="00D3561E">
        <w:rPr>
          <w:rFonts w:ascii="Arial" w:hAnsi="Arial" w:cs="Arial"/>
          <w:sz w:val="24"/>
          <w:szCs w:val="24"/>
        </w:rPr>
        <w:t xml:space="preserve">   </w:t>
      </w:r>
      <w:r>
        <w:rPr>
          <w:rFonts w:ascii="Arial" w:hAnsi="Arial" w:cs="Arial"/>
          <w:sz w:val="24"/>
          <w:szCs w:val="24"/>
        </w:rPr>
        <w:t xml:space="preserve">                                  6) Законом    Краснодарского   края    от   1   марта 2011 года                                        № 2195-КЗ  «Об организации деятельности розничных рынков  и ярмарок на терр</w:t>
      </w:r>
      <w:r>
        <w:rPr>
          <w:rFonts w:ascii="Arial" w:hAnsi="Arial" w:cs="Arial"/>
          <w:sz w:val="24"/>
          <w:szCs w:val="24"/>
        </w:rPr>
        <w:t>и</w:t>
      </w:r>
      <w:r>
        <w:rPr>
          <w:rFonts w:ascii="Arial" w:hAnsi="Arial" w:cs="Arial"/>
          <w:sz w:val="24"/>
          <w:szCs w:val="24"/>
        </w:rPr>
        <w:t>тории Краснодарского края» .</w:t>
      </w:r>
    </w:p>
    <w:p w:rsidR="00B16FD9" w:rsidRDefault="00B16FD9">
      <w:pPr>
        <w:rPr>
          <w:rFonts w:ascii="Arial" w:hAnsi="Arial" w:cs="Arial"/>
          <w:sz w:val="24"/>
          <w:szCs w:val="24"/>
        </w:rPr>
      </w:pPr>
    </w:p>
    <w:p w:rsidR="00B16FD9" w:rsidRDefault="00B16FD9">
      <w:pPr>
        <w:ind w:firstLine="851"/>
        <w:jc w:val="both"/>
        <w:rPr>
          <w:rFonts w:ascii="Arial" w:hAnsi="Arial" w:cs="Arial"/>
          <w:sz w:val="24"/>
          <w:szCs w:val="24"/>
        </w:rPr>
      </w:pPr>
    </w:p>
    <w:p w:rsidR="00B16FD9" w:rsidRDefault="00B16FD9">
      <w:pPr>
        <w:ind w:firstLine="709"/>
        <w:jc w:val="center"/>
        <w:rPr>
          <w:rFonts w:ascii="Arial" w:hAnsi="Arial" w:cs="Arial"/>
          <w:sz w:val="24"/>
          <w:szCs w:val="24"/>
        </w:rPr>
      </w:pPr>
    </w:p>
    <w:p w:rsidR="00B16FD9" w:rsidRDefault="00E22F0B">
      <w:pPr>
        <w:ind w:firstLine="709"/>
        <w:jc w:val="center"/>
        <w:rPr>
          <w:rFonts w:ascii="Arial" w:hAnsi="Arial" w:cs="Arial"/>
          <w:sz w:val="24"/>
          <w:szCs w:val="24"/>
        </w:rPr>
      </w:pPr>
      <w:r>
        <w:rPr>
          <w:rFonts w:ascii="Arial" w:hAnsi="Arial" w:cs="Arial"/>
          <w:sz w:val="24"/>
          <w:szCs w:val="24"/>
        </w:rPr>
        <w:t>2.6. Исчерпывающий перечень оснований для</w:t>
      </w:r>
    </w:p>
    <w:p w:rsidR="00B16FD9" w:rsidRDefault="00E22F0B">
      <w:pPr>
        <w:ind w:firstLine="709"/>
        <w:jc w:val="center"/>
        <w:rPr>
          <w:rFonts w:ascii="Arial" w:hAnsi="Arial" w:cs="Arial"/>
          <w:sz w:val="24"/>
          <w:szCs w:val="24"/>
        </w:rPr>
      </w:pPr>
      <w:r>
        <w:rPr>
          <w:rFonts w:ascii="Arial" w:hAnsi="Arial" w:cs="Arial"/>
          <w:sz w:val="24"/>
          <w:szCs w:val="24"/>
        </w:rPr>
        <w:t>отказа в приеме документов, необходимых для</w:t>
      </w:r>
    </w:p>
    <w:p w:rsidR="00B16FD9" w:rsidRDefault="00E22F0B">
      <w:pPr>
        <w:ind w:firstLine="709"/>
        <w:jc w:val="center"/>
        <w:rPr>
          <w:rFonts w:ascii="Arial" w:hAnsi="Arial" w:cs="Arial"/>
          <w:sz w:val="24"/>
          <w:szCs w:val="24"/>
        </w:rPr>
      </w:pPr>
      <w:r>
        <w:rPr>
          <w:rFonts w:ascii="Arial" w:hAnsi="Arial" w:cs="Arial"/>
          <w:sz w:val="24"/>
          <w:szCs w:val="24"/>
        </w:rPr>
        <w:t>предоставления муниципальной услуги</w:t>
      </w:r>
    </w:p>
    <w:p w:rsidR="00B16FD9" w:rsidRDefault="00B16FD9">
      <w:pPr>
        <w:ind w:firstLine="709"/>
        <w:jc w:val="cente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Лица, желающие принять участие в ярмарке, должны не позднее двух кале</w:t>
      </w:r>
      <w:r>
        <w:rPr>
          <w:rFonts w:ascii="Arial" w:hAnsi="Arial" w:cs="Arial"/>
          <w:sz w:val="24"/>
          <w:szCs w:val="24"/>
        </w:rPr>
        <w:t>н</w:t>
      </w:r>
      <w:r>
        <w:rPr>
          <w:rFonts w:ascii="Arial" w:hAnsi="Arial" w:cs="Arial"/>
          <w:sz w:val="24"/>
          <w:szCs w:val="24"/>
        </w:rPr>
        <w:t xml:space="preserve">дарных дней до проведения ярмарки представить в Администрацию Заявление с </w:t>
      </w:r>
      <w:r>
        <w:rPr>
          <w:rFonts w:ascii="Arial" w:hAnsi="Arial" w:cs="Arial"/>
          <w:sz w:val="24"/>
          <w:szCs w:val="24"/>
        </w:rPr>
        <w:lastRenderedPageBreak/>
        <w:t>указанием необходимых сведений по форме,  согласно п 1.3  настоящего Админис</w:t>
      </w:r>
      <w:r>
        <w:rPr>
          <w:rFonts w:ascii="Arial" w:hAnsi="Arial" w:cs="Arial"/>
          <w:sz w:val="24"/>
          <w:szCs w:val="24"/>
        </w:rPr>
        <w:t>т</w:t>
      </w:r>
      <w:r>
        <w:rPr>
          <w:rFonts w:ascii="Arial" w:hAnsi="Arial" w:cs="Arial"/>
          <w:sz w:val="24"/>
          <w:szCs w:val="24"/>
        </w:rPr>
        <w:t>ративного регламента, подписанное Заявителем (в случае, если Заявитель - физ</w:t>
      </w:r>
      <w:r>
        <w:rPr>
          <w:rFonts w:ascii="Arial" w:hAnsi="Arial" w:cs="Arial"/>
          <w:sz w:val="24"/>
          <w:szCs w:val="24"/>
        </w:rPr>
        <w:t>и</w:t>
      </w:r>
      <w:r>
        <w:rPr>
          <w:rFonts w:ascii="Arial" w:hAnsi="Arial" w:cs="Arial"/>
          <w:sz w:val="24"/>
          <w:szCs w:val="24"/>
        </w:rPr>
        <w:t>ческое лицо) или (в случае если  Заявитель -  юридическое лицо) лицом, предста</w:t>
      </w:r>
      <w:r>
        <w:rPr>
          <w:rFonts w:ascii="Arial" w:hAnsi="Arial" w:cs="Arial"/>
          <w:sz w:val="24"/>
          <w:szCs w:val="24"/>
        </w:rPr>
        <w:t>в</w:t>
      </w:r>
      <w:r>
        <w:rPr>
          <w:rFonts w:ascii="Arial" w:hAnsi="Arial" w:cs="Arial"/>
          <w:sz w:val="24"/>
          <w:szCs w:val="24"/>
        </w:rPr>
        <w:t>ляющим интересы юридического лица в соответствии с учредительными документ</w:t>
      </w:r>
      <w:r>
        <w:rPr>
          <w:rFonts w:ascii="Arial" w:hAnsi="Arial" w:cs="Arial"/>
          <w:sz w:val="24"/>
          <w:szCs w:val="24"/>
        </w:rPr>
        <w:t>а</w:t>
      </w:r>
      <w:r>
        <w:rPr>
          <w:rFonts w:ascii="Arial" w:hAnsi="Arial" w:cs="Arial"/>
          <w:sz w:val="24"/>
          <w:szCs w:val="24"/>
        </w:rPr>
        <w:t>ми этого юридического лица или доверенностью, и удостоверенное печатью юрид</w:t>
      </w:r>
      <w:r>
        <w:rPr>
          <w:rFonts w:ascii="Arial" w:hAnsi="Arial" w:cs="Arial"/>
          <w:sz w:val="24"/>
          <w:szCs w:val="24"/>
        </w:rPr>
        <w:t>и</w:t>
      </w:r>
      <w:r>
        <w:rPr>
          <w:rFonts w:ascii="Arial" w:hAnsi="Arial" w:cs="Arial"/>
          <w:sz w:val="24"/>
          <w:szCs w:val="24"/>
        </w:rPr>
        <w:t>ческого лица или индивидуального предпринимателя,  от имени которого подается Заявление;</w:t>
      </w: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В Заявлении должны быть указаны:</w:t>
      </w:r>
    </w:p>
    <w:p w:rsidR="00B16FD9" w:rsidRDefault="00B16FD9">
      <w:pP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1) наименование и организационно-правовая форма юридического лица, ФИО индивидуального предпринимателя, директора предприятия  или гражданина, юр</w:t>
      </w:r>
      <w:r>
        <w:rPr>
          <w:rFonts w:ascii="Arial" w:hAnsi="Arial" w:cs="Arial"/>
          <w:sz w:val="24"/>
          <w:szCs w:val="24"/>
        </w:rPr>
        <w:t>и</w:t>
      </w:r>
      <w:r>
        <w:rPr>
          <w:rFonts w:ascii="Arial" w:hAnsi="Arial" w:cs="Arial"/>
          <w:sz w:val="24"/>
          <w:szCs w:val="24"/>
        </w:rPr>
        <w:t>дический адрес (в случае подачи Заявления юридическим лицом или индивидуал</w:t>
      </w:r>
      <w:r>
        <w:rPr>
          <w:rFonts w:ascii="Arial" w:hAnsi="Arial" w:cs="Arial"/>
          <w:sz w:val="24"/>
          <w:szCs w:val="24"/>
        </w:rPr>
        <w:t>ь</w:t>
      </w:r>
      <w:r>
        <w:rPr>
          <w:rFonts w:ascii="Arial" w:hAnsi="Arial" w:cs="Arial"/>
          <w:sz w:val="24"/>
          <w:szCs w:val="24"/>
        </w:rPr>
        <w:t>ным предпринимателем) и домашний адрес (в случае подачи Заявления граждан</w:t>
      </w:r>
      <w:r>
        <w:rPr>
          <w:rFonts w:ascii="Arial" w:hAnsi="Arial" w:cs="Arial"/>
          <w:sz w:val="24"/>
          <w:szCs w:val="24"/>
        </w:rPr>
        <w:t>и</w:t>
      </w:r>
      <w:r>
        <w:rPr>
          <w:rFonts w:ascii="Arial" w:hAnsi="Arial" w:cs="Arial"/>
          <w:sz w:val="24"/>
          <w:szCs w:val="24"/>
        </w:rPr>
        <w:t>ном), паспортные данные Заявителя;</w:t>
      </w:r>
    </w:p>
    <w:p w:rsidR="00B16FD9" w:rsidRDefault="00B16FD9">
      <w:pP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2)  данные свидетельства о постановке организации на учет в налоговом о</w:t>
      </w:r>
      <w:r>
        <w:rPr>
          <w:rFonts w:ascii="Arial" w:hAnsi="Arial" w:cs="Arial"/>
          <w:sz w:val="24"/>
          <w:szCs w:val="24"/>
        </w:rPr>
        <w:t>р</w:t>
      </w:r>
      <w:r>
        <w:rPr>
          <w:rFonts w:ascii="Arial" w:hAnsi="Arial" w:cs="Arial"/>
          <w:sz w:val="24"/>
          <w:szCs w:val="24"/>
        </w:rPr>
        <w:t>гане (серия  и  № документа, дата постановки на учет, наименование налогового о</w:t>
      </w:r>
      <w:r>
        <w:rPr>
          <w:rFonts w:ascii="Arial" w:hAnsi="Arial" w:cs="Arial"/>
          <w:sz w:val="24"/>
          <w:szCs w:val="24"/>
        </w:rPr>
        <w:t>р</w:t>
      </w:r>
      <w:r>
        <w:rPr>
          <w:rFonts w:ascii="Arial" w:hAnsi="Arial" w:cs="Arial"/>
          <w:sz w:val="24"/>
          <w:szCs w:val="24"/>
        </w:rPr>
        <w:t>гана); данные свидетельства о внесении записи в ЕГРЮЛ о юридическом лице (или в ЕГРИП об индивидуальном предпринимателе) (серия и № документа, дата внес</w:t>
      </w:r>
      <w:r>
        <w:rPr>
          <w:rFonts w:ascii="Arial" w:hAnsi="Arial" w:cs="Arial"/>
          <w:sz w:val="24"/>
          <w:szCs w:val="24"/>
        </w:rPr>
        <w:t>е</w:t>
      </w:r>
      <w:r>
        <w:rPr>
          <w:rFonts w:ascii="Arial" w:hAnsi="Arial" w:cs="Arial"/>
          <w:sz w:val="24"/>
          <w:szCs w:val="24"/>
        </w:rPr>
        <w:t>ния записи);</w:t>
      </w:r>
    </w:p>
    <w:p w:rsidR="00B16FD9" w:rsidRDefault="00B16FD9">
      <w:pP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3) наименование, адрес места проведения ярмарки в соответствии  с граф</w:t>
      </w:r>
      <w:r>
        <w:rPr>
          <w:rFonts w:ascii="Arial" w:hAnsi="Arial" w:cs="Arial"/>
          <w:sz w:val="24"/>
          <w:szCs w:val="24"/>
        </w:rPr>
        <w:t>и</w:t>
      </w:r>
      <w:r>
        <w:rPr>
          <w:rFonts w:ascii="Arial" w:hAnsi="Arial" w:cs="Arial"/>
          <w:sz w:val="24"/>
          <w:szCs w:val="24"/>
        </w:rPr>
        <w:t>ками проведения муниципальных специализированных розничных ярмарок, срок предоставления торгового места, сведения о видах и наименованиях товаров (р</w:t>
      </w:r>
      <w:r>
        <w:rPr>
          <w:rFonts w:ascii="Arial" w:hAnsi="Arial" w:cs="Arial"/>
          <w:sz w:val="24"/>
          <w:szCs w:val="24"/>
        </w:rPr>
        <w:t>а</w:t>
      </w:r>
      <w:r>
        <w:rPr>
          <w:rFonts w:ascii="Arial" w:hAnsi="Arial" w:cs="Arial"/>
          <w:sz w:val="24"/>
          <w:szCs w:val="24"/>
        </w:rPr>
        <w:t>бот, услуг) для продажи на ярмарке, о количестве (общем весе) товарных единиц для продажи на ярмарке, о необходимой площади торгового места на ярмарке, об использовании транспортного средства (в случае торговли (выполнения работ, ок</w:t>
      </w:r>
      <w:r>
        <w:rPr>
          <w:rFonts w:ascii="Arial" w:hAnsi="Arial" w:cs="Arial"/>
          <w:sz w:val="24"/>
          <w:szCs w:val="24"/>
        </w:rPr>
        <w:t>а</w:t>
      </w:r>
      <w:r>
        <w:rPr>
          <w:rFonts w:ascii="Arial" w:hAnsi="Arial" w:cs="Arial"/>
          <w:sz w:val="24"/>
          <w:szCs w:val="24"/>
        </w:rPr>
        <w:t xml:space="preserve">зания услуг) с использованием транспортного средства); </w:t>
      </w: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Непредставление Заявления в установленные сроки не может являться основанием для отказа организатором ярмарки в предоставлении торгового места на ярмарку лицу, желающему принять участие в ярмарке, при условии наличия свободных то</w:t>
      </w:r>
      <w:r>
        <w:rPr>
          <w:rFonts w:ascii="Arial" w:hAnsi="Arial" w:cs="Arial"/>
          <w:sz w:val="24"/>
          <w:szCs w:val="24"/>
        </w:rPr>
        <w:t>р</w:t>
      </w:r>
      <w:r>
        <w:rPr>
          <w:rFonts w:ascii="Arial" w:hAnsi="Arial" w:cs="Arial"/>
          <w:sz w:val="24"/>
          <w:szCs w:val="24"/>
        </w:rPr>
        <w:t>говых мест на ярмарке на момент его обращения.</w:t>
      </w: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Заявитель должен предъявить:</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1) документ, удостоверяющий личность и надлежащим образом оформленную дов</w:t>
      </w:r>
      <w:r>
        <w:rPr>
          <w:rFonts w:ascii="Arial" w:hAnsi="Arial" w:cs="Arial"/>
          <w:sz w:val="24"/>
          <w:szCs w:val="24"/>
        </w:rPr>
        <w:t>е</w:t>
      </w:r>
      <w:r>
        <w:rPr>
          <w:rFonts w:ascii="Arial" w:hAnsi="Arial" w:cs="Arial"/>
          <w:sz w:val="24"/>
          <w:szCs w:val="24"/>
        </w:rPr>
        <w:t>ренность (в случае подачи заявления доверенным лицом) – в случае если заявитель - физическое лицо;</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2) свидетельство о государственной регистрации юридического лица - в случае если заявитель – юридическое лицо;</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3) свидетельство о государственной регистрации физического лица в качестве инд</w:t>
      </w:r>
      <w:r>
        <w:rPr>
          <w:rFonts w:ascii="Arial" w:hAnsi="Arial" w:cs="Arial"/>
          <w:sz w:val="24"/>
          <w:szCs w:val="24"/>
        </w:rPr>
        <w:t>и</w:t>
      </w:r>
      <w:r>
        <w:rPr>
          <w:rFonts w:ascii="Arial" w:hAnsi="Arial" w:cs="Arial"/>
          <w:sz w:val="24"/>
          <w:szCs w:val="24"/>
        </w:rPr>
        <w:t>видуального предпринимателя – в случае если заявитель – индивидуальный пре</w:t>
      </w:r>
      <w:r>
        <w:rPr>
          <w:rFonts w:ascii="Arial" w:hAnsi="Arial" w:cs="Arial"/>
          <w:sz w:val="24"/>
          <w:szCs w:val="24"/>
        </w:rPr>
        <w:t>д</w:t>
      </w:r>
      <w:r>
        <w:rPr>
          <w:rFonts w:ascii="Arial" w:hAnsi="Arial" w:cs="Arial"/>
          <w:sz w:val="24"/>
          <w:szCs w:val="24"/>
        </w:rPr>
        <w:t>приниматель.</w:t>
      </w:r>
    </w:p>
    <w:p w:rsidR="00B16FD9" w:rsidRDefault="00B16FD9">
      <w:pP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 xml:space="preserve">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    предоставления док</w:t>
      </w:r>
      <w:r>
        <w:rPr>
          <w:rFonts w:ascii="Arial" w:hAnsi="Arial" w:cs="Arial"/>
          <w:sz w:val="24"/>
          <w:szCs w:val="24"/>
        </w:rPr>
        <w:t>у</w:t>
      </w:r>
      <w:r>
        <w:rPr>
          <w:rFonts w:ascii="Arial" w:hAnsi="Arial" w:cs="Arial"/>
          <w:sz w:val="24"/>
          <w:szCs w:val="24"/>
        </w:rPr>
        <w:t>ментов и информации или осуществления действий, предоставление или осущест</w:t>
      </w:r>
      <w:r>
        <w:rPr>
          <w:rFonts w:ascii="Arial" w:hAnsi="Arial" w:cs="Arial"/>
          <w:sz w:val="24"/>
          <w:szCs w:val="24"/>
        </w:rPr>
        <w:t>в</w:t>
      </w:r>
      <w:r>
        <w:rPr>
          <w:rFonts w:ascii="Arial" w:hAnsi="Arial" w:cs="Arial"/>
          <w:sz w:val="24"/>
          <w:szCs w:val="24"/>
        </w:rPr>
        <w:lastRenderedPageBreak/>
        <w:t>ление которых не предусмотрено нормативными правовыми актами Российской Ф</w:t>
      </w:r>
      <w:r>
        <w:rPr>
          <w:rFonts w:ascii="Arial" w:hAnsi="Arial" w:cs="Arial"/>
          <w:sz w:val="24"/>
          <w:szCs w:val="24"/>
        </w:rPr>
        <w:t>е</w:t>
      </w:r>
      <w:r>
        <w:rPr>
          <w:rFonts w:ascii="Arial" w:hAnsi="Arial" w:cs="Arial"/>
          <w:sz w:val="24"/>
          <w:szCs w:val="24"/>
        </w:rPr>
        <w:t>дерации, нормативными актами Краснодарского края и Административным регл</w:t>
      </w:r>
      <w:r>
        <w:rPr>
          <w:rFonts w:ascii="Arial" w:hAnsi="Arial" w:cs="Arial"/>
          <w:sz w:val="24"/>
          <w:szCs w:val="24"/>
        </w:rPr>
        <w:t>а</w:t>
      </w:r>
      <w:r>
        <w:rPr>
          <w:rFonts w:ascii="Arial" w:hAnsi="Arial" w:cs="Arial"/>
          <w:sz w:val="24"/>
          <w:szCs w:val="24"/>
        </w:rPr>
        <w:t>ментом.</w:t>
      </w:r>
    </w:p>
    <w:p w:rsidR="00B16FD9" w:rsidRDefault="00B16FD9">
      <w:pPr>
        <w:pStyle w:val="ConsNormal"/>
        <w:ind w:firstLine="709"/>
        <w:jc w:val="both"/>
        <w:rPr>
          <w:sz w:val="24"/>
          <w:szCs w:val="24"/>
        </w:rPr>
      </w:pPr>
    </w:p>
    <w:p w:rsidR="00B16FD9" w:rsidRDefault="00E22F0B">
      <w:pPr>
        <w:ind w:firstLine="709"/>
        <w:jc w:val="center"/>
        <w:rPr>
          <w:rFonts w:ascii="Arial" w:hAnsi="Arial" w:cs="Arial"/>
          <w:sz w:val="24"/>
          <w:szCs w:val="24"/>
        </w:rPr>
      </w:pPr>
      <w:r>
        <w:rPr>
          <w:rFonts w:ascii="Arial" w:hAnsi="Arial" w:cs="Arial"/>
          <w:sz w:val="24"/>
          <w:szCs w:val="24"/>
        </w:rPr>
        <w:t>2.7. Исчерпывающий перечень оснований для</w:t>
      </w:r>
    </w:p>
    <w:p w:rsidR="00B16FD9" w:rsidRDefault="00E22F0B">
      <w:pPr>
        <w:ind w:firstLine="709"/>
        <w:jc w:val="center"/>
        <w:rPr>
          <w:rFonts w:ascii="Arial" w:hAnsi="Arial" w:cs="Arial"/>
          <w:sz w:val="24"/>
          <w:szCs w:val="24"/>
        </w:rPr>
      </w:pPr>
      <w:r>
        <w:rPr>
          <w:rFonts w:ascii="Arial" w:hAnsi="Arial" w:cs="Arial"/>
          <w:sz w:val="24"/>
          <w:szCs w:val="24"/>
        </w:rPr>
        <w:t>приостановления или отказа в предоставлении</w:t>
      </w:r>
    </w:p>
    <w:p w:rsidR="00B16FD9" w:rsidRDefault="00E22F0B">
      <w:pPr>
        <w:ind w:firstLine="709"/>
        <w:jc w:val="center"/>
        <w:rPr>
          <w:rFonts w:ascii="Arial" w:hAnsi="Arial" w:cs="Arial"/>
          <w:sz w:val="24"/>
          <w:szCs w:val="24"/>
        </w:rPr>
      </w:pPr>
      <w:r>
        <w:rPr>
          <w:rFonts w:ascii="Arial" w:hAnsi="Arial" w:cs="Arial"/>
          <w:sz w:val="24"/>
          <w:szCs w:val="24"/>
        </w:rPr>
        <w:t>муниципальной услуги</w:t>
      </w:r>
    </w:p>
    <w:p w:rsidR="00B16FD9" w:rsidRDefault="00B16FD9">
      <w:pPr>
        <w:ind w:firstLine="709"/>
        <w:jc w:val="cente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Основанием для отказа в приеме Заявления, необходимого для предоставления Муниципальной услуги является:</w:t>
      </w:r>
    </w:p>
    <w:p w:rsidR="00B16FD9" w:rsidRDefault="00E22F0B">
      <w:pPr>
        <w:rPr>
          <w:rFonts w:ascii="Arial" w:hAnsi="Arial" w:cs="Arial"/>
          <w:sz w:val="24"/>
          <w:szCs w:val="24"/>
        </w:rPr>
      </w:pPr>
      <w:r>
        <w:rPr>
          <w:rFonts w:ascii="Arial" w:hAnsi="Arial" w:cs="Arial"/>
          <w:sz w:val="24"/>
          <w:szCs w:val="24"/>
        </w:rPr>
        <w:t>1) невозможность определить личность и полномочия Заявителя;</w:t>
      </w:r>
    </w:p>
    <w:p w:rsidR="00B16FD9" w:rsidRDefault="00E22F0B">
      <w:pPr>
        <w:rPr>
          <w:rFonts w:ascii="Arial" w:hAnsi="Arial" w:cs="Arial"/>
          <w:sz w:val="24"/>
          <w:szCs w:val="24"/>
        </w:rPr>
      </w:pPr>
      <w:r>
        <w:rPr>
          <w:rFonts w:ascii="Arial" w:hAnsi="Arial" w:cs="Arial"/>
          <w:sz w:val="24"/>
          <w:szCs w:val="24"/>
        </w:rPr>
        <w:t>2) отсутствие на момент подачи заявления свободных торговых мест для реализ</w:t>
      </w:r>
      <w:r>
        <w:rPr>
          <w:rFonts w:ascii="Arial" w:hAnsi="Arial" w:cs="Arial"/>
          <w:sz w:val="24"/>
          <w:szCs w:val="24"/>
        </w:rPr>
        <w:t>а</w:t>
      </w:r>
      <w:r>
        <w:rPr>
          <w:rFonts w:ascii="Arial" w:hAnsi="Arial" w:cs="Arial"/>
          <w:sz w:val="24"/>
          <w:szCs w:val="24"/>
        </w:rPr>
        <w:t>ции  заявленной группы товаров согласно утвержденной схеме размещения торг</w:t>
      </w:r>
      <w:r>
        <w:rPr>
          <w:rFonts w:ascii="Arial" w:hAnsi="Arial" w:cs="Arial"/>
          <w:sz w:val="24"/>
          <w:szCs w:val="24"/>
        </w:rPr>
        <w:t>о</w:t>
      </w:r>
      <w:r>
        <w:rPr>
          <w:rFonts w:ascii="Arial" w:hAnsi="Arial" w:cs="Arial"/>
          <w:sz w:val="24"/>
          <w:szCs w:val="24"/>
        </w:rPr>
        <w:t>вых мест на ярмарке.</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 xml:space="preserve"> </w:t>
      </w:r>
    </w:p>
    <w:p w:rsidR="00B16FD9" w:rsidRDefault="00B16FD9">
      <w:pPr>
        <w:ind w:firstLine="709"/>
        <w:jc w:val="center"/>
        <w:rPr>
          <w:rFonts w:ascii="Arial" w:hAnsi="Arial" w:cs="Arial"/>
          <w:sz w:val="24"/>
          <w:szCs w:val="24"/>
        </w:rPr>
      </w:pPr>
    </w:p>
    <w:p w:rsidR="00B16FD9" w:rsidRDefault="00E22F0B">
      <w:pPr>
        <w:pStyle w:val="15"/>
        <w:tabs>
          <w:tab w:val="clear" w:pos="360"/>
          <w:tab w:val="left" w:pos="2574"/>
          <w:tab w:val="left" w:pos="2858"/>
        </w:tabs>
        <w:spacing w:before="0" w:after="0"/>
        <w:ind w:left="720"/>
        <w:jc w:val="center"/>
        <w:rPr>
          <w:rFonts w:cs="Arial"/>
          <w:sz w:val="24"/>
          <w:szCs w:val="24"/>
        </w:rPr>
      </w:pPr>
      <w:r>
        <w:rPr>
          <w:rFonts w:cs="Arial"/>
          <w:sz w:val="24"/>
          <w:szCs w:val="24"/>
        </w:rPr>
        <w:t>2.8 Перечень услуг, которые являются необходимыми и</w:t>
      </w:r>
    </w:p>
    <w:p w:rsidR="00B16FD9" w:rsidRDefault="00E22F0B">
      <w:pPr>
        <w:pStyle w:val="15"/>
        <w:tabs>
          <w:tab w:val="clear" w:pos="360"/>
          <w:tab w:val="left" w:pos="709"/>
          <w:tab w:val="left" w:pos="1134"/>
          <w:tab w:val="left" w:pos="1418"/>
        </w:tabs>
        <w:spacing w:before="0" w:after="0"/>
        <w:ind w:hanging="38"/>
        <w:jc w:val="center"/>
        <w:rPr>
          <w:rFonts w:cs="Arial"/>
          <w:sz w:val="24"/>
          <w:szCs w:val="24"/>
        </w:rPr>
      </w:pPr>
      <w:r>
        <w:rPr>
          <w:rFonts w:cs="Arial"/>
          <w:sz w:val="24"/>
          <w:szCs w:val="24"/>
        </w:rPr>
        <w:t>обязательными для предоставления муниципальной услуги</w:t>
      </w:r>
    </w:p>
    <w:p w:rsidR="00B16FD9" w:rsidRDefault="00B16FD9">
      <w:pPr>
        <w:ind w:firstLine="709"/>
        <w:jc w:val="center"/>
        <w:rPr>
          <w:rFonts w:ascii="Arial" w:hAnsi="Arial" w:cs="Arial"/>
          <w:sz w:val="24"/>
          <w:szCs w:val="24"/>
        </w:rPr>
      </w:pPr>
    </w:p>
    <w:p w:rsidR="00B16FD9" w:rsidRDefault="00E22F0B">
      <w:pPr>
        <w:ind w:firstLine="709"/>
        <w:jc w:val="both"/>
        <w:rPr>
          <w:rFonts w:ascii="Arial" w:hAnsi="Arial" w:cs="Arial"/>
          <w:sz w:val="24"/>
          <w:szCs w:val="24"/>
        </w:rPr>
      </w:pPr>
      <w:r>
        <w:rPr>
          <w:rFonts w:ascii="Arial" w:hAnsi="Arial" w:cs="Arial"/>
          <w:sz w:val="24"/>
          <w:szCs w:val="24"/>
        </w:rPr>
        <w:t>Необходимые и обязательные услуги  для предоставления Муниципальной услуги отсутствуют.</w:t>
      </w:r>
    </w:p>
    <w:p w:rsidR="00B16FD9" w:rsidRDefault="00B16FD9">
      <w:pPr>
        <w:ind w:firstLine="709"/>
        <w:jc w:val="center"/>
        <w:rPr>
          <w:rFonts w:ascii="Arial" w:hAnsi="Arial" w:cs="Arial"/>
          <w:sz w:val="24"/>
          <w:szCs w:val="24"/>
        </w:rPr>
      </w:pPr>
    </w:p>
    <w:p w:rsidR="00B16FD9" w:rsidRDefault="00E22F0B">
      <w:pPr>
        <w:ind w:firstLine="709"/>
        <w:jc w:val="center"/>
        <w:rPr>
          <w:rFonts w:ascii="Arial" w:hAnsi="Arial" w:cs="Arial"/>
          <w:sz w:val="24"/>
          <w:szCs w:val="24"/>
        </w:rPr>
      </w:pPr>
      <w:r>
        <w:rPr>
          <w:rFonts w:ascii="Arial" w:hAnsi="Arial" w:cs="Arial"/>
          <w:sz w:val="24"/>
          <w:szCs w:val="24"/>
        </w:rPr>
        <w:t>2.9. Порядок, размер и основания взимания</w:t>
      </w:r>
    </w:p>
    <w:p w:rsidR="00B16FD9" w:rsidRDefault="00E22F0B">
      <w:pPr>
        <w:ind w:firstLine="709"/>
        <w:jc w:val="center"/>
        <w:rPr>
          <w:rFonts w:ascii="Arial" w:hAnsi="Arial" w:cs="Arial"/>
          <w:sz w:val="24"/>
          <w:szCs w:val="24"/>
        </w:rPr>
      </w:pPr>
      <w:r>
        <w:rPr>
          <w:rFonts w:ascii="Arial" w:hAnsi="Arial" w:cs="Arial"/>
          <w:sz w:val="24"/>
          <w:szCs w:val="24"/>
        </w:rPr>
        <w:t>государственной пошлины или иной платы,</w:t>
      </w:r>
    </w:p>
    <w:p w:rsidR="00B16FD9" w:rsidRDefault="00E22F0B">
      <w:pPr>
        <w:ind w:firstLine="709"/>
        <w:jc w:val="center"/>
        <w:rPr>
          <w:rFonts w:ascii="Arial" w:hAnsi="Arial" w:cs="Arial"/>
          <w:sz w:val="24"/>
          <w:szCs w:val="24"/>
        </w:rPr>
      </w:pPr>
      <w:r>
        <w:rPr>
          <w:rFonts w:ascii="Arial" w:hAnsi="Arial" w:cs="Arial"/>
          <w:sz w:val="24"/>
          <w:szCs w:val="24"/>
        </w:rPr>
        <w:t>взимаемой за предоставление муниципальной услуги</w:t>
      </w:r>
    </w:p>
    <w:p w:rsidR="00B16FD9" w:rsidRDefault="00B16FD9">
      <w:pPr>
        <w:ind w:firstLine="709"/>
        <w:jc w:val="center"/>
        <w:rPr>
          <w:rFonts w:ascii="Arial" w:hAnsi="Arial" w:cs="Arial"/>
          <w:sz w:val="24"/>
          <w:szCs w:val="24"/>
        </w:rPr>
      </w:pPr>
    </w:p>
    <w:p w:rsidR="00B16FD9" w:rsidRDefault="00E22F0B">
      <w:pPr>
        <w:ind w:firstLine="709"/>
        <w:jc w:val="both"/>
        <w:rPr>
          <w:rFonts w:ascii="Arial" w:hAnsi="Arial" w:cs="Arial"/>
          <w:sz w:val="24"/>
          <w:szCs w:val="24"/>
        </w:rPr>
      </w:pPr>
      <w:r>
        <w:rPr>
          <w:rFonts w:ascii="Arial" w:hAnsi="Arial" w:cs="Arial"/>
          <w:sz w:val="24"/>
          <w:szCs w:val="24"/>
        </w:rPr>
        <w:t>Плата за предоставление муниципальной услуги не взимается.</w:t>
      </w:r>
    </w:p>
    <w:p w:rsidR="00B16FD9" w:rsidRDefault="00B16FD9">
      <w:pPr>
        <w:ind w:firstLine="709"/>
        <w:jc w:val="both"/>
        <w:rPr>
          <w:rFonts w:ascii="Arial" w:hAnsi="Arial" w:cs="Arial"/>
          <w:sz w:val="24"/>
          <w:szCs w:val="24"/>
        </w:rPr>
      </w:pPr>
    </w:p>
    <w:p w:rsidR="00B16FD9" w:rsidRDefault="00E22F0B">
      <w:pPr>
        <w:ind w:firstLine="709"/>
        <w:jc w:val="center"/>
        <w:rPr>
          <w:rFonts w:ascii="Arial" w:hAnsi="Arial" w:cs="Arial"/>
          <w:sz w:val="24"/>
          <w:szCs w:val="24"/>
        </w:rPr>
      </w:pPr>
      <w:r>
        <w:rPr>
          <w:rFonts w:ascii="Arial" w:hAnsi="Arial" w:cs="Arial"/>
          <w:sz w:val="24"/>
          <w:szCs w:val="24"/>
        </w:rPr>
        <w:t>2.10. Максимальный срок ожидания в очереди при подаче</w:t>
      </w:r>
    </w:p>
    <w:p w:rsidR="00B16FD9" w:rsidRDefault="00E22F0B">
      <w:pPr>
        <w:ind w:firstLine="709"/>
        <w:jc w:val="center"/>
        <w:rPr>
          <w:rFonts w:ascii="Arial" w:hAnsi="Arial" w:cs="Arial"/>
          <w:sz w:val="24"/>
          <w:szCs w:val="24"/>
        </w:rPr>
      </w:pPr>
      <w:r>
        <w:rPr>
          <w:rFonts w:ascii="Arial" w:hAnsi="Arial" w:cs="Arial"/>
          <w:sz w:val="24"/>
          <w:szCs w:val="24"/>
        </w:rPr>
        <w:t>запроса о предоставлении муниципальной услуги и при</w:t>
      </w:r>
    </w:p>
    <w:p w:rsidR="00B16FD9" w:rsidRDefault="00E22F0B">
      <w:pPr>
        <w:ind w:firstLine="709"/>
        <w:jc w:val="center"/>
        <w:rPr>
          <w:rFonts w:ascii="Arial" w:hAnsi="Arial" w:cs="Arial"/>
          <w:sz w:val="24"/>
          <w:szCs w:val="24"/>
        </w:rPr>
      </w:pPr>
      <w:r>
        <w:rPr>
          <w:rFonts w:ascii="Arial" w:hAnsi="Arial" w:cs="Arial"/>
          <w:sz w:val="24"/>
          <w:szCs w:val="24"/>
        </w:rPr>
        <w:t>получении результата предоставления муниципальной услуги</w:t>
      </w:r>
    </w:p>
    <w:p w:rsidR="00B16FD9" w:rsidRDefault="00B16FD9">
      <w:pPr>
        <w:ind w:firstLine="709"/>
        <w:jc w:val="cente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Максимальный  срок  ожидания  в  очереди  при  подаче  Заявления для предоста</w:t>
      </w:r>
      <w:r>
        <w:rPr>
          <w:rFonts w:ascii="Arial" w:hAnsi="Arial" w:cs="Arial"/>
          <w:sz w:val="24"/>
          <w:szCs w:val="24"/>
        </w:rPr>
        <w:t>в</w:t>
      </w:r>
      <w:r>
        <w:rPr>
          <w:rFonts w:ascii="Arial" w:hAnsi="Arial" w:cs="Arial"/>
          <w:sz w:val="24"/>
          <w:szCs w:val="24"/>
        </w:rPr>
        <w:t>ления Муниципальной услуги и для получения результата предоставления Муниц</w:t>
      </w:r>
      <w:r>
        <w:rPr>
          <w:rFonts w:ascii="Arial" w:hAnsi="Arial" w:cs="Arial"/>
          <w:sz w:val="24"/>
          <w:szCs w:val="24"/>
        </w:rPr>
        <w:t>и</w:t>
      </w:r>
      <w:r>
        <w:rPr>
          <w:rFonts w:ascii="Arial" w:hAnsi="Arial" w:cs="Arial"/>
          <w:sz w:val="24"/>
          <w:szCs w:val="24"/>
        </w:rPr>
        <w:t xml:space="preserve">пальной услуги составляет 20 минут. </w:t>
      </w:r>
    </w:p>
    <w:p w:rsidR="00B16FD9" w:rsidRDefault="00E22F0B">
      <w:pPr>
        <w:rPr>
          <w:rFonts w:ascii="Arial" w:hAnsi="Arial" w:cs="Arial"/>
          <w:sz w:val="24"/>
          <w:szCs w:val="24"/>
        </w:rPr>
      </w:pPr>
      <w:r>
        <w:rPr>
          <w:rFonts w:ascii="Arial" w:hAnsi="Arial" w:cs="Arial"/>
          <w:sz w:val="24"/>
          <w:szCs w:val="24"/>
        </w:rPr>
        <w:t>Максимальный  срок  ожидания  в  очереди  для  получения консультации составл</w:t>
      </w:r>
      <w:r>
        <w:rPr>
          <w:rFonts w:ascii="Arial" w:hAnsi="Arial" w:cs="Arial"/>
          <w:sz w:val="24"/>
          <w:szCs w:val="24"/>
        </w:rPr>
        <w:t>я</w:t>
      </w:r>
      <w:r>
        <w:rPr>
          <w:rFonts w:ascii="Arial" w:hAnsi="Arial" w:cs="Arial"/>
          <w:sz w:val="24"/>
          <w:szCs w:val="24"/>
        </w:rPr>
        <w:t xml:space="preserve">ет 20 минут. </w:t>
      </w:r>
    </w:p>
    <w:p w:rsidR="00B16FD9" w:rsidRDefault="00B16FD9">
      <w:pPr>
        <w:ind w:firstLine="709"/>
        <w:jc w:val="center"/>
        <w:rPr>
          <w:rFonts w:ascii="Arial" w:hAnsi="Arial" w:cs="Arial"/>
          <w:sz w:val="24"/>
          <w:szCs w:val="24"/>
        </w:rPr>
      </w:pPr>
    </w:p>
    <w:p w:rsidR="00B16FD9" w:rsidRDefault="00E22F0B">
      <w:pPr>
        <w:ind w:firstLine="709"/>
        <w:jc w:val="center"/>
        <w:rPr>
          <w:rFonts w:ascii="Arial" w:hAnsi="Arial" w:cs="Arial"/>
          <w:sz w:val="24"/>
          <w:szCs w:val="24"/>
        </w:rPr>
      </w:pPr>
      <w:r>
        <w:rPr>
          <w:rFonts w:ascii="Arial" w:hAnsi="Arial" w:cs="Arial"/>
          <w:sz w:val="24"/>
          <w:szCs w:val="24"/>
        </w:rPr>
        <w:t>2.11. Срок и порядок регистрации запроса</w:t>
      </w:r>
    </w:p>
    <w:p w:rsidR="00B16FD9" w:rsidRDefault="00E22F0B">
      <w:pPr>
        <w:ind w:firstLine="709"/>
        <w:jc w:val="center"/>
        <w:rPr>
          <w:rFonts w:ascii="Arial" w:hAnsi="Arial" w:cs="Arial"/>
          <w:sz w:val="24"/>
          <w:szCs w:val="24"/>
        </w:rPr>
      </w:pPr>
      <w:r>
        <w:rPr>
          <w:rFonts w:ascii="Arial" w:hAnsi="Arial" w:cs="Arial"/>
          <w:sz w:val="24"/>
          <w:szCs w:val="24"/>
        </w:rPr>
        <w:t>заявителя о предоставлении муниципальной услуги</w:t>
      </w:r>
    </w:p>
    <w:p w:rsidR="00B16FD9" w:rsidRDefault="00B16FD9">
      <w:pPr>
        <w:ind w:firstLine="709"/>
        <w:jc w:val="center"/>
        <w:rPr>
          <w:rFonts w:ascii="Arial" w:hAnsi="Arial" w:cs="Arial"/>
          <w:sz w:val="24"/>
          <w:szCs w:val="24"/>
        </w:rPr>
      </w:pPr>
    </w:p>
    <w:p w:rsidR="00B16FD9" w:rsidRDefault="00E22F0B">
      <w:pPr>
        <w:ind w:firstLine="709"/>
        <w:jc w:val="both"/>
        <w:rPr>
          <w:rFonts w:ascii="Arial" w:hAnsi="Arial" w:cs="Arial"/>
          <w:sz w:val="24"/>
          <w:szCs w:val="24"/>
        </w:rPr>
      </w:pPr>
      <w:r>
        <w:rPr>
          <w:rFonts w:ascii="Arial" w:hAnsi="Arial" w:cs="Arial"/>
          <w:sz w:val="24"/>
          <w:szCs w:val="24"/>
        </w:rPr>
        <w:t>2.11.1. Заявление заявителя о предоставлении муниципальной услуги регис</w:t>
      </w:r>
      <w:r>
        <w:rPr>
          <w:rFonts w:ascii="Arial" w:hAnsi="Arial" w:cs="Arial"/>
          <w:sz w:val="24"/>
          <w:szCs w:val="24"/>
        </w:rPr>
        <w:t>т</w:t>
      </w:r>
      <w:r>
        <w:rPr>
          <w:rFonts w:ascii="Arial" w:hAnsi="Arial" w:cs="Arial"/>
          <w:sz w:val="24"/>
          <w:szCs w:val="24"/>
        </w:rPr>
        <w:t>рируется администрацией в день его поступления в администрацию.</w:t>
      </w:r>
    </w:p>
    <w:p w:rsidR="00B16FD9" w:rsidRDefault="00E22F0B">
      <w:pPr>
        <w:ind w:firstLine="708"/>
        <w:rPr>
          <w:rFonts w:ascii="Arial" w:hAnsi="Arial" w:cs="Arial"/>
          <w:sz w:val="24"/>
          <w:szCs w:val="24"/>
        </w:rPr>
      </w:pPr>
      <w:r>
        <w:rPr>
          <w:rFonts w:ascii="Arial" w:hAnsi="Arial" w:cs="Arial"/>
          <w:sz w:val="24"/>
          <w:szCs w:val="24"/>
        </w:rPr>
        <w:t>2.11.2. Максимальный  срок  продолжительности  приёма  Заявителя должн</w:t>
      </w:r>
      <w:r>
        <w:rPr>
          <w:rFonts w:ascii="Arial" w:hAnsi="Arial" w:cs="Arial"/>
          <w:sz w:val="24"/>
          <w:szCs w:val="24"/>
        </w:rPr>
        <w:t>о</w:t>
      </w:r>
      <w:r>
        <w:rPr>
          <w:rFonts w:ascii="Arial" w:hAnsi="Arial" w:cs="Arial"/>
          <w:sz w:val="24"/>
          <w:szCs w:val="24"/>
        </w:rPr>
        <w:t xml:space="preserve">стным лицом при подаче Заявления составляет 30 минут. </w:t>
      </w:r>
    </w:p>
    <w:p w:rsidR="00B16FD9" w:rsidRDefault="00B16FD9">
      <w:pPr>
        <w:pStyle w:val="14"/>
        <w:tabs>
          <w:tab w:val="clear" w:pos="360"/>
        </w:tabs>
        <w:spacing w:before="0" w:after="0"/>
        <w:ind w:firstLine="709"/>
        <w:rPr>
          <w:rFonts w:ascii="Arial" w:hAnsi="Arial" w:cs="Arial"/>
          <w:szCs w:val="24"/>
        </w:rPr>
      </w:pPr>
    </w:p>
    <w:p w:rsidR="00B16FD9" w:rsidRDefault="00E22F0B">
      <w:pPr>
        <w:pStyle w:val="14"/>
        <w:tabs>
          <w:tab w:val="clear" w:pos="360"/>
        </w:tabs>
        <w:spacing w:before="0" w:after="0"/>
        <w:ind w:firstLine="709"/>
        <w:rPr>
          <w:rFonts w:ascii="Arial" w:hAnsi="Arial" w:cs="Arial"/>
          <w:szCs w:val="24"/>
        </w:rPr>
      </w:pPr>
      <w:r>
        <w:rPr>
          <w:rFonts w:ascii="Arial" w:hAnsi="Arial" w:cs="Arial"/>
          <w:szCs w:val="24"/>
        </w:rPr>
        <w:t>2.12. Требования к помещениям, в которых предоставляется</w:t>
      </w:r>
    </w:p>
    <w:p w:rsidR="00B16FD9" w:rsidRDefault="00E22F0B">
      <w:pPr>
        <w:jc w:val="center"/>
        <w:rPr>
          <w:rFonts w:ascii="Arial" w:hAnsi="Arial" w:cs="Arial"/>
          <w:sz w:val="24"/>
          <w:szCs w:val="24"/>
        </w:rPr>
      </w:pPr>
      <w:r>
        <w:rPr>
          <w:rFonts w:ascii="Arial" w:hAnsi="Arial" w:cs="Arial"/>
          <w:sz w:val="24"/>
          <w:szCs w:val="24"/>
        </w:rPr>
        <w:t>муниципальная услуга</w:t>
      </w:r>
    </w:p>
    <w:p w:rsidR="00B16FD9" w:rsidRDefault="00B16FD9">
      <w:pPr>
        <w:ind w:firstLine="709"/>
        <w:jc w:val="center"/>
        <w:rPr>
          <w:rFonts w:ascii="Arial" w:hAnsi="Arial" w:cs="Arial"/>
          <w:sz w:val="24"/>
          <w:szCs w:val="24"/>
        </w:rPr>
      </w:pPr>
    </w:p>
    <w:p w:rsidR="00B16FD9" w:rsidRDefault="00E22F0B">
      <w:pPr>
        <w:pStyle w:val="ac"/>
        <w:shd w:val="clear" w:color="auto" w:fill="FFFFFF"/>
        <w:ind w:firstLine="709"/>
        <w:jc w:val="both"/>
        <w:rPr>
          <w:rFonts w:cs="Arial"/>
          <w:sz w:val="24"/>
        </w:rPr>
      </w:pPr>
      <w:r>
        <w:rPr>
          <w:rFonts w:cs="Arial"/>
          <w:sz w:val="24"/>
        </w:rPr>
        <w:t>2.12.1. Предоставление муниципальной услуги осуществляется в помещениях для приема и выдачи документов.</w:t>
      </w:r>
    </w:p>
    <w:p w:rsidR="00B16FD9" w:rsidRDefault="00E22F0B">
      <w:pPr>
        <w:pStyle w:val="ac"/>
        <w:shd w:val="clear" w:color="auto" w:fill="FFFFFF"/>
        <w:ind w:firstLine="709"/>
        <w:jc w:val="both"/>
        <w:rPr>
          <w:rFonts w:cs="Arial"/>
          <w:sz w:val="24"/>
        </w:rPr>
      </w:pPr>
      <w:r>
        <w:rPr>
          <w:rFonts w:cs="Arial"/>
          <w:sz w:val="24"/>
        </w:rPr>
        <w:lastRenderedPageBreak/>
        <w:t>2.12.2. Помещения, выделенные для предоставления муниципальной услуги, должны соответствовать санитарно-эпидемиологическим правилам и нормативам.</w:t>
      </w:r>
    </w:p>
    <w:p w:rsidR="00B16FD9" w:rsidRDefault="00E22F0B">
      <w:pPr>
        <w:ind w:firstLine="709"/>
        <w:jc w:val="both"/>
        <w:rPr>
          <w:rFonts w:ascii="Arial" w:hAnsi="Arial" w:cs="Arial"/>
          <w:sz w:val="24"/>
          <w:szCs w:val="24"/>
        </w:rPr>
      </w:pPr>
      <w:r>
        <w:rPr>
          <w:rFonts w:ascii="Arial" w:hAnsi="Arial" w:cs="Arial"/>
          <w:sz w:val="24"/>
          <w:szCs w:val="24"/>
        </w:rPr>
        <w:t>2.12.3. Рабочие места специалистов, осуществляющих рассмотрение заявл</w:t>
      </w:r>
      <w:r>
        <w:rPr>
          <w:rFonts w:ascii="Arial" w:hAnsi="Arial" w:cs="Arial"/>
          <w:sz w:val="24"/>
          <w:szCs w:val="24"/>
        </w:rPr>
        <w:t>е</w:t>
      </w:r>
      <w:r>
        <w:rPr>
          <w:rFonts w:ascii="Arial" w:hAnsi="Arial" w:cs="Arial"/>
          <w:sz w:val="24"/>
          <w:szCs w:val="24"/>
        </w:rPr>
        <w:t>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w:t>
      </w:r>
      <w:r>
        <w:rPr>
          <w:rFonts w:ascii="Arial" w:hAnsi="Arial" w:cs="Arial"/>
          <w:sz w:val="24"/>
          <w:szCs w:val="24"/>
        </w:rPr>
        <w:t>е</w:t>
      </w:r>
      <w:r>
        <w:rPr>
          <w:rFonts w:ascii="Arial" w:hAnsi="Arial" w:cs="Arial"/>
          <w:sz w:val="24"/>
          <w:szCs w:val="24"/>
        </w:rPr>
        <w:t>дется прием только одного посетителя.</w:t>
      </w:r>
    </w:p>
    <w:p w:rsidR="00B16FD9" w:rsidRDefault="00E22F0B">
      <w:pPr>
        <w:ind w:firstLine="709"/>
        <w:jc w:val="both"/>
        <w:rPr>
          <w:rFonts w:ascii="Arial" w:hAnsi="Arial" w:cs="Arial"/>
          <w:sz w:val="24"/>
          <w:szCs w:val="24"/>
        </w:rPr>
      </w:pPr>
      <w:r>
        <w:rPr>
          <w:rFonts w:ascii="Arial" w:hAnsi="Arial" w:cs="Arial"/>
          <w:sz w:val="24"/>
          <w:szCs w:val="24"/>
        </w:rPr>
        <w:t>Одновременное консультирование и (или) прием двух и более посетителей не допускается.</w:t>
      </w:r>
    </w:p>
    <w:p w:rsidR="00B16FD9" w:rsidRDefault="00E22F0B">
      <w:pPr>
        <w:pStyle w:val="ac"/>
        <w:shd w:val="clear" w:color="auto" w:fill="FFFFFF"/>
        <w:ind w:firstLine="709"/>
        <w:jc w:val="both"/>
        <w:rPr>
          <w:rFonts w:cs="Arial"/>
          <w:sz w:val="24"/>
        </w:rPr>
      </w:pPr>
      <w:r>
        <w:rPr>
          <w:rFonts w:cs="Arial"/>
          <w:sz w:val="24"/>
        </w:rPr>
        <w:t>2.12.4.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16FD9" w:rsidRDefault="00E22F0B">
      <w:pPr>
        <w:pStyle w:val="32"/>
        <w:spacing w:after="0"/>
        <w:ind w:left="0" w:firstLine="709"/>
        <w:jc w:val="both"/>
        <w:rPr>
          <w:rFonts w:cs="Arial"/>
          <w:sz w:val="24"/>
          <w:szCs w:val="24"/>
        </w:rPr>
      </w:pPr>
      <w:r>
        <w:rPr>
          <w:rFonts w:cs="Arial"/>
          <w:sz w:val="24"/>
          <w:szCs w:val="24"/>
        </w:rPr>
        <w:t>2.12.5. Для ожидания гражданам отводится специальное место, оборудованное стульями.</w:t>
      </w:r>
    </w:p>
    <w:p w:rsidR="00B16FD9" w:rsidRDefault="00E22F0B">
      <w:pPr>
        <w:pStyle w:val="32"/>
        <w:spacing w:after="0"/>
        <w:ind w:left="0" w:firstLine="709"/>
        <w:jc w:val="both"/>
        <w:rPr>
          <w:rFonts w:cs="Arial"/>
          <w:sz w:val="24"/>
          <w:szCs w:val="24"/>
        </w:rPr>
      </w:pPr>
      <w:r>
        <w:rPr>
          <w:rFonts w:cs="Arial"/>
          <w:sz w:val="24"/>
          <w:szCs w:val="24"/>
        </w:rPr>
        <w:t>2.12.6. В местах предоставления муниципальной услуги предусматривается оборудование доступных мест общественного пользования (туалетов).</w:t>
      </w:r>
    </w:p>
    <w:p w:rsidR="00B16FD9" w:rsidRDefault="00E22F0B">
      <w:pPr>
        <w:pStyle w:val="32"/>
        <w:spacing w:after="0"/>
        <w:ind w:left="0" w:firstLine="709"/>
        <w:jc w:val="both"/>
        <w:rPr>
          <w:rFonts w:cs="Arial"/>
          <w:sz w:val="24"/>
          <w:szCs w:val="24"/>
        </w:rPr>
      </w:pPr>
      <w:r>
        <w:rPr>
          <w:rFonts w:cs="Arial"/>
          <w:sz w:val="24"/>
          <w:szCs w:val="24"/>
        </w:rPr>
        <w:t>2.12.7.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B16FD9" w:rsidRDefault="00E22F0B">
      <w:pPr>
        <w:pStyle w:val="32"/>
        <w:spacing w:after="0"/>
        <w:ind w:left="0" w:firstLine="709"/>
        <w:jc w:val="both"/>
        <w:rPr>
          <w:rFonts w:cs="Arial"/>
          <w:sz w:val="24"/>
          <w:szCs w:val="24"/>
        </w:rPr>
      </w:pPr>
      <w:r>
        <w:rPr>
          <w:rFonts w:cs="Arial"/>
          <w:sz w:val="24"/>
          <w:szCs w:val="24"/>
        </w:rPr>
        <w:t>2.12.8. На здании рядом с входом должна быть размещена информационная табличка (вывеска), содержащая следующую информацию:</w:t>
      </w:r>
    </w:p>
    <w:p w:rsidR="00B16FD9" w:rsidRDefault="00E22F0B">
      <w:pPr>
        <w:pStyle w:val="32"/>
        <w:spacing w:after="0"/>
        <w:ind w:left="0" w:firstLine="709"/>
        <w:jc w:val="both"/>
        <w:rPr>
          <w:rFonts w:cs="Arial"/>
          <w:sz w:val="24"/>
          <w:szCs w:val="24"/>
        </w:rPr>
      </w:pPr>
      <w:r>
        <w:rPr>
          <w:rFonts w:cs="Arial"/>
          <w:sz w:val="24"/>
          <w:szCs w:val="24"/>
        </w:rPr>
        <w:t>наименование органа, предоставляющего муниципальную услугу;</w:t>
      </w:r>
    </w:p>
    <w:p w:rsidR="00B16FD9" w:rsidRDefault="00E22F0B">
      <w:pPr>
        <w:pStyle w:val="32"/>
        <w:spacing w:after="0"/>
        <w:ind w:left="0" w:firstLine="709"/>
        <w:jc w:val="both"/>
        <w:rPr>
          <w:rFonts w:cs="Arial"/>
          <w:sz w:val="24"/>
          <w:szCs w:val="24"/>
        </w:rPr>
      </w:pPr>
      <w:r>
        <w:rPr>
          <w:rFonts w:cs="Arial"/>
          <w:sz w:val="24"/>
          <w:szCs w:val="24"/>
        </w:rPr>
        <w:t>место нахождения и юридический адрес;</w:t>
      </w:r>
    </w:p>
    <w:p w:rsidR="00B16FD9" w:rsidRDefault="00E22F0B">
      <w:pPr>
        <w:pStyle w:val="32"/>
        <w:spacing w:after="0"/>
        <w:ind w:left="0" w:firstLine="709"/>
        <w:jc w:val="both"/>
        <w:rPr>
          <w:rFonts w:cs="Arial"/>
          <w:sz w:val="24"/>
          <w:szCs w:val="24"/>
        </w:rPr>
      </w:pPr>
      <w:r>
        <w:rPr>
          <w:rFonts w:cs="Arial"/>
          <w:sz w:val="24"/>
          <w:szCs w:val="24"/>
        </w:rPr>
        <w:t>режим работы;</w:t>
      </w:r>
    </w:p>
    <w:p w:rsidR="00B16FD9" w:rsidRDefault="00E22F0B">
      <w:pPr>
        <w:pStyle w:val="32"/>
        <w:spacing w:after="0"/>
        <w:ind w:left="0" w:firstLine="709"/>
        <w:jc w:val="both"/>
        <w:rPr>
          <w:rFonts w:cs="Arial"/>
          <w:sz w:val="24"/>
          <w:szCs w:val="24"/>
        </w:rPr>
      </w:pPr>
      <w:r>
        <w:rPr>
          <w:rFonts w:cs="Arial"/>
          <w:sz w:val="24"/>
          <w:szCs w:val="24"/>
        </w:rPr>
        <w:t>телефонные номера;</w:t>
      </w:r>
    </w:p>
    <w:p w:rsidR="00B16FD9" w:rsidRDefault="00E22F0B">
      <w:pPr>
        <w:pStyle w:val="32"/>
        <w:spacing w:after="0"/>
        <w:ind w:left="0" w:firstLine="709"/>
        <w:jc w:val="both"/>
        <w:rPr>
          <w:rFonts w:cs="Arial"/>
          <w:sz w:val="24"/>
          <w:szCs w:val="24"/>
        </w:rPr>
      </w:pPr>
      <w:r>
        <w:rPr>
          <w:rFonts w:cs="Arial"/>
          <w:sz w:val="24"/>
          <w:szCs w:val="24"/>
        </w:rPr>
        <w:t>адрес официального сайта.</w:t>
      </w:r>
    </w:p>
    <w:p w:rsidR="00B16FD9" w:rsidRDefault="00B16FD9">
      <w:pPr>
        <w:pStyle w:val="32"/>
        <w:spacing w:after="0"/>
        <w:ind w:left="0" w:firstLine="709"/>
        <w:jc w:val="center"/>
        <w:rPr>
          <w:rFonts w:cs="Arial"/>
          <w:sz w:val="24"/>
          <w:szCs w:val="24"/>
        </w:rPr>
      </w:pPr>
    </w:p>
    <w:p w:rsidR="00B16FD9" w:rsidRDefault="00E22F0B">
      <w:pPr>
        <w:ind w:firstLine="709"/>
        <w:jc w:val="center"/>
        <w:rPr>
          <w:rFonts w:ascii="Arial" w:hAnsi="Arial" w:cs="Arial"/>
          <w:sz w:val="24"/>
          <w:szCs w:val="24"/>
        </w:rPr>
      </w:pPr>
      <w:r>
        <w:rPr>
          <w:rFonts w:ascii="Arial" w:hAnsi="Arial" w:cs="Arial"/>
          <w:sz w:val="24"/>
          <w:szCs w:val="24"/>
        </w:rPr>
        <w:t>2.13. Показатели доступности и качества муниципальной</w:t>
      </w:r>
    </w:p>
    <w:p w:rsidR="00B16FD9" w:rsidRDefault="00E22F0B">
      <w:pPr>
        <w:ind w:firstLine="709"/>
        <w:jc w:val="center"/>
        <w:rPr>
          <w:rFonts w:ascii="Arial" w:hAnsi="Arial" w:cs="Arial"/>
          <w:sz w:val="24"/>
          <w:szCs w:val="24"/>
        </w:rPr>
      </w:pPr>
      <w:r>
        <w:rPr>
          <w:rFonts w:ascii="Arial" w:hAnsi="Arial" w:cs="Arial"/>
          <w:sz w:val="24"/>
          <w:szCs w:val="24"/>
        </w:rPr>
        <w:t>услуги, в том числе количество взаимодействий</w:t>
      </w:r>
    </w:p>
    <w:p w:rsidR="00B16FD9" w:rsidRDefault="00E22F0B">
      <w:pPr>
        <w:ind w:firstLine="709"/>
        <w:jc w:val="center"/>
        <w:rPr>
          <w:rFonts w:ascii="Arial" w:hAnsi="Arial" w:cs="Arial"/>
          <w:sz w:val="24"/>
          <w:szCs w:val="24"/>
        </w:rPr>
      </w:pPr>
      <w:r>
        <w:rPr>
          <w:rFonts w:ascii="Arial" w:hAnsi="Arial" w:cs="Arial"/>
          <w:sz w:val="24"/>
          <w:szCs w:val="24"/>
        </w:rPr>
        <w:t>заявителей с должностными лицами при предоставлении</w:t>
      </w:r>
    </w:p>
    <w:p w:rsidR="00B16FD9" w:rsidRDefault="00E22F0B">
      <w:pPr>
        <w:ind w:firstLine="709"/>
        <w:jc w:val="center"/>
        <w:rPr>
          <w:rFonts w:ascii="Arial" w:hAnsi="Arial" w:cs="Arial"/>
          <w:sz w:val="24"/>
          <w:szCs w:val="24"/>
        </w:rPr>
      </w:pPr>
      <w:r>
        <w:rPr>
          <w:rFonts w:ascii="Arial" w:hAnsi="Arial" w:cs="Arial"/>
          <w:sz w:val="24"/>
          <w:szCs w:val="24"/>
        </w:rPr>
        <w:t>муниципальной услуги и их продолжительность</w:t>
      </w:r>
    </w:p>
    <w:p w:rsidR="00B16FD9" w:rsidRDefault="00B16FD9">
      <w:pPr>
        <w:ind w:firstLine="709"/>
        <w:jc w:val="center"/>
        <w:rPr>
          <w:rFonts w:ascii="Arial" w:hAnsi="Arial" w:cs="Arial"/>
          <w:sz w:val="24"/>
          <w:szCs w:val="24"/>
        </w:rPr>
      </w:pPr>
    </w:p>
    <w:p w:rsidR="00B16FD9" w:rsidRDefault="00E22F0B">
      <w:pPr>
        <w:ind w:firstLine="709"/>
        <w:jc w:val="both"/>
        <w:rPr>
          <w:rFonts w:ascii="Arial" w:hAnsi="Arial" w:cs="Arial"/>
          <w:sz w:val="24"/>
          <w:szCs w:val="24"/>
        </w:rPr>
      </w:pPr>
      <w:r>
        <w:rPr>
          <w:rFonts w:ascii="Arial" w:hAnsi="Arial" w:cs="Arial"/>
          <w:sz w:val="24"/>
          <w:szCs w:val="24"/>
        </w:rPr>
        <w:t>2.13.1. Показателями доступности предоставления муниципальной услуги я</w:t>
      </w:r>
      <w:r>
        <w:rPr>
          <w:rFonts w:ascii="Arial" w:hAnsi="Arial" w:cs="Arial"/>
          <w:sz w:val="24"/>
          <w:szCs w:val="24"/>
        </w:rPr>
        <w:t>в</w:t>
      </w:r>
      <w:r>
        <w:rPr>
          <w:rFonts w:ascii="Arial" w:hAnsi="Arial" w:cs="Arial"/>
          <w:sz w:val="24"/>
          <w:szCs w:val="24"/>
        </w:rPr>
        <w:t>ляются:</w:t>
      </w:r>
    </w:p>
    <w:p w:rsidR="00B16FD9" w:rsidRDefault="00E22F0B">
      <w:pPr>
        <w:rPr>
          <w:rFonts w:ascii="Arial" w:hAnsi="Arial" w:cs="Arial"/>
          <w:sz w:val="24"/>
          <w:szCs w:val="24"/>
        </w:rPr>
      </w:pPr>
      <w:r>
        <w:rPr>
          <w:rFonts w:ascii="Arial" w:hAnsi="Arial" w:cs="Arial"/>
          <w:sz w:val="24"/>
          <w:szCs w:val="24"/>
        </w:rPr>
        <w:t>1)  транспортная  доступность  к  месту  предоставления  Муниципальной услуги;</w:t>
      </w:r>
    </w:p>
    <w:p w:rsidR="00B16FD9" w:rsidRDefault="00E22F0B">
      <w:pPr>
        <w:rPr>
          <w:rFonts w:ascii="Arial" w:hAnsi="Arial" w:cs="Arial"/>
          <w:sz w:val="24"/>
          <w:szCs w:val="24"/>
        </w:rPr>
      </w:pPr>
      <w:r>
        <w:rPr>
          <w:rFonts w:ascii="Arial" w:hAnsi="Arial" w:cs="Arial"/>
          <w:sz w:val="24"/>
          <w:szCs w:val="24"/>
        </w:rPr>
        <w:t>2) обеспечение  предоставления  Муниципальной  услуги  с  использованием во</w:t>
      </w:r>
      <w:r>
        <w:rPr>
          <w:rFonts w:ascii="Arial" w:hAnsi="Arial" w:cs="Arial"/>
          <w:sz w:val="24"/>
          <w:szCs w:val="24"/>
        </w:rPr>
        <w:t>з</w:t>
      </w:r>
      <w:r>
        <w:rPr>
          <w:rFonts w:ascii="Arial" w:hAnsi="Arial" w:cs="Arial"/>
          <w:sz w:val="24"/>
          <w:szCs w:val="24"/>
        </w:rPr>
        <w:t xml:space="preserve">можностей Портала; </w:t>
      </w:r>
    </w:p>
    <w:p w:rsidR="00B16FD9" w:rsidRDefault="00E22F0B">
      <w:pPr>
        <w:rPr>
          <w:rFonts w:ascii="Arial" w:hAnsi="Arial" w:cs="Arial"/>
          <w:sz w:val="24"/>
          <w:szCs w:val="24"/>
        </w:rPr>
      </w:pPr>
      <w:r>
        <w:rPr>
          <w:rFonts w:ascii="Arial" w:hAnsi="Arial" w:cs="Arial"/>
          <w:sz w:val="24"/>
          <w:szCs w:val="24"/>
        </w:rPr>
        <w:t xml:space="preserve">3) размещение  информации  о  порядке  предоставления  Муниципальной услуги на официальном сайте; </w:t>
      </w:r>
    </w:p>
    <w:p w:rsidR="00B16FD9" w:rsidRDefault="00E22F0B">
      <w:pPr>
        <w:rPr>
          <w:rFonts w:ascii="Arial" w:hAnsi="Arial" w:cs="Arial"/>
          <w:sz w:val="24"/>
          <w:szCs w:val="24"/>
        </w:rPr>
      </w:pPr>
      <w:r>
        <w:rPr>
          <w:rFonts w:ascii="Arial" w:hAnsi="Arial" w:cs="Arial"/>
          <w:sz w:val="24"/>
          <w:szCs w:val="24"/>
        </w:rPr>
        <w:t>4) размещение  информации  о  порядке  предоставления  Муниципальной услуги на Портале.</w:t>
      </w: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 xml:space="preserve"> В любое время с момента приема документов Заявитель имеет право на п</w:t>
      </w:r>
      <w:r>
        <w:rPr>
          <w:rFonts w:ascii="Arial" w:hAnsi="Arial" w:cs="Arial"/>
          <w:sz w:val="24"/>
          <w:szCs w:val="24"/>
        </w:rPr>
        <w:t>о</w:t>
      </w:r>
      <w:r>
        <w:rPr>
          <w:rFonts w:ascii="Arial" w:hAnsi="Arial" w:cs="Arial"/>
          <w:sz w:val="24"/>
          <w:szCs w:val="24"/>
        </w:rPr>
        <w:t>лучение сведений о прохождении процедур по предоставлению Муниципальной у</w:t>
      </w:r>
      <w:r>
        <w:rPr>
          <w:rFonts w:ascii="Arial" w:hAnsi="Arial" w:cs="Arial"/>
          <w:sz w:val="24"/>
          <w:szCs w:val="24"/>
        </w:rPr>
        <w:t>с</w:t>
      </w:r>
      <w:r>
        <w:rPr>
          <w:rFonts w:ascii="Arial" w:hAnsi="Arial" w:cs="Arial"/>
          <w:sz w:val="24"/>
          <w:szCs w:val="24"/>
        </w:rPr>
        <w:t>луги при помощи телефона, средств Интернета, электронной почты, или посредс</w:t>
      </w:r>
      <w:r>
        <w:rPr>
          <w:rFonts w:ascii="Arial" w:hAnsi="Arial" w:cs="Arial"/>
          <w:sz w:val="24"/>
          <w:szCs w:val="24"/>
        </w:rPr>
        <w:t>т</w:t>
      </w:r>
      <w:r>
        <w:rPr>
          <w:rFonts w:ascii="Arial" w:hAnsi="Arial" w:cs="Arial"/>
          <w:sz w:val="24"/>
          <w:szCs w:val="24"/>
        </w:rPr>
        <w:t>вом личного посещения Администрации.</w:t>
      </w:r>
    </w:p>
    <w:p w:rsidR="00B16FD9" w:rsidRDefault="00B16FD9">
      <w:pPr>
        <w:jc w:val="cente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Показатели качества Муниципальной услуги</w:t>
      </w: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2.13.2 Показателями качества Муниципальной услуги являются:</w:t>
      </w:r>
    </w:p>
    <w:p w:rsidR="00B16FD9" w:rsidRDefault="00B16FD9">
      <w:pPr>
        <w:jc w:val="cente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lastRenderedPageBreak/>
        <w:t xml:space="preserve">1) соблюдение срока предоставления Муниципальной услуги; </w:t>
      </w:r>
    </w:p>
    <w:p w:rsidR="00B16FD9" w:rsidRDefault="00E22F0B">
      <w:pPr>
        <w:rPr>
          <w:rFonts w:ascii="Arial" w:hAnsi="Arial" w:cs="Arial"/>
          <w:sz w:val="24"/>
          <w:szCs w:val="24"/>
        </w:rPr>
      </w:pPr>
      <w:r>
        <w:rPr>
          <w:rFonts w:ascii="Arial" w:hAnsi="Arial" w:cs="Arial"/>
          <w:sz w:val="24"/>
          <w:szCs w:val="24"/>
        </w:rPr>
        <w:t xml:space="preserve">2)  соблюдение  сроков  ожидания  в  очереди  при  предоставлении Муниципальной услуги; </w:t>
      </w:r>
    </w:p>
    <w:p w:rsidR="00B16FD9" w:rsidRDefault="00E22F0B">
      <w:pPr>
        <w:rPr>
          <w:rFonts w:ascii="Arial" w:hAnsi="Arial" w:cs="Arial"/>
          <w:sz w:val="24"/>
          <w:szCs w:val="24"/>
        </w:rPr>
      </w:pPr>
      <w:r>
        <w:rPr>
          <w:rFonts w:ascii="Arial" w:hAnsi="Arial" w:cs="Arial"/>
          <w:sz w:val="24"/>
          <w:szCs w:val="24"/>
        </w:rPr>
        <w:t>3)  отсутствие  поданных  в  установленном  порядке  обоснованных жалоб  на  р</w:t>
      </w:r>
      <w:r>
        <w:rPr>
          <w:rFonts w:ascii="Arial" w:hAnsi="Arial" w:cs="Arial"/>
          <w:sz w:val="24"/>
          <w:szCs w:val="24"/>
        </w:rPr>
        <w:t>е</w:t>
      </w:r>
      <w:r>
        <w:rPr>
          <w:rFonts w:ascii="Arial" w:hAnsi="Arial" w:cs="Arial"/>
          <w:sz w:val="24"/>
          <w:szCs w:val="24"/>
        </w:rPr>
        <w:t>шения  и действия (бездействие) должностных лиц Администрации, принятые и осуществлённые в ходе предоставления Муниципальной услуги.</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 xml:space="preserve"> </w:t>
      </w:r>
    </w:p>
    <w:p w:rsidR="00B16FD9" w:rsidRDefault="00E22F0B">
      <w:pPr>
        <w:jc w:val="center"/>
        <w:rPr>
          <w:rFonts w:ascii="Arial" w:hAnsi="Arial" w:cs="Arial"/>
          <w:sz w:val="24"/>
          <w:szCs w:val="24"/>
        </w:rPr>
      </w:pPr>
      <w:r>
        <w:rPr>
          <w:rFonts w:ascii="Arial" w:hAnsi="Arial" w:cs="Arial"/>
          <w:sz w:val="24"/>
          <w:szCs w:val="24"/>
        </w:rPr>
        <w:t>2.15. Иные требования, в том числе учитывающие особенности</w:t>
      </w:r>
    </w:p>
    <w:p w:rsidR="00B16FD9" w:rsidRDefault="00E22F0B">
      <w:pPr>
        <w:pStyle w:val="a8"/>
        <w:tabs>
          <w:tab w:val="left" w:pos="3855"/>
          <w:tab w:val="left" w:pos="4485"/>
        </w:tabs>
        <w:spacing w:after="0"/>
        <w:jc w:val="center"/>
        <w:rPr>
          <w:rFonts w:cs="Arial"/>
          <w:sz w:val="24"/>
        </w:rPr>
      </w:pPr>
      <w:r>
        <w:rPr>
          <w:rFonts w:cs="Arial"/>
          <w:sz w:val="24"/>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16FD9" w:rsidRDefault="00B16FD9">
      <w:pPr>
        <w:tabs>
          <w:tab w:val="left" w:pos="3855"/>
          <w:tab w:val="left" w:pos="4485"/>
        </w:tabs>
        <w:jc w:val="both"/>
        <w:rPr>
          <w:rFonts w:ascii="Arial" w:hAnsi="Arial" w:cs="Arial"/>
          <w:sz w:val="24"/>
          <w:szCs w:val="24"/>
        </w:rPr>
      </w:pPr>
    </w:p>
    <w:p w:rsidR="00B16FD9" w:rsidRDefault="00E22F0B">
      <w:pPr>
        <w:tabs>
          <w:tab w:val="left" w:pos="3855"/>
          <w:tab w:val="left" w:pos="4485"/>
        </w:tabs>
        <w:ind w:firstLine="825"/>
        <w:jc w:val="both"/>
        <w:rPr>
          <w:rFonts w:ascii="Arial" w:hAnsi="Arial" w:cs="Arial"/>
          <w:sz w:val="24"/>
          <w:szCs w:val="24"/>
        </w:rPr>
      </w:pPr>
      <w:r>
        <w:rPr>
          <w:rFonts w:ascii="Arial" w:hAnsi="Arial" w:cs="Arial"/>
          <w:sz w:val="24"/>
          <w:szCs w:val="24"/>
        </w:rPr>
        <w:t>При предоставлении муниципальной услуги в электронной форме осущест</w:t>
      </w:r>
      <w:r>
        <w:rPr>
          <w:rFonts w:ascii="Arial" w:hAnsi="Arial" w:cs="Arial"/>
          <w:sz w:val="24"/>
          <w:szCs w:val="24"/>
        </w:rPr>
        <w:t>в</w:t>
      </w:r>
      <w:r>
        <w:rPr>
          <w:rFonts w:ascii="Arial" w:hAnsi="Arial" w:cs="Arial"/>
          <w:sz w:val="24"/>
          <w:szCs w:val="24"/>
        </w:rPr>
        <w:t xml:space="preserve">ляются: </w:t>
      </w:r>
    </w:p>
    <w:p w:rsidR="00B16FD9" w:rsidRDefault="00E22F0B">
      <w:pPr>
        <w:tabs>
          <w:tab w:val="left" w:pos="3855"/>
          <w:tab w:val="left" w:pos="4485"/>
        </w:tabs>
        <w:ind w:firstLine="840"/>
        <w:jc w:val="both"/>
        <w:rPr>
          <w:rFonts w:ascii="Arial" w:hAnsi="Arial" w:cs="Arial"/>
          <w:sz w:val="24"/>
          <w:szCs w:val="24"/>
        </w:rPr>
      </w:pPr>
      <w:r>
        <w:rPr>
          <w:rFonts w:ascii="Arial" w:hAnsi="Arial" w:cs="Arial"/>
          <w:sz w:val="24"/>
          <w:szCs w:val="24"/>
        </w:rPr>
        <w:t>предоставление в установленном порядке информации заявителям и обе</w:t>
      </w:r>
      <w:r>
        <w:rPr>
          <w:rFonts w:ascii="Arial" w:hAnsi="Arial" w:cs="Arial"/>
          <w:sz w:val="24"/>
          <w:szCs w:val="24"/>
        </w:rPr>
        <w:t>с</w:t>
      </w:r>
      <w:r>
        <w:rPr>
          <w:rFonts w:ascii="Arial" w:hAnsi="Arial" w:cs="Arial"/>
          <w:sz w:val="24"/>
          <w:szCs w:val="24"/>
        </w:rPr>
        <w:t>печение доступа заявителей к сведениям о муниципальной услуге;</w:t>
      </w:r>
      <w:r>
        <w:rPr>
          <w:rFonts w:ascii="Arial" w:hAnsi="Arial" w:cs="Arial"/>
          <w:sz w:val="24"/>
          <w:szCs w:val="24"/>
        </w:rPr>
        <w:br/>
        <w:t xml:space="preserve">     подача заявителем заявления и иных документов, необходимых для предоста</w:t>
      </w:r>
      <w:r>
        <w:rPr>
          <w:rFonts w:ascii="Arial" w:hAnsi="Arial" w:cs="Arial"/>
          <w:sz w:val="24"/>
          <w:szCs w:val="24"/>
        </w:rPr>
        <w:t>в</w:t>
      </w:r>
      <w:r>
        <w:rPr>
          <w:rFonts w:ascii="Arial" w:hAnsi="Arial" w:cs="Arial"/>
          <w:sz w:val="24"/>
          <w:szCs w:val="24"/>
        </w:rPr>
        <w:t>ления муниципальной услуги, и прием таких документов с использованием Единого портала государственных и муниципальных услуг (функций);</w:t>
      </w:r>
    </w:p>
    <w:p w:rsidR="00B16FD9" w:rsidRDefault="00E22F0B">
      <w:pPr>
        <w:tabs>
          <w:tab w:val="left" w:pos="3855"/>
          <w:tab w:val="left" w:pos="4485"/>
        </w:tabs>
        <w:ind w:firstLine="816"/>
        <w:jc w:val="both"/>
        <w:rPr>
          <w:rFonts w:ascii="Arial" w:hAnsi="Arial" w:cs="Arial"/>
          <w:sz w:val="24"/>
          <w:szCs w:val="24"/>
        </w:rPr>
      </w:pPr>
      <w:r>
        <w:rPr>
          <w:rFonts w:ascii="Arial" w:hAnsi="Arial" w:cs="Arial"/>
          <w:sz w:val="24"/>
          <w:szCs w:val="24"/>
        </w:rPr>
        <w:t>получение заявителем сведений о ходе выполнения запроса о предоставл</w:t>
      </w:r>
      <w:r>
        <w:rPr>
          <w:rFonts w:ascii="Arial" w:hAnsi="Arial" w:cs="Arial"/>
          <w:sz w:val="24"/>
          <w:szCs w:val="24"/>
        </w:rPr>
        <w:t>е</w:t>
      </w:r>
      <w:r>
        <w:rPr>
          <w:rFonts w:ascii="Arial" w:hAnsi="Arial" w:cs="Arial"/>
          <w:sz w:val="24"/>
          <w:szCs w:val="24"/>
        </w:rPr>
        <w:t>нии муниципальной услуги.</w:t>
      </w:r>
    </w:p>
    <w:p w:rsidR="00B16FD9" w:rsidRDefault="00B16FD9">
      <w:pPr>
        <w:ind w:firstLine="851"/>
        <w:jc w:val="both"/>
        <w:rPr>
          <w:rFonts w:ascii="Arial" w:hAnsi="Arial" w:cs="Arial"/>
          <w:sz w:val="24"/>
          <w:szCs w:val="24"/>
        </w:rPr>
      </w:pPr>
    </w:p>
    <w:tbl>
      <w:tblPr>
        <w:tblW w:w="0" w:type="auto"/>
        <w:tblLayout w:type="fixed"/>
        <w:tblLook w:val="0000"/>
      </w:tblPr>
      <w:tblGrid>
        <w:gridCol w:w="9854"/>
      </w:tblGrid>
      <w:tr w:rsidR="00B16FD9">
        <w:tc>
          <w:tcPr>
            <w:tcW w:w="9854" w:type="dxa"/>
            <w:vAlign w:val="center"/>
          </w:tcPr>
          <w:p w:rsidR="00B16FD9" w:rsidRDefault="00B16FD9">
            <w:pPr>
              <w:pStyle w:val="1"/>
              <w:tabs>
                <w:tab w:val="clear" w:pos="1800"/>
              </w:tabs>
              <w:snapToGrid w:val="0"/>
              <w:rPr>
                <w:rFonts w:ascii="Arial" w:hAnsi="Arial" w:cs="Arial"/>
                <w:sz w:val="24"/>
                <w:szCs w:val="24"/>
              </w:rPr>
            </w:pPr>
          </w:p>
        </w:tc>
      </w:tr>
      <w:tr w:rsidR="00B16FD9">
        <w:tc>
          <w:tcPr>
            <w:tcW w:w="9854" w:type="dxa"/>
            <w:vAlign w:val="center"/>
          </w:tcPr>
          <w:p w:rsidR="00B16FD9" w:rsidRDefault="00E22F0B">
            <w:pPr>
              <w:pStyle w:val="1"/>
              <w:tabs>
                <w:tab w:val="clear" w:pos="1800"/>
              </w:tabs>
              <w:snapToGrid w:val="0"/>
              <w:jc w:val="center"/>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w:t>
            </w:r>
            <w:r>
              <w:rPr>
                <w:rFonts w:ascii="Arial" w:hAnsi="Arial" w:cs="Arial"/>
                <w:sz w:val="24"/>
                <w:szCs w:val="24"/>
              </w:rPr>
              <w:t>и</w:t>
            </w:r>
            <w:r>
              <w:rPr>
                <w:rFonts w:ascii="Arial" w:hAnsi="Arial" w:cs="Arial"/>
                <w:sz w:val="24"/>
                <w:szCs w:val="24"/>
              </w:rPr>
              <w:t>стративных процедур в электронной форме</w:t>
            </w:r>
          </w:p>
        </w:tc>
      </w:tr>
    </w:tbl>
    <w:p w:rsidR="00B16FD9" w:rsidRDefault="00B16FD9">
      <w:pPr>
        <w:ind w:firstLine="851"/>
        <w:jc w:val="both"/>
      </w:pPr>
    </w:p>
    <w:p w:rsidR="00B16FD9" w:rsidRDefault="00E22F0B">
      <w:pPr>
        <w:jc w:val="center"/>
        <w:rPr>
          <w:rFonts w:ascii="Arial" w:hAnsi="Arial" w:cs="Arial"/>
          <w:sz w:val="24"/>
          <w:szCs w:val="24"/>
        </w:rPr>
      </w:pPr>
      <w:r>
        <w:rPr>
          <w:rFonts w:ascii="Arial" w:hAnsi="Arial" w:cs="Arial"/>
          <w:sz w:val="24"/>
          <w:szCs w:val="24"/>
        </w:rPr>
        <w:t>3.1. Предоставление Муниципальной услуги включает в себя следующие админис</w:t>
      </w:r>
      <w:r>
        <w:rPr>
          <w:rFonts w:ascii="Arial" w:hAnsi="Arial" w:cs="Arial"/>
          <w:sz w:val="24"/>
          <w:szCs w:val="24"/>
        </w:rPr>
        <w:t>т</w:t>
      </w:r>
      <w:r>
        <w:rPr>
          <w:rFonts w:ascii="Arial" w:hAnsi="Arial" w:cs="Arial"/>
          <w:sz w:val="24"/>
          <w:szCs w:val="24"/>
        </w:rPr>
        <w:t>ративные процедуры:</w:t>
      </w: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 xml:space="preserve">1) прием, проверка правильности заполнения Заявления, полноты указанных в нем сведений и наличия прилагаемых к нему документов, регистрация Заявления; </w:t>
      </w:r>
    </w:p>
    <w:p w:rsidR="00B16FD9" w:rsidRDefault="00E22F0B">
      <w:pPr>
        <w:ind w:firstLine="708"/>
        <w:rPr>
          <w:rFonts w:ascii="Arial" w:hAnsi="Arial" w:cs="Arial"/>
          <w:sz w:val="24"/>
          <w:szCs w:val="24"/>
        </w:rPr>
      </w:pPr>
      <w:r>
        <w:rPr>
          <w:rFonts w:ascii="Arial" w:hAnsi="Arial" w:cs="Arial"/>
          <w:sz w:val="24"/>
          <w:szCs w:val="24"/>
        </w:rPr>
        <w:t>2) рассмотрение Заявления в Администрации и принятие соответствующего решения о предоставлении или об отказе в предоставлении Муниципальной услуги;</w:t>
      </w:r>
    </w:p>
    <w:p w:rsidR="00B16FD9" w:rsidRDefault="00E22F0B">
      <w:pPr>
        <w:ind w:firstLine="708"/>
        <w:rPr>
          <w:rFonts w:ascii="Arial" w:hAnsi="Arial" w:cs="Arial"/>
          <w:sz w:val="24"/>
          <w:szCs w:val="24"/>
        </w:rPr>
      </w:pPr>
      <w:r>
        <w:rPr>
          <w:rFonts w:ascii="Arial" w:hAnsi="Arial" w:cs="Arial"/>
          <w:sz w:val="24"/>
          <w:szCs w:val="24"/>
        </w:rPr>
        <w:t>3) в случае отсутствия оснований для отказа в предоставлении Муниципал</w:t>
      </w:r>
      <w:r>
        <w:rPr>
          <w:rFonts w:ascii="Arial" w:hAnsi="Arial" w:cs="Arial"/>
          <w:sz w:val="24"/>
          <w:szCs w:val="24"/>
        </w:rPr>
        <w:t>ь</w:t>
      </w:r>
      <w:r>
        <w:rPr>
          <w:rFonts w:ascii="Arial" w:hAnsi="Arial" w:cs="Arial"/>
          <w:sz w:val="24"/>
          <w:szCs w:val="24"/>
        </w:rPr>
        <w:t>ной услуги подготовка и подписание соответствующего Договора по формам согла</w:t>
      </w:r>
      <w:r>
        <w:rPr>
          <w:rFonts w:ascii="Arial" w:hAnsi="Arial" w:cs="Arial"/>
          <w:sz w:val="24"/>
          <w:szCs w:val="24"/>
        </w:rPr>
        <w:t>с</w:t>
      </w:r>
      <w:r>
        <w:rPr>
          <w:rFonts w:ascii="Arial" w:hAnsi="Arial" w:cs="Arial"/>
          <w:sz w:val="24"/>
          <w:szCs w:val="24"/>
        </w:rPr>
        <w:t xml:space="preserve">но приложениям № 2 и №3 к административному регламенту (в зависимости от типа ярмарки). </w:t>
      </w:r>
    </w:p>
    <w:p w:rsidR="00B16FD9" w:rsidRDefault="00E22F0B">
      <w:pPr>
        <w:ind w:firstLine="708"/>
        <w:jc w:val="both"/>
        <w:rPr>
          <w:rFonts w:ascii="Arial" w:hAnsi="Arial" w:cs="Arial"/>
          <w:sz w:val="24"/>
          <w:szCs w:val="24"/>
        </w:rPr>
      </w:pPr>
      <w:r>
        <w:rPr>
          <w:rFonts w:ascii="Arial" w:hAnsi="Arial" w:cs="Arial"/>
          <w:sz w:val="24"/>
          <w:szCs w:val="24"/>
        </w:rPr>
        <w:t>4) в случае наличия оснований для отказа подготовка Уведомления с обосн</w:t>
      </w:r>
      <w:r>
        <w:rPr>
          <w:rFonts w:ascii="Arial" w:hAnsi="Arial" w:cs="Arial"/>
          <w:sz w:val="24"/>
          <w:szCs w:val="24"/>
        </w:rPr>
        <w:t>о</w:t>
      </w:r>
      <w:r>
        <w:rPr>
          <w:rFonts w:ascii="Arial" w:hAnsi="Arial" w:cs="Arial"/>
          <w:sz w:val="24"/>
          <w:szCs w:val="24"/>
        </w:rPr>
        <w:t xml:space="preserve">ванием причин отказа по форме приложения №  к настоящему Административному регламенту. </w:t>
      </w:r>
    </w:p>
    <w:p w:rsidR="00B16FD9" w:rsidRDefault="00E22F0B">
      <w:pPr>
        <w:ind w:firstLine="708"/>
        <w:jc w:val="both"/>
        <w:rPr>
          <w:rFonts w:ascii="Arial" w:hAnsi="Arial" w:cs="Arial"/>
          <w:sz w:val="24"/>
          <w:szCs w:val="24"/>
        </w:rPr>
      </w:pPr>
      <w:r>
        <w:rPr>
          <w:rFonts w:ascii="Arial" w:hAnsi="Arial" w:cs="Arial"/>
          <w:sz w:val="24"/>
          <w:szCs w:val="24"/>
        </w:rPr>
        <w:t>5) вручение (направление) Заявителю результата предоставления Муниц</w:t>
      </w:r>
      <w:r>
        <w:rPr>
          <w:rFonts w:ascii="Arial" w:hAnsi="Arial" w:cs="Arial"/>
          <w:sz w:val="24"/>
          <w:szCs w:val="24"/>
        </w:rPr>
        <w:t>и</w:t>
      </w:r>
      <w:r>
        <w:rPr>
          <w:rFonts w:ascii="Arial" w:hAnsi="Arial" w:cs="Arial"/>
          <w:sz w:val="24"/>
          <w:szCs w:val="24"/>
        </w:rPr>
        <w:t>пальной услуги.</w:t>
      </w: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3.2. Блок-схема  описания  административного  процесса предоставления М</w:t>
      </w:r>
      <w:r>
        <w:rPr>
          <w:rFonts w:ascii="Arial" w:hAnsi="Arial" w:cs="Arial"/>
          <w:sz w:val="24"/>
          <w:szCs w:val="24"/>
        </w:rPr>
        <w:t>у</w:t>
      </w:r>
      <w:r>
        <w:rPr>
          <w:rFonts w:ascii="Arial" w:hAnsi="Arial" w:cs="Arial"/>
          <w:sz w:val="24"/>
          <w:szCs w:val="24"/>
        </w:rPr>
        <w:t>ниципальной  услуги  приведена  в  приложении № 2 к  настоящему Администрати</w:t>
      </w:r>
      <w:r>
        <w:rPr>
          <w:rFonts w:ascii="Arial" w:hAnsi="Arial" w:cs="Arial"/>
          <w:sz w:val="24"/>
          <w:szCs w:val="24"/>
        </w:rPr>
        <w:t>в</w:t>
      </w:r>
      <w:r>
        <w:rPr>
          <w:rFonts w:ascii="Arial" w:hAnsi="Arial" w:cs="Arial"/>
          <w:sz w:val="24"/>
          <w:szCs w:val="24"/>
        </w:rPr>
        <w:t>ному регламенту.</w:t>
      </w:r>
    </w:p>
    <w:p w:rsidR="00B16FD9" w:rsidRDefault="00B16FD9">
      <w:pPr>
        <w:ind w:firstLine="851"/>
        <w:jc w:val="both"/>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Прием, проверка правильности заполнения Заявления, полноты указанных в нем сведений и наличия прилагаемых к нему документов, регистрация Заявления</w:t>
      </w:r>
    </w:p>
    <w:p w:rsidR="00B16FD9" w:rsidRDefault="00B16FD9">
      <w:pPr>
        <w:jc w:val="cente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lastRenderedPageBreak/>
        <w:t xml:space="preserve"> Обращение Заявителя за предоставлением Муниципальной услуги осущест</w:t>
      </w:r>
      <w:r>
        <w:rPr>
          <w:rFonts w:ascii="Arial" w:hAnsi="Arial" w:cs="Arial"/>
          <w:sz w:val="24"/>
          <w:szCs w:val="24"/>
        </w:rPr>
        <w:t>в</w:t>
      </w:r>
      <w:r>
        <w:rPr>
          <w:rFonts w:ascii="Arial" w:hAnsi="Arial" w:cs="Arial"/>
          <w:sz w:val="24"/>
          <w:szCs w:val="24"/>
        </w:rPr>
        <w:t>ляется в виде:</w:t>
      </w:r>
    </w:p>
    <w:p w:rsidR="00B16FD9" w:rsidRDefault="00E22F0B">
      <w:pPr>
        <w:rPr>
          <w:rFonts w:ascii="Arial" w:hAnsi="Arial" w:cs="Arial"/>
          <w:sz w:val="24"/>
          <w:szCs w:val="24"/>
        </w:rPr>
      </w:pPr>
      <w:r>
        <w:rPr>
          <w:rFonts w:ascii="Arial" w:hAnsi="Arial" w:cs="Arial"/>
          <w:sz w:val="24"/>
          <w:szCs w:val="24"/>
        </w:rPr>
        <w:t>1) письменного Заявления (представляемого в двух экземплярах) согласно прил</w:t>
      </w:r>
      <w:r>
        <w:rPr>
          <w:rFonts w:ascii="Arial" w:hAnsi="Arial" w:cs="Arial"/>
          <w:sz w:val="24"/>
          <w:szCs w:val="24"/>
        </w:rPr>
        <w:t>о</w:t>
      </w:r>
      <w:r>
        <w:rPr>
          <w:rFonts w:ascii="Arial" w:hAnsi="Arial" w:cs="Arial"/>
          <w:sz w:val="24"/>
          <w:szCs w:val="24"/>
        </w:rPr>
        <w:t>жению № 1 к Административному регламенту;</w:t>
      </w:r>
    </w:p>
    <w:p w:rsidR="00B16FD9" w:rsidRDefault="00E22F0B">
      <w:pPr>
        <w:rPr>
          <w:rFonts w:ascii="Arial" w:hAnsi="Arial" w:cs="Arial"/>
          <w:sz w:val="24"/>
          <w:szCs w:val="24"/>
        </w:rPr>
      </w:pPr>
      <w:r>
        <w:rPr>
          <w:rFonts w:ascii="Arial" w:hAnsi="Arial" w:cs="Arial"/>
          <w:sz w:val="24"/>
          <w:szCs w:val="24"/>
        </w:rPr>
        <w:t>2) в электронном виде с использованием Портала;</w:t>
      </w:r>
    </w:p>
    <w:p w:rsidR="00B16FD9" w:rsidRDefault="00E22F0B">
      <w:pPr>
        <w:jc w:val="both"/>
        <w:rPr>
          <w:rFonts w:ascii="Arial" w:hAnsi="Arial" w:cs="Arial"/>
          <w:sz w:val="24"/>
          <w:szCs w:val="24"/>
        </w:rPr>
      </w:pPr>
      <w:r>
        <w:rPr>
          <w:rFonts w:ascii="Arial" w:hAnsi="Arial" w:cs="Arial"/>
          <w:sz w:val="24"/>
          <w:szCs w:val="24"/>
        </w:rPr>
        <w:t>3) должностными лицами, ответственными за выполнение Муниципальной услуги, в том числе за выполнение административного действия - приема Заявлений,  явл</w:t>
      </w:r>
      <w:r>
        <w:rPr>
          <w:rFonts w:ascii="Arial" w:hAnsi="Arial" w:cs="Arial"/>
          <w:sz w:val="24"/>
          <w:szCs w:val="24"/>
        </w:rPr>
        <w:t>я</w:t>
      </w:r>
      <w:r>
        <w:rPr>
          <w:rFonts w:ascii="Arial" w:hAnsi="Arial" w:cs="Arial"/>
          <w:sz w:val="24"/>
          <w:szCs w:val="24"/>
        </w:rPr>
        <w:t>ются сотрудники, в должностные обязанности которых входит выполнение соотве</w:t>
      </w:r>
      <w:r>
        <w:rPr>
          <w:rFonts w:ascii="Arial" w:hAnsi="Arial" w:cs="Arial"/>
          <w:sz w:val="24"/>
          <w:szCs w:val="24"/>
        </w:rPr>
        <w:t>т</w:t>
      </w:r>
      <w:r>
        <w:rPr>
          <w:rFonts w:ascii="Arial" w:hAnsi="Arial" w:cs="Arial"/>
          <w:sz w:val="24"/>
          <w:szCs w:val="24"/>
        </w:rPr>
        <w:t xml:space="preserve">ствующих функций (далее - Ответственный специалист).  </w:t>
      </w: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При обращении Заявителя (его представителя, доверенного лица) в Админ</w:t>
      </w:r>
      <w:r>
        <w:rPr>
          <w:rFonts w:ascii="Arial" w:hAnsi="Arial" w:cs="Arial"/>
          <w:sz w:val="24"/>
          <w:szCs w:val="24"/>
        </w:rPr>
        <w:t>и</w:t>
      </w:r>
      <w:r>
        <w:rPr>
          <w:rFonts w:ascii="Arial" w:hAnsi="Arial" w:cs="Arial"/>
          <w:sz w:val="24"/>
          <w:szCs w:val="24"/>
        </w:rPr>
        <w:t>страцию с письменным Заявлением Ответственный специалист:</w:t>
      </w:r>
    </w:p>
    <w:p w:rsidR="00B16FD9" w:rsidRDefault="00B16FD9">
      <w:pPr>
        <w:rPr>
          <w:rFonts w:ascii="Arial" w:hAnsi="Arial" w:cs="Arial"/>
          <w:sz w:val="24"/>
          <w:szCs w:val="24"/>
        </w:rPr>
      </w:pPr>
    </w:p>
    <w:p w:rsidR="00B16FD9" w:rsidRDefault="00E22F0B">
      <w:pPr>
        <w:jc w:val="both"/>
        <w:rPr>
          <w:rFonts w:ascii="Arial" w:hAnsi="Arial" w:cs="Arial"/>
          <w:sz w:val="24"/>
          <w:szCs w:val="24"/>
        </w:rPr>
      </w:pPr>
      <w:r>
        <w:rPr>
          <w:rFonts w:ascii="Arial" w:hAnsi="Arial" w:cs="Arial"/>
          <w:sz w:val="24"/>
          <w:szCs w:val="24"/>
        </w:rPr>
        <w:t>1) устанавливает предмет обращения, личность  Заявителя или его законного пре</w:t>
      </w:r>
      <w:r>
        <w:rPr>
          <w:rFonts w:ascii="Arial" w:hAnsi="Arial" w:cs="Arial"/>
          <w:sz w:val="24"/>
          <w:szCs w:val="24"/>
        </w:rPr>
        <w:t>д</w:t>
      </w:r>
      <w:r>
        <w:rPr>
          <w:rFonts w:ascii="Arial" w:hAnsi="Arial" w:cs="Arial"/>
          <w:sz w:val="24"/>
          <w:szCs w:val="24"/>
        </w:rPr>
        <w:t>ставителя, проверяет его полномочия (по данным документа, удостоверяющего ли</w:t>
      </w:r>
      <w:r>
        <w:rPr>
          <w:rFonts w:ascii="Arial" w:hAnsi="Arial" w:cs="Arial"/>
          <w:sz w:val="24"/>
          <w:szCs w:val="24"/>
        </w:rPr>
        <w:t>ч</w:t>
      </w:r>
      <w:r>
        <w:rPr>
          <w:rFonts w:ascii="Arial" w:hAnsi="Arial" w:cs="Arial"/>
          <w:sz w:val="24"/>
          <w:szCs w:val="24"/>
        </w:rPr>
        <w:t>ность, надлежаще оформленной доверенности);</w:t>
      </w:r>
    </w:p>
    <w:p w:rsidR="00B16FD9" w:rsidRDefault="00E22F0B">
      <w:pPr>
        <w:rPr>
          <w:rFonts w:ascii="Arial" w:hAnsi="Arial" w:cs="Arial"/>
          <w:sz w:val="24"/>
          <w:szCs w:val="24"/>
        </w:rPr>
      </w:pPr>
      <w:r>
        <w:rPr>
          <w:rFonts w:ascii="Arial" w:hAnsi="Arial" w:cs="Arial"/>
          <w:sz w:val="24"/>
          <w:szCs w:val="24"/>
        </w:rPr>
        <w:t>2) проводит проверку правильности заполнения Заявления и  наличия в нем свед</w:t>
      </w:r>
      <w:r>
        <w:rPr>
          <w:rFonts w:ascii="Arial" w:hAnsi="Arial" w:cs="Arial"/>
          <w:sz w:val="24"/>
          <w:szCs w:val="24"/>
        </w:rPr>
        <w:t>е</w:t>
      </w:r>
      <w:r>
        <w:rPr>
          <w:rFonts w:ascii="Arial" w:hAnsi="Arial" w:cs="Arial"/>
          <w:sz w:val="24"/>
          <w:szCs w:val="24"/>
        </w:rPr>
        <w:t>ний;</w:t>
      </w:r>
    </w:p>
    <w:p w:rsidR="00B16FD9" w:rsidRDefault="00E22F0B">
      <w:pPr>
        <w:jc w:val="both"/>
        <w:rPr>
          <w:rFonts w:ascii="Arial" w:hAnsi="Arial" w:cs="Arial"/>
          <w:sz w:val="24"/>
          <w:szCs w:val="24"/>
        </w:rPr>
      </w:pPr>
      <w:r>
        <w:rPr>
          <w:rFonts w:ascii="Arial" w:hAnsi="Arial" w:cs="Arial"/>
          <w:sz w:val="24"/>
          <w:szCs w:val="24"/>
        </w:rPr>
        <w:t>3) при отсутствии у Заявителя надлежащим образом оформленного письменного Заявления  помогает Заявителю в оформлении Заявления;</w:t>
      </w:r>
    </w:p>
    <w:p w:rsidR="00B16FD9" w:rsidRDefault="00E22F0B">
      <w:pPr>
        <w:jc w:val="both"/>
        <w:rPr>
          <w:rFonts w:ascii="Arial" w:hAnsi="Arial" w:cs="Arial"/>
          <w:sz w:val="24"/>
          <w:szCs w:val="24"/>
        </w:rPr>
      </w:pPr>
      <w:r>
        <w:rPr>
          <w:rFonts w:ascii="Arial" w:hAnsi="Arial" w:cs="Arial"/>
          <w:sz w:val="24"/>
          <w:szCs w:val="24"/>
        </w:rPr>
        <w:t>4) при отсутствии оснований для отказа в приеме документов фиксирует получение Заявления и документов путем регистрации в соответствующем журнале и передает Заявителю второй экземпляр Заявления с росписью в соответствующей графе «д</w:t>
      </w:r>
      <w:r>
        <w:rPr>
          <w:rFonts w:ascii="Arial" w:hAnsi="Arial" w:cs="Arial"/>
          <w:sz w:val="24"/>
          <w:szCs w:val="24"/>
        </w:rPr>
        <w:t>о</w:t>
      </w:r>
      <w:r>
        <w:rPr>
          <w:rFonts w:ascii="Arial" w:hAnsi="Arial" w:cs="Arial"/>
          <w:sz w:val="24"/>
          <w:szCs w:val="24"/>
        </w:rPr>
        <w:t xml:space="preserve">кументы принял» с указанием даты получения документов, ФИО и должности. </w:t>
      </w:r>
    </w:p>
    <w:p w:rsidR="00B16FD9" w:rsidRDefault="00B16FD9">
      <w:pPr>
        <w:rPr>
          <w:rFonts w:ascii="Arial" w:hAnsi="Arial" w:cs="Arial"/>
          <w:sz w:val="24"/>
          <w:szCs w:val="24"/>
        </w:rPr>
      </w:pP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Рассмотрение Заявления в Администрации и принятие соответствующего</w:t>
      </w:r>
    </w:p>
    <w:p w:rsidR="00B16FD9" w:rsidRDefault="00E22F0B">
      <w:pPr>
        <w:jc w:val="center"/>
        <w:rPr>
          <w:rFonts w:ascii="Arial" w:hAnsi="Arial" w:cs="Arial"/>
          <w:sz w:val="24"/>
          <w:szCs w:val="24"/>
        </w:rPr>
      </w:pPr>
      <w:r>
        <w:rPr>
          <w:rFonts w:ascii="Arial" w:hAnsi="Arial" w:cs="Arial"/>
          <w:sz w:val="24"/>
          <w:szCs w:val="24"/>
        </w:rPr>
        <w:t>решения о предоставлении или в отказе в предоставлении</w:t>
      </w:r>
    </w:p>
    <w:p w:rsidR="00B16FD9" w:rsidRDefault="00E22F0B">
      <w:pPr>
        <w:jc w:val="center"/>
        <w:rPr>
          <w:rFonts w:ascii="Arial" w:hAnsi="Arial" w:cs="Arial"/>
          <w:sz w:val="24"/>
          <w:szCs w:val="24"/>
        </w:rPr>
      </w:pPr>
      <w:r>
        <w:rPr>
          <w:rFonts w:ascii="Arial" w:hAnsi="Arial" w:cs="Arial"/>
          <w:sz w:val="24"/>
          <w:szCs w:val="24"/>
        </w:rPr>
        <w:t>Муниципальной услуги</w:t>
      </w:r>
    </w:p>
    <w:p w:rsidR="00B16FD9" w:rsidRDefault="00B16FD9">
      <w:pP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Не позднее 4 рабочих дней до начала работы ярмарки, а в случае подачи з</w:t>
      </w:r>
      <w:r>
        <w:rPr>
          <w:rFonts w:ascii="Arial" w:hAnsi="Arial" w:cs="Arial"/>
          <w:sz w:val="24"/>
          <w:szCs w:val="24"/>
        </w:rPr>
        <w:t>а</w:t>
      </w:r>
      <w:r>
        <w:rPr>
          <w:rFonts w:ascii="Arial" w:hAnsi="Arial" w:cs="Arial"/>
          <w:sz w:val="24"/>
          <w:szCs w:val="24"/>
        </w:rPr>
        <w:t>явлений в более поздние сроки не позднее 1 рабочего дня, следующего за днем принятия   Заявления, Ответственный   специалист:</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1) формирует Заявления по указанной группе товаров в порядке очередности их п</w:t>
      </w:r>
      <w:r>
        <w:rPr>
          <w:rFonts w:ascii="Arial" w:hAnsi="Arial" w:cs="Arial"/>
          <w:sz w:val="24"/>
          <w:szCs w:val="24"/>
        </w:rPr>
        <w:t>о</w:t>
      </w:r>
      <w:r>
        <w:rPr>
          <w:rFonts w:ascii="Arial" w:hAnsi="Arial" w:cs="Arial"/>
          <w:sz w:val="24"/>
          <w:szCs w:val="24"/>
        </w:rPr>
        <w:t>ступления, проверяет по Схеме указанной ярмарки (ярмарках) наличие и количество свободных торговых мест для данной группы товаров;</w:t>
      </w:r>
    </w:p>
    <w:p w:rsidR="00B16FD9" w:rsidRDefault="00E22F0B">
      <w:pPr>
        <w:jc w:val="both"/>
        <w:rPr>
          <w:rFonts w:ascii="Arial" w:hAnsi="Arial" w:cs="Arial"/>
          <w:sz w:val="24"/>
          <w:szCs w:val="24"/>
        </w:rPr>
      </w:pPr>
      <w:r>
        <w:rPr>
          <w:rFonts w:ascii="Arial" w:hAnsi="Arial" w:cs="Arial"/>
          <w:sz w:val="24"/>
          <w:szCs w:val="24"/>
        </w:rPr>
        <w:t>2) передает представленные Заявления с прилагаемыми документами и информ</w:t>
      </w:r>
      <w:r>
        <w:rPr>
          <w:rFonts w:ascii="Arial" w:hAnsi="Arial" w:cs="Arial"/>
          <w:sz w:val="24"/>
          <w:szCs w:val="24"/>
        </w:rPr>
        <w:t>а</w:t>
      </w:r>
      <w:r>
        <w:rPr>
          <w:rFonts w:ascii="Arial" w:hAnsi="Arial" w:cs="Arial"/>
          <w:sz w:val="24"/>
          <w:szCs w:val="24"/>
        </w:rPr>
        <w:t>цию о наличии (или отсутствии) свободных</w:t>
      </w:r>
      <w:r w:rsidR="003819EA">
        <w:rPr>
          <w:rFonts w:ascii="Arial" w:hAnsi="Arial" w:cs="Arial"/>
          <w:sz w:val="24"/>
          <w:szCs w:val="24"/>
        </w:rPr>
        <w:t xml:space="preserve"> торговых мест главе Песчаного</w:t>
      </w:r>
      <w:r>
        <w:rPr>
          <w:rFonts w:ascii="Arial" w:hAnsi="Arial" w:cs="Arial"/>
          <w:sz w:val="24"/>
          <w:szCs w:val="24"/>
        </w:rPr>
        <w:t xml:space="preserve"> сельского поселения Тбилисского района.</w:t>
      </w:r>
    </w:p>
    <w:p w:rsidR="00B16FD9" w:rsidRDefault="00E22F0B">
      <w:pPr>
        <w:rPr>
          <w:rFonts w:ascii="Arial" w:hAnsi="Arial" w:cs="Arial"/>
          <w:sz w:val="24"/>
          <w:szCs w:val="24"/>
        </w:rPr>
      </w:pPr>
      <w:r>
        <w:rPr>
          <w:rFonts w:ascii="Arial" w:hAnsi="Arial" w:cs="Arial"/>
          <w:sz w:val="24"/>
          <w:szCs w:val="24"/>
        </w:rPr>
        <w:t>3) Глава поселения, рассмотрев представленные документы,  принимает решение о предоставлении (или в отказе в предоставлении) Муниципальной услуги в порядке очередности поступления Заявления и при наличии свободных торговых мест зая</w:t>
      </w:r>
      <w:r>
        <w:rPr>
          <w:rFonts w:ascii="Arial" w:hAnsi="Arial" w:cs="Arial"/>
          <w:sz w:val="24"/>
          <w:szCs w:val="24"/>
        </w:rPr>
        <w:t>в</w:t>
      </w:r>
      <w:r>
        <w:rPr>
          <w:rFonts w:ascii="Arial" w:hAnsi="Arial" w:cs="Arial"/>
          <w:sz w:val="24"/>
          <w:szCs w:val="24"/>
        </w:rPr>
        <w:t xml:space="preserve">ленной группы товаров. </w:t>
      </w:r>
    </w:p>
    <w:p w:rsidR="00B16FD9" w:rsidRDefault="00E22F0B">
      <w:pPr>
        <w:jc w:val="center"/>
        <w:rPr>
          <w:rFonts w:ascii="Arial" w:hAnsi="Arial" w:cs="Arial"/>
          <w:sz w:val="24"/>
          <w:szCs w:val="24"/>
        </w:rPr>
      </w:pPr>
      <w:r>
        <w:rPr>
          <w:rFonts w:ascii="Arial" w:hAnsi="Arial" w:cs="Arial"/>
          <w:sz w:val="24"/>
          <w:szCs w:val="24"/>
        </w:rPr>
        <w:t>Общий срок административной процедуры – не более 2 рабочих дней.</w:t>
      </w: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Подготовка и подписание соответствующего результата</w:t>
      </w:r>
    </w:p>
    <w:p w:rsidR="00B16FD9" w:rsidRDefault="00E22F0B">
      <w:pPr>
        <w:jc w:val="center"/>
        <w:rPr>
          <w:rFonts w:ascii="Arial" w:hAnsi="Arial" w:cs="Arial"/>
          <w:sz w:val="24"/>
          <w:szCs w:val="24"/>
        </w:rPr>
      </w:pPr>
      <w:r>
        <w:rPr>
          <w:rFonts w:ascii="Arial" w:hAnsi="Arial" w:cs="Arial"/>
          <w:sz w:val="24"/>
          <w:szCs w:val="24"/>
        </w:rPr>
        <w:t>Муниципальной услуги</w:t>
      </w:r>
    </w:p>
    <w:p w:rsidR="00B16FD9" w:rsidRDefault="00B16FD9">
      <w:pPr>
        <w:rPr>
          <w:rFonts w:ascii="Arial" w:hAnsi="Arial" w:cs="Arial"/>
          <w:sz w:val="24"/>
          <w:szCs w:val="24"/>
        </w:rPr>
      </w:pPr>
    </w:p>
    <w:p w:rsidR="00B16FD9" w:rsidRDefault="00E22F0B">
      <w:pPr>
        <w:rPr>
          <w:rFonts w:ascii="Arial" w:hAnsi="Arial" w:cs="Arial"/>
          <w:sz w:val="24"/>
          <w:szCs w:val="24"/>
        </w:rPr>
      </w:pPr>
      <w:r>
        <w:rPr>
          <w:rFonts w:ascii="Arial" w:hAnsi="Arial" w:cs="Arial"/>
          <w:sz w:val="24"/>
          <w:szCs w:val="24"/>
        </w:rPr>
        <w:t xml:space="preserve"> </w:t>
      </w:r>
      <w:r>
        <w:rPr>
          <w:rFonts w:ascii="Arial" w:hAnsi="Arial" w:cs="Arial"/>
          <w:sz w:val="24"/>
          <w:szCs w:val="24"/>
        </w:rPr>
        <w:tab/>
        <w:t>В случае положительного решения по оказанию Муниципальной услуги в т</w:t>
      </w:r>
      <w:r>
        <w:rPr>
          <w:rFonts w:ascii="Arial" w:hAnsi="Arial" w:cs="Arial"/>
          <w:sz w:val="24"/>
          <w:szCs w:val="24"/>
        </w:rPr>
        <w:t>е</w:t>
      </w:r>
      <w:r>
        <w:rPr>
          <w:rFonts w:ascii="Arial" w:hAnsi="Arial" w:cs="Arial"/>
          <w:sz w:val="24"/>
          <w:szCs w:val="24"/>
        </w:rPr>
        <w:t>чение одного рабочего дня, следующего за днем принятия Решения, Ответственный специалист готовит и перед</w:t>
      </w:r>
      <w:r w:rsidR="003819EA">
        <w:rPr>
          <w:rFonts w:ascii="Arial" w:hAnsi="Arial" w:cs="Arial"/>
          <w:sz w:val="24"/>
          <w:szCs w:val="24"/>
        </w:rPr>
        <w:t>ает на подпись главе Песчаного</w:t>
      </w:r>
      <w:r>
        <w:rPr>
          <w:rFonts w:ascii="Arial" w:hAnsi="Arial" w:cs="Arial"/>
          <w:sz w:val="24"/>
          <w:szCs w:val="24"/>
        </w:rPr>
        <w:t xml:space="preserve"> сельского поселения </w:t>
      </w:r>
      <w:r>
        <w:rPr>
          <w:rFonts w:ascii="Arial" w:hAnsi="Arial" w:cs="Arial"/>
          <w:sz w:val="24"/>
          <w:szCs w:val="24"/>
        </w:rPr>
        <w:lastRenderedPageBreak/>
        <w:t>Тбилисского района Договоры. Договор о предоставлении торгового места на ярма</w:t>
      </w:r>
      <w:r>
        <w:rPr>
          <w:rFonts w:ascii="Arial" w:hAnsi="Arial" w:cs="Arial"/>
          <w:sz w:val="24"/>
          <w:szCs w:val="24"/>
        </w:rPr>
        <w:t>р</w:t>
      </w:r>
      <w:r>
        <w:rPr>
          <w:rFonts w:ascii="Arial" w:hAnsi="Arial" w:cs="Arial"/>
          <w:sz w:val="24"/>
          <w:szCs w:val="24"/>
        </w:rPr>
        <w:t>ке заключается на срок работы ярмарки, но не более трех месяцев.</w:t>
      </w:r>
    </w:p>
    <w:p w:rsidR="00B16FD9" w:rsidRDefault="00B16FD9">
      <w:pPr>
        <w:rPr>
          <w:rFonts w:ascii="Arial" w:hAnsi="Arial" w:cs="Arial"/>
          <w:sz w:val="24"/>
          <w:szCs w:val="24"/>
        </w:rPr>
      </w:pPr>
    </w:p>
    <w:p w:rsidR="00B16FD9" w:rsidRDefault="00E22F0B">
      <w:pPr>
        <w:ind w:firstLine="708"/>
        <w:jc w:val="both"/>
        <w:rPr>
          <w:rFonts w:ascii="Arial" w:hAnsi="Arial" w:cs="Arial"/>
          <w:sz w:val="24"/>
          <w:szCs w:val="24"/>
        </w:rPr>
      </w:pPr>
      <w:r>
        <w:rPr>
          <w:rFonts w:ascii="Arial" w:hAnsi="Arial" w:cs="Arial"/>
          <w:sz w:val="24"/>
          <w:szCs w:val="24"/>
        </w:rPr>
        <w:t>В случае отказа в предоставлении Муниципальной услуги Ответственный сп</w:t>
      </w:r>
      <w:r>
        <w:rPr>
          <w:rFonts w:ascii="Arial" w:hAnsi="Arial" w:cs="Arial"/>
          <w:sz w:val="24"/>
          <w:szCs w:val="24"/>
        </w:rPr>
        <w:t>е</w:t>
      </w:r>
      <w:r>
        <w:rPr>
          <w:rFonts w:ascii="Arial" w:hAnsi="Arial" w:cs="Arial"/>
          <w:sz w:val="24"/>
          <w:szCs w:val="24"/>
        </w:rPr>
        <w:t>циалист в  течение двух рабочих дней готови</w:t>
      </w:r>
      <w:r w:rsidR="003819EA">
        <w:rPr>
          <w:rFonts w:ascii="Arial" w:hAnsi="Arial" w:cs="Arial"/>
          <w:sz w:val="24"/>
          <w:szCs w:val="24"/>
        </w:rPr>
        <w:t>т и передает на подпись главе Песчан</w:t>
      </w:r>
      <w:r w:rsidR="003819EA">
        <w:rPr>
          <w:rFonts w:ascii="Arial" w:hAnsi="Arial" w:cs="Arial"/>
          <w:sz w:val="24"/>
          <w:szCs w:val="24"/>
        </w:rPr>
        <w:t>о</w:t>
      </w:r>
      <w:r w:rsidR="003819EA">
        <w:rPr>
          <w:rFonts w:ascii="Arial" w:hAnsi="Arial" w:cs="Arial"/>
          <w:sz w:val="24"/>
          <w:szCs w:val="24"/>
        </w:rPr>
        <w:t>го</w:t>
      </w:r>
      <w:r>
        <w:rPr>
          <w:rFonts w:ascii="Arial" w:hAnsi="Arial" w:cs="Arial"/>
          <w:sz w:val="24"/>
          <w:szCs w:val="24"/>
        </w:rPr>
        <w:t xml:space="preserve"> сельского поселения Тбилисского района уведомление об отказе в предоставл</w:t>
      </w:r>
      <w:r>
        <w:rPr>
          <w:rFonts w:ascii="Arial" w:hAnsi="Arial" w:cs="Arial"/>
          <w:sz w:val="24"/>
          <w:szCs w:val="24"/>
        </w:rPr>
        <w:t>е</w:t>
      </w:r>
      <w:r>
        <w:rPr>
          <w:rFonts w:ascii="Arial" w:hAnsi="Arial" w:cs="Arial"/>
          <w:sz w:val="24"/>
          <w:szCs w:val="24"/>
        </w:rPr>
        <w:t>нии Муниципальной услуги с указанием оснований отказа со ссылкой на пункт адм</w:t>
      </w:r>
      <w:r>
        <w:rPr>
          <w:rFonts w:ascii="Arial" w:hAnsi="Arial" w:cs="Arial"/>
          <w:sz w:val="24"/>
          <w:szCs w:val="24"/>
        </w:rPr>
        <w:t>и</w:t>
      </w:r>
      <w:r>
        <w:rPr>
          <w:rFonts w:ascii="Arial" w:hAnsi="Arial" w:cs="Arial"/>
          <w:sz w:val="24"/>
          <w:szCs w:val="24"/>
        </w:rPr>
        <w:t xml:space="preserve">нистративного регламента. </w:t>
      </w:r>
    </w:p>
    <w:p w:rsidR="00B16FD9" w:rsidRDefault="00B16FD9">
      <w:pPr>
        <w:rPr>
          <w:rFonts w:ascii="Arial" w:hAnsi="Arial" w:cs="Arial"/>
          <w:sz w:val="24"/>
          <w:szCs w:val="24"/>
        </w:rPr>
      </w:pPr>
    </w:p>
    <w:p w:rsidR="00B16FD9" w:rsidRDefault="00E22F0B">
      <w:pPr>
        <w:jc w:val="center"/>
        <w:rPr>
          <w:rFonts w:ascii="Arial" w:hAnsi="Arial" w:cs="Arial"/>
          <w:sz w:val="24"/>
          <w:szCs w:val="24"/>
        </w:rPr>
      </w:pPr>
      <w:r>
        <w:rPr>
          <w:rFonts w:ascii="Arial" w:hAnsi="Arial" w:cs="Arial"/>
          <w:sz w:val="24"/>
          <w:szCs w:val="24"/>
        </w:rPr>
        <w:t>Общий срок административной процедуры – не более 1 рабочего дня.</w:t>
      </w:r>
    </w:p>
    <w:p w:rsidR="00B16FD9" w:rsidRDefault="00B16FD9">
      <w:pPr>
        <w:rPr>
          <w:rFonts w:ascii="Arial" w:hAnsi="Arial" w:cs="Arial"/>
          <w:sz w:val="24"/>
          <w:szCs w:val="24"/>
        </w:rPr>
      </w:pPr>
    </w:p>
    <w:p w:rsidR="00B16FD9" w:rsidRDefault="00E22F0B">
      <w:pPr>
        <w:jc w:val="both"/>
        <w:rPr>
          <w:rFonts w:ascii="Arial" w:hAnsi="Arial" w:cs="Arial"/>
          <w:sz w:val="24"/>
          <w:szCs w:val="24"/>
        </w:rPr>
      </w:pPr>
      <w:r>
        <w:rPr>
          <w:rFonts w:ascii="Arial" w:hAnsi="Arial" w:cs="Arial"/>
          <w:sz w:val="24"/>
          <w:szCs w:val="24"/>
        </w:rPr>
        <w:t xml:space="preserve">  В течение 1 рабочего  дня, следующего за днем подписания Договора или Уведо</w:t>
      </w:r>
      <w:r>
        <w:rPr>
          <w:rFonts w:ascii="Arial" w:hAnsi="Arial" w:cs="Arial"/>
          <w:sz w:val="24"/>
          <w:szCs w:val="24"/>
        </w:rPr>
        <w:t>м</w:t>
      </w:r>
      <w:r>
        <w:rPr>
          <w:rFonts w:ascii="Arial" w:hAnsi="Arial" w:cs="Arial"/>
          <w:sz w:val="24"/>
          <w:szCs w:val="24"/>
        </w:rPr>
        <w:t>ления (но позднее 1 дня до начала ярмарки), Ответственный специалист уведомл</w:t>
      </w:r>
      <w:r>
        <w:rPr>
          <w:rFonts w:ascii="Arial" w:hAnsi="Arial" w:cs="Arial"/>
          <w:sz w:val="24"/>
          <w:szCs w:val="24"/>
        </w:rPr>
        <w:t>я</w:t>
      </w:r>
      <w:r>
        <w:rPr>
          <w:rFonts w:ascii="Arial" w:hAnsi="Arial" w:cs="Arial"/>
          <w:sz w:val="24"/>
          <w:szCs w:val="24"/>
        </w:rPr>
        <w:t>ет Заявителя о принятом решении лично по телефону и предлагает  прибыть в А</w:t>
      </w:r>
      <w:r>
        <w:rPr>
          <w:rFonts w:ascii="Arial" w:hAnsi="Arial" w:cs="Arial"/>
          <w:sz w:val="24"/>
          <w:szCs w:val="24"/>
        </w:rPr>
        <w:t>д</w:t>
      </w:r>
      <w:r>
        <w:rPr>
          <w:rFonts w:ascii="Arial" w:hAnsi="Arial" w:cs="Arial"/>
          <w:sz w:val="24"/>
          <w:szCs w:val="24"/>
        </w:rPr>
        <w:t xml:space="preserve">министрацию для подписания и получения Договора или Уведомления. </w:t>
      </w:r>
    </w:p>
    <w:p w:rsidR="00B16FD9" w:rsidRDefault="00E22F0B">
      <w:pPr>
        <w:ind w:firstLine="708"/>
        <w:rPr>
          <w:rFonts w:ascii="Arial" w:hAnsi="Arial" w:cs="Arial"/>
          <w:sz w:val="24"/>
          <w:szCs w:val="24"/>
        </w:rPr>
      </w:pPr>
      <w:r>
        <w:rPr>
          <w:rFonts w:ascii="Arial" w:hAnsi="Arial" w:cs="Arial"/>
          <w:sz w:val="24"/>
          <w:szCs w:val="24"/>
        </w:rPr>
        <w:t xml:space="preserve"> При  выдаче документов Ответственный специалист устанавливает личность Заявителя, знакомит Заявителя с содержанием документов и выдает их.</w:t>
      </w:r>
    </w:p>
    <w:p w:rsidR="00B16FD9" w:rsidRDefault="00E22F0B">
      <w:pPr>
        <w:ind w:firstLine="708"/>
        <w:rPr>
          <w:rFonts w:ascii="Arial" w:hAnsi="Arial" w:cs="Arial"/>
          <w:sz w:val="24"/>
          <w:szCs w:val="24"/>
        </w:rPr>
      </w:pPr>
      <w:r>
        <w:rPr>
          <w:rFonts w:ascii="Arial" w:hAnsi="Arial" w:cs="Arial"/>
          <w:sz w:val="24"/>
          <w:szCs w:val="24"/>
        </w:rPr>
        <w:t>Заявитель подтверждает получение документов личной подписью с расши</w:t>
      </w:r>
      <w:r>
        <w:rPr>
          <w:rFonts w:ascii="Arial" w:hAnsi="Arial" w:cs="Arial"/>
          <w:sz w:val="24"/>
          <w:szCs w:val="24"/>
        </w:rPr>
        <w:t>ф</w:t>
      </w:r>
      <w:r>
        <w:rPr>
          <w:rFonts w:ascii="Arial" w:hAnsi="Arial" w:cs="Arial"/>
          <w:sz w:val="24"/>
          <w:szCs w:val="24"/>
        </w:rPr>
        <w:t>ровкой в соответствующей графе журнала регистрации, а также росписью (и печ</w:t>
      </w:r>
      <w:r>
        <w:rPr>
          <w:rFonts w:ascii="Arial" w:hAnsi="Arial" w:cs="Arial"/>
          <w:sz w:val="24"/>
          <w:szCs w:val="24"/>
        </w:rPr>
        <w:t>а</w:t>
      </w:r>
      <w:r>
        <w:rPr>
          <w:rFonts w:ascii="Arial" w:hAnsi="Arial" w:cs="Arial"/>
          <w:sz w:val="24"/>
          <w:szCs w:val="24"/>
        </w:rPr>
        <w:t>тью при наличии) в Договоре.</w:t>
      </w:r>
    </w:p>
    <w:p w:rsidR="00B16FD9" w:rsidRDefault="00B16FD9">
      <w:pPr>
        <w:rPr>
          <w:rFonts w:ascii="Arial" w:hAnsi="Arial" w:cs="Arial"/>
          <w:sz w:val="24"/>
          <w:szCs w:val="24"/>
        </w:rPr>
      </w:pPr>
    </w:p>
    <w:p w:rsidR="00B16FD9" w:rsidRDefault="00E22F0B">
      <w:pPr>
        <w:ind w:firstLine="708"/>
        <w:rPr>
          <w:rFonts w:ascii="Arial" w:hAnsi="Arial" w:cs="Arial"/>
          <w:sz w:val="24"/>
          <w:szCs w:val="24"/>
        </w:rPr>
      </w:pPr>
      <w:r>
        <w:rPr>
          <w:rFonts w:ascii="Arial" w:hAnsi="Arial" w:cs="Arial"/>
          <w:sz w:val="24"/>
          <w:szCs w:val="24"/>
        </w:rPr>
        <w:t>В течение 1 рабочего дня со дня подписания Уведомления направляет Ув</w:t>
      </w:r>
      <w:r>
        <w:rPr>
          <w:rFonts w:ascii="Arial" w:hAnsi="Arial" w:cs="Arial"/>
          <w:sz w:val="24"/>
          <w:szCs w:val="24"/>
        </w:rPr>
        <w:t>е</w:t>
      </w:r>
      <w:r>
        <w:rPr>
          <w:rFonts w:ascii="Arial" w:hAnsi="Arial" w:cs="Arial"/>
          <w:sz w:val="24"/>
          <w:szCs w:val="24"/>
        </w:rPr>
        <w:t>домление Заявителю, если он не явился лично.</w:t>
      </w:r>
    </w:p>
    <w:p w:rsidR="00B16FD9" w:rsidRDefault="00B16FD9">
      <w:r>
        <w:pict>
          <v:shape id="_x0000_s2050" type="#_x0000_t202" style="position:absolute;margin-left:-5.4pt;margin-top:11.9pt;width:492.65pt;height:27.55pt;z-index:251651072;mso-wrap-distance-left:0;mso-position-horizontal-relative:margin" stroked="f">
            <v:fill opacity="0" color2="black"/>
            <v:textbox inset="0,0,0,0">
              <w:txbxContent>
                <w:tbl>
                  <w:tblPr>
                    <w:tblW w:w="0" w:type="auto"/>
                    <w:tblInd w:w="108" w:type="dxa"/>
                    <w:tblLayout w:type="fixed"/>
                    <w:tblLook w:val="0000"/>
                  </w:tblPr>
                  <w:tblGrid>
                    <w:gridCol w:w="9854"/>
                  </w:tblGrid>
                  <w:tr w:rsidR="00B16FD9">
                    <w:tc>
                      <w:tcPr>
                        <w:tcW w:w="9854" w:type="dxa"/>
                        <w:vAlign w:val="center"/>
                      </w:tcPr>
                      <w:p w:rsidR="00B16FD9" w:rsidRDefault="00B16FD9">
                        <w:pPr>
                          <w:pStyle w:val="1"/>
                          <w:tabs>
                            <w:tab w:val="clear" w:pos="1800"/>
                          </w:tabs>
                          <w:snapToGrid w:val="0"/>
                          <w:jc w:val="center"/>
                          <w:rPr>
                            <w:rFonts w:ascii="Arial" w:hAnsi="Arial" w:cs="Arial"/>
                            <w:sz w:val="24"/>
                            <w:szCs w:val="24"/>
                          </w:rPr>
                        </w:pPr>
                      </w:p>
                    </w:tc>
                  </w:tr>
                  <w:tr w:rsidR="00B16FD9">
                    <w:tc>
                      <w:tcPr>
                        <w:tcW w:w="9854" w:type="dxa"/>
                        <w:vAlign w:val="center"/>
                      </w:tcPr>
                      <w:p w:rsidR="00B16FD9" w:rsidRDefault="00E22F0B">
                        <w:pPr>
                          <w:pStyle w:val="1"/>
                          <w:tabs>
                            <w:tab w:val="clear" w:pos="1800"/>
                          </w:tabs>
                          <w:snapToGrid w:val="0"/>
                          <w:jc w:val="center"/>
                          <w:rPr>
                            <w:rFonts w:ascii="Arial" w:hAnsi="Arial" w:cs="Arial"/>
                            <w:sz w:val="24"/>
                            <w:szCs w:val="24"/>
                          </w:rPr>
                        </w:pPr>
                        <w:r>
                          <w:rPr>
                            <w:rFonts w:ascii="Arial" w:hAnsi="Arial" w:cs="Arial"/>
                            <w:sz w:val="24"/>
                            <w:szCs w:val="24"/>
                          </w:rPr>
                          <w:t>4.Формы контроля за предоставлением муниципальной услуги</w:t>
                        </w:r>
                      </w:p>
                    </w:tc>
                  </w:tr>
                </w:tbl>
                <w:p w:rsidR="00B16FD9" w:rsidRDefault="00B16FD9"/>
              </w:txbxContent>
            </v:textbox>
            <w10:wrap type="square" side="largest" anchorx="margin"/>
          </v:shape>
        </w:pict>
      </w:r>
    </w:p>
    <w:p w:rsidR="00B16FD9" w:rsidRDefault="00E22F0B">
      <w:pPr>
        <w:jc w:val="center"/>
        <w:rPr>
          <w:rFonts w:ascii="Arial" w:hAnsi="Arial" w:cs="Arial"/>
          <w:sz w:val="24"/>
          <w:szCs w:val="24"/>
        </w:rPr>
      </w:pPr>
      <w:r>
        <w:rPr>
          <w:rFonts w:ascii="Arial" w:hAnsi="Arial" w:cs="Arial"/>
          <w:sz w:val="24"/>
          <w:szCs w:val="24"/>
        </w:rPr>
        <w:t xml:space="preserve">        Порядок осуществления текущего контроля за соблюдением и исполнением о</w:t>
      </w:r>
      <w:r>
        <w:rPr>
          <w:rFonts w:ascii="Arial" w:hAnsi="Arial" w:cs="Arial"/>
          <w:sz w:val="24"/>
          <w:szCs w:val="24"/>
        </w:rPr>
        <w:t>т</w:t>
      </w:r>
      <w:r>
        <w:rPr>
          <w:rFonts w:ascii="Arial" w:hAnsi="Arial" w:cs="Arial"/>
          <w:sz w:val="24"/>
          <w:szCs w:val="24"/>
        </w:rPr>
        <w:t>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FD9" w:rsidRDefault="00B16FD9">
      <w:pPr>
        <w:jc w:val="center"/>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4.1 Текущий контроль за соблюдением последовательности действий, опр</w:t>
      </w:r>
      <w:r>
        <w:rPr>
          <w:rFonts w:ascii="Arial" w:hAnsi="Arial" w:cs="Arial"/>
          <w:sz w:val="24"/>
          <w:szCs w:val="24"/>
        </w:rPr>
        <w:t>е</w:t>
      </w:r>
      <w:r>
        <w:rPr>
          <w:rFonts w:ascii="Arial" w:hAnsi="Arial" w:cs="Arial"/>
          <w:sz w:val="24"/>
          <w:szCs w:val="24"/>
        </w:rPr>
        <w:t>деленных административными процедурами по предоставлению муниципальной у</w:t>
      </w:r>
      <w:r>
        <w:rPr>
          <w:rFonts w:ascii="Arial" w:hAnsi="Arial" w:cs="Arial"/>
          <w:sz w:val="24"/>
          <w:szCs w:val="24"/>
        </w:rPr>
        <w:t>с</w:t>
      </w:r>
      <w:r>
        <w:rPr>
          <w:rFonts w:ascii="Arial" w:hAnsi="Arial" w:cs="Arial"/>
          <w:sz w:val="24"/>
          <w:szCs w:val="24"/>
        </w:rPr>
        <w:t>луги, и принятием решений о</w:t>
      </w:r>
      <w:r w:rsidR="003819EA">
        <w:rPr>
          <w:rFonts w:ascii="Arial" w:hAnsi="Arial" w:cs="Arial"/>
          <w:sz w:val="24"/>
          <w:szCs w:val="24"/>
        </w:rPr>
        <w:t>существляется главой Песчаного</w:t>
      </w:r>
      <w:r>
        <w:rPr>
          <w:rFonts w:ascii="Arial" w:hAnsi="Arial" w:cs="Arial"/>
          <w:sz w:val="24"/>
          <w:szCs w:val="24"/>
        </w:rPr>
        <w:t xml:space="preserve"> сельского поселения Тбилисского района, путём проведения проверок соблюдения и исполнения полож</w:t>
      </w:r>
      <w:r>
        <w:rPr>
          <w:rFonts w:ascii="Arial" w:hAnsi="Arial" w:cs="Arial"/>
          <w:sz w:val="24"/>
          <w:szCs w:val="24"/>
        </w:rPr>
        <w:t>е</w:t>
      </w:r>
      <w:r>
        <w:rPr>
          <w:rFonts w:ascii="Arial" w:hAnsi="Arial" w:cs="Arial"/>
          <w:sz w:val="24"/>
          <w:szCs w:val="24"/>
        </w:rPr>
        <w:t>ний административного регламента, иных нормативных правовых актов;</w:t>
      </w:r>
    </w:p>
    <w:p w:rsidR="00B16FD9" w:rsidRDefault="00B16FD9">
      <w:pPr>
        <w:ind w:firstLine="851"/>
        <w:jc w:val="center"/>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4.2. Порядок и периодичность осуществления плановых и внеплановых пр</w:t>
      </w:r>
      <w:r>
        <w:rPr>
          <w:rFonts w:ascii="Arial" w:hAnsi="Arial" w:cs="Arial"/>
          <w:sz w:val="24"/>
          <w:szCs w:val="24"/>
        </w:rPr>
        <w:t>о</w:t>
      </w:r>
      <w:r>
        <w:rPr>
          <w:rFonts w:ascii="Arial" w:hAnsi="Arial" w:cs="Arial"/>
          <w:sz w:val="24"/>
          <w:szCs w:val="24"/>
        </w:rPr>
        <w:t>верок полноты и качества предоставления муниципальной услуги, в том числе пор</w:t>
      </w:r>
      <w:r>
        <w:rPr>
          <w:rFonts w:ascii="Arial" w:hAnsi="Arial" w:cs="Arial"/>
          <w:sz w:val="24"/>
          <w:szCs w:val="24"/>
        </w:rPr>
        <w:t>я</w:t>
      </w:r>
      <w:r>
        <w:rPr>
          <w:rFonts w:ascii="Arial" w:hAnsi="Arial" w:cs="Arial"/>
          <w:sz w:val="24"/>
          <w:szCs w:val="24"/>
        </w:rPr>
        <w:t>док и формы контроля за полнотой и качеством предоставления муниципальной у</w:t>
      </w:r>
      <w:r>
        <w:rPr>
          <w:rFonts w:ascii="Arial" w:hAnsi="Arial" w:cs="Arial"/>
          <w:sz w:val="24"/>
          <w:szCs w:val="24"/>
        </w:rPr>
        <w:t>с</w:t>
      </w:r>
      <w:r>
        <w:rPr>
          <w:rFonts w:ascii="Arial" w:hAnsi="Arial" w:cs="Arial"/>
          <w:sz w:val="24"/>
          <w:szCs w:val="24"/>
        </w:rPr>
        <w:t>луги.</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Контроль полноты и качества предоставления муниципальной услуги вкл</w:t>
      </w:r>
      <w:r>
        <w:rPr>
          <w:rFonts w:ascii="Arial" w:hAnsi="Arial" w:cs="Arial"/>
          <w:sz w:val="24"/>
          <w:szCs w:val="24"/>
        </w:rPr>
        <w:t>ю</w:t>
      </w:r>
      <w:r>
        <w:rPr>
          <w:rFonts w:ascii="Arial" w:hAnsi="Arial" w:cs="Arial"/>
          <w:sz w:val="24"/>
          <w:szCs w:val="24"/>
        </w:rPr>
        <w:t>чает в себя проведение проверок, выявление и устранение нарушений прав гра</w:t>
      </w:r>
      <w:r>
        <w:rPr>
          <w:rFonts w:ascii="Arial" w:hAnsi="Arial" w:cs="Arial"/>
          <w:sz w:val="24"/>
          <w:szCs w:val="24"/>
        </w:rPr>
        <w:t>ж</w:t>
      </w:r>
      <w:r>
        <w:rPr>
          <w:rFonts w:ascii="Arial" w:hAnsi="Arial" w:cs="Arial"/>
          <w:sz w:val="24"/>
          <w:szCs w:val="24"/>
        </w:rPr>
        <w:t>дан.</w:t>
      </w:r>
    </w:p>
    <w:p w:rsidR="00B16FD9" w:rsidRDefault="00E22F0B">
      <w:pPr>
        <w:ind w:firstLine="851"/>
        <w:jc w:val="both"/>
        <w:rPr>
          <w:rFonts w:ascii="Arial" w:hAnsi="Arial" w:cs="Arial"/>
          <w:sz w:val="24"/>
          <w:szCs w:val="24"/>
        </w:rPr>
      </w:pPr>
      <w:r>
        <w:rPr>
          <w:rFonts w:ascii="Arial" w:hAnsi="Arial" w:cs="Arial"/>
          <w:sz w:val="24"/>
          <w:szCs w:val="24"/>
        </w:rPr>
        <w:t>Результаты плановых и внеплановых проверок оформляются в виде отчёта о мониторинге исполнения административного регламента предоставления муниц</w:t>
      </w:r>
      <w:r>
        <w:rPr>
          <w:rFonts w:ascii="Arial" w:hAnsi="Arial" w:cs="Arial"/>
          <w:sz w:val="24"/>
          <w:szCs w:val="24"/>
        </w:rPr>
        <w:t>и</w:t>
      </w:r>
      <w:r>
        <w:rPr>
          <w:rFonts w:ascii="Arial" w:hAnsi="Arial" w:cs="Arial"/>
          <w:sz w:val="24"/>
          <w:szCs w:val="24"/>
        </w:rPr>
        <w:t>пальной услуги, в котором отмечаются выявленные недостатки и предложения по их устранению.</w:t>
      </w:r>
    </w:p>
    <w:p w:rsidR="00B16FD9" w:rsidRDefault="00E22F0B">
      <w:pPr>
        <w:ind w:firstLine="851"/>
        <w:jc w:val="both"/>
        <w:rPr>
          <w:rFonts w:ascii="Arial" w:hAnsi="Arial" w:cs="Arial"/>
          <w:sz w:val="24"/>
          <w:szCs w:val="24"/>
        </w:rPr>
      </w:pPr>
      <w:r>
        <w:rPr>
          <w:rFonts w:ascii="Arial" w:hAnsi="Arial" w:cs="Arial"/>
          <w:sz w:val="24"/>
          <w:szCs w:val="24"/>
        </w:rPr>
        <w:t>Плановые проверки проводятся 1 раз в год.</w:t>
      </w:r>
    </w:p>
    <w:p w:rsidR="00B16FD9" w:rsidRDefault="00E22F0B">
      <w:pPr>
        <w:ind w:firstLine="851"/>
        <w:jc w:val="both"/>
        <w:rPr>
          <w:rFonts w:ascii="Arial" w:hAnsi="Arial" w:cs="Arial"/>
          <w:sz w:val="24"/>
          <w:szCs w:val="24"/>
        </w:rPr>
      </w:pPr>
      <w:r>
        <w:rPr>
          <w:rFonts w:ascii="Arial" w:hAnsi="Arial" w:cs="Arial"/>
          <w:sz w:val="24"/>
          <w:szCs w:val="24"/>
        </w:rPr>
        <w:t>Внеплановые проверки проводятся в связи с конкретным обращением заяв</w:t>
      </w:r>
      <w:r>
        <w:rPr>
          <w:rFonts w:ascii="Arial" w:hAnsi="Arial" w:cs="Arial"/>
          <w:sz w:val="24"/>
          <w:szCs w:val="24"/>
        </w:rPr>
        <w:t>и</w:t>
      </w:r>
      <w:r>
        <w:rPr>
          <w:rFonts w:ascii="Arial" w:hAnsi="Arial" w:cs="Arial"/>
          <w:sz w:val="24"/>
          <w:szCs w:val="24"/>
        </w:rPr>
        <w:t>теля.</w:t>
      </w:r>
    </w:p>
    <w:p w:rsidR="00B16FD9" w:rsidRDefault="00B16FD9">
      <w:pPr>
        <w:ind w:firstLine="851"/>
        <w:jc w:val="both"/>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4.3 Ответственность должностны</w:t>
      </w:r>
      <w:r w:rsidR="003819EA">
        <w:rPr>
          <w:rFonts w:ascii="Arial" w:hAnsi="Arial" w:cs="Arial"/>
          <w:sz w:val="24"/>
          <w:szCs w:val="24"/>
        </w:rPr>
        <w:t>х лиц администрации  Песчаного</w:t>
      </w:r>
      <w:r>
        <w:rPr>
          <w:rFonts w:ascii="Arial" w:hAnsi="Arial" w:cs="Arial"/>
          <w:sz w:val="24"/>
          <w:szCs w:val="24"/>
        </w:rPr>
        <w:t xml:space="preserve"> сельского поселения Тбилисского района за решения и действия (бездействие), принимаемые (осуществляемые) ими в ходе предоставления муниципальной услуги.</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Должностные лица, по вине которых допущены нарушения положений адм</w:t>
      </w:r>
      <w:r>
        <w:rPr>
          <w:rFonts w:ascii="Arial" w:hAnsi="Arial" w:cs="Arial"/>
          <w:sz w:val="24"/>
          <w:szCs w:val="24"/>
        </w:rPr>
        <w:t>и</w:t>
      </w:r>
      <w:r>
        <w:rPr>
          <w:rFonts w:ascii="Arial" w:hAnsi="Arial" w:cs="Arial"/>
          <w:sz w:val="24"/>
          <w:szCs w:val="24"/>
        </w:rPr>
        <w:t>нистративного регламента, несут административную, дисциплинарную и иную отве</w:t>
      </w:r>
      <w:r>
        <w:rPr>
          <w:rFonts w:ascii="Arial" w:hAnsi="Arial" w:cs="Arial"/>
          <w:sz w:val="24"/>
          <w:szCs w:val="24"/>
        </w:rPr>
        <w:t>т</w:t>
      </w:r>
      <w:r>
        <w:rPr>
          <w:rFonts w:ascii="Arial" w:hAnsi="Arial" w:cs="Arial"/>
          <w:sz w:val="24"/>
          <w:szCs w:val="24"/>
        </w:rPr>
        <w:t>ственность в соответствии с действующим законодательством, Федеральным зак</w:t>
      </w:r>
      <w:r>
        <w:rPr>
          <w:rFonts w:ascii="Arial" w:hAnsi="Arial" w:cs="Arial"/>
          <w:sz w:val="24"/>
          <w:szCs w:val="24"/>
        </w:rPr>
        <w:t>о</w:t>
      </w:r>
      <w:r>
        <w:rPr>
          <w:rFonts w:ascii="Arial" w:hAnsi="Arial" w:cs="Arial"/>
          <w:sz w:val="24"/>
          <w:szCs w:val="24"/>
        </w:rPr>
        <w:t>ном от 2 марта 2007 года № 25-ФЗ «О муниципальной службе в Российской Федер</w:t>
      </w:r>
      <w:r>
        <w:rPr>
          <w:rFonts w:ascii="Arial" w:hAnsi="Arial" w:cs="Arial"/>
          <w:sz w:val="24"/>
          <w:szCs w:val="24"/>
        </w:rPr>
        <w:t>а</w:t>
      </w:r>
      <w:r>
        <w:rPr>
          <w:rFonts w:ascii="Arial" w:hAnsi="Arial" w:cs="Arial"/>
          <w:sz w:val="24"/>
          <w:szCs w:val="24"/>
        </w:rPr>
        <w:t>ции», а так же Федеральным законом от 27 июля 2010 года № 210-ФЗ «Об организ</w:t>
      </w:r>
      <w:r>
        <w:rPr>
          <w:rFonts w:ascii="Arial" w:hAnsi="Arial" w:cs="Arial"/>
          <w:sz w:val="24"/>
          <w:szCs w:val="24"/>
        </w:rPr>
        <w:t>а</w:t>
      </w:r>
      <w:r>
        <w:rPr>
          <w:rFonts w:ascii="Arial" w:hAnsi="Arial" w:cs="Arial"/>
          <w:sz w:val="24"/>
          <w:szCs w:val="24"/>
        </w:rPr>
        <w:t>ции предоставления государственных и муниципальных услуг»;</w:t>
      </w:r>
    </w:p>
    <w:p w:rsidR="00B16FD9" w:rsidRDefault="00B16FD9">
      <w:pPr>
        <w:ind w:firstLine="851"/>
        <w:jc w:val="both"/>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Контроль за полнотой и качеством оказания муниципальной услуги включает в себя:</w:t>
      </w:r>
    </w:p>
    <w:p w:rsidR="00B16FD9" w:rsidRDefault="00E22F0B">
      <w:pPr>
        <w:ind w:firstLine="851"/>
        <w:jc w:val="both"/>
        <w:rPr>
          <w:rFonts w:ascii="Arial" w:hAnsi="Arial" w:cs="Arial"/>
          <w:sz w:val="24"/>
          <w:szCs w:val="24"/>
        </w:rPr>
      </w:pPr>
      <w:r>
        <w:rPr>
          <w:rFonts w:ascii="Arial" w:hAnsi="Arial" w:cs="Arial"/>
          <w:sz w:val="24"/>
          <w:szCs w:val="24"/>
        </w:rPr>
        <w:t>- проведение проверок на предмет полноты и правильности соблюдения а</w:t>
      </w:r>
      <w:r>
        <w:rPr>
          <w:rFonts w:ascii="Arial" w:hAnsi="Arial" w:cs="Arial"/>
          <w:sz w:val="24"/>
          <w:szCs w:val="24"/>
        </w:rPr>
        <w:t>д</w:t>
      </w:r>
      <w:r>
        <w:rPr>
          <w:rFonts w:ascii="Arial" w:hAnsi="Arial" w:cs="Arial"/>
          <w:sz w:val="24"/>
          <w:szCs w:val="24"/>
        </w:rPr>
        <w:t>министративных процедур оказания муниципальной услуги;</w:t>
      </w:r>
    </w:p>
    <w:p w:rsidR="00B16FD9" w:rsidRDefault="00E22F0B">
      <w:pPr>
        <w:ind w:firstLine="851"/>
        <w:jc w:val="both"/>
        <w:rPr>
          <w:rFonts w:ascii="Arial" w:hAnsi="Arial" w:cs="Arial"/>
          <w:sz w:val="24"/>
          <w:szCs w:val="24"/>
        </w:rPr>
      </w:pPr>
      <w:r>
        <w:rPr>
          <w:rFonts w:ascii="Arial" w:hAnsi="Arial" w:cs="Arial"/>
          <w:sz w:val="24"/>
          <w:szCs w:val="24"/>
        </w:rPr>
        <w:t>- устранение выявленных нарушений прав граждан;</w:t>
      </w:r>
    </w:p>
    <w:p w:rsidR="00B16FD9" w:rsidRDefault="00E22F0B">
      <w:pPr>
        <w:ind w:firstLine="851"/>
        <w:jc w:val="both"/>
        <w:rPr>
          <w:rFonts w:ascii="Arial" w:hAnsi="Arial" w:cs="Arial"/>
          <w:sz w:val="24"/>
          <w:szCs w:val="24"/>
        </w:rPr>
      </w:pPr>
      <w:r>
        <w:rPr>
          <w:rFonts w:ascii="Arial" w:hAnsi="Arial" w:cs="Arial"/>
          <w:sz w:val="24"/>
          <w:szCs w:val="24"/>
        </w:rPr>
        <w:t>- рассмотрение и подготовка ответов на запросы/обращения граждан соде</w:t>
      </w:r>
      <w:r>
        <w:rPr>
          <w:rFonts w:ascii="Arial" w:hAnsi="Arial" w:cs="Arial"/>
          <w:sz w:val="24"/>
          <w:szCs w:val="24"/>
        </w:rPr>
        <w:t>р</w:t>
      </w:r>
      <w:r>
        <w:rPr>
          <w:rFonts w:ascii="Arial" w:hAnsi="Arial" w:cs="Arial"/>
          <w:sz w:val="24"/>
          <w:szCs w:val="24"/>
        </w:rPr>
        <w:t>жащих жалобы на решения, действия (бездействие) должностных лиц;</w:t>
      </w:r>
    </w:p>
    <w:p w:rsidR="00B16FD9" w:rsidRDefault="00E22F0B">
      <w:pPr>
        <w:ind w:firstLine="851"/>
        <w:jc w:val="both"/>
        <w:rPr>
          <w:rFonts w:ascii="Arial" w:hAnsi="Arial" w:cs="Arial"/>
          <w:sz w:val="24"/>
          <w:szCs w:val="24"/>
        </w:rPr>
      </w:pPr>
      <w:r>
        <w:rPr>
          <w:rFonts w:ascii="Arial" w:hAnsi="Arial" w:cs="Arial"/>
          <w:sz w:val="24"/>
          <w:szCs w:val="24"/>
        </w:rPr>
        <w:t>- заявитель имеет право на любые предусмотренные действующим закон</w:t>
      </w:r>
      <w:r>
        <w:rPr>
          <w:rFonts w:ascii="Arial" w:hAnsi="Arial" w:cs="Arial"/>
          <w:sz w:val="24"/>
          <w:szCs w:val="24"/>
        </w:rPr>
        <w:t>о</w:t>
      </w:r>
      <w:r>
        <w:rPr>
          <w:rFonts w:ascii="Arial" w:hAnsi="Arial" w:cs="Arial"/>
          <w:sz w:val="24"/>
          <w:szCs w:val="24"/>
        </w:rPr>
        <w:t>дательством формы контроля за деятельностью отдела при предоставлении мун</w:t>
      </w:r>
      <w:r>
        <w:rPr>
          <w:rFonts w:ascii="Arial" w:hAnsi="Arial" w:cs="Arial"/>
          <w:sz w:val="24"/>
          <w:szCs w:val="24"/>
        </w:rPr>
        <w:t>и</w:t>
      </w:r>
      <w:r>
        <w:rPr>
          <w:rFonts w:ascii="Arial" w:hAnsi="Arial" w:cs="Arial"/>
          <w:sz w:val="24"/>
          <w:szCs w:val="24"/>
        </w:rPr>
        <w:t>ципальной услуги.</w:t>
      </w:r>
    </w:p>
    <w:p w:rsidR="00B16FD9" w:rsidRDefault="00B16FD9">
      <w:pPr>
        <w:ind w:firstLine="851"/>
        <w:jc w:val="both"/>
        <w:rPr>
          <w:rFonts w:ascii="Arial" w:hAnsi="Arial" w:cs="Arial"/>
          <w:sz w:val="24"/>
          <w:szCs w:val="24"/>
        </w:rPr>
      </w:pPr>
    </w:p>
    <w:tbl>
      <w:tblPr>
        <w:tblW w:w="0" w:type="auto"/>
        <w:tblLayout w:type="fixed"/>
        <w:tblLook w:val="0000"/>
      </w:tblPr>
      <w:tblGrid>
        <w:gridCol w:w="9854"/>
      </w:tblGrid>
      <w:tr w:rsidR="00B16FD9">
        <w:tc>
          <w:tcPr>
            <w:tcW w:w="9854" w:type="dxa"/>
            <w:vAlign w:val="center"/>
          </w:tcPr>
          <w:p w:rsidR="00B16FD9" w:rsidRDefault="00B16FD9">
            <w:pPr>
              <w:pStyle w:val="1"/>
              <w:tabs>
                <w:tab w:val="clear" w:pos="1800"/>
              </w:tabs>
              <w:snapToGrid w:val="0"/>
              <w:jc w:val="center"/>
              <w:rPr>
                <w:rFonts w:ascii="Arial" w:hAnsi="Arial" w:cs="Arial"/>
                <w:sz w:val="24"/>
                <w:szCs w:val="24"/>
              </w:rPr>
            </w:pPr>
          </w:p>
        </w:tc>
      </w:tr>
      <w:tr w:rsidR="00B16FD9">
        <w:tc>
          <w:tcPr>
            <w:tcW w:w="9854" w:type="dxa"/>
            <w:vAlign w:val="center"/>
          </w:tcPr>
          <w:p w:rsidR="00B16FD9" w:rsidRDefault="00E22F0B">
            <w:pPr>
              <w:pStyle w:val="1"/>
              <w:tabs>
                <w:tab w:val="clear" w:pos="1800"/>
              </w:tabs>
              <w:snapToGrid w:val="0"/>
              <w:jc w:val="center"/>
              <w:rPr>
                <w:rFonts w:ascii="Arial" w:hAnsi="Arial" w:cs="Arial"/>
                <w:sz w:val="24"/>
                <w:szCs w:val="24"/>
              </w:rPr>
            </w:pPr>
            <w:r>
              <w:rPr>
                <w:rFonts w:ascii="Arial" w:hAnsi="Arial" w:cs="Arial"/>
                <w:sz w:val="24"/>
                <w:szCs w:val="24"/>
              </w:rPr>
              <w:t>5.Досудебный (внесудебный) порядок обжалования решений и действий</w:t>
            </w:r>
          </w:p>
          <w:p w:rsidR="00B16FD9" w:rsidRDefault="00E22F0B">
            <w:pPr>
              <w:pStyle w:val="1"/>
              <w:tabs>
                <w:tab w:val="clear" w:pos="1800"/>
              </w:tabs>
              <w:jc w:val="center"/>
              <w:rPr>
                <w:rFonts w:ascii="Arial" w:hAnsi="Arial" w:cs="Arial"/>
                <w:sz w:val="24"/>
                <w:szCs w:val="24"/>
              </w:rPr>
            </w:pPr>
            <w:r>
              <w:rPr>
                <w:rFonts w:ascii="Arial" w:hAnsi="Arial" w:cs="Arial"/>
                <w:sz w:val="24"/>
                <w:szCs w:val="24"/>
              </w:rPr>
              <w:t>(бездействия) органа, а также должностных лиц муниципальных служащих</w:t>
            </w:r>
          </w:p>
        </w:tc>
      </w:tr>
    </w:tbl>
    <w:p w:rsidR="00B16FD9" w:rsidRDefault="00B16FD9">
      <w:pPr>
        <w:ind w:firstLine="851"/>
        <w:jc w:val="center"/>
      </w:pPr>
    </w:p>
    <w:p w:rsidR="00B16FD9" w:rsidRDefault="00E22F0B">
      <w:pPr>
        <w:ind w:firstLine="851"/>
        <w:jc w:val="center"/>
        <w:rPr>
          <w:rFonts w:ascii="Arial" w:hAnsi="Arial" w:cs="Arial"/>
          <w:sz w:val="24"/>
          <w:szCs w:val="24"/>
        </w:rPr>
      </w:pPr>
      <w:r>
        <w:rPr>
          <w:rFonts w:ascii="Arial" w:hAnsi="Arial" w:cs="Arial"/>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Заявитель, обратившийся для получения муниципальной услуги в случае н</w:t>
      </w:r>
      <w:r>
        <w:rPr>
          <w:rFonts w:ascii="Arial" w:hAnsi="Arial" w:cs="Arial"/>
          <w:sz w:val="24"/>
          <w:szCs w:val="24"/>
        </w:rPr>
        <w:t>е</w:t>
      </w:r>
      <w:r>
        <w:rPr>
          <w:rFonts w:ascii="Arial" w:hAnsi="Arial" w:cs="Arial"/>
          <w:sz w:val="24"/>
          <w:szCs w:val="24"/>
        </w:rPr>
        <w:t>удовлетворенности ее качеством либо результатом, имеет право на досудебное (внесудебное) обжалование действий (бездействие) и решений, принятых (осущес</w:t>
      </w:r>
      <w:r>
        <w:rPr>
          <w:rFonts w:ascii="Arial" w:hAnsi="Arial" w:cs="Arial"/>
          <w:sz w:val="24"/>
          <w:szCs w:val="24"/>
        </w:rPr>
        <w:t>т</w:t>
      </w:r>
      <w:r>
        <w:rPr>
          <w:rFonts w:ascii="Arial" w:hAnsi="Arial" w:cs="Arial"/>
          <w:sz w:val="24"/>
          <w:szCs w:val="24"/>
        </w:rPr>
        <w:t>вляемых) в ходе предоставления муниципальной услуги.</w:t>
      </w:r>
    </w:p>
    <w:p w:rsidR="00B16FD9" w:rsidRDefault="00B16FD9">
      <w:pPr>
        <w:ind w:firstLine="851"/>
        <w:jc w:val="center"/>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5.2. Предмет досудебного (внесудебного) обжалования.</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Предметом досудебного обжалования является обжалование действий (бе</w:t>
      </w:r>
      <w:r>
        <w:rPr>
          <w:rFonts w:ascii="Arial" w:hAnsi="Arial" w:cs="Arial"/>
          <w:sz w:val="24"/>
          <w:szCs w:val="24"/>
        </w:rPr>
        <w:t>з</w:t>
      </w:r>
      <w:r>
        <w:rPr>
          <w:rFonts w:ascii="Arial" w:hAnsi="Arial" w:cs="Arial"/>
          <w:sz w:val="24"/>
          <w:szCs w:val="24"/>
        </w:rPr>
        <w:t>действий) и решений, принятых (осуществляемых) в ходе предоставления муниц</w:t>
      </w:r>
      <w:r>
        <w:rPr>
          <w:rFonts w:ascii="Arial" w:hAnsi="Arial" w:cs="Arial"/>
          <w:sz w:val="24"/>
          <w:szCs w:val="24"/>
        </w:rPr>
        <w:t>и</w:t>
      </w:r>
      <w:r>
        <w:rPr>
          <w:rFonts w:ascii="Arial" w:hAnsi="Arial" w:cs="Arial"/>
          <w:sz w:val="24"/>
          <w:szCs w:val="24"/>
        </w:rPr>
        <w:t>пальной услуги, в том числе при обращении заявителя с жалобой в следующих сл</w:t>
      </w:r>
      <w:r>
        <w:rPr>
          <w:rFonts w:ascii="Arial" w:hAnsi="Arial" w:cs="Arial"/>
          <w:sz w:val="24"/>
          <w:szCs w:val="24"/>
        </w:rPr>
        <w:t>у</w:t>
      </w:r>
      <w:r>
        <w:rPr>
          <w:rFonts w:ascii="Arial" w:hAnsi="Arial" w:cs="Arial"/>
          <w:sz w:val="24"/>
          <w:szCs w:val="24"/>
        </w:rPr>
        <w:t>чаях:</w:t>
      </w:r>
    </w:p>
    <w:p w:rsidR="00B16FD9" w:rsidRDefault="00E22F0B">
      <w:pPr>
        <w:ind w:firstLine="851"/>
        <w:jc w:val="both"/>
        <w:rPr>
          <w:rFonts w:ascii="Arial" w:hAnsi="Arial" w:cs="Arial"/>
          <w:sz w:val="24"/>
          <w:szCs w:val="24"/>
        </w:rPr>
      </w:pPr>
      <w:r>
        <w:rPr>
          <w:rFonts w:ascii="Arial" w:hAnsi="Arial" w:cs="Arial"/>
          <w:sz w:val="24"/>
          <w:szCs w:val="24"/>
        </w:rPr>
        <w:t>1) нарушение срока регистрации запроса заявителя о предоставлении мун</w:t>
      </w:r>
      <w:r>
        <w:rPr>
          <w:rFonts w:ascii="Arial" w:hAnsi="Arial" w:cs="Arial"/>
          <w:sz w:val="24"/>
          <w:szCs w:val="24"/>
        </w:rPr>
        <w:t>и</w:t>
      </w:r>
      <w:r>
        <w:rPr>
          <w:rFonts w:ascii="Arial" w:hAnsi="Arial" w:cs="Arial"/>
          <w:sz w:val="24"/>
          <w:szCs w:val="24"/>
        </w:rPr>
        <w:t>ципальной услуги;</w:t>
      </w:r>
    </w:p>
    <w:p w:rsidR="00B16FD9" w:rsidRDefault="00E22F0B">
      <w:pPr>
        <w:ind w:firstLine="851"/>
        <w:jc w:val="both"/>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B16FD9" w:rsidRDefault="00E22F0B">
      <w:pPr>
        <w:ind w:firstLine="851"/>
        <w:jc w:val="both"/>
        <w:rPr>
          <w:rFonts w:ascii="Arial" w:hAnsi="Arial" w:cs="Arial"/>
          <w:sz w:val="24"/>
          <w:szCs w:val="24"/>
        </w:rPr>
      </w:pPr>
      <w:r>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w:t>
      </w:r>
      <w:r>
        <w:rPr>
          <w:rFonts w:ascii="Arial" w:hAnsi="Arial" w:cs="Arial"/>
          <w:sz w:val="24"/>
          <w:szCs w:val="24"/>
        </w:rPr>
        <w:t>ъ</w:t>
      </w:r>
      <w:r>
        <w:rPr>
          <w:rFonts w:ascii="Arial" w:hAnsi="Arial" w:cs="Arial"/>
          <w:sz w:val="24"/>
          <w:szCs w:val="24"/>
        </w:rPr>
        <w:lastRenderedPageBreak/>
        <w:t>ектов Российской Федерации, муниципальными правовыми актами для предоста</w:t>
      </w:r>
      <w:r>
        <w:rPr>
          <w:rFonts w:ascii="Arial" w:hAnsi="Arial" w:cs="Arial"/>
          <w:sz w:val="24"/>
          <w:szCs w:val="24"/>
        </w:rPr>
        <w:t>в</w:t>
      </w:r>
      <w:r>
        <w:rPr>
          <w:rFonts w:ascii="Arial" w:hAnsi="Arial" w:cs="Arial"/>
          <w:sz w:val="24"/>
          <w:szCs w:val="24"/>
        </w:rPr>
        <w:t>ления муниципальной услуги;</w:t>
      </w:r>
    </w:p>
    <w:p w:rsidR="00B16FD9" w:rsidRDefault="00E22F0B">
      <w:pPr>
        <w:ind w:firstLine="851"/>
        <w:jc w:val="both"/>
        <w:rPr>
          <w:rFonts w:ascii="Arial" w:hAnsi="Arial" w:cs="Arial"/>
          <w:sz w:val="24"/>
          <w:szCs w:val="24"/>
        </w:rPr>
      </w:pPr>
      <w:r>
        <w:rPr>
          <w:rFonts w:ascii="Arial" w:hAnsi="Arial" w:cs="Arial"/>
          <w:sz w:val="24"/>
          <w:szCs w:val="24"/>
        </w:rPr>
        <w:t>4) отказ в приеме документов, предоставление которых предусмотрено но</w:t>
      </w:r>
      <w:r>
        <w:rPr>
          <w:rFonts w:ascii="Arial" w:hAnsi="Arial" w:cs="Arial"/>
          <w:sz w:val="24"/>
          <w:szCs w:val="24"/>
        </w:rPr>
        <w:t>р</w:t>
      </w:r>
      <w:r>
        <w:rPr>
          <w:rFonts w:ascii="Arial" w:hAnsi="Arial" w:cs="Arial"/>
          <w:sz w:val="24"/>
          <w:szCs w:val="24"/>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FD9" w:rsidRDefault="00E22F0B">
      <w:pPr>
        <w:ind w:firstLine="851"/>
        <w:jc w:val="both"/>
        <w:rPr>
          <w:rFonts w:ascii="Arial" w:hAnsi="Arial" w:cs="Arial"/>
          <w:sz w:val="24"/>
          <w:szCs w:val="24"/>
        </w:rPr>
      </w:pPr>
      <w:r>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w:t>
      </w:r>
      <w:r>
        <w:rPr>
          <w:rFonts w:ascii="Arial" w:hAnsi="Arial" w:cs="Arial"/>
          <w:sz w:val="24"/>
          <w:szCs w:val="24"/>
        </w:rPr>
        <w:t>т</w:t>
      </w:r>
      <w:r>
        <w:rPr>
          <w:rFonts w:ascii="Arial" w:hAnsi="Arial" w:cs="Arial"/>
          <w:sz w:val="24"/>
          <w:szCs w:val="24"/>
        </w:rPr>
        <w:t>ветствии с ними иными нормативными правовыми актами Российской Федерации, нормативными правовыми актами субъектов Российской Федерации, муниципал</w:t>
      </w:r>
      <w:r>
        <w:rPr>
          <w:rFonts w:ascii="Arial" w:hAnsi="Arial" w:cs="Arial"/>
          <w:sz w:val="24"/>
          <w:szCs w:val="24"/>
        </w:rPr>
        <w:t>ь</w:t>
      </w:r>
      <w:r>
        <w:rPr>
          <w:rFonts w:ascii="Arial" w:hAnsi="Arial" w:cs="Arial"/>
          <w:sz w:val="24"/>
          <w:szCs w:val="24"/>
        </w:rPr>
        <w:t>ными правовыми актами;</w:t>
      </w:r>
    </w:p>
    <w:p w:rsidR="00B16FD9" w:rsidRDefault="00E22F0B">
      <w:pPr>
        <w:ind w:firstLine="851"/>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w:t>
      </w:r>
      <w:r>
        <w:rPr>
          <w:rFonts w:ascii="Arial" w:hAnsi="Arial" w:cs="Arial"/>
          <w:sz w:val="24"/>
          <w:szCs w:val="24"/>
        </w:rPr>
        <w:t>а</w:t>
      </w:r>
      <w:r>
        <w:rPr>
          <w:rFonts w:ascii="Arial" w:hAnsi="Arial" w:cs="Arial"/>
          <w:sz w:val="24"/>
          <w:szCs w:val="24"/>
        </w:rPr>
        <w:t>ции, нормативными правовыми а</w:t>
      </w:r>
      <w:r w:rsidR="003819EA">
        <w:rPr>
          <w:rFonts w:ascii="Arial" w:hAnsi="Arial" w:cs="Arial"/>
          <w:sz w:val="24"/>
          <w:szCs w:val="24"/>
        </w:rPr>
        <w:t>ктами субъектов Российской Феде</w:t>
      </w:r>
      <w:r>
        <w:rPr>
          <w:rFonts w:ascii="Arial" w:hAnsi="Arial" w:cs="Arial"/>
          <w:sz w:val="24"/>
          <w:szCs w:val="24"/>
        </w:rPr>
        <w:t>рации, муниц</w:t>
      </w:r>
      <w:r>
        <w:rPr>
          <w:rFonts w:ascii="Arial" w:hAnsi="Arial" w:cs="Arial"/>
          <w:sz w:val="24"/>
          <w:szCs w:val="24"/>
        </w:rPr>
        <w:t>и</w:t>
      </w:r>
      <w:r>
        <w:rPr>
          <w:rFonts w:ascii="Arial" w:hAnsi="Arial" w:cs="Arial"/>
          <w:sz w:val="24"/>
          <w:szCs w:val="24"/>
        </w:rPr>
        <w:t>пальными правовыми актами;</w:t>
      </w:r>
    </w:p>
    <w:p w:rsidR="00B16FD9" w:rsidRDefault="00E22F0B">
      <w:pPr>
        <w:ind w:firstLine="851"/>
        <w:jc w:val="both"/>
        <w:rPr>
          <w:rFonts w:ascii="Arial" w:hAnsi="Arial" w:cs="Arial"/>
          <w:sz w:val="24"/>
          <w:szCs w:val="24"/>
        </w:rPr>
      </w:pPr>
      <w:r>
        <w:rPr>
          <w:rFonts w:ascii="Arial" w:hAnsi="Arial" w:cs="Arial"/>
          <w:sz w:val="24"/>
          <w:szCs w:val="24"/>
        </w:rPr>
        <w:t>7) отказ органа, предоставляющего муниципальную услугу, должностного л</w:t>
      </w:r>
      <w:r>
        <w:rPr>
          <w:rFonts w:ascii="Arial" w:hAnsi="Arial" w:cs="Arial"/>
          <w:sz w:val="24"/>
          <w:szCs w:val="24"/>
        </w:rPr>
        <w:t>и</w:t>
      </w:r>
      <w:r>
        <w:rPr>
          <w:rFonts w:ascii="Arial" w:hAnsi="Arial" w:cs="Arial"/>
          <w:sz w:val="24"/>
          <w:szCs w:val="24"/>
        </w:rPr>
        <w:t>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FD9" w:rsidRDefault="00B16FD9">
      <w:pPr>
        <w:ind w:firstLine="851"/>
        <w:jc w:val="center"/>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5.3. Исчерпывающий перечень оснований для отказа (приостановления) ра</w:t>
      </w:r>
      <w:r>
        <w:rPr>
          <w:rFonts w:ascii="Arial" w:hAnsi="Arial" w:cs="Arial"/>
          <w:sz w:val="24"/>
          <w:szCs w:val="24"/>
        </w:rPr>
        <w:t>с</w:t>
      </w:r>
      <w:r>
        <w:rPr>
          <w:rFonts w:ascii="Arial" w:hAnsi="Arial" w:cs="Arial"/>
          <w:sz w:val="24"/>
          <w:szCs w:val="24"/>
        </w:rPr>
        <w:t>смотрения жалобы и случаев, в которых ответ на жалобу не дается.</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 xml:space="preserve"> В рассмотрении обращения может быть отказано в случае:</w:t>
      </w:r>
    </w:p>
    <w:p w:rsidR="00B16FD9" w:rsidRDefault="00E22F0B">
      <w:pPr>
        <w:ind w:firstLine="851"/>
        <w:jc w:val="both"/>
        <w:rPr>
          <w:rFonts w:ascii="Arial" w:hAnsi="Arial" w:cs="Arial"/>
          <w:sz w:val="24"/>
          <w:szCs w:val="24"/>
        </w:rPr>
      </w:pPr>
      <w:r>
        <w:rPr>
          <w:rFonts w:ascii="Arial" w:hAnsi="Arial" w:cs="Arial"/>
          <w:sz w:val="24"/>
          <w:szCs w:val="24"/>
        </w:rPr>
        <w:t>- отсутствия указания фамилии заявителя и почтового адреса, по которому должен быть направлен ответ;</w:t>
      </w:r>
    </w:p>
    <w:p w:rsidR="00B16FD9" w:rsidRDefault="00E22F0B">
      <w:pPr>
        <w:ind w:firstLine="851"/>
        <w:jc w:val="both"/>
        <w:rPr>
          <w:rFonts w:ascii="Arial" w:hAnsi="Arial" w:cs="Arial"/>
          <w:sz w:val="24"/>
          <w:szCs w:val="24"/>
        </w:rPr>
      </w:pPr>
      <w:r>
        <w:rPr>
          <w:rFonts w:ascii="Arial" w:hAnsi="Arial" w:cs="Arial"/>
          <w:sz w:val="24"/>
          <w:szCs w:val="24"/>
        </w:rPr>
        <w:t>- поступления от заявителя обращения о прекращении рассмотрения ранее направленного обращения;</w:t>
      </w:r>
    </w:p>
    <w:p w:rsidR="00B16FD9" w:rsidRDefault="00E22F0B">
      <w:pPr>
        <w:ind w:firstLine="851"/>
        <w:jc w:val="both"/>
        <w:rPr>
          <w:rFonts w:ascii="Arial" w:hAnsi="Arial" w:cs="Arial"/>
          <w:sz w:val="24"/>
          <w:szCs w:val="24"/>
        </w:rPr>
      </w:pPr>
      <w:r>
        <w:rPr>
          <w:rFonts w:ascii="Arial" w:hAnsi="Arial" w:cs="Arial"/>
          <w:sz w:val="24"/>
          <w:szCs w:val="24"/>
        </w:rPr>
        <w:t>Если текст письменного обращения не поддается прочтению, ответ на обр</w:t>
      </w:r>
      <w:r>
        <w:rPr>
          <w:rFonts w:ascii="Arial" w:hAnsi="Arial" w:cs="Arial"/>
          <w:sz w:val="24"/>
          <w:szCs w:val="24"/>
        </w:rPr>
        <w:t>а</w:t>
      </w:r>
      <w:r>
        <w:rPr>
          <w:rFonts w:ascii="Arial" w:hAnsi="Arial" w:cs="Arial"/>
          <w:sz w:val="24"/>
          <w:szCs w:val="24"/>
        </w:rPr>
        <w:t>щение не дается, и оно не подлежит направлению на рассмотрение в уполномоче</w:t>
      </w:r>
      <w:r>
        <w:rPr>
          <w:rFonts w:ascii="Arial" w:hAnsi="Arial" w:cs="Arial"/>
          <w:sz w:val="24"/>
          <w:szCs w:val="24"/>
        </w:rPr>
        <w:t>н</w:t>
      </w:r>
      <w:r>
        <w:rPr>
          <w:rFonts w:ascii="Arial" w:hAnsi="Arial" w:cs="Arial"/>
          <w:sz w:val="24"/>
          <w:szCs w:val="24"/>
        </w:rPr>
        <w:t>ный орган, о чём в течение семи дней со дня регистрации обращения сообщается заявителю, направившему обращение, если его фамилия и почтовый адрес подд</w:t>
      </w:r>
      <w:r>
        <w:rPr>
          <w:rFonts w:ascii="Arial" w:hAnsi="Arial" w:cs="Arial"/>
          <w:sz w:val="24"/>
          <w:szCs w:val="24"/>
        </w:rPr>
        <w:t>а</w:t>
      </w:r>
      <w:r>
        <w:rPr>
          <w:rFonts w:ascii="Arial" w:hAnsi="Arial" w:cs="Arial"/>
          <w:sz w:val="24"/>
          <w:szCs w:val="24"/>
        </w:rPr>
        <w:t>ются прочтению.</w:t>
      </w:r>
    </w:p>
    <w:p w:rsidR="00B16FD9" w:rsidRDefault="00E22F0B">
      <w:pPr>
        <w:ind w:firstLine="851"/>
        <w:jc w:val="both"/>
        <w:rPr>
          <w:rFonts w:ascii="Arial" w:hAnsi="Arial" w:cs="Arial"/>
          <w:sz w:val="24"/>
          <w:szCs w:val="24"/>
        </w:rPr>
      </w:pPr>
      <w:r>
        <w:rPr>
          <w:rFonts w:ascii="Arial" w:hAnsi="Arial" w:cs="Arial"/>
          <w:sz w:val="24"/>
          <w:szCs w:val="24"/>
        </w:rPr>
        <w:t>В рассмотрении обращения по существу может быть отказано в случае:</w:t>
      </w:r>
    </w:p>
    <w:p w:rsidR="00B16FD9" w:rsidRDefault="00E22F0B">
      <w:pPr>
        <w:ind w:firstLine="851"/>
        <w:jc w:val="both"/>
        <w:rPr>
          <w:rFonts w:ascii="Arial" w:hAnsi="Arial" w:cs="Arial"/>
          <w:sz w:val="24"/>
          <w:szCs w:val="24"/>
        </w:rPr>
      </w:pPr>
      <w:r>
        <w:rPr>
          <w:rFonts w:ascii="Arial" w:hAnsi="Arial" w:cs="Arial"/>
          <w:sz w:val="24"/>
          <w:szCs w:val="24"/>
        </w:rPr>
        <w:t>- наличия в обращении нецензурных либо оскорбительных выражений, угр</w:t>
      </w:r>
      <w:r>
        <w:rPr>
          <w:rFonts w:ascii="Arial" w:hAnsi="Arial" w:cs="Arial"/>
          <w:sz w:val="24"/>
          <w:szCs w:val="24"/>
        </w:rPr>
        <w:t>о</w:t>
      </w:r>
      <w:r>
        <w:rPr>
          <w:rFonts w:ascii="Arial" w:hAnsi="Arial" w:cs="Arial"/>
          <w:sz w:val="24"/>
          <w:szCs w:val="24"/>
        </w:rPr>
        <w:t>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w:t>
      </w:r>
      <w:r>
        <w:rPr>
          <w:rFonts w:ascii="Arial" w:hAnsi="Arial" w:cs="Arial"/>
          <w:sz w:val="24"/>
          <w:szCs w:val="24"/>
        </w:rPr>
        <w:t>б</w:t>
      </w:r>
      <w:r>
        <w:rPr>
          <w:rFonts w:ascii="Arial" w:hAnsi="Arial" w:cs="Arial"/>
          <w:sz w:val="24"/>
          <w:szCs w:val="24"/>
        </w:rPr>
        <w:t>ления своим правом);</w:t>
      </w:r>
    </w:p>
    <w:p w:rsidR="00B16FD9" w:rsidRDefault="00E22F0B">
      <w:pPr>
        <w:ind w:firstLine="851"/>
        <w:jc w:val="both"/>
        <w:rPr>
          <w:rFonts w:ascii="Arial" w:hAnsi="Arial" w:cs="Arial"/>
          <w:sz w:val="24"/>
          <w:szCs w:val="24"/>
        </w:rPr>
      </w:pPr>
      <w:r>
        <w:rPr>
          <w:rFonts w:ascii="Arial" w:hAnsi="Arial" w:cs="Arial"/>
          <w:sz w:val="24"/>
          <w:szCs w:val="24"/>
        </w:rPr>
        <w:t>- если в обращении обжалуется судебное решение (в этом случае обращ</w:t>
      </w:r>
      <w:r>
        <w:rPr>
          <w:rFonts w:ascii="Arial" w:hAnsi="Arial" w:cs="Arial"/>
          <w:sz w:val="24"/>
          <w:szCs w:val="24"/>
        </w:rPr>
        <w:t>е</w:t>
      </w:r>
      <w:r>
        <w:rPr>
          <w:rFonts w:ascii="Arial" w:hAnsi="Arial" w:cs="Arial"/>
          <w:sz w:val="24"/>
          <w:szCs w:val="24"/>
        </w:rPr>
        <w:t>ние, в котором обжалуется судебное решение, в течение семи дней со дня регис</w:t>
      </w:r>
      <w:r>
        <w:rPr>
          <w:rFonts w:ascii="Arial" w:hAnsi="Arial" w:cs="Arial"/>
          <w:sz w:val="24"/>
          <w:szCs w:val="24"/>
        </w:rPr>
        <w:t>т</w:t>
      </w:r>
      <w:r>
        <w:rPr>
          <w:rFonts w:ascii="Arial" w:hAnsi="Arial" w:cs="Arial"/>
          <w:sz w:val="24"/>
          <w:szCs w:val="24"/>
        </w:rPr>
        <w:t>рации возвращается заявителю с разъяснением порядка обжалования данного с</w:t>
      </w:r>
      <w:r>
        <w:rPr>
          <w:rFonts w:ascii="Arial" w:hAnsi="Arial" w:cs="Arial"/>
          <w:sz w:val="24"/>
          <w:szCs w:val="24"/>
        </w:rPr>
        <w:t>у</w:t>
      </w:r>
      <w:r>
        <w:rPr>
          <w:rFonts w:ascii="Arial" w:hAnsi="Arial" w:cs="Arial"/>
          <w:sz w:val="24"/>
          <w:szCs w:val="24"/>
        </w:rPr>
        <w:t>дебного решения);</w:t>
      </w:r>
    </w:p>
    <w:p w:rsidR="00B16FD9" w:rsidRDefault="00E22F0B">
      <w:pPr>
        <w:ind w:firstLine="851"/>
        <w:jc w:val="both"/>
        <w:rPr>
          <w:rFonts w:ascii="Arial" w:hAnsi="Arial" w:cs="Arial"/>
          <w:sz w:val="24"/>
          <w:szCs w:val="24"/>
        </w:rPr>
      </w:pPr>
      <w:r>
        <w:rPr>
          <w:rFonts w:ascii="Arial" w:hAnsi="Arial" w:cs="Arial"/>
          <w:sz w:val="24"/>
          <w:szCs w:val="24"/>
        </w:rPr>
        <w:t>- если в обращении содержится воп</w:t>
      </w:r>
      <w:r w:rsidR="0068254E">
        <w:rPr>
          <w:rFonts w:ascii="Arial" w:hAnsi="Arial" w:cs="Arial"/>
          <w:sz w:val="24"/>
          <w:szCs w:val="24"/>
        </w:rPr>
        <w:t>рос, на который заявителю много</w:t>
      </w:r>
      <w:r>
        <w:rPr>
          <w:rFonts w:ascii="Arial" w:hAnsi="Arial" w:cs="Arial"/>
          <w:sz w:val="24"/>
          <w:szCs w:val="24"/>
        </w:rPr>
        <w:t>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w:t>
      </w:r>
      <w:r>
        <w:rPr>
          <w:rFonts w:ascii="Arial" w:hAnsi="Arial" w:cs="Arial"/>
          <w:sz w:val="24"/>
          <w:szCs w:val="24"/>
        </w:rPr>
        <w:t>и</w:t>
      </w:r>
      <w:r>
        <w:rPr>
          <w:rFonts w:ascii="Arial" w:hAnsi="Arial" w:cs="Arial"/>
          <w:sz w:val="24"/>
          <w:szCs w:val="24"/>
        </w:rPr>
        <w:t>тель уведомляется о безосновательности направления очередного обращения и прекращении с ним переписки по данному вопросу);</w:t>
      </w:r>
    </w:p>
    <w:p w:rsidR="00B16FD9" w:rsidRDefault="00E22F0B">
      <w:pPr>
        <w:ind w:firstLine="851"/>
        <w:jc w:val="both"/>
        <w:rPr>
          <w:rFonts w:ascii="Arial" w:hAnsi="Arial" w:cs="Arial"/>
          <w:sz w:val="24"/>
          <w:szCs w:val="24"/>
        </w:rPr>
      </w:pPr>
      <w:r>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w:t>
      </w:r>
      <w:r>
        <w:rPr>
          <w:rFonts w:ascii="Arial" w:hAnsi="Arial" w:cs="Arial"/>
          <w:sz w:val="24"/>
          <w:szCs w:val="24"/>
        </w:rPr>
        <w:t>е</w:t>
      </w:r>
      <w:r>
        <w:rPr>
          <w:rFonts w:ascii="Arial" w:hAnsi="Arial" w:cs="Arial"/>
          <w:sz w:val="24"/>
          <w:szCs w:val="24"/>
        </w:rPr>
        <w:t>мую федеральным законом тайну (в этом случае заявителю сообщается о возмо</w:t>
      </w:r>
      <w:r>
        <w:rPr>
          <w:rFonts w:ascii="Arial" w:hAnsi="Arial" w:cs="Arial"/>
          <w:sz w:val="24"/>
          <w:szCs w:val="24"/>
        </w:rPr>
        <w:t>ж</w:t>
      </w:r>
      <w:r>
        <w:rPr>
          <w:rFonts w:ascii="Arial" w:hAnsi="Arial" w:cs="Arial"/>
          <w:sz w:val="24"/>
          <w:szCs w:val="24"/>
        </w:rPr>
        <w:lastRenderedPageBreak/>
        <w:t>ности дать ответ по существу поставленного в нём вопроса в связи с недопустим</w:t>
      </w:r>
      <w:r>
        <w:rPr>
          <w:rFonts w:ascii="Arial" w:hAnsi="Arial" w:cs="Arial"/>
          <w:sz w:val="24"/>
          <w:szCs w:val="24"/>
        </w:rPr>
        <w:t>о</w:t>
      </w:r>
      <w:r>
        <w:rPr>
          <w:rFonts w:ascii="Arial" w:hAnsi="Arial" w:cs="Arial"/>
          <w:sz w:val="24"/>
          <w:szCs w:val="24"/>
        </w:rPr>
        <w:t>стью разглашения указанных сведений).</w:t>
      </w:r>
    </w:p>
    <w:p w:rsidR="00B16FD9" w:rsidRDefault="00E22F0B">
      <w:pPr>
        <w:ind w:firstLine="851"/>
        <w:jc w:val="both"/>
        <w:rPr>
          <w:rFonts w:ascii="Arial" w:hAnsi="Arial" w:cs="Arial"/>
          <w:sz w:val="24"/>
          <w:szCs w:val="24"/>
        </w:rPr>
      </w:pPr>
      <w:r>
        <w:rPr>
          <w:rFonts w:ascii="Arial" w:hAnsi="Arial" w:cs="Arial"/>
          <w:sz w:val="24"/>
          <w:szCs w:val="24"/>
        </w:rPr>
        <w:t>В случае если причины, по которым ответ по существу поставленных в о</w:t>
      </w:r>
      <w:r>
        <w:rPr>
          <w:rFonts w:ascii="Arial" w:hAnsi="Arial" w:cs="Arial"/>
          <w:sz w:val="24"/>
          <w:szCs w:val="24"/>
        </w:rPr>
        <w:t>б</w:t>
      </w:r>
      <w:r>
        <w:rPr>
          <w:rFonts w:ascii="Arial" w:hAnsi="Arial" w:cs="Arial"/>
          <w:sz w:val="24"/>
          <w:szCs w:val="24"/>
        </w:rPr>
        <w:t>ращении вопросов не мог быть дан, в последующем были устранены, заявитель вправе вновь направить обращение в уполномоченный орган.</w:t>
      </w:r>
    </w:p>
    <w:p w:rsidR="00B16FD9" w:rsidRDefault="00B16FD9">
      <w:pPr>
        <w:ind w:firstLine="851"/>
        <w:jc w:val="both"/>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5.4. Основания для начала процедуры досудебного (внесудебного) обжал</w:t>
      </w:r>
      <w:r>
        <w:rPr>
          <w:rFonts w:ascii="Arial" w:hAnsi="Arial" w:cs="Arial"/>
          <w:sz w:val="24"/>
          <w:szCs w:val="24"/>
        </w:rPr>
        <w:t>о</w:t>
      </w:r>
      <w:r>
        <w:rPr>
          <w:rFonts w:ascii="Arial" w:hAnsi="Arial" w:cs="Arial"/>
          <w:sz w:val="24"/>
          <w:szCs w:val="24"/>
        </w:rPr>
        <w:t>вания.</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Основанием для начала процедуры досудебного (внесудебного) обжалов</w:t>
      </w:r>
      <w:r>
        <w:rPr>
          <w:rFonts w:ascii="Arial" w:hAnsi="Arial" w:cs="Arial"/>
          <w:sz w:val="24"/>
          <w:szCs w:val="24"/>
        </w:rPr>
        <w:t>а</w:t>
      </w:r>
      <w:r>
        <w:rPr>
          <w:rFonts w:ascii="Arial" w:hAnsi="Arial" w:cs="Arial"/>
          <w:sz w:val="24"/>
          <w:szCs w:val="24"/>
        </w:rPr>
        <w:t>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B16FD9" w:rsidRDefault="00E22F0B">
      <w:pPr>
        <w:ind w:firstLine="851"/>
        <w:jc w:val="both"/>
        <w:rPr>
          <w:rFonts w:ascii="Arial" w:hAnsi="Arial" w:cs="Arial"/>
          <w:sz w:val="24"/>
          <w:szCs w:val="24"/>
        </w:rPr>
      </w:pPr>
      <w:r>
        <w:rPr>
          <w:rFonts w:ascii="Arial" w:hAnsi="Arial" w:cs="Arial"/>
          <w:sz w:val="24"/>
          <w:szCs w:val="24"/>
        </w:rPr>
        <w:t>Жалоба должна содержать:</w:t>
      </w:r>
    </w:p>
    <w:p w:rsidR="00B16FD9" w:rsidRDefault="00E22F0B">
      <w:pPr>
        <w:ind w:firstLine="851"/>
        <w:jc w:val="both"/>
        <w:rPr>
          <w:rFonts w:ascii="Arial" w:hAnsi="Arial" w:cs="Arial"/>
          <w:sz w:val="24"/>
          <w:szCs w:val="24"/>
        </w:rPr>
      </w:pPr>
      <w:r>
        <w:rPr>
          <w:rFonts w:ascii="Arial" w:hAnsi="Arial" w:cs="Arial"/>
          <w:sz w:val="24"/>
          <w:szCs w:val="24"/>
        </w:rPr>
        <w:t>1) наименование органа, предоставляющего муниципальную услугу, должн</w:t>
      </w:r>
      <w:r>
        <w:rPr>
          <w:rFonts w:ascii="Arial" w:hAnsi="Arial" w:cs="Arial"/>
          <w:sz w:val="24"/>
          <w:szCs w:val="24"/>
        </w:rPr>
        <w:t>о</w:t>
      </w:r>
      <w:r>
        <w:rPr>
          <w:rFonts w:ascii="Arial" w:hAnsi="Arial" w:cs="Arial"/>
          <w:sz w:val="24"/>
          <w:szCs w:val="24"/>
        </w:rPr>
        <w:t>стного лица органа, предоставляющего муниципальную услугу, либо  муниципальн</w:t>
      </w:r>
      <w:r>
        <w:rPr>
          <w:rFonts w:ascii="Arial" w:hAnsi="Arial" w:cs="Arial"/>
          <w:sz w:val="24"/>
          <w:szCs w:val="24"/>
        </w:rPr>
        <w:t>о</w:t>
      </w:r>
      <w:r>
        <w:rPr>
          <w:rFonts w:ascii="Arial" w:hAnsi="Arial" w:cs="Arial"/>
          <w:sz w:val="24"/>
          <w:szCs w:val="24"/>
        </w:rPr>
        <w:t>го служащего, решения и действия (бездействие) которых обжалуются;</w:t>
      </w:r>
    </w:p>
    <w:p w:rsidR="00B16FD9" w:rsidRDefault="00E22F0B">
      <w:pPr>
        <w:ind w:firstLine="851"/>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w:t>
      </w:r>
      <w:r>
        <w:rPr>
          <w:rFonts w:ascii="Arial" w:hAnsi="Arial" w:cs="Arial"/>
          <w:sz w:val="24"/>
          <w:szCs w:val="24"/>
        </w:rPr>
        <w:t>и</w:t>
      </w:r>
      <w:r>
        <w:rPr>
          <w:rFonts w:ascii="Arial" w:hAnsi="Arial" w:cs="Arial"/>
          <w:sz w:val="24"/>
          <w:szCs w:val="24"/>
        </w:rPr>
        <w:t>тельства заявителя - физического лица либо наименование, сведения о месте нах</w:t>
      </w:r>
      <w:r>
        <w:rPr>
          <w:rFonts w:ascii="Arial" w:hAnsi="Arial" w:cs="Arial"/>
          <w:sz w:val="24"/>
          <w:szCs w:val="24"/>
        </w:rPr>
        <w:t>о</w:t>
      </w:r>
      <w:r>
        <w:rPr>
          <w:rFonts w:ascii="Arial" w:hAnsi="Arial" w:cs="Arial"/>
          <w:sz w:val="24"/>
          <w:szCs w:val="24"/>
        </w:rPr>
        <w:t>ждения заявителя - юридического лица, а также номер (номера) контактного тел</w:t>
      </w:r>
      <w:r>
        <w:rPr>
          <w:rFonts w:ascii="Arial" w:hAnsi="Arial" w:cs="Arial"/>
          <w:sz w:val="24"/>
          <w:szCs w:val="24"/>
        </w:rPr>
        <w:t>е</w:t>
      </w:r>
      <w:r>
        <w:rPr>
          <w:rFonts w:ascii="Arial" w:hAnsi="Arial" w:cs="Arial"/>
          <w:sz w:val="24"/>
          <w:szCs w:val="24"/>
        </w:rPr>
        <w:t>фона, адрес (адреса) электронной почты (при наличии) и почтовый адрес, по кот</w:t>
      </w:r>
      <w:r>
        <w:rPr>
          <w:rFonts w:ascii="Arial" w:hAnsi="Arial" w:cs="Arial"/>
          <w:sz w:val="24"/>
          <w:szCs w:val="24"/>
        </w:rPr>
        <w:t>о</w:t>
      </w:r>
      <w:r>
        <w:rPr>
          <w:rFonts w:ascii="Arial" w:hAnsi="Arial" w:cs="Arial"/>
          <w:sz w:val="24"/>
          <w:szCs w:val="24"/>
        </w:rPr>
        <w:t>рым должен быть направлен ответ заявителю;</w:t>
      </w:r>
    </w:p>
    <w:p w:rsidR="00B16FD9" w:rsidRDefault="00E22F0B">
      <w:pPr>
        <w:ind w:firstLine="851"/>
        <w:jc w:val="both"/>
        <w:rPr>
          <w:rFonts w:ascii="Arial" w:hAnsi="Arial" w:cs="Arial"/>
          <w:sz w:val="24"/>
          <w:szCs w:val="24"/>
        </w:rPr>
      </w:pPr>
      <w:r>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w:t>
      </w:r>
      <w:r>
        <w:rPr>
          <w:rFonts w:ascii="Arial" w:hAnsi="Arial" w:cs="Arial"/>
          <w:sz w:val="24"/>
          <w:szCs w:val="24"/>
        </w:rPr>
        <w:t>в</w:t>
      </w:r>
      <w:r>
        <w:rPr>
          <w:rFonts w:ascii="Arial" w:hAnsi="Arial" w:cs="Arial"/>
          <w:sz w:val="24"/>
          <w:szCs w:val="24"/>
        </w:rPr>
        <w:t>ляющего муниципальную услугу, либо муниципального служащего;</w:t>
      </w:r>
    </w:p>
    <w:p w:rsidR="00B16FD9" w:rsidRDefault="00E22F0B">
      <w:pPr>
        <w:ind w:firstLine="851"/>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w:t>
      </w:r>
      <w:r>
        <w:rPr>
          <w:rFonts w:ascii="Arial" w:hAnsi="Arial" w:cs="Arial"/>
          <w:sz w:val="24"/>
          <w:szCs w:val="24"/>
        </w:rPr>
        <w:t>й</w:t>
      </w:r>
      <w:r>
        <w:rPr>
          <w:rFonts w:ascii="Arial" w:hAnsi="Arial" w:cs="Arial"/>
          <w:sz w:val="24"/>
          <w:szCs w:val="24"/>
        </w:rPr>
        <w:t>ствием (бездействием) органа, предоставляющего муниципальную услугу, должн</w:t>
      </w:r>
      <w:r>
        <w:rPr>
          <w:rFonts w:ascii="Arial" w:hAnsi="Arial" w:cs="Arial"/>
          <w:sz w:val="24"/>
          <w:szCs w:val="24"/>
        </w:rPr>
        <w:t>о</w:t>
      </w:r>
      <w:r>
        <w:rPr>
          <w:rFonts w:ascii="Arial" w:hAnsi="Arial" w:cs="Arial"/>
          <w:sz w:val="24"/>
          <w:szCs w:val="24"/>
        </w:rPr>
        <w:t>стного лица органа, предоставляющего муниципальную услугу, либо муниципальн</w:t>
      </w:r>
      <w:r>
        <w:rPr>
          <w:rFonts w:ascii="Arial" w:hAnsi="Arial" w:cs="Arial"/>
          <w:sz w:val="24"/>
          <w:szCs w:val="24"/>
        </w:rPr>
        <w:t>о</w:t>
      </w:r>
      <w:r>
        <w:rPr>
          <w:rFonts w:ascii="Arial" w:hAnsi="Arial" w:cs="Arial"/>
          <w:sz w:val="24"/>
          <w:szCs w:val="24"/>
        </w:rPr>
        <w:t>го служащего. Заявителем могут быть представлены документы (при наличии), по</w:t>
      </w:r>
      <w:r>
        <w:rPr>
          <w:rFonts w:ascii="Arial" w:hAnsi="Arial" w:cs="Arial"/>
          <w:sz w:val="24"/>
          <w:szCs w:val="24"/>
        </w:rPr>
        <w:t>д</w:t>
      </w:r>
      <w:r>
        <w:rPr>
          <w:rFonts w:ascii="Arial" w:hAnsi="Arial" w:cs="Arial"/>
          <w:sz w:val="24"/>
          <w:szCs w:val="24"/>
        </w:rPr>
        <w:t>тверждающие доводы заявителя, либо их копии.</w:t>
      </w:r>
    </w:p>
    <w:p w:rsidR="00B16FD9" w:rsidRDefault="00E22F0B">
      <w:pPr>
        <w:ind w:firstLine="851"/>
        <w:jc w:val="both"/>
        <w:rPr>
          <w:rFonts w:ascii="Arial" w:hAnsi="Arial" w:cs="Arial"/>
          <w:sz w:val="24"/>
          <w:szCs w:val="24"/>
        </w:rPr>
      </w:pPr>
      <w:r>
        <w:rPr>
          <w:rFonts w:ascii="Arial" w:hAnsi="Arial" w:cs="Arial"/>
          <w:sz w:val="24"/>
          <w:szCs w:val="24"/>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6FD9" w:rsidRDefault="00E22F0B">
      <w:pPr>
        <w:ind w:firstLine="851"/>
        <w:jc w:val="both"/>
        <w:rPr>
          <w:rFonts w:ascii="Arial" w:hAnsi="Arial" w:cs="Arial"/>
          <w:sz w:val="24"/>
          <w:szCs w:val="24"/>
        </w:rPr>
      </w:pPr>
      <w:r>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w:t>
      </w:r>
      <w:r>
        <w:rPr>
          <w:rFonts w:ascii="Arial" w:hAnsi="Arial" w:cs="Arial"/>
          <w:sz w:val="24"/>
          <w:szCs w:val="24"/>
        </w:rPr>
        <w:t>у</w:t>
      </w:r>
      <w:r>
        <w:rPr>
          <w:rFonts w:ascii="Arial" w:hAnsi="Arial" w:cs="Arial"/>
          <w:sz w:val="24"/>
          <w:szCs w:val="24"/>
        </w:rPr>
        <w:t>дарственных и муниципальных услуг, а также может быть принята при личном при</w:t>
      </w:r>
      <w:r>
        <w:rPr>
          <w:rFonts w:ascii="Arial" w:hAnsi="Arial" w:cs="Arial"/>
          <w:sz w:val="24"/>
          <w:szCs w:val="24"/>
        </w:rPr>
        <w:t>е</w:t>
      </w:r>
      <w:r>
        <w:rPr>
          <w:rFonts w:ascii="Arial" w:hAnsi="Arial" w:cs="Arial"/>
          <w:sz w:val="24"/>
          <w:szCs w:val="24"/>
        </w:rPr>
        <w:t>ме заявителя.</w:t>
      </w:r>
    </w:p>
    <w:p w:rsidR="00B16FD9" w:rsidRDefault="00B16FD9">
      <w:pPr>
        <w:ind w:firstLine="851"/>
        <w:jc w:val="both"/>
        <w:rPr>
          <w:rFonts w:ascii="Arial" w:hAnsi="Arial" w:cs="Arial"/>
          <w:sz w:val="24"/>
          <w:szCs w:val="24"/>
        </w:rPr>
      </w:pPr>
    </w:p>
    <w:p w:rsidR="00B16FD9" w:rsidRDefault="00E22F0B">
      <w:pPr>
        <w:ind w:firstLine="851"/>
        <w:jc w:val="center"/>
        <w:rPr>
          <w:rFonts w:ascii="Arial" w:hAnsi="Arial" w:cs="Arial"/>
          <w:sz w:val="24"/>
          <w:szCs w:val="24"/>
        </w:rPr>
      </w:pPr>
      <w:r>
        <w:rPr>
          <w:rFonts w:ascii="Arial" w:hAnsi="Arial" w:cs="Arial"/>
          <w:sz w:val="24"/>
          <w:szCs w:val="24"/>
        </w:rPr>
        <w:t xml:space="preserve">5.5. Права заявителя на получение информации и </w:t>
      </w:r>
      <w:r w:rsidR="0068254E">
        <w:rPr>
          <w:rFonts w:ascii="Arial" w:hAnsi="Arial" w:cs="Arial"/>
          <w:sz w:val="24"/>
          <w:szCs w:val="24"/>
        </w:rPr>
        <w:t>документов, не</w:t>
      </w:r>
      <w:r>
        <w:rPr>
          <w:rFonts w:ascii="Arial" w:hAnsi="Arial" w:cs="Arial"/>
          <w:sz w:val="24"/>
          <w:szCs w:val="24"/>
        </w:rPr>
        <w:t>обходимых для обоснования и рассмотрения жалобы.</w:t>
      </w:r>
    </w:p>
    <w:p w:rsidR="00B16FD9" w:rsidRDefault="00B16FD9">
      <w:pPr>
        <w:ind w:firstLine="851"/>
        <w:jc w:val="center"/>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Любому обратившемуся лицу должностные лица органа, непосредственно предоставляющего муниципальную услугу, обязаны предоставить следующую и</w:t>
      </w:r>
      <w:r>
        <w:rPr>
          <w:rFonts w:ascii="Arial" w:hAnsi="Arial" w:cs="Arial"/>
          <w:sz w:val="24"/>
          <w:szCs w:val="24"/>
        </w:rPr>
        <w:t>н</w:t>
      </w:r>
      <w:r>
        <w:rPr>
          <w:rFonts w:ascii="Arial" w:hAnsi="Arial" w:cs="Arial"/>
          <w:sz w:val="24"/>
          <w:szCs w:val="24"/>
        </w:rPr>
        <w:t>формацию о порядке досудебного (внесудебного) обжалования, действий (безде</w:t>
      </w:r>
      <w:r>
        <w:rPr>
          <w:rFonts w:ascii="Arial" w:hAnsi="Arial" w:cs="Arial"/>
          <w:sz w:val="24"/>
          <w:szCs w:val="24"/>
        </w:rPr>
        <w:t>й</w:t>
      </w:r>
      <w:r>
        <w:rPr>
          <w:rFonts w:ascii="Arial" w:hAnsi="Arial" w:cs="Arial"/>
          <w:sz w:val="24"/>
          <w:szCs w:val="24"/>
        </w:rPr>
        <w:t>ствия) и решений, принятых (осуществляемых) в ходе предоставления муниципал</w:t>
      </w:r>
      <w:r>
        <w:rPr>
          <w:rFonts w:ascii="Arial" w:hAnsi="Arial" w:cs="Arial"/>
          <w:sz w:val="24"/>
          <w:szCs w:val="24"/>
        </w:rPr>
        <w:t>ь</w:t>
      </w:r>
      <w:r>
        <w:rPr>
          <w:rFonts w:ascii="Arial" w:hAnsi="Arial" w:cs="Arial"/>
          <w:sz w:val="24"/>
          <w:szCs w:val="24"/>
        </w:rPr>
        <w:t>ной услуги:</w:t>
      </w:r>
    </w:p>
    <w:p w:rsidR="00B16FD9" w:rsidRDefault="00E22F0B">
      <w:pPr>
        <w:ind w:firstLine="851"/>
        <w:jc w:val="both"/>
        <w:rPr>
          <w:rFonts w:ascii="Arial" w:hAnsi="Arial" w:cs="Arial"/>
          <w:sz w:val="24"/>
          <w:szCs w:val="24"/>
        </w:rPr>
      </w:pPr>
      <w:r>
        <w:rPr>
          <w:rFonts w:ascii="Arial" w:hAnsi="Arial" w:cs="Arial"/>
          <w:sz w:val="24"/>
          <w:szCs w:val="24"/>
        </w:rPr>
        <w:t>- о перечне документов необходимых для рассмотрения жалобы;</w:t>
      </w:r>
    </w:p>
    <w:p w:rsidR="00B16FD9" w:rsidRDefault="00E22F0B">
      <w:pPr>
        <w:ind w:firstLine="851"/>
        <w:jc w:val="both"/>
        <w:rPr>
          <w:rFonts w:ascii="Arial" w:hAnsi="Arial" w:cs="Arial"/>
          <w:sz w:val="24"/>
          <w:szCs w:val="24"/>
        </w:rPr>
      </w:pPr>
      <w:r>
        <w:rPr>
          <w:rFonts w:ascii="Arial" w:hAnsi="Arial" w:cs="Arial"/>
          <w:sz w:val="24"/>
          <w:szCs w:val="24"/>
        </w:rPr>
        <w:t>- о требованиях к оформлению документов, прилагаемых к жалобе;</w:t>
      </w:r>
    </w:p>
    <w:p w:rsidR="00B16FD9" w:rsidRDefault="00E22F0B">
      <w:pPr>
        <w:ind w:firstLine="851"/>
        <w:jc w:val="both"/>
        <w:rPr>
          <w:rFonts w:ascii="Arial" w:hAnsi="Arial" w:cs="Arial"/>
          <w:sz w:val="24"/>
          <w:szCs w:val="24"/>
        </w:rPr>
      </w:pPr>
      <w:r>
        <w:rPr>
          <w:rFonts w:ascii="Arial" w:hAnsi="Arial" w:cs="Arial"/>
          <w:sz w:val="24"/>
          <w:szCs w:val="24"/>
        </w:rPr>
        <w:lastRenderedPageBreak/>
        <w:t>- о порядке ознакомления с информацией о рассмотренных и урегулирова</w:t>
      </w:r>
      <w:r>
        <w:rPr>
          <w:rFonts w:ascii="Arial" w:hAnsi="Arial" w:cs="Arial"/>
          <w:sz w:val="24"/>
          <w:szCs w:val="24"/>
        </w:rPr>
        <w:t>н</w:t>
      </w:r>
      <w:r>
        <w:rPr>
          <w:rFonts w:ascii="Arial" w:hAnsi="Arial" w:cs="Arial"/>
          <w:sz w:val="24"/>
          <w:szCs w:val="24"/>
        </w:rPr>
        <w:t>ных спорах и разногласиях, (в том числе порядок получения копий документов по р</w:t>
      </w:r>
      <w:r>
        <w:rPr>
          <w:rFonts w:ascii="Arial" w:hAnsi="Arial" w:cs="Arial"/>
          <w:sz w:val="24"/>
          <w:szCs w:val="24"/>
        </w:rPr>
        <w:t>е</w:t>
      </w:r>
      <w:r>
        <w:rPr>
          <w:rFonts w:ascii="Arial" w:hAnsi="Arial" w:cs="Arial"/>
          <w:sz w:val="24"/>
          <w:szCs w:val="24"/>
        </w:rPr>
        <w:t>зультатам рассмотрения);</w:t>
      </w:r>
    </w:p>
    <w:p w:rsidR="00B16FD9" w:rsidRDefault="00E22F0B">
      <w:pPr>
        <w:ind w:firstLine="851"/>
        <w:jc w:val="both"/>
        <w:rPr>
          <w:rFonts w:ascii="Arial" w:hAnsi="Arial" w:cs="Arial"/>
          <w:sz w:val="24"/>
          <w:szCs w:val="24"/>
        </w:rPr>
      </w:pPr>
      <w:r>
        <w:rPr>
          <w:rFonts w:ascii="Arial" w:hAnsi="Arial" w:cs="Arial"/>
          <w:sz w:val="24"/>
          <w:szCs w:val="24"/>
        </w:rPr>
        <w:t>- о местонахождении органов, в кот</w:t>
      </w:r>
      <w:r w:rsidR="0068254E">
        <w:rPr>
          <w:rFonts w:ascii="Arial" w:hAnsi="Arial" w:cs="Arial"/>
          <w:sz w:val="24"/>
          <w:szCs w:val="24"/>
        </w:rPr>
        <w:t>орые можно подать жалобу, по до</w:t>
      </w:r>
      <w:r>
        <w:rPr>
          <w:rFonts w:ascii="Arial" w:hAnsi="Arial" w:cs="Arial"/>
          <w:sz w:val="24"/>
          <w:szCs w:val="24"/>
        </w:rPr>
        <w:t>суде</w:t>
      </w:r>
      <w:r>
        <w:rPr>
          <w:rFonts w:ascii="Arial" w:hAnsi="Arial" w:cs="Arial"/>
          <w:sz w:val="24"/>
          <w:szCs w:val="24"/>
        </w:rPr>
        <w:t>б</w:t>
      </w:r>
      <w:r>
        <w:rPr>
          <w:rFonts w:ascii="Arial" w:hAnsi="Arial" w:cs="Arial"/>
          <w:sz w:val="24"/>
          <w:szCs w:val="24"/>
        </w:rPr>
        <w:t>ному обжалованию, графике его работы, процедурах приема посетителей (предв</w:t>
      </w:r>
      <w:r>
        <w:rPr>
          <w:rFonts w:ascii="Arial" w:hAnsi="Arial" w:cs="Arial"/>
          <w:sz w:val="24"/>
          <w:szCs w:val="24"/>
        </w:rPr>
        <w:t>а</w:t>
      </w:r>
      <w:r>
        <w:rPr>
          <w:rFonts w:ascii="Arial" w:hAnsi="Arial" w:cs="Arial"/>
          <w:sz w:val="24"/>
          <w:szCs w:val="24"/>
        </w:rPr>
        <w:t xml:space="preserve">рительная запись по телефону, прием в день обращения, живая очередь и т.п.); </w:t>
      </w:r>
    </w:p>
    <w:p w:rsidR="00B16FD9" w:rsidRDefault="00E22F0B">
      <w:pPr>
        <w:ind w:firstLine="851"/>
        <w:jc w:val="both"/>
        <w:rPr>
          <w:rFonts w:ascii="Arial" w:hAnsi="Arial" w:cs="Arial"/>
          <w:sz w:val="24"/>
          <w:szCs w:val="24"/>
        </w:rPr>
      </w:pPr>
      <w:r>
        <w:rPr>
          <w:rFonts w:ascii="Arial" w:hAnsi="Arial" w:cs="Arial"/>
          <w:sz w:val="24"/>
          <w:szCs w:val="24"/>
        </w:rPr>
        <w:t>- о сроке оказания рассмотрения жалобы;</w:t>
      </w:r>
    </w:p>
    <w:p w:rsidR="00B16FD9" w:rsidRDefault="00E22F0B">
      <w:pPr>
        <w:ind w:firstLine="851"/>
        <w:jc w:val="both"/>
        <w:rPr>
          <w:rFonts w:ascii="Arial" w:hAnsi="Arial" w:cs="Arial"/>
          <w:sz w:val="24"/>
          <w:szCs w:val="24"/>
        </w:rPr>
      </w:pPr>
      <w:r>
        <w:rPr>
          <w:rFonts w:ascii="Arial" w:hAnsi="Arial" w:cs="Arial"/>
          <w:sz w:val="24"/>
          <w:szCs w:val="24"/>
        </w:rPr>
        <w:t>- о дате, месте и времени рассмотрения жалобы;</w:t>
      </w:r>
    </w:p>
    <w:p w:rsidR="00B16FD9" w:rsidRDefault="00E22F0B">
      <w:pPr>
        <w:ind w:firstLine="851"/>
        <w:jc w:val="both"/>
        <w:rPr>
          <w:rFonts w:ascii="Arial" w:hAnsi="Arial" w:cs="Arial"/>
          <w:sz w:val="24"/>
          <w:szCs w:val="24"/>
        </w:rPr>
      </w:pPr>
      <w:r>
        <w:rPr>
          <w:rFonts w:ascii="Arial" w:hAnsi="Arial" w:cs="Arial"/>
          <w:sz w:val="24"/>
          <w:szCs w:val="24"/>
        </w:rPr>
        <w:t>- о ходе (стадии) рассмотрения жалобы, принятых промежуточных решениях (удовлетворении или отклонении ходатайств, принятии жалобы к рассмотрению, и</w:t>
      </w:r>
      <w:r>
        <w:rPr>
          <w:rFonts w:ascii="Arial" w:hAnsi="Arial" w:cs="Arial"/>
          <w:sz w:val="24"/>
          <w:szCs w:val="24"/>
        </w:rPr>
        <w:t>с</w:t>
      </w:r>
      <w:r>
        <w:rPr>
          <w:rFonts w:ascii="Arial" w:hAnsi="Arial" w:cs="Arial"/>
          <w:sz w:val="24"/>
          <w:szCs w:val="24"/>
        </w:rPr>
        <w:t>требовании документов), о принятом по жалобе решении, о его исполнении и ко</w:t>
      </w:r>
      <w:r>
        <w:rPr>
          <w:rFonts w:ascii="Arial" w:hAnsi="Arial" w:cs="Arial"/>
          <w:sz w:val="24"/>
          <w:szCs w:val="24"/>
        </w:rPr>
        <w:t>н</w:t>
      </w:r>
      <w:r>
        <w:rPr>
          <w:rFonts w:ascii="Arial" w:hAnsi="Arial" w:cs="Arial"/>
          <w:sz w:val="24"/>
          <w:szCs w:val="24"/>
        </w:rPr>
        <w:t xml:space="preserve">троле. </w:t>
      </w:r>
    </w:p>
    <w:p w:rsidR="00B16FD9" w:rsidRDefault="00E22F0B">
      <w:pPr>
        <w:ind w:firstLine="851"/>
        <w:jc w:val="both"/>
        <w:rPr>
          <w:rFonts w:ascii="Arial" w:hAnsi="Arial" w:cs="Arial"/>
          <w:sz w:val="24"/>
          <w:szCs w:val="24"/>
        </w:rPr>
      </w:pPr>
      <w:r>
        <w:rPr>
          <w:rFonts w:ascii="Arial" w:hAnsi="Arial" w:cs="Arial"/>
          <w:sz w:val="24"/>
          <w:szCs w:val="24"/>
        </w:rPr>
        <w:t>Способами получения сведений по досудебному (внесудебному) обжалов</w:t>
      </w:r>
      <w:r>
        <w:rPr>
          <w:rFonts w:ascii="Arial" w:hAnsi="Arial" w:cs="Arial"/>
          <w:sz w:val="24"/>
          <w:szCs w:val="24"/>
        </w:rPr>
        <w:t>а</w:t>
      </w:r>
      <w:r>
        <w:rPr>
          <w:rFonts w:ascii="Arial" w:hAnsi="Arial" w:cs="Arial"/>
          <w:sz w:val="24"/>
          <w:szCs w:val="24"/>
        </w:rPr>
        <w:t>нию действий (бездействия) и решений, принятых (осуществляемых) в ходе предо</w:t>
      </w:r>
      <w:r>
        <w:rPr>
          <w:rFonts w:ascii="Arial" w:hAnsi="Arial" w:cs="Arial"/>
          <w:sz w:val="24"/>
          <w:szCs w:val="24"/>
        </w:rPr>
        <w:t>с</w:t>
      </w:r>
      <w:r>
        <w:rPr>
          <w:rFonts w:ascii="Arial" w:hAnsi="Arial" w:cs="Arial"/>
          <w:sz w:val="24"/>
          <w:szCs w:val="24"/>
        </w:rPr>
        <w:t>тавления муниципальной услуги являются:</w:t>
      </w:r>
    </w:p>
    <w:p w:rsidR="00B16FD9" w:rsidRDefault="00E22F0B">
      <w:pPr>
        <w:ind w:firstLine="851"/>
        <w:jc w:val="both"/>
        <w:rPr>
          <w:rFonts w:ascii="Arial" w:hAnsi="Arial" w:cs="Arial"/>
          <w:sz w:val="24"/>
          <w:szCs w:val="24"/>
        </w:rPr>
      </w:pPr>
      <w:r>
        <w:rPr>
          <w:rFonts w:ascii="Arial" w:hAnsi="Arial" w:cs="Arial"/>
          <w:sz w:val="24"/>
          <w:szCs w:val="24"/>
        </w:rPr>
        <w:t>- личное обращение;</w:t>
      </w:r>
    </w:p>
    <w:p w:rsidR="00B16FD9" w:rsidRDefault="00E22F0B">
      <w:pPr>
        <w:ind w:firstLine="851"/>
        <w:jc w:val="both"/>
        <w:rPr>
          <w:rFonts w:ascii="Arial" w:hAnsi="Arial" w:cs="Arial"/>
          <w:sz w:val="24"/>
          <w:szCs w:val="24"/>
        </w:rPr>
      </w:pPr>
      <w:r>
        <w:rPr>
          <w:rFonts w:ascii="Arial" w:hAnsi="Arial" w:cs="Arial"/>
          <w:sz w:val="24"/>
          <w:szCs w:val="24"/>
        </w:rPr>
        <w:t>- письменное обращение;</w:t>
      </w:r>
    </w:p>
    <w:p w:rsidR="00B16FD9" w:rsidRDefault="00E22F0B">
      <w:pPr>
        <w:ind w:firstLine="851"/>
        <w:jc w:val="both"/>
        <w:rPr>
          <w:rFonts w:ascii="Arial" w:hAnsi="Arial" w:cs="Arial"/>
          <w:sz w:val="24"/>
          <w:szCs w:val="24"/>
        </w:rPr>
      </w:pPr>
      <w:r>
        <w:rPr>
          <w:rFonts w:ascii="Arial" w:hAnsi="Arial" w:cs="Arial"/>
          <w:sz w:val="24"/>
          <w:szCs w:val="24"/>
        </w:rPr>
        <w:t>- обращение по телефону;</w:t>
      </w:r>
    </w:p>
    <w:p w:rsidR="00B16FD9" w:rsidRDefault="00E22F0B">
      <w:pPr>
        <w:ind w:firstLine="851"/>
        <w:jc w:val="both"/>
        <w:rPr>
          <w:rFonts w:ascii="Arial" w:hAnsi="Arial" w:cs="Arial"/>
          <w:sz w:val="24"/>
          <w:szCs w:val="24"/>
        </w:rPr>
      </w:pPr>
      <w:r>
        <w:rPr>
          <w:rFonts w:ascii="Arial" w:hAnsi="Arial" w:cs="Arial"/>
          <w:sz w:val="24"/>
          <w:szCs w:val="24"/>
        </w:rPr>
        <w:t>- обращение по электронной почте (при ее наличии).</w:t>
      </w:r>
    </w:p>
    <w:p w:rsidR="00B16FD9" w:rsidRDefault="00B16FD9">
      <w:pPr>
        <w:ind w:firstLine="851"/>
        <w:jc w:val="both"/>
        <w:rPr>
          <w:rFonts w:ascii="Arial" w:hAnsi="Arial" w:cs="Arial"/>
          <w:sz w:val="24"/>
          <w:szCs w:val="24"/>
        </w:rPr>
      </w:pPr>
    </w:p>
    <w:p w:rsidR="00B16FD9" w:rsidRDefault="00E22F0B">
      <w:pPr>
        <w:ind w:firstLine="993"/>
        <w:jc w:val="center"/>
        <w:rPr>
          <w:rFonts w:ascii="Arial" w:hAnsi="Arial" w:cs="Arial"/>
          <w:sz w:val="24"/>
          <w:szCs w:val="24"/>
        </w:rPr>
      </w:pPr>
      <w:r>
        <w:rPr>
          <w:rFonts w:ascii="Arial" w:hAnsi="Arial" w:cs="Arial"/>
          <w:sz w:val="24"/>
          <w:szCs w:val="24"/>
        </w:rPr>
        <w:t>5.6. Сроки рассмотрения жалобы.</w:t>
      </w:r>
    </w:p>
    <w:p w:rsidR="00B16FD9" w:rsidRDefault="00B16FD9">
      <w:pPr>
        <w:ind w:firstLine="993"/>
        <w:jc w:val="center"/>
        <w:rPr>
          <w:rFonts w:ascii="Arial" w:hAnsi="Arial" w:cs="Arial"/>
          <w:sz w:val="24"/>
          <w:szCs w:val="24"/>
        </w:rPr>
      </w:pPr>
    </w:p>
    <w:p w:rsidR="00B16FD9" w:rsidRDefault="00E22F0B">
      <w:pPr>
        <w:ind w:firstLine="993"/>
        <w:jc w:val="both"/>
        <w:rPr>
          <w:rFonts w:ascii="Arial" w:hAnsi="Arial" w:cs="Arial"/>
          <w:sz w:val="24"/>
          <w:szCs w:val="24"/>
        </w:rPr>
      </w:pPr>
      <w:r>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w:t>
      </w:r>
      <w:r>
        <w:rPr>
          <w:rFonts w:ascii="Arial" w:hAnsi="Arial" w:cs="Arial"/>
          <w:sz w:val="24"/>
          <w:szCs w:val="24"/>
        </w:rPr>
        <w:t>с</w:t>
      </w:r>
      <w:r>
        <w:rPr>
          <w:rFonts w:ascii="Arial" w:hAnsi="Arial" w:cs="Arial"/>
          <w:sz w:val="24"/>
          <w:szCs w:val="24"/>
        </w:rPr>
        <w:t>смотрению жалоб, в течение 15 рабочих дней со дня ее регистрации, а в случае о</w:t>
      </w:r>
      <w:r>
        <w:rPr>
          <w:rFonts w:ascii="Arial" w:hAnsi="Arial" w:cs="Arial"/>
          <w:sz w:val="24"/>
          <w:szCs w:val="24"/>
        </w:rPr>
        <w:t>б</w:t>
      </w:r>
      <w:r>
        <w:rPr>
          <w:rFonts w:ascii="Arial" w:hAnsi="Arial" w:cs="Arial"/>
          <w:sz w:val="24"/>
          <w:szCs w:val="24"/>
        </w:rPr>
        <w:t>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w:t>
      </w:r>
      <w:r>
        <w:rPr>
          <w:rFonts w:ascii="Arial" w:hAnsi="Arial" w:cs="Arial"/>
          <w:sz w:val="24"/>
          <w:szCs w:val="24"/>
        </w:rPr>
        <w:t>я</w:t>
      </w:r>
      <w:r>
        <w:rPr>
          <w:rFonts w:ascii="Arial" w:hAnsi="Arial" w:cs="Arial"/>
          <w:sz w:val="24"/>
          <w:szCs w:val="24"/>
        </w:rPr>
        <w:t>вителя либо в исправлении допущенных опечаток и ошибок или в случае обжалов</w:t>
      </w:r>
      <w:r>
        <w:rPr>
          <w:rFonts w:ascii="Arial" w:hAnsi="Arial" w:cs="Arial"/>
          <w:sz w:val="24"/>
          <w:szCs w:val="24"/>
        </w:rPr>
        <w:t>а</w:t>
      </w:r>
      <w:r>
        <w:rPr>
          <w:rFonts w:ascii="Arial" w:hAnsi="Arial" w:cs="Arial"/>
          <w:sz w:val="24"/>
          <w:szCs w:val="24"/>
        </w:rPr>
        <w:t xml:space="preserve">ния нарушения установленного срока таких исправлений - в течение 5 рабочих дней со дня ее регистрации. </w:t>
      </w:r>
    </w:p>
    <w:p w:rsidR="00B16FD9" w:rsidRDefault="00B16FD9">
      <w:pPr>
        <w:ind w:firstLine="993"/>
        <w:jc w:val="both"/>
        <w:rPr>
          <w:rFonts w:ascii="Arial" w:hAnsi="Arial" w:cs="Arial"/>
          <w:sz w:val="24"/>
          <w:szCs w:val="24"/>
        </w:rPr>
      </w:pPr>
    </w:p>
    <w:p w:rsidR="00B16FD9" w:rsidRDefault="00E22F0B">
      <w:pPr>
        <w:ind w:firstLine="993"/>
        <w:jc w:val="center"/>
        <w:rPr>
          <w:rFonts w:ascii="Arial" w:hAnsi="Arial" w:cs="Arial"/>
          <w:sz w:val="24"/>
          <w:szCs w:val="24"/>
        </w:rPr>
      </w:pPr>
      <w:r>
        <w:rPr>
          <w:rFonts w:ascii="Arial" w:hAnsi="Arial" w:cs="Arial"/>
          <w:sz w:val="24"/>
          <w:szCs w:val="24"/>
        </w:rPr>
        <w:t>5.7. Результат досудебного (внесудебного) обжалования применительно к каждой процедуре либо инстанции обжалования.</w:t>
      </w:r>
    </w:p>
    <w:p w:rsidR="00B16FD9" w:rsidRDefault="00B16FD9">
      <w:pPr>
        <w:ind w:firstLine="993"/>
        <w:jc w:val="center"/>
        <w:rPr>
          <w:rFonts w:ascii="Arial" w:hAnsi="Arial" w:cs="Arial"/>
          <w:sz w:val="24"/>
          <w:szCs w:val="24"/>
        </w:rPr>
      </w:pPr>
    </w:p>
    <w:p w:rsidR="00B16FD9" w:rsidRDefault="00E22F0B">
      <w:pPr>
        <w:ind w:firstLine="993"/>
        <w:jc w:val="both"/>
        <w:rPr>
          <w:rFonts w:ascii="Arial" w:hAnsi="Arial" w:cs="Arial"/>
          <w:sz w:val="24"/>
          <w:szCs w:val="24"/>
        </w:rPr>
      </w:pPr>
      <w:r>
        <w:rPr>
          <w:rFonts w:ascii="Arial" w:hAnsi="Arial" w:cs="Arial"/>
          <w:sz w:val="24"/>
          <w:szCs w:val="24"/>
        </w:rPr>
        <w:t>По результатам рассмотрения жалобы орган, предоставляющий муниц</w:t>
      </w:r>
      <w:r>
        <w:rPr>
          <w:rFonts w:ascii="Arial" w:hAnsi="Arial" w:cs="Arial"/>
          <w:sz w:val="24"/>
          <w:szCs w:val="24"/>
        </w:rPr>
        <w:t>и</w:t>
      </w:r>
      <w:r>
        <w:rPr>
          <w:rFonts w:ascii="Arial" w:hAnsi="Arial" w:cs="Arial"/>
          <w:sz w:val="24"/>
          <w:szCs w:val="24"/>
        </w:rPr>
        <w:t>пальную услугу, принимает одно из следующих решений:</w:t>
      </w:r>
    </w:p>
    <w:p w:rsidR="00B16FD9" w:rsidRDefault="00E22F0B">
      <w:pPr>
        <w:ind w:firstLine="993"/>
        <w:jc w:val="both"/>
        <w:rPr>
          <w:rFonts w:ascii="Arial" w:hAnsi="Arial" w:cs="Arial"/>
          <w:sz w:val="24"/>
          <w:szCs w:val="24"/>
        </w:rPr>
      </w:pPr>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w:t>
      </w:r>
      <w:r>
        <w:rPr>
          <w:rFonts w:ascii="Arial" w:hAnsi="Arial" w:cs="Arial"/>
          <w:sz w:val="24"/>
          <w:szCs w:val="24"/>
        </w:rPr>
        <w:t>е</w:t>
      </w:r>
      <w:r>
        <w:rPr>
          <w:rFonts w:ascii="Arial" w:hAnsi="Arial" w:cs="Arial"/>
          <w:sz w:val="24"/>
          <w:szCs w:val="24"/>
        </w:rPr>
        <w:t>чаток и ошибок в выданных в результате предоставления муниципальной услуги д</w:t>
      </w:r>
      <w:r>
        <w:rPr>
          <w:rFonts w:ascii="Arial" w:hAnsi="Arial" w:cs="Arial"/>
          <w:sz w:val="24"/>
          <w:szCs w:val="24"/>
        </w:rPr>
        <w:t>о</w:t>
      </w:r>
      <w:r>
        <w:rPr>
          <w:rFonts w:ascii="Arial" w:hAnsi="Arial" w:cs="Arial"/>
          <w:sz w:val="24"/>
          <w:szCs w:val="24"/>
        </w:rPr>
        <w:t>кументах, возврата заявителю денежных средств, взимание которых не предусмо</w:t>
      </w:r>
      <w:r>
        <w:rPr>
          <w:rFonts w:ascii="Arial" w:hAnsi="Arial" w:cs="Arial"/>
          <w:sz w:val="24"/>
          <w:szCs w:val="24"/>
        </w:rPr>
        <w:t>т</w:t>
      </w:r>
      <w:r>
        <w:rPr>
          <w:rFonts w:ascii="Arial" w:hAnsi="Arial" w:cs="Arial"/>
          <w:sz w:val="24"/>
          <w:szCs w:val="24"/>
        </w:rPr>
        <w:t>рено нормативными правовыми актами Российской Федерации, нормативными пр</w:t>
      </w:r>
      <w:r>
        <w:rPr>
          <w:rFonts w:ascii="Arial" w:hAnsi="Arial" w:cs="Arial"/>
          <w:sz w:val="24"/>
          <w:szCs w:val="24"/>
        </w:rPr>
        <w:t>а</w:t>
      </w:r>
      <w:r>
        <w:rPr>
          <w:rFonts w:ascii="Arial" w:hAnsi="Arial" w:cs="Arial"/>
          <w:sz w:val="24"/>
          <w:szCs w:val="24"/>
        </w:rPr>
        <w:t>вовыми актами субъектов Российской Федерации, муниципальными правовыми а</w:t>
      </w:r>
      <w:r>
        <w:rPr>
          <w:rFonts w:ascii="Arial" w:hAnsi="Arial" w:cs="Arial"/>
          <w:sz w:val="24"/>
          <w:szCs w:val="24"/>
        </w:rPr>
        <w:t>к</w:t>
      </w:r>
      <w:r>
        <w:rPr>
          <w:rFonts w:ascii="Arial" w:hAnsi="Arial" w:cs="Arial"/>
          <w:sz w:val="24"/>
          <w:szCs w:val="24"/>
        </w:rPr>
        <w:t>тами, а также в иных формах;</w:t>
      </w:r>
    </w:p>
    <w:p w:rsidR="00B16FD9" w:rsidRDefault="00E22F0B">
      <w:pPr>
        <w:ind w:firstLine="993"/>
        <w:jc w:val="both"/>
        <w:rPr>
          <w:rFonts w:ascii="Arial" w:hAnsi="Arial" w:cs="Arial"/>
          <w:sz w:val="24"/>
          <w:szCs w:val="24"/>
        </w:rPr>
      </w:pPr>
      <w:r>
        <w:rPr>
          <w:rFonts w:ascii="Arial" w:hAnsi="Arial" w:cs="Arial"/>
          <w:sz w:val="24"/>
          <w:szCs w:val="24"/>
        </w:rPr>
        <w:t>2) отказывает в удовлетворении жалобы.</w:t>
      </w:r>
    </w:p>
    <w:p w:rsidR="00B16FD9" w:rsidRDefault="00E22F0B">
      <w:pPr>
        <w:ind w:firstLine="993"/>
        <w:jc w:val="both"/>
        <w:rPr>
          <w:rFonts w:ascii="Arial" w:hAnsi="Arial" w:cs="Arial"/>
          <w:sz w:val="24"/>
          <w:szCs w:val="24"/>
        </w:rPr>
      </w:pPr>
      <w:r>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w:t>
      </w:r>
      <w:r>
        <w:rPr>
          <w:rFonts w:ascii="Arial" w:hAnsi="Arial" w:cs="Arial"/>
          <w:sz w:val="24"/>
          <w:szCs w:val="24"/>
        </w:rPr>
        <w:t>е</w:t>
      </w:r>
      <w:r>
        <w:rPr>
          <w:rFonts w:ascii="Arial" w:hAnsi="Arial" w:cs="Arial"/>
          <w:sz w:val="24"/>
          <w:szCs w:val="24"/>
        </w:rPr>
        <w:t>ния жалобы.</w:t>
      </w:r>
    </w:p>
    <w:p w:rsidR="00B16FD9" w:rsidRDefault="00E22F0B">
      <w:pPr>
        <w:ind w:firstLine="993"/>
        <w:jc w:val="both"/>
        <w:rPr>
          <w:rFonts w:ascii="Arial" w:hAnsi="Arial" w:cs="Arial"/>
          <w:sz w:val="24"/>
          <w:szCs w:val="24"/>
        </w:rPr>
      </w:pPr>
      <w:r>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w:t>
      </w:r>
      <w:r>
        <w:rPr>
          <w:rFonts w:ascii="Arial" w:hAnsi="Arial" w:cs="Arial"/>
          <w:sz w:val="24"/>
          <w:szCs w:val="24"/>
        </w:rPr>
        <w:t>о</w:t>
      </w:r>
      <w:r>
        <w:rPr>
          <w:rFonts w:ascii="Arial" w:hAnsi="Arial" w:cs="Arial"/>
          <w:sz w:val="24"/>
          <w:szCs w:val="24"/>
        </w:rPr>
        <w:t>стное лицо, наделенное полномочиями по рассмотрению жалоб, незамедлительно направляет имеющиеся материалы в органы прокуратуры.</w:t>
      </w:r>
    </w:p>
    <w:p w:rsidR="00B16FD9" w:rsidRDefault="00E22F0B">
      <w:pPr>
        <w:ind w:firstLine="993"/>
        <w:jc w:val="both"/>
        <w:rPr>
          <w:rFonts w:ascii="Arial" w:hAnsi="Arial" w:cs="Arial"/>
          <w:sz w:val="24"/>
          <w:szCs w:val="24"/>
        </w:rPr>
      </w:pPr>
      <w:r>
        <w:rPr>
          <w:rFonts w:ascii="Arial" w:hAnsi="Arial" w:cs="Arial"/>
          <w:sz w:val="24"/>
          <w:szCs w:val="24"/>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w:t>
      </w:r>
      <w:r>
        <w:rPr>
          <w:rFonts w:ascii="Arial" w:hAnsi="Arial" w:cs="Arial"/>
          <w:sz w:val="24"/>
          <w:szCs w:val="24"/>
        </w:rPr>
        <w:t>и</w:t>
      </w:r>
      <w:r>
        <w:rPr>
          <w:rFonts w:ascii="Arial" w:hAnsi="Arial" w:cs="Arial"/>
          <w:sz w:val="24"/>
          <w:szCs w:val="24"/>
        </w:rPr>
        <w:t>ципальную услугу в судебном порядке.</w:t>
      </w: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E22F0B">
      <w:pPr>
        <w:jc w:val="both"/>
        <w:rPr>
          <w:rFonts w:ascii="Arial" w:hAnsi="Arial" w:cs="Arial"/>
          <w:sz w:val="24"/>
          <w:szCs w:val="24"/>
        </w:rPr>
      </w:pPr>
      <w:r>
        <w:rPr>
          <w:rFonts w:ascii="Arial" w:hAnsi="Arial" w:cs="Arial"/>
          <w:sz w:val="24"/>
          <w:szCs w:val="24"/>
        </w:rPr>
        <w:t xml:space="preserve">Глава </w:t>
      </w:r>
    </w:p>
    <w:p w:rsidR="00B16FD9" w:rsidRDefault="0068254E">
      <w:pPr>
        <w:jc w:val="both"/>
        <w:rPr>
          <w:rFonts w:ascii="Arial" w:hAnsi="Arial" w:cs="Arial"/>
          <w:sz w:val="24"/>
          <w:szCs w:val="24"/>
        </w:rPr>
      </w:pPr>
      <w:r>
        <w:rPr>
          <w:rFonts w:ascii="Arial" w:hAnsi="Arial" w:cs="Arial"/>
          <w:sz w:val="24"/>
          <w:szCs w:val="24"/>
        </w:rPr>
        <w:t>Песчаного</w:t>
      </w:r>
      <w:r w:rsidR="00E22F0B">
        <w:rPr>
          <w:rFonts w:ascii="Arial" w:hAnsi="Arial" w:cs="Arial"/>
          <w:sz w:val="24"/>
          <w:szCs w:val="24"/>
        </w:rPr>
        <w:t xml:space="preserve"> сельского поселения </w:t>
      </w:r>
    </w:p>
    <w:p w:rsidR="00B16FD9" w:rsidRDefault="00E22F0B">
      <w:pPr>
        <w:jc w:val="both"/>
        <w:rPr>
          <w:rFonts w:ascii="Arial" w:hAnsi="Arial" w:cs="Arial"/>
          <w:sz w:val="24"/>
          <w:szCs w:val="24"/>
        </w:rPr>
      </w:pPr>
      <w:r>
        <w:rPr>
          <w:rFonts w:ascii="Arial" w:hAnsi="Arial" w:cs="Arial"/>
          <w:sz w:val="24"/>
          <w:szCs w:val="24"/>
        </w:rPr>
        <w:t xml:space="preserve">Тбилисского района                                                   </w:t>
      </w:r>
    </w:p>
    <w:p w:rsidR="00B16FD9" w:rsidRDefault="0068254E">
      <w:pPr>
        <w:jc w:val="both"/>
        <w:rPr>
          <w:rFonts w:ascii="Arial" w:hAnsi="Arial" w:cs="Arial"/>
          <w:sz w:val="24"/>
          <w:szCs w:val="24"/>
        </w:rPr>
      </w:pPr>
      <w:r>
        <w:rPr>
          <w:rFonts w:ascii="Arial" w:hAnsi="Arial" w:cs="Arial"/>
          <w:sz w:val="24"/>
          <w:szCs w:val="24"/>
        </w:rPr>
        <w:t>Ю.Н. Еремин</w:t>
      </w:r>
    </w:p>
    <w:p w:rsidR="00B16FD9" w:rsidRDefault="00B16FD9">
      <w:pPr>
        <w:ind w:firstLine="851"/>
        <w:jc w:val="both"/>
        <w:rPr>
          <w:rFonts w:ascii="Arial" w:hAnsi="Arial" w:cs="Arial"/>
          <w:sz w:val="24"/>
          <w:szCs w:val="24"/>
        </w:rPr>
      </w:pPr>
    </w:p>
    <w:p w:rsidR="00B16FD9" w:rsidRDefault="00B16FD9">
      <w:pPr>
        <w:ind w:firstLine="851"/>
        <w:jc w:val="both"/>
        <w:rPr>
          <w:rFonts w:ascii="Arial" w:hAnsi="Arial" w:cs="Arial"/>
          <w:sz w:val="24"/>
          <w:szCs w:val="24"/>
        </w:rPr>
      </w:pPr>
    </w:p>
    <w:p w:rsidR="00B16FD9" w:rsidRDefault="00B16FD9">
      <w:pPr>
        <w:ind w:firstLine="851"/>
        <w:jc w:val="both"/>
        <w:rPr>
          <w:rFonts w:ascii="Arial" w:hAnsi="Arial" w:cs="Arial"/>
          <w:sz w:val="24"/>
          <w:szCs w:val="24"/>
        </w:rPr>
      </w:pPr>
    </w:p>
    <w:p w:rsidR="00B16FD9" w:rsidRDefault="00B16FD9">
      <w:pPr>
        <w:ind w:firstLine="851"/>
        <w:jc w:val="both"/>
        <w:rPr>
          <w:rFonts w:ascii="Arial" w:hAnsi="Arial" w:cs="Arial"/>
          <w:sz w:val="24"/>
          <w:szCs w:val="24"/>
        </w:rPr>
      </w:pPr>
    </w:p>
    <w:p w:rsidR="00B16FD9" w:rsidRDefault="00B16FD9">
      <w:pPr>
        <w:ind w:firstLine="851"/>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p w:rsidR="00B16FD9" w:rsidRDefault="00B16FD9">
      <w:pPr>
        <w:jc w:val="both"/>
        <w:rPr>
          <w:rFonts w:ascii="Arial" w:hAnsi="Arial" w:cs="Arial"/>
          <w:sz w:val="24"/>
          <w:szCs w:val="24"/>
          <w:lang w:val="en-US"/>
        </w:rPr>
      </w:pPr>
    </w:p>
    <w:tbl>
      <w:tblPr>
        <w:tblW w:w="0" w:type="auto"/>
        <w:tblInd w:w="108" w:type="dxa"/>
        <w:tblLayout w:type="fixed"/>
        <w:tblLook w:val="0000"/>
      </w:tblPr>
      <w:tblGrid>
        <w:gridCol w:w="9637"/>
      </w:tblGrid>
      <w:tr w:rsidR="00B16FD9">
        <w:trPr>
          <w:trHeight w:val="1796"/>
        </w:trPr>
        <w:tc>
          <w:tcPr>
            <w:tcW w:w="9637" w:type="dxa"/>
          </w:tcPr>
          <w:p w:rsidR="00B16FD9" w:rsidRDefault="00E22F0B">
            <w:pPr>
              <w:snapToGrid w:val="0"/>
              <w:ind w:left="4536"/>
              <w:rPr>
                <w:rFonts w:ascii="Arial" w:hAnsi="Arial" w:cs="Arial"/>
                <w:caps/>
                <w:sz w:val="24"/>
                <w:szCs w:val="24"/>
              </w:rPr>
            </w:pPr>
            <w:r>
              <w:rPr>
                <w:rFonts w:ascii="Arial" w:hAnsi="Arial" w:cs="Arial"/>
                <w:caps/>
                <w:sz w:val="24"/>
                <w:szCs w:val="24"/>
              </w:rPr>
              <w:lastRenderedPageBreak/>
              <w:t xml:space="preserve">                   Приложение № 1</w:t>
            </w:r>
          </w:p>
          <w:p w:rsidR="00B16FD9" w:rsidRDefault="00E22F0B">
            <w:pPr>
              <w:ind w:left="4536"/>
              <w:rPr>
                <w:rFonts w:ascii="Arial" w:hAnsi="Arial" w:cs="Arial"/>
                <w:sz w:val="24"/>
                <w:szCs w:val="24"/>
              </w:rPr>
            </w:pPr>
            <w:r>
              <w:rPr>
                <w:rFonts w:ascii="Arial" w:hAnsi="Arial" w:cs="Arial"/>
                <w:sz w:val="24"/>
                <w:szCs w:val="24"/>
              </w:rPr>
              <w:t xml:space="preserve">           к административному регламенту</w:t>
            </w:r>
          </w:p>
          <w:p w:rsidR="00B16FD9" w:rsidRDefault="00E22F0B">
            <w:pPr>
              <w:pStyle w:val="ad"/>
              <w:spacing w:before="0" w:after="0" w:line="200" w:lineRule="atLeast"/>
              <w:ind w:left="4820" w:hanging="284"/>
              <w:jc w:val="center"/>
              <w:rPr>
                <w:rFonts w:cs="Arial"/>
                <w:sz w:val="24"/>
              </w:rPr>
            </w:pPr>
            <w:r>
              <w:rPr>
                <w:rFonts w:cs="Arial"/>
                <w:bCs/>
                <w:sz w:val="24"/>
              </w:rPr>
              <w:t xml:space="preserve">     предоставления муниципальной услуги</w:t>
            </w:r>
            <w:r>
              <w:rPr>
                <w:rFonts w:cs="Arial"/>
                <w:sz w:val="24"/>
              </w:rPr>
              <w:t xml:space="preserve"> по заключению договора о предоставлении торгового места на ярмарке </w:t>
            </w:r>
          </w:p>
          <w:p w:rsidR="00B16FD9" w:rsidRDefault="00B16FD9">
            <w:pPr>
              <w:snapToGrid w:val="0"/>
              <w:ind w:left="4254"/>
              <w:rPr>
                <w:rFonts w:cs="Arial"/>
                <w:sz w:val="24"/>
              </w:rPr>
            </w:pPr>
          </w:p>
          <w:p w:rsidR="00B16FD9" w:rsidRDefault="0068254E">
            <w:pPr>
              <w:snapToGrid w:val="0"/>
              <w:ind w:left="4254"/>
              <w:rPr>
                <w:rFonts w:cs="Arial"/>
                <w:sz w:val="24"/>
              </w:rPr>
            </w:pPr>
            <w:r>
              <w:rPr>
                <w:rFonts w:cs="Arial"/>
                <w:sz w:val="24"/>
              </w:rPr>
              <w:t>Главе Песчаного</w:t>
            </w:r>
            <w:r w:rsidR="00E22F0B">
              <w:rPr>
                <w:rFonts w:cs="Arial"/>
                <w:sz w:val="24"/>
              </w:rPr>
              <w:t xml:space="preserve"> сельского поселения </w:t>
            </w:r>
          </w:p>
          <w:p w:rsidR="00B16FD9" w:rsidRDefault="00E22F0B">
            <w:pPr>
              <w:snapToGrid w:val="0"/>
              <w:ind w:left="4254"/>
              <w:rPr>
                <w:rFonts w:cs="Arial"/>
                <w:sz w:val="24"/>
              </w:rPr>
            </w:pPr>
            <w:r>
              <w:rPr>
                <w:rFonts w:cs="Arial"/>
                <w:sz w:val="24"/>
              </w:rPr>
              <w:t>Тбилисского  района</w:t>
            </w:r>
          </w:p>
          <w:p w:rsidR="00B16FD9" w:rsidRDefault="00E22F0B">
            <w:pPr>
              <w:ind w:left="4254"/>
              <w:rPr>
                <w:rFonts w:cs="Arial"/>
                <w:sz w:val="24"/>
              </w:rPr>
            </w:pPr>
            <w:r>
              <w:rPr>
                <w:rFonts w:cs="Arial"/>
                <w:sz w:val="24"/>
              </w:rPr>
              <w:t xml:space="preserve">от ________________________________   </w:t>
            </w:r>
          </w:p>
          <w:p w:rsidR="00B16FD9" w:rsidRDefault="00E22F0B">
            <w:pPr>
              <w:ind w:left="4254"/>
              <w:rPr>
                <w:rFonts w:cs="Arial"/>
                <w:sz w:val="24"/>
              </w:rPr>
            </w:pPr>
            <w:r>
              <w:rPr>
                <w:rFonts w:cs="Arial"/>
                <w:sz w:val="24"/>
              </w:rPr>
              <w:t>__________________________________</w:t>
            </w:r>
          </w:p>
          <w:p w:rsidR="00B16FD9" w:rsidRDefault="00E22F0B">
            <w:pPr>
              <w:ind w:left="4254"/>
              <w:rPr>
                <w:rFonts w:cs="Arial"/>
                <w:sz w:val="24"/>
              </w:rPr>
            </w:pPr>
            <w:r>
              <w:rPr>
                <w:rFonts w:cs="Arial"/>
                <w:sz w:val="24"/>
              </w:rPr>
              <w:t>зарегистрированного по адресу:</w:t>
            </w:r>
          </w:p>
          <w:p w:rsidR="00B16FD9" w:rsidRDefault="00E22F0B">
            <w:pPr>
              <w:ind w:left="4254"/>
              <w:rPr>
                <w:rFonts w:cs="Arial"/>
                <w:sz w:val="24"/>
              </w:rPr>
            </w:pPr>
            <w:r>
              <w:rPr>
                <w:rFonts w:cs="Arial"/>
                <w:sz w:val="24"/>
              </w:rPr>
              <w:t>___________________________________</w:t>
            </w:r>
          </w:p>
          <w:p w:rsidR="00B16FD9" w:rsidRDefault="00E22F0B">
            <w:pPr>
              <w:ind w:left="4254"/>
              <w:rPr>
                <w:rFonts w:cs="Arial"/>
                <w:sz w:val="24"/>
              </w:rPr>
            </w:pPr>
            <w:r>
              <w:rPr>
                <w:rFonts w:cs="Arial"/>
                <w:sz w:val="24"/>
              </w:rPr>
              <w:t>___________________________________</w:t>
            </w:r>
          </w:p>
          <w:p w:rsidR="00B16FD9" w:rsidRDefault="00E22F0B">
            <w:pPr>
              <w:ind w:left="4254"/>
              <w:rPr>
                <w:rFonts w:cs="Arial"/>
                <w:sz w:val="24"/>
              </w:rPr>
            </w:pPr>
            <w:r>
              <w:rPr>
                <w:rFonts w:cs="Arial"/>
                <w:sz w:val="24"/>
              </w:rPr>
              <w:t xml:space="preserve">тел. _______________________________                                                         </w:t>
            </w:r>
          </w:p>
        </w:tc>
      </w:tr>
    </w:tbl>
    <w:p w:rsidR="00B16FD9" w:rsidRDefault="00B16FD9">
      <w:pPr>
        <w:jc w:val="center"/>
      </w:pPr>
    </w:p>
    <w:p w:rsidR="00B16FD9" w:rsidRDefault="00B16FD9">
      <w:pPr>
        <w:jc w:val="center"/>
        <w:rPr>
          <w:rFonts w:cs="Arial"/>
          <w:color w:val="000000"/>
          <w:sz w:val="24"/>
          <w:shd w:val="clear" w:color="auto" w:fill="FFFFFF"/>
        </w:rPr>
      </w:pPr>
    </w:p>
    <w:p w:rsidR="00B16FD9" w:rsidRDefault="00E22F0B">
      <w:pPr>
        <w:jc w:val="center"/>
        <w:rPr>
          <w:rFonts w:cs="Arial"/>
          <w:color w:val="000000"/>
          <w:sz w:val="24"/>
          <w:shd w:val="clear" w:color="auto" w:fill="FFFFFF"/>
        </w:rPr>
      </w:pPr>
      <w:r>
        <w:rPr>
          <w:rFonts w:cs="Arial"/>
          <w:color w:val="000000"/>
          <w:sz w:val="24"/>
          <w:shd w:val="clear" w:color="auto" w:fill="FFFFFF"/>
        </w:rPr>
        <w:t>ЗАЯВЛЕНИЕ</w:t>
      </w:r>
    </w:p>
    <w:p w:rsidR="00B16FD9" w:rsidRDefault="00B16FD9">
      <w:pPr>
        <w:pStyle w:val="ConsPlusTitle"/>
        <w:widowControl w:val="0"/>
        <w:ind w:firstLine="851"/>
        <w:jc w:val="both"/>
        <w:rPr>
          <w:b w:val="0"/>
          <w:bCs w:val="0"/>
          <w:color w:val="000000"/>
          <w:sz w:val="24"/>
          <w:szCs w:val="24"/>
          <w:shd w:val="clear" w:color="auto" w:fill="FFFFFF"/>
        </w:rPr>
      </w:pPr>
    </w:p>
    <w:p w:rsidR="00B16FD9" w:rsidRDefault="00E22F0B">
      <w:pPr>
        <w:jc w:val="both"/>
        <w:rPr>
          <w:rFonts w:cs="Arial"/>
          <w:color w:val="000000"/>
          <w:sz w:val="24"/>
          <w:shd w:val="clear" w:color="auto" w:fill="FFFFFF"/>
        </w:rPr>
      </w:pPr>
      <w:r>
        <w:rPr>
          <w:rFonts w:cs="Arial"/>
          <w:color w:val="000000"/>
          <w:sz w:val="24"/>
          <w:shd w:val="clear" w:color="auto" w:fill="FFFFFF"/>
        </w:rPr>
        <w:tab/>
        <w:t>Прошу ______________________________________________________</w:t>
      </w:r>
    </w:p>
    <w:p w:rsidR="00B16FD9" w:rsidRDefault="00E22F0B">
      <w:pPr>
        <w:jc w:val="both"/>
        <w:rPr>
          <w:rFonts w:cs="Arial"/>
          <w:color w:val="000000"/>
          <w:sz w:val="24"/>
          <w:shd w:val="clear" w:color="auto" w:fill="FFFFFF"/>
        </w:rPr>
      </w:pPr>
      <w:r>
        <w:rPr>
          <w:rFonts w:cs="Arial"/>
          <w:color w:val="000000"/>
          <w:sz w:val="24"/>
          <w:shd w:val="clear" w:color="auto" w:fill="FFFFFF"/>
        </w:rPr>
        <w:t>по адресу:__________________________________________________________</w:t>
      </w:r>
    </w:p>
    <w:p w:rsidR="00B16FD9" w:rsidRDefault="00E22F0B">
      <w:pPr>
        <w:jc w:val="both"/>
        <w:rPr>
          <w:rFonts w:cs="Arial"/>
          <w:color w:val="000000"/>
          <w:sz w:val="24"/>
          <w:shd w:val="clear" w:color="auto" w:fill="FFFFFF"/>
        </w:rPr>
      </w:pPr>
      <w:r>
        <w:rPr>
          <w:rFonts w:cs="Arial"/>
          <w:color w:val="000000"/>
          <w:sz w:val="24"/>
          <w:shd w:val="clear" w:color="auto" w:fill="FFFFFF"/>
        </w:rPr>
        <w:t>для _______________________________________________________________</w:t>
      </w:r>
    </w:p>
    <w:p w:rsidR="00B16FD9" w:rsidRDefault="00E22F0B">
      <w:pPr>
        <w:jc w:val="both"/>
        <w:rPr>
          <w:rFonts w:cs="Arial"/>
          <w:color w:val="000000"/>
          <w:sz w:val="24"/>
          <w:shd w:val="clear" w:color="auto" w:fill="FFFFFF"/>
        </w:rPr>
      </w:pPr>
      <w:r>
        <w:rPr>
          <w:rFonts w:cs="Arial"/>
          <w:color w:val="000000"/>
          <w:sz w:val="24"/>
          <w:shd w:val="clear" w:color="auto" w:fill="FFFFFF"/>
        </w:rPr>
        <w:t xml:space="preserve"> __________________________________________________________________</w:t>
      </w:r>
    </w:p>
    <w:p w:rsidR="00B16FD9" w:rsidRDefault="00B16FD9">
      <w:pPr>
        <w:jc w:val="both"/>
        <w:rPr>
          <w:rFonts w:cs="Arial"/>
          <w:color w:val="000000"/>
          <w:sz w:val="24"/>
          <w:shd w:val="clear" w:color="auto" w:fill="FFFFFF"/>
        </w:rPr>
      </w:pPr>
    </w:p>
    <w:p w:rsidR="00B16FD9" w:rsidRDefault="00E22F0B">
      <w:pPr>
        <w:jc w:val="both"/>
        <w:rPr>
          <w:rFonts w:cs="Arial"/>
          <w:color w:val="000000"/>
          <w:sz w:val="24"/>
          <w:shd w:val="clear" w:color="auto" w:fill="FFFFFF"/>
        </w:rPr>
      </w:pPr>
      <w:r>
        <w:rPr>
          <w:rFonts w:cs="Arial"/>
          <w:color w:val="000000"/>
          <w:sz w:val="24"/>
          <w:shd w:val="clear" w:color="auto" w:fill="FFFFFF"/>
        </w:rPr>
        <w:t>___________________                                           __________________________</w:t>
      </w:r>
    </w:p>
    <w:p w:rsidR="00B16FD9" w:rsidRDefault="00E22F0B">
      <w:pPr>
        <w:jc w:val="both"/>
        <w:rPr>
          <w:rFonts w:cs="Arial"/>
          <w:color w:val="000000"/>
          <w:sz w:val="24"/>
          <w:shd w:val="clear" w:color="auto" w:fill="FFFFFF"/>
        </w:rPr>
      </w:pPr>
      <w:r>
        <w:rPr>
          <w:rFonts w:cs="Arial"/>
          <w:color w:val="000000"/>
          <w:sz w:val="24"/>
          <w:shd w:val="clear" w:color="auto" w:fill="FFFFFF"/>
        </w:rPr>
        <w:t xml:space="preserve">                       дата                                                                                                                          подпись</w:t>
      </w:r>
    </w:p>
    <w:p w:rsidR="00B16FD9" w:rsidRDefault="00B16FD9">
      <w:pPr>
        <w:jc w:val="both"/>
        <w:rPr>
          <w:rFonts w:cs="Arial"/>
          <w:color w:val="000000"/>
          <w:sz w:val="24"/>
          <w:shd w:val="clear" w:color="auto" w:fill="FFFFFF"/>
        </w:rPr>
      </w:pPr>
    </w:p>
    <w:p w:rsidR="00B16FD9" w:rsidRDefault="00E22F0B">
      <w:pPr>
        <w:jc w:val="both"/>
        <w:rPr>
          <w:rFonts w:cs="Arial"/>
          <w:color w:val="000000"/>
          <w:sz w:val="24"/>
          <w:shd w:val="clear" w:color="auto" w:fill="FFFFFF"/>
        </w:rPr>
      </w:pPr>
      <w:r>
        <w:rPr>
          <w:rFonts w:cs="Arial"/>
          <w:color w:val="000000"/>
          <w:sz w:val="24"/>
          <w:shd w:val="clear" w:color="auto" w:fill="FFFFFF"/>
        </w:rPr>
        <w:t>К указанному заявлению прилагаются следующие документы:</w:t>
      </w:r>
    </w:p>
    <w:p w:rsidR="00B16FD9" w:rsidRDefault="00E22F0B">
      <w:pPr>
        <w:jc w:val="both"/>
        <w:rPr>
          <w:rFonts w:cs="Arial"/>
          <w:color w:val="000000"/>
          <w:sz w:val="24"/>
          <w:shd w:val="clear" w:color="auto" w:fill="FFFFFF"/>
        </w:rPr>
      </w:pPr>
      <w:r>
        <w:rPr>
          <w:rFonts w:cs="Arial"/>
          <w:color w:val="000000"/>
          <w:sz w:val="24"/>
          <w:shd w:val="clear" w:color="auto" w:fill="FFFFFF"/>
        </w:rPr>
        <w:t>1) __________________________________________________________________</w:t>
      </w:r>
    </w:p>
    <w:p w:rsidR="00B16FD9" w:rsidRDefault="00E22F0B">
      <w:pPr>
        <w:jc w:val="both"/>
        <w:rPr>
          <w:rFonts w:cs="Arial"/>
          <w:color w:val="000000"/>
          <w:sz w:val="24"/>
          <w:shd w:val="clear" w:color="auto" w:fill="FFFFFF"/>
        </w:rPr>
      </w:pPr>
      <w:r>
        <w:rPr>
          <w:rFonts w:cs="Arial"/>
          <w:color w:val="000000"/>
          <w:sz w:val="24"/>
          <w:shd w:val="clear" w:color="auto" w:fill="FFFFFF"/>
        </w:rPr>
        <w:t>2) __________________________________________________________________</w:t>
      </w:r>
    </w:p>
    <w:p w:rsidR="00B16FD9" w:rsidRDefault="00E22F0B">
      <w:pPr>
        <w:rPr>
          <w:rFonts w:cs="Arial"/>
          <w:color w:val="000000"/>
          <w:sz w:val="24"/>
          <w:shd w:val="clear" w:color="auto" w:fill="FFFFFF"/>
        </w:rPr>
      </w:pPr>
      <w:r>
        <w:rPr>
          <w:rFonts w:cs="Arial"/>
          <w:color w:val="000000"/>
          <w:sz w:val="24"/>
          <w:shd w:val="clear" w:color="auto" w:fill="FFFFFF"/>
        </w:rPr>
        <w:t>3) __________________________________________________________________</w:t>
      </w:r>
    </w:p>
    <w:p w:rsidR="00B16FD9" w:rsidRDefault="00E22F0B">
      <w:pPr>
        <w:rPr>
          <w:rFonts w:cs="Arial"/>
          <w:color w:val="000000"/>
          <w:sz w:val="24"/>
          <w:shd w:val="clear" w:color="auto" w:fill="FFFFFF"/>
        </w:rPr>
      </w:pPr>
      <w:r>
        <w:rPr>
          <w:rFonts w:cs="Arial"/>
          <w:color w:val="000000"/>
          <w:sz w:val="24"/>
          <w:shd w:val="clear" w:color="auto" w:fill="FFFFFF"/>
        </w:rPr>
        <w:t>4) __________________________________________________________________</w:t>
      </w:r>
    </w:p>
    <w:p w:rsidR="00B16FD9" w:rsidRDefault="00E22F0B">
      <w:pPr>
        <w:rPr>
          <w:rFonts w:cs="Arial"/>
          <w:color w:val="000000"/>
          <w:sz w:val="24"/>
          <w:shd w:val="clear" w:color="auto" w:fill="FFFFFF"/>
        </w:rPr>
      </w:pPr>
      <w:r>
        <w:rPr>
          <w:rFonts w:cs="Arial"/>
          <w:color w:val="000000"/>
          <w:sz w:val="24"/>
          <w:shd w:val="clear" w:color="auto" w:fill="FFFFFF"/>
        </w:rPr>
        <w:t>5) __________________________________________________________________</w:t>
      </w:r>
    </w:p>
    <w:p w:rsidR="00B16FD9" w:rsidRDefault="00E22F0B">
      <w:pPr>
        <w:rPr>
          <w:rFonts w:cs="Arial"/>
          <w:color w:val="000000"/>
          <w:sz w:val="24"/>
          <w:shd w:val="clear" w:color="auto" w:fill="FFFFFF"/>
        </w:rPr>
      </w:pPr>
      <w:r>
        <w:rPr>
          <w:rFonts w:cs="Arial"/>
          <w:color w:val="000000"/>
          <w:sz w:val="24"/>
          <w:shd w:val="clear" w:color="auto" w:fill="FFFFFF"/>
        </w:rPr>
        <w:t>6) __________________________________________________________________</w:t>
      </w:r>
    </w:p>
    <w:p w:rsidR="00B16FD9" w:rsidRDefault="00E22F0B">
      <w:pPr>
        <w:rPr>
          <w:rFonts w:cs="Arial"/>
          <w:color w:val="000000"/>
          <w:sz w:val="24"/>
          <w:shd w:val="clear" w:color="auto" w:fill="FFFFFF"/>
        </w:rPr>
      </w:pPr>
      <w:r>
        <w:rPr>
          <w:rFonts w:cs="Arial"/>
          <w:color w:val="000000"/>
          <w:sz w:val="24"/>
          <w:shd w:val="clear" w:color="auto" w:fill="FFFFFF"/>
        </w:rPr>
        <w:t>7) __________________________________________________________________</w:t>
      </w:r>
    </w:p>
    <w:p w:rsidR="00B16FD9" w:rsidRDefault="00B16FD9">
      <w:pPr>
        <w:ind w:firstLine="851"/>
        <w:jc w:val="center"/>
        <w:rPr>
          <w:rFonts w:cs="Arial"/>
          <w:color w:val="000000"/>
          <w:sz w:val="24"/>
          <w:shd w:val="clear" w:color="auto" w:fill="FFFFFF"/>
        </w:rPr>
      </w:pPr>
    </w:p>
    <w:p w:rsidR="00B16FD9" w:rsidRDefault="00E22F0B">
      <w:pPr>
        <w:jc w:val="both"/>
        <w:rPr>
          <w:rFonts w:cs="Arial"/>
          <w:color w:val="000000"/>
          <w:sz w:val="24"/>
          <w:shd w:val="clear" w:color="auto" w:fill="FFFFFF"/>
        </w:rPr>
      </w:pPr>
      <w:r>
        <w:rPr>
          <w:rFonts w:cs="Arial"/>
          <w:color w:val="000000"/>
          <w:sz w:val="24"/>
          <w:shd w:val="clear" w:color="auto" w:fill="FFFFFF"/>
        </w:rPr>
        <w:t xml:space="preserve">Подпись </w:t>
      </w:r>
    </w:p>
    <w:p w:rsidR="00B16FD9" w:rsidRDefault="00B16FD9">
      <w:pPr>
        <w:ind w:firstLine="851"/>
        <w:jc w:val="center"/>
        <w:rPr>
          <w:rFonts w:cs="Arial"/>
          <w:color w:val="000000"/>
          <w:sz w:val="24"/>
          <w:shd w:val="clear" w:color="auto" w:fill="FFFFFF"/>
        </w:rPr>
      </w:pPr>
    </w:p>
    <w:p w:rsidR="00B16FD9" w:rsidRDefault="00B16FD9">
      <w:pPr>
        <w:tabs>
          <w:tab w:val="left" w:pos="3855"/>
          <w:tab w:val="left" w:pos="4485"/>
        </w:tabs>
        <w:autoSpaceDE w:val="0"/>
        <w:spacing w:line="100" w:lineRule="atLeast"/>
        <w:ind w:firstLine="851"/>
        <w:jc w:val="center"/>
        <w:rPr>
          <w:rFonts w:eastAsia="Arial CYR" w:cs="Arial"/>
          <w:color w:val="000000"/>
          <w:sz w:val="24"/>
          <w:shd w:val="clear" w:color="auto" w:fill="FFFFFF"/>
        </w:rPr>
      </w:pPr>
    </w:p>
    <w:p w:rsidR="00B16FD9" w:rsidRDefault="00B16FD9">
      <w:pPr>
        <w:tabs>
          <w:tab w:val="left" w:pos="3855"/>
          <w:tab w:val="left" w:pos="4485"/>
        </w:tabs>
        <w:autoSpaceDE w:val="0"/>
        <w:spacing w:line="100" w:lineRule="atLeast"/>
        <w:ind w:firstLine="851"/>
        <w:jc w:val="center"/>
        <w:rPr>
          <w:rFonts w:eastAsia="Arial CYR" w:cs="Arial"/>
          <w:color w:val="000000"/>
          <w:sz w:val="24"/>
          <w:shd w:val="clear" w:color="auto" w:fill="FFFFFF"/>
        </w:rPr>
      </w:pPr>
    </w:p>
    <w:p w:rsidR="00B16FD9" w:rsidRDefault="00E22F0B">
      <w:pPr>
        <w:jc w:val="both"/>
        <w:rPr>
          <w:rFonts w:eastAsia="Arial CYR" w:cs="Arial"/>
          <w:color w:val="000000"/>
          <w:sz w:val="24"/>
          <w:shd w:val="clear" w:color="auto" w:fill="FFFFFF"/>
        </w:rPr>
      </w:pPr>
      <w:r>
        <w:rPr>
          <w:rFonts w:eastAsia="Arial CYR" w:cs="Arial"/>
          <w:color w:val="000000"/>
          <w:sz w:val="24"/>
          <w:shd w:val="clear" w:color="auto" w:fill="FFFFFF"/>
        </w:rPr>
        <w:t xml:space="preserve">Глава </w:t>
      </w:r>
    </w:p>
    <w:p w:rsidR="00B16FD9" w:rsidRDefault="0068254E">
      <w:pPr>
        <w:jc w:val="both"/>
        <w:rPr>
          <w:rFonts w:eastAsia="Arial CYR" w:cs="Arial"/>
          <w:color w:val="000000"/>
          <w:sz w:val="24"/>
          <w:shd w:val="clear" w:color="auto" w:fill="FFFFFF"/>
        </w:rPr>
      </w:pPr>
      <w:r>
        <w:rPr>
          <w:rFonts w:eastAsia="Arial CYR" w:cs="Arial"/>
          <w:color w:val="000000"/>
          <w:sz w:val="24"/>
          <w:shd w:val="clear" w:color="auto" w:fill="FFFFFF"/>
        </w:rPr>
        <w:t>Песчаного</w:t>
      </w:r>
      <w:r w:rsidR="00E22F0B">
        <w:rPr>
          <w:rFonts w:eastAsia="Arial CYR" w:cs="Arial"/>
          <w:color w:val="000000"/>
          <w:sz w:val="24"/>
          <w:shd w:val="clear" w:color="auto" w:fill="FFFFFF"/>
        </w:rPr>
        <w:t xml:space="preserve">  сельского поселения</w:t>
      </w:r>
    </w:p>
    <w:p w:rsidR="00B16FD9" w:rsidRDefault="00E22F0B">
      <w:pPr>
        <w:jc w:val="both"/>
        <w:rPr>
          <w:rFonts w:eastAsia="Arial CYR" w:cs="Arial"/>
          <w:color w:val="000000"/>
          <w:sz w:val="24"/>
          <w:shd w:val="clear" w:color="auto" w:fill="FFFFFF"/>
        </w:rPr>
      </w:pPr>
      <w:r>
        <w:rPr>
          <w:rFonts w:eastAsia="Arial CYR" w:cs="Arial"/>
          <w:color w:val="000000"/>
          <w:sz w:val="24"/>
          <w:shd w:val="clear" w:color="auto" w:fill="FFFFFF"/>
        </w:rPr>
        <w:t xml:space="preserve">Тбилисского района                                                                        </w:t>
      </w:r>
    </w:p>
    <w:p w:rsidR="00B16FD9" w:rsidRDefault="0068254E">
      <w:pPr>
        <w:jc w:val="both"/>
        <w:rPr>
          <w:rFonts w:eastAsia="Arial CYR" w:cs="Arial"/>
          <w:color w:val="000000"/>
          <w:sz w:val="24"/>
          <w:shd w:val="clear" w:color="auto" w:fill="FFFFFF"/>
        </w:rPr>
      </w:pPr>
      <w:r>
        <w:rPr>
          <w:rFonts w:eastAsia="Arial CYR" w:cs="Arial"/>
          <w:color w:val="000000"/>
          <w:sz w:val="24"/>
          <w:shd w:val="clear" w:color="auto" w:fill="FFFFFF"/>
        </w:rPr>
        <w:t>Ю.Н. Еремин</w:t>
      </w:r>
    </w:p>
    <w:p w:rsidR="00B16FD9" w:rsidRDefault="00B16FD9">
      <w:pPr>
        <w:tabs>
          <w:tab w:val="left" w:pos="3855"/>
          <w:tab w:val="left" w:pos="4485"/>
        </w:tabs>
        <w:autoSpaceDE w:val="0"/>
        <w:spacing w:line="100" w:lineRule="atLeast"/>
        <w:ind w:firstLine="798"/>
        <w:jc w:val="both"/>
        <w:rPr>
          <w:rFonts w:cs="Arial"/>
          <w:sz w:val="24"/>
        </w:rPr>
      </w:pPr>
    </w:p>
    <w:p w:rsidR="00B16FD9" w:rsidRDefault="00B16FD9">
      <w:pPr>
        <w:tabs>
          <w:tab w:val="left" w:pos="3855"/>
          <w:tab w:val="left" w:pos="4485"/>
        </w:tabs>
        <w:autoSpaceDE w:val="0"/>
        <w:spacing w:line="100" w:lineRule="atLeast"/>
        <w:ind w:firstLine="798"/>
        <w:jc w:val="both"/>
        <w:rPr>
          <w:rFonts w:cs="Arial"/>
          <w:sz w:val="24"/>
        </w:rPr>
      </w:pPr>
    </w:p>
    <w:p w:rsidR="00B16FD9" w:rsidRDefault="00B16FD9">
      <w:pPr>
        <w:tabs>
          <w:tab w:val="left" w:pos="3855"/>
          <w:tab w:val="left" w:pos="4485"/>
        </w:tabs>
        <w:autoSpaceDE w:val="0"/>
        <w:spacing w:line="100" w:lineRule="atLeast"/>
        <w:ind w:firstLine="798"/>
        <w:jc w:val="both"/>
        <w:rPr>
          <w:rFonts w:cs="Arial"/>
          <w:sz w:val="24"/>
        </w:rPr>
      </w:pPr>
    </w:p>
    <w:p w:rsidR="00B16FD9" w:rsidRDefault="00B16FD9">
      <w:pPr>
        <w:tabs>
          <w:tab w:val="left" w:pos="3855"/>
          <w:tab w:val="left" w:pos="4485"/>
        </w:tabs>
        <w:autoSpaceDE w:val="0"/>
        <w:spacing w:line="100" w:lineRule="atLeast"/>
        <w:ind w:firstLine="798"/>
        <w:jc w:val="both"/>
        <w:rPr>
          <w:rFonts w:cs="Arial"/>
          <w:sz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E22F0B">
      <w:pPr>
        <w:ind w:left="4536"/>
        <w:rPr>
          <w:rFonts w:ascii="Arial" w:hAnsi="Arial" w:cs="Arial"/>
          <w:caps/>
          <w:sz w:val="24"/>
          <w:szCs w:val="24"/>
        </w:rPr>
      </w:pPr>
      <w:r>
        <w:rPr>
          <w:rFonts w:ascii="Arial" w:hAnsi="Arial" w:cs="Arial"/>
          <w:caps/>
          <w:sz w:val="24"/>
          <w:szCs w:val="24"/>
        </w:rPr>
        <w:lastRenderedPageBreak/>
        <w:t xml:space="preserve">                   Приложение № 2</w:t>
      </w:r>
    </w:p>
    <w:p w:rsidR="00B16FD9" w:rsidRDefault="00E22F0B">
      <w:pPr>
        <w:ind w:left="4536"/>
        <w:rPr>
          <w:rFonts w:ascii="Arial" w:hAnsi="Arial" w:cs="Arial"/>
          <w:sz w:val="24"/>
          <w:szCs w:val="24"/>
        </w:rPr>
      </w:pPr>
      <w:r>
        <w:rPr>
          <w:rFonts w:ascii="Arial" w:hAnsi="Arial" w:cs="Arial"/>
          <w:sz w:val="24"/>
          <w:szCs w:val="24"/>
        </w:rPr>
        <w:t xml:space="preserve">           к административному регламенту</w:t>
      </w:r>
    </w:p>
    <w:p w:rsidR="00B16FD9" w:rsidRDefault="00E22F0B">
      <w:pPr>
        <w:pStyle w:val="ad"/>
        <w:spacing w:before="0" w:after="0" w:line="200" w:lineRule="atLeast"/>
        <w:ind w:left="4820" w:hanging="284"/>
        <w:jc w:val="center"/>
        <w:rPr>
          <w:rFonts w:cs="Arial"/>
          <w:sz w:val="24"/>
        </w:rPr>
      </w:pPr>
      <w:r>
        <w:rPr>
          <w:rFonts w:cs="Arial"/>
          <w:bCs/>
          <w:sz w:val="24"/>
        </w:rPr>
        <w:t xml:space="preserve">     предоставления муниципальной услуги</w:t>
      </w:r>
      <w:r>
        <w:rPr>
          <w:rFonts w:cs="Arial"/>
          <w:sz w:val="24"/>
        </w:rPr>
        <w:t xml:space="preserve"> по заключению договора о предоставлении торгового места на ярмарке </w:t>
      </w:r>
    </w:p>
    <w:p w:rsidR="00B16FD9" w:rsidRDefault="00E22F0B">
      <w:pPr>
        <w:spacing w:line="200" w:lineRule="atLeast"/>
        <w:jc w:val="center"/>
        <w:rPr>
          <w:rFonts w:ascii="Arial" w:hAnsi="Arial" w:cs="Arial"/>
          <w:sz w:val="24"/>
          <w:szCs w:val="24"/>
        </w:rPr>
      </w:pPr>
      <w:r>
        <w:rPr>
          <w:rFonts w:ascii="Arial" w:hAnsi="Arial" w:cs="Arial"/>
          <w:sz w:val="24"/>
          <w:szCs w:val="24"/>
        </w:rPr>
        <w:t xml:space="preserve">        </w:t>
      </w:r>
    </w:p>
    <w:p w:rsidR="00B16FD9" w:rsidRDefault="00B16FD9">
      <w:pPr>
        <w:pStyle w:val="ad"/>
        <w:spacing w:before="0" w:after="0" w:line="200" w:lineRule="atLeast"/>
        <w:jc w:val="center"/>
        <w:rPr>
          <w:rFonts w:cs="Arial"/>
          <w:sz w:val="24"/>
        </w:rPr>
      </w:pPr>
    </w:p>
    <w:p w:rsidR="00B16FD9" w:rsidRDefault="00E22F0B">
      <w:pPr>
        <w:pStyle w:val="ad"/>
        <w:spacing w:before="0" w:after="0" w:line="200" w:lineRule="atLeast"/>
        <w:jc w:val="center"/>
        <w:rPr>
          <w:rFonts w:cs="Arial"/>
          <w:sz w:val="24"/>
        </w:rPr>
      </w:pPr>
      <w:r>
        <w:rPr>
          <w:rFonts w:cs="Arial"/>
          <w:sz w:val="24"/>
        </w:rPr>
        <w:t xml:space="preserve">Блок-схема предоставления муниципальной услуги по заключению договора о предоставлении торгового места на ярмарке </w:t>
      </w:r>
    </w:p>
    <w:p w:rsidR="00B16FD9" w:rsidRDefault="00B16FD9">
      <w:pPr>
        <w:spacing w:line="200" w:lineRule="atLeast"/>
        <w:jc w:val="center"/>
        <w:rPr>
          <w:rFonts w:ascii="Arial" w:hAnsi="Arial" w:cs="Arial"/>
          <w:sz w:val="24"/>
          <w:szCs w:val="24"/>
        </w:rPr>
      </w:pPr>
    </w:p>
    <w:p w:rsidR="00B16FD9" w:rsidRDefault="00B16FD9">
      <w:pPr>
        <w:pStyle w:val="ConsPlusNormal"/>
        <w:ind w:left="4963" w:firstLine="0"/>
        <w:jc w:val="center"/>
        <w:rPr>
          <w:sz w:val="24"/>
          <w:szCs w:val="24"/>
        </w:rPr>
      </w:pPr>
    </w:p>
    <w:p w:rsidR="00B16FD9" w:rsidRDefault="00B16FD9">
      <w:pPr>
        <w:pStyle w:val="a8"/>
        <w:jc w:val="center"/>
        <w:rPr>
          <w:rFonts w:cs="Arial"/>
          <w:sz w:val="24"/>
        </w:rPr>
      </w:pPr>
      <w:r w:rsidRPr="00B16FD9">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1" type="#_x0000_t67" style="position:absolute;left:0;text-align:left;margin-left:236.55pt;margin-top:42.4pt;width:9.75pt;height:27pt;z-index:251652096;v-text-anchor:middle" strokeweight=".26mm">
            <v:fill color2="black"/>
          </v:shape>
        </w:pict>
      </w:r>
      <w:r w:rsidRPr="00B16FD9">
        <w:pict>
          <v:shape id="_x0000_s2052" type="#_x0000_t202" style="position:absolute;left:0;text-align:left;margin-left:9.95pt;margin-top:1.15pt;width:438.9pt;height:39.6pt;z-index:251653120;mso-wrap-distance-left:9.05pt;mso-wrap-distance-right:9.05pt" strokeweight=".5pt">
            <v:fill color2="black"/>
            <v:textbox inset="7.45pt,3.85pt,7.45pt,3.85pt">
              <w:txbxContent>
                <w:p w:rsidR="00B16FD9" w:rsidRDefault="00E22F0B">
                  <w:pPr>
                    <w:jc w:val="center"/>
                    <w:rPr>
                      <w:sz w:val="24"/>
                    </w:rPr>
                  </w:pPr>
                  <w:r>
                    <w:rPr>
                      <w:sz w:val="24"/>
                    </w:rPr>
                    <w:t>Прием и регистрация докуме</w:t>
                  </w:r>
                  <w:r w:rsidR="0068254E">
                    <w:rPr>
                      <w:sz w:val="24"/>
                    </w:rPr>
                    <w:t>нтов в администрации Песчаного</w:t>
                  </w:r>
                  <w:r>
                    <w:rPr>
                      <w:sz w:val="24"/>
                    </w:rPr>
                    <w:t xml:space="preserve"> сельского посел</w:t>
                  </w:r>
                  <w:r>
                    <w:rPr>
                      <w:sz w:val="24"/>
                    </w:rPr>
                    <w:t>е</w:t>
                  </w:r>
                  <w:r>
                    <w:rPr>
                      <w:sz w:val="24"/>
                    </w:rPr>
                    <w:t>ния Тбилисского района</w:t>
                  </w:r>
                </w:p>
              </w:txbxContent>
            </v:textbox>
          </v:shape>
        </w:pict>
      </w:r>
      <w:r w:rsidRPr="00B16FD9">
        <w:pict>
          <v:shape id="_x0000_s2053" type="#_x0000_t202" style="position:absolute;left:0;text-align:left;margin-left:36.55pt;margin-top:69.4pt;width:377.15pt;height:29.9pt;z-index:251654144;mso-wrap-distance-left:9.05pt;mso-wrap-distance-right:9.05pt" strokeweight=".5pt">
            <v:fill color2="black"/>
            <v:textbox inset="7.45pt,3.85pt,7.45pt,3.85pt">
              <w:txbxContent>
                <w:p w:rsidR="00B16FD9" w:rsidRDefault="00E22F0B">
                  <w:pPr>
                    <w:jc w:val="center"/>
                    <w:rPr>
                      <w:sz w:val="24"/>
                    </w:rPr>
                  </w:pPr>
                  <w:r>
                    <w:rPr>
                      <w:sz w:val="24"/>
                    </w:rPr>
                    <w:t>Рассмотрение заявления и прилагаемых к нему документов заявителя</w:t>
                  </w:r>
                </w:p>
              </w:txbxContent>
            </v:textbox>
          </v:shape>
        </w:pict>
      </w:r>
      <w:r w:rsidRPr="00B16FD9">
        <w:pict>
          <v:shape id="_x0000_s2054" type="#_x0000_t67" style="position:absolute;left:0;text-align:left;margin-left:236.55pt;margin-top:100.9pt;width:9.75pt;height:27pt;z-index:251655168;v-text-anchor:middle" strokeweight=".26mm">
            <v:fill color2="black"/>
          </v:shape>
        </w:pict>
      </w:r>
      <w:r w:rsidRPr="00B16FD9">
        <w:pict>
          <v:shape id="_x0000_s2055" type="#_x0000_t202" style="position:absolute;left:0;text-align:left;margin-left:66.55pt;margin-top:128.4pt;width:347.15pt;height:29.15pt;z-index:251656192;mso-wrap-distance-left:9.05pt;mso-wrap-distance-right:9.05pt" strokeweight=".5pt">
            <v:fill color2="black"/>
            <v:textbox inset="7.45pt,3.85pt,7.45pt,3.85pt">
              <w:txbxContent>
                <w:p w:rsidR="00B16FD9" w:rsidRDefault="00E22F0B">
                  <w:pPr>
                    <w:jc w:val="center"/>
                    <w:rPr>
                      <w:sz w:val="24"/>
                    </w:rPr>
                  </w:pPr>
                  <w:r>
                    <w:rPr>
                      <w:sz w:val="24"/>
                    </w:rPr>
                    <w:t>Принятие решения</w:t>
                  </w:r>
                </w:p>
              </w:txbxContent>
            </v:textbox>
          </v:shape>
        </w:pict>
      </w:r>
    </w:p>
    <w:p w:rsidR="00B16FD9" w:rsidRDefault="00B16FD9">
      <w:pPr>
        <w:pStyle w:val="a8"/>
        <w:jc w:val="center"/>
        <w:rPr>
          <w:rFonts w:cs="Arial"/>
          <w:sz w:val="24"/>
        </w:rPr>
      </w:pPr>
    </w:p>
    <w:p w:rsidR="00B16FD9" w:rsidRDefault="00B16FD9">
      <w:pPr>
        <w:pStyle w:val="a8"/>
        <w:jc w:val="center"/>
        <w:rPr>
          <w:rFonts w:cs="Arial"/>
          <w:sz w:val="24"/>
        </w:rPr>
      </w:pPr>
    </w:p>
    <w:p w:rsidR="00B16FD9" w:rsidRDefault="00B16FD9">
      <w:pPr>
        <w:pStyle w:val="a8"/>
        <w:jc w:val="center"/>
        <w:rPr>
          <w:rFonts w:cs="Arial"/>
          <w:sz w:val="24"/>
        </w:rPr>
      </w:pPr>
    </w:p>
    <w:p w:rsidR="00B16FD9" w:rsidRDefault="00B16FD9">
      <w:pPr>
        <w:pStyle w:val="a8"/>
        <w:jc w:val="center"/>
        <w:rPr>
          <w:rFonts w:cs="Arial"/>
          <w:sz w:val="24"/>
        </w:rPr>
      </w:pPr>
    </w:p>
    <w:p w:rsidR="00B16FD9" w:rsidRDefault="00B16FD9">
      <w:pPr>
        <w:pStyle w:val="a8"/>
        <w:jc w:val="center"/>
        <w:rPr>
          <w:rFonts w:cs="Arial"/>
          <w:sz w:val="24"/>
        </w:rPr>
      </w:pPr>
    </w:p>
    <w:p w:rsidR="00B16FD9" w:rsidRDefault="00B16FD9">
      <w:pPr>
        <w:pStyle w:val="a8"/>
        <w:jc w:val="center"/>
        <w:rPr>
          <w:rFonts w:cs="Arial"/>
          <w:sz w:val="24"/>
        </w:rPr>
      </w:pPr>
    </w:p>
    <w:p w:rsidR="00B16FD9" w:rsidRDefault="00B16FD9">
      <w:pPr>
        <w:pStyle w:val="a8"/>
        <w:jc w:val="center"/>
        <w:rPr>
          <w:rFonts w:cs="Arial"/>
          <w:sz w:val="24"/>
        </w:rPr>
      </w:pPr>
    </w:p>
    <w:p w:rsidR="00B16FD9" w:rsidRDefault="000D4F14">
      <w:pPr>
        <w:pStyle w:val="a8"/>
        <w:spacing w:after="0"/>
        <w:jc w:val="center"/>
        <w:rPr>
          <w:rFonts w:cs="Arial"/>
          <w:sz w:val="24"/>
        </w:rPr>
      </w:pPr>
      <w:r>
        <w:rPr>
          <w:rFonts w:cs="Arial"/>
          <w:noProof/>
          <w:sz w:val="24"/>
          <w:lang w:eastAsia="ru-RU"/>
        </w:rPr>
        <w:drawing>
          <wp:inline distT="0" distB="0" distL="0" distR="0">
            <wp:extent cx="9525" cy="19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 cy="19050"/>
                    </a:xfrm>
                    <a:prstGeom prst="rect">
                      <a:avLst/>
                    </a:prstGeom>
                    <a:solidFill>
                      <a:srgbClr val="FFFFFF"/>
                    </a:solidFill>
                    <a:ln w="9525">
                      <a:noFill/>
                      <a:miter lim="800000"/>
                      <a:headEnd/>
                      <a:tailEnd/>
                    </a:ln>
                  </pic:spPr>
                </pic:pic>
              </a:graphicData>
            </a:graphic>
          </wp:inline>
        </w:drawing>
      </w:r>
      <w:r w:rsidR="00E22F0B">
        <w:rPr>
          <w:rFonts w:cs="Arial"/>
          <w:sz w:val="24"/>
        </w:rPr>
        <w:t xml:space="preserve">                                 </w:t>
      </w:r>
    </w:p>
    <w:p w:rsidR="00B16FD9" w:rsidRDefault="00B16FD9">
      <w:pPr>
        <w:spacing w:line="200" w:lineRule="atLeast"/>
        <w:rPr>
          <w:rFonts w:ascii="Arial" w:hAnsi="Arial" w:cs="Arial"/>
          <w:sz w:val="24"/>
          <w:szCs w:val="24"/>
        </w:rPr>
      </w:pPr>
      <w:r w:rsidRPr="00B16FD9">
        <w:pict>
          <v:shape id="_x0000_s2056" type="#_x0000_t67" style="position:absolute;margin-left:350.55pt;margin-top:3.15pt;width:9.75pt;height:27pt;z-index:251657216;v-text-anchor:middle" strokeweight=".26mm">
            <v:fill color2="black"/>
          </v:shape>
        </w:pict>
      </w:r>
      <w:r w:rsidRPr="00B16FD9">
        <w:pict>
          <v:shape id="_x0000_s2057" type="#_x0000_t67" style="position:absolute;margin-left:126.3pt;margin-top:3.15pt;width:9.75pt;height:27pt;z-index:251658240;v-text-anchor:middle" strokeweight=".26mm">
            <v:fill color2="black"/>
          </v:shape>
        </w:pict>
      </w:r>
    </w:p>
    <w:p w:rsidR="00B16FD9" w:rsidRDefault="00E22F0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Нет</w:t>
      </w:r>
    </w:p>
    <w:p w:rsidR="00B16FD9" w:rsidRDefault="00B16FD9">
      <w:pPr>
        <w:jc w:val="both"/>
        <w:rPr>
          <w:rFonts w:ascii="Arial" w:hAnsi="Arial" w:cs="Arial"/>
          <w:sz w:val="24"/>
          <w:szCs w:val="24"/>
        </w:rPr>
      </w:pPr>
      <w:r w:rsidRPr="00B16FD9">
        <w:pict>
          <v:shape id="_x0000_s2058" type="#_x0000_t202" style="position:absolute;left:0;text-align:left;margin-left:44.05pt;margin-top:2.05pt;width:182.15pt;height:56.9pt;z-index:251659264;mso-wrap-distance-left:9.05pt;mso-wrap-distance-right:9.05pt" strokeweight=".5pt">
            <v:fill color2="black"/>
            <v:textbox inset="7.45pt,3.85pt,7.45pt,3.85pt">
              <w:txbxContent>
                <w:p w:rsidR="00B16FD9" w:rsidRDefault="00E22F0B">
                  <w:pPr>
                    <w:jc w:val="center"/>
                    <w:rPr>
                      <w:sz w:val="24"/>
                    </w:rPr>
                  </w:pPr>
                  <w:r>
                    <w:rPr>
                      <w:sz w:val="24"/>
                    </w:rPr>
                    <w:t>Оформление и подписание д</w:t>
                  </w:r>
                  <w:r>
                    <w:rPr>
                      <w:sz w:val="24"/>
                    </w:rPr>
                    <w:t>о</w:t>
                  </w:r>
                  <w:r>
                    <w:rPr>
                      <w:sz w:val="24"/>
                    </w:rPr>
                    <w:t>кументов о предоставлении м</w:t>
                  </w:r>
                  <w:r>
                    <w:rPr>
                      <w:sz w:val="24"/>
                    </w:rPr>
                    <w:t>у</w:t>
                  </w:r>
                  <w:r>
                    <w:rPr>
                      <w:sz w:val="24"/>
                    </w:rPr>
                    <w:t>ниципальной услуги</w:t>
                  </w:r>
                </w:p>
              </w:txbxContent>
            </v:textbox>
          </v:shape>
        </w:pict>
      </w:r>
      <w:r w:rsidRPr="00B16FD9">
        <w:pict>
          <v:shape id="_x0000_s2059" type="#_x0000_t202" style="position:absolute;left:0;text-align:left;margin-left:241.3pt;margin-top:2.05pt;width:225.15pt;height:56.9pt;z-index:251660288;mso-wrap-distance-left:9.05pt;mso-wrap-distance-right:9.05pt" strokeweight=".5pt">
            <v:fill color2="black"/>
            <v:textbox inset="7.45pt,3.85pt,7.45pt,3.85pt">
              <w:txbxContent>
                <w:p w:rsidR="00B16FD9" w:rsidRDefault="00E22F0B">
                  <w:pPr>
                    <w:jc w:val="center"/>
                    <w:rPr>
                      <w:sz w:val="24"/>
                    </w:rPr>
                  </w:pPr>
                  <w:r>
                    <w:rPr>
                      <w:sz w:val="24"/>
                    </w:rPr>
                    <w:t>Оформление и подписание уведомления об отказе в предоставлении муниц</w:t>
                  </w:r>
                  <w:r>
                    <w:rPr>
                      <w:sz w:val="24"/>
                    </w:rPr>
                    <w:t>и</w:t>
                  </w:r>
                  <w:r>
                    <w:rPr>
                      <w:sz w:val="24"/>
                    </w:rPr>
                    <w:t>пальной услуги</w:t>
                  </w:r>
                </w:p>
              </w:txbxContent>
            </v:textbox>
          </v:shape>
        </w:pict>
      </w:r>
      <w:r w:rsidRPr="00B16FD9">
        <w:pict>
          <v:shape id="_x0000_s2060" type="#_x0000_t67" style="position:absolute;left:0;text-align:left;margin-left:350.55pt;margin-top:62.05pt;width:9.75pt;height:27pt;z-index:251661312;v-text-anchor:middle" strokeweight=".26mm">
            <v:fill color2="black"/>
          </v:shape>
        </w:pict>
      </w:r>
      <w:r w:rsidRPr="00B16FD9">
        <w:pict>
          <v:shape id="_x0000_s2061" type="#_x0000_t67" style="position:absolute;left:0;text-align:left;margin-left:126.3pt;margin-top:62.05pt;width:9.75pt;height:27pt;z-index:251662336;v-text-anchor:middle" strokeweight=".26mm">
            <v:fill color2="black"/>
          </v:shape>
        </w:pict>
      </w:r>
      <w:r w:rsidRPr="00B16FD9">
        <w:pict>
          <v:shape id="_x0000_s2062" type="#_x0000_t202" style="position:absolute;left:0;text-align:left;margin-left:66.55pt;margin-top:89.55pt;width:347.15pt;height:29.15pt;z-index:251663360;mso-wrap-distance-left:9.05pt;mso-wrap-distance-right:9.05pt" strokeweight=".5pt">
            <v:fill color2="black"/>
            <v:textbox inset="7.45pt,3.85pt,7.45pt,3.85pt">
              <w:txbxContent>
                <w:p w:rsidR="00B16FD9" w:rsidRDefault="00E22F0B">
                  <w:pPr>
                    <w:jc w:val="center"/>
                    <w:rPr>
                      <w:sz w:val="24"/>
                    </w:rPr>
                  </w:pPr>
                  <w:r>
                    <w:rPr>
                      <w:sz w:val="24"/>
                    </w:rPr>
                    <w:t xml:space="preserve">Информирование заявителя о принятом решении  </w:t>
                  </w:r>
                </w:p>
              </w:txbxContent>
            </v:textbox>
          </v:shape>
        </w:pict>
      </w: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jc w:val="both"/>
        <w:rPr>
          <w:rFonts w:ascii="Arial" w:hAnsi="Arial" w:cs="Arial"/>
          <w:sz w:val="24"/>
          <w:szCs w:val="24"/>
        </w:rPr>
      </w:pPr>
    </w:p>
    <w:p w:rsidR="00B16FD9" w:rsidRDefault="00B16FD9">
      <w:pPr>
        <w:tabs>
          <w:tab w:val="left" w:pos="3855"/>
          <w:tab w:val="left" w:pos="4485"/>
        </w:tabs>
        <w:spacing w:line="200" w:lineRule="atLeast"/>
        <w:ind w:firstLine="720"/>
        <w:jc w:val="both"/>
        <w:rPr>
          <w:rFonts w:ascii="Arial" w:hAnsi="Arial" w:cs="Arial"/>
          <w:sz w:val="24"/>
          <w:szCs w:val="24"/>
        </w:rPr>
      </w:pPr>
    </w:p>
    <w:p w:rsidR="00B16FD9" w:rsidRDefault="00B16FD9">
      <w:pPr>
        <w:tabs>
          <w:tab w:val="left" w:pos="3855"/>
          <w:tab w:val="left" w:pos="4485"/>
        </w:tabs>
        <w:spacing w:line="200" w:lineRule="atLeast"/>
        <w:ind w:firstLine="720"/>
        <w:jc w:val="both"/>
        <w:rPr>
          <w:rFonts w:ascii="Arial" w:hAnsi="Arial" w:cs="Arial"/>
          <w:sz w:val="24"/>
          <w:szCs w:val="24"/>
        </w:rPr>
      </w:pPr>
    </w:p>
    <w:p w:rsidR="00B16FD9" w:rsidRDefault="00B16FD9">
      <w:pPr>
        <w:tabs>
          <w:tab w:val="left" w:pos="3855"/>
          <w:tab w:val="left" w:pos="4485"/>
        </w:tabs>
        <w:spacing w:line="200" w:lineRule="atLeast"/>
        <w:ind w:firstLine="720"/>
        <w:jc w:val="both"/>
        <w:rPr>
          <w:rFonts w:ascii="Arial" w:hAnsi="Arial" w:cs="Arial"/>
          <w:sz w:val="24"/>
          <w:szCs w:val="24"/>
        </w:rPr>
      </w:pPr>
    </w:p>
    <w:p w:rsidR="00B16FD9" w:rsidRDefault="00B16FD9">
      <w:pPr>
        <w:tabs>
          <w:tab w:val="left" w:pos="3855"/>
          <w:tab w:val="left" w:pos="4485"/>
        </w:tabs>
        <w:spacing w:line="200" w:lineRule="atLeast"/>
        <w:ind w:firstLine="720"/>
        <w:jc w:val="both"/>
        <w:rPr>
          <w:rFonts w:ascii="Arial" w:hAnsi="Arial" w:cs="Arial"/>
          <w:sz w:val="24"/>
          <w:szCs w:val="24"/>
        </w:rPr>
      </w:pPr>
    </w:p>
    <w:p w:rsidR="00B16FD9" w:rsidRDefault="00B16FD9">
      <w:pPr>
        <w:ind w:firstLine="851"/>
        <w:rPr>
          <w:rFonts w:ascii="Arial" w:hAnsi="Arial" w:cs="Arial"/>
          <w:sz w:val="24"/>
          <w:szCs w:val="24"/>
        </w:rPr>
      </w:pPr>
    </w:p>
    <w:p w:rsidR="00B16FD9" w:rsidRDefault="00E22F0B">
      <w:pPr>
        <w:ind w:firstLine="851"/>
        <w:jc w:val="both"/>
        <w:rPr>
          <w:rFonts w:ascii="Arial" w:hAnsi="Arial" w:cs="Arial"/>
          <w:sz w:val="24"/>
          <w:szCs w:val="24"/>
        </w:rPr>
      </w:pPr>
      <w:r>
        <w:rPr>
          <w:rFonts w:ascii="Arial" w:hAnsi="Arial" w:cs="Arial"/>
          <w:sz w:val="24"/>
          <w:szCs w:val="24"/>
        </w:rPr>
        <w:t xml:space="preserve">Глава </w:t>
      </w:r>
    </w:p>
    <w:p w:rsidR="00B16FD9" w:rsidRDefault="0068254E">
      <w:pPr>
        <w:ind w:firstLine="851"/>
        <w:jc w:val="both"/>
        <w:rPr>
          <w:rFonts w:ascii="Arial" w:hAnsi="Arial" w:cs="Arial"/>
          <w:sz w:val="24"/>
          <w:szCs w:val="24"/>
        </w:rPr>
      </w:pPr>
      <w:r>
        <w:rPr>
          <w:rFonts w:ascii="Arial" w:hAnsi="Arial" w:cs="Arial"/>
          <w:sz w:val="24"/>
          <w:szCs w:val="24"/>
        </w:rPr>
        <w:t>Песчаного</w:t>
      </w:r>
      <w:r w:rsidR="00E22F0B">
        <w:rPr>
          <w:rFonts w:ascii="Arial" w:hAnsi="Arial" w:cs="Arial"/>
          <w:sz w:val="24"/>
          <w:szCs w:val="24"/>
        </w:rPr>
        <w:t xml:space="preserve"> сельского поселения </w:t>
      </w:r>
    </w:p>
    <w:p w:rsidR="00B16FD9" w:rsidRDefault="00E22F0B">
      <w:pPr>
        <w:ind w:firstLine="851"/>
        <w:jc w:val="both"/>
        <w:rPr>
          <w:rFonts w:ascii="Arial" w:hAnsi="Arial" w:cs="Arial"/>
          <w:sz w:val="24"/>
          <w:szCs w:val="24"/>
        </w:rPr>
      </w:pPr>
      <w:r>
        <w:rPr>
          <w:rFonts w:ascii="Arial" w:hAnsi="Arial" w:cs="Arial"/>
          <w:sz w:val="24"/>
          <w:szCs w:val="24"/>
        </w:rPr>
        <w:t xml:space="preserve">Тбилисского района                                        </w:t>
      </w:r>
    </w:p>
    <w:p w:rsidR="00B16FD9" w:rsidRDefault="0068254E">
      <w:pPr>
        <w:ind w:firstLine="851"/>
        <w:jc w:val="both"/>
        <w:rPr>
          <w:rFonts w:ascii="Arial" w:hAnsi="Arial" w:cs="Arial"/>
          <w:sz w:val="24"/>
          <w:szCs w:val="24"/>
        </w:rPr>
      </w:pPr>
      <w:r>
        <w:rPr>
          <w:rFonts w:ascii="Arial" w:hAnsi="Arial" w:cs="Arial"/>
          <w:sz w:val="24"/>
          <w:szCs w:val="24"/>
        </w:rPr>
        <w:t>Ю.Н. Еремин</w:t>
      </w:r>
    </w:p>
    <w:p w:rsidR="00E22F0B" w:rsidRDefault="00E22F0B">
      <w:pPr>
        <w:ind w:firstLine="851"/>
        <w:jc w:val="both"/>
      </w:pPr>
    </w:p>
    <w:sectPr w:rsidR="00E22F0B" w:rsidSect="00B16FD9">
      <w:headerReference w:type="default" r:id="rId9"/>
      <w:headerReference w:type="first" r:id="rId10"/>
      <w:footnotePr>
        <w:pos w:val="beneathText"/>
      </w:footnotePr>
      <w:pgSz w:w="11905" w:h="16837"/>
      <w:pgMar w:top="1134" w:right="567"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64" w:rsidRDefault="00F60B64">
      <w:r>
        <w:separator/>
      </w:r>
    </w:p>
  </w:endnote>
  <w:endnote w:type="continuationSeparator" w:id="0">
    <w:p w:rsidR="00F60B64" w:rsidRDefault="00F60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64" w:rsidRDefault="00F60B64">
      <w:r>
        <w:separator/>
      </w:r>
    </w:p>
  </w:footnote>
  <w:footnote w:type="continuationSeparator" w:id="0">
    <w:p w:rsidR="00F60B64" w:rsidRDefault="00F60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D9" w:rsidRDefault="00B16FD9">
    <w:pPr>
      <w:pStyle w:val="aa"/>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inset="0,0,0,0">
            <w:txbxContent>
              <w:p w:rsidR="00B16FD9" w:rsidRDefault="00B16FD9">
                <w:pPr>
                  <w:pStyle w:val="aa"/>
                </w:pPr>
                <w:r>
                  <w:rPr>
                    <w:rStyle w:val="a3"/>
                  </w:rPr>
                  <w:fldChar w:fldCharType="begin"/>
                </w:r>
                <w:r w:rsidR="00E22F0B">
                  <w:rPr>
                    <w:rStyle w:val="a3"/>
                  </w:rPr>
                  <w:instrText xml:space="preserve"> PAGE </w:instrText>
                </w:r>
                <w:r>
                  <w:rPr>
                    <w:rStyle w:val="a3"/>
                  </w:rPr>
                  <w:fldChar w:fldCharType="separate"/>
                </w:r>
                <w:r w:rsidR="00E316FB">
                  <w:rPr>
                    <w:rStyle w:val="a3"/>
                    <w:noProof/>
                  </w:rPr>
                  <w:t>18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D9" w:rsidRDefault="00B16F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Статья %1."/>
      <w:lvlJc w:val="left"/>
      <w:pPr>
        <w:tabs>
          <w:tab w:val="num" w:pos="1800"/>
        </w:tabs>
        <w:ind w:left="0" w:firstLine="0"/>
      </w:p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62657D"/>
    <w:rsid w:val="000D4F14"/>
    <w:rsid w:val="00190D9F"/>
    <w:rsid w:val="003819EA"/>
    <w:rsid w:val="0062657D"/>
    <w:rsid w:val="0068254E"/>
    <w:rsid w:val="00B16FD9"/>
    <w:rsid w:val="00D3561E"/>
    <w:rsid w:val="00E22F0B"/>
    <w:rsid w:val="00E316FB"/>
    <w:rsid w:val="00F60B64"/>
    <w:rsid w:val="00F60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D9"/>
    <w:rPr>
      <w:lang w:eastAsia="ar-SA"/>
    </w:rPr>
  </w:style>
  <w:style w:type="paragraph" w:styleId="1">
    <w:name w:val="heading 1"/>
    <w:basedOn w:val="a"/>
    <w:next w:val="a"/>
    <w:qFormat/>
    <w:rsid w:val="00B16FD9"/>
    <w:pPr>
      <w:keepNext/>
      <w:tabs>
        <w:tab w:val="num" w:pos="1800"/>
      </w:tabs>
      <w:outlineLvl w:val="0"/>
    </w:pPr>
    <w:rPr>
      <w:sz w:val="26"/>
    </w:rPr>
  </w:style>
  <w:style w:type="paragraph" w:styleId="2">
    <w:name w:val="heading 2"/>
    <w:basedOn w:val="a"/>
    <w:next w:val="a"/>
    <w:qFormat/>
    <w:rsid w:val="00B16FD9"/>
    <w:pPr>
      <w:keepNext/>
      <w:tabs>
        <w:tab w:val="num" w:pos="1440"/>
      </w:tabs>
      <w:spacing w:before="240" w:after="60"/>
      <w:outlineLvl w:val="1"/>
    </w:pPr>
    <w:rPr>
      <w:rFonts w:ascii="Arial" w:hAnsi="Arial"/>
      <w:b/>
      <w:i/>
      <w:sz w:val="28"/>
    </w:rPr>
  </w:style>
  <w:style w:type="paragraph" w:styleId="3">
    <w:name w:val="heading 3"/>
    <w:basedOn w:val="a"/>
    <w:next w:val="a"/>
    <w:qFormat/>
    <w:rsid w:val="00B16FD9"/>
    <w:pPr>
      <w:keepNext/>
      <w:tabs>
        <w:tab w:val="num" w:pos="720"/>
      </w:tabs>
      <w:spacing w:before="240" w:after="60"/>
      <w:ind w:left="720" w:hanging="432"/>
      <w:outlineLvl w:val="2"/>
    </w:pPr>
    <w:rPr>
      <w:rFonts w:ascii="Arial" w:hAnsi="Arial"/>
      <w:b/>
      <w:sz w:val="26"/>
    </w:rPr>
  </w:style>
  <w:style w:type="paragraph" w:styleId="4">
    <w:name w:val="heading 4"/>
    <w:basedOn w:val="a"/>
    <w:next w:val="a"/>
    <w:qFormat/>
    <w:rsid w:val="00B16FD9"/>
    <w:pPr>
      <w:keepNext/>
      <w:tabs>
        <w:tab w:val="num" w:pos="864"/>
      </w:tabs>
      <w:ind w:left="864" w:hanging="144"/>
      <w:jc w:val="both"/>
      <w:outlineLvl w:val="3"/>
    </w:pPr>
    <w:rPr>
      <w:color w:val="000000"/>
      <w:sz w:val="26"/>
    </w:rPr>
  </w:style>
  <w:style w:type="paragraph" w:styleId="5">
    <w:name w:val="heading 5"/>
    <w:basedOn w:val="a"/>
    <w:next w:val="a"/>
    <w:qFormat/>
    <w:rsid w:val="00B16FD9"/>
    <w:pPr>
      <w:tabs>
        <w:tab w:val="num" w:pos="1008"/>
      </w:tabs>
      <w:spacing w:before="240" w:after="60"/>
      <w:ind w:left="1008" w:hanging="432"/>
      <w:outlineLvl w:val="4"/>
    </w:pPr>
    <w:rPr>
      <w:b/>
      <w:i/>
      <w:sz w:val="26"/>
    </w:rPr>
  </w:style>
  <w:style w:type="paragraph" w:styleId="6">
    <w:name w:val="heading 6"/>
    <w:basedOn w:val="a"/>
    <w:next w:val="a"/>
    <w:qFormat/>
    <w:rsid w:val="00B16FD9"/>
    <w:pPr>
      <w:tabs>
        <w:tab w:val="num" w:pos="1152"/>
      </w:tabs>
      <w:spacing w:before="240" w:after="60"/>
      <w:ind w:left="1152" w:hanging="432"/>
      <w:outlineLvl w:val="5"/>
    </w:pPr>
    <w:rPr>
      <w:b/>
      <w:sz w:val="22"/>
    </w:rPr>
  </w:style>
  <w:style w:type="paragraph" w:styleId="7">
    <w:name w:val="heading 7"/>
    <w:basedOn w:val="a"/>
    <w:next w:val="a"/>
    <w:qFormat/>
    <w:rsid w:val="00B16FD9"/>
    <w:pPr>
      <w:tabs>
        <w:tab w:val="num" w:pos="1296"/>
      </w:tabs>
      <w:spacing w:before="240" w:after="60"/>
      <w:ind w:left="1296" w:hanging="288"/>
      <w:outlineLvl w:val="6"/>
    </w:pPr>
    <w:rPr>
      <w:sz w:val="24"/>
    </w:rPr>
  </w:style>
  <w:style w:type="paragraph" w:styleId="8">
    <w:name w:val="heading 8"/>
    <w:basedOn w:val="a"/>
    <w:next w:val="a"/>
    <w:qFormat/>
    <w:rsid w:val="00B16FD9"/>
    <w:pPr>
      <w:tabs>
        <w:tab w:val="num" w:pos="1440"/>
      </w:tabs>
      <w:spacing w:before="240" w:after="60"/>
      <w:ind w:left="1440" w:hanging="432"/>
      <w:outlineLvl w:val="7"/>
    </w:pPr>
    <w:rPr>
      <w:i/>
      <w:sz w:val="24"/>
    </w:rPr>
  </w:style>
  <w:style w:type="paragraph" w:styleId="9">
    <w:name w:val="heading 9"/>
    <w:basedOn w:val="a"/>
    <w:next w:val="a"/>
    <w:qFormat/>
    <w:rsid w:val="00B16FD9"/>
    <w:pPr>
      <w:tabs>
        <w:tab w:val="num" w:pos="1584"/>
      </w:tabs>
      <w:spacing w:before="240" w:after="60"/>
      <w:ind w:left="1584" w:hanging="144"/>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16FD9"/>
  </w:style>
  <w:style w:type="character" w:customStyle="1" w:styleId="20">
    <w:name w:val="Основной шрифт абзаца2"/>
    <w:rsid w:val="00B16FD9"/>
  </w:style>
  <w:style w:type="character" w:styleId="a3">
    <w:name w:val="page number"/>
    <w:basedOn w:val="20"/>
    <w:semiHidden/>
    <w:rsid w:val="00B16FD9"/>
  </w:style>
  <w:style w:type="character" w:customStyle="1" w:styleId="10">
    <w:name w:val="Знак Знак1"/>
    <w:basedOn w:val="20"/>
    <w:rsid w:val="00B16FD9"/>
    <w:rPr>
      <w:sz w:val="26"/>
      <w:lang w:val="ru-RU" w:eastAsia="ar-SA" w:bidi="ar-SA"/>
    </w:rPr>
  </w:style>
  <w:style w:type="character" w:customStyle="1" w:styleId="11">
    <w:name w:val="Основной шрифт абзаца1"/>
    <w:rsid w:val="00B16FD9"/>
  </w:style>
  <w:style w:type="character" w:styleId="a4">
    <w:name w:val="Hyperlink"/>
    <w:basedOn w:val="20"/>
    <w:semiHidden/>
    <w:rsid w:val="00B16FD9"/>
    <w:rPr>
      <w:color w:val="0000FF"/>
      <w:u w:val="single"/>
    </w:rPr>
  </w:style>
  <w:style w:type="character" w:customStyle="1" w:styleId="a5">
    <w:name w:val="Гипертекстовая ссылка"/>
    <w:basedOn w:val="20"/>
    <w:rsid w:val="00B16FD9"/>
    <w:rPr>
      <w:rFonts w:cs="Times New Roman"/>
      <w:b/>
      <w:color w:val="008000"/>
    </w:rPr>
  </w:style>
  <w:style w:type="character" w:customStyle="1" w:styleId="a6">
    <w:name w:val="Знак Знак"/>
    <w:basedOn w:val="20"/>
    <w:rsid w:val="00B16FD9"/>
  </w:style>
  <w:style w:type="paragraph" w:customStyle="1" w:styleId="a7">
    <w:name w:val="Заголовок"/>
    <w:basedOn w:val="a"/>
    <w:next w:val="a8"/>
    <w:rsid w:val="00B16FD9"/>
    <w:pPr>
      <w:keepNext/>
      <w:spacing w:before="240" w:after="120"/>
    </w:pPr>
    <w:rPr>
      <w:rFonts w:ascii="Arial" w:eastAsia="MS Mincho" w:hAnsi="Arial" w:cs="Tahoma"/>
      <w:sz w:val="28"/>
      <w:szCs w:val="28"/>
    </w:rPr>
  </w:style>
  <w:style w:type="paragraph" w:styleId="a8">
    <w:name w:val="Body Text"/>
    <w:basedOn w:val="a"/>
    <w:semiHidden/>
    <w:rsid w:val="00B16FD9"/>
    <w:pPr>
      <w:widowControl w:val="0"/>
      <w:suppressAutoHyphens/>
      <w:spacing w:after="120"/>
    </w:pPr>
    <w:rPr>
      <w:rFonts w:ascii="Arial" w:eastAsia="Arial Unicode MS" w:hAnsi="Arial"/>
      <w:kern w:val="1"/>
      <w:szCs w:val="24"/>
    </w:rPr>
  </w:style>
  <w:style w:type="paragraph" w:styleId="a9">
    <w:name w:val="List"/>
    <w:basedOn w:val="a8"/>
    <w:semiHidden/>
    <w:rsid w:val="00B16FD9"/>
    <w:rPr>
      <w:rFonts w:cs="Tahoma"/>
    </w:rPr>
  </w:style>
  <w:style w:type="paragraph" w:customStyle="1" w:styleId="12">
    <w:name w:val="Название1"/>
    <w:basedOn w:val="a"/>
    <w:rsid w:val="00B16FD9"/>
    <w:pPr>
      <w:suppressLineNumbers/>
      <w:spacing w:before="120" w:after="120"/>
    </w:pPr>
    <w:rPr>
      <w:rFonts w:ascii="Arial" w:hAnsi="Arial" w:cs="Tahoma"/>
      <w:i/>
      <w:iCs/>
      <w:szCs w:val="24"/>
    </w:rPr>
  </w:style>
  <w:style w:type="paragraph" w:customStyle="1" w:styleId="13">
    <w:name w:val="Указатель1"/>
    <w:basedOn w:val="a"/>
    <w:rsid w:val="00B16FD9"/>
    <w:pPr>
      <w:suppressLineNumbers/>
    </w:pPr>
    <w:rPr>
      <w:rFonts w:ascii="Arial" w:hAnsi="Arial" w:cs="Tahoma"/>
    </w:rPr>
  </w:style>
  <w:style w:type="paragraph" w:styleId="aa">
    <w:name w:val="header"/>
    <w:basedOn w:val="a"/>
    <w:semiHidden/>
    <w:rsid w:val="00B16FD9"/>
    <w:pPr>
      <w:tabs>
        <w:tab w:val="center" w:pos="4677"/>
        <w:tab w:val="right" w:pos="9355"/>
      </w:tabs>
    </w:pPr>
  </w:style>
  <w:style w:type="paragraph" w:customStyle="1" w:styleId="14">
    <w:name w:val="нум список 1"/>
    <w:basedOn w:val="a"/>
    <w:rsid w:val="00B16FD9"/>
    <w:pPr>
      <w:tabs>
        <w:tab w:val="left" w:pos="360"/>
      </w:tabs>
      <w:spacing w:before="120" w:after="120"/>
      <w:jc w:val="both"/>
    </w:pPr>
    <w:rPr>
      <w:sz w:val="24"/>
    </w:rPr>
  </w:style>
  <w:style w:type="paragraph" w:customStyle="1" w:styleId="ConsPlusNormal">
    <w:name w:val="ConsPlusNormal"/>
    <w:rsid w:val="00B16FD9"/>
    <w:pPr>
      <w:widowControl w:val="0"/>
      <w:suppressAutoHyphens/>
      <w:autoSpaceDE w:val="0"/>
      <w:spacing w:line="100" w:lineRule="atLeast"/>
      <w:ind w:firstLine="720"/>
      <w:textAlignment w:val="baseline"/>
    </w:pPr>
    <w:rPr>
      <w:rFonts w:ascii="Arial" w:eastAsia="Arial" w:hAnsi="Arial" w:cs="Arial"/>
      <w:kern w:val="1"/>
      <w:lang w:eastAsia="ar-SA"/>
    </w:rPr>
  </w:style>
  <w:style w:type="paragraph" w:customStyle="1" w:styleId="15">
    <w:name w:val="марк список 1"/>
    <w:basedOn w:val="a"/>
    <w:rsid w:val="00B16FD9"/>
    <w:pPr>
      <w:widowControl w:val="0"/>
      <w:tabs>
        <w:tab w:val="left" w:pos="360"/>
      </w:tabs>
      <w:spacing w:before="120" w:after="120"/>
      <w:jc w:val="both"/>
    </w:pPr>
    <w:rPr>
      <w:rFonts w:ascii="Arial" w:eastAsia="Arial Unicode MS" w:hAnsi="Arial"/>
      <w:kern w:val="1"/>
    </w:rPr>
  </w:style>
  <w:style w:type="paragraph" w:customStyle="1" w:styleId="ConsNormal">
    <w:name w:val="ConsNormal"/>
    <w:rsid w:val="00B16FD9"/>
    <w:pPr>
      <w:widowControl w:val="0"/>
      <w:suppressAutoHyphens/>
      <w:autoSpaceDE w:val="0"/>
      <w:ind w:firstLine="720"/>
    </w:pPr>
    <w:rPr>
      <w:rFonts w:ascii="Arial" w:eastAsia="Arial" w:hAnsi="Arial" w:cs="Arial"/>
      <w:kern w:val="1"/>
      <w:lang w:eastAsia="ar-SA"/>
    </w:rPr>
  </w:style>
  <w:style w:type="paragraph" w:customStyle="1" w:styleId="ab">
    <w:name w:val="основной текст документа"/>
    <w:basedOn w:val="a"/>
    <w:rsid w:val="00B16FD9"/>
    <w:pPr>
      <w:widowControl w:val="0"/>
      <w:spacing w:before="120" w:after="120"/>
      <w:jc w:val="both"/>
    </w:pPr>
    <w:rPr>
      <w:rFonts w:ascii="Arial" w:eastAsia="Arial Unicode MS" w:hAnsi="Arial"/>
      <w:kern w:val="1"/>
    </w:rPr>
  </w:style>
  <w:style w:type="paragraph" w:customStyle="1" w:styleId="ac">
    <w:name w:val="Содержимое таблицы"/>
    <w:basedOn w:val="a"/>
    <w:rsid w:val="00B16FD9"/>
    <w:pPr>
      <w:widowControl w:val="0"/>
      <w:suppressLineNumbers/>
      <w:suppressAutoHyphens/>
    </w:pPr>
    <w:rPr>
      <w:rFonts w:ascii="Arial" w:eastAsia="Arial Unicode MS" w:hAnsi="Arial"/>
      <w:kern w:val="1"/>
      <w:szCs w:val="24"/>
    </w:rPr>
  </w:style>
  <w:style w:type="paragraph" w:customStyle="1" w:styleId="32">
    <w:name w:val="Основной текст с отступом 32"/>
    <w:basedOn w:val="a"/>
    <w:rsid w:val="00B16FD9"/>
    <w:pPr>
      <w:widowControl w:val="0"/>
      <w:suppressAutoHyphens/>
      <w:spacing w:after="120"/>
      <w:ind w:left="283"/>
    </w:pPr>
    <w:rPr>
      <w:rFonts w:ascii="Arial" w:eastAsia="Arial Unicode MS" w:hAnsi="Arial"/>
      <w:kern w:val="1"/>
      <w:sz w:val="16"/>
      <w:szCs w:val="16"/>
    </w:rPr>
  </w:style>
  <w:style w:type="paragraph" w:styleId="ad">
    <w:name w:val="Normal (Web)"/>
    <w:basedOn w:val="a"/>
    <w:rsid w:val="00B16FD9"/>
    <w:pPr>
      <w:widowControl w:val="0"/>
      <w:suppressAutoHyphens/>
      <w:spacing w:before="280" w:after="280"/>
    </w:pPr>
    <w:rPr>
      <w:rFonts w:ascii="Arial" w:eastAsia="Arial Unicode MS" w:hAnsi="Arial"/>
      <w:kern w:val="1"/>
      <w:szCs w:val="24"/>
    </w:rPr>
  </w:style>
  <w:style w:type="paragraph" w:styleId="ae">
    <w:name w:val="footer"/>
    <w:basedOn w:val="a"/>
    <w:semiHidden/>
    <w:rsid w:val="00B16FD9"/>
    <w:pPr>
      <w:tabs>
        <w:tab w:val="center" w:pos="4677"/>
        <w:tab w:val="right" w:pos="9355"/>
      </w:tabs>
    </w:pPr>
  </w:style>
  <w:style w:type="paragraph" w:customStyle="1" w:styleId="ConsPlusTitle">
    <w:name w:val="ConsPlusTitle"/>
    <w:rsid w:val="00B16FD9"/>
    <w:pPr>
      <w:suppressAutoHyphens/>
      <w:autoSpaceDE w:val="0"/>
    </w:pPr>
    <w:rPr>
      <w:rFonts w:ascii="Arial" w:eastAsia="Arial" w:hAnsi="Arial" w:cs="Arial"/>
      <w:b/>
      <w:bCs/>
      <w:kern w:val="1"/>
      <w:lang w:eastAsia="ar-SA"/>
    </w:rPr>
  </w:style>
  <w:style w:type="paragraph" w:customStyle="1" w:styleId="af">
    <w:name w:val="Заголовок таблицы"/>
    <w:basedOn w:val="ac"/>
    <w:rsid w:val="00B16FD9"/>
    <w:pPr>
      <w:jc w:val="center"/>
    </w:pPr>
    <w:rPr>
      <w:b/>
      <w:bCs/>
    </w:rPr>
  </w:style>
  <w:style w:type="paragraph" w:customStyle="1" w:styleId="af0">
    <w:name w:val="Содержимое врезки"/>
    <w:basedOn w:val="a8"/>
    <w:rsid w:val="00B16F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dm-peschan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6067</Words>
  <Characters>34586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Песчаный</cp:lastModifiedBy>
  <cp:revision>4</cp:revision>
  <cp:lastPrinted>2012-03-23T08:54:00Z</cp:lastPrinted>
  <dcterms:created xsi:type="dcterms:W3CDTF">2015-10-26T06:49:00Z</dcterms:created>
  <dcterms:modified xsi:type="dcterms:W3CDTF">2015-10-27T11:40:00Z</dcterms:modified>
</cp:coreProperties>
</file>