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27" w:rsidRDefault="007C6C27" w:rsidP="007C6C2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C6C27" w:rsidRDefault="007C6C27" w:rsidP="007C6C27">
      <w:pPr>
        <w:rPr>
          <w:rFonts w:eastAsia="Arial"/>
          <w:b/>
          <w:sz w:val="28"/>
          <w:szCs w:val="28"/>
        </w:rPr>
      </w:pPr>
    </w:p>
    <w:p w:rsidR="007C6C27" w:rsidRPr="006252DC" w:rsidRDefault="007C6C27" w:rsidP="007C6C27">
      <w:pPr>
        <w:rPr>
          <w:rFonts w:eastAsia="Arial"/>
          <w:b/>
          <w:sz w:val="28"/>
          <w:szCs w:val="28"/>
        </w:rPr>
      </w:pPr>
    </w:p>
    <w:p w:rsidR="007C6C27" w:rsidRPr="006252DC" w:rsidRDefault="007C6C27" w:rsidP="007C6C2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C6C27" w:rsidRPr="006252DC" w:rsidRDefault="007C6C27" w:rsidP="007C6C2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C6C27" w:rsidRDefault="007C6C27" w:rsidP="007C6C2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A2D6B" w:rsidRDefault="009A2D6B" w:rsidP="009A2D6B"/>
    <w:p w:rsidR="009A2D6B" w:rsidRPr="007C6C27" w:rsidRDefault="009A2D6B" w:rsidP="009A2D6B">
      <w:pPr>
        <w:rPr>
          <w:sz w:val="28"/>
          <w:szCs w:val="28"/>
        </w:rPr>
      </w:pPr>
      <w:r w:rsidRPr="007C6C27">
        <w:rPr>
          <w:sz w:val="28"/>
          <w:szCs w:val="28"/>
        </w:rPr>
        <w:t xml:space="preserve">от 13.09.2017 года                                           </w:t>
      </w:r>
      <w:r w:rsidR="007C6C27">
        <w:rPr>
          <w:sz w:val="28"/>
          <w:szCs w:val="28"/>
        </w:rPr>
        <w:t xml:space="preserve">             </w:t>
      </w:r>
      <w:r w:rsidRPr="007C6C27">
        <w:rPr>
          <w:sz w:val="28"/>
          <w:szCs w:val="28"/>
        </w:rPr>
        <w:t xml:space="preserve">                                     № 52</w:t>
      </w:r>
    </w:p>
    <w:p w:rsidR="009A2D6B" w:rsidRPr="007C6C27" w:rsidRDefault="009A2D6B" w:rsidP="009A2D6B">
      <w:pPr>
        <w:rPr>
          <w:b/>
          <w:sz w:val="28"/>
          <w:szCs w:val="28"/>
        </w:rPr>
      </w:pPr>
    </w:p>
    <w:p w:rsidR="009A2D6B" w:rsidRPr="007C6C27" w:rsidRDefault="009A2D6B" w:rsidP="009A2D6B">
      <w:pPr>
        <w:jc w:val="center"/>
        <w:rPr>
          <w:b/>
          <w:sz w:val="28"/>
          <w:szCs w:val="28"/>
        </w:rPr>
      </w:pPr>
      <w:r w:rsidRPr="007C6C27">
        <w:rPr>
          <w:b/>
          <w:sz w:val="28"/>
          <w:szCs w:val="28"/>
        </w:rPr>
        <w:t>х. Песчаный</w:t>
      </w:r>
    </w:p>
    <w:p w:rsidR="009A2D6B" w:rsidRPr="007C6C27" w:rsidRDefault="009A2D6B" w:rsidP="009A2D6B">
      <w:pPr>
        <w:rPr>
          <w:b/>
          <w:sz w:val="28"/>
          <w:szCs w:val="28"/>
        </w:rPr>
      </w:pPr>
    </w:p>
    <w:p w:rsidR="009A2D6B" w:rsidRPr="007C6C27" w:rsidRDefault="009A2D6B" w:rsidP="009A2D6B">
      <w:pPr>
        <w:ind w:firstLine="708"/>
        <w:jc w:val="center"/>
        <w:rPr>
          <w:b/>
          <w:sz w:val="28"/>
          <w:szCs w:val="28"/>
        </w:rPr>
      </w:pPr>
      <w:r w:rsidRPr="007C6C27">
        <w:rPr>
          <w:b/>
          <w:sz w:val="28"/>
          <w:szCs w:val="28"/>
        </w:rPr>
        <w:t xml:space="preserve">О создании территориальной комиссии по профилактике правонарушений в Песчаном сельском поселении </w:t>
      </w:r>
    </w:p>
    <w:p w:rsidR="009A2D6B" w:rsidRDefault="009A2D6B" w:rsidP="009A2D6B">
      <w:pPr>
        <w:ind w:firstLine="708"/>
      </w:pPr>
    </w:p>
    <w:p w:rsidR="009A2D6B" w:rsidRPr="007C6C27" w:rsidRDefault="009A2D6B" w:rsidP="009A2D6B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 xml:space="preserve">В целях снижения уровня преступности на территории Песчаного сельского поселения, комплексного решения задач по профилактике предупреждению преступлений и правонарушений, повышения </w:t>
      </w:r>
      <w:proofErr w:type="gramStart"/>
      <w:r w:rsidRPr="007C6C27">
        <w:rPr>
          <w:sz w:val="28"/>
          <w:szCs w:val="28"/>
        </w:rPr>
        <w:t>эффективности деятельности органов местного самоуправления муниципального образования</w:t>
      </w:r>
      <w:proofErr w:type="gramEnd"/>
      <w:r w:rsidRPr="007C6C27">
        <w:rPr>
          <w:sz w:val="28"/>
          <w:szCs w:val="28"/>
        </w:rPr>
        <w:t xml:space="preserve">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23.06.2014 № 182-ФЗ «Об основах системы профилактики в Российской Федерации» а также закона Краснодарского края от 01.11.2013 № 2824-КЗ «О профилактике правонарушений в Краснодарском крае», руководствуясь </w:t>
      </w:r>
      <w:bookmarkStart w:id="0" w:name="_GoBack"/>
      <w:bookmarkEnd w:id="0"/>
      <w:r w:rsidRPr="007C6C27">
        <w:rPr>
          <w:sz w:val="28"/>
          <w:szCs w:val="28"/>
        </w:rPr>
        <w:t>статьей 31 устава Песчаного сельского поселения Тбилисского района</w:t>
      </w:r>
      <w:r w:rsidR="007C6C27">
        <w:rPr>
          <w:sz w:val="28"/>
          <w:szCs w:val="28"/>
        </w:rPr>
        <w:t xml:space="preserve">, </w:t>
      </w:r>
      <w:proofErr w:type="spellStart"/>
      <w:proofErr w:type="gramStart"/>
      <w:r w:rsidRPr="007C6C27">
        <w:rPr>
          <w:sz w:val="28"/>
          <w:szCs w:val="28"/>
        </w:rPr>
        <w:t>п</w:t>
      </w:r>
      <w:proofErr w:type="spellEnd"/>
      <w:proofErr w:type="gramEnd"/>
      <w:r w:rsidRPr="007C6C27">
        <w:rPr>
          <w:sz w:val="28"/>
          <w:szCs w:val="28"/>
        </w:rPr>
        <w:t xml:space="preserve"> о с т а </w:t>
      </w:r>
      <w:proofErr w:type="spellStart"/>
      <w:r w:rsidRPr="007C6C27">
        <w:rPr>
          <w:sz w:val="28"/>
          <w:szCs w:val="28"/>
        </w:rPr>
        <w:t>н</w:t>
      </w:r>
      <w:proofErr w:type="spellEnd"/>
      <w:r w:rsidRPr="007C6C27">
        <w:rPr>
          <w:sz w:val="28"/>
          <w:szCs w:val="28"/>
        </w:rPr>
        <w:t xml:space="preserve"> о в л я ю: </w:t>
      </w:r>
    </w:p>
    <w:p w:rsidR="009A2D6B" w:rsidRPr="007C6C27" w:rsidRDefault="009A2D6B" w:rsidP="009A2D6B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>1. Образовать территориальную комиссию по профилактике правонарушений на территории сельского поселения и утвердить его состав (Приложение № 1).</w:t>
      </w:r>
    </w:p>
    <w:p w:rsidR="009A2D6B" w:rsidRPr="007C6C27" w:rsidRDefault="009A2D6B" w:rsidP="009A2D6B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>2. Утвердить положение о территориальной комиссии по профилактике правонарушений администрации сельского поселения (Приложение № 2).</w:t>
      </w:r>
    </w:p>
    <w:p w:rsidR="009A2D6B" w:rsidRPr="007C6C27" w:rsidRDefault="009A2D6B" w:rsidP="009A2D6B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 xml:space="preserve">3. </w:t>
      </w:r>
      <w:proofErr w:type="gramStart"/>
      <w:r w:rsidRPr="007C6C27">
        <w:rPr>
          <w:sz w:val="28"/>
          <w:szCs w:val="28"/>
        </w:rPr>
        <w:t>Контроль за</w:t>
      </w:r>
      <w:proofErr w:type="gramEnd"/>
      <w:r w:rsidRPr="007C6C2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A2D6B" w:rsidRPr="007C6C27" w:rsidRDefault="009A2D6B" w:rsidP="009A2D6B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>4. Признать утратившим силу постановление главы администрации Песчаного сельского поселения от 03.03.2014 № 34 «О создании Совета по профилактике правонарушений».</w:t>
      </w:r>
    </w:p>
    <w:p w:rsidR="009A2D6B" w:rsidRPr="007C6C27" w:rsidRDefault="009A2D6B" w:rsidP="009A2D6B">
      <w:pPr>
        <w:ind w:firstLine="708"/>
        <w:rPr>
          <w:sz w:val="28"/>
          <w:szCs w:val="28"/>
        </w:rPr>
      </w:pPr>
    </w:p>
    <w:p w:rsidR="009A2D6B" w:rsidRPr="007C6C27" w:rsidRDefault="009A2D6B" w:rsidP="009A2D6B">
      <w:pPr>
        <w:ind w:firstLine="708"/>
        <w:rPr>
          <w:sz w:val="28"/>
          <w:szCs w:val="28"/>
        </w:rPr>
      </w:pPr>
    </w:p>
    <w:p w:rsidR="009A2D6B" w:rsidRPr="007C6C27" w:rsidRDefault="009A2D6B" w:rsidP="009A2D6B">
      <w:pPr>
        <w:ind w:firstLine="708"/>
        <w:rPr>
          <w:sz w:val="28"/>
          <w:szCs w:val="28"/>
        </w:rPr>
      </w:pPr>
    </w:p>
    <w:p w:rsidR="009A2D6B" w:rsidRPr="007C6C27" w:rsidRDefault="009A2D6B" w:rsidP="009A2D6B">
      <w:pPr>
        <w:rPr>
          <w:sz w:val="28"/>
          <w:szCs w:val="28"/>
        </w:rPr>
      </w:pPr>
      <w:r w:rsidRPr="007C6C27">
        <w:rPr>
          <w:sz w:val="28"/>
          <w:szCs w:val="28"/>
        </w:rPr>
        <w:t xml:space="preserve">Глава администрации </w:t>
      </w:r>
    </w:p>
    <w:p w:rsidR="009A2D6B" w:rsidRPr="007C6C27" w:rsidRDefault="009A2D6B" w:rsidP="009A2D6B">
      <w:pPr>
        <w:rPr>
          <w:sz w:val="28"/>
          <w:szCs w:val="28"/>
        </w:rPr>
      </w:pPr>
      <w:r w:rsidRPr="007C6C27">
        <w:rPr>
          <w:sz w:val="28"/>
          <w:szCs w:val="28"/>
        </w:rPr>
        <w:t xml:space="preserve">Песчаного сельского поселения                                   </w:t>
      </w:r>
      <w:r w:rsidR="007C6C27">
        <w:rPr>
          <w:sz w:val="28"/>
          <w:szCs w:val="28"/>
        </w:rPr>
        <w:t xml:space="preserve">              </w:t>
      </w:r>
      <w:r w:rsidR="007C6C27">
        <w:rPr>
          <w:sz w:val="28"/>
          <w:szCs w:val="28"/>
        </w:rPr>
        <w:tab/>
      </w:r>
      <w:r w:rsidRPr="007C6C27">
        <w:rPr>
          <w:sz w:val="28"/>
          <w:szCs w:val="28"/>
        </w:rPr>
        <w:t xml:space="preserve">Е.В. Грушин </w:t>
      </w:r>
    </w:p>
    <w:p w:rsidR="009A2D6B" w:rsidRPr="007C6C27" w:rsidRDefault="009A2D6B" w:rsidP="009A2D6B">
      <w:pPr>
        <w:ind w:firstLine="708"/>
        <w:rPr>
          <w:sz w:val="28"/>
          <w:szCs w:val="28"/>
        </w:rPr>
      </w:pPr>
    </w:p>
    <w:p w:rsidR="0086009C" w:rsidRDefault="0086009C">
      <w:pPr>
        <w:rPr>
          <w:sz w:val="28"/>
          <w:szCs w:val="28"/>
        </w:rPr>
      </w:pPr>
    </w:p>
    <w:p w:rsidR="000C3037" w:rsidRDefault="000C3037">
      <w:pPr>
        <w:rPr>
          <w:sz w:val="28"/>
          <w:szCs w:val="28"/>
        </w:rPr>
      </w:pPr>
    </w:p>
    <w:p w:rsidR="000C3037" w:rsidRPr="001320D9" w:rsidRDefault="000C3037" w:rsidP="000C3037">
      <w:pPr>
        <w:ind w:left="5245"/>
      </w:pPr>
      <w:r>
        <w:t xml:space="preserve">                </w:t>
      </w:r>
      <w:r w:rsidR="00582344">
        <w:t>Приложение № 2</w:t>
      </w:r>
    </w:p>
    <w:p w:rsidR="000C3037" w:rsidRDefault="000C3037" w:rsidP="000C3037">
      <w:pPr>
        <w:ind w:left="5245"/>
        <w:jc w:val="center"/>
      </w:pPr>
      <w:r w:rsidRPr="001320D9">
        <w:t xml:space="preserve">к постановлению </w:t>
      </w:r>
      <w:r>
        <w:t xml:space="preserve">главы </w:t>
      </w:r>
    </w:p>
    <w:p w:rsidR="000C3037" w:rsidRDefault="000C3037" w:rsidP="000C3037">
      <w:pPr>
        <w:ind w:left="5245"/>
        <w:jc w:val="center"/>
      </w:pPr>
      <w:r>
        <w:t xml:space="preserve">            Песчаного сельского поселения </w:t>
      </w:r>
    </w:p>
    <w:p w:rsidR="000C3037" w:rsidRPr="001320D9" w:rsidRDefault="000C3037" w:rsidP="000C3037">
      <w:pPr>
        <w:ind w:left="5245"/>
      </w:pPr>
      <w:r>
        <w:t xml:space="preserve">                Тбилисского</w:t>
      </w:r>
      <w:r w:rsidRPr="001320D9">
        <w:t xml:space="preserve"> район</w:t>
      </w:r>
      <w:r>
        <w:t>а</w:t>
      </w:r>
    </w:p>
    <w:p w:rsidR="000C3037" w:rsidRPr="001320D9" w:rsidRDefault="000C3037" w:rsidP="000C3037">
      <w:pPr>
        <w:widowControl w:val="0"/>
        <w:ind w:left="5245"/>
        <w:outlineLvl w:val="0"/>
        <w:rPr>
          <w:b/>
          <w:bCs/>
          <w:kern w:val="36"/>
        </w:rPr>
      </w:pPr>
      <w:r>
        <w:t xml:space="preserve">                 </w:t>
      </w:r>
      <w:r w:rsidRPr="001320D9">
        <w:t>от __________ № ____</w:t>
      </w:r>
    </w:p>
    <w:p w:rsidR="000C3037" w:rsidRPr="001320D9" w:rsidRDefault="000C3037" w:rsidP="000C3037">
      <w:pPr>
        <w:widowControl w:val="0"/>
        <w:jc w:val="center"/>
        <w:outlineLvl w:val="0"/>
        <w:rPr>
          <w:b/>
          <w:bCs/>
          <w:kern w:val="36"/>
        </w:rPr>
      </w:pPr>
    </w:p>
    <w:p w:rsidR="000C3037" w:rsidRPr="001320D9" w:rsidRDefault="000C3037" w:rsidP="000C3037">
      <w:pPr>
        <w:widowControl w:val="0"/>
        <w:jc w:val="center"/>
        <w:outlineLvl w:val="0"/>
        <w:rPr>
          <w:b/>
          <w:bCs/>
          <w:kern w:val="36"/>
        </w:rPr>
      </w:pPr>
    </w:p>
    <w:p w:rsidR="000C3037" w:rsidRPr="001320D9" w:rsidRDefault="000C3037" w:rsidP="000C3037">
      <w:pPr>
        <w:widowControl w:val="0"/>
        <w:jc w:val="center"/>
        <w:outlineLvl w:val="0"/>
        <w:rPr>
          <w:bCs/>
          <w:kern w:val="36"/>
        </w:rPr>
      </w:pPr>
      <w:r w:rsidRPr="001320D9">
        <w:rPr>
          <w:bCs/>
          <w:kern w:val="36"/>
        </w:rPr>
        <w:t xml:space="preserve">Положение </w:t>
      </w:r>
    </w:p>
    <w:p w:rsidR="000C3037" w:rsidRPr="001320D9" w:rsidRDefault="000C3037" w:rsidP="000C3037">
      <w:pPr>
        <w:widowControl w:val="0"/>
        <w:jc w:val="center"/>
        <w:outlineLvl w:val="0"/>
        <w:rPr>
          <w:bCs/>
          <w:kern w:val="36"/>
        </w:rPr>
      </w:pPr>
      <w:r w:rsidRPr="001320D9">
        <w:rPr>
          <w:bCs/>
          <w:kern w:val="36"/>
        </w:rPr>
        <w:t xml:space="preserve">о территориальной комиссии по профилактике правонарушений </w:t>
      </w:r>
    </w:p>
    <w:p w:rsidR="000C3037" w:rsidRPr="001320D9" w:rsidRDefault="000C3037" w:rsidP="000C3037">
      <w:pPr>
        <w:widowControl w:val="0"/>
        <w:jc w:val="center"/>
        <w:outlineLvl w:val="0"/>
        <w:rPr>
          <w:bCs/>
          <w:kern w:val="36"/>
        </w:rPr>
      </w:pPr>
      <w:r>
        <w:rPr>
          <w:bCs/>
          <w:kern w:val="36"/>
        </w:rPr>
        <w:t>Песчаного</w:t>
      </w:r>
      <w:r w:rsidRPr="001320D9">
        <w:rPr>
          <w:bCs/>
          <w:kern w:val="36"/>
        </w:rPr>
        <w:t xml:space="preserve"> сельского поселения </w:t>
      </w:r>
    </w:p>
    <w:p w:rsidR="000C3037" w:rsidRPr="001320D9" w:rsidRDefault="000C3037" w:rsidP="000C3037">
      <w:pPr>
        <w:widowControl w:val="0"/>
        <w:ind w:firstLine="400"/>
        <w:jc w:val="center"/>
      </w:pPr>
    </w:p>
    <w:p w:rsidR="000C3037" w:rsidRPr="001320D9" w:rsidRDefault="000C3037" w:rsidP="000C3037">
      <w:pPr>
        <w:widowControl w:val="0"/>
        <w:ind w:firstLine="400"/>
        <w:jc w:val="center"/>
      </w:pPr>
      <w:r w:rsidRPr="001320D9">
        <w:t xml:space="preserve">1. Общие положения </w:t>
      </w:r>
    </w:p>
    <w:p w:rsidR="000C3037" w:rsidRPr="001320D9" w:rsidRDefault="000C3037" w:rsidP="000C3037">
      <w:pPr>
        <w:widowControl w:val="0"/>
        <w:ind w:firstLine="400"/>
        <w:jc w:val="both"/>
      </w:pP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1.1. Территориальная Комиссия по профилактике правонарушений сельского поселения (далее – территориальная комиссия) является координационным органом, осущест</w:t>
      </w:r>
      <w:r w:rsidRPr="001320D9">
        <w:t>в</w:t>
      </w:r>
      <w:r w:rsidRPr="001320D9">
        <w:t xml:space="preserve">ляющим взаимодействие </w:t>
      </w:r>
      <w:r w:rsidRPr="001320D9">
        <w:rPr>
          <w:shd w:val="clear" w:color="auto" w:fill="FFFFFF"/>
        </w:rPr>
        <w:t xml:space="preserve">субъектов профилактики правонарушений и лиц, участвующих в профилактике правонарушений на подведомственной территории </w:t>
      </w:r>
      <w:r w:rsidRPr="001320D9">
        <w:t xml:space="preserve">в сфере профилактики правонарушений, охраны общественного порядка на территории обслуживания </w:t>
      </w:r>
      <w:r>
        <w:t>Песчаного сельского поселения</w:t>
      </w:r>
      <w:r w:rsidRPr="001320D9">
        <w:t xml:space="preserve">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Её деятельность направлена на защиту личности, общества и государства от прот</w:t>
      </w:r>
      <w:r w:rsidRPr="001320D9">
        <w:t>и</w:t>
      </w:r>
      <w:r w:rsidRPr="001320D9">
        <w:t>воправных посягательств, предупреждения правонарушений, профилактикой безнадзорн</w:t>
      </w:r>
      <w:r w:rsidRPr="001320D9">
        <w:t>о</w:t>
      </w:r>
      <w:r w:rsidRPr="001320D9">
        <w:t>сти, беспризорности и антиобщественных действий несовершеннолетних, улучшением раб</w:t>
      </w:r>
      <w:r w:rsidRPr="001320D9">
        <w:t>о</w:t>
      </w:r>
      <w:r w:rsidRPr="001320D9">
        <w:t>ты по профилактике правонарушений связанных с пьянством, алкоголизмом, наркоманией, противодействием незаконной миграции, повышением уровня правовой грамотности и ра</w:t>
      </w:r>
      <w:r w:rsidRPr="001320D9">
        <w:t>з</w:t>
      </w:r>
      <w:r w:rsidRPr="001320D9">
        <w:t>витие правосознания граждан. Профилактикой правонарушений со стороны лиц состоящих на учётах в органах подведомственных субъектам профилактики правонарушений.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</w:t>
      </w:r>
      <w:r w:rsidRPr="001320D9">
        <w:t>с</w:t>
      </w:r>
      <w:r w:rsidRPr="001320D9">
        <w:t xml:space="preserve">сийской Федерации в сфере профилактики правонарушений. </w:t>
      </w:r>
    </w:p>
    <w:p w:rsidR="000C3037" w:rsidRPr="001320D9" w:rsidRDefault="000C3037" w:rsidP="000C3037">
      <w:pPr>
        <w:ind w:firstLine="851"/>
        <w:jc w:val="both"/>
      </w:pPr>
      <w:r w:rsidRPr="001320D9">
        <w:t xml:space="preserve">1.2. </w:t>
      </w:r>
      <w:proofErr w:type="gramStart"/>
      <w:r w:rsidRPr="001320D9">
        <w:t>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</w:t>
      </w:r>
      <w:r w:rsidRPr="001320D9">
        <w:t>а</w:t>
      </w:r>
      <w:r w:rsidRPr="001320D9">
        <w:t>ми, указаниями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Краевой координационной комиссии по проф</w:t>
      </w:r>
      <w:r w:rsidRPr="001320D9">
        <w:t>и</w:t>
      </w:r>
      <w:r w:rsidRPr="001320D9">
        <w:t>лактике правонарушений, муниципальной координационной комиссии по профилактике правонарушений, законами и нормативными правовыми актами Краснодарского края, мун</w:t>
      </w:r>
      <w:r w:rsidRPr="001320D9">
        <w:t>и</w:t>
      </w:r>
      <w:r w:rsidRPr="001320D9">
        <w:t>ципальными правовыми актами, а также настоящим Положением.</w:t>
      </w:r>
      <w:proofErr w:type="gramEnd"/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1.3. Территориальная Комиссия создаётся по принципу территориальности при а</w:t>
      </w:r>
      <w:r w:rsidRPr="001320D9">
        <w:t>д</w:t>
      </w:r>
      <w:r w:rsidRPr="001320D9">
        <w:t xml:space="preserve">министрации </w:t>
      </w:r>
      <w:r>
        <w:t xml:space="preserve"> Песчаного сельского поселения</w:t>
      </w:r>
      <w:r w:rsidRPr="001320D9">
        <w:t xml:space="preserve"> и осуществляет свою деятельность в границах этой территории. </w:t>
      </w:r>
    </w:p>
    <w:p w:rsidR="000C3037" w:rsidRPr="001320D9" w:rsidRDefault="000C3037" w:rsidP="000C3037">
      <w:pPr>
        <w:ind w:firstLine="851"/>
        <w:jc w:val="both"/>
      </w:pPr>
      <w:r w:rsidRPr="001320D9">
        <w:t xml:space="preserve">1.4. Председателем территориальной Комиссии является глава </w:t>
      </w:r>
      <w:r>
        <w:t>Песчаного сельского поселения Тбилисского района</w:t>
      </w:r>
      <w:r w:rsidRPr="001320D9">
        <w:t>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2. Основные задачи территориальной комиссии по профилактике правонарушений</w:t>
      </w:r>
      <w:r w:rsidRPr="001320D9">
        <w:rPr>
          <w:bCs/>
        </w:rPr>
        <w:t xml:space="preserve">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2.1. Основными задачами являются: </w:t>
      </w:r>
    </w:p>
    <w:p w:rsidR="000C3037" w:rsidRPr="001320D9" w:rsidRDefault="000C3037" w:rsidP="000C303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20D9">
        <w:t>2.1.1. К</w:t>
      </w:r>
      <w:r w:rsidRPr="001320D9">
        <w:rPr>
          <w:rFonts w:eastAsiaTheme="minorHAnsi"/>
          <w:lang w:eastAsia="en-US"/>
        </w:rPr>
        <w:t xml:space="preserve">оординация </w:t>
      </w:r>
      <w:proofErr w:type="gramStart"/>
      <w:r w:rsidRPr="001320D9">
        <w:rPr>
          <w:rFonts w:eastAsiaTheme="minorHAnsi"/>
          <w:lang w:eastAsia="en-US"/>
        </w:rPr>
        <w:t>деятельности должностных лиц субъектов профилактики прав</w:t>
      </w:r>
      <w:r w:rsidRPr="001320D9">
        <w:rPr>
          <w:rFonts w:eastAsiaTheme="minorHAnsi"/>
          <w:lang w:eastAsia="en-US"/>
        </w:rPr>
        <w:t>о</w:t>
      </w:r>
      <w:r w:rsidRPr="001320D9">
        <w:rPr>
          <w:rFonts w:eastAsiaTheme="minorHAnsi"/>
          <w:lang w:eastAsia="en-US"/>
        </w:rPr>
        <w:t>нарушений</w:t>
      </w:r>
      <w:proofErr w:type="gramEnd"/>
      <w:r w:rsidRPr="001320D9">
        <w:rPr>
          <w:rFonts w:eastAsiaTheme="minorHAnsi"/>
          <w:lang w:eastAsia="en-US"/>
        </w:rPr>
        <w:t xml:space="preserve"> и осуществление взаимодействия с правоохранительными органами</w:t>
      </w:r>
      <w:r w:rsidRPr="001320D9">
        <w:rPr>
          <w:rFonts w:eastAsiaTheme="minorHAnsi"/>
          <w:shd w:val="clear" w:color="auto" w:fill="FFFFFF"/>
          <w:lang w:eastAsia="en-US"/>
        </w:rPr>
        <w:t xml:space="preserve"> местного самоуправления по реализации социальных, правовых и иных практических мер, направле</w:t>
      </w:r>
      <w:r w:rsidRPr="001320D9">
        <w:rPr>
          <w:rFonts w:eastAsiaTheme="minorHAnsi"/>
          <w:shd w:val="clear" w:color="auto" w:fill="FFFFFF"/>
          <w:lang w:eastAsia="en-US"/>
        </w:rPr>
        <w:t>н</w:t>
      </w:r>
      <w:r w:rsidRPr="001320D9">
        <w:rPr>
          <w:rFonts w:eastAsiaTheme="minorHAnsi"/>
          <w:shd w:val="clear" w:color="auto" w:fill="FFFFFF"/>
          <w:lang w:eastAsia="en-US"/>
        </w:rPr>
        <w:t xml:space="preserve">ных на профилактику правонарушений, устранение причин и условий, способствующих их совершению, </w:t>
      </w:r>
    </w:p>
    <w:p w:rsidR="000C3037" w:rsidRPr="001320D9" w:rsidRDefault="000C3037" w:rsidP="000C303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20D9">
        <w:rPr>
          <w:rFonts w:eastAsiaTheme="minorHAnsi"/>
          <w:lang w:eastAsia="en-US"/>
        </w:rPr>
        <w:lastRenderedPageBreak/>
        <w:t>2.1.2. Проведение комплексного анализа состояния профилактики правонарушений на подведомственной территории с последующей выработкой необходимых рекомендаций;</w:t>
      </w:r>
    </w:p>
    <w:p w:rsidR="000C3037" w:rsidRPr="001320D9" w:rsidRDefault="000C3037" w:rsidP="000C303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20D9">
        <w:rPr>
          <w:rFonts w:eastAsiaTheme="minorHAnsi"/>
          <w:lang w:eastAsia="en-US"/>
        </w:rPr>
        <w:t>2.1.3. Выработка решений и комплексных мер и их внедрение в практическую де</w:t>
      </w:r>
      <w:r w:rsidRPr="001320D9">
        <w:rPr>
          <w:rFonts w:eastAsiaTheme="minorHAnsi"/>
          <w:lang w:eastAsia="en-US"/>
        </w:rPr>
        <w:t>я</w:t>
      </w:r>
      <w:r w:rsidRPr="001320D9">
        <w:rPr>
          <w:rFonts w:eastAsiaTheme="minorHAnsi"/>
          <w:lang w:eastAsia="en-US"/>
        </w:rPr>
        <w:t>тельность должностных лиц субъектов профилактики правонарушений в пределах полном</w:t>
      </w:r>
      <w:r w:rsidRPr="001320D9">
        <w:rPr>
          <w:rFonts w:eastAsiaTheme="minorHAnsi"/>
          <w:lang w:eastAsia="en-US"/>
        </w:rPr>
        <w:t>о</w:t>
      </w:r>
      <w:r w:rsidRPr="001320D9">
        <w:rPr>
          <w:rFonts w:eastAsiaTheme="minorHAnsi"/>
          <w:lang w:eastAsia="en-US"/>
        </w:rPr>
        <w:t>чий, установленных законодательством Российской Федерации;</w:t>
      </w:r>
    </w:p>
    <w:p w:rsidR="000C3037" w:rsidRPr="001320D9" w:rsidRDefault="000C3037" w:rsidP="000C303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20D9">
        <w:rPr>
          <w:rFonts w:eastAsiaTheme="minorHAnsi"/>
          <w:lang w:eastAsia="en-US"/>
        </w:rPr>
        <w:t>2.1.4. Организация заслушивания должностных лиц по вопросам предупреждения правонарушений, устранения причин и условий, способствующих их совершению;</w:t>
      </w:r>
    </w:p>
    <w:p w:rsidR="000C3037" w:rsidRPr="001320D9" w:rsidRDefault="000C3037" w:rsidP="000C303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20D9">
        <w:rPr>
          <w:rFonts w:eastAsiaTheme="minorHAnsi"/>
          <w:lang w:eastAsia="en-US"/>
        </w:rPr>
        <w:t>2.1.5. Информирование муниципальной координационной комиссии по профилакт</w:t>
      </w:r>
      <w:r w:rsidRPr="001320D9">
        <w:rPr>
          <w:rFonts w:eastAsiaTheme="minorHAnsi"/>
          <w:lang w:eastAsia="en-US"/>
        </w:rPr>
        <w:t>и</w:t>
      </w:r>
      <w:r w:rsidRPr="001320D9">
        <w:rPr>
          <w:rFonts w:eastAsiaTheme="minorHAnsi"/>
          <w:lang w:eastAsia="en-US"/>
        </w:rPr>
        <w:t>ке правонарушений (ККПП) о состоянии профилактической деятельности, внесение предл</w:t>
      </w:r>
      <w:r w:rsidRPr="001320D9">
        <w:rPr>
          <w:rFonts w:eastAsiaTheme="minorHAnsi"/>
          <w:lang w:eastAsia="en-US"/>
        </w:rPr>
        <w:t>о</w:t>
      </w:r>
      <w:r w:rsidRPr="001320D9">
        <w:rPr>
          <w:rFonts w:eastAsiaTheme="minorHAnsi"/>
          <w:lang w:eastAsia="en-US"/>
        </w:rPr>
        <w:t>жений по повышению её эффективности.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2.1.6. Содействие должностным лицам правоохранительных органов в области пр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филактики правонарушений в части реализации прав предусмотренных законом № 182-ФЗ.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2.1.7. 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филактике правонарушений;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2.1.8. Работа по выявлению лиц, нарушающих общественный порядок, соверша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щих правонарушения, неправильно ведущих себя в быту, употребляющих наркотические в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щества без назначения врача, злоупотребляющих спиртными напитками, склонных к нар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шению общественного порядка, потенциальных правонарушителей и других граждан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2.1.9. Анализ состояния правопорядка на территории обслуживания комиссии и принятия решений по эффективной организации работы комиссии на основе имеющихся да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1320D9">
        <w:rPr>
          <w:rFonts w:ascii="Times New Roman" w:hAnsi="Times New Roman" w:cs="Times New Roman"/>
          <w:color w:val="auto"/>
          <w:sz w:val="24"/>
          <w:szCs w:val="24"/>
        </w:rPr>
        <w:t>ных;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2.1.10. Планирование работы комиссии на основе анализа оперативной обстановки на подведомственной территории;</w:t>
      </w:r>
    </w:p>
    <w:p w:rsidR="000C3037" w:rsidRPr="001320D9" w:rsidRDefault="000C3037" w:rsidP="000C3037">
      <w:pPr>
        <w:pStyle w:val="a5"/>
        <w:suppressAutoHyphens w:val="0"/>
        <w:spacing w:line="24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1320D9">
        <w:rPr>
          <w:rFonts w:ascii="Times New Roman" w:hAnsi="Times New Roman" w:cs="Times New Roman"/>
          <w:color w:val="auto"/>
          <w:sz w:val="24"/>
          <w:szCs w:val="24"/>
        </w:rPr>
        <w:t>2.1.11. Общая организация, контроль и анализ эффективности работы комиссии.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2.1.12. Организация участия населения сельского (городского) поселения муниц</w:t>
      </w:r>
      <w:r w:rsidRPr="001320D9">
        <w:t>и</w:t>
      </w:r>
      <w:r w:rsidRPr="001320D9">
        <w:t xml:space="preserve">пального образования в решении вопросов профилактики правонарушений.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2.1.13. Организация и проведение анализа эффективности принимаемых территор</w:t>
      </w:r>
      <w:r w:rsidRPr="001320D9">
        <w:t>и</w:t>
      </w:r>
      <w:r w:rsidRPr="001320D9">
        <w:t>альной комиссией мер по профилактике правонарушений. Внесение предложений и подг</w:t>
      </w:r>
      <w:r w:rsidRPr="001320D9">
        <w:t>о</w:t>
      </w:r>
      <w:r w:rsidRPr="001320D9">
        <w:t>товка материалов для рассмотрения на заседаниях координационных комиссий по профила</w:t>
      </w:r>
      <w:r w:rsidRPr="001320D9">
        <w:t>к</w:t>
      </w:r>
      <w:r w:rsidRPr="001320D9">
        <w:t xml:space="preserve">тике правонарушений муниципального образования.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2.1.14. Организация работы в следующих формах профилактического воздействия: </w:t>
      </w:r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r w:rsidRPr="001320D9">
        <w:t xml:space="preserve">- правовое просвещение и правовое информирование </w:t>
      </w:r>
      <w:bookmarkStart w:id="1" w:name="Par2"/>
      <w:bookmarkEnd w:id="1"/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bookmarkStart w:id="2" w:name="Par6"/>
      <w:bookmarkEnd w:id="2"/>
      <w:r w:rsidRPr="001320D9">
        <w:t xml:space="preserve">- социальная адаптация </w:t>
      </w:r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r w:rsidRPr="001320D9">
        <w:t xml:space="preserve">- </w:t>
      </w:r>
      <w:proofErr w:type="spellStart"/>
      <w:r w:rsidRPr="001320D9">
        <w:t>ресоциализация</w:t>
      </w:r>
      <w:proofErr w:type="spellEnd"/>
      <w:r w:rsidRPr="001320D9">
        <w:t xml:space="preserve"> </w:t>
      </w:r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r w:rsidRPr="001320D9">
        <w:t xml:space="preserve">- социальная реабилитация </w:t>
      </w:r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r w:rsidRPr="001320D9">
        <w:t xml:space="preserve">- помощь лицам, пострадавшим от правонарушений или подверженным риску стать таковыми </w:t>
      </w:r>
    </w:p>
    <w:p w:rsidR="000C3037" w:rsidRPr="001320D9" w:rsidRDefault="000C3037" w:rsidP="000C3037">
      <w:pPr>
        <w:autoSpaceDE w:val="0"/>
        <w:autoSpaceDN w:val="0"/>
        <w:adjustRightInd w:val="0"/>
        <w:ind w:firstLine="851"/>
        <w:jc w:val="both"/>
      </w:pPr>
      <w:r w:rsidRPr="001320D9">
        <w:t xml:space="preserve">2.1.15. Оказание помощи </w:t>
      </w:r>
      <w:r w:rsidRPr="00C93F93">
        <w:t>лицам и общественным объединениям и иным организац</w:t>
      </w:r>
      <w:r w:rsidRPr="00C93F93">
        <w:t>и</w:t>
      </w:r>
      <w:r w:rsidRPr="00C93F93">
        <w:t>ям</w:t>
      </w:r>
      <w:r w:rsidRPr="001320D9">
        <w:t>, участвующим в профилактике правонарушений реализовывать свои права в сфере пр</w:t>
      </w:r>
      <w:r w:rsidRPr="001320D9">
        <w:t>о</w:t>
      </w:r>
      <w:r w:rsidRPr="001320D9">
        <w:t>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мероприятиях, содействия правоохранительным органам и иным субъектам профилактики правонарушений в соотве</w:t>
      </w:r>
      <w:r w:rsidRPr="001320D9">
        <w:t>т</w:t>
      </w:r>
      <w:r w:rsidRPr="001320D9">
        <w:t xml:space="preserve">ствии с законодательством РФ. </w:t>
      </w:r>
    </w:p>
    <w:p w:rsidR="000C3037" w:rsidRPr="001320D9" w:rsidRDefault="000C3037" w:rsidP="000C3037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320D9">
        <w:rPr>
          <w:rFonts w:ascii="Times New Roman" w:hAnsi="Times New Roman"/>
          <w:sz w:val="24"/>
          <w:szCs w:val="24"/>
        </w:rPr>
        <w:t>2.1.16. Участие в разработке мер по профилактике правонарушений на подведомс</w:t>
      </w:r>
      <w:r w:rsidRPr="001320D9">
        <w:rPr>
          <w:rFonts w:ascii="Times New Roman" w:hAnsi="Times New Roman"/>
          <w:sz w:val="24"/>
          <w:szCs w:val="24"/>
        </w:rPr>
        <w:t>т</w:t>
      </w:r>
      <w:r w:rsidRPr="001320D9">
        <w:rPr>
          <w:rFonts w:ascii="Times New Roman" w:hAnsi="Times New Roman"/>
          <w:sz w:val="24"/>
          <w:szCs w:val="24"/>
        </w:rPr>
        <w:t>венной территории, принятие мер к устранению причин и условий, способствующих сове</w:t>
      </w:r>
      <w:r w:rsidRPr="001320D9">
        <w:rPr>
          <w:rFonts w:ascii="Times New Roman" w:hAnsi="Times New Roman"/>
          <w:sz w:val="24"/>
          <w:szCs w:val="24"/>
        </w:rPr>
        <w:t>р</w:t>
      </w:r>
      <w:r w:rsidRPr="001320D9">
        <w:rPr>
          <w:rFonts w:ascii="Times New Roman" w:hAnsi="Times New Roman"/>
          <w:sz w:val="24"/>
          <w:szCs w:val="24"/>
        </w:rPr>
        <w:t xml:space="preserve">шения преступлений и правонарушений. </w:t>
      </w:r>
    </w:p>
    <w:p w:rsidR="000C3037" w:rsidRPr="001320D9" w:rsidRDefault="000C3037" w:rsidP="000C3037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320D9">
        <w:rPr>
          <w:rFonts w:ascii="Times New Roman" w:hAnsi="Times New Roman"/>
          <w:sz w:val="24"/>
          <w:szCs w:val="24"/>
        </w:rPr>
        <w:t>2.4. Иные задачи, вытекающие из решений координационных органов в сфере обе</w:t>
      </w:r>
      <w:r w:rsidRPr="001320D9">
        <w:rPr>
          <w:rFonts w:ascii="Times New Roman" w:hAnsi="Times New Roman"/>
          <w:sz w:val="24"/>
          <w:szCs w:val="24"/>
        </w:rPr>
        <w:t>с</w:t>
      </w:r>
      <w:r w:rsidRPr="001320D9">
        <w:rPr>
          <w:rFonts w:ascii="Times New Roman" w:hAnsi="Times New Roman"/>
          <w:sz w:val="24"/>
          <w:szCs w:val="24"/>
        </w:rPr>
        <w:t xml:space="preserve">печения безопасности населения и профилактике правонарушений Краснодарского края и муниципального образования.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lastRenderedPageBreak/>
        <w:t>3. Полномочия территориальной комиссии по профилактике правонарушений</w:t>
      </w:r>
    </w:p>
    <w:p w:rsidR="000C3037" w:rsidRPr="001320D9" w:rsidRDefault="000C3037" w:rsidP="000C3037">
      <w:pPr>
        <w:widowControl w:val="0"/>
        <w:ind w:firstLine="851"/>
        <w:jc w:val="both"/>
      </w:pP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3.1. территориальная комиссия осуществляет следующие полномочия: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3.1.1. </w:t>
      </w:r>
      <w:proofErr w:type="gramStart"/>
      <w:r w:rsidRPr="001320D9">
        <w:t>Совместно с правоохранительными органами, отраслевыми и функционал</w:t>
      </w:r>
      <w:r w:rsidRPr="001320D9">
        <w:t>ь</w:t>
      </w:r>
      <w:r w:rsidRPr="001320D9">
        <w:t xml:space="preserve">ными органами </w:t>
      </w:r>
      <w:r>
        <w:t>Песчаного сельского поселения</w:t>
      </w:r>
      <w:r w:rsidRPr="001320D9">
        <w:t>, другими заинтересованными организациями участвует в работе по профилактике правонарушений на своей территории, а также прин</w:t>
      </w:r>
      <w:r w:rsidRPr="001320D9">
        <w:t>и</w:t>
      </w:r>
      <w:r w:rsidRPr="001320D9">
        <w:t>мает меры по выявлению и устранению причин и условий, способствующих совершению преступлений и правонарушений, организует взаимодействия всех заинтересованных орг</w:t>
      </w:r>
      <w:r w:rsidRPr="001320D9">
        <w:t>а</w:t>
      </w:r>
      <w:r w:rsidRPr="001320D9">
        <w:t xml:space="preserve">нов и лиц участвующих в профилактике правонарушений на своей территории. </w:t>
      </w:r>
      <w:proofErr w:type="gramEnd"/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3.1.2. Оказывает помощь и содействие органам внутренних дел, отраслевым, фун</w:t>
      </w:r>
      <w:r w:rsidRPr="001320D9">
        <w:t>к</w:t>
      </w:r>
      <w:r w:rsidRPr="001320D9">
        <w:t>ци</w:t>
      </w:r>
      <w:r w:rsidRPr="001320D9">
        <w:softHyphen/>
        <w:t xml:space="preserve">ональным и территориальным органам администрации </w:t>
      </w:r>
      <w:r>
        <w:t>Песчаного сельского поселения</w:t>
      </w:r>
      <w:r w:rsidRPr="001320D9">
        <w:t>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</w:t>
      </w:r>
      <w:r w:rsidRPr="001320D9">
        <w:t>ё</w:t>
      </w:r>
      <w:r w:rsidRPr="001320D9">
        <w:t xml:space="preserve">тах в формах профилактического воздействия: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 правовое просвещение и правовое информирование;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 социальная адаптация;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- </w:t>
      </w:r>
      <w:proofErr w:type="spellStart"/>
      <w:r w:rsidRPr="001320D9">
        <w:t>ресоциализация</w:t>
      </w:r>
      <w:proofErr w:type="spellEnd"/>
      <w:r w:rsidRPr="001320D9">
        <w:t>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- социальная </w:t>
      </w:r>
      <w:proofErr w:type="spellStart"/>
      <w:r w:rsidRPr="001320D9">
        <w:t>ресоциализация</w:t>
      </w:r>
      <w:proofErr w:type="spellEnd"/>
      <w:r w:rsidRPr="001320D9">
        <w:t>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 помощь лицам, пострадавшим от правонарушений или подверженным риску стать таковыми.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3.1.3. Участвует в оказании помощи образовательным учреждениям и органам си</w:t>
      </w:r>
      <w:r w:rsidRPr="001320D9">
        <w:t>с</w:t>
      </w:r>
      <w:r w:rsidRPr="001320D9">
        <w:t>темы профилактики безнадзорности и правонарушений среди несовершеннолетних в осущ</w:t>
      </w:r>
      <w:r w:rsidRPr="001320D9">
        <w:t>е</w:t>
      </w:r>
      <w:r w:rsidRPr="001320D9">
        <w:t>ствлении индивидуально-воспитательной работы с детьми и подростками, а также их род</w:t>
      </w:r>
      <w:r w:rsidRPr="001320D9">
        <w:t>и</w:t>
      </w:r>
      <w:r w:rsidRPr="001320D9">
        <w:t xml:space="preserve">телями.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3.1.4. Совместно с управлением и учреждениями здравоохранения муниципального образования и сельского поселения принимает участие в подготовке и проведении мер</w:t>
      </w:r>
      <w:r w:rsidRPr="001320D9">
        <w:t>о</w:t>
      </w:r>
      <w:r w:rsidRPr="001320D9">
        <w:t xml:space="preserve">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3.1.5. Участвует совместно с сотрудниками полиции, членами народных и казачьих дру</w:t>
      </w:r>
      <w:r w:rsidRPr="001320D9">
        <w:softHyphen/>
        <w:t>жин, представителями органов системы профилактики безнадзорности и правонаруш</w:t>
      </w:r>
      <w:r w:rsidRPr="001320D9">
        <w:t>е</w:t>
      </w:r>
      <w:r w:rsidRPr="001320D9">
        <w:t xml:space="preserve">ний среди несовершеннолетних в организации и проведении мероприятий, патрулировании на соответствующей территории.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3.1.6. При наличии в поселении народной дружины координирует её деятельность и действия дружинников на территории поселения.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0C3037" w:rsidRPr="001320D9" w:rsidRDefault="000C3037" w:rsidP="000C3037">
      <w:pPr>
        <w:widowControl w:val="0"/>
        <w:ind w:firstLine="851"/>
        <w:jc w:val="both"/>
      </w:pP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 Организация деятельности </w:t>
      </w:r>
      <w:r>
        <w:t xml:space="preserve">территориальной комиссии </w:t>
      </w:r>
      <w:r w:rsidRPr="001320D9">
        <w:t>по профилактике правон</w:t>
      </w:r>
      <w:r w:rsidRPr="001320D9">
        <w:t>а</w:t>
      </w:r>
      <w:r w:rsidRPr="001320D9">
        <w:t>рушений</w:t>
      </w:r>
    </w:p>
    <w:p w:rsidR="000C3037" w:rsidRPr="001320D9" w:rsidRDefault="000C3037" w:rsidP="000C3037">
      <w:pPr>
        <w:widowControl w:val="0"/>
        <w:ind w:firstLine="851"/>
        <w:jc w:val="both"/>
      </w:pP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4.1. Основной формой работы территориальной комиссии являются заседания, кот</w:t>
      </w:r>
      <w:r w:rsidRPr="001320D9">
        <w:t>о</w:t>
      </w:r>
      <w:r w:rsidRPr="001320D9">
        <w:t>рые проводятся не реже одного раза в месяц. Территориальная комиссия вправе проводить выездные заседания (по месту жительства, учёбы или работы лиц, приглашаемых на засед</w:t>
      </w:r>
      <w:r w:rsidRPr="001320D9">
        <w:t>а</w:t>
      </w:r>
      <w:r w:rsidRPr="001320D9">
        <w:t xml:space="preserve">ния территориальной комиссии). Деятельность территориальной комиссии осуществляется на плановой основе.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При необходимости, по решению председателя, могут быть проведены внеочере</w:t>
      </w:r>
      <w:r w:rsidRPr="001320D9">
        <w:t>д</w:t>
      </w:r>
      <w:r w:rsidRPr="001320D9">
        <w:t xml:space="preserve">ные (внеплановые) заседания территориальной комиссии.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4.2. Работа территориальной комиссии организуется по следующим направлениям: 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 xml:space="preserve">4.2.1. Проведение комплекса мероприятий, направленных на оказание лицам, </w:t>
      </w:r>
      <w:r w:rsidRPr="001320D9">
        <w:lastRenderedPageBreak/>
        <w:t>нах</w:t>
      </w:r>
      <w:r w:rsidRPr="001320D9">
        <w:t>о</w:t>
      </w:r>
      <w:r w:rsidRPr="001320D9">
        <w:t>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 xml:space="preserve">- </w:t>
      </w:r>
      <w:proofErr w:type="gramStart"/>
      <w:r w:rsidRPr="001320D9">
        <w:t>б</w:t>
      </w:r>
      <w:proofErr w:type="gramEnd"/>
      <w:r w:rsidRPr="001320D9">
        <w:t>езнадзорным и беспризорным несовершеннолетним;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лицам, отбывающим уголовное наказание, не связанное с лишением свободы;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 xml:space="preserve">- лицам, </w:t>
      </w:r>
      <w:proofErr w:type="gramStart"/>
      <w:r w:rsidRPr="001320D9">
        <w:t>занимающиеся</w:t>
      </w:r>
      <w:proofErr w:type="gramEnd"/>
      <w:r w:rsidRPr="001320D9">
        <w:t xml:space="preserve"> бродяжничеством и попрошайничеством;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несовершеннолетним, подвергнутым принудительным мерам воспитательного во</w:t>
      </w:r>
      <w:r w:rsidRPr="001320D9">
        <w:t>з</w:t>
      </w:r>
      <w:r w:rsidRPr="001320D9">
        <w:t>действия;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лицам без определённого места жительства;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другим категориям лиц, предусмотренных законодательством Российской Федер</w:t>
      </w:r>
      <w:r w:rsidRPr="001320D9">
        <w:t>а</w:t>
      </w:r>
      <w:r w:rsidRPr="001320D9">
        <w:t>ции, в том числе лицам, прошедшим курс лечения от наркомании, алкоголизма и токсиком</w:t>
      </w:r>
      <w:r w:rsidRPr="001320D9">
        <w:t>а</w:t>
      </w:r>
      <w:r w:rsidRPr="001320D9">
        <w:t>нии и реабилитацию, а также лицам, не способным самостоятельно обеспечить свою без</w:t>
      </w:r>
      <w:r w:rsidRPr="001320D9">
        <w:t>о</w:t>
      </w:r>
      <w:r w:rsidRPr="001320D9">
        <w:t>пасность, с их согласия.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4.2.2.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 xml:space="preserve">4.2.3. </w:t>
      </w:r>
      <w:proofErr w:type="gramStart"/>
      <w:r w:rsidRPr="001320D9">
        <w:t>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</w:t>
      </w:r>
      <w:r w:rsidRPr="001320D9">
        <w:t>о</w:t>
      </w:r>
      <w:r w:rsidRPr="001320D9">
        <w:t xml:space="preserve">циального обслуживания в соответствии с Федеральным </w:t>
      </w:r>
      <w:hyperlink r:id="rId5" w:history="1">
        <w:r w:rsidRPr="001320D9">
          <w:t>законом</w:t>
        </w:r>
      </w:hyperlink>
      <w:r w:rsidRPr="001320D9"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Краснодарского края и органов местного самоуправления;</w:t>
      </w:r>
      <w:proofErr w:type="gramEnd"/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4.2.4. привлечения общественных объединений для оказания содействия лицам, н</w:t>
      </w:r>
      <w:r w:rsidRPr="001320D9">
        <w:t>у</w:t>
      </w:r>
      <w:r w:rsidRPr="001320D9">
        <w:t>ждающимся в социальной адаптации.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4.2.5.Проведения комплекса мер социально-экономического, педагогического, пр</w:t>
      </w:r>
      <w:r w:rsidRPr="001320D9">
        <w:t>а</w:t>
      </w:r>
      <w:r w:rsidRPr="001320D9">
        <w:t>вового характера, осуществляемых субъектами профилактики правонарушений в соответс</w:t>
      </w:r>
      <w:r w:rsidRPr="001320D9">
        <w:t>т</w:t>
      </w:r>
      <w:r w:rsidRPr="001320D9">
        <w:t xml:space="preserve">вии с их компетенцией и лицами, участвующими в профилактике правонарушений, в целях </w:t>
      </w:r>
      <w:proofErr w:type="spellStart"/>
      <w:r w:rsidRPr="001320D9">
        <w:t>реинтеграции</w:t>
      </w:r>
      <w:proofErr w:type="spellEnd"/>
      <w:r w:rsidRPr="001320D9"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4.2.6. Проведение мероприятий по восстановлению утраченных социальных связей и функций лицами, находящимися в трудной жизненной ситуации, в том числе потребляющ</w:t>
      </w:r>
      <w:r w:rsidRPr="001320D9">
        <w:t>и</w:t>
      </w:r>
      <w:r w:rsidRPr="001320D9">
        <w:t>ми наркотические средства и психотропные вещества в немедицинских целях.</w:t>
      </w:r>
    </w:p>
    <w:p w:rsidR="000C3037" w:rsidRPr="001320D9" w:rsidRDefault="000C3037" w:rsidP="000C303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20D9">
        <w:rPr>
          <w:rFonts w:ascii="Times New Roman" w:hAnsi="Times New Roman" w:cs="Times New Roman"/>
          <w:sz w:val="24"/>
          <w:szCs w:val="24"/>
        </w:rPr>
        <w:t>4.2.7.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</w:t>
      </w:r>
      <w:r w:rsidRPr="001320D9">
        <w:rPr>
          <w:rFonts w:ascii="Times New Roman" w:hAnsi="Times New Roman" w:cs="Times New Roman"/>
          <w:sz w:val="24"/>
          <w:szCs w:val="24"/>
        </w:rPr>
        <w:t>н</w:t>
      </w:r>
      <w:r w:rsidRPr="001320D9">
        <w:rPr>
          <w:rFonts w:ascii="Times New Roman" w:hAnsi="Times New Roman" w:cs="Times New Roman"/>
          <w:sz w:val="24"/>
          <w:szCs w:val="24"/>
        </w:rPr>
        <w:t>ских целях, осуществляется в соответствии с законодательством Российской Федерации п</w:t>
      </w:r>
      <w:r w:rsidRPr="001320D9">
        <w:rPr>
          <w:rFonts w:ascii="Times New Roman" w:hAnsi="Times New Roman" w:cs="Times New Roman"/>
          <w:sz w:val="24"/>
          <w:szCs w:val="24"/>
        </w:rPr>
        <w:t>о</w:t>
      </w:r>
      <w:r w:rsidRPr="001320D9">
        <w:rPr>
          <w:rFonts w:ascii="Times New Roman" w:hAnsi="Times New Roman" w:cs="Times New Roman"/>
          <w:sz w:val="24"/>
          <w:szCs w:val="24"/>
        </w:rPr>
        <w:t>средством: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разъяснения существующего порядка оказания социальной, профессиональной и правовой помощи;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организация работы по оказанию психологической помощи;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</w:pPr>
      <w:r w:rsidRPr="001320D9">
        <w:t>- проведение работы по содействия в восстановлении утраченных документов, соц</w:t>
      </w:r>
      <w:r w:rsidRPr="001320D9">
        <w:t>и</w:t>
      </w:r>
      <w:r w:rsidRPr="001320D9">
        <w:t>ально-полезных связей.</w:t>
      </w:r>
    </w:p>
    <w:p w:rsidR="000C3037" w:rsidRPr="001320D9" w:rsidRDefault="000C3037" w:rsidP="000C3037">
      <w:pPr>
        <w:widowControl w:val="0"/>
        <w:autoSpaceDE w:val="0"/>
        <w:autoSpaceDN w:val="0"/>
        <w:ind w:firstLine="851"/>
        <w:jc w:val="both"/>
        <w:outlineLvl w:val="0"/>
      </w:pPr>
      <w:r w:rsidRPr="001320D9">
        <w:t>4.2.8. Организация работы по оказанию правовой, социальной, психологической, м</w:t>
      </w:r>
      <w:r w:rsidRPr="001320D9">
        <w:t>е</w:t>
      </w:r>
      <w:r w:rsidRPr="001320D9">
        <w:t>дицинской и иной поддержки лицам, пострадавшим от правонарушений или подверженным риску стать таковыми, осуществляемой в соответствии с законодательством Российской Ф</w:t>
      </w:r>
      <w:r w:rsidRPr="001320D9">
        <w:t>е</w:t>
      </w:r>
      <w:r w:rsidRPr="001320D9">
        <w:t>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4.3. Оказание содействия правоохранительным и другим субъектам профилактик правонарушений: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защите личности, общества и государства от противоправных посягательств;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предупреждении правонарушений;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развитии системы профилактического учёта лиц, склонных к совершению прав</w:t>
      </w:r>
      <w:r w:rsidRPr="001320D9">
        <w:t>о</w:t>
      </w:r>
      <w:r w:rsidRPr="001320D9">
        <w:t>нарушений;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-в охране общественного порядка, в том числе при проведении спортивных, </w:t>
      </w:r>
      <w:r w:rsidRPr="001320D9">
        <w:lastRenderedPageBreak/>
        <w:t>зрели</w:t>
      </w:r>
      <w:r w:rsidRPr="001320D9">
        <w:t>щ</w:t>
      </w:r>
      <w:r w:rsidRPr="001320D9">
        <w:t>ных и иных массовых мероприятий;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обеспечении общественной безопасности, в том числе безопасности дорожного движения и транспортной безопасности;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противодействии незаконной миграции;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предупреждение безнадзорности, беспризорности, правонарушений и антиобщ</w:t>
      </w:r>
      <w:r w:rsidRPr="001320D9">
        <w:t>е</w:t>
      </w:r>
      <w:r w:rsidRPr="001320D9">
        <w:t>ственных действий несовершеннолетних;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противодействие терроризму и экстремистской деятельности, защита потенциал</w:t>
      </w:r>
      <w:r w:rsidRPr="001320D9">
        <w:t>ь</w:t>
      </w:r>
      <w:r w:rsidRPr="001320D9">
        <w:t>ных объектов террористических посягательств, в том числе критически важных и (или) п</w:t>
      </w:r>
      <w:r w:rsidRPr="001320D9">
        <w:t>о</w:t>
      </w:r>
      <w:r w:rsidRPr="001320D9">
        <w:t>тенциально опасных объектов инфраструктуры и жизнеобеспечения, а также мест массового пребывания людей;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противодействие незаконному обороту наркотических средств, психотропных в</w:t>
      </w:r>
      <w:r w:rsidRPr="001320D9">
        <w:t>е</w:t>
      </w:r>
      <w:r w:rsidRPr="001320D9">
        <w:t xml:space="preserve">ществ и их </w:t>
      </w:r>
      <w:proofErr w:type="spellStart"/>
      <w:r w:rsidRPr="001320D9">
        <w:t>прекурсоров</w:t>
      </w:r>
      <w:proofErr w:type="spellEnd"/>
      <w:r w:rsidRPr="001320D9">
        <w:t>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обеспечении защиты и охраны частной, государственной, муниципальной и иных форм собственности;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обеспечении экономической безопасности;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противодействии коррупции, выявлении и устранении причин и условий её во</w:t>
      </w:r>
      <w:r w:rsidRPr="001320D9">
        <w:t>з</w:t>
      </w:r>
      <w:r w:rsidRPr="001320D9">
        <w:t>никновения;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обеспечении экологической безопасности, охрана окружающей среды;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обеспечение пожарной безопасности;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предупреждение, ликвидация и (или) минимизация последствий чрезвычайных ситуаций природного и техногенного характера;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  повышение уровня правовой грамотности и развитие правосознания граждан.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4.4. Реализация работы территориальной комиссии осуществляется посредством: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-совершенствования эффективного взаимодействия субъектов профилактики прав</w:t>
      </w:r>
      <w:r w:rsidRPr="001320D9">
        <w:t>о</w:t>
      </w:r>
      <w:r w:rsidRPr="001320D9">
        <w:t>нарушений по территориальности с лицами, участвующими в профилактике правонаруш</w:t>
      </w:r>
      <w:r w:rsidRPr="001320D9">
        <w:t>е</w:t>
      </w:r>
      <w:r w:rsidRPr="001320D9">
        <w:t>ний, по вопросам профилактики правонарушений;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</w:t>
      </w:r>
      <w:r w:rsidRPr="001320D9">
        <w:t>а</w:t>
      </w:r>
      <w:r w:rsidRPr="001320D9">
        <w:t>циональной или религиозной розни;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-выявления лиц, склонных к совершению правонарушений;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-применения иных мер, предусмотренных федеральными законами, законами суб</w:t>
      </w:r>
      <w:r w:rsidRPr="001320D9">
        <w:t>ъ</w:t>
      </w:r>
      <w:r w:rsidRPr="001320D9">
        <w:t>ектов Российской Федерации, муниципальными правовыми актами.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4.5. В заседаниях территориальной комиссии могут принимать участие представит</w:t>
      </w:r>
      <w:r w:rsidRPr="001320D9">
        <w:t>е</w:t>
      </w:r>
      <w:r w:rsidRPr="001320D9">
        <w:t xml:space="preserve">ли органов государственной власти Краснодарского края, органов местного самоуправления муниципального образования, общественных объединений, других организаций и граждане.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4.6. Заседание территориальной комиссии считается правомочными, если в нём участвует более половины её членов и оформляется протоколом, который подписывается пре</w:t>
      </w:r>
      <w:r w:rsidRPr="001320D9">
        <w:t>д</w:t>
      </w:r>
      <w:r w:rsidRPr="001320D9">
        <w:t xml:space="preserve">седателем территориальной комиссии и секретарём.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>4.7. Решения территориальной комиссии принимаются простым большинством г</w:t>
      </w:r>
      <w:r w:rsidRPr="001320D9">
        <w:t>о</w:t>
      </w:r>
      <w:r w:rsidRPr="001320D9">
        <w:t xml:space="preserve">лосов присутствующих на её заседании.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4.8. Территориальная комиссия принимает решения в соответствии с её </w:t>
      </w:r>
      <w:proofErr w:type="gramStart"/>
      <w:r w:rsidRPr="001320D9">
        <w:t>компетенц</w:t>
      </w:r>
      <w:r w:rsidRPr="001320D9">
        <w:t>и</w:t>
      </w:r>
      <w:r w:rsidRPr="001320D9">
        <w:t>ей</w:t>
      </w:r>
      <w:proofErr w:type="gramEnd"/>
      <w:r w:rsidRPr="001320D9">
        <w:t xml:space="preserve"> и доводятся до сведения заинтересованных лиц.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4.9. 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4.10. Территориальная комиссия вправе ходатайствовать перед органами местного самоуправления муниципального образования, руководителями предприятий, учреждений и организаций о поощрении лиц, активно участвующих в деятельности по профилактики </w:t>
      </w:r>
      <w:r w:rsidRPr="001320D9">
        <w:lastRenderedPageBreak/>
        <w:t>пр</w:t>
      </w:r>
      <w:r w:rsidRPr="001320D9">
        <w:t>а</w:t>
      </w:r>
      <w:r w:rsidRPr="001320D9">
        <w:t xml:space="preserve">вонарушений на подведомственной территории. </w:t>
      </w:r>
    </w:p>
    <w:p w:rsidR="000C3037" w:rsidRPr="001320D9" w:rsidRDefault="000C3037" w:rsidP="000C3037">
      <w:pPr>
        <w:widowControl w:val="0"/>
        <w:ind w:firstLine="851"/>
        <w:jc w:val="both"/>
      </w:pPr>
      <w:r w:rsidRPr="001320D9">
        <w:t xml:space="preserve">4.11. Общее руководство и </w:t>
      </w:r>
      <w:proofErr w:type="gramStart"/>
      <w:r w:rsidRPr="001320D9">
        <w:t>контроль за</w:t>
      </w:r>
      <w:proofErr w:type="gramEnd"/>
      <w:r w:rsidRPr="001320D9">
        <w:t xml:space="preserve"> деятельностью территориальной комиссии осуществляет координационная комиссия по профилактике правонарушений администрации муниципального образования. </w:t>
      </w: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Pr="000C3037" w:rsidRDefault="000C3037" w:rsidP="000C3037">
      <w:r w:rsidRPr="000C3037">
        <w:t>Глава Песчаного сельского поселения</w:t>
      </w:r>
    </w:p>
    <w:p w:rsidR="000C3037" w:rsidRPr="000C3037" w:rsidRDefault="000C3037" w:rsidP="000C3037">
      <w:r w:rsidRPr="000C3037">
        <w:t xml:space="preserve">Тбилисского района                                                                       </w:t>
      </w:r>
      <w:r>
        <w:t xml:space="preserve">                             </w:t>
      </w:r>
      <w:r w:rsidRPr="000C3037">
        <w:t xml:space="preserve">    Е.В. Грушин                                       </w:t>
      </w: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582344" w:rsidRDefault="00582344" w:rsidP="000C3037">
      <w:pPr>
        <w:jc w:val="both"/>
        <w:rPr>
          <w:sz w:val="28"/>
          <w:szCs w:val="28"/>
        </w:rPr>
      </w:pPr>
    </w:p>
    <w:p w:rsidR="000C3037" w:rsidRDefault="000C3037" w:rsidP="000C3037">
      <w:pPr>
        <w:rPr>
          <w:sz w:val="27"/>
          <w:szCs w:val="27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477"/>
      </w:tblGrid>
      <w:tr w:rsidR="000C3037" w:rsidTr="005C533D">
        <w:tc>
          <w:tcPr>
            <w:tcW w:w="5103" w:type="dxa"/>
          </w:tcPr>
          <w:p w:rsidR="000C3037" w:rsidRPr="00141F1A" w:rsidRDefault="000C3037" w:rsidP="005C533D">
            <w:pPr>
              <w:pStyle w:val="a7"/>
              <w:snapToGrid w:val="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477" w:type="dxa"/>
          </w:tcPr>
          <w:p w:rsidR="000C3037" w:rsidRDefault="000C3037" w:rsidP="005C533D">
            <w:pPr>
              <w:pStyle w:val="a7"/>
              <w:snapToGrid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ПРИЛОЖЕНИЕ № 1</w:t>
            </w:r>
          </w:p>
          <w:p w:rsidR="000C3037" w:rsidRDefault="000C3037" w:rsidP="005C533D">
            <w:pPr>
              <w:pStyle w:val="a7"/>
              <w:snapToGrid w:val="0"/>
              <w:jc w:val="center"/>
              <w:rPr>
                <w:sz w:val="27"/>
                <w:szCs w:val="27"/>
                <w:lang w:val="ru-RU"/>
              </w:rPr>
            </w:pPr>
          </w:p>
          <w:p w:rsidR="000C3037" w:rsidRDefault="000C3037" w:rsidP="005C533D">
            <w:pPr>
              <w:pStyle w:val="a7"/>
              <w:snapToGrid w:val="0"/>
              <w:jc w:val="center"/>
              <w:rPr>
                <w:sz w:val="27"/>
                <w:szCs w:val="27"/>
                <w:lang w:val="ru-RU"/>
              </w:rPr>
            </w:pPr>
          </w:p>
          <w:p w:rsidR="000C3037" w:rsidRDefault="000C3037" w:rsidP="005C533D">
            <w:pPr>
              <w:pStyle w:val="a7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УТВЕРЖДЕН</w:t>
            </w:r>
          </w:p>
          <w:p w:rsidR="000C3037" w:rsidRDefault="000C3037" w:rsidP="005C533D">
            <w:pPr>
              <w:pStyle w:val="a7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постановлением администрации Песчаного сельского поселения Тбилисского района</w:t>
            </w:r>
          </w:p>
          <w:p w:rsidR="000C3037" w:rsidRDefault="000C3037" w:rsidP="005C533D">
            <w:pPr>
              <w:pStyle w:val="a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от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_________________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  <w:lang w:val="ru-RU"/>
              </w:rPr>
              <w:t>____</w:t>
            </w:r>
            <w:r>
              <w:rPr>
                <w:sz w:val="27"/>
                <w:szCs w:val="27"/>
              </w:rPr>
              <w:t xml:space="preserve">  </w:t>
            </w:r>
          </w:p>
        </w:tc>
      </w:tr>
    </w:tbl>
    <w:p w:rsidR="000C3037" w:rsidRDefault="000C3037" w:rsidP="000C3037">
      <w:pPr>
        <w:rPr>
          <w:sz w:val="27"/>
          <w:szCs w:val="27"/>
        </w:rPr>
      </w:pPr>
    </w:p>
    <w:p w:rsidR="000C3037" w:rsidRDefault="000C3037" w:rsidP="000C3037">
      <w:pPr>
        <w:rPr>
          <w:sz w:val="27"/>
          <w:szCs w:val="27"/>
        </w:rPr>
      </w:pPr>
    </w:p>
    <w:p w:rsidR="000C3037" w:rsidRDefault="000C3037" w:rsidP="000C3037">
      <w:pPr>
        <w:rPr>
          <w:sz w:val="27"/>
          <w:szCs w:val="27"/>
        </w:rPr>
      </w:pPr>
    </w:p>
    <w:p w:rsidR="000C3037" w:rsidRDefault="000C3037" w:rsidP="000C303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</w:t>
      </w:r>
    </w:p>
    <w:p w:rsidR="000C3037" w:rsidRDefault="000C3037" w:rsidP="000C303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координационной комиссии</w:t>
      </w:r>
    </w:p>
    <w:p w:rsidR="000C3037" w:rsidRDefault="000C3037" w:rsidP="000C303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по профилактике правонарушений в </w:t>
      </w:r>
      <w:proofErr w:type="gramStart"/>
      <w:r>
        <w:rPr>
          <w:b/>
          <w:sz w:val="27"/>
          <w:szCs w:val="27"/>
        </w:rPr>
        <w:t>Песчаном</w:t>
      </w:r>
      <w:proofErr w:type="gramEnd"/>
    </w:p>
    <w:p w:rsidR="000C3037" w:rsidRDefault="000C3037" w:rsidP="000C303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сельском </w:t>
      </w:r>
      <w:proofErr w:type="gramStart"/>
      <w:r>
        <w:rPr>
          <w:b/>
          <w:sz w:val="27"/>
          <w:szCs w:val="27"/>
        </w:rPr>
        <w:t>поселении</w:t>
      </w:r>
      <w:proofErr w:type="gramEnd"/>
      <w:r>
        <w:rPr>
          <w:b/>
          <w:sz w:val="27"/>
          <w:szCs w:val="27"/>
        </w:rPr>
        <w:t xml:space="preserve"> Тбилисского района</w:t>
      </w:r>
    </w:p>
    <w:p w:rsidR="000C3037" w:rsidRDefault="000C3037" w:rsidP="000C3037">
      <w:pPr>
        <w:jc w:val="center"/>
        <w:rPr>
          <w:sz w:val="27"/>
          <w:szCs w:val="27"/>
        </w:rPr>
      </w:pPr>
    </w:p>
    <w:p w:rsidR="000C3037" w:rsidRDefault="000C3037" w:rsidP="000C3037">
      <w:pPr>
        <w:jc w:val="center"/>
        <w:rPr>
          <w:sz w:val="27"/>
          <w:szCs w:val="27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9782"/>
      </w:tblGrid>
      <w:tr w:rsidR="000C3037" w:rsidTr="00582344">
        <w:tc>
          <w:tcPr>
            <w:tcW w:w="9782" w:type="dxa"/>
          </w:tcPr>
          <w:p w:rsidR="000C3037" w:rsidRPr="00582344" w:rsidRDefault="000C3037" w:rsidP="00582344">
            <w:pPr>
              <w:snapToGrid w:val="0"/>
            </w:pPr>
            <w:r w:rsidRPr="00582344">
              <w:t>Глава Песчаного сельского поселения, председатель комиссии</w:t>
            </w:r>
          </w:p>
          <w:p w:rsidR="000C3037" w:rsidRPr="00582344" w:rsidRDefault="000C3037" w:rsidP="00582344">
            <w:pPr>
              <w:snapToGrid w:val="0"/>
            </w:pPr>
          </w:p>
        </w:tc>
      </w:tr>
      <w:tr w:rsidR="000C3037" w:rsidTr="00582344"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УУП ОМВД России по Тбилисскому район</w:t>
            </w:r>
            <w:proofErr w:type="gramStart"/>
            <w:r w:rsidRPr="00582344">
              <w:t>у(</w:t>
            </w:r>
            <w:proofErr w:type="gramEnd"/>
            <w:r w:rsidRPr="00582344">
              <w:t xml:space="preserve">по согласованию), заместитель председателя комиссии;     </w:t>
            </w:r>
          </w:p>
        </w:tc>
      </w:tr>
      <w:tr w:rsidR="000C3037" w:rsidTr="00582344"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Главный специалист администрации Песчаного сельского поселения, координатор по спорту, заместитель председателя комиссии;</w:t>
            </w:r>
          </w:p>
        </w:tc>
      </w:tr>
      <w:tr w:rsidR="000C3037" w:rsidTr="00582344">
        <w:trPr>
          <w:trHeight w:val="1138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 xml:space="preserve">Специалист МКУ «Учреждение по хозяйственному обеспечению ОМС Песчаного сельского поселения Тбилисского района», секретарь комиссии.       </w:t>
            </w:r>
          </w:p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</w:p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>Члены комиссии</w:t>
            </w:r>
            <w:r w:rsidR="00582344">
              <w:t>:</w:t>
            </w:r>
            <w:r w:rsidRPr="00582344">
              <w:t xml:space="preserve">                                      </w:t>
            </w:r>
          </w:p>
        </w:tc>
      </w:tr>
      <w:tr w:rsidR="000C3037" w:rsidTr="00582344">
        <w:trPr>
          <w:trHeight w:val="417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>Директор МБОУ «СОШ № 14», депутат Песчаного сельского поселения</w:t>
            </w:r>
          </w:p>
        </w:tc>
      </w:tr>
      <w:tr w:rsidR="000C3037" w:rsidTr="00582344">
        <w:trPr>
          <w:trHeight w:val="713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>Зав. МБДОУ «Детский сад № 6»</w:t>
            </w:r>
          </w:p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>Воспитатель МБДОУ № 6, депутат сельского поселения</w:t>
            </w:r>
          </w:p>
        </w:tc>
      </w:tr>
      <w:tr w:rsidR="000C3037" w:rsidTr="00582344">
        <w:trPr>
          <w:trHeight w:val="405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9600"/>
                <w:tab w:val="left" w:pos="9720"/>
              </w:tabs>
              <w:jc w:val="both"/>
            </w:pPr>
            <w:r w:rsidRPr="00582344">
              <w:t>Председатель ТОС, депутат  Песчаного сельского поселения</w:t>
            </w:r>
          </w:p>
        </w:tc>
      </w:tr>
      <w:tr w:rsidR="000C3037" w:rsidTr="00582344">
        <w:trPr>
          <w:trHeight w:val="100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 xml:space="preserve"> Социальный педагог МБОУ «СОШ № 14»</w:t>
            </w:r>
          </w:p>
        </w:tc>
      </w:tr>
      <w:tr w:rsidR="000C3037" w:rsidTr="00582344">
        <w:trPr>
          <w:trHeight w:val="415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специалист по социальной работе ГБОУ СС КК «Тбилисский КЦСОН»</w:t>
            </w:r>
          </w:p>
        </w:tc>
      </w:tr>
      <w:tr w:rsidR="000C3037" w:rsidTr="00582344">
        <w:trPr>
          <w:trHeight w:val="407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Фельдшер офиса врача общей практики х. Песчаный</w:t>
            </w:r>
          </w:p>
        </w:tc>
      </w:tr>
      <w:tr w:rsidR="000C3037" w:rsidTr="00582344">
        <w:trPr>
          <w:trHeight w:val="413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Директор МБУК «Песчаный КДЦ»</w:t>
            </w:r>
          </w:p>
        </w:tc>
      </w:tr>
      <w:tr w:rsidR="000C3037" w:rsidTr="00582344">
        <w:trPr>
          <w:trHeight w:val="419"/>
        </w:trPr>
        <w:tc>
          <w:tcPr>
            <w:tcW w:w="9782" w:type="dxa"/>
          </w:tcPr>
          <w:p w:rsidR="000C3037" w:rsidRPr="00582344" w:rsidRDefault="000C3037" w:rsidP="00582344">
            <w:pPr>
              <w:tabs>
                <w:tab w:val="left" w:pos="0"/>
              </w:tabs>
              <w:snapToGrid w:val="0"/>
              <w:jc w:val="both"/>
            </w:pPr>
            <w:r w:rsidRPr="00582344">
              <w:t>Инспектор ОПДН ОМВД России по Тбилисскому району</w:t>
            </w:r>
          </w:p>
        </w:tc>
      </w:tr>
    </w:tbl>
    <w:p w:rsidR="000C3037" w:rsidRDefault="000C3037" w:rsidP="000C3037">
      <w:pPr>
        <w:rPr>
          <w:sz w:val="27"/>
          <w:szCs w:val="27"/>
        </w:rPr>
      </w:pPr>
    </w:p>
    <w:p w:rsidR="000C3037" w:rsidRDefault="000C3037" w:rsidP="000C3037">
      <w:pPr>
        <w:rPr>
          <w:sz w:val="27"/>
          <w:szCs w:val="27"/>
        </w:rPr>
      </w:pPr>
    </w:p>
    <w:p w:rsidR="000C3037" w:rsidRDefault="000C3037" w:rsidP="000C3037">
      <w:pPr>
        <w:rPr>
          <w:sz w:val="27"/>
          <w:szCs w:val="27"/>
        </w:rPr>
      </w:pPr>
    </w:p>
    <w:p w:rsidR="000C3037" w:rsidRPr="00CF27F1" w:rsidRDefault="000C3037" w:rsidP="000C3037">
      <w:pPr>
        <w:rPr>
          <w:sz w:val="28"/>
          <w:szCs w:val="28"/>
        </w:rPr>
      </w:pPr>
      <w:r w:rsidRPr="00CF27F1">
        <w:rPr>
          <w:sz w:val="28"/>
          <w:szCs w:val="28"/>
        </w:rPr>
        <w:t>Глава Песчаного сельского поселения</w:t>
      </w:r>
    </w:p>
    <w:p w:rsidR="000C3037" w:rsidRPr="00CF27F1" w:rsidRDefault="000C3037" w:rsidP="000C3037">
      <w:pPr>
        <w:rPr>
          <w:sz w:val="28"/>
          <w:szCs w:val="28"/>
        </w:rPr>
      </w:pPr>
      <w:r w:rsidRPr="00CF27F1">
        <w:rPr>
          <w:sz w:val="28"/>
          <w:szCs w:val="28"/>
        </w:rPr>
        <w:t xml:space="preserve">Тбилисского района                                                          </w:t>
      </w:r>
      <w:r>
        <w:rPr>
          <w:sz w:val="28"/>
          <w:szCs w:val="28"/>
        </w:rPr>
        <w:t xml:space="preserve">                </w:t>
      </w:r>
      <w:r w:rsidRPr="00CF27F1">
        <w:rPr>
          <w:sz w:val="28"/>
          <w:szCs w:val="28"/>
        </w:rPr>
        <w:t xml:space="preserve"> </w:t>
      </w:r>
      <w:r>
        <w:rPr>
          <w:sz w:val="28"/>
          <w:szCs w:val="28"/>
        </w:rPr>
        <w:t>Е.В. Грушин</w:t>
      </w:r>
      <w:r w:rsidRPr="00CF27F1">
        <w:rPr>
          <w:sz w:val="28"/>
          <w:szCs w:val="28"/>
        </w:rPr>
        <w:t xml:space="preserve">                                       </w:t>
      </w:r>
    </w:p>
    <w:p w:rsidR="000C3037" w:rsidRPr="00CF27F1" w:rsidRDefault="000C3037" w:rsidP="000C3037">
      <w:pPr>
        <w:rPr>
          <w:sz w:val="28"/>
          <w:szCs w:val="28"/>
        </w:rPr>
      </w:pPr>
    </w:p>
    <w:p w:rsidR="000C3037" w:rsidRDefault="000C3037" w:rsidP="000C3037">
      <w:pPr>
        <w:jc w:val="both"/>
        <w:rPr>
          <w:sz w:val="28"/>
          <w:szCs w:val="28"/>
        </w:rPr>
      </w:pPr>
    </w:p>
    <w:p w:rsidR="000C3037" w:rsidRPr="007C6C27" w:rsidRDefault="000C3037">
      <w:pPr>
        <w:rPr>
          <w:sz w:val="28"/>
          <w:szCs w:val="28"/>
        </w:rPr>
      </w:pPr>
    </w:p>
    <w:sectPr w:rsidR="000C3037" w:rsidRPr="007C6C27" w:rsidSect="007C6C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6B"/>
    <w:rsid w:val="00026832"/>
    <w:rsid w:val="00050D99"/>
    <w:rsid w:val="00080C0A"/>
    <w:rsid w:val="000C3037"/>
    <w:rsid w:val="00132440"/>
    <w:rsid w:val="00161B4C"/>
    <w:rsid w:val="00240FB3"/>
    <w:rsid w:val="0028355C"/>
    <w:rsid w:val="002E169B"/>
    <w:rsid w:val="00336538"/>
    <w:rsid w:val="00354232"/>
    <w:rsid w:val="003656DB"/>
    <w:rsid w:val="00392526"/>
    <w:rsid w:val="003C3ED4"/>
    <w:rsid w:val="003D1FF3"/>
    <w:rsid w:val="003E4C32"/>
    <w:rsid w:val="00520C20"/>
    <w:rsid w:val="00582344"/>
    <w:rsid w:val="005D208D"/>
    <w:rsid w:val="005D7D8C"/>
    <w:rsid w:val="006474C9"/>
    <w:rsid w:val="0073029F"/>
    <w:rsid w:val="007C6C27"/>
    <w:rsid w:val="0080179D"/>
    <w:rsid w:val="00831AEE"/>
    <w:rsid w:val="008531CE"/>
    <w:rsid w:val="0086009C"/>
    <w:rsid w:val="00863AF7"/>
    <w:rsid w:val="00866250"/>
    <w:rsid w:val="00873E0D"/>
    <w:rsid w:val="0089184D"/>
    <w:rsid w:val="00931EC3"/>
    <w:rsid w:val="009748EE"/>
    <w:rsid w:val="009A2D6B"/>
    <w:rsid w:val="009C2192"/>
    <w:rsid w:val="00A4107F"/>
    <w:rsid w:val="00A85CB0"/>
    <w:rsid w:val="00AB2305"/>
    <w:rsid w:val="00AE3A42"/>
    <w:rsid w:val="00B43F3D"/>
    <w:rsid w:val="00BA0C17"/>
    <w:rsid w:val="00C179E5"/>
    <w:rsid w:val="00C207FC"/>
    <w:rsid w:val="00C554F6"/>
    <w:rsid w:val="00C565DE"/>
    <w:rsid w:val="00C87357"/>
    <w:rsid w:val="00C9643B"/>
    <w:rsid w:val="00CB7C22"/>
    <w:rsid w:val="00CC5563"/>
    <w:rsid w:val="00D721F9"/>
    <w:rsid w:val="00D7477C"/>
    <w:rsid w:val="00DA0876"/>
    <w:rsid w:val="00EA60F7"/>
    <w:rsid w:val="00EC4193"/>
    <w:rsid w:val="00F848E8"/>
    <w:rsid w:val="00FE21D5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СНОВНОЙ"/>
    <w:basedOn w:val="a"/>
    <w:rsid w:val="000C3037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color w:val="000000"/>
      <w:kern w:val="1"/>
      <w:sz w:val="18"/>
      <w:szCs w:val="18"/>
    </w:rPr>
  </w:style>
  <w:style w:type="paragraph" w:styleId="a6">
    <w:name w:val="No Spacing"/>
    <w:uiPriority w:val="1"/>
    <w:qFormat/>
    <w:rsid w:val="000C30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C3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0C303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5ABF983803907E43E3B1A10F5F69A0AE3A0BD21DE73C1412DB19C678VFT0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2910</Words>
  <Characters>16591</Characters>
  <Application>Microsoft Office Word</Application>
  <DocSecurity>0</DocSecurity>
  <Lines>138</Lines>
  <Paragraphs>38</Paragraphs>
  <ScaleCrop>false</ScaleCrop>
  <Company>Microsoft</Company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2017-09-20T11:43:00Z</dcterms:created>
  <dcterms:modified xsi:type="dcterms:W3CDTF">2017-09-26T13:02:00Z</dcterms:modified>
</cp:coreProperties>
</file>