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B20" w:rsidRDefault="00344D93" w:rsidP="00161B20">
      <w:pPr>
        <w:keepNext/>
        <w:jc w:val="center"/>
        <w:rPr>
          <w:b/>
          <w:sz w:val="28"/>
          <w:szCs w:val="28"/>
        </w:rPr>
      </w:pPr>
      <w:r>
        <w:rPr>
          <w:rFonts w:ascii="Times New Roman" w:hAnsi="Times New Roman" w:cs="Arial"/>
          <w:b/>
          <w:noProof/>
          <w:sz w:val="28"/>
          <w:szCs w:val="28"/>
        </w:rPr>
        <w:t xml:space="preserve"> </w:t>
      </w:r>
      <w:r w:rsidR="00161B20">
        <w:rPr>
          <w:b/>
          <w:noProof/>
          <w:szCs w:val="28"/>
        </w:rPr>
        <w:drawing>
          <wp:inline distT="0" distB="0" distL="0" distR="0">
            <wp:extent cx="552450" cy="6762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B20" w:rsidRDefault="00161B20" w:rsidP="00161B20">
      <w:pPr>
        <w:keepNext/>
        <w:rPr>
          <w:b/>
          <w:sz w:val="28"/>
          <w:szCs w:val="28"/>
        </w:rPr>
      </w:pPr>
    </w:p>
    <w:p w:rsidR="00161B20" w:rsidRDefault="00161B20" w:rsidP="00161B20">
      <w:pPr>
        <w:keepNext/>
        <w:rPr>
          <w:b/>
          <w:sz w:val="28"/>
          <w:szCs w:val="28"/>
        </w:rPr>
      </w:pPr>
    </w:p>
    <w:p w:rsidR="00161B20" w:rsidRDefault="00161B20" w:rsidP="00161B20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ПЕСЧАНОГО СЕЛЬСКОГО ПОСЕЛЕНИЯ</w:t>
      </w:r>
    </w:p>
    <w:p w:rsidR="00161B20" w:rsidRDefault="00161B20" w:rsidP="00161B20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161B20" w:rsidRDefault="00161B20" w:rsidP="00161B20">
      <w:pPr>
        <w:keepNext/>
        <w:jc w:val="center"/>
        <w:rPr>
          <w:b/>
          <w:sz w:val="28"/>
          <w:szCs w:val="28"/>
        </w:rPr>
      </w:pPr>
    </w:p>
    <w:p w:rsidR="00161B20" w:rsidRPr="00B55061" w:rsidRDefault="00B55061" w:rsidP="00161B20">
      <w:pPr>
        <w:keepNext/>
        <w:jc w:val="center"/>
        <w:rPr>
          <w:b/>
          <w:sz w:val="28"/>
          <w:szCs w:val="28"/>
        </w:rPr>
      </w:pPr>
      <w:r w:rsidRPr="00B55061">
        <w:rPr>
          <w:b/>
          <w:sz w:val="28"/>
          <w:szCs w:val="28"/>
        </w:rPr>
        <w:t>РЕШЕНИЕ</w:t>
      </w:r>
    </w:p>
    <w:p w:rsidR="00161B20" w:rsidRDefault="00161B20" w:rsidP="00161B20">
      <w:pPr>
        <w:keepNext/>
        <w:jc w:val="center"/>
        <w:rPr>
          <w:b/>
          <w:sz w:val="28"/>
          <w:szCs w:val="28"/>
        </w:rPr>
      </w:pPr>
    </w:p>
    <w:p w:rsidR="00161B20" w:rsidRDefault="00161B20" w:rsidP="00161B20">
      <w:pPr>
        <w:keepNext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3034">
        <w:rPr>
          <w:sz w:val="28"/>
          <w:szCs w:val="28"/>
        </w:rPr>
        <w:t xml:space="preserve">от  </w:t>
      </w:r>
      <w:r w:rsidR="00E83300">
        <w:rPr>
          <w:sz w:val="28"/>
          <w:szCs w:val="28"/>
        </w:rPr>
        <w:t>04</w:t>
      </w:r>
      <w:r w:rsidR="00C83034">
        <w:rPr>
          <w:sz w:val="28"/>
          <w:szCs w:val="28"/>
        </w:rPr>
        <w:t xml:space="preserve"> .05</w:t>
      </w:r>
      <w:r>
        <w:rPr>
          <w:sz w:val="28"/>
          <w:szCs w:val="28"/>
        </w:rPr>
        <w:t xml:space="preserve">.2023                                                                         </w:t>
      </w:r>
      <w:r w:rsidR="00E83300">
        <w:rPr>
          <w:sz w:val="28"/>
          <w:szCs w:val="28"/>
        </w:rPr>
        <w:t xml:space="preserve">                       </w:t>
      </w:r>
      <w:r w:rsidR="00C8303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83300">
        <w:rPr>
          <w:sz w:val="28"/>
          <w:szCs w:val="28"/>
        </w:rPr>
        <w:t>194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C37828" w:rsidRDefault="00161B20" w:rsidP="00161B20">
      <w:pPr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D69">
        <w:rPr>
          <w:rFonts w:ascii="Times New Roman" w:hAnsi="Times New Roman" w:cs="Times New Roman"/>
          <w:b/>
          <w:sz w:val="28"/>
          <w:szCs w:val="28"/>
        </w:rPr>
        <w:t>х. Песчаный</w:t>
      </w:r>
    </w:p>
    <w:p w:rsidR="005A1D69" w:rsidRPr="005A1D69" w:rsidRDefault="005A1D69" w:rsidP="00161B20">
      <w:pPr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D69" w:rsidRPr="005A1D69" w:rsidRDefault="005A1D69" w:rsidP="005A1D6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D69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bCs/>
          <w:sz w:val="28"/>
          <w:szCs w:val="28"/>
        </w:rPr>
        <w:t>решение Совета Песчаного</w:t>
      </w:r>
      <w:r w:rsidRPr="005A1D69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</w:t>
      </w:r>
      <w:r>
        <w:rPr>
          <w:rFonts w:ascii="Times New Roman" w:hAnsi="Times New Roman" w:cs="Times New Roman"/>
          <w:b/>
          <w:bCs/>
          <w:sz w:val="28"/>
          <w:szCs w:val="28"/>
        </w:rPr>
        <w:t>селения Тбилисского района от 22 мая 2019 года № 226</w:t>
      </w:r>
      <w:r w:rsidRPr="005A1D69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Положения о м</w:t>
      </w:r>
      <w:r>
        <w:rPr>
          <w:rFonts w:ascii="Times New Roman" w:hAnsi="Times New Roman" w:cs="Times New Roman"/>
          <w:b/>
          <w:bCs/>
          <w:sz w:val="28"/>
          <w:szCs w:val="28"/>
        </w:rPr>
        <w:t>униципальной службе в Песчаном</w:t>
      </w:r>
      <w:r w:rsidRPr="005A1D69">
        <w:rPr>
          <w:rFonts w:ascii="Times New Roman" w:hAnsi="Times New Roman" w:cs="Times New Roman"/>
          <w:b/>
          <w:bCs/>
          <w:sz w:val="28"/>
          <w:szCs w:val="28"/>
        </w:rPr>
        <w:t xml:space="preserve"> сельском поселении Тбилисского района»</w:t>
      </w:r>
    </w:p>
    <w:p w:rsidR="00C37828" w:rsidRPr="005A1D69" w:rsidRDefault="00C37828" w:rsidP="00C37828">
      <w:pPr>
        <w:widowControl/>
        <w:autoSpaceDE/>
        <w:adjustRightInd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1D69" w:rsidRPr="0053013E" w:rsidRDefault="005A1D69" w:rsidP="00C37828">
      <w:pPr>
        <w:widowControl/>
        <w:autoSpaceDE/>
        <w:adjustRightInd/>
        <w:ind w:firstLine="567"/>
        <w:rPr>
          <w:rFonts w:ascii="Arial Narrow" w:eastAsia="Times New Roman" w:hAnsi="Arial Narrow" w:cs="Times New Roman"/>
        </w:rPr>
      </w:pPr>
    </w:p>
    <w:p w:rsidR="00C37828" w:rsidRPr="00161B20" w:rsidRDefault="00C37828" w:rsidP="00C37828">
      <w:pPr>
        <w:widowControl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61B20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нормативного правого акта в соответствие с Федеральным законом от </w:t>
      </w:r>
      <w:r w:rsidR="00C92488" w:rsidRPr="00161B20">
        <w:rPr>
          <w:rFonts w:ascii="Times New Roman" w:eastAsia="Times New Roman" w:hAnsi="Times New Roman" w:cs="Times New Roman"/>
          <w:sz w:val="28"/>
          <w:szCs w:val="28"/>
        </w:rPr>
        <w:t>05.12.2022</w:t>
      </w:r>
      <w:r w:rsidRPr="00161B20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C92488" w:rsidRPr="00161B20">
        <w:rPr>
          <w:rFonts w:ascii="Times New Roman" w:eastAsia="Times New Roman" w:hAnsi="Times New Roman" w:cs="Times New Roman"/>
          <w:sz w:val="28"/>
          <w:szCs w:val="28"/>
        </w:rPr>
        <w:t>498</w:t>
      </w:r>
      <w:r w:rsidRPr="00161B20">
        <w:rPr>
          <w:rFonts w:ascii="Times New Roman" w:eastAsia="Times New Roman" w:hAnsi="Times New Roman" w:cs="Times New Roman"/>
          <w:sz w:val="28"/>
          <w:szCs w:val="28"/>
        </w:rPr>
        <w:t xml:space="preserve"> – ФЗ «О внесении изменений в отдельные законодательные акты Российской Федерации», которым внесены изменения в Федеральный закон от 02.03.2007 года № 25 – ФЗ «О муниципальной службе в Российской Федерации»,   руководствуясь статьями 26, 47, 51 </w:t>
      </w:r>
      <w:hyperlink r:id="rId5" w:history="1">
        <w:r w:rsidRPr="00161B20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Устава</w:t>
        </w:r>
      </w:hyperlink>
      <w:r w:rsidRPr="00161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1B20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Pr="00161B2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Тбилисского </w:t>
      </w:r>
      <w:r w:rsidRPr="00161B20">
        <w:rPr>
          <w:rFonts w:ascii="Times New Roman" w:eastAsia="SimSun" w:hAnsi="Times New Roman" w:cs="Times New Roman"/>
          <w:sz w:val="28"/>
          <w:szCs w:val="28"/>
        </w:rPr>
        <w:t xml:space="preserve">района, Совет </w:t>
      </w:r>
      <w:r w:rsidR="00161B20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Pr="00161B2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Тбилисского района, </w:t>
      </w:r>
      <w:r w:rsidRPr="00161B20">
        <w:rPr>
          <w:rFonts w:ascii="Times New Roman" w:eastAsia="SimSun" w:hAnsi="Times New Roman" w:cs="Times New Roman"/>
          <w:spacing w:val="50"/>
          <w:sz w:val="28"/>
          <w:szCs w:val="28"/>
        </w:rPr>
        <w:t>решил:</w:t>
      </w:r>
      <w:proofErr w:type="gramEnd"/>
    </w:p>
    <w:p w:rsidR="00C37828" w:rsidRPr="00161B20" w:rsidRDefault="00C37828" w:rsidP="00C3782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161B20">
        <w:rPr>
          <w:rFonts w:ascii="Times New Roman" w:hAnsi="Times New Roman"/>
          <w:sz w:val="28"/>
          <w:szCs w:val="28"/>
        </w:rPr>
        <w:t xml:space="preserve">1. Внести в </w:t>
      </w:r>
      <w:r w:rsidRPr="00161B20">
        <w:rPr>
          <w:rFonts w:ascii="Times New Roman" w:hAnsi="Times New Roman"/>
          <w:bCs/>
          <w:sz w:val="28"/>
          <w:szCs w:val="28"/>
        </w:rPr>
        <w:t xml:space="preserve">Положение о муниципальной службе в </w:t>
      </w:r>
      <w:proofErr w:type="gramStart"/>
      <w:r w:rsidR="00161B20">
        <w:rPr>
          <w:rFonts w:ascii="Times New Roman" w:hAnsi="Times New Roman"/>
          <w:bCs/>
          <w:sz w:val="28"/>
          <w:szCs w:val="28"/>
        </w:rPr>
        <w:t>Песчаном</w:t>
      </w:r>
      <w:proofErr w:type="gramEnd"/>
      <w:r w:rsidRPr="00161B20">
        <w:rPr>
          <w:rFonts w:ascii="Times New Roman" w:hAnsi="Times New Roman"/>
          <w:sz w:val="28"/>
          <w:szCs w:val="28"/>
        </w:rPr>
        <w:t xml:space="preserve"> сельском поселения Тбилисского района, утверждённое решением Совета </w:t>
      </w:r>
      <w:r w:rsidR="00161B20">
        <w:rPr>
          <w:rFonts w:ascii="Times New Roman" w:hAnsi="Times New Roman"/>
          <w:sz w:val="28"/>
          <w:szCs w:val="28"/>
        </w:rPr>
        <w:t xml:space="preserve">Песчаного </w:t>
      </w:r>
      <w:r w:rsidRPr="00161B20">
        <w:rPr>
          <w:rFonts w:ascii="Times New Roman" w:hAnsi="Times New Roman"/>
          <w:sz w:val="28"/>
          <w:szCs w:val="28"/>
        </w:rPr>
        <w:t>сельского по</w:t>
      </w:r>
      <w:r w:rsidR="000C47E2">
        <w:rPr>
          <w:rFonts w:ascii="Times New Roman" w:hAnsi="Times New Roman"/>
          <w:sz w:val="28"/>
          <w:szCs w:val="28"/>
        </w:rPr>
        <w:t>селения Тбилисского района от 22 мая 2019 года № 226</w:t>
      </w:r>
      <w:r w:rsidRPr="00161B20">
        <w:rPr>
          <w:rFonts w:ascii="Times New Roman" w:hAnsi="Times New Roman"/>
          <w:sz w:val="28"/>
          <w:szCs w:val="28"/>
        </w:rPr>
        <w:t>, следующие изменения:</w:t>
      </w:r>
    </w:p>
    <w:p w:rsidR="00C37828" w:rsidRPr="00161B20" w:rsidRDefault="00C37828" w:rsidP="00781B93">
      <w:pPr>
        <w:pStyle w:val="a6"/>
        <w:ind w:left="0" w:firstLine="720"/>
        <w:rPr>
          <w:rFonts w:ascii="Times New Roman" w:hAnsi="Times New Roman" w:cs="Times New Roman"/>
          <w:sz w:val="28"/>
          <w:szCs w:val="28"/>
        </w:rPr>
      </w:pPr>
      <w:r w:rsidRPr="00161B20">
        <w:rPr>
          <w:rFonts w:ascii="Times New Roman" w:hAnsi="Times New Roman" w:cs="Times New Roman"/>
          <w:sz w:val="28"/>
          <w:szCs w:val="28"/>
        </w:rPr>
        <w:t xml:space="preserve">1) </w:t>
      </w:r>
      <w:r w:rsidR="00C92488" w:rsidRPr="00161B20">
        <w:rPr>
          <w:rFonts w:ascii="Times New Roman" w:hAnsi="Times New Roman" w:cs="Times New Roman"/>
          <w:sz w:val="28"/>
          <w:szCs w:val="28"/>
        </w:rPr>
        <w:t xml:space="preserve"> </w:t>
      </w:r>
      <w:r w:rsidRPr="00161B20">
        <w:rPr>
          <w:rFonts w:ascii="Times New Roman" w:hAnsi="Times New Roman" w:cs="Times New Roman"/>
          <w:sz w:val="28"/>
          <w:szCs w:val="28"/>
        </w:rPr>
        <w:t>часть1</w:t>
      </w:r>
      <w:r w:rsidR="00C92488" w:rsidRPr="00161B20">
        <w:rPr>
          <w:rFonts w:ascii="Times New Roman" w:hAnsi="Times New Roman" w:cs="Times New Roman"/>
          <w:sz w:val="28"/>
          <w:szCs w:val="28"/>
        </w:rPr>
        <w:t>2</w:t>
      </w:r>
      <w:r w:rsidRPr="00161B20">
        <w:rPr>
          <w:rFonts w:ascii="Times New Roman" w:hAnsi="Times New Roman" w:cs="Times New Roman"/>
          <w:sz w:val="28"/>
          <w:szCs w:val="28"/>
        </w:rPr>
        <w:t>.1 статьи 1</w:t>
      </w:r>
      <w:r w:rsidR="00C92488" w:rsidRPr="00161B20">
        <w:rPr>
          <w:rFonts w:ascii="Times New Roman" w:hAnsi="Times New Roman" w:cs="Times New Roman"/>
          <w:sz w:val="28"/>
          <w:szCs w:val="28"/>
        </w:rPr>
        <w:t>2</w:t>
      </w:r>
      <w:r w:rsidRPr="00161B20">
        <w:rPr>
          <w:rFonts w:ascii="Times New Roman" w:hAnsi="Times New Roman" w:cs="Times New Roman"/>
          <w:sz w:val="28"/>
          <w:szCs w:val="28"/>
        </w:rPr>
        <w:t xml:space="preserve"> «</w:t>
      </w:r>
      <w:r w:rsidR="00781B93" w:rsidRPr="00161B20">
        <w:rPr>
          <w:rFonts w:ascii="Times New Roman" w:hAnsi="Times New Roman" w:cs="Times New Roman"/>
          <w:sz w:val="28"/>
          <w:szCs w:val="28"/>
        </w:rPr>
        <w:t>Ограничения, связанные с муниципальной службой</w:t>
      </w:r>
      <w:r w:rsidRPr="00161B20">
        <w:rPr>
          <w:rFonts w:ascii="Times New Roman" w:hAnsi="Times New Roman" w:cs="Times New Roman"/>
          <w:b/>
          <w:sz w:val="28"/>
          <w:szCs w:val="28"/>
        </w:rPr>
        <w:t>»</w:t>
      </w:r>
      <w:r w:rsidRPr="00161B20">
        <w:rPr>
          <w:rFonts w:ascii="Times New Roman" w:hAnsi="Times New Roman" w:cs="Times New Roman"/>
          <w:sz w:val="28"/>
          <w:szCs w:val="28"/>
        </w:rPr>
        <w:t xml:space="preserve"> дополнить пунктом </w:t>
      </w:r>
      <w:r w:rsidR="00781B93" w:rsidRPr="00161B20">
        <w:rPr>
          <w:rFonts w:ascii="Times New Roman" w:hAnsi="Times New Roman" w:cs="Times New Roman"/>
          <w:sz w:val="28"/>
          <w:szCs w:val="28"/>
        </w:rPr>
        <w:t>12</w:t>
      </w:r>
      <w:r w:rsidRPr="00161B2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37828" w:rsidRPr="00161B20" w:rsidRDefault="00C37828" w:rsidP="00C37828">
      <w:pPr>
        <w:rPr>
          <w:rFonts w:ascii="Times New Roman" w:hAnsi="Times New Roman" w:cs="Times New Roman"/>
          <w:sz w:val="28"/>
          <w:szCs w:val="28"/>
        </w:rPr>
      </w:pPr>
      <w:r w:rsidRPr="00161B20">
        <w:rPr>
          <w:rFonts w:ascii="Times New Roman" w:hAnsi="Times New Roman" w:cs="Times New Roman"/>
          <w:sz w:val="28"/>
          <w:szCs w:val="28"/>
        </w:rPr>
        <w:t>«</w:t>
      </w:r>
      <w:r w:rsidR="00781B93" w:rsidRPr="00161B20">
        <w:rPr>
          <w:rFonts w:ascii="Times New Roman" w:hAnsi="Times New Roman" w:cs="Times New Roman"/>
          <w:sz w:val="28"/>
          <w:szCs w:val="28"/>
        </w:rPr>
        <w:t>12</w:t>
      </w:r>
      <w:r w:rsidRPr="00161B20">
        <w:rPr>
          <w:rFonts w:ascii="Times New Roman" w:hAnsi="Times New Roman" w:cs="Times New Roman"/>
          <w:sz w:val="28"/>
          <w:szCs w:val="28"/>
        </w:rPr>
        <w:t xml:space="preserve">) </w:t>
      </w:r>
      <w:r w:rsidR="00781B93" w:rsidRPr="00161B20">
        <w:rPr>
          <w:rFonts w:ascii="Times New Roman" w:hAnsi="Times New Roman" w:cs="Times New Roman"/>
          <w:sz w:val="28"/>
          <w:szCs w:val="28"/>
        </w:rPr>
        <w:t>приобретения им статуса иностранного</w:t>
      </w:r>
      <w:r w:rsidR="00796EA5" w:rsidRPr="00161B20">
        <w:rPr>
          <w:rFonts w:ascii="Times New Roman" w:hAnsi="Times New Roman" w:cs="Times New Roman"/>
          <w:sz w:val="28"/>
          <w:szCs w:val="28"/>
        </w:rPr>
        <w:t xml:space="preserve"> агента</w:t>
      </w:r>
      <w:bookmarkStart w:id="0" w:name="_GoBack"/>
      <w:bookmarkEnd w:id="0"/>
      <w:proofErr w:type="gramStart"/>
      <w:r w:rsidR="00781B93" w:rsidRPr="00161B20">
        <w:rPr>
          <w:rFonts w:ascii="Times New Roman" w:hAnsi="Times New Roman" w:cs="Times New Roman"/>
          <w:sz w:val="28"/>
          <w:szCs w:val="28"/>
        </w:rPr>
        <w:t>.</w:t>
      </w:r>
      <w:r w:rsidRPr="00161B20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781B93" w:rsidRPr="00161B20" w:rsidRDefault="00781B93" w:rsidP="00781B93">
      <w:pPr>
        <w:pStyle w:val="a6"/>
        <w:ind w:left="0" w:firstLine="720"/>
        <w:rPr>
          <w:rFonts w:ascii="Times New Roman" w:hAnsi="Times New Roman" w:cs="Times New Roman"/>
          <w:sz w:val="28"/>
          <w:szCs w:val="28"/>
        </w:rPr>
      </w:pPr>
      <w:r w:rsidRPr="00161B20">
        <w:rPr>
          <w:rFonts w:ascii="Times New Roman" w:hAnsi="Times New Roman" w:cs="Times New Roman"/>
          <w:sz w:val="28"/>
          <w:szCs w:val="28"/>
        </w:rPr>
        <w:t>2</w:t>
      </w:r>
      <w:r w:rsidR="00C37828" w:rsidRPr="00161B20">
        <w:rPr>
          <w:rFonts w:ascii="Times New Roman" w:hAnsi="Times New Roman" w:cs="Times New Roman"/>
          <w:sz w:val="28"/>
          <w:szCs w:val="28"/>
        </w:rPr>
        <w:t xml:space="preserve">) </w:t>
      </w:r>
      <w:r w:rsidRPr="00161B20">
        <w:rPr>
          <w:rFonts w:ascii="Times New Roman" w:hAnsi="Times New Roman" w:cs="Times New Roman"/>
          <w:sz w:val="28"/>
          <w:szCs w:val="28"/>
        </w:rPr>
        <w:t>часть22.1 статьи 22 «Основания для расторжения трудового договора с муниципальным служащим</w:t>
      </w:r>
      <w:r w:rsidRPr="00161B20">
        <w:rPr>
          <w:rFonts w:ascii="Times New Roman" w:hAnsi="Times New Roman" w:cs="Times New Roman"/>
          <w:b/>
          <w:sz w:val="28"/>
          <w:szCs w:val="28"/>
        </w:rPr>
        <w:t>»</w:t>
      </w:r>
      <w:r w:rsidRPr="00161B20">
        <w:rPr>
          <w:rFonts w:ascii="Times New Roman" w:hAnsi="Times New Roman" w:cs="Times New Roman"/>
          <w:sz w:val="28"/>
          <w:szCs w:val="28"/>
        </w:rPr>
        <w:t xml:space="preserve"> дополнить пунктом 5 следующего содержания:</w:t>
      </w:r>
    </w:p>
    <w:p w:rsidR="00C37828" w:rsidRPr="00161B20" w:rsidRDefault="00781B93" w:rsidP="00C37828">
      <w:pPr>
        <w:pStyle w:val="a6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61B20">
        <w:rPr>
          <w:rFonts w:ascii="Times New Roman" w:hAnsi="Times New Roman" w:cs="Times New Roman"/>
          <w:sz w:val="28"/>
          <w:szCs w:val="28"/>
        </w:rPr>
        <w:t>«5) приобретения муниципальным служащим статуса иностранного агента</w:t>
      </w:r>
      <w:proofErr w:type="gramStart"/>
      <w:r w:rsidR="00C37828" w:rsidRPr="00161B20">
        <w:rPr>
          <w:rFonts w:ascii="Times New Roman" w:hAnsi="Times New Roman" w:cs="Times New Roman"/>
          <w:sz w:val="28"/>
          <w:szCs w:val="28"/>
        </w:rPr>
        <w:t>.</w:t>
      </w:r>
      <w:r w:rsidRPr="00161B2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37828" w:rsidRPr="00161B20" w:rsidRDefault="00C37828" w:rsidP="00781B93">
      <w:pPr>
        <w:widowControl/>
        <w:autoSpaceDN/>
        <w:adjustRightInd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1B20">
        <w:rPr>
          <w:rFonts w:ascii="Times New Roman" w:hAnsi="Times New Roman" w:cs="Times New Roman"/>
          <w:bCs/>
          <w:sz w:val="28"/>
          <w:szCs w:val="28"/>
        </w:rPr>
        <w:t>2</w:t>
      </w:r>
      <w:r w:rsidRPr="00161B20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161B2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161B20">
        <w:rPr>
          <w:rStyle w:val="a8"/>
          <w:rFonts w:ascii="Times New Roman" w:eastAsia="Times New Roman" w:hAnsi="Times New Roman" w:cs="Times New Roman"/>
          <w:sz w:val="28"/>
          <w:szCs w:val="28"/>
        </w:rPr>
        <w:t>Песчаного</w:t>
      </w:r>
      <w:r w:rsidRPr="00161B20">
        <w:rPr>
          <w:rStyle w:val="a8"/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Тбилисского района обеспечить </w:t>
      </w:r>
      <w:r w:rsidRPr="00161B20">
        <w:rPr>
          <w:rFonts w:ascii="Times New Roman" w:hAnsi="Times New Roman" w:cs="Times New Roman"/>
          <w:sz w:val="28"/>
          <w:szCs w:val="28"/>
        </w:rPr>
        <w:t>размещение настоящего решения в сетевом издании</w:t>
      </w:r>
      <w:r w:rsidR="00781B93" w:rsidRPr="00161B20">
        <w:rPr>
          <w:rFonts w:ascii="Times New Roman" w:hAnsi="Times New Roman" w:cs="Times New Roman"/>
          <w:sz w:val="28"/>
          <w:szCs w:val="28"/>
        </w:rPr>
        <w:t xml:space="preserve"> </w:t>
      </w:r>
      <w:r w:rsidRPr="00161B20">
        <w:rPr>
          <w:rFonts w:ascii="Times New Roman" w:hAnsi="Times New Roman" w:cs="Times New Roman"/>
          <w:sz w:val="28"/>
          <w:szCs w:val="28"/>
        </w:rPr>
        <w:t xml:space="preserve">«Информационный портал Тбилисского района», а также на официальном сайте администрации </w:t>
      </w:r>
      <w:r w:rsidR="00161B20">
        <w:rPr>
          <w:rFonts w:ascii="Times New Roman" w:hAnsi="Times New Roman" w:cs="Times New Roman"/>
          <w:sz w:val="28"/>
          <w:szCs w:val="28"/>
        </w:rPr>
        <w:t>Песчаного</w:t>
      </w:r>
      <w:r w:rsidRPr="00161B20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в информационно-коммуникационной сети «Интернет»</w:t>
      </w:r>
      <w:r w:rsidRPr="00161B20">
        <w:rPr>
          <w:rStyle w:val="a8"/>
          <w:rFonts w:ascii="Times New Roman" w:eastAsia="Times New Roman" w:hAnsi="Times New Roman" w:cs="Times New Roman"/>
          <w:sz w:val="28"/>
          <w:szCs w:val="28"/>
        </w:rPr>
        <w:t>.</w:t>
      </w:r>
    </w:p>
    <w:p w:rsidR="00C37828" w:rsidRPr="00161B20" w:rsidRDefault="00C37828" w:rsidP="00161B20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161B20"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 w:rsidR="00161B20" w:rsidRPr="00A41C53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="00161B20" w:rsidRPr="00A41C53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настоящего решения возложить на постоянную комиссию Совета  Песчаного сельского поселения Тбилисского </w:t>
      </w:r>
      <w:r w:rsidR="00161B20" w:rsidRPr="00A41C53">
        <w:rPr>
          <w:rFonts w:ascii="Times New Roman" w:hAnsi="Times New Roman"/>
          <w:color w:val="000000" w:themeColor="text1"/>
          <w:sz w:val="28"/>
          <w:szCs w:val="28"/>
        </w:rPr>
        <w:lastRenderedPageBreak/>
        <w:t>района по экономике, бюджету и финансам (Гонтарь).</w:t>
      </w:r>
    </w:p>
    <w:p w:rsidR="0053013E" w:rsidRDefault="00C37828" w:rsidP="00161B20">
      <w:pPr>
        <w:widowControl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161B20"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161B20" w:rsidRPr="00161B20" w:rsidRDefault="00161B20" w:rsidP="00161B20">
      <w:pPr>
        <w:widowControl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C37828" w:rsidRPr="00161B20" w:rsidRDefault="00C37828" w:rsidP="00C37828">
      <w:pPr>
        <w:widowControl/>
        <w:spacing w:line="285" w:lineRule="atLeast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161B20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161B20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Pr="00161B2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C37828" w:rsidRPr="00161B20" w:rsidRDefault="00C37828" w:rsidP="00C37828">
      <w:pPr>
        <w:widowControl/>
        <w:spacing w:line="285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161B20">
        <w:rPr>
          <w:rFonts w:ascii="Times New Roman" w:eastAsia="Times New Roman" w:hAnsi="Times New Roman" w:cs="Times New Roman"/>
          <w:sz w:val="28"/>
          <w:szCs w:val="28"/>
        </w:rPr>
        <w:t>Тбилисского района</w:t>
      </w:r>
      <w:r w:rsidRPr="00161B20">
        <w:rPr>
          <w:rFonts w:ascii="Times New Roman" w:eastAsia="Times New Roman" w:hAnsi="Times New Roman" w:cs="Times New Roman"/>
          <w:sz w:val="28"/>
          <w:szCs w:val="28"/>
        </w:rPr>
        <w:tab/>
      </w:r>
      <w:r w:rsidRPr="00161B20">
        <w:rPr>
          <w:rFonts w:ascii="Times New Roman" w:eastAsia="Times New Roman" w:hAnsi="Times New Roman" w:cs="Times New Roman"/>
          <w:sz w:val="28"/>
          <w:szCs w:val="28"/>
        </w:rPr>
        <w:tab/>
      </w:r>
      <w:r w:rsidRPr="00161B20">
        <w:rPr>
          <w:rFonts w:ascii="Times New Roman" w:eastAsia="Times New Roman" w:hAnsi="Times New Roman" w:cs="Times New Roman"/>
          <w:sz w:val="28"/>
          <w:szCs w:val="28"/>
        </w:rPr>
        <w:tab/>
      </w:r>
      <w:r w:rsidRPr="00161B20">
        <w:rPr>
          <w:rFonts w:ascii="Times New Roman" w:eastAsia="Times New Roman" w:hAnsi="Times New Roman" w:cs="Times New Roman"/>
          <w:sz w:val="28"/>
          <w:szCs w:val="28"/>
        </w:rPr>
        <w:tab/>
      </w:r>
      <w:r w:rsidRPr="00161B20">
        <w:rPr>
          <w:rFonts w:ascii="Times New Roman" w:eastAsia="Times New Roman" w:hAnsi="Times New Roman" w:cs="Times New Roman"/>
          <w:sz w:val="28"/>
          <w:szCs w:val="28"/>
        </w:rPr>
        <w:tab/>
      </w:r>
      <w:r w:rsidRPr="00161B20">
        <w:rPr>
          <w:rFonts w:ascii="Times New Roman" w:eastAsia="Times New Roman" w:hAnsi="Times New Roman" w:cs="Times New Roman"/>
          <w:sz w:val="28"/>
          <w:szCs w:val="28"/>
        </w:rPr>
        <w:tab/>
      </w:r>
      <w:r w:rsidRPr="00161B20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="0053013E" w:rsidRPr="00161B2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61B20">
        <w:rPr>
          <w:rFonts w:ascii="Times New Roman" w:eastAsia="Times New Roman" w:hAnsi="Times New Roman" w:cs="Times New Roman"/>
          <w:sz w:val="28"/>
          <w:szCs w:val="28"/>
        </w:rPr>
        <w:t xml:space="preserve"> В.В.Мишуров</w:t>
      </w:r>
    </w:p>
    <w:p w:rsidR="00C37828" w:rsidRPr="00161B20" w:rsidRDefault="00C37828" w:rsidP="00C37828">
      <w:pPr>
        <w:widowControl/>
        <w:spacing w:line="285" w:lineRule="atLeast"/>
        <w:rPr>
          <w:rFonts w:ascii="Times New Roman" w:hAnsi="Times New Roman" w:cs="Times New Roman"/>
          <w:sz w:val="28"/>
          <w:szCs w:val="28"/>
        </w:rPr>
      </w:pPr>
    </w:p>
    <w:p w:rsidR="000378DF" w:rsidRPr="00161B20" w:rsidRDefault="000378DF" w:rsidP="0010682C">
      <w:pPr>
        <w:widowControl/>
        <w:spacing w:line="285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sectPr w:rsidR="000378DF" w:rsidRPr="00161B20" w:rsidSect="00037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828"/>
    <w:rsid w:val="000378DF"/>
    <w:rsid w:val="000C47E2"/>
    <w:rsid w:val="0010682C"/>
    <w:rsid w:val="00122D5E"/>
    <w:rsid w:val="00130EDB"/>
    <w:rsid w:val="00161B20"/>
    <w:rsid w:val="0021134A"/>
    <w:rsid w:val="00344D93"/>
    <w:rsid w:val="003760AB"/>
    <w:rsid w:val="0053013E"/>
    <w:rsid w:val="00543C84"/>
    <w:rsid w:val="005550D3"/>
    <w:rsid w:val="005A1D69"/>
    <w:rsid w:val="00664BBD"/>
    <w:rsid w:val="006A1B4E"/>
    <w:rsid w:val="00781B93"/>
    <w:rsid w:val="00796EA5"/>
    <w:rsid w:val="008C68D2"/>
    <w:rsid w:val="00AA3CC4"/>
    <w:rsid w:val="00AF584B"/>
    <w:rsid w:val="00B55061"/>
    <w:rsid w:val="00BD0F6D"/>
    <w:rsid w:val="00BF16A3"/>
    <w:rsid w:val="00C00D77"/>
    <w:rsid w:val="00C37828"/>
    <w:rsid w:val="00C83034"/>
    <w:rsid w:val="00C92488"/>
    <w:rsid w:val="00E8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2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C37828"/>
    <w:pPr>
      <w:widowControl/>
      <w:autoSpaceDE/>
      <w:autoSpaceDN/>
      <w:adjustRightInd/>
      <w:ind w:firstLine="0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C3782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C37828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">
    <w:name w:val="Без интервала1"/>
    <w:rsid w:val="00C37828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a6">
    <w:name w:val="Заголовок статьи"/>
    <w:basedOn w:val="a"/>
    <w:next w:val="a"/>
    <w:uiPriority w:val="99"/>
    <w:rsid w:val="00C37828"/>
    <w:pPr>
      <w:ind w:left="1612" w:hanging="892"/>
    </w:pPr>
  </w:style>
  <w:style w:type="character" w:customStyle="1" w:styleId="a7">
    <w:name w:val="Цветовое выделение"/>
    <w:uiPriority w:val="99"/>
    <w:rsid w:val="00C37828"/>
    <w:rPr>
      <w:b/>
      <w:bCs w:val="0"/>
      <w:color w:val="26282F"/>
    </w:rPr>
  </w:style>
  <w:style w:type="character" w:customStyle="1" w:styleId="a8">
    <w:name w:val="Ãèïåðòåêñòîâàÿ ññûëêà"/>
    <w:rsid w:val="00C37828"/>
    <w:rPr>
      <w:b w:val="0"/>
      <w:bCs w:val="0"/>
      <w:color w:val="26282F"/>
    </w:rPr>
  </w:style>
  <w:style w:type="character" w:styleId="a9">
    <w:name w:val="Hyperlink"/>
    <w:basedOn w:val="a0"/>
    <w:uiPriority w:val="99"/>
    <w:semiHidden/>
    <w:unhideWhenUsed/>
    <w:rsid w:val="00C3782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61B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1B2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2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C37828"/>
    <w:pPr>
      <w:widowControl/>
      <w:autoSpaceDE/>
      <w:autoSpaceDN/>
      <w:adjustRightInd/>
      <w:ind w:firstLine="0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C3782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C37828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">
    <w:name w:val="Без интервала1"/>
    <w:rsid w:val="00C37828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a6">
    <w:name w:val="Заголовок статьи"/>
    <w:basedOn w:val="a"/>
    <w:next w:val="a"/>
    <w:uiPriority w:val="99"/>
    <w:rsid w:val="00C37828"/>
    <w:pPr>
      <w:ind w:left="1612" w:hanging="892"/>
    </w:pPr>
  </w:style>
  <w:style w:type="character" w:customStyle="1" w:styleId="a7">
    <w:name w:val="Цветовое выделение"/>
    <w:uiPriority w:val="99"/>
    <w:rsid w:val="00C37828"/>
    <w:rPr>
      <w:b/>
      <w:bCs w:val="0"/>
      <w:color w:val="26282F"/>
    </w:rPr>
  </w:style>
  <w:style w:type="character" w:customStyle="1" w:styleId="a8">
    <w:name w:val="Ãèïåðòåêñòîâàÿ ññûëêà"/>
    <w:rsid w:val="00C37828"/>
    <w:rPr>
      <w:b w:val="0"/>
      <w:bCs w:val="0"/>
      <w:color w:val="26282F"/>
    </w:rPr>
  </w:style>
  <w:style w:type="character" w:styleId="a9">
    <w:name w:val="Hyperlink"/>
    <w:basedOn w:val="a0"/>
    <w:uiPriority w:val="99"/>
    <w:semiHidden/>
    <w:unhideWhenUsed/>
    <w:rsid w:val="00C378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5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bileonline.garant.ru/document?id=23801620&amp;sub=101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SPecialiST</cp:lastModifiedBy>
  <cp:revision>8</cp:revision>
  <cp:lastPrinted>2023-05-05T10:36:00Z</cp:lastPrinted>
  <dcterms:created xsi:type="dcterms:W3CDTF">2023-05-04T11:49:00Z</dcterms:created>
  <dcterms:modified xsi:type="dcterms:W3CDTF">2023-05-11T11:25:00Z</dcterms:modified>
</cp:coreProperties>
</file>