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CE" w:rsidRPr="00ED35CE" w:rsidRDefault="00ED35CE" w:rsidP="00ED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5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5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D35CE" w:rsidRPr="00ED35CE" w:rsidRDefault="00ED35CE" w:rsidP="00ED35CE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D35CE" w:rsidRPr="00ED35CE" w:rsidRDefault="00ED35CE" w:rsidP="00ED35C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D35CE">
        <w:rPr>
          <w:rFonts w:ascii="Times New Roman" w:eastAsia="Arial" w:hAnsi="Times New Roman" w:cs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ED35CE" w:rsidRPr="00ED35CE" w:rsidRDefault="00ED35CE" w:rsidP="00ED35C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D35CE">
        <w:rPr>
          <w:rFonts w:ascii="Times New Roman" w:eastAsia="Arial" w:hAnsi="Times New Roman" w:cs="Times New Roman"/>
          <w:b/>
          <w:sz w:val="28"/>
          <w:szCs w:val="28"/>
        </w:rPr>
        <w:t>ТБИЛИССКОГО РАЙОНА</w:t>
      </w:r>
    </w:p>
    <w:p w:rsidR="00ED35CE" w:rsidRPr="00ED35CE" w:rsidRDefault="00ED35CE" w:rsidP="00ED35C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D35CE">
        <w:rPr>
          <w:rFonts w:ascii="Times New Roman" w:eastAsia="Arial" w:hAnsi="Times New Roman" w:cs="Times New Roman"/>
          <w:b/>
          <w:sz w:val="28"/>
          <w:szCs w:val="28"/>
        </w:rPr>
        <w:t>ПОСТАНОВЛЕНИЕ</w:t>
      </w:r>
    </w:p>
    <w:p w:rsidR="00ED35CE" w:rsidRPr="00ED35CE" w:rsidRDefault="00ED35CE" w:rsidP="00ED35C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  31 октября</w:t>
      </w:r>
      <w:r w:rsidRPr="00ED35CE">
        <w:rPr>
          <w:rFonts w:ascii="Times New Roman" w:eastAsia="Arial" w:hAnsi="Times New Roman" w:cs="Times New Roman"/>
          <w:sz w:val="28"/>
          <w:szCs w:val="28"/>
        </w:rPr>
        <w:t xml:space="preserve"> 2022 года                                                                                   № </w:t>
      </w:r>
      <w:r>
        <w:rPr>
          <w:rFonts w:ascii="Times New Roman" w:eastAsia="Arial" w:hAnsi="Times New Roman" w:cs="Times New Roman"/>
          <w:sz w:val="28"/>
          <w:szCs w:val="28"/>
        </w:rPr>
        <w:t>83</w:t>
      </w:r>
    </w:p>
    <w:p w:rsidR="00ED35CE" w:rsidRPr="00ED35CE" w:rsidRDefault="00ED35CE" w:rsidP="00ED35C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D35CE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ED35CE" w:rsidRDefault="00ED35CE" w:rsidP="00ED35CE">
      <w:pPr>
        <w:shd w:val="clear" w:color="auto" w:fill="FFFFFF"/>
        <w:spacing w:after="150" w:line="336" w:lineRule="atLeas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89D" w:rsidRPr="00E3689D" w:rsidRDefault="00E3689D" w:rsidP="00E3689D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E3689D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689D" w:rsidRDefault="00E3689D" w:rsidP="00E3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133B08"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14.1</w:t>
      </w:r>
      <w:r w:rsidR="00133B08"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133B08"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133B08"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33B08"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="00133B08"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33B08" w:rsidRPr="00133B0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="00133B08" w:rsidRPr="00133B08">
        <w:rPr>
          <w:rFonts w:ascii="Times New Roman" w:eastAsia="Times New Roman" w:hAnsi="Times New Roman" w:cs="Times New Roman"/>
          <w:w w:val="150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="00133B08"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3B08"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133B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0D9B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5CE">
        <w:rPr>
          <w:rFonts w:ascii="Times New Roman" w:eastAsia="Times New Roman" w:hAnsi="Times New Roman" w:cs="Times New Roman"/>
          <w:sz w:val="28"/>
          <w:szCs w:val="28"/>
        </w:rPr>
        <w:t xml:space="preserve">Песчаного сельского поселения Тбилисского района,               </w:t>
      </w:r>
      <w:proofErr w:type="gramStart"/>
      <w:r w:rsidR="00ED35C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D35CE">
        <w:rPr>
          <w:rFonts w:ascii="Times New Roman" w:eastAsia="Times New Roman" w:hAnsi="Times New Roman" w:cs="Times New Roman"/>
          <w:sz w:val="28"/>
          <w:szCs w:val="28"/>
        </w:rPr>
        <w:t xml:space="preserve"> о с т а н о </w:t>
      </w:r>
      <w:proofErr w:type="gramStart"/>
      <w:r w:rsidR="00ED35C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D35CE">
        <w:rPr>
          <w:rFonts w:ascii="Times New Roman" w:eastAsia="Times New Roman" w:hAnsi="Times New Roman" w:cs="Times New Roman"/>
          <w:sz w:val="28"/>
          <w:szCs w:val="28"/>
        </w:rPr>
        <w:t xml:space="preserve">  я ю:</w:t>
      </w:r>
    </w:p>
    <w:p w:rsidR="00B33D2D" w:rsidRPr="00B33D2D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B33D2D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90D1A" w:rsidRDefault="00B33D2D" w:rsidP="00B90D1A">
      <w:pPr>
        <w:widowControl w:val="0"/>
        <w:autoSpaceDE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3</w:t>
      </w:r>
      <w:r w:rsidR="00B90D1A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  <w:r w:rsidR="00B90D1A">
        <w:rPr>
          <w:rFonts w:ascii="Times New Roman" w:hAnsi="Times New Roman"/>
          <w:sz w:val="28"/>
          <w:szCs w:val="28"/>
        </w:rPr>
        <w:t xml:space="preserve"> Эксперту </w:t>
      </w:r>
      <w:r w:rsidR="00B90D1A" w:rsidRPr="00A453BB">
        <w:rPr>
          <w:rFonts w:ascii="Times New Roman" w:hAnsi="Times New Roman"/>
          <w:sz w:val="28"/>
          <w:szCs w:val="28"/>
        </w:rPr>
        <w:t xml:space="preserve">специалисту администрации Песчаного сельского </w:t>
      </w:r>
      <w:r w:rsidR="00B90D1A">
        <w:rPr>
          <w:rFonts w:ascii="Times New Roman" w:hAnsi="Times New Roman"/>
          <w:sz w:val="28"/>
          <w:szCs w:val="28"/>
        </w:rPr>
        <w:t xml:space="preserve">поселении </w:t>
      </w:r>
      <w:r w:rsidR="00B90D1A" w:rsidRPr="00A453BB">
        <w:rPr>
          <w:rFonts w:ascii="Times New Roman" w:hAnsi="Times New Roman"/>
          <w:sz w:val="28"/>
          <w:szCs w:val="28"/>
        </w:rPr>
        <w:t>Тбилисского района (</w:t>
      </w:r>
      <w:r w:rsidR="00B90D1A">
        <w:rPr>
          <w:rFonts w:ascii="Times New Roman" w:hAnsi="Times New Roman"/>
          <w:sz w:val="28"/>
          <w:szCs w:val="28"/>
        </w:rPr>
        <w:t>Гаращенко</w:t>
      </w:r>
      <w:r w:rsidR="00B90D1A" w:rsidRPr="00A453B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B90D1A" w:rsidRPr="00A453B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90D1A" w:rsidRPr="00A453BB">
        <w:rPr>
          <w:rFonts w:ascii="Times New Roman" w:hAnsi="Times New Roman"/>
          <w:sz w:val="28"/>
          <w:szCs w:val="28"/>
        </w:rPr>
        <w:t xml:space="preserve"> настоящее постановление на официальном</w:t>
      </w:r>
      <w:r w:rsidR="00B90D1A">
        <w:rPr>
          <w:rFonts w:ascii="Times New Roman" w:hAnsi="Times New Roman"/>
          <w:sz w:val="28"/>
          <w:szCs w:val="28"/>
        </w:rPr>
        <w:t xml:space="preserve"> сайте администрации Песчаного сельского поселения Тбилисского района</w:t>
      </w:r>
      <w:r w:rsidR="00B90D1A" w:rsidRPr="00A453B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  <w:r w:rsidR="00B90D1A" w:rsidRPr="007441F2">
        <w:rPr>
          <w:rFonts w:ascii="Times New Roman" w:hAnsi="Times New Roman"/>
          <w:sz w:val="28"/>
          <w:szCs w:val="28"/>
        </w:rPr>
        <w:t xml:space="preserve">     </w:t>
      </w:r>
    </w:p>
    <w:p w:rsidR="00B33D2D" w:rsidRPr="00AA0D9B" w:rsidRDefault="00B90D1A" w:rsidP="00B90D1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3D2D"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="00B33D2D" w:rsidRPr="00AA0D9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="00B33D2D" w:rsidRPr="00AA0D9B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Настоящее постановление вступает в силу после дня его опубликования.</w:t>
      </w:r>
    </w:p>
    <w:p w:rsidR="00B33D2D" w:rsidRPr="00E3689D" w:rsidRDefault="00B33D2D" w:rsidP="00B3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33D2D" w:rsidRPr="00840895" w:rsidRDefault="00B33D2D" w:rsidP="00B33D2D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B33D2D" w:rsidRPr="00AA0D9B" w:rsidRDefault="00B33D2D" w:rsidP="00B33D2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689D" w:rsidRDefault="00B90D1A" w:rsidP="00B90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B90D1A" w:rsidRDefault="00B90D1A" w:rsidP="00B90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Песчаного сельского поселения</w:t>
      </w:r>
    </w:p>
    <w:p w:rsidR="00B90D1A" w:rsidRDefault="00B90D1A" w:rsidP="00B90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В.В. Мишуров</w:t>
      </w:r>
    </w:p>
    <w:p w:rsidR="00B90D1A" w:rsidRDefault="00B90D1A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041" w:rsidRDefault="00851041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B33D2D" w:rsidRPr="00B33D2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B33D2D" w:rsidRDefault="00B90D1A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Песчаного сельского поселения</w:t>
      </w:r>
    </w:p>
    <w:p w:rsidR="00B90D1A" w:rsidRPr="00B33D2D" w:rsidRDefault="00B90D1A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Тбилисского района</w:t>
      </w:r>
    </w:p>
    <w:p w:rsidR="00B33D2D" w:rsidRPr="00B33D2D" w:rsidRDefault="00B33D2D" w:rsidP="00B33D2D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 w:rsidR="00B90D1A">
        <w:rPr>
          <w:rFonts w:ascii="Times New Roman" w:eastAsia="Calibri" w:hAnsi="Times New Roman" w:cs="Times New Roman"/>
          <w:sz w:val="28"/>
          <w:lang w:eastAsia="en-US"/>
        </w:rPr>
        <w:t>31.10</w:t>
      </w:r>
      <w:r>
        <w:rPr>
          <w:rFonts w:ascii="Times New Roman" w:eastAsia="Calibri" w:hAnsi="Times New Roman" w:cs="Times New Roman"/>
          <w:sz w:val="28"/>
          <w:lang w:eastAsia="en-US"/>
        </w:rPr>
        <w:t>.2022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 w:rsidR="00B90D1A">
        <w:rPr>
          <w:rFonts w:ascii="Times New Roman" w:eastAsia="Calibri" w:hAnsi="Times New Roman" w:cs="Times New Roman"/>
          <w:sz w:val="28"/>
          <w:lang w:eastAsia="en-US"/>
        </w:rPr>
        <w:t>83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мест, на которые запрещается возвращать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животных без владельцев</w:t>
      </w:r>
    </w:p>
    <w:p w:rsidR="00B33D2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E3689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E3689D" w:rsidRDefault="00E3689D" w:rsidP="0082134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E3689D" w:rsidRDefault="00E3689D" w:rsidP="0082134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территории, прилегающие к многоквартирным домам;</w:t>
      </w:r>
    </w:p>
    <w:p w:rsidR="00E3689D" w:rsidRPr="00E3689D" w:rsidRDefault="00E3689D" w:rsidP="0082134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E3689D" w:rsidRPr="00E3689D" w:rsidRDefault="00E3689D" w:rsidP="0082134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  <w:bookmarkStart w:id="0" w:name="_GoBack"/>
      <w:bookmarkEnd w:id="0"/>
    </w:p>
    <w:p w:rsidR="00E3689D" w:rsidRPr="00E3689D" w:rsidRDefault="00E3689D" w:rsidP="0082134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E3689D" w:rsidRPr="00E3689D" w:rsidRDefault="00E3689D" w:rsidP="0082134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площадки для проведения массовых мероприятий;</w:t>
      </w:r>
    </w:p>
    <w:p w:rsidR="00E3689D" w:rsidRPr="00E3689D" w:rsidRDefault="00E3689D" w:rsidP="00821347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E3689D" w:rsidRPr="00E3689D" w:rsidRDefault="00E3689D" w:rsidP="00821347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E3689D" w:rsidRDefault="00E3689D" w:rsidP="00821347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 w:rsidR="00BB5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B33D2D" w:rsidRDefault="00B33D2D" w:rsidP="00821347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821347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96ECC" w:rsidRDefault="00396ECC" w:rsidP="0039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396ECC" w:rsidRDefault="00396ECC" w:rsidP="0039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Песчаного сельского поселения</w:t>
      </w:r>
    </w:p>
    <w:p w:rsidR="00396ECC" w:rsidRDefault="00396ECC" w:rsidP="0039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В.В. Мишуров</w:t>
      </w: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96ECC" w:rsidRDefault="00396ECC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96ECC" w:rsidRDefault="00396ECC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</w:t>
      </w: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3D2D" w:rsidRPr="00B33D2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B33D2D" w:rsidRPr="00B33D2D" w:rsidRDefault="00BB6E67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Песчаного сельского поселения Тбилисского района</w:t>
      </w:r>
    </w:p>
    <w:p w:rsidR="00396ECC" w:rsidRPr="00B33D2D" w:rsidRDefault="00396ECC" w:rsidP="00396ECC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lang w:eastAsia="en-US"/>
        </w:rPr>
        <w:t>31.10.2022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lang w:eastAsia="en-US"/>
        </w:rPr>
        <w:t>83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без владельцев на прежние места их обитания</w:t>
      </w:r>
    </w:p>
    <w:p w:rsidR="00B33D2D" w:rsidRPr="00E3689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B586C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</w:t>
      </w:r>
      <w:r w:rsidR="00B33D2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gramStart"/>
      <w:r w:rsidR="000A3E0A">
        <w:rPr>
          <w:rFonts w:ascii="Times New Roman" w:eastAsia="Times New Roman" w:hAnsi="Times New Roman" w:cs="Times New Roman"/>
          <w:sz w:val="28"/>
          <w:lang w:eastAsia="en-US"/>
        </w:rPr>
        <w:t>исполняющий</w:t>
      </w:r>
      <w:proofErr w:type="gramEnd"/>
      <w:r w:rsidR="000A3E0A">
        <w:rPr>
          <w:rFonts w:ascii="Times New Roman" w:eastAsia="Times New Roman" w:hAnsi="Times New Roman" w:cs="Times New Roman"/>
          <w:sz w:val="28"/>
          <w:lang w:eastAsia="en-US"/>
        </w:rPr>
        <w:t xml:space="preserve"> обязанности главы Песчаного сельского поселения Тбилисского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E62A6B" w:rsidRPr="00AA0D9B" w:rsidRDefault="00586646" w:rsidP="000A3E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E0A">
        <w:rPr>
          <w:rFonts w:ascii="Times New Roman" w:hAnsi="Times New Roman" w:cs="Times New Roman"/>
          <w:sz w:val="28"/>
          <w:szCs w:val="28"/>
        </w:rPr>
        <w:t>эксперт специалист администрации Песчаного сельского поселения Тбилисского района.</w:t>
      </w:r>
    </w:p>
    <w:tbl>
      <w:tblPr>
        <w:tblW w:w="9781" w:type="dxa"/>
        <w:tblLook w:val="04A0"/>
      </w:tblPr>
      <w:tblGrid>
        <w:gridCol w:w="4962"/>
        <w:gridCol w:w="4819"/>
      </w:tblGrid>
      <w:tr w:rsidR="00A91327" w:rsidRPr="00A91327" w:rsidTr="000058D8">
        <w:tc>
          <w:tcPr>
            <w:tcW w:w="4962" w:type="dxa"/>
            <w:shd w:val="clear" w:color="auto" w:fill="auto"/>
          </w:tcPr>
          <w:p w:rsidR="00E62A6B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133B08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133B08" w:rsidRPr="00A91327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A91327" w:rsidRDefault="00E62A6B" w:rsidP="00FA2C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CC" w:rsidRDefault="00396ECC" w:rsidP="0039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396ECC" w:rsidRDefault="00396ECC" w:rsidP="0039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Песчаного сельского поселения</w:t>
      </w:r>
    </w:p>
    <w:p w:rsidR="00396ECC" w:rsidRDefault="00396ECC" w:rsidP="0039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В.В. Мишуров</w:t>
      </w:r>
    </w:p>
    <w:p w:rsidR="00396ECC" w:rsidRPr="00A91327" w:rsidRDefault="00396ECC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6ECC" w:rsidRPr="00A9132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6F" w:rsidRDefault="00663C6F" w:rsidP="001709C9">
      <w:pPr>
        <w:spacing w:after="0" w:line="240" w:lineRule="auto"/>
      </w:pPr>
      <w:r>
        <w:separator/>
      </w:r>
    </w:p>
  </w:endnote>
  <w:endnote w:type="continuationSeparator" w:id="0">
    <w:p w:rsidR="00663C6F" w:rsidRDefault="00663C6F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6F" w:rsidRDefault="00663C6F" w:rsidP="001709C9">
      <w:pPr>
        <w:spacing w:after="0" w:line="240" w:lineRule="auto"/>
      </w:pPr>
      <w:r>
        <w:separator/>
      </w:r>
    </w:p>
  </w:footnote>
  <w:footnote w:type="continuationSeparator" w:id="0">
    <w:p w:rsidR="00663C6F" w:rsidRDefault="00663C6F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C11CB5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851041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058D8"/>
    <w:rsid w:val="00005A87"/>
    <w:rsid w:val="00011B68"/>
    <w:rsid w:val="000804AB"/>
    <w:rsid w:val="000A1AC6"/>
    <w:rsid w:val="000A3E0A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791C"/>
    <w:rsid w:val="00364627"/>
    <w:rsid w:val="00373AFD"/>
    <w:rsid w:val="00396ECC"/>
    <w:rsid w:val="003A0AEE"/>
    <w:rsid w:val="003A47E7"/>
    <w:rsid w:val="003B58FE"/>
    <w:rsid w:val="003D7E5A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6058B8"/>
    <w:rsid w:val="00637C0C"/>
    <w:rsid w:val="00646697"/>
    <w:rsid w:val="00663C6F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21347"/>
    <w:rsid w:val="00844C17"/>
    <w:rsid w:val="00851041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0D1A"/>
    <w:rsid w:val="00B934C8"/>
    <w:rsid w:val="00BA1163"/>
    <w:rsid w:val="00BB1401"/>
    <w:rsid w:val="00BB586C"/>
    <w:rsid w:val="00BB6E67"/>
    <w:rsid w:val="00BC6F40"/>
    <w:rsid w:val="00C11CB5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ED35CE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4C2EB-069E-473E-B4D2-6F950079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13</cp:revision>
  <cp:lastPrinted>2022-10-31T11:35:00Z</cp:lastPrinted>
  <dcterms:created xsi:type="dcterms:W3CDTF">2022-09-19T04:01:00Z</dcterms:created>
  <dcterms:modified xsi:type="dcterms:W3CDTF">2023-01-09T12:01:00Z</dcterms:modified>
</cp:coreProperties>
</file>