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72" w:rsidRDefault="00A72E72" w:rsidP="00C04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839"/>
        <w:gridCol w:w="5625"/>
      </w:tblGrid>
      <w:tr w:rsidR="00A72E72" w:rsidRPr="00A72E72" w:rsidTr="0090284D">
        <w:trPr>
          <w:cantSplit/>
          <w:trHeight w:val="3051"/>
        </w:trPr>
        <w:tc>
          <w:tcPr>
            <w:tcW w:w="3839" w:type="dxa"/>
            <w:hideMark/>
          </w:tcPr>
          <w:p w:rsidR="00A72E72" w:rsidRPr="00A72E72" w:rsidRDefault="003D16A1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90384"/>
                  <wp:effectExtent l="19050" t="0" r="0" b="0"/>
                  <wp:docPr id="7" name="Рисунок 1" descr="1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0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0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АДМИНИСТРАЦИЯ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ИНН 2351011333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Красная ул.,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д.5, 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="00A02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есчаный,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Тбилисский район, Краснодарский край,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352355, тел.: 8(86158)60445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Факс: 8(86158)60242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psp</w:t>
            </w:r>
            <w:proofErr w:type="spellEnd"/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72E72" w:rsidRPr="00A72E72" w:rsidRDefault="0005594C" w:rsidP="00CA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«28</w:t>
            </w:r>
            <w:r w:rsidR="003D16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E6F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625" w:type="dxa"/>
          </w:tcPr>
          <w:p w:rsidR="00A72E72" w:rsidRPr="00A72E72" w:rsidRDefault="00A72E72" w:rsidP="00A72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92" w:rsidRDefault="008E3A92" w:rsidP="001E6FD9">
            <w:pPr>
              <w:tabs>
                <w:tab w:val="left" w:pos="697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462" w:rsidRDefault="00574766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574766" w:rsidRDefault="00574766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 в Песчаном сельском поселении Тбилисского района</w:t>
      </w:r>
    </w:p>
    <w:p w:rsidR="00A72E72" w:rsidRDefault="00A72E72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9"/>
        <w:gridCol w:w="3470"/>
        <w:gridCol w:w="1649"/>
        <w:gridCol w:w="1418"/>
        <w:gridCol w:w="1559"/>
      </w:tblGrid>
      <w:tr w:rsidR="00A02B56" w:rsidTr="00A02B56">
        <w:tc>
          <w:tcPr>
            <w:tcW w:w="659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70" w:type="dxa"/>
            <w:vAlign w:val="center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49" w:type="dxa"/>
          </w:tcPr>
          <w:p w:rsidR="00A02B56" w:rsidRDefault="001E6FD9" w:rsidP="00BC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2024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1418" w:type="dxa"/>
            <w:vAlign w:val="center"/>
          </w:tcPr>
          <w:p w:rsidR="00A02B56" w:rsidRDefault="00BC55D1" w:rsidP="00BC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</w:t>
            </w:r>
            <w:r w:rsidR="001E6F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vAlign w:val="center"/>
          </w:tcPr>
          <w:p w:rsidR="00A02B56" w:rsidRDefault="003D16A1" w:rsidP="00BC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</w:t>
            </w:r>
            <w:r w:rsidR="001E6FD9">
              <w:rPr>
                <w:rFonts w:ascii="Times New Roman" w:hAnsi="Times New Roman" w:cs="Times New Roman"/>
                <w:sz w:val="28"/>
                <w:szCs w:val="28"/>
              </w:rPr>
              <w:t>1 полугодии2024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A44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55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A02B56" w:rsidTr="00A02B56">
        <w:tc>
          <w:tcPr>
            <w:tcW w:w="659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9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2B56" w:rsidTr="00A02B56">
        <w:trPr>
          <w:trHeight w:val="1022"/>
        </w:trPr>
        <w:tc>
          <w:tcPr>
            <w:tcW w:w="65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B56" w:rsidRPr="00574766" w:rsidRDefault="00A02B56" w:rsidP="00A0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(шт.) %,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AD5395" w:rsidP="004A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A02B56" w:rsidRDefault="00CA445B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0379" w:rsidRDefault="00E2037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2B56" w:rsidTr="00A02B56">
        <w:trPr>
          <w:trHeight w:val="36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B56" w:rsidRDefault="00A02B56" w:rsidP="00A0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2B56" w:rsidRDefault="00CA445B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1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4151" w:rsidRDefault="00E74151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418" w:type="dxa"/>
          </w:tcPr>
          <w:p w:rsidR="00A02B56" w:rsidRDefault="00C12CB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1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4151" w:rsidRDefault="002E282A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15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A02B56" w:rsidRDefault="00CA445B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1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4151" w:rsidRDefault="00E74151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A02B56" w:rsidTr="00A02B56">
        <w:trPr>
          <w:trHeight w:val="63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0379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2F9FF"/>
              </w:rPr>
              <w:t>0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Pr="00217B6D" w:rsidRDefault="00217B6D" w:rsidP="002E2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A02B56" w:rsidRPr="00217B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0379" w:rsidRPr="00217B6D" w:rsidRDefault="00217B6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20379" w:rsidRPr="00217B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02B56" w:rsidTr="00A02B56">
        <w:trPr>
          <w:trHeight w:val="630"/>
        </w:trPr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Взято на контроль всего (шт.),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0379" w:rsidRDefault="00AD5395" w:rsidP="002E2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0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9E7B2C" w:rsidP="002E2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A44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0379" w:rsidRDefault="00E2037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2B56" w:rsidTr="00A02B56">
        <w:trPr>
          <w:trHeight w:val="412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2B56" w:rsidRDefault="00CA445B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19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19C7" w:rsidRDefault="00000EB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19C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A02B56" w:rsidRDefault="00C12CB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19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019C7" w:rsidRDefault="002E282A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19C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A02B56" w:rsidRDefault="00CA445B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19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19C7" w:rsidRDefault="002019C7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A02B56" w:rsidTr="00A02B56">
        <w:trPr>
          <w:trHeight w:val="30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6049" w:rsidRDefault="00000EB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20379" w:rsidRDefault="00E2037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Pr="00217B6D" w:rsidRDefault="00217B6D" w:rsidP="009E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A02B56" w:rsidRPr="00217B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0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0379" w:rsidRPr="00217B6D" w:rsidRDefault="00217B6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B6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20379" w:rsidRPr="00217B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02B56" w:rsidTr="00A02B56">
        <w:tc>
          <w:tcPr>
            <w:tcW w:w="659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повторно (шт.)%</w:t>
            </w:r>
          </w:p>
          <w:p w:rsidR="00F24674" w:rsidRDefault="00F24674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A02B56" w:rsidRDefault="002019C7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6049" w:rsidRDefault="004A604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6049" w:rsidRDefault="004A604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2019C7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6049" w:rsidRDefault="004A604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rPr>
          <w:trHeight w:val="345"/>
        </w:trPr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0" w:type="dxa"/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многократно (шт.)%</w:t>
            </w:r>
          </w:p>
        </w:tc>
        <w:tc>
          <w:tcPr>
            <w:tcW w:w="1649" w:type="dxa"/>
          </w:tcPr>
          <w:p w:rsidR="00A02B56" w:rsidRDefault="002019C7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6049" w:rsidRDefault="002019C7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6049" w:rsidRDefault="004A604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2019C7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6049" w:rsidRDefault="004A6049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rPr>
          <w:trHeight w:val="615"/>
        </w:trPr>
        <w:tc>
          <w:tcPr>
            <w:tcW w:w="659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70" w:type="dxa"/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всего  обращений (шт.) из них:</w:t>
            </w:r>
          </w:p>
        </w:tc>
        <w:tc>
          <w:tcPr>
            <w:tcW w:w="1649" w:type="dxa"/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5893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4E5893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E5893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470" w:type="dxa"/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Поддержано, в т.ч. меры приняты (шт.) %</w:t>
            </w:r>
          </w:p>
        </w:tc>
        <w:tc>
          <w:tcPr>
            <w:tcW w:w="1649" w:type="dxa"/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9E7B2C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 (шт.) %</w:t>
            </w:r>
          </w:p>
        </w:tc>
        <w:tc>
          <w:tcPr>
            <w:tcW w:w="1649" w:type="dxa"/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AD5395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6E023D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поддержано (шт.) %</w:t>
            </w:r>
          </w:p>
        </w:tc>
        <w:tc>
          <w:tcPr>
            <w:tcW w:w="164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(шт.)</w:t>
            </w:r>
          </w:p>
        </w:tc>
        <w:tc>
          <w:tcPr>
            <w:tcW w:w="164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217B6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217B6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0" w:type="dxa"/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выездом на 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шт.) %</w:t>
            </w:r>
          </w:p>
        </w:tc>
        <w:tc>
          <w:tcPr>
            <w:tcW w:w="1649" w:type="dxa"/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AD5395" w:rsidP="0000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217B6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217B6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с нарушение сроков (шт.) </w:t>
            </w:r>
          </w:p>
        </w:tc>
        <w:tc>
          <w:tcPr>
            <w:tcW w:w="164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70" w:type="dxa"/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случаев волокиты, либо нарушений прав и законных интересов граждан (шт.) %</w:t>
            </w:r>
          </w:p>
        </w:tc>
        <w:tc>
          <w:tcPr>
            <w:tcW w:w="164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470" w:type="dxa"/>
          </w:tcPr>
          <w:p w:rsidR="00A02B56" w:rsidRDefault="00A02B56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к ответственности (чел)</w:t>
            </w:r>
            <w:proofErr w:type="gramEnd"/>
          </w:p>
        </w:tc>
        <w:tc>
          <w:tcPr>
            <w:tcW w:w="164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ена достоверность ответов (шт.)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649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0E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2B56" w:rsidRDefault="006E023D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выездом на место (шт.) </w:t>
            </w:r>
          </w:p>
        </w:tc>
        <w:tc>
          <w:tcPr>
            <w:tcW w:w="1649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2B56" w:rsidRDefault="006E023D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4E5893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(шт.) </w:t>
            </w:r>
          </w:p>
        </w:tc>
        <w:tc>
          <w:tcPr>
            <w:tcW w:w="164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(шт.) </w:t>
            </w:r>
          </w:p>
        </w:tc>
        <w:tc>
          <w:tcPr>
            <w:tcW w:w="164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c>
          <w:tcPr>
            <w:tcW w:w="659" w:type="dxa"/>
          </w:tcPr>
          <w:p w:rsidR="00A02B56" w:rsidRPr="0057476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70" w:type="dxa"/>
          </w:tcPr>
          <w:p w:rsidR="00A02B56" w:rsidRDefault="00A02B56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 руководством (чел.)</w:t>
            </w:r>
          </w:p>
        </w:tc>
        <w:tc>
          <w:tcPr>
            <w:tcW w:w="1649" w:type="dxa"/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893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E58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237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2B56" w:rsidTr="00A02B56">
        <w:tc>
          <w:tcPr>
            <w:tcW w:w="659" w:type="dxa"/>
          </w:tcPr>
          <w:p w:rsidR="00A02B56" w:rsidRPr="00EB2653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470" w:type="dxa"/>
          </w:tcPr>
          <w:p w:rsidR="00A02B56" w:rsidRDefault="00A02B56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главой</w:t>
            </w:r>
          </w:p>
        </w:tc>
        <w:tc>
          <w:tcPr>
            <w:tcW w:w="1649" w:type="dxa"/>
          </w:tcPr>
          <w:p w:rsidR="00C9237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02B56" w:rsidRPr="006E023D" w:rsidRDefault="006E023D" w:rsidP="00776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92376" w:rsidRPr="006E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02B56" w:rsidRPr="006E023D" w:rsidRDefault="006E023D" w:rsidP="007767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="00C92376" w:rsidRPr="006E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02B56" w:rsidRDefault="00B41C5C" w:rsidP="00C9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76" w:rsidRDefault="00EE0516" w:rsidP="00C9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02B56" w:rsidTr="00A02B56">
        <w:tc>
          <w:tcPr>
            <w:tcW w:w="659" w:type="dxa"/>
          </w:tcPr>
          <w:p w:rsidR="00A02B56" w:rsidRPr="00EB2653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70" w:type="dxa"/>
          </w:tcPr>
          <w:p w:rsidR="00A02B56" w:rsidRDefault="00A02B56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граждан в общественной приемной и специалистами, ответственными за работу с обращениями граждан </w:t>
            </w:r>
          </w:p>
          <w:p w:rsidR="00F24674" w:rsidRDefault="00F24674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23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39AB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C92376" w:rsidRDefault="00C9237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39AB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39AB" w:rsidRDefault="005039AB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2B56" w:rsidTr="00A02B56">
        <w:trPr>
          <w:trHeight w:val="415"/>
        </w:trPr>
        <w:tc>
          <w:tcPr>
            <w:tcW w:w="659" w:type="dxa"/>
          </w:tcPr>
          <w:p w:rsidR="00A02B56" w:rsidRDefault="00A02B56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470" w:type="dxa"/>
          </w:tcPr>
          <w:p w:rsidR="00A02B56" w:rsidRDefault="00A02B56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«горячей линии»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специалистами, ответственными за работу с обращениями граждан</w:t>
            </w:r>
          </w:p>
        </w:tc>
        <w:tc>
          <w:tcPr>
            <w:tcW w:w="1649" w:type="dxa"/>
          </w:tcPr>
          <w:p w:rsidR="00A02B56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39AB" w:rsidRDefault="00AD5395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2B56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39AB" w:rsidRDefault="006E023D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02B56" w:rsidRDefault="00A02B56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2B56" w:rsidRDefault="006E023D" w:rsidP="0050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03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39AB" w:rsidRDefault="005039AB" w:rsidP="0050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574766" w:rsidRDefault="00574766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6B4D47" w:rsidRDefault="006B4D47" w:rsidP="006B4D47">
      <w:pPr>
        <w:pStyle w:val="a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CEB">
        <w:rPr>
          <w:rFonts w:ascii="Times New Roman" w:hAnsi="Times New Roman"/>
          <w:sz w:val="28"/>
          <w:szCs w:val="28"/>
        </w:rPr>
        <w:t>В связи с обращениями граждан был</w:t>
      </w:r>
      <w:r>
        <w:rPr>
          <w:rFonts w:ascii="Times New Roman" w:hAnsi="Times New Roman"/>
          <w:sz w:val="28"/>
          <w:szCs w:val="28"/>
        </w:rPr>
        <w:t>и</w:t>
      </w:r>
      <w:r w:rsidRPr="00F83CEB">
        <w:rPr>
          <w:rFonts w:ascii="Times New Roman" w:hAnsi="Times New Roman"/>
          <w:sz w:val="28"/>
          <w:szCs w:val="28"/>
        </w:rPr>
        <w:t xml:space="preserve"> выполнены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 w:rsidRPr="00F83CEB">
        <w:rPr>
          <w:rFonts w:ascii="Times New Roman" w:hAnsi="Times New Roman"/>
          <w:sz w:val="28"/>
          <w:szCs w:val="28"/>
        </w:rPr>
        <w:t xml:space="preserve"> работы: </w:t>
      </w:r>
    </w:p>
    <w:p w:rsidR="009E7B2C" w:rsidRPr="009E7B2C" w:rsidRDefault="00B41C5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</w:t>
      </w:r>
      <w:r w:rsidR="009E7B2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направлен</w:t>
      </w:r>
      <w:r w:rsidR="009E7B2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9E7B2C">
        <w:rPr>
          <w:rFonts w:ascii="Times New Roman" w:hAnsi="Times New Roman"/>
          <w:sz w:val="28"/>
          <w:szCs w:val="28"/>
        </w:rPr>
        <w:t>заявка на участие в конкурсе грантов губернатора Краснодарского Края на обустройство детской игровой площадки</w:t>
      </w:r>
      <w:r w:rsidR="00BF4352">
        <w:rPr>
          <w:rFonts w:ascii="Times New Roman" w:hAnsi="Times New Roman"/>
          <w:sz w:val="28"/>
          <w:szCs w:val="28"/>
        </w:rPr>
        <w:t>;</w:t>
      </w:r>
    </w:p>
    <w:p w:rsidR="009E7B2C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субботник по очистке кладбища в х. Веревкин и х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есчаный;</w:t>
      </w:r>
    </w:p>
    <w:p w:rsidR="009E7B2C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ряд субботников на территории х. Песчаный;</w:t>
      </w:r>
    </w:p>
    <w:p w:rsidR="009E7B2C" w:rsidRPr="00BF4352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произведено скашивание травы на огородах на территории поселения;</w:t>
      </w:r>
    </w:p>
    <w:p w:rsidR="009E7B2C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ряд субботников на территории 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еревкин;</w:t>
      </w:r>
    </w:p>
    <w:p w:rsidR="009E7B2C" w:rsidRDefault="009E7B2C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произведено скашивание сорной растительности на территории Песчаного сельского поселения.</w:t>
      </w:r>
    </w:p>
    <w:p w:rsidR="00A43A75" w:rsidRDefault="00A43A75" w:rsidP="00A43A75">
      <w:pPr>
        <w:pStyle w:val="a4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B4D47" w:rsidRPr="006B4D47" w:rsidRDefault="006B4D47" w:rsidP="006B4D47">
      <w:pPr>
        <w:pStyle w:val="a4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2E72" w:rsidRDefault="00DC38F5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72E72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8E3A92" w:rsidRDefault="00A72E72" w:rsidP="006D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56F66">
        <w:rPr>
          <w:rFonts w:ascii="Times New Roman" w:hAnsi="Times New Roman" w:cs="Times New Roman"/>
          <w:sz w:val="28"/>
          <w:szCs w:val="28"/>
        </w:rPr>
        <w:t>В.В.Мишуров</w:t>
      </w: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72" w:rsidRPr="006D594D" w:rsidRDefault="00D56F6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 Викторовна Гаращенко </w:t>
      </w:r>
    </w:p>
    <w:p w:rsidR="00A72E72" w:rsidRPr="006D594D" w:rsidRDefault="00D56F6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8(86152)</w:t>
      </w:r>
      <w:r w:rsidR="00A72E72" w:rsidRPr="006D594D">
        <w:rPr>
          <w:rFonts w:ascii="Times New Roman" w:hAnsi="Times New Roman" w:cs="Times New Roman"/>
          <w:sz w:val="24"/>
          <w:szCs w:val="24"/>
        </w:rPr>
        <w:t>6-02-42</w:t>
      </w:r>
    </w:p>
    <w:sectPr w:rsidR="00A72E72" w:rsidRPr="006D594D" w:rsidSect="0001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4E"/>
    <w:multiLevelType w:val="hybridMultilevel"/>
    <w:tmpl w:val="E9C0FA06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66"/>
    <w:rsid w:val="00000EB5"/>
    <w:rsid w:val="00011462"/>
    <w:rsid w:val="000277F9"/>
    <w:rsid w:val="0005594C"/>
    <w:rsid w:val="000A5D4D"/>
    <w:rsid w:val="00121A93"/>
    <w:rsid w:val="001D644E"/>
    <w:rsid w:val="001E6FD9"/>
    <w:rsid w:val="002019C7"/>
    <w:rsid w:val="00217B6D"/>
    <w:rsid w:val="00282D64"/>
    <w:rsid w:val="002E282A"/>
    <w:rsid w:val="003D16A1"/>
    <w:rsid w:val="004A6049"/>
    <w:rsid w:val="004C2DAF"/>
    <w:rsid w:val="004E5893"/>
    <w:rsid w:val="005039AB"/>
    <w:rsid w:val="00574766"/>
    <w:rsid w:val="005778A2"/>
    <w:rsid w:val="005F285A"/>
    <w:rsid w:val="00650B3A"/>
    <w:rsid w:val="00670400"/>
    <w:rsid w:val="00680681"/>
    <w:rsid w:val="006B4D47"/>
    <w:rsid w:val="006D594D"/>
    <w:rsid w:val="006D679F"/>
    <w:rsid w:val="006E023D"/>
    <w:rsid w:val="00751D23"/>
    <w:rsid w:val="007767D5"/>
    <w:rsid w:val="00785708"/>
    <w:rsid w:val="0086024E"/>
    <w:rsid w:val="008E3A92"/>
    <w:rsid w:val="009059CB"/>
    <w:rsid w:val="00922DAD"/>
    <w:rsid w:val="0099169F"/>
    <w:rsid w:val="009B3924"/>
    <w:rsid w:val="009E7B2C"/>
    <w:rsid w:val="00A02B56"/>
    <w:rsid w:val="00A1338C"/>
    <w:rsid w:val="00A43A75"/>
    <w:rsid w:val="00A45650"/>
    <w:rsid w:val="00A6518A"/>
    <w:rsid w:val="00A72E72"/>
    <w:rsid w:val="00AD5395"/>
    <w:rsid w:val="00AE7550"/>
    <w:rsid w:val="00B41C5C"/>
    <w:rsid w:val="00B470BD"/>
    <w:rsid w:val="00BC55D1"/>
    <w:rsid w:val="00BF4352"/>
    <w:rsid w:val="00C04321"/>
    <w:rsid w:val="00C12CBE"/>
    <w:rsid w:val="00C16C69"/>
    <w:rsid w:val="00C912B5"/>
    <w:rsid w:val="00C92376"/>
    <w:rsid w:val="00CA445B"/>
    <w:rsid w:val="00CB6B25"/>
    <w:rsid w:val="00CD2411"/>
    <w:rsid w:val="00D23A61"/>
    <w:rsid w:val="00D56F66"/>
    <w:rsid w:val="00D643AA"/>
    <w:rsid w:val="00DC38F5"/>
    <w:rsid w:val="00E20379"/>
    <w:rsid w:val="00E66A4E"/>
    <w:rsid w:val="00E70DB6"/>
    <w:rsid w:val="00E74151"/>
    <w:rsid w:val="00EB2653"/>
    <w:rsid w:val="00EE0516"/>
    <w:rsid w:val="00F24674"/>
    <w:rsid w:val="00F567AA"/>
    <w:rsid w:val="00FE09A6"/>
    <w:rsid w:val="00FE678E"/>
    <w:rsid w:val="00FF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6B4D47"/>
  </w:style>
  <w:style w:type="paragraph" w:styleId="a4">
    <w:name w:val="No Spacing"/>
    <w:qFormat/>
    <w:rsid w:val="006B4D4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2020-01-15T10:11:00Z</cp:lastPrinted>
  <dcterms:created xsi:type="dcterms:W3CDTF">2024-06-28T11:29:00Z</dcterms:created>
  <dcterms:modified xsi:type="dcterms:W3CDTF">2024-06-28T11:37:00Z</dcterms:modified>
</cp:coreProperties>
</file>