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B7" w:rsidRDefault="00C420B7" w:rsidP="00C420B7">
      <w:pPr>
        <w:jc w:val="center"/>
        <w:rPr>
          <w:rFonts w:eastAsia="Arial"/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89280" cy="720725"/>
            <wp:effectExtent l="19050" t="0" r="127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B7" w:rsidRDefault="00C420B7" w:rsidP="00C420B7">
      <w:pPr>
        <w:jc w:val="center"/>
        <w:rPr>
          <w:rFonts w:eastAsia="Arial"/>
          <w:b/>
          <w:szCs w:val="28"/>
        </w:rPr>
      </w:pPr>
    </w:p>
    <w:p w:rsidR="00C420B7" w:rsidRDefault="00C420B7" w:rsidP="00C420B7">
      <w:pPr>
        <w:jc w:val="center"/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t xml:space="preserve">АДМИНИСТРАЦИЯ ПЕСЧАНОГО СЕЛЬСКОГО ПОСЕЛЕНИЯ </w:t>
      </w:r>
    </w:p>
    <w:p w:rsidR="00C420B7" w:rsidRDefault="00C420B7" w:rsidP="00C420B7">
      <w:pPr>
        <w:jc w:val="center"/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t>ТБИЛИССКОГО РАЙОНА</w:t>
      </w:r>
    </w:p>
    <w:p w:rsidR="00C420B7" w:rsidRDefault="00C420B7" w:rsidP="00C420B7">
      <w:pPr>
        <w:jc w:val="center"/>
        <w:rPr>
          <w:rFonts w:eastAsia="Arial"/>
          <w:b/>
          <w:szCs w:val="28"/>
        </w:rPr>
      </w:pPr>
    </w:p>
    <w:p w:rsidR="00C420B7" w:rsidRDefault="00C420B7" w:rsidP="00C420B7">
      <w:pPr>
        <w:jc w:val="center"/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t>ПОСТАНОВЛЕНИЕ</w:t>
      </w:r>
    </w:p>
    <w:p w:rsidR="00C420B7" w:rsidRDefault="00C420B7" w:rsidP="00C420B7">
      <w:pPr>
        <w:jc w:val="center"/>
        <w:rPr>
          <w:rFonts w:eastAsia="Arial"/>
          <w:szCs w:val="28"/>
        </w:rPr>
      </w:pPr>
    </w:p>
    <w:p w:rsidR="00C420B7" w:rsidRPr="00AA00AA" w:rsidRDefault="0004422F" w:rsidP="00C420B7">
      <w:pPr>
        <w:rPr>
          <w:rFonts w:eastAsia="Arial"/>
          <w:szCs w:val="28"/>
        </w:rPr>
      </w:pPr>
      <w:r>
        <w:rPr>
          <w:rFonts w:eastAsia="Arial"/>
          <w:szCs w:val="28"/>
        </w:rPr>
        <w:t>от  14 августа</w:t>
      </w:r>
      <w:r w:rsidR="00597443">
        <w:rPr>
          <w:rFonts w:eastAsia="Arial"/>
          <w:szCs w:val="28"/>
        </w:rPr>
        <w:t xml:space="preserve"> 2017 года                     </w:t>
      </w:r>
      <w:r w:rsidR="00C420B7">
        <w:rPr>
          <w:rFonts w:eastAsia="Arial"/>
          <w:szCs w:val="28"/>
        </w:rPr>
        <w:t xml:space="preserve">                             </w:t>
      </w:r>
      <w:r w:rsidR="00AA00AA">
        <w:rPr>
          <w:rFonts w:eastAsia="Arial"/>
          <w:szCs w:val="28"/>
        </w:rPr>
        <w:t xml:space="preserve">                     </w:t>
      </w:r>
      <w:r w:rsidR="00597443">
        <w:rPr>
          <w:rFonts w:eastAsia="Arial"/>
          <w:szCs w:val="28"/>
        </w:rPr>
        <w:t xml:space="preserve">      </w:t>
      </w:r>
      <w:r w:rsidR="00C420B7">
        <w:rPr>
          <w:rFonts w:eastAsia="Arial"/>
          <w:szCs w:val="28"/>
        </w:rPr>
        <w:t xml:space="preserve">   № </w:t>
      </w:r>
      <w:r>
        <w:rPr>
          <w:rFonts w:eastAsia="Arial"/>
          <w:szCs w:val="28"/>
        </w:rPr>
        <w:t>47</w:t>
      </w:r>
      <w:r w:rsidRPr="001156AE">
        <w:rPr>
          <w:rFonts w:eastAsia="Arial"/>
          <w:szCs w:val="28"/>
        </w:rPr>
        <w:t>/</w:t>
      </w:r>
      <w:r w:rsidR="00AA00AA">
        <w:rPr>
          <w:rFonts w:eastAsia="Arial"/>
          <w:szCs w:val="28"/>
        </w:rPr>
        <w:t>1</w:t>
      </w:r>
    </w:p>
    <w:p w:rsidR="00C420B7" w:rsidRPr="00597443" w:rsidRDefault="00C420B7" w:rsidP="00C420B7">
      <w:pPr>
        <w:pStyle w:val="30"/>
        <w:shd w:val="clear" w:color="auto" w:fill="auto"/>
        <w:spacing w:before="0" w:after="42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97443">
        <w:rPr>
          <w:rFonts w:ascii="Times New Roman" w:eastAsia="Arial" w:hAnsi="Times New Roman" w:cs="Times New Roman"/>
          <w:sz w:val="28"/>
          <w:szCs w:val="28"/>
        </w:rPr>
        <w:t>х. Песчаный</w:t>
      </w:r>
    </w:p>
    <w:p w:rsidR="00C36265" w:rsidRDefault="00A21B1D" w:rsidP="00C362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C420B7">
        <w:rPr>
          <w:rFonts w:ascii="Times New Roman" w:hAnsi="Times New Roman" w:cs="Times New Roman"/>
          <w:b/>
          <w:sz w:val="28"/>
          <w:szCs w:val="28"/>
        </w:rPr>
        <w:t xml:space="preserve">Песчаного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 района от 1</w:t>
      </w:r>
      <w:r w:rsidR="00C420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2013 года № </w:t>
      </w:r>
      <w:r w:rsidR="00C420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5  «Об утверждении плана мероприятий («дорожной карты») «Изменения в отраслях социальной сферы </w:t>
      </w:r>
      <w:r w:rsidR="00C420B7">
        <w:rPr>
          <w:rFonts w:ascii="Times New Roman" w:hAnsi="Times New Roman" w:cs="Times New Roman"/>
          <w:b/>
          <w:sz w:val="28"/>
          <w:szCs w:val="28"/>
        </w:rPr>
        <w:t>Песчаного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района, направленные на повышение эффективности сферы культуры»</w:t>
      </w:r>
    </w:p>
    <w:p w:rsidR="00C36265" w:rsidRDefault="00C36265" w:rsidP="00C362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65" w:rsidRDefault="00C36265" w:rsidP="00C36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21B1D">
        <w:rPr>
          <w:rFonts w:ascii="Times New Roman" w:hAnsi="Times New Roman" w:cs="Times New Roman"/>
          <w:sz w:val="28"/>
          <w:szCs w:val="28"/>
        </w:rPr>
        <w:t xml:space="preserve">с </w:t>
      </w:r>
      <w:r w:rsidR="00C84D0E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19 декабря 2016 года № 1060 «О внесении изменений в постановление главы администрации (губернатора) краснодарского края от 25 февраля 2013 года № 157 «Об утверждении плана мероприятий («дорожной карты») «Изменения в отраслях социальной сферы Краснодарского края, направленные на повышение эффективности сферы культуры», </w:t>
      </w:r>
      <w:r w:rsidR="00A21B1D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A21B1D" w:rsidRPr="007C3F43">
        <w:rPr>
          <w:rFonts w:ascii="Times New Roman" w:hAnsi="Times New Roman" w:cs="Times New Roman"/>
          <w:sz w:val="28"/>
          <w:szCs w:val="28"/>
        </w:rPr>
        <w:t>8, 31</w:t>
      </w:r>
      <w:r w:rsidR="00E84617">
        <w:rPr>
          <w:rFonts w:ascii="Times New Roman" w:hAnsi="Times New Roman" w:cs="Times New Roman"/>
          <w:sz w:val="28"/>
          <w:szCs w:val="28"/>
        </w:rPr>
        <w:t>, 58</w:t>
      </w:r>
      <w:r w:rsidR="00A21B1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420B7">
        <w:rPr>
          <w:rFonts w:ascii="Times New Roman" w:hAnsi="Times New Roman" w:cs="Times New Roman"/>
          <w:sz w:val="28"/>
          <w:szCs w:val="28"/>
        </w:rPr>
        <w:t>Песчаного</w:t>
      </w:r>
      <w:r w:rsidR="00A21B1D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</w:t>
      </w:r>
      <w:proofErr w:type="gramEnd"/>
      <w:r w:rsidR="00A21B1D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36265" w:rsidRDefault="00C36265" w:rsidP="00C36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65">
        <w:rPr>
          <w:rFonts w:ascii="Times New Roman" w:hAnsi="Times New Roman" w:cs="Times New Roman"/>
          <w:sz w:val="28"/>
          <w:szCs w:val="28"/>
        </w:rPr>
        <w:t xml:space="preserve">1. </w:t>
      </w:r>
      <w:r w:rsidR="00A21B1D"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постановл</w:t>
      </w:r>
      <w:r w:rsidR="001156AE">
        <w:rPr>
          <w:rFonts w:ascii="Times New Roman" w:hAnsi="Times New Roman" w:cs="Times New Roman"/>
          <w:sz w:val="28"/>
          <w:szCs w:val="28"/>
        </w:rPr>
        <w:t>ения администрации Песчаного</w:t>
      </w:r>
      <w:r w:rsidR="00A21B1D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от </w:t>
      </w:r>
      <w:r w:rsidR="00C420B7">
        <w:rPr>
          <w:rFonts w:ascii="Times New Roman" w:hAnsi="Times New Roman" w:cs="Times New Roman"/>
          <w:sz w:val="28"/>
          <w:szCs w:val="28"/>
        </w:rPr>
        <w:t>11</w:t>
      </w:r>
      <w:r w:rsidR="00A21B1D">
        <w:rPr>
          <w:rFonts w:ascii="Times New Roman" w:hAnsi="Times New Roman" w:cs="Times New Roman"/>
          <w:sz w:val="28"/>
          <w:szCs w:val="28"/>
        </w:rPr>
        <w:t xml:space="preserve"> марта 2013 года № </w:t>
      </w:r>
      <w:r w:rsidR="00C420B7">
        <w:rPr>
          <w:rFonts w:ascii="Times New Roman" w:hAnsi="Times New Roman" w:cs="Times New Roman"/>
          <w:sz w:val="28"/>
          <w:szCs w:val="28"/>
        </w:rPr>
        <w:t>15</w:t>
      </w:r>
      <w:r w:rsidR="00A21B1D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(«дорожной карты») «Изменения в отраслях социальной сферы</w:t>
      </w:r>
      <w:r w:rsidR="00C36058">
        <w:rPr>
          <w:rFonts w:ascii="Times New Roman" w:hAnsi="Times New Roman" w:cs="Times New Roman"/>
          <w:sz w:val="28"/>
          <w:szCs w:val="28"/>
        </w:rPr>
        <w:t xml:space="preserve"> </w:t>
      </w:r>
      <w:r w:rsidR="00C420B7">
        <w:rPr>
          <w:rFonts w:ascii="Times New Roman" w:hAnsi="Times New Roman" w:cs="Times New Roman"/>
          <w:sz w:val="28"/>
          <w:szCs w:val="28"/>
        </w:rPr>
        <w:t>Песчаного</w:t>
      </w:r>
      <w:r w:rsidR="00C3605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направленные на повышение эффективности сферы культуры», изложив в разделе «</w:t>
      </w:r>
      <w:r w:rsidR="00C360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36058">
        <w:rPr>
          <w:rFonts w:ascii="Times New Roman" w:hAnsi="Times New Roman" w:cs="Times New Roman"/>
          <w:sz w:val="28"/>
          <w:szCs w:val="28"/>
        </w:rPr>
        <w:t>. Мероприятия по совершенствованию оплаты труда работников учреждений культуры» пункта 2 таблицу в новой редакции: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8333C" w:rsidTr="00A8333C">
        <w:tc>
          <w:tcPr>
            <w:tcW w:w="1595" w:type="dxa"/>
          </w:tcPr>
          <w:p w:rsidR="00A8333C" w:rsidRPr="00A8333C" w:rsidRDefault="00A8333C" w:rsidP="00A83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33C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595" w:type="dxa"/>
          </w:tcPr>
          <w:p w:rsidR="00A8333C" w:rsidRPr="00A8333C" w:rsidRDefault="00A8333C" w:rsidP="00A83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33C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595" w:type="dxa"/>
          </w:tcPr>
          <w:p w:rsidR="00A8333C" w:rsidRPr="00A8333C" w:rsidRDefault="00A8333C" w:rsidP="00A83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33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95" w:type="dxa"/>
          </w:tcPr>
          <w:p w:rsidR="00A8333C" w:rsidRPr="00A8333C" w:rsidRDefault="00A8333C" w:rsidP="00A83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33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95" w:type="dxa"/>
          </w:tcPr>
          <w:p w:rsidR="00A8333C" w:rsidRPr="00A8333C" w:rsidRDefault="00A8333C" w:rsidP="00A83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33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96" w:type="dxa"/>
          </w:tcPr>
          <w:p w:rsidR="00A8333C" w:rsidRPr="00A8333C" w:rsidRDefault="00A8333C" w:rsidP="00A83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33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A8333C" w:rsidTr="00A8333C">
        <w:tc>
          <w:tcPr>
            <w:tcW w:w="1595" w:type="dxa"/>
          </w:tcPr>
          <w:p w:rsidR="00A8333C" w:rsidRPr="00A8333C" w:rsidRDefault="00A8333C" w:rsidP="00A83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1595" w:type="dxa"/>
          </w:tcPr>
          <w:p w:rsidR="00A8333C" w:rsidRPr="00A8333C" w:rsidRDefault="00A8333C" w:rsidP="00A83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  <w:tc>
          <w:tcPr>
            <w:tcW w:w="1595" w:type="dxa"/>
          </w:tcPr>
          <w:p w:rsidR="00A8333C" w:rsidRPr="00A8333C" w:rsidRDefault="00A8333C" w:rsidP="00A83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</w:t>
            </w:r>
          </w:p>
        </w:tc>
        <w:tc>
          <w:tcPr>
            <w:tcW w:w="1595" w:type="dxa"/>
          </w:tcPr>
          <w:p w:rsidR="00A8333C" w:rsidRPr="00A8333C" w:rsidRDefault="00A8333C" w:rsidP="00A83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595" w:type="dxa"/>
          </w:tcPr>
          <w:p w:rsidR="00A8333C" w:rsidRPr="00A8333C" w:rsidRDefault="00FA7201" w:rsidP="00A83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116,5</w:t>
            </w:r>
            <w:r w:rsidR="00C420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96" w:type="dxa"/>
          </w:tcPr>
          <w:p w:rsidR="00A8333C" w:rsidRPr="00A8333C" w:rsidRDefault="00C84D0E" w:rsidP="00A83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A833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36265" w:rsidRDefault="00C36265" w:rsidP="00C3626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5BB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C420B7">
        <w:rPr>
          <w:rFonts w:ascii="Times New Roman" w:hAnsi="Times New Roman" w:cs="Times New Roman"/>
          <w:sz w:val="28"/>
          <w:szCs w:val="28"/>
        </w:rPr>
        <w:t>Песчаного</w:t>
      </w:r>
      <w:r w:rsidR="00F45BB6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="00F45BB6" w:rsidRPr="007C3F43">
        <w:rPr>
          <w:rFonts w:ascii="Times New Roman" w:hAnsi="Times New Roman" w:cs="Times New Roman"/>
          <w:sz w:val="28"/>
          <w:szCs w:val="28"/>
        </w:rPr>
        <w:t xml:space="preserve">от </w:t>
      </w:r>
      <w:r w:rsidR="00C420B7">
        <w:rPr>
          <w:rFonts w:ascii="Times New Roman" w:hAnsi="Times New Roman" w:cs="Times New Roman"/>
          <w:sz w:val="28"/>
          <w:szCs w:val="28"/>
        </w:rPr>
        <w:t>26</w:t>
      </w:r>
      <w:r w:rsidR="007C3F43" w:rsidRPr="007C3F43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F45BB6" w:rsidRPr="007C3F43">
        <w:rPr>
          <w:rFonts w:ascii="Times New Roman" w:hAnsi="Times New Roman" w:cs="Times New Roman"/>
          <w:sz w:val="28"/>
          <w:szCs w:val="28"/>
        </w:rPr>
        <w:t xml:space="preserve"> </w:t>
      </w:r>
      <w:r w:rsidR="007C3F43" w:rsidRPr="007C3F43">
        <w:rPr>
          <w:rFonts w:ascii="Times New Roman" w:hAnsi="Times New Roman" w:cs="Times New Roman"/>
          <w:sz w:val="28"/>
          <w:szCs w:val="28"/>
        </w:rPr>
        <w:t xml:space="preserve">2017 </w:t>
      </w:r>
      <w:r w:rsidR="00F45BB6" w:rsidRPr="007C3F43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420B7">
        <w:rPr>
          <w:rFonts w:ascii="Times New Roman" w:hAnsi="Times New Roman" w:cs="Times New Roman"/>
          <w:sz w:val="28"/>
          <w:szCs w:val="28"/>
        </w:rPr>
        <w:t>9</w:t>
      </w:r>
      <w:r w:rsidR="00F45BB6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proofErr w:type="gramStart"/>
      <w:r w:rsidR="00F45B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5BB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C420B7">
        <w:rPr>
          <w:rFonts w:ascii="Times New Roman" w:hAnsi="Times New Roman" w:cs="Times New Roman"/>
          <w:sz w:val="28"/>
          <w:szCs w:val="28"/>
        </w:rPr>
        <w:t>Песчаного</w:t>
      </w:r>
      <w:r w:rsidR="00F45BB6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от 1</w:t>
      </w:r>
      <w:r w:rsidR="00C420B7">
        <w:rPr>
          <w:rFonts w:ascii="Times New Roman" w:hAnsi="Times New Roman" w:cs="Times New Roman"/>
          <w:sz w:val="28"/>
          <w:szCs w:val="28"/>
        </w:rPr>
        <w:t>1</w:t>
      </w:r>
      <w:r w:rsidR="00F45BB6">
        <w:rPr>
          <w:rFonts w:ascii="Times New Roman" w:hAnsi="Times New Roman" w:cs="Times New Roman"/>
          <w:sz w:val="28"/>
          <w:szCs w:val="28"/>
        </w:rPr>
        <w:t xml:space="preserve"> марта 2013 года № </w:t>
      </w:r>
      <w:r w:rsidR="00C420B7">
        <w:rPr>
          <w:rFonts w:ascii="Times New Roman" w:hAnsi="Times New Roman" w:cs="Times New Roman"/>
          <w:sz w:val="28"/>
          <w:szCs w:val="28"/>
        </w:rPr>
        <w:t>15</w:t>
      </w:r>
      <w:r w:rsidR="00F45BB6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(«дорожной карты») «Изменения в отраслях социальной сферы </w:t>
      </w:r>
      <w:r w:rsidR="00C420B7">
        <w:rPr>
          <w:rFonts w:ascii="Times New Roman" w:hAnsi="Times New Roman" w:cs="Times New Roman"/>
          <w:sz w:val="28"/>
          <w:szCs w:val="28"/>
        </w:rPr>
        <w:t>Песчаного</w:t>
      </w:r>
      <w:r w:rsidR="00F45BB6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направленные на повышение эффективности сферы культуры» считать утратившим силу.</w:t>
      </w:r>
    </w:p>
    <w:p w:rsidR="00C36265" w:rsidRPr="00C60E9B" w:rsidRDefault="00C36265" w:rsidP="00C3626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C60E9B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 w:rsidRPr="00C60E9B">
        <w:rPr>
          <w:szCs w:val="28"/>
        </w:rPr>
        <w:t xml:space="preserve"> настоящее постановление на официальном сайте администрации </w:t>
      </w:r>
      <w:r w:rsidR="00C420B7">
        <w:rPr>
          <w:szCs w:val="28"/>
        </w:rPr>
        <w:t>Песчаного</w:t>
      </w:r>
      <w:r>
        <w:rPr>
          <w:szCs w:val="28"/>
        </w:rPr>
        <w:t xml:space="preserve"> сельского поселения Тбилисского района</w:t>
      </w:r>
      <w:r w:rsidRPr="00C60E9B">
        <w:rPr>
          <w:szCs w:val="28"/>
        </w:rPr>
        <w:t>.</w:t>
      </w:r>
    </w:p>
    <w:p w:rsidR="00C36265" w:rsidRPr="00C60E9B" w:rsidRDefault="00C36265" w:rsidP="00C3626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60E9B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C60E9B">
        <w:rPr>
          <w:szCs w:val="28"/>
        </w:rPr>
        <w:t>Контроль за</w:t>
      </w:r>
      <w:proofErr w:type="gramEnd"/>
      <w:r w:rsidRPr="00C60E9B">
        <w:rPr>
          <w:szCs w:val="28"/>
        </w:rPr>
        <w:t xml:space="preserve"> выполнением настоящего постановления оставляю за собой.</w:t>
      </w:r>
    </w:p>
    <w:p w:rsidR="00C36265" w:rsidRPr="00C60E9B" w:rsidRDefault="00C36265" w:rsidP="00C36265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C60E9B">
        <w:rPr>
          <w:szCs w:val="28"/>
        </w:rPr>
        <w:t>.</w:t>
      </w:r>
      <w:r>
        <w:rPr>
          <w:szCs w:val="28"/>
        </w:rPr>
        <w:t xml:space="preserve"> </w:t>
      </w:r>
      <w:r w:rsidRPr="00C60E9B">
        <w:rPr>
          <w:szCs w:val="28"/>
        </w:rPr>
        <w:t xml:space="preserve">Постановление вступает в силу со дня его </w:t>
      </w:r>
      <w:r w:rsidR="00F45BB6">
        <w:rPr>
          <w:szCs w:val="28"/>
        </w:rPr>
        <w:t>подписания</w:t>
      </w:r>
      <w:r w:rsidRPr="00C60E9B">
        <w:rPr>
          <w:szCs w:val="28"/>
        </w:rPr>
        <w:t>.</w:t>
      </w:r>
    </w:p>
    <w:p w:rsidR="00C36265" w:rsidRDefault="00C36265" w:rsidP="00C36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265" w:rsidRDefault="00C36265" w:rsidP="00C36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BB6" w:rsidRDefault="00F45BB6" w:rsidP="00C36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C420B7">
        <w:rPr>
          <w:rFonts w:ascii="Times New Roman" w:hAnsi="Times New Roman" w:cs="Times New Roman"/>
          <w:sz w:val="28"/>
          <w:szCs w:val="28"/>
        </w:rPr>
        <w:t>Песчаного</w:t>
      </w:r>
      <w:proofErr w:type="gramEnd"/>
      <w:r w:rsidR="00C3626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36265" w:rsidRDefault="00F45BB6" w:rsidP="00C36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26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65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</w:t>
      </w:r>
      <w:r w:rsidR="00120BF3">
        <w:rPr>
          <w:rFonts w:ascii="Times New Roman" w:hAnsi="Times New Roman" w:cs="Times New Roman"/>
          <w:sz w:val="28"/>
          <w:szCs w:val="28"/>
        </w:rPr>
        <w:t xml:space="preserve">   </w:t>
      </w:r>
      <w:r w:rsidR="00C362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0DA6">
        <w:rPr>
          <w:rFonts w:ascii="Times New Roman" w:hAnsi="Times New Roman" w:cs="Times New Roman"/>
          <w:sz w:val="28"/>
          <w:szCs w:val="28"/>
        </w:rPr>
        <w:t xml:space="preserve">  </w:t>
      </w:r>
      <w:r w:rsidR="00C36265">
        <w:rPr>
          <w:rFonts w:ascii="Times New Roman" w:hAnsi="Times New Roman" w:cs="Times New Roman"/>
          <w:sz w:val="28"/>
          <w:szCs w:val="28"/>
        </w:rPr>
        <w:t xml:space="preserve">   </w:t>
      </w:r>
      <w:r w:rsidR="00177992">
        <w:rPr>
          <w:rFonts w:ascii="Times New Roman" w:hAnsi="Times New Roman" w:cs="Times New Roman"/>
          <w:sz w:val="28"/>
          <w:szCs w:val="28"/>
        </w:rPr>
        <w:t xml:space="preserve"> </w:t>
      </w:r>
      <w:r w:rsidR="00C420B7">
        <w:rPr>
          <w:rFonts w:ascii="Times New Roman" w:hAnsi="Times New Roman" w:cs="Times New Roman"/>
          <w:sz w:val="28"/>
          <w:szCs w:val="28"/>
        </w:rPr>
        <w:t>Е.В.Грушин</w:t>
      </w:r>
    </w:p>
    <w:p w:rsidR="00C36265" w:rsidRDefault="00C36265" w:rsidP="00C36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265" w:rsidRDefault="00C36265" w:rsidP="00C362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265" w:rsidRDefault="00C36265" w:rsidP="00C362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265" w:rsidRDefault="00C36265" w:rsidP="00C36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265" w:rsidRDefault="00C36265" w:rsidP="00C36265">
      <w:pPr>
        <w:pStyle w:val="ConsPlusNormal"/>
        <w:jc w:val="right"/>
        <w:rPr>
          <w:rFonts w:ascii="Times New Roman" w:hAnsi="Times New Roman" w:cs="Times New Roman"/>
        </w:rPr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p w:rsidR="00C36265" w:rsidRDefault="00C36265" w:rsidP="00C36265">
      <w:pPr>
        <w:pStyle w:val="ConsPlusNormal"/>
        <w:jc w:val="right"/>
      </w:pPr>
    </w:p>
    <w:sectPr w:rsidR="00C36265" w:rsidSect="000A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0C42"/>
    <w:multiLevelType w:val="multilevel"/>
    <w:tmpl w:val="8582368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6464E15"/>
    <w:multiLevelType w:val="hybridMultilevel"/>
    <w:tmpl w:val="DB029DDE"/>
    <w:lvl w:ilvl="0" w:tplc="971EF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6265"/>
    <w:rsid w:val="0004422F"/>
    <w:rsid w:val="000A3532"/>
    <w:rsid w:val="001156AE"/>
    <w:rsid w:val="00120BF3"/>
    <w:rsid w:val="00177992"/>
    <w:rsid w:val="001F7AD5"/>
    <w:rsid w:val="002F343E"/>
    <w:rsid w:val="003369B7"/>
    <w:rsid w:val="00402CCA"/>
    <w:rsid w:val="004159EC"/>
    <w:rsid w:val="00587AB6"/>
    <w:rsid w:val="00597443"/>
    <w:rsid w:val="00617307"/>
    <w:rsid w:val="0064151D"/>
    <w:rsid w:val="006A5C9E"/>
    <w:rsid w:val="007063CA"/>
    <w:rsid w:val="0074562C"/>
    <w:rsid w:val="00797E19"/>
    <w:rsid w:val="007B08EE"/>
    <w:rsid w:val="007C3F43"/>
    <w:rsid w:val="00860DA6"/>
    <w:rsid w:val="009B2E5A"/>
    <w:rsid w:val="00A21B1D"/>
    <w:rsid w:val="00A8333C"/>
    <w:rsid w:val="00A874E4"/>
    <w:rsid w:val="00AA00AA"/>
    <w:rsid w:val="00B236D2"/>
    <w:rsid w:val="00C36058"/>
    <w:rsid w:val="00C36265"/>
    <w:rsid w:val="00C420B7"/>
    <w:rsid w:val="00C84D0E"/>
    <w:rsid w:val="00D70BD2"/>
    <w:rsid w:val="00DE686E"/>
    <w:rsid w:val="00E84617"/>
    <w:rsid w:val="00F45BB6"/>
    <w:rsid w:val="00F65F34"/>
    <w:rsid w:val="00FA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6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36265"/>
    <w:rPr>
      <w:color w:val="0000FF"/>
      <w:u w:val="single"/>
    </w:rPr>
  </w:style>
  <w:style w:type="table" w:styleId="a6">
    <w:name w:val="Table Grid"/>
    <w:basedOn w:val="a1"/>
    <w:uiPriority w:val="59"/>
    <w:rsid w:val="00A83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C420B7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20B7"/>
    <w:pPr>
      <w:shd w:val="clear" w:color="auto" w:fill="FFFFFF"/>
      <w:spacing w:before="60" w:line="475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12</cp:revision>
  <cp:lastPrinted>2017-09-18T05:53:00Z</cp:lastPrinted>
  <dcterms:created xsi:type="dcterms:W3CDTF">2017-07-11T08:31:00Z</dcterms:created>
  <dcterms:modified xsi:type="dcterms:W3CDTF">2017-09-22T07:20:00Z</dcterms:modified>
</cp:coreProperties>
</file>