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32" w:rsidRDefault="00D41CAC" w:rsidP="00054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="00054032">
        <w:rPr>
          <w:b/>
          <w:sz w:val="28"/>
          <w:szCs w:val="28"/>
        </w:rPr>
        <w:t xml:space="preserve">  КРЫЛОВСКОГО  СЕЛЬСКОГО   ПОСЕЛЕНИЯ  КРЫЛОВСКОГО  РАЙОНА</w:t>
      </w:r>
    </w:p>
    <w:p w:rsidR="00054032" w:rsidRDefault="00054032" w:rsidP="00054032">
      <w:pPr>
        <w:jc w:val="center"/>
        <w:rPr>
          <w:b/>
          <w:sz w:val="28"/>
          <w:szCs w:val="28"/>
        </w:rPr>
      </w:pPr>
    </w:p>
    <w:p w:rsidR="00B4185E" w:rsidRDefault="00435D82" w:rsidP="00AB0C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r w:rsidR="00B4185E">
        <w:rPr>
          <w:b/>
          <w:sz w:val="32"/>
          <w:szCs w:val="32"/>
        </w:rPr>
        <w:t xml:space="preserve"> проект</w:t>
      </w:r>
    </w:p>
    <w:p w:rsidR="00AB0C57" w:rsidRDefault="00435D82" w:rsidP="00AB0C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B0C57" w:rsidRPr="009D53B2" w:rsidRDefault="00054032" w:rsidP="00AB0C5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B4185E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                                  № </w:t>
      </w:r>
      <w:r w:rsidR="00B4185E">
        <w:rPr>
          <w:sz w:val="28"/>
          <w:szCs w:val="28"/>
        </w:rPr>
        <w:t>______</w:t>
      </w:r>
    </w:p>
    <w:p w:rsidR="00054032" w:rsidRPr="00AB0C57" w:rsidRDefault="00AB0C57" w:rsidP="00AB0C57">
      <w:pPr>
        <w:jc w:val="center"/>
      </w:pPr>
      <w:r>
        <w:rPr>
          <w:sz w:val="28"/>
          <w:szCs w:val="28"/>
        </w:rPr>
        <w:t xml:space="preserve">           </w:t>
      </w:r>
      <w:r w:rsidR="00054032" w:rsidRPr="00AB0C57">
        <w:t>станица Крыловская</w:t>
      </w:r>
    </w:p>
    <w:p w:rsidR="00054032" w:rsidRDefault="00054032" w:rsidP="00054032">
      <w:pPr>
        <w:rPr>
          <w:sz w:val="28"/>
          <w:szCs w:val="28"/>
        </w:rPr>
      </w:pPr>
    </w:p>
    <w:p w:rsidR="00054032" w:rsidRDefault="00054032" w:rsidP="00054032">
      <w:pPr>
        <w:rPr>
          <w:sz w:val="32"/>
          <w:szCs w:val="32"/>
        </w:rPr>
      </w:pPr>
    </w:p>
    <w:p w:rsidR="004B6FD5" w:rsidRDefault="00EC3D99" w:rsidP="004B6F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3D99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4B6FD5">
        <w:rPr>
          <w:rFonts w:ascii="Times New Roman" w:hAnsi="Times New Roman" w:cs="Times New Roman"/>
          <w:sz w:val="28"/>
          <w:szCs w:val="28"/>
        </w:rPr>
        <w:t xml:space="preserve">о </w:t>
      </w:r>
      <w:r w:rsidR="00F93F28">
        <w:rPr>
          <w:rFonts w:ascii="Times New Roman" w:hAnsi="Times New Roman" w:cs="Times New Roman"/>
          <w:sz w:val="28"/>
          <w:szCs w:val="28"/>
        </w:rPr>
        <w:t xml:space="preserve">публичных слушаниях </w:t>
      </w:r>
      <w:proofErr w:type="gramStart"/>
      <w:r w:rsidR="00F93F2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54032" w:rsidRPr="00EC3D99" w:rsidRDefault="00EC3D99" w:rsidP="00EC3D99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Крыловско</w:t>
      </w:r>
      <w:r w:rsidR="00F93F28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F93F28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поселени</w:t>
      </w:r>
      <w:r w:rsidR="00F93F28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Крыловского района</w:t>
      </w:r>
      <w:r w:rsidRPr="00EC3D9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54032" w:rsidRDefault="00054032" w:rsidP="00054032">
      <w:pPr>
        <w:jc w:val="center"/>
        <w:rPr>
          <w:b/>
          <w:bCs/>
          <w:sz w:val="28"/>
        </w:rPr>
      </w:pPr>
    </w:p>
    <w:p w:rsidR="004B6FD5" w:rsidRDefault="004B6FD5" w:rsidP="00054032">
      <w:pPr>
        <w:jc w:val="center"/>
        <w:rPr>
          <w:b/>
          <w:bCs/>
          <w:sz w:val="28"/>
        </w:rPr>
      </w:pPr>
    </w:p>
    <w:p w:rsidR="00054032" w:rsidRPr="00054032" w:rsidRDefault="00054032" w:rsidP="00066ACA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>
        <w:t xml:space="preserve">  </w:t>
      </w:r>
      <w:r w:rsidR="00187724">
        <w:rPr>
          <w:sz w:val="28"/>
          <w:szCs w:val="28"/>
        </w:rPr>
        <w:t xml:space="preserve">В соответствии </w:t>
      </w:r>
      <w:r w:rsidR="00187724" w:rsidRPr="00EC3D99">
        <w:rPr>
          <w:sz w:val="28"/>
          <w:szCs w:val="28"/>
        </w:rPr>
        <w:t>с</w:t>
      </w:r>
      <w:r w:rsidR="00EC3D99" w:rsidRPr="00EC3D99">
        <w:rPr>
          <w:sz w:val="28"/>
          <w:szCs w:val="28"/>
        </w:rPr>
        <w:t xml:space="preserve"> Федеральн</w:t>
      </w:r>
      <w:r w:rsidR="004B6FD5">
        <w:rPr>
          <w:sz w:val="28"/>
          <w:szCs w:val="28"/>
        </w:rPr>
        <w:t>ым</w:t>
      </w:r>
      <w:r w:rsidR="00EC3D99">
        <w:rPr>
          <w:sz w:val="28"/>
          <w:szCs w:val="28"/>
        </w:rPr>
        <w:t xml:space="preserve"> закон</w:t>
      </w:r>
      <w:r w:rsidR="004B6FD5">
        <w:rPr>
          <w:sz w:val="28"/>
          <w:szCs w:val="28"/>
        </w:rPr>
        <w:t>ом</w:t>
      </w:r>
      <w:r w:rsidR="00EC3D99">
        <w:rPr>
          <w:sz w:val="28"/>
          <w:szCs w:val="28"/>
        </w:rPr>
        <w:t xml:space="preserve"> от 6 октября 2003 года № 131-ФЗ «</w:t>
      </w:r>
      <w:r w:rsidR="00EC3D99" w:rsidRPr="00EC3D9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C3D99">
        <w:rPr>
          <w:sz w:val="28"/>
          <w:szCs w:val="28"/>
        </w:rPr>
        <w:t>»</w:t>
      </w:r>
      <w:r w:rsidR="00EC3D99" w:rsidRPr="00EC3D99">
        <w:rPr>
          <w:sz w:val="28"/>
          <w:szCs w:val="28"/>
        </w:rPr>
        <w:t xml:space="preserve">,  </w:t>
      </w:r>
      <w:r w:rsidR="00EC3D99">
        <w:rPr>
          <w:sz w:val="28"/>
          <w:szCs w:val="28"/>
        </w:rPr>
        <w:t>Уставом Крыловского сельского поселения Крыловского района</w:t>
      </w:r>
      <w:r w:rsidR="00B5120F" w:rsidRPr="00EC3D99">
        <w:rPr>
          <w:sz w:val="28"/>
          <w:szCs w:val="28"/>
        </w:rPr>
        <w:t>,</w:t>
      </w:r>
      <w:r w:rsidRPr="00054032">
        <w:rPr>
          <w:sz w:val="28"/>
          <w:szCs w:val="28"/>
        </w:rPr>
        <w:t xml:space="preserve"> Совет Крыловского сельского поселения р е ш и л:</w:t>
      </w:r>
    </w:p>
    <w:p w:rsidR="00E258BD" w:rsidRDefault="00054032" w:rsidP="00472F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ab/>
      </w:r>
      <w:r w:rsidRPr="00D02780">
        <w:rPr>
          <w:rFonts w:ascii="Times New Roman" w:hAnsi="Times New Roman" w:cs="Times New Roman"/>
          <w:sz w:val="28"/>
        </w:rPr>
        <w:t>1.</w:t>
      </w:r>
      <w:r w:rsidR="00CA0E54">
        <w:rPr>
          <w:rFonts w:ascii="Times New Roman" w:hAnsi="Times New Roman" w:cs="Times New Roman"/>
          <w:sz w:val="28"/>
        </w:rPr>
        <w:t xml:space="preserve"> </w:t>
      </w:r>
      <w:r w:rsidR="009E5A19">
        <w:rPr>
          <w:rFonts w:ascii="Times New Roman" w:hAnsi="Times New Roman" w:cs="Times New Roman"/>
          <w:sz w:val="28"/>
        </w:rPr>
        <w:t>Утвердить</w:t>
      </w:r>
      <w:r w:rsidR="009E5A19" w:rsidRPr="00562874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AE05B2">
        <w:rPr>
          <w:rFonts w:ascii="Times New Roman" w:hAnsi="Times New Roman" w:cs="Times New Roman"/>
          <w:sz w:val="28"/>
          <w:szCs w:val="28"/>
        </w:rPr>
        <w:t xml:space="preserve">о публичных слушаниях в </w:t>
      </w:r>
      <w:r w:rsidR="009E5A19">
        <w:rPr>
          <w:rFonts w:ascii="Times New Roman" w:hAnsi="Times New Roman" w:cs="Times New Roman"/>
          <w:sz w:val="28"/>
          <w:szCs w:val="28"/>
        </w:rPr>
        <w:t>Крыловско</w:t>
      </w:r>
      <w:r w:rsidR="00AE05B2">
        <w:rPr>
          <w:rFonts w:ascii="Times New Roman" w:hAnsi="Times New Roman" w:cs="Times New Roman"/>
          <w:sz w:val="28"/>
          <w:szCs w:val="28"/>
        </w:rPr>
        <w:t>м</w:t>
      </w:r>
      <w:r w:rsidR="009E5A1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E05B2">
        <w:rPr>
          <w:rFonts w:ascii="Times New Roman" w:hAnsi="Times New Roman" w:cs="Times New Roman"/>
          <w:sz w:val="28"/>
          <w:szCs w:val="28"/>
        </w:rPr>
        <w:t>м</w:t>
      </w:r>
      <w:r w:rsidR="009E5A1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E05B2">
        <w:rPr>
          <w:rFonts w:ascii="Times New Roman" w:hAnsi="Times New Roman" w:cs="Times New Roman"/>
          <w:sz w:val="28"/>
          <w:szCs w:val="28"/>
        </w:rPr>
        <w:t>и</w:t>
      </w:r>
      <w:r w:rsidR="009E5A19">
        <w:rPr>
          <w:rFonts w:ascii="Times New Roman" w:hAnsi="Times New Roman" w:cs="Times New Roman"/>
          <w:sz w:val="28"/>
          <w:szCs w:val="28"/>
        </w:rPr>
        <w:t xml:space="preserve"> Крыловского района (приложение 1).</w:t>
      </w:r>
    </w:p>
    <w:p w:rsidR="00AE05B2" w:rsidRDefault="00472FFA" w:rsidP="00E258BD">
      <w:pPr>
        <w:jc w:val="both"/>
        <w:rPr>
          <w:sz w:val="28"/>
        </w:rPr>
      </w:pPr>
      <w:r>
        <w:rPr>
          <w:sz w:val="28"/>
        </w:rPr>
        <w:tab/>
        <w:t>2</w:t>
      </w:r>
      <w:r w:rsidR="00054032">
        <w:rPr>
          <w:sz w:val="28"/>
        </w:rPr>
        <w:t xml:space="preserve">. </w:t>
      </w:r>
      <w:r w:rsidR="00027782">
        <w:rPr>
          <w:sz w:val="28"/>
        </w:rPr>
        <w:t>Со дня вступления</w:t>
      </w:r>
      <w:r w:rsidR="00AE05B2">
        <w:rPr>
          <w:sz w:val="28"/>
        </w:rPr>
        <w:t xml:space="preserve"> в законную силу настоящего решения, признать утратившим силу решение Совета Крыловского сельского поселения Крыловского района от 20 ноября 2006 года №58 «О принятии Положения о публичных слушаниях».</w:t>
      </w:r>
    </w:p>
    <w:p w:rsidR="000C1060" w:rsidRDefault="00AE05B2" w:rsidP="00AE05B2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="000C1060">
        <w:rPr>
          <w:sz w:val="28"/>
          <w:szCs w:val="28"/>
        </w:rPr>
        <w:t xml:space="preserve">Начальнику организационно-производственного отдела администрации Крыловского сельского поселения </w:t>
      </w:r>
      <w:r w:rsidR="009E5A19">
        <w:rPr>
          <w:sz w:val="28"/>
          <w:szCs w:val="28"/>
        </w:rPr>
        <w:t xml:space="preserve">Крыловского района </w:t>
      </w:r>
      <w:r w:rsidR="00867549">
        <w:rPr>
          <w:sz w:val="28"/>
          <w:szCs w:val="28"/>
        </w:rPr>
        <w:t xml:space="preserve">С.М. </w:t>
      </w:r>
      <w:proofErr w:type="spellStart"/>
      <w:r w:rsidR="000C1060">
        <w:rPr>
          <w:sz w:val="28"/>
          <w:szCs w:val="28"/>
        </w:rPr>
        <w:t>Гаджимурадов</w:t>
      </w:r>
      <w:r w:rsidR="00867549">
        <w:rPr>
          <w:sz w:val="28"/>
          <w:szCs w:val="28"/>
        </w:rPr>
        <w:t>ой</w:t>
      </w:r>
      <w:proofErr w:type="spellEnd"/>
      <w:r w:rsidR="00867549">
        <w:rPr>
          <w:sz w:val="28"/>
          <w:szCs w:val="28"/>
        </w:rPr>
        <w:t xml:space="preserve"> </w:t>
      </w:r>
      <w:r w:rsidR="000C1060">
        <w:rPr>
          <w:sz w:val="28"/>
          <w:szCs w:val="28"/>
        </w:rPr>
        <w:t xml:space="preserve"> обнародовать настоящее решение и разместить на официальном сайте администрации Крыловского сельского поселения Крыловского района в сети «Интернет».</w:t>
      </w:r>
    </w:p>
    <w:p w:rsidR="00054032" w:rsidRDefault="00AE05B2" w:rsidP="000C1060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0C1060">
        <w:rPr>
          <w:sz w:val="28"/>
        </w:rPr>
        <w:t xml:space="preserve">. </w:t>
      </w:r>
      <w:proofErr w:type="gramStart"/>
      <w:r w:rsidR="00054032">
        <w:rPr>
          <w:sz w:val="28"/>
        </w:rPr>
        <w:t>Контроль за</w:t>
      </w:r>
      <w:proofErr w:type="gramEnd"/>
      <w:r w:rsidR="00054032">
        <w:rPr>
          <w:sz w:val="28"/>
        </w:rPr>
        <w:t xml:space="preserve"> выполнением настоящего решения возложить на постоянн</w:t>
      </w:r>
      <w:r w:rsidR="009E5A19">
        <w:rPr>
          <w:sz w:val="28"/>
        </w:rPr>
        <w:t>ую</w:t>
      </w:r>
      <w:r w:rsidR="00054032">
        <w:rPr>
          <w:sz w:val="28"/>
        </w:rPr>
        <w:t xml:space="preserve"> комисси</w:t>
      </w:r>
      <w:r w:rsidR="009E5A19">
        <w:rPr>
          <w:sz w:val="28"/>
        </w:rPr>
        <w:t>ю</w:t>
      </w:r>
      <w:r w:rsidR="00054032">
        <w:rPr>
          <w:sz w:val="28"/>
        </w:rPr>
        <w:t xml:space="preserve"> Совета по законности, правопорядку и связям с общественными организациями.</w:t>
      </w:r>
    </w:p>
    <w:p w:rsidR="00054032" w:rsidRDefault="00AE05B2" w:rsidP="00054032">
      <w:pPr>
        <w:jc w:val="both"/>
        <w:rPr>
          <w:sz w:val="28"/>
        </w:rPr>
      </w:pPr>
      <w:r>
        <w:rPr>
          <w:sz w:val="28"/>
        </w:rPr>
        <w:t xml:space="preserve">         5</w:t>
      </w:r>
      <w:r w:rsidR="00054032">
        <w:rPr>
          <w:sz w:val="28"/>
        </w:rPr>
        <w:t xml:space="preserve">. Решение вступает в </w:t>
      </w:r>
      <w:r w:rsidR="009E5A19">
        <w:rPr>
          <w:sz w:val="28"/>
        </w:rPr>
        <w:t xml:space="preserve">законную </w:t>
      </w:r>
      <w:r w:rsidR="00054032">
        <w:rPr>
          <w:sz w:val="28"/>
        </w:rPr>
        <w:t xml:space="preserve">силу со дня его </w:t>
      </w:r>
      <w:r w:rsidR="000C1060">
        <w:rPr>
          <w:sz w:val="28"/>
        </w:rPr>
        <w:t>официального обнародования</w:t>
      </w:r>
      <w:r w:rsidR="00054032">
        <w:rPr>
          <w:sz w:val="28"/>
        </w:rPr>
        <w:t>.</w:t>
      </w:r>
    </w:p>
    <w:p w:rsidR="00054032" w:rsidRDefault="00054032" w:rsidP="00054032">
      <w:pPr>
        <w:jc w:val="both"/>
        <w:rPr>
          <w:sz w:val="28"/>
        </w:rPr>
      </w:pPr>
    </w:p>
    <w:p w:rsidR="00054032" w:rsidRDefault="00054032" w:rsidP="00054032">
      <w:pPr>
        <w:jc w:val="both"/>
        <w:rPr>
          <w:sz w:val="28"/>
        </w:rPr>
      </w:pPr>
    </w:p>
    <w:p w:rsidR="00054032" w:rsidRDefault="00054032" w:rsidP="00054032">
      <w:pPr>
        <w:jc w:val="both"/>
        <w:rPr>
          <w:sz w:val="28"/>
        </w:rPr>
      </w:pPr>
      <w:r>
        <w:rPr>
          <w:sz w:val="28"/>
        </w:rPr>
        <w:t xml:space="preserve">Председатель Совета </w:t>
      </w:r>
    </w:p>
    <w:p w:rsidR="00027782" w:rsidRDefault="00054032" w:rsidP="00054032">
      <w:pPr>
        <w:jc w:val="both"/>
        <w:rPr>
          <w:sz w:val="28"/>
        </w:rPr>
      </w:pPr>
      <w:r>
        <w:rPr>
          <w:sz w:val="28"/>
        </w:rPr>
        <w:t>Крыловского сельского поселения</w:t>
      </w:r>
    </w:p>
    <w:p w:rsidR="00054032" w:rsidRDefault="00027782" w:rsidP="00054032">
      <w:pPr>
        <w:jc w:val="both"/>
        <w:rPr>
          <w:sz w:val="28"/>
        </w:rPr>
      </w:pPr>
      <w:r>
        <w:rPr>
          <w:sz w:val="28"/>
        </w:rPr>
        <w:t xml:space="preserve">Крыловского района                       </w:t>
      </w:r>
      <w:r w:rsidR="00054032">
        <w:rPr>
          <w:sz w:val="28"/>
        </w:rPr>
        <w:t xml:space="preserve">                                          Е. Н. </w:t>
      </w:r>
      <w:proofErr w:type="spellStart"/>
      <w:r w:rsidR="00054032">
        <w:rPr>
          <w:sz w:val="28"/>
        </w:rPr>
        <w:t>Олиференко</w:t>
      </w:r>
      <w:proofErr w:type="spellEnd"/>
    </w:p>
    <w:p w:rsidR="00435D82" w:rsidRDefault="00435D82" w:rsidP="00054032">
      <w:pPr>
        <w:jc w:val="both"/>
        <w:rPr>
          <w:sz w:val="28"/>
        </w:rPr>
      </w:pPr>
    </w:p>
    <w:p w:rsidR="00054032" w:rsidRDefault="00054032" w:rsidP="00054032">
      <w:pPr>
        <w:jc w:val="both"/>
        <w:rPr>
          <w:sz w:val="28"/>
        </w:rPr>
      </w:pPr>
    </w:p>
    <w:p w:rsidR="00054032" w:rsidRDefault="00054032" w:rsidP="00054032">
      <w:pPr>
        <w:jc w:val="both"/>
        <w:rPr>
          <w:sz w:val="28"/>
        </w:rPr>
      </w:pPr>
      <w:r>
        <w:rPr>
          <w:sz w:val="28"/>
        </w:rPr>
        <w:t>Глава Крыловского</w:t>
      </w:r>
    </w:p>
    <w:p w:rsidR="00027782" w:rsidRDefault="00054032" w:rsidP="00054032">
      <w:pPr>
        <w:jc w:val="both"/>
        <w:rPr>
          <w:sz w:val="28"/>
        </w:rPr>
      </w:pPr>
      <w:r>
        <w:rPr>
          <w:sz w:val="28"/>
        </w:rPr>
        <w:t>сельского поселения</w:t>
      </w:r>
    </w:p>
    <w:p w:rsidR="00054032" w:rsidRDefault="00027782" w:rsidP="00054032">
      <w:pPr>
        <w:jc w:val="both"/>
        <w:rPr>
          <w:sz w:val="28"/>
        </w:rPr>
      </w:pPr>
      <w:r>
        <w:rPr>
          <w:sz w:val="28"/>
        </w:rPr>
        <w:t>Крыловского района</w:t>
      </w:r>
      <w:r w:rsidR="00054032">
        <w:rPr>
          <w:sz w:val="28"/>
        </w:rPr>
        <w:t xml:space="preserve">                                               </w:t>
      </w:r>
      <w:r w:rsidR="004B6FD5">
        <w:rPr>
          <w:sz w:val="28"/>
        </w:rPr>
        <w:t xml:space="preserve">                             С.Н. Яковлева</w:t>
      </w:r>
    </w:p>
    <w:p w:rsidR="00054032" w:rsidRDefault="00054032" w:rsidP="00054032">
      <w:pPr>
        <w:jc w:val="center"/>
        <w:rPr>
          <w:bCs/>
          <w:color w:val="26282F"/>
          <w:sz w:val="28"/>
          <w:szCs w:val="28"/>
        </w:rPr>
      </w:pPr>
    </w:p>
    <w:p w:rsidR="00054032" w:rsidRPr="004B6FD5" w:rsidRDefault="009E5A19" w:rsidP="009E5A19">
      <w:pPr>
        <w:ind w:left="5103"/>
        <w:jc w:val="center"/>
        <w:rPr>
          <w:bCs/>
          <w:sz w:val="28"/>
          <w:szCs w:val="28"/>
        </w:rPr>
      </w:pPr>
      <w:r w:rsidRPr="004B6FD5">
        <w:rPr>
          <w:bCs/>
          <w:sz w:val="28"/>
          <w:szCs w:val="28"/>
        </w:rPr>
        <w:lastRenderedPageBreak/>
        <w:t>ПРИЛОЖЕНИЕ 1</w:t>
      </w:r>
    </w:p>
    <w:p w:rsidR="004B6FD5" w:rsidRPr="004B6FD5" w:rsidRDefault="004B6FD5" w:rsidP="009E5A19">
      <w:pPr>
        <w:ind w:left="5103"/>
        <w:jc w:val="center"/>
        <w:rPr>
          <w:bCs/>
          <w:sz w:val="28"/>
          <w:szCs w:val="28"/>
        </w:rPr>
      </w:pPr>
    </w:p>
    <w:p w:rsidR="00B4022E" w:rsidRDefault="009E5A19" w:rsidP="00867549">
      <w:pPr>
        <w:ind w:left="5103"/>
        <w:jc w:val="center"/>
        <w:rPr>
          <w:bCs/>
          <w:sz w:val="28"/>
          <w:szCs w:val="28"/>
        </w:rPr>
      </w:pPr>
      <w:r w:rsidRPr="004B6FD5">
        <w:rPr>
          <w:bCs/>
          <w:sz w:val="28"/>
          <w:szCs w:val="28"/>
        </w:rPr>
        <w:t xml:space="preserve">к решению Совета </w:t>
      </w:r>
    </w:p>
    <w:p w:rsidR="00054032" w:rsidRPr="004B6FD5" w:rsidRDefault="009E5A19" w:rsidP="00867549">
      <w:pPr>
        <w:ind w:left="5103"/>
        <w:jc w:val="center"/>
        <w:rPr>
          <w:bCs/>
          <w:sz w:val="28"/>
          <w:szCs w:val="28"/>
        </w:rPr>
      </w:pPr>
      <w:r w:rsidRPr="004B6FD5">
        <w:rPr>
          <w:bCs/>
          <w:sz w:val="28"/>
          <w:szCs w:val="28"/>
        </w:rPr>
        <w:t>Крыловского сельского поселения Крыловского района</w:t>
      </w:r>
    </w:p>
    <w:p w:rsidR="009E5A19" w:rsidRPr="004B6FD5" w:rsidRDefault="00867549" w:rsidP="00867549">
      <w:pPr>
        <w:ind w:left="5103"/>
        <w:jc w:val="center"/>
        <w:rPr>
          <w:bCs/>
          <w:sz w:val="28"/>
          <w:szCs w:val="28"/>
        </w:rPr>
      </w:pPr>
      <w:r w:rsidRPr="004B6FD5">
        <w:rPr>
          <w:bCs/>
          <w:sz w:val="28"/>
          <w:szCs w:val="28"/>
        </w:rPr>
        <w:t>от ________________</w:t>
      </w:r>
      <w:r w:rsidR="009E5A19" w:rsidRPr="004B6FD5">
        <w:rPr>
          <w:bCs/>
          <w:sz w:val="28"/>
          <w:szCs w:val="28"/>
        </w:rPr>
        <w:t xml:space="preserve"> №____</w:t>
      </w:r>
    </w:p>
    <w:p w:rsidR="009E5A19" w:rsidRPr="004B6FD5" w:rsidRDefault="009E5A19" w:rsidP="009E5A19">
      <w:pPr>
        <w:ind w:left="5103"/>
        <w:rPr>
          <w:bCs/>
          <w:sz w:val="28"/>
          <w:szCs w:val="28"/>
        </w:rPr>
      </w:pPr>
    </w:p>
    <w:p w:rsidR="009E5A19" w:rsidRPr="004B6FD5" w:rsidRDefault="009E5A19" w:rsidP="009E5A19">
      <w:pPr>
        <w:ind w:left="5103"/>
        <w:rPr>
          <w:bCs/>
          <w:sz w:val="28"/>
          <w:szCs w:val="28"/>
        </w:rPr>
      </w:pPr>
    </w:p>
    <w:p w:rsidR="009E5A19" w:rsidRPr="004B6FD5" w:rsidRDefault="009E5A19" w:rsidP="009E5A19">
      <w:pPr>
        <w:ind w:left="5103"/>
        <w:rPr>
          <w:bCs/>
          <w:sz w:val="28"/>
          <w:szCs w:val="28"/>
        </w:rPr>
      </w:pPr>
    </w:p>
    <w:p w:rsidR="00394026" w:rsidRPr="00D257D2" w:rsidRDefault="00394026" w:rsidP="00394026">
      <w:pPr>
        <w:rPr>
          <w:rFonts w:cs="Arial"/>
          <w:sz w:val="28"/>
          <w:szCs w:val="28"/>
        </w:rPr>
      </w:pPr>
    </w:p>
    <w:p w:rsidR="00394026" w:rsidRPr="00D257D2" w:rsidRDefault="00394026" w:rsidP="00394026">
      <w:pPr>
        <w:ind w:firstLine="567"/>
        <w:rPr>
          <w:sz w:val="28"/>
          <w:szCs w:val="28"/>
        </w:rPr>
      </w:pPr>
    </w:p>
    <w:p w:rsidR="00AE05B2" w:rsidRDefault="004B6FD5" w:rsidP="004B6FD5">
      <w:pPr>
        <w:contextualSpacing/>
        <w:jc w:val="center"/>
        <w:rPr>
          <w:b/>
          <w:sz w:val="28"/>
          <w:szCs w:val="28"/>
        </w:rPr>
      </w:pPr>
      <w:r w:rsidRPr="004B6FD5">
        <w:rPr>
          <w:b/>
          <w:sz w:val="28"/>
          <w:szCs w:val="28"/>
        </w:rPr>
        <w:t xml:space="preserve">Положение </w:t>
      </w:r>
      <w:r w:rsidRPr="004B6FD5">
        <w:rPr>
          <w:b/>
          <w:sz w:val="28"/>
          <w:szCs w:val="28"/>
        </w:rPr>
        <w:br/>
        <w:t xml:space="preserve">о </w:t>
      </w:r>
      <w:r w:rsidR="00AE05B2">
        <w:rPr>
          <w:b/>
          <w:sz w:val="28"/>
          <w:szCs w:val="28"/>
        </w:rPr>
        <w:t xml:space="preserve">публичных слушаниях в </w:t>
      </w:r>
      <w:r>
        <w:rPr>
          <w:b/>
          <w:sz w:val="28"/>
          <w:szCs w:val="28"/>
        </w:rPr>
        <w:t>Крыловско</w:t>
      </w:r>
      <w:r w:rsidR="00AE05B2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сельско</w:t>
      </w:r>
      <w:r w:rsidR="00AE05B2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поселени</w:t>
      </w:r>
      <w:r w:rsidR="00AE05B2">
        <w:rPr>
          <w:b/>
          <w:sz w:val="28"/>
          <w:szCs w:val="28"/>
        </w:rPr>
        <w:t>и</w:t>
      </w:r>
    </w:p>
    <w:p w:rsidR="004B6FD5" w:rsidRDefault="004B6FD5" w:rsidP="004B6FD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Крыловского района</w:t>
      </w:r>
    </w:p>
    <w:p w:rsidR="004B6FD5" w:rsidRDefault="004B6FD5" w:rsidP="004B6FD5">
      <w:pPr>
        <w:contextualSpacing/>
        <w:jc w:val="center"/>
        <w:rPr>
          <w:b/>
          <w:bCs/>
          <w:sz w:val="28"/>
          <w:szCs w:val="28"/>
        </w:rPr>
      </w:pPr>
    </w:p>
    <w:p w:rsidR="00AE05B2" w:rsidRDefault="00AE05B2" w:rsidP="00AE05B2">
      <w:pPr>
        <w:pStyle w:val="af"/>
        <w:ind w:firstLine="709"/>
        <w:jc w:val="both"/>
        <w:rPr>
          <w:sz w:val="28"/>
          <w:szCs w:val="28"/>
        </w:rPr>
      </w:pPr>
      <w:r w:rsidRPr="00AE05B2">
        <w:rPr>
          <w:sz w:val="28"/>
          <w:szCs w:val="28"/>
        </w:rPr>
        <w:t>Настоящее Положение в соответствии с Конституцией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</w:t>
      </w:r>
      <w:r w:rsidR="008E646A">
        <w:rPr>
          <w:sz w:val="28"/>
          <w:szCs w:val="28"/>
        </w:rPr>
        <w:t xml:space="preserve"> (далее – Закон)</w:t>
      </w:r>
      <w:r w:rsidRPr="00AE05B2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>Крыловского</w:t>
      </w:r>
      <w:r w:rsidRPr="00AE05B2">
        <w:rPr>
          <w:sz w:val="28"/>
          <w:szCs w:val="28"/>
        </w:rPr>
        <w:t xml:space="preserve"> сельского поселения К</w:t>
      </w:r>
      <w:r>
        <w:rPr>
          <w:sz w:val="28"/>
          <w:szCs w:val="28"/>
        </w:rPr>
        <w:t>рыловск</w:t>
      </w:r>
      <w:r w:rsidRPr="00AE05B2">
        <w:rPr>
          <w:sz w:val="28"/>
          <w:szCs w:val="28"/>
        </w:rPr>
        <w:t xml:space="preserve">ого района (далее - Устав) устанавливает порядок назначения, организации и проведения публичных слушаний в </w:t>
      </w:r>
      <w:r w:rsidR="0080722B">
        <w:rPr>
          <w:sz w:val="28"/>
          <w:szCs w:val="28"/>
        </w:rPr>
        <w:t>Крыловском сельском поселении Крыловского района.</w:t>
      </w:r>
    </w:p>
    <w:p w:rsidR="004B6FD5" w:rsidRPr="00A27A39" w:rsidRDefault="00A27A39" w:rsidP="00A27A39">
      <w:pPr>
        <w:pStyle w:val="af0"/>
        <w:ind w:left="4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1. </w:t>
      </w:r>
      <w:r w:rsidR="004B6FD5" w:rsidRPr="00A27A39">
        <w:rPr>
          <w:sz w:val="28"/>
          <w:szCs w:val="28"/>
        </w:rPr>
        <w:t>Общие положения</w:t>
      </w:r>
    </w:p>
    <w:p w:rsidR="00A27A39" w:rsidRDefault="00A27A39" w:rsidP="00A27A39">
      <w:pPr>
        <w:ind w:left="75"/>
        <w:jc w:val="center"/>
        <w:rPr>
          <w:sz w:val="28"/>
          <w:szCs w:val="28"/>
        </w:rPr>
      </w:pPr>
    </w:p>
    <w:p w:rsidR="00A27A39" w:rsidRPr="00A27A39" w:rsidRDefault="00A27A39" w:rsidP="00A27A39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27A39">
        <w:rPr>
          <w:sz w:val="28"/>
          <w:szCs w:val="28"/>
        </w:rPr>
        <w:t>Статья 1. Основные понятия</w:t>
      </w:r>
      <w:r w:rsidR="008E646A">
        <w:rPr>
          <w:sz w:val="28"/>
          <w:szCs w:val="28"/>
        </w:rPr>
        <w:t>.</w:t>
      </w:r>
    </w:p>
    <w:p w:rsidR="00A27A39" w:rsidRPr="00A27A39" w:rsidRDefault="00A27A39" w:rsidP="00A27A39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27A39">
        <w:rPr>
          <w:sz w:val="28"/>
          <w:szCs w:val="28"/>
        </w:rPr>
        <w:t>В настоящем Положении используются следующие основные понятия:</w:t>
      </w:r>
    </w:p>
    <w:p w:rsidR="00A27A39" w:rsidRPr="00A27A39" w:rsidRDefault="00A27A39" w:rsidP="00A27A39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E41030">
        <w:rPr>
          <w:bCs/>
          <w:sz w:val="28"/>
          <w:szCs w:val="28"/>
        </w:rPr>
        <w:t>публичные слушания</w:t>
      </w:r>
      <w:r w:rsidRPr="00E41030">
        <w:rPr>
          <w:sz w:val="28"/>
          <w:szCs w:val="28"/>
        </w:rPr>
        <w:t xml:space="preserve"> - форма</w:t>
      </w:r>
      <w:r w:rsidRPr="00A27A39">
        <w:rPr>
          <w:sz w:val="28"/>
          <w:szCs w:val="28"/>
        </w:rPr>
        <w:t xml:space="preserve"> реализации прав граждан, проживающих на территории </w:t>
      </w:r>
      <w:r>
        <w:rPr>
          <w:sz w:val="28"/>
          <w:szCs w:val="28"/>
        </w:rPr>
        <w:t>Крыловского сельского поселения Крыловского района</w:t>
      </w:r>
      <w:r w:rsidRPr="00A27A39">
        <w:rPr>
          <w:sz w:val="28"/>
          <w:szCs w:val="28"/>
        </w:rPr>
        <w:t xml:space="preserve"> (далее - жители), на участие в процессе принятия решений органами местного самоуправления </w:t>
      </w:r>
      <w:r w:rsidR="00E41030">
        <w:rPr>
          <w:sz w:val="28"/>
          <w:szCs w:val="28"/>
        </w:rPr>
        <w:t>Крыловского</w:t>
      </w:r>
      <w:r w:rsidRPr="00A27A39">
        <w:rPr>
          <w:sz w:val="28"/>
          <w:szCs w:val="28"/>
        </w:rPr>
        <w:t xml:space="preserve"> сельского поселения </w:t>
      </w:r>
      <w:r w:rsidR="00E41030">
        <w:rPr>
          <w:sz w:val="28"/>
          <w:szCs w:val="28"/>
        </w:rPr>
        <w:t xml:space="preserve">Крыловского </w:t>
      </w:r>
      <w:r w:rsidRPr="00A27A39">
        <w:rPr>
          <w:sz w:val="28"/>
          <w:szCs w:val="28"/>
        </w:rPr>
        <w:t>района посредством проведения собрания для публичного обсуждения проектов муниципальных правовых актов по вопросам местного значения и других общественно значимых вопросов (далее - вопросы публичных слушаний);</w:t>
      </w:r>
      <w:proofErr w:type="gramEnd"/>
    </w:p>
    <w:p w:rsidR="00E41030" w:rsidRDefault="00A27A39" w:rsidP="00E41030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41030">
        <w:rPr>
          <w:bCs/>
          <w:sz w:val="28"/>
          <w:szCs w:val="28"/>
        </w:rPr>
        <w:t>уполномоченный орган по проведению публичных слушаний</w:t>
      </w:r>
      <w:r w:rsidRPr="00A27A39">
        <w:rPr>
          <w:sz w:val="28"/>
          <w:szCs w:val="28"/>
        </w:rPr>
        <w:t xml:space="preserve"> (далее - уполномоченный орган) - орган местного самоуправления, его структурное подразделение, временно образуемый организационный комитет по проведению публичных слушаний (далее - оргкомитет), иные органы, уполномоченные в соответствии с законодательством, муниципальными правовыми актами осуществлять организационные и иные действия по подготовке и проведению публичных слушаний;</w:t>
      </w:r>
    </w:p>
    <w:p w:rsidR="00E41030" w:rsidRPr="00E41030" w:rsidRDefault="00A27A39" w:rsidP="00E41030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41030">
        <w:rPr>
          <w:bCs/>
          <w:sz w:val="28"/>
          <w:szCs w:val="28"/>
        </w:rPr>
        <w:t>участники публичных слушаний</w:t>
      </w:r>
      <w:r w:rsidRPr="00E41030">
        <w:rPr>
          <w:sz w:val="28"/>
          <w:szCs w:val="28"/>
        </w:rPr>
        <w:t xml:space="preserve"> - заинтересованные жители </w:t>
      </w:r>
      <w:r w:rsidR="00E41030" w:rsidRPr="00E41030">
        <w:rPr>
          <w:sz w:val="28"/>
          <w:szCs w:val="28"/>
        </w:rPr>
        <w:t>Крыловского сельского поселения Крыловского</w:t>
      </w:r>
      <w:r w:rsidRPr="00E41030">
        <w:rPr>
          <w:sz w:val="28"/>
          <w:szCs w:val="28"/>
        </w:rPr>
        <w:t xml:space="preserve"> района, </w:t>
      </w:r>
      <w:r w:rsidR="00E41030" w:rsidRPr="00E41030">
        <w:rPr>
          <w:sz w:val="28"/>
          <w:szCs w:val="28"/>
        </w:rPr>
        <w:t xml:space="preserve">органы местного самоуправления и их представители, представители средств массовой информации, общественных </w:t>
      </w:r>
      <w:r w:rsidR="00E41030" w:rsidRPr="00E41030">
        <w:rPr>
          <w:sz w:val="28"/>
          <w:szCs w:val="28"/>
        </w:rPr>
        <w:lastRenderedPageBreak/>
        <w:t>объединений и другие лица, присутствующие при проведении публичных слушаний;</w:t>
      </w:r>
    </w:p>
    <w:p w:rsidR="00E41030" w:rsidRPr="00E41030" w:rsidRDefault="00A27A39" w:rsidP="00E41030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41030">
        <w:rPr>
          <w:bCs/>
          <w:sz w:val="28"/>
          <w:szCs w:val="28"/>
        </w:rPr>
        <w:t>участники публичных слушаний, имеющие право на выступление</w:t>
      </w:r>
      <w:r w:rsidRPr="00E41030">
        <w:rPr>
          <w:sz w:val="28"/>
          <w:szCs w:val="28"/>
        </w:rPr>
        <w:t xml:space="preserve"> - </w:t>
      </w:r>
      <w:r w:rsidR="00E41030" w:rsidRPr="00E41030">
        <w:rPr>
          <w:sz w:val="28"/>
          <w:szCs w:val="28"/>
        </w:rPr>
        <w:t xml:space="preserve">должностные лица органов местного самоуправления Крыловского сельского поселения Крыловского района, </w:t>
      </w:r>
      <w:r w:rsidRPr="00E41030">
        <w:rPr>
          <w:sz w:val="28"/>
          <w:szCs w:val="28"/>
        </w:rPr>
        <w:t xml:space="preserve">жители </w:t>
      </w:r>
      <w:r w:rsidR="00E41030" w:rsidRPr="00E41030">
        <w:rPr>
          <w:sz w:val="28"/>
          <w:szCs w:val="28"/>
        </w:rPr>
        <w:t>Крыловского</w:t>
      </w:r>
      <w:r w:rsidRPr="00E41030">
        <w:rPr>
          <w:sz w:val="28"/>
          <w:szCs w:val="28"/>
        </w:rPr>
        <w:t xml:space="preserve"> сельского поселения </w:t>
      </w:r>
      <w:r w:rsidR="00E41030" w:rsidRPr="00E41030">
        <w:rPr>
          <w:sz w:val="28"/>
          <w:szCs w:val="28"/>
        </w:rPr>
        <w:t>Крыловского</w:t>
      </w:r>
      <w:r w:rsidR="00E41030">
        <w:rPr>
          <w:sz w:val="28"/>
          <w:szCs w:val="28"/>
        </w:rPr>
        <w:t xml:space="preserve"> района,</w:t>
      </w:r>
      <w:r w:rsidRPr="00E41030">
        <w:rPr>
          <w:sz w:val="28"/>
          <w:szCs w:val="28"/>
        </w:rPr>
        <w:t xml:space="preserve"> руководители учреждений и организаций, представители общественных объединений, подавшие в установленные сроки в уполномоченный орган в письменном виде свои предложения по теме публичных слушаний;</w:t>
      </w:r>
    </w:p>
    <w:p w:rsidR="00E41030" w:rsidRPr="00E41030" w:rsidRDefault="00A27A39" w:rsidP="00E41030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41030">
        <w:rPr>
          <w:bCs/>
          <w:sz w:val="28"/>
          <w:szCs w:val="28"/>
        </w:rPr>
        <w:t>эксперт публичных слушаний</w:t>
      </w:r>
      <w:r w:rsidRPr="00E41030">
        <w:rPr>
          <w:sz w:val="28"/>
          <w:szCs w:val="28"/>
        </w:rPr>
        <w:t xml:space="preserve"> - </w:t>
      </w:r>
      <w:r w:rsidR="00E41030" w:rsidRPr="00E41030">
        <w:rPr>
          <w:sz w:val="28"/>
          <w:szCs w:val="28"/>
        </w:rPr>
        <w:t>лицо, обладающее специальными знаниями по вопросам публичных слушаний и определенное в этом</w:t>
      </w:r>
      <w:r w:rsidR="008C6B6A">
        <w:rPr>
          <w:sz w:val="28"/>
          <w:szCs w:val="28"/>
        </w:rPr>
        <w:t xml:space="preserve"> статусе уполномоченным органом;</w:t>
      </w:r>
    </w:p>
    <w:p w:rsidR="00A27A39" w:rsidRPr="00A27A39" w:rsidRDefault="00A27A39" w:rsidP="00A27A39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C6B6A">
        <w:rPr>
          <w:bCs/>
          <w:sz w:val="28"/>
          <w:szCs w:val="28"/>
        </w:rPr>
        <w:t>жители (население)</w:t>
      </w:r>
      <w:r w:rsidRPr="008C6B6A">
        <w:rPr>
          <w:sz w:val="28"/>
          <w:szCs w:val="28"/>
        </w:rPr>
        <w:t xml:space="preserve"> -</w:t>
      </w:r>
      <w:r w:rsidRPr="00A27A39">
        <w:rPr>
          <w:sz w:val="28"/>
          <w:szCs w:val="28"/>
        </w:rPr>
        <w:t xml:space="preserve"> граждане РФ, достигшие возраста 18 лет и зарегистрированные по месту жительства на территории </w:t>
      </w:r>
      <w:r w:rsidR="008C6B6A">
        <w:rPr>
          <w:sz w:val="28"/>
          <w:szCs w:val="28"/>
        </w:rPr>
        <w:t>Крыловского сельского поселения Крыловского района</w:t>
      </w:r>
      <w:r w:rsidRPr="00A27A39">
        <w:rPr>
          <w:sz w:val="28"/>
          <w:szCs w:val="28"/>
        </w:rPr>
        <w:t>;</w:t>
      </w:r>
    </w:p>
    <w:p w:rsidR="00A27A39" w:rsidRDefault="00A27A39" w:rsidP="00A27A39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C6B6A">
        <w:rPr>
          <w:bCs/>
          <w:sz w:val="28"/>
          <w:szCs w:val="28"/>
        </w:rPr>
        <w:t>представитель общественности</w:t>
      </w:r>
      <w:r w:rsidRPr="008C6B6A">
        <w:rPr>
          <w:sz w:val="28"/>
          <w:szCs w:val="28"/>
        </w:rPr>
        <w:t xml:space="preserve"> -</w:t>
      </w:r>
      <w:r w:rsidRPr="00A27A39">
        <w:rPr>
          <w:sz w:val="28"/>
          <w:szCs w:val="28"/>
        </w:rPr>
        <w:t xml:space="preserve"> физическое лицо, представитель общественной организации, общественного объединения, за исключением тех, кто принимает решение по обсуждаемому вопросу в силу служебных обязанностей, представляет</w:t>
      </w:r>
      <w:r w:rsidR="008C6B6A">
        <w:rPr>
          <w:sz w:val="28"/>
          <w:szCs w:val="28"/>
        </w:rPr>
        <w:t xml:space="preserve"> органы местного самоуправления</w:t>
      </w:r>
      <w:r w:rsidRPr="00A27A39">
        <w:rPr>
          <w:sz w:val="28"/>
          <w:szCs w:val="28"/>
        </w:rPr>
        <w:t>.</w:t>
      </w:r>
    </w:p>
    <w:p w:rsidR="008C6B6A" w:rsidRDefault="008C6B6A" w:rsidP="00A27A39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8C6B6A" w:rsidRDefault="008C6B6A" w:rsidP="008C6B6A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Статья 2. Цели проведения публичных слушаний</w:t>
      </w:r>
      <w:r w:rsidR="008E646A">
        <w:rPr>
          <w:sz w:val="28"/>
          <w:szCs w:val="28"/>
        </w:rPr>
        <w:t>.</w:t>
      </w:r>
    </w:p>
    <w:p w:rsidR="008C6B6A" w:rsidRDefault="008C6B6A" w:rsidP="008C6B6A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C6B6A">
        <w:rPr>
          <w:sz w:val="28"/>
          <w:szCs w:val="28"/>
        </w:rPr>
        <w:t>- информирования жителей и органов местного самоуправления о фактах и существующих мнениях по вопросам публичных слушаний;</w:t>
      </w:r>
    </w:p>
    <w:p w:rsidR="008C6B6A" w:rsidRDefault="008C6B6A" w:rsidP="008C6B6A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C6B6A">
        <w:rPr>
          <w:sz w:val="28"/>
          <w:szCs w:val="28"/>
        </w:rPr>
        <w:t>- выявления общественного мнения по вопросам публичных слушаний;</w:t>
      </w:r>
    </w:p>
    <w:p w:rsidR="008C6B6A" w:rsidRDefault="008C6B6A" w:rsidP="008C6B6A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C6B6A">
        <w:rPr>
          <w:sz w:val="28"/>
          <w:szCs w:val="28"/>
        </w:rPr>
        <w:t>- подготовки предложений и рекомендаций по обсуждаемому вопросу;</w:t>
      </w:r>
    </w:p>
    <w:p w:rsidR="008C6B6A" w:rsidRDefault="008C6B6A" w:rsidP="008C6B6A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C6B6A">
        <w:rPr>
          <w:sz w:val="28"/>
          <w:szCs w:val="28"/>
        </w:rPr>
        <w:t xml:space="preserve">- учета мнения общественности при принятии решений органами местного самоуправления </w:t>
      </w:r>
      <w:r>
        <w:rPr>
          <w:sz w:val="28"/>
          <w:szCs w:val="28"/>
        </w:rPr>
        <w:t>Крыловского</w:t>
      </w:r>
      <w:r w:rsidRPr="008C6B6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Крыловского</w:t>
      </w:r>
      <w:r w:rsidRPr="008C6B6A">
        <w:rPr>
          <w:sz w:val="28"/>
          <w:szCs w:val="28"/>
        </w:rPr>
        <w:t xml:space="preserve"> района.</w:t>
      </w:r>
    </w:p>
    <w:p w:rsidR="008C6B6A" w:rsidRDefault="008C6B6A" w:rsidP="008C6B6A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8C6B6A" w:rsidRDefault="008C6B6A" w:rsidP="008C6B6A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Статья 3.Вопросы, выносимые на публичные слушания</w:t>
      </w:r>
      <w:r w:rsidR="008E646A">
        <w:rPr>
          <w:sz w:val="28"/>
          <w:szCs w:val="28"/>
        </w:rPr>
        <w:t>.</w:t>
      </w:r>
    </w:p>
    <w:p w:rsidR="008C6B6A" w:rsidRPr="008C6B6A" w:rsidRDefault="00D23630" w:rsidP="008C6B6A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6B6A" w:rsidRPr="008C6B6A">
        <w:rPr>
          <w:sz w:val="28"/>
          <w:szCs w:val="28"/>
        </w:rPr>
        <w:t>На    публичные слушания в обязательном порядке выносятся:</w:t>
      </w:r>
    </w:p>
    <w:p w:rsidR="008C6B6A" w:rsidRPr="008C6B6A" w:rsidRDefault="008C6B6A" w:rsidP="008C6B6A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C6B6A">
        <w:rPr>
          <w:sz w:val="28"/>
          <w:szCs w:val="28"/>
        </w:rPr>
        <w:t>1) проект устава, а также проект решения Совета о внесении изменений и дополнений в устав, кроме случаев, когда в устав вносятся изменения в форме точного воспроизведения положений Конституции Российской Федерации, федеральных законов, устава или законов Краснодарского края в целях приведения данного устава в соответствие с этими нормативными правовыми актами;</w:t>
      </w:r>
    </w:p>
    <w:p w:rsidR="008C6B6A" w:rsidRPr="008C6B6A" w:rsidRDefault="008C6B6A" w:rsidP="008C6B6A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C6B6A">
        <w:rPr>
          <w:sz w:val="28"/>
          <w:szCs w:val="28"/>
        </w:rPr>
        <w:t>2) проект местного бюджета и отчет о его исполнении;</w:t>
      </w:r>
    </w:p>
    <w:p w:rsidR="008C6B6A" w:rsidRPr="008C6B6A" w:rsidRDefault="008C6B6A" w:rsidP="008C6B6A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C6B6A">
        <w:rPr>
          <w:sz w:val="28"/>
          <w:szCs w:val="28"/>
        </w:rPr>
        <w:t>3) прое</w:t>
      </w:r>
      <w:proofErr w:type="gramStart"/>
      <w:r w:rsidRPr="008C6B6A">
        <w:rPr>
          <w:sz w:val="28"/>
          <w:szCs w:val="28"/>
        </w:rPr>
        <w:t>кт стр</w:t>
      </w:r>
      <w:proofErr w:type="gramEnd"/>
      <w:r w:rsidRPr="008C6B6A">
        <w:rPr>
          <w:sz w:val="28"/>
          <w:szCs w:val="28"/>
        </w:rPr>
        <w:t xml:space="preserve">атегии социально-экономического развития </w:t>
      </w:r>
      <w:r>
        <w:rPr>
          <w:sz w:val="28"/>
          <w:szCs w:val="28"/>
        </w:rPr>
        <w:t>Крыловского сельского поселения Крыловского района;</w:t>
      </w:r>
    </w:p>
    <w:p w:rsidR="009E7E2A" w:rsidRDefault="008C6B6A" w:rsidP="009E7E2A">
      <w:pPr>
        <w:shd w:val="clear" w:color="auto" w:fill="FFFFFF"/>
        <w:ind w:firstLine="709"/>
        <w:jc w:val="both"/>
        <w:rPr>
          <w:sz w:val="28"/>
          <w:szCs w:val="28"/>
        </w:rPr>
      </w:pPr>
      <w:r w:rsidRPr="008C6B6A">
        <w:rPr>
          <w:sz w:val="28"/>
          <w:szCs w:val="28"/>
        </w:rPr>
        <w:t xml:space="preserve">4) вопросы о преобразовании </w:t>
      </w:r>
      <w:r>
        <w:rPr>
          <w:sz w:val="28"/>
          <w:szCs w:val="28"/>
        </w:rPr>
        <w:t>Крылов</w:t>
      </w:r>
      <w:r w:rsidRPr="008C6B6A">
        <w:rPr>
          <w:sz w:val="28"/>
          <w:szCs w:val="28"/>
        </w:rPr>
        <w:t>ского сельского поселения К</w:t>
      </w:r>
      <w:r>
        <w:rPr>
          <w:sz w:val="28"/>
          <w:szCs w:val="28"/>
        </w:rPr>
        <w:t>рыловск</w:t>
      </w:r>
      <w:r w:rsidRPr="008C6B6A">
        <w:rPr>
          <w:sz w:val="28"/>
          <w:szCs w:val="28"/>
        </w:rPr>
        <w:t xml:space="preserve">ого района, </w:t>
      </w:r>
      <w:r w:rsidR="008E646A" w:rsidRPr="008E646A">
        <w:rPr>
          <w:sz w:val="28"/>
          <w:szCs w:val="28"/>
        </w:rPr>
        <w:t xml:space="preserve">за исключением случаев, если в соответствии со </w:t>
      </w:r>
      <w:hyperlink r:id="rId6" w:anchor="/document/99/901876063/XA00M4E2MK/" w:tgtFrame="_self" w:history="1">
        <w:r w:rsidR="008E646A" w:rsidRPr="008E646A">
          <w:rPr>
            <w:rStyle w:val="a8"/>
            <w:color w:val="auto"/>
            <w:sz w:val="28"/>
            <w:szCs w:val="28"/>
          </w:rPr>
          <w:t xml:space="preserve">статьей 13 </w:t>
        </w:r>
        <w:r w:rsidR="008E646A">
          <w:rPr>
            <w:rStyle w:val="a8"/>
            <w:color w:val="auto"/>
            <w:sz w:val="28"/>
            <w:szCs w:val="28"/>
          </w:rPr>
          <w:t>З</w:t>
        </w:r>
        <w:r w:rsidR="008E646A" w:rsidRPr="008E646A">
          <w:rPr>
            <w:rStyle w:val="a8"/>
            <w:color w:val="auto"/>
            <w:sz w:val="28"/>
            <w:szCs w:val="28"/>
          </w:rPr>
          <w:t>акона</w:t>
        </w:r>
      </w:hyperlink>
      <w:r w:rsidR="008E646A" w:rsidRPr="008E646A">
        <w:rPr>
          <w:sz w:val="28"/>
          <w:szCs w:val="28"/>
        </w:rPr>
        <w:t xml:space="preserve">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9E7E2A" w:rsidRPr="009E7E2A" w:rsidRDefault="00D23630" w:rsidP="009E7E2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 w:rsidR="009E7E2A" w:rsidRPr="009E7E2A">
        <w:rPr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9E7E2A" w:rsidRPr="009E7E2A">
        <w:rPr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деятельности.</w:t>
      </w:r>
    </w:p>
    <w:p w:rsidR="009E7E2A" w:rsidRDefault="009E7E2A" w:rsidP="009E7E2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E7E2A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Возможность вынесения на публичные слушания иных вопросов определяется в соответствии с законодательством, Уставом Крыловского сельского поселения, иными муниципальными правовыми актами.</w:t>
      </w:r>
    </w:p>
    <w:p w:rsidR="009E7E2A" w:rsidRDefault="009E7E2A" w:rsidP="009E7E2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Допускается одновременное проведение публичных слушаний по нескольким вопросам, если это не препятствует всестороннему и полному обсуждению каждого вопроса.</w:t>
      </w:r>
    </w:p>
    <w:p w:rsidR="009E7E2A" w:rsidRDefault="009E7E2A" w:rsidP="009E7E2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E7E2A">
        <w:rPr>
          <w:sz w:val="28"/>
          <w:szCs w:val="28"/>
        </w:rPr>
        <w:t>Граждане, их объединения, организации любых организационно-правовых форм, заинтересованные в проведении публичных слушаний, вправе оказывать организационное и материально-техническое содействие обеспечению проведения публичных слушаний, в том числе предоставлять помещения для проведения слушаний, осуществлять тиражирование и распространение материалов слушаний.</w:t>
      </w:r>
    </w:p>
    <w:p w:rsidR="009E7E2A" w:rsidRDefault="009E7E2A" w:rsidP="009E7E2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9E7E2A">
        <w:rPr>
          <w:sz w:val="28"/>
          <w:szCs w:val="28"/>
        </w:rPr>
        <w:t xml:space="preserve">Порядок организации и проведения публичных слушаний определяется уставом </w:t>
      </w:r>
      <w:r>
        <w:rPr>
          <w:sz w:val="28"/>
          <w:szCs w:val="28"/>
        </w:rPr>
        <w:t>Крыловского сельского поселения Крыловского района</w:t>
      </w:r>
      <w:r w:rsidRPr="009E7E2A">
        <w:rPr>
          <w:sz w:val="28"/>
          <w:szCs w:val="28"/>
        </w:rPr>
        <w:t xml:space="preserve"> и (или) нормативными правовыми актами </w:t>
      </w:r>
      <w:r>
        <w:rPr>
          <w:sz w:val="28"/>
          <w:szCs w:val="28"/>
        </w:rPr>
        <w:t>Совета Крыловского сельского поселения Крыловского района</w:t>
      </w:r>
      <w:r w:rsidRPr="009E7E2A">
        <w:rPr>
          <w:sz w:val="28"/>
          <w:szCs w:val="28"/>
        </w:rPr>
        <w:t xml:space="preserve">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 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</w:t>
      </w:r>
      <w:proofErr w:type="gramEnd"/>
      <w:r w:rsidRPr="009E7E2A">
        <w:rPr>
          <w:sz w:val="28"/>
          <w:szCs w:val="28"/>
        </w:rPr>
        <w:t xml:space="preserve"> слушаний, включая мотивированное обоснование принятых решений.</w:t>
      </w:r>
    </w:p>
    <w:p w:rsidR="009E7E2A" w:rsidRDefault="009E7E2A" w:rsidP="009E7E2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E7E2A" w:rsidRDefault="009E7E2A" w:rsidP="009E7E2A">
      <w:pPr>
        <w:pStyle w:val="align-center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9E7E2A">
        <w:rPr>
          <w:sz w:val="28"/>
          <w:szCs w:val="28"/>
        </w:rPr>
        <w:t xml:space="preserve">Глава 2. </w:t>
      </w:r>
      <w:r>
        <w:rPr>
          <w:sz w:val="28"/>
          <w:szCs w:val="28"/>
        </w:rPr>
        <w:t>Назначение публичных слушаний</w:t>
      </w:r>
    </w:p>
    <w:p w:rsidR="009E7E2A" w:rsidRPr="009E7E2A" w:rsidRDefault="009E7E2A" w:rsidP="009E7E2A">
      <w:pPr>
        <w:pStyle w:val="align-center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9E7E2A" w:rsidRPr="009E7E2A" w:rsidRDefault="009E7E2A" w:rsidP="009E7E2A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E7E2A">
        <w:rPr>
          <w:sz w:val="28"/>
          <w:szCs w:val="28"/>
        </w:rPr>
        <w:t>Статья 4. Инициаторы публичных слушаний</w:t>
      </w:r>
      <w:r w:rsidR="00B4022E">
        <w:rPr>
          <w:sz w:val="28"/>
          <w:szCs w:val="28"/>
        </w:rPr>
        <w:t>.</w:t>
      </w:r>
    </w:p>
    <w:p w:rsidR="009E7E2A" w:rsidRPr="009E7E2A" w:rsidRDefault="009E7E2A" w:rsidP="009E7E2A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E7E2A">
        <w:rPr>
          <w:sz w:val="28"/>
          <w:szCs w:val="28"/>
        </w:rPr>
        <w:t xml:space="preserve">1. Публичные слушания проводятся по инициативе населения, Совета </w:t>
      </w:r>
      <w:r>
        <w:rPr>
          <w:sz w:val="28"/>
          <w:szCs w:val="28"/>
        </w:rPr>
        <w:t>Крыловского</w:t>
      </w:r>
      <w:r w:rsidRPr="009E7E2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Крыловског</w:t>
      </w:r>
      <w:r w:rsidRPr="009E7E2A">
        <w:rPr>
          <w:sz w:val="28"/>
          <w:szCs w:val="28"/>
        </w:rPr>
        <w:t xml:space="preserve">о района (далее – Совет) или главы </w:t>
      </w:r>
      <w:r>
        <w:rPr>
          <w:sz w:val="28"/>
          <w:szCs w:val="28"/>
        </w:rPr>
        <w:t>Крыловского</w:t>
      </w:r>
      <w:r w:rsidRPr="009E7E2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Крыловского</w:t>
      </w:r>
      <w:r w:rsidRPr="009E7E2A">
        <w:rPr>
          <w:sz w:val="28"/>
          <w:szCs w:val="28"/>
        </w:rPr>
        <w:t xml:space="preserve"> района (далее – глава поселения). </w:t>
      </w:r>
    </w:p>
    <w:p w:rsidR="009E7E2A" w:rsidRPr="009E7E2A" w:rsidRDefault="009E7E2A" w:rsidP="009E7E2A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E7E2A">
        <w:rPr>
          <w:sz w:val="28"/>
          <w:szCs w:val="28"/>
        </w:rPr>
        <w:lastRenderedPageBreak/>
        <w:t>Совет, глава муниципального образования вправе назначать проведение публичных слушаний по вопросам, отнесенным в соответствии с Уставом поселения к их компетенции.</w:t>
      </w:r>
    </w:p>
    <w:p w:rsidR="009E7E2A" w:rsidRPr="009E7E2A" w:rsidRDefault="009E7E2A" w:rsidP="00E63D0B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E7E2A">
        <w:rPr>
          <w:sz w:val="28"/>
          <w:szCs w:val="28"/>
        </w:rPr>
        <w:t xml:space="preserve">2. </w:t>
      </w:r>
      <w:r w:rsidR="00E63D0B">
        <w:rPr>
          <w:sz w:val="28"/>
          <w:szCs w:val="28"/>
        </w:rPr>
        <w:t>Инициатива населения по проведению публичных слушаний может исходить от инициативной группы граждан, достигших возраста 18 лет и постоянно проживающих на территории Крыловского сельского поселения Крыловского района, численностью не менее 200 человек.</w:t>
      </w:r>
    </w:p>
    <w:p w:rsidR="009E7E2A" w:rsidRPr="009E7E2A" w:rsidRDefault="00E63D0B" w:rsidP="009E7E2A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7E2A" w:rsidRPr="009E7E2A">
        <w:rPr>
          <w:sz w:val="28"/>
          <w:szCs w:val="28"/>
        </w:rPr>
        <w:t>. Ходатайство о назначении публичных слушаний должно соответствовать форме, утвержденной настоящим Положением (Приложение №1). В случае оформления ходатайства на нескольких листах, каждый лист должен соответствовать данной форме.</w:t>
      </w:r>
    </w:p>
    <w:p w:rsidR="009E7E2A" w:rsidRPr="009E7E2A" w:rsidRDefault="009E7E2A" w:rsidP="009E7E2A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E7E2A">
        <w:rPr>
          <w:sz w:val="28"/>
          <w:szCs w:val="28"/>
        </w:rPr>
        <w:t>В отношении каждого гражданина, поставившего свою подпись под ходатайством, указываются: фамилия, имя, отчество, год рождения (в возрасте 18 лет – дополнительно день и месяц рождения), а также адрес места жительства. Подпись ставится гражданином собственноручно.</w:t>
      </w:r>
    </w:p>
    <w:p w:rsidR="009E7E2A" w:rsidRDefault="009E7E2A" w:rsidP="009E7E2A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E7E2A">
        <w:rPr>
          <w:sz w:val="28"/>
          <w:szCs w:val="28"/>
        </w:rPr>
        <w:t>Представителем инициативной группы граждан, подавших ходатайство о назначении публичных слушаний, может быть любой гражданин, подписавший ходатайство.</w:t>
      </w:r>
    </w:p>
    <w:p w:rsidR="00E63D0B" w:rsidRDefault="00E63D0B" w:rsidP="009E7E2A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63D0B" w:rsidRPr="00E63D0B" w:rsidRDefault="00E63D0B" w:rsidP="00E63D0B">
      <w:pPr>
        <w:pStyle w:val="a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63D0B">
        <w:rPr>
          <w:sz w:val="28"/>
          <w:szCs w:val="28"/>
        </w:rPr>
        <w:t>Статья 5. Назначение публичных слушаний</w:t>
      </w:r>
      <w:r w:rsidR="00B4022E">
        <w:rPr>
          <w:sz w:val="28"/>
          <w:szCs w:val="28"/>
        </w:rPr>
        <w:t>.</w:t>
      </w:r>
    </w:p>
    <w:p w:rsidR="00E63D0B" w:rsidRPr="00E63D0B" w:rsidRDefault="00E63D0B" w:rsidP="00E63D0B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63D0B">
        <w:rPr>
          <w:sz w:val="28"/>
          <w:szCs w:val="28"/>
        </w:rPr>
        <w:t xml:space="preserve">1. Публичные слушания по инициативе населения и Совета </w:t>
      </w:r>
      <w:r>
        <w:rPr>
          <w:sz w:val="28"/>
          <w:szCs w:val="28"/>
        </w:rPr>
        <w:t xml:space="preserve">Крыловского сельского поселения Крыловского района </w:t>
      </w:r>
      <w:r w:rsidRPr="00E63D0B">
        <w:rPr>
          <w:sz w:val="28"/>
          <w:szCs w:val="28"/>
        </w:rPr>
        <w:t>назначаются решением Совета</w:t>
      </w:r>
      <w:r>
        <w:rPr>
          <w:sz w:val="28"/>
          <w:szCs w:val="28"/>
        </w:rPr>
        <w:t xml:space="preserve"> Крыловского сельского поселения Крыловского района</w:t>
      </w:r>
      <w:r w:rsidRPr="00E63D0B">
        <w:rPr>
          <w:sz w:val="28"/>
          <w:szCs w:val="28"/>
        </w:rPr>
        <w:t>.</w:t>
      </w:r>
    </w:p>
    <w:p w:rsidR="00E63D0B" w:rsidRPr="00E63D0B" w:rsidRDefault="00E63D0B" w:rsidP="00E63D0B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63D0B">
        <w:rPr>
          <w:sz w:val="28"/>
          <w:szCs w:val="28"/>
        </w:rPr>
        <w:t xml:space="preserve">2. Публичные слушания по инициативе главы </w:t>
      </w:r>
      <w:r>
        <w:rPr>
          <w:sz w:val="28"/>
          <w:szCs w:val="28"/>
        </w:rPr>
        <w:t xml:space="preserve">Крыловского сельского поселения Крыловского района </w:t>
      </w:r>
      <w:r w:rsidRPr="00E63D0B">
        <w:rPr>
          <w:sz w:val="28"/>
          <w:szCs w:val="28"/>
        </w:rPr>
        <w:t xml:space="preserve">поселения назначаются правовым </w:t>
      </w:r>
      <w:r>
        <w:rPr>
          <w:sz w:val="28"/>
          <w:szCs w:val="28"/>
        </w:rPr>
        <w:t>актом администрации Крыловского сельского</w:t>
      </w:r>
      <w:r w:rsidRPr="00E63D0B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Крыловского района</w:t>
      </w:r>
      <w:r w:rsidRPr="00E63D0B">
        <w:rPr>
          <w:sz w:val="28"/>
          <w:szCs w:val="28"/>
        </w:rPr>
        <w:t>.</w:t>
      </w:r>
    </w:p>
    <w:p w:rsidR="00E63D0B" w:rsidRPr="00E63D0B" w:rsidRDefault="00E63D0B" w:rsidP="00E63D0B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63D0B">
        <w:rPr>
          <w:sz w:val="28"/>
          <w:szCs w:val="28"/>
        </w:rPr>
        <w:t>3. В решении о назначении публичных слушаний указывается:</w:t>
      </w:r>
    </w:p>
    <w:p w:rsidR="00E63D0B" w:rsidRPr="00E63D0B" w:rsidRDefault="00E63D0B" w:rsidP="00E63D0B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63D0B">
        <w:rPr>
          <w:sz w:val="28"/>
          <w:szCs w:val="28"/>
        </w:rPr>
        <w:t>1) вопрос (вопросы) публичных слушаний;</w:t>
      </w:r>
    </w:p>
    <w:p w:rsidR="00E63D0B" w:rsidRPr="00E63D0B" w:rsidRDefault="00E63D0B" w:rsidP="00E63D0B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63D0B">
        <w:rPr>
          <w:sz w:val="28"/>
          <w:szCs w:val="28"/>
        </w:rPr>
        <w:t>2) дата и место проведения публичных слушаний;</w:t>
      </w:r>
    </w:p>
    <w:p w:rsidR="00E63D0B" w:rsidRPr="00E63D0B" w:rsidRDefault="00E63D0B" w:rsidP="00E63D0B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63D0B">
        <w:rPr>
          <w:sz w:val="28"/>
          <w:szCs w:val="28"/>
        </w:rPr>
        <w:t xml:space="preserve">3) уполномоченный орган и его состав (в случае, если он не был образован ранее). </w:t>
      </w:r>
    </w:p>
    <w:p w:rsidR="00E63D0B" w:rsidRDefault="00E63D0B" w:rsidP="00E63D0B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63D0B">
        <w:rPr>
          <w:sz w:val="28"/>
          <w:szCs w:val="28"/>
        </w:rPr>
        <w:t>4. В состав оргкомитета могут быть включены: депутаты Совета</w:t>
      </w:r>
      <w:r>
        <w:rPr>
          <w:sz w:val="28"/>
          <w:szCs w:val="28"/>
        </w:rPr>
        <w:t xml:space="preserve"> Крыловского сельского поселения Крыловского района</w:t>
      </w:r>
      <w:r w:rsidRPr="00E63D0B">
        <w:rPr>
          <w:sz w:val="28"/>
          <w:szCs w:val="28"/>
        </w:rPr>
        <w:t xml:space="preserve">, специалисты администрации </w:t>
      </w:r>
      <w:r>
        <w:rPr>
          <w:sz w:val="28"/>
          <w:szCs w:val="28"/>
        </w:rPr>
        <w:t>Крыловского</w:t>
      </w:r>
      <w:r w:rsidRPr="00E63D0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Крыловского</w:t>
      </w:r>
      <w:r w:rsidRPr="00E63D0B">
        <w:rPr>
          <w:sz w:val="28"/>
          <w:szCs w:val="28"/>
        </w:rPr>
        <w:t xml:space="preserve"> района (далее – администрация), иные лица.</w:t>
      </w:r>
    </w:p>
    <w:p w:rsidR="00E63D0B" w:rsidRDefault="00E63D0B" w:rsidP="00E63D0B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358B0" w:rsidRPr="007358B0" w:rsidRDefault="007358B0" w:rsidP="007358B0">
      <w:pPr>
        <w:pStyle w:val="align-center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358B0">
        <w:rPr>
          <w:sz w:val="28"/>
          <w:szCs w:val="28"/>
        </w:rPr>
        <w:t>Статья 6. Назначение публичных слушаний Советом по инициативе населения</w:t>
      </w:r>
      <w:r w:rsidR="00B4022E">
        <w:rPr>
          <w:sz w:val="28"/>
          <w:szCs w:val="28"/>
        </w:rPr>
        <w:t>.</w:t>
      </w:r>
    </w:p>
    <w:p w:rsidR="007358B0" w:rsidRPr="007358B0" w:rsidRDefault="007358B0" w:rsidP="007358B0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358B0">
        <w:rPr>
          <w:sz w:val="28"/>
          <w:szCs w:val="28"/>
        </w:rPr>
        <w:t xml:space="preserve">1. Для принятия решения о назначении публичных слушаний по инициативе населения в Совет </w:t>
      </w:r>
      <w:r>
        <w:rPr>
          <w:sz w:val="28"/>
          <w:szCs w:val="28"/>
        </w:rPr>
        <w:t xml:space="preserve">Крыловского сельского поселения Крыловского района </w:t>
      </w:r>
      <w:r w:rsidRPr="007358B0">
        <w:rPr>
          <w:sz w:val="28"/>
          <w:szCs w:val="28"/>
        </w:rPr>
        <w:t>направляются:</w:t>
      </w:r>
    </w:p>
    <w:p w:rsidR="007358B0" w:rsidRPr="007358B0" w:rsidRDefault="007358B0" w:rsidP="007358B0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358B0">
        <w:rPr>
          <w:sz w:val="28"/>
          <w:szCs w:val="28"/>
        </w:rPr>
        <w:t>- ходатайство с указанием вопроса (вопросов) предполагаемых публичных слушаний и обоснованием их общественной значимости;</w:t>
      </w:r>
    </w:p>
    <w:p w:rsidR="007358B0" w:rsidRPr="007358B0" w:rsidRDefault="007358B0" w:rsidP="007358B0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358B0">
        <w:rPr>
          <w:sz w:val="28"/>
          <w:szCs w:val="28"/>
        </w:rPr>
        <w:t>- список предлагаемого инициаторами состава уполномоченного органа (если он не был образован ранее);</w:t>
      </w:r>
    </w:p>
    <w:p w:rsidR="007358B0" w:rsidRPr="007358B0" w:rsidRDefault="007358B0" w:rsidP="007358B0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358B0">
        <w:rPr>
          <w:sz w:val="28"/>
          <w:szCs w:val="28"/>
        </w:rPr>
        <w:lastRenderedPageBreak/>
        <w:t>- ходатайство о назначении публичных слушаний.</w:t>
      </w:r>
    </w:p>
    <w:p w:rsidR="007358B0" w:rsidRPr="007358B0" w:rsidRDefault="007358B0" w:rsidP="007358B0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358B0">
        <w:rPr>
          <w:sz w:val="28"/>
          <w:szCs w:val="28"/>
        </w:rPr>
        <w:t xml:space="preserve">2. Вопрос о назначении публичных слушаний рассматривается Советом </w:t>
      </w:r>
      <w:r w:rsidR="008933B7">
        <w:rPr>
          <w:sz w:val="28"/>
          <w:szCs w:val="28"/>
        </w:rPr>
        <w:t xml:space="preserve">Крыловского сельского поселения Крыловского района </w:t>
      </w:r>
      <w:r w:rsidRPr="007358B0">
        <w:rPr>
          <w:sz w:val="28"/>
          <w:szCs w:val="28"/>
        </w:rPr>
        <w:t>в соответствии с регламентом Совета.</w:t>
      </w:r>
    </w:p>
    <w:p w:rsidR="007358B0" w:rsidRPr="007358B0" w:rsidRDefault="007358B0" w:rsidP="007358B0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358B0">
        <w:rPr>
          <w:sz w:val="28"/>
          <w:szCs w:val="28"/>
        </w:rPr>
        <w:t xml:space="preserve">3. При отклонении инициативы населения о проведении публичных слушаний ее инициаторы могут повторно внести предложение о назначении публичных слушаний по данному вопросу (вопросам) с приложением подписей не менее </w:t>
      </w:r>
      <w:r w:rsidR="008933B7">
        <w:rPr>
          <w:sz w:val="28"/>
          <w:szCs w:val="28"/>
        </w:rPr>
        <w:t>25%</w:t>
      </w:r>
      <w:r w:rsidRPr="007358B0">
        <w:rPr>
          <w:sz w:val="28"/>
          <w:szCs w:val="28"/>
        </w:rPr>
        <w:t xml:space="preserve"> жителей </w:t>
      </w:r>
      <w:r w:rsidR="008933B7">
        <w:rPr>
          <w:sz w:val="28"/>
          <w:szCs w:val="28"/>
        </w:rPr>
        <w:t>Крыловского</w:t>
      </w:r>
      <w:r w:rsidRPr="007358B0">
        <w:rPr>
          <w:sz w:val="28"/>
          <w:szCs w:val="28"/>
        </w:rPr>
        <w:t xml:space="preserve"> сельского поселения </w:t>
      </w:r>
      <w:r w:rsidR="008933B7">
        <w:rPr>
          <w:sz w:val="28"/>
          <w:szCs w:val="28"/>
        </w:rPr>
        <w:t>Крыловского</w:t>
      </w:r>
      <w:r w:rsidRPr="007358B0">
        <w:rPr>
          <w:sz w:val="28"/>
          <w:szCs w:val="28"/>
        </w:rPr>
        <w:t xml:space="preserve"> района, достигших возраста 18 лет, постоянно проживающих на территории сельского поселения. Подписи граждан оформляются в соответствии с требованиями статьи 4 настоящего Положения.</w:t>
      </w:r>
    </w:p>
    <w:p w:rsidR="007358B0" w:rsidRDefault="007358B0" w:rsidP="00912226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358B0">
        <w:rPr>
          <w:sz w:val="28"/>
          <w:szCs w:val="28"/>
        </w:rPr>
        <w:t xml:space="preserve">4. Если в поддержку назначения публичных слушаний внесены подписи необходимого в соответствии с частью 3 настоящей статьи количества жителей сельского поселения, публичные слушания по указанной теме назначаются Советом </w:t>
      </w:r>
      <w:r w:rsidR="00EB359C">
        <w:rPr>
          <w:sz w:val="28"/>
          <w:szCs w:val="28"/>
        </w:rPr>
        <w:t xml:space="preserve">Крыловского сельского поселения </w:t>
      </w:r>
      <w:r w:rsidRPr="007358B0">
        <w:rPr>
          <w:sz w:val="28"/>
          <w:szCs w:val="28"/>
        </w:rPr>
        <w:t>в обязательном порядке.</w:t>
      </w:r>
    </w:p>
    <w:p w:rsidR="00EB359C" w:rsidRDefault="00EB359C" w:rsidP="00912226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912226" w:rsidRDefault="00912226" w:rsidP="00912226">
      <w:pPr>
        <w:pStyle w:val="a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F2A7E">
        <w:rPr>
          <w:sz w:val="28"/>
          <w:szCs w:val="28"/>
        </w:rPr>
        <w:t>3</w:t>
      </w:r>
      <w:r w:rsidR="00D874E2">
        <w:rPr>
          <w:sz w:val="28"/>
          <w:szCs w:val="28"/>
        </w:rPr>
        <w:t xml:space="preserve"> </w:t>
      </w:r>
      <w:r w:rsidR="00C5336F">
        <w:rPr>
          <w:sz w:val="28"/>
          <w:szCs w:val="28"/>
        </w:rPr>
        <w:t>Подготовка и проведение публичных слушаний</w:t>
      </w:r>
    </w:p>
    <w:p w:rsidR="00C5336F" w:rsidRDefault="00C5336F" w:rsidP="00912226">
      <w:pPr>
        <w:pStyle w:val="a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C5336F" w:rsidRPr="00C5336F" w:rsidRDefault="00C5336F" w:rsidP="00C5336F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5336F">
        <w:rPr>
          <w:sz w:val="28"/>
          <w:szCs w:val="28"/>
        </w:rPr>
        <w:t xml:space="preserve">Статья </w:t>
      </w:r>
      <w:r w:rsidR="00341686">
        <w:rPr>
          <w:sz w:val="28"/>
          <w:szCs w:val="28"/>
        </w:rPr>
        <w:t>7</w:t>
      </w:r>
      <w:r w:rsidRPr="00C5336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подготовки к публичным слушаниям</w:t>
      </w:r>
      <w:r w:rsidR="00B4022E">
        <w:rPr>
          <w:sz w:val="28"/>
          <w:szCs w:val="28"/>
        </w:rPr>
        <w:t>.</w:t>
      </w:r>
    </w:p>
    <w:p w:rsidR="00C5336F" w:rsidRPr="00C5336F" w:rsidRDefault="00C5336F" w:rsidP="00C5336F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5336F">
        <w:rPr>
          <w:sz w:val="28"/>
          <w:szCs w:val="28"/>
        </w:rPr>
        <w:t>1. Не позднее</w:t>
      </w:r>
      <w:r>
        <w:rPr>
          <w:sz w:val="28"/>
          <w:szCs w:val="28"/>
        </w:rPr>
        <w:t>,</w:t>
      </w:r>
      <w:r w:rsidRPr="00C5336F">
        <w:rPr>
          <w:sz w:val="28"/>
          <w:szCs w:val="28"/>
        </w:rPr>
        <w:t xml:space="preserve"> чем через 5 дней со дня принятия решения Совета </w:t>
      </w:r>
      <w:r>
        <w:rPr>
          <w:sz w:val="28"/>
          <w:szCs w:val="28"/>
        </w:rPr>
        <w:t xml:space="preserve">Крыловского сельского поселения Крыловского района </w:t>
      </w:r>
      <w:r w:rsidRPr="00C5336F">
        <w:rPr>
          <w:sz w:val="28"/>
          <w:szCs w:val="28"/>
        </w:rPr>
        <w:t xml:space="preserve">или постановления администрации </w:t>
      </w:r>
      <w:r>
        <w:rPr>
          <w:sz w:val="28"/>
          <w:szCs w:val="28"/>
        </w:rPr>
        <w:t>Крыловского</w:t>
      </w:r>
      <w:r w:rsidRPr="00C5336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Крыловского</w:t>
      </w:r>
      <w:r w:rsidRPr="00C5336F">
        <w:rPr>
          <w:sz w:val="28"/>
          <w:szCs w:val="28"/>
        </w:rPr>
        <w:t xml:space="preserve"> района о назначении публичных слушаний проводится первое заседание уполномоченного органа.</w:t>
      </w:r>
    </w:p>
    <w:p w:rsidR="00C5336F" w:rsidRPr="00C5336F" w:rsidRDefault="00C5336F" w:rsidP="00C5336F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5336F">
        <w:rPr>
          <w:sz w:val="28"/>
          <w:szCs w:val="28"/>
        </w:rPr>
        <w:t>2. На первом заседании оргкомитета его члены избирают из своего состава председателя и секретаря, которые организуют его работу.</w:t>
      </w:r>
    </w:p>
    <w:p w:rsidR="00C5336F" w:rsidRPr="00C5336F" w:rsidRDefault="00C5336F" w:rsidP="00C5336F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5336F">
        <w:rPr>
          <w:sz w:val="28"/>
          <w:szCs w:val="28"/>
        </w:rPr>
        <w:t>3. Уполномоченный орган:</w:t>
      </w:r>
    </w:p>
    <w:p w:rsidR="00C5336F" w:rsidRPr="00C5336F" w:rsidRDefault="00C5336F" w:rsidP="00C5336F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5336F">
        <w:rPr>
          <w:sz w:val="28"/>
          <w:szCs w:val="28"/>
        </w:rPr>
        <w:t>1) конкретизирует вопрос (вопросы) публичных слушаний;</w:t>
      </w:r>
    </w:p>
    <w:p w:rsidR="00C5336F" w:rsidRPr="00C5336F" w:rsidRDefault="00C5336F" w:rsidP="00C5336F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5336F">
        <w:rPr>
          <w:sz w:val="28"/>
          <w:szCs w:val="28"/>
        </w:rPr>
        <w:t>2) содействует участникам публичных слушаний в получении информации, необходимой им для подготовки предложений и рекомендаций по вопросу (вопросам) публичных слушаний;</w:t>
      </w:r>
    </w:p>
    <w:p w:rsidR="00C5336F" w:rsidRPr="00C5336F" w:rsidRDefault="00C5336F" w:rsidP="00C5336F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5336F">
        <w:rPr>
          <w:sz w:val="28"/>
          <w:szCs w:val="28"/>
        </w:rPr>
        <w:t>3) определяет место и время проведения публичных слушаний с учетом количества экспертов и возможности свободного доступа на публичные слушания участников публичных слушаний;</w:t>
      </w:r>
    </w:p>
    <w:p w:rsidR="00C5336F" w:rsidRPr="00C5336F" w:rsidRDefault="00C5336F" w:rsidP="00C5336F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5336F">
        <w:rPr>
          <w:sz w:val="28"/>
          <w:szCs w:val="28"/>
        </w:rPr>
        <w:t>4) составляет список экспертов публичных слушаний и направляет им приглашения;</w:t>
      </w:r>
    </w:p>
    <w:p w:rsidR="00C5336F" w:rsidRPr="00C5336F" w:rsidRDefault="00C5336F" w:rsidP="00C5336F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5336F">
        <w:rPr>
          <w:sz w:val="28"/>
          <w:szCs w:val="28"/>
        </w:rPr>
        <w:t>5) оповещает жителей муниципального образования и средства массовой информации о проведении публичных слушаний;</w:t>
      </w:r>
    </w:p>
    <w:p w:rsidR="00C5336F" w:rsidRPr="00C5336F" w:rsidRDefault="00C5336F" w:rsidP="00C5336F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5336F">
        <w:rPr>
          <w:sz w:val="28"/>
          <w:szCs w:val="28"/>
        </w:rPr>
        <w:t>6) утверждает регламент публичных слушаний;</w:t>
      </w:r>
    </w:p>
    <w:p w:rsidR="00C5336F" w:rsidRPr="00C5336F" w:rsidRDefault="00C5336F" w:rsidP="00C5336F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5336F">
        <w:rPr>
          <w:sz w:val="28"/>
          <w:szCs w:val="28"/>
        </w:rPr>
        <w:t>7) регистрирует участников публичных слушаний, обеспечивает проектом заключения о результатах публичных слушаний участников публичных слушаний, имеющих право на выступление;</w:t>
      </w:r>
    </w:p>
    <w:p w:rsidR="00C5336F" w:rsidRPr="00C5336F" w:rsidRDefault="00C5336F" w:rsidP="00C5336F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5336F">
        <w:rPr>
          <w:sz w:val="28"/>
          <w:szCs w:val="28"/>
        </w:rPr>
        <w:t>8) осуществляет иные необходимые действия.</w:t>
      </w:r>
    </w:p>
    <w:p w:rsidR="00C5336F" w:rsidRPr="00C5336F" w:rsidRDefault="00C5336F" w:rsidP="00C5336F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5336F">
        <w:rPr>
          <w:sz w:val="28"/>
          <w:szCs w:val="28"/>
        </w:rPr>
        <w:lastRenderedPageBreak/>
        <w:t>4. Уполномоченный орган составляет план работы, распределяет обязанности среди своих членов. Уполномоченный орган вправе создавать рабочие группы и привлекать к своей деятельности других лиц.</w:t>
      </w:r>
    </w:p>
    <w:p w:rsidR="00C5336F" w:rsidRDefault="00C5336F" w:rsidP="00C5336F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5336F">
        <w:rPr>
          <w:sz w:val="28"/>
          <w:szCs w:val="28"/>
        </w:rPr>
        <w:t>5. Уполномоченный орган подотчетен в своей деятельности органу местного самоуправления, принявшему решение о назначении публичных слушаний.</w:t>
      </w:r>
    </w:p>
    <w:p w:rsidR="00C5336F" w:rsidRDefault="00C5336F" w:rsidP="00C5336F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C5336F" w:rsidRPr="00322D85" w:rsidRDefault="00C5336F" w:rsidP="00322D85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2D85">
        <w:rPr>
          <w:sz w:val="28"/>
          <w:szCs w:val="28"/>
        </w:rPr>
        <w:t xml:space="preserve">Статья </w:t>
      </w:r>
      <w:r w:rsidR="00341686">
        <w:rPr>
          <w:sz w:val="28"/>
          <w:szCs w:val="28"/>
        </w:rPr>
        <w:t>8</w:t>
      </w:r>
      <w:r w:rsidRPr="00322D85">
        <w:rPr>
          <w:sz w:val="28"/>
          <w:szCs w:val="28"/>
        </w:rPr>
        <w:t xml:space="preserve"> Оповещение о публичных слушаниях</w:t>
      </w:r>
      <w:r w:rsidR="00B4022E">
        <w:rPr>
          <w:sz w:val="28"/>
          <w:szCs w:val="28"/>
        </w:rPr>
        <w:t>.</w:t>
      </w:r>
    </w:p>
    <w:p w:rsidR="00C5336F" w:rsidRPr="00322D85" w:rsidRDefault="00C5336F" w:rsidP="00322D85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2D85">
        <w:rPr>
          <w:sz w:val="28"/>
          <w:szCs w:val="28"/>
        </w:rPr>
        <w:t xml:space="preserve">1. Уполномоченный орган оповещает жителей </w:t>
      </w:r>
      <w:r w:rsidR="00322D85">
        <w:rPr>
          <w:sz w:val="28"/>
          <w:szCs w:val="28"/>
        </w:rPr>
        <w:t>Крыловского</w:t>
      </w:r>
      <w:r w:rsidRPr="00322D85">
        <w:rPr>
          <w:sz w:val="28"/>
          <w:szCs w:val="28"/>
        </w:rPr>
        <w:t xml:space="preserve"> сельского поселения </w:t>
      </w:r>
      <w:r w:rsidR="00322D85">
        <w:rPr>
          <w:sz w:val="28"/>
          <w:szCs w:val="28"/>
        </w:rPr>
        <w:t>Крыловского</w:t>
      </w:r>
      <w:r w:rsidRPr="00322D85">
        <w:rPr>
          <w:sz w:val="28"/>
          <w:szCs w:val="28"/>
        </w:rPr>
        <w:t xml:space="preserve"> района о проводимых публичных слушаниях через средства массовой информации и иными способами не позднее, чем за 10 дней до даты их проведения.</w:t>
      </w:r>
    </w:p>
    <w:p w:rsidR="00C5336F" w:rsidRPr="00322D85" w:rsidRDefault="00C5336F" w:rsidP="00322D85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2D85">
        <w:rPr>
          <w:sz w:val="28"/>
          <w:szCs w:val="28"/>
        </w:rPr>
        <w:t>2. Опубликованная (обнародованная) информация должна содержать:</w:t>
      </w:r>
    </w:p>
    <w:p w:rsidR="00C5336F" w:rsidRPr="00322D85" w:rsidRDefault="00C5336F" w:rsidP="00322D85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2D85">
        <w:rPr>
          <w:sz w:val="28"/>
          <w:szCs w:val="28"/>
        </w:rPr>
        <w:t>1)</w:t>
      </w:r>
      <w:r w:rsidR="00322D85">
        <w:rPr>
          <w:sz w:val="28"/>
          <w:szCs w:val="28"/>
        </w:rPr>
        <w:t xml:space="preserve"> </w:t>
      </w:r>
      <w:r w:rsidRPr="00322D85">
        <w:rPr>
          <w:sz w:val="28"/>
          <w:szCs w:val="28"/>
        </w:rPr>
        <w:t>вопрос (вопросы) публичных слушаний;</w:t>
      </w:r>
    </w:p>
    <w:p w:rsidR="00C5336F" w:rsidRPr="00322D85" w:rsidRDefault="00C5336F" w:rsidP="00322D85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2D85">
        <w:rPr>
          <w:sz w:val="28"/>
          <w:szCs w:val="28"/>
        </w:rPr>
        <w:t>2)</w:t>
      </w:r>
      <w:r w:rsidR="00322D85">
        <w:rPr>
          <w:sz w:val="28"/>
          <w:szCs w:val="28"/>
        </w:rPr>
        <w:t xml:space="preserve"> </w:t>
      </w:r>
      <w:r w:rsidRPr="00322D85">
        <w:rPr>
          <w:sz w:val="28"/>
          <w:szCs w:val="28"/>
        </w:rPr>
        <w:t>информацию об инициаторе их проведения;</w:t>
      </w:r>
    </w:p>
    <w:p w:rsidR="00C5336F" w:rsidRPr="00322D85" w:rsidRDefault="00C5336F" w:rsidP="00322D85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2D85">
        <w:rPr>
          <w:sz w:val="28"/>
          <w:szCs w:val="28"/>
        </w:rPr>
        <w:t>3)</w:t>
      </w:r>
      <w:r w:rsidR="00322D85">
        <w:rPr>
          <w:sz w:val="28"/>
          <w:szCs w:val="28"/>
        </w:rPr>
        <w:t xml:space="preserve"> </w:t>
      </w:r>
      <w:r w:rsidRPr="00322D85">
        <w:rPr>
          <w:sz w:val="28"/>
          <w:szCs w:val="28"/>
        </w:rPr>
        <w:t>указание времени и места проведения публичных слушаний;</w:t>
      </w:r>
    </w:p>
    <w:p w:rsidR="00C5336F" w:rsidRPr="00322D85" w:rsidRDefault="00C5336F" w:rsidP="00322D85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2D85">
        <w:rPr>
          <w:sz w:val="28"/>
          <w:szCs w:val="28"/>
        </w:rPr>
        <w:t>4)</w:t>
      </w:r>
      <w:r w:rsidR="00322D85">
        <w:rPr>
          <w:sz w:val="28"/>
          <w:szCs w:val="28"/>
        </w:rPr>
        <w:t xml:space="preserve"> </w:t>
      </w:r>
      <w:r w:rsidRPr="00322D85">
        <w:rPr>
          <w:sz w:val="28"/>
          <w:szCs w:val="28"/>
        </w:rPr>
        <w:t>контактную информацию уполномоченного органа;</w:t>
      </w:r>
    </w:p>
    <w:p w:rsidR="00C5336F" w:rsidRDefault="00C5336F" w:rsidP="00322D85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2D85">
        <w:rPr>
          <w:sz w:val="28"/>
          <w:szCs w:val="28"/>
        </w:rPr>
        <w:t xml:space="preserve">5) адрес помещения, иного места, в котором имеется возможность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ознакомления, подачи заявки, иная необходимая информация. </w:t>
      </w:r>
    </w:p>
    <w:p w:rsidR="00322D85" w:rsidRDefault="00322D85" w:rsidP="00322D85">
      <w:pPr>
        <w:pStyle w:val="align-center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322D85" w:rsidRPr="00322D85" w:rsidRDefault="00322D85" w:rsidP="00322D85">
      <w:pPr>
        <w:pStyle w:val="align-center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341686">
        <w:rPr>
          <w:sz w:val="28"/>
          <w:szCs w:val="28"/>
        </w:rPr>
        <w:t>9</w:t>
      </w:r>
      <w:r w:rsidRPr="00322D85">
        <w:t xml:space="preserve"> </w:t>
      </w:r>
      <w:r w:rsidRPr="00322D85">
        <w:rPr>
          <w:sz w:val="28"/>
          <w:szCs w:val="28"/>
        </w:rPr>
        <w:t>Сроки и порядок подачи заявок, предложений и рекомендаций</w:t>
      </w:r>
      <w:r w:rsidR="00B4022E">
        <w:rPr>
          <w:sz w:val="28"/>
          <w:szCs w:val="28"/>
        </w:rPr>
        <w:t>.</w:t>
      </w:r>
    </w:p>
    <w:p w:rsidR="00322D85" w:rsidRPr="00322D85" w:rsidRDefault="00322D85" w:rsidP="00322D85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2D85">
        <w:rPr>
          <w:sz w:val="28"/>
          <w:szCs w:val="28"/>
        </w:rPr>
        <w:t>1. Участники публичных слушаний получают право на выступление на публичных слушаниях после подачи в уполномоченный орган в письменной форме своих заявок по вопросу (вопросам) публичных слушаний с кратким изложением занимаемой позиции (предложений и рекомендаций) не позднее</w:t>
      </w:r>
      <w:r>
        <w:rPr>
          <w:sz w:val="28"/>
          <w:szCs w:val="28"/>
        </w:rPr>
        <w:t>,</w:t>
      </w:r>
      <w:r w:rsidRPr="00322D85">
        <w:rPr>
          <w:sz w:val="28"/>
          <w:szCs w:val="28"/>
        </w:rPr>
        <w:t xml:space="preserve"> чем за 5 дней (на усмотрение сельского поселения) до даты проведения публичных слушаний.</w:t>
      </w:r>
    </w:p>
    <w:p w:rsidR="00322D85" w:rsidRPr="00322D85" w:rsidRDefault="00322D85" w:rsidP="00322D85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2D85">
        <w:rPr>
          <w:sz w:val="28"/>
          <w:szCs w:val="28"/>
        </w:rPr>
        <w:t>2. Уполномоченный орган в указанный в части 1 настоящей статьи срок обеспечивает получение соответствующих предложений и рекомендаций по вопросу (вопросам) публичных слушаний от экспертов публичных слушаний.</w:t>
      </w:r>
    </w:p>
    <w:p w:rsidR="00322D85" w:rsidRDefault="00322D85" w:rsidP="00322D85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2D85">
        <w:rPr>
          <w:sz w:val="28"/>
          <w:szCs w:val="28"/>
        </w:rPr>
        <w:t>3. Уполномоченный орган организует подготовку проекта заключения о результатах публичных слушаний, состоящего из предложений и рекомендаций по вопросу (каждому из вопросов), выносимому на публичные слушания.</w:t>
      </w:r>
    </w:p>
    <w:p w:rsidR="00322D85" w:rsidRDefault="00322D85" w:rsidP="00322D85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322D85" w:rsidRPr="00322D85" w:rsidRDefault="00322D85" w:rsidP="00322D85">
      <w:pPr>
        <w:pStyle w:val="align-center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2D85">
        <w:rPr>
          <w:sz w:val="28"/>
          <w:szCs w:val="28"/>
        </w:rPr>
        <w:t>Статья 1</w:t>
      </w:r>
      <w:r w:rsidR="00341686">
        <w:rPr>
          <w:sz w:val="28"/>
          <w:szCs w:val="28"/>
        </w:rPr>
        <w:t>0</w:t>
      </w:r>
      <w:r w:rsidRPr="00322D85">
        <w:rPr>
          <w:sz w:val="28"/>
          <w:szCs w:val="28"/>
        </w:rPr>
        <w:t xml:space="preserve"> Проведение публичных слушаний</w:t>
      </w:r>
      <w:r w:rsidR="00B4022E">
        <w:rPr>
          <w:sz w:val="28"/>
          <w:szCs w:val="28"/>
        </w:rPr>
        <w:t>.</w:t>
      </w:r>
    </w:p>
    <w:p w:rsidR="00322D85" w:rsidRPr="00322D85" w:rsidRDefault="00322D85" w:rsidP="00322D85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2D85">
        <w:rPr>
          <w:sz w:val="28"/>
          <w:szCs w:val="28"/>
        </w:rPr>
        <w:t xml:space="preserve">1. В день проведения публичных слушаний уполномоченный орган организует регистрацию участников публичных слушаний, выдачу проекта заключения о результатах публичных слушаний участникам публичных слушаний, имеющим право на выступление. </w:t>
      </w:r>
    </w:p>
    <w:p w:rsidR="00322D85" w:rsidRPr="00322D85" w:rsidRDefault="00322D85" w:rsidP="00322D85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2D85">
        <w:rPr>
          <w:sz w:val="28"/>
          <w:szCs w:val="28"/>
        </w:rPr>
        <w:t>2. Председательствующим на публичных слушаниях является председатель (руководитель) уполномоченного органа.</w:t>
      </w:r>
    </w:p>
    <w:p w:rsidR="00322D85" w:rsidRPr="00322D85" w:rsidRDefault="00322D85" w:rsidP="00322D85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2D85">
        <w:rPr>
          <w:sz w:val="28"/>
          <w:szCs w:val="28"/>
        </w:rPr>
        <w:lastRenderedPageBreak/>
        <w:t>3. Председательствующий открывает публичные слушания, оглашает вопрос (вопросы) публичных слушаний, инициаторов их проведения, представляет себя и секретаря публичных слушаний.</w:t>
      </w:r>
    </w:p>
    <w:p w:rsidR="00322D85" w:rsidRPr="00322D85" w:rsidRDefault="00322D85" w:rsidP="00322D85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2D85">
        <w:rPr>
          <w:sz w:val="28"/>
          <w:szCs w:val="28"/>
        </w:rPr>
        <w:t>4. Председательствующий знакомит участников с утвержденным  уполномоченным органом регламентом публичных слушаний (максимальное время проведения, порядок и продолжительность выступлений, приема письменных предложений и рекомендаций, подведение итогов и т.д.).</w:t>
      </w:r>
    </w:p>
    <w:p w:rsidR="00322D85" w:rsidRPr="00322D85" w:rsidRDefault="00322D85" w:rsidP="00322D85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2D85">
        <w:rPr>
          <w:sz w:val="28"/>
          <w:szCs w:val="28"/>
        </w:rPr>
        <w:t>5. Председательствующий объявляет вопрос, по которому проводится обсуждение, и предоставляет слово участникам публичных слушаний, имеющим право на выступление, в порядке размещения их предложений и рекомендаций в проекте заключения о результатах публичных слушаний для аргументации их позиции.</w:t>
      </w:r>
    </w:p>
    <w:p w:rsidR="00322D85" w:rsidRPr="00322D85" w:rsidRDefault="00322D85" w:rsidP="00322D85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2D85">
        <w:rPr>
          <w:sz w:val="28"/>
          <w:szCs w:val="28"/>
        </w:rPr>
        <w:t>6. Участники публичных слушаний, имеющие право на выступление, вправе снять свои заявки о выступлении или присоединиться к выступлениям других участников.</w:t>
      </w:r>
    </w:p>
    <w:p w:rsidR="00322D85" w:rsidRPr="00322D85" w:rsidRDefault="00322D85" w:rsidP="00322D85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2D85">
        <w:rPr>
          <w:sz w:val="28"/>
          <w:szCs w:val="28"/>
        </w:rPr>
        <w:t xml:space="preserve">7. По окончании выступлений участников публичных слушаний по всем вопросам повестки публичных слушаний председательствующий дает возможность выступить экспертам публичных слушаний. </w:t>
      </w:r>
    </w:p>
    <w:p w:rsidR="00322D85" w:rsidRPr="00322D85" w:rsidRDefault="00322D85" w:rsidP="00322D85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2D85">
        <w:rPr>
          <w:sz w:val="28"/>
          <w:szCs w:val="28"/>
        </w:rPr>
        <w:t xml:space="preserve">8. Решения экспертов об изменении их позиции по рассматриваемому вопросу отражается в протоколе и заключении о результатах публичных слушаний. </w:t>
      </w:r>
    </w:p>
    <w:p w:rsidR="00322D85" w:rsidRPr="00322D85" w:rsidRDefault="00322D85" w:rsidP="00322D85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2D85">
        <w:rPr>
          <w:sz w:val="28"/>
          <w:szCs w:val="28"/>
        </w:rPr>
        <w:t>9. По окончании выступлений экспертов председательствующий предоставляет слово секретарю для уточнения предложений и рекомендаций, оставшихся в проекте заключения о результатах публичных слушаний после рассмотрения всех вопросов.</w:t>
      </w:r>
    </w:p>
    <w:p w:rsidR="00322D85" w:rsidRPr="00322D85" w:rsidRDefault="00322D85" w:rsidP="00322D85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2D85">
        <w:rPr>
          <w:sz w:val="28"/>
          <w:szCs w:val="28"/>
        </w:rPr>
        <w:t>10. Эксперты и участники публичных слушаний не выносят каких-либо решений по существу обсуждаемого вопроса и не проводят каких-либо голосований.</w:t>
      </w:r>
    </w:p>
    <w:p w:rsidR="00322D85" w:rsidRPr="00322D85" w:rsidRDefault="00322D85" w:rsidP="00322D85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2D85">
        <w:rPr>
          <w:sz w:val="28"/>
          <w:szCs w:val="28"/>
        </w:rPr>
        <w:t>11. При проведении публичных слушаний ведется протокол (приложение № 2). Протокол подписывает председательствующий и секретарь публичных слушаний.</w:t>
      </w:r>
    </w:p>
    <w:p w:rsidR="00322D85" w:rsidRPr="00322D85" w:rsidRDefault="00322D85" w:rsidP="00322D85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2D85">
        <w:rPr>
          <w:sz w:val="28"/>
          <w:szCs w:val="28"/>
        </w:rPr>
        <w:t>12. На основании протокола публичных слушаний составляется заключение о р</w:t>
      </w:r>
      <w:r>
        <w:rPr>
          <w:sz w:val="28"/>
          <w:szCs w:val="28"/>
        </w:rPr>
        <w:t>езультатах публичных слушаний (</w:t>
      </w:r>
      <w:r w:rsidRPr="00322D85">
        <w:rPr>
          <w:sz w:val="28"/>
          <w:szCs w:val="28"/>
        </w:rPr>
        <w:t>приложение №3), в котором указываются:</w:t>
      </w:r>
    </w:p>
    <w:p w:rsidR="00322D85" w:rsidRPr="00322D85" w:rsidRDefault="00322D85" w:rsidP="00322D85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2D85">
        <w:rPr>
          <w:sz w:val="28"/>
          <w:szCs w:val="28"/>
        </w:rPr>
        <w:t>1) вопрос (вопросы) публичных слушаний;</w:t>
      </w:r>
    </w:p>
    <w:p w:rsidR="00322D85" w:rsidRPr="00322D85" w:rsidRDefault="00322D85" w:rsidP="00322D85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2D85">
        <w:rPr>
          <w:sz w:val="28"/>
          <w:szCs w:val="28"/>
        </w:rPr>
        <w:t>2) инициатор проведения публичных слушаний;</w:t>
      </w:r>
    </w:p>
    <w:p w:rsidR="00322D85" w:rsidRPr="00322D85" w:rsidRDefault="00322D85" w:rsidP="00322D85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2D85">
        <w:rPr>
          <w:sz w:val="28"/>
          <w:szCs w:val="28"/>
        </w:rPr>
        <w:t>3) дата, номер и наименование правового акта о назначении публичных слушаний, а также дата его опубликования (обнародования);</w:t>
      </w:r>
    </w:p>
    <w:p w:rsidR="00322D85" w:rsidRPr="00322D85" w:rsidRDefault="00322D85" w:rsidP="00322D85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2D85">
        <w:rPr>
          <w:sz w:val="28"/>
          <w:szCs w:val="28"/>
        </w:rPr>
        <w:t>4) дата, время и место проведения публичных слушаний;</w:t>
      </w:r>
    </w:p>
    <w:p w:rsidR="00322D85" w:rsidRPr="00322D85" w:rsidRDefault="00322D85" w:rsidP="00322D85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2D85">
        <w:rPr>
          <w:sz w:val="28"/>
          <w:szCs w:val="28"/>
        </w:rPr>
        <w:t>5) уполномоченный орган;</w:t>
      </w:r>
    </w:p>
    <w:p w:rsidR="00322D85" w:rsidRPr="00322D85" w:rsidRDefault="00322D85" w:rsidP="00322D85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2D85">
        <w:rPr>
          <w:sz w:val="28"/>
          <w:szCs w:val="28"/>
        </w:rPr>
        <w:t>6) информация об экспертах публичных слушаний, количестве участников публичных слушаний, об участниках публичных слушаний, получивших право на выступление;</w:t>
      </w:r>
    </w:p>
    <w:p w:rsidR="00322D85" w:rsidRPr="00322D85" w:rsidRDefault="00322D85" w:rsidP="00322D85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2D85">
        <w:rPr>
          <w:sz w:val="28"/>
          <w:szCs w:val="28"/>
        </w:rPr>
        <w:t xml:space="preserve">7) сведения в обобщенном виде о поступивших предложениях и рекомендациях по вопросу (вопросам) публичных слушаний, за исключением </w:t>
      </w:r>
      <w:r w:rsidRPr="00322D85">
        <w:rPr>
          <w:sz w:val="28"/>
          <w:szCs w:val="28"/>
        </w:rPr>
        <w:lastRenderedPageBreak/>
        <w:t>предложений и рекомендаций, снятых подавшими (высказавшими) их экспертами и участниками публичных слушаний;</w:t>
      </w:r>
    </w:p>
    <w:p w:rsidR="00322D85" w:rsidRPr="00322D85" w:rsidRDefault="00322D85" w:rsidP="00322D85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2D85">
        <w:rPr>
          <w:sz w:val="28"/>
          <w:szCs w:val="28"/>
        </w:rPr>
        <w:t>8) предложения уполномоченного органа по учету поступивших предложений и рекомендаций по вопросу (вопросам), вынесенному на публичные слушания;</w:t>
      </w:r>
    </w:p>
    <w:p w:rsidR="00322D85" w:rsidRPr="00322D85" w:rsidRDefault="00322D85" w:rsidP="00322D85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2D85">
        <w:rPr>
          <w:sz w:val="28"/>
          <w:szCs w:val="28"/>
        </w:rPr>
        <w:t>9) иные сведения о результатах публичных слушаний.</w:t>
      </w:r>
    </w:p>
    <w:p w:rsidR="00322D85" w:rsidRDefault="00322D85" w:rsidP="00322D85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2D85">
        <w:rPr>
          <w:sz w:val="28"/>
          <w:szCs w:val="28"/>
        </w:rPr>
        <w:t>13. Заключение о результатах публичных слушаний утверждается уполномоченным органом.</w:t>
      </w:r>
    </w:p>
    <w:p w:rsidR="00322D85" w:rsidRDefault="00322D85" w:rsidP="00322D85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322D85" w:rsidRDefault="00322D85" w:rsidP="00322D85">
      <w:pPr>
        <w:pStyle w:val="a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F2A7E">
        <w:rPr>
          <w:sz w:val="28"/>
          <w:szCs w:val="28"/>
        </w:rPr>
        <w:t>4</w:t>
      </w:r>
      <w:r>
        <w:rPr>
          <w:sz w:val="28"/>
          <w:szCs w:val="28"/>
        </w:rPr>
        <w:t xml:space="preserve"> Опубликование (обнародование) результатов публичных слушаний</w:t>
      </w:r>
    </w:p>
    <w:p w:rsidR="00322D85" w:rsidRDefault="00322D85" w:rsidP="00322D85">
      <w:pPr>
        <w:pStyle w:val="a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965ACF" w:rsidRPr="00965ACF" w:rsidRDefault="00322D85" w:rsidP="00965ACF">
      <w:pPr>
        <w:pStyle w:val="align-center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65ACF">
        <w:rPr>
          <w:sz w:val="28"/>
          <w:szCs w:val="28"/>
        </w:rPr>
        <w:t>Статья 1</w:t>
      </w:r>
      <w:r w:rsidR="00341686">
        <w:rPr>
          <w:sz w:val="28"/>
          <w:szCs w:val="28"/>
        </w:rPr>
        <w:t>1</w:t>
      </w:r>
      <w:r w:rsidR="00965ACF" w:rsidRPr="00965ACF">
        <w:rPr>
          <w:sz w:val="28"/>
          <w:szCs w:val="28"/>
        </w:rPr>
        <w:t xml:space="preserve"> Опубликование (обнародование) материалов публичных слушаний и учет их результатов</w:t>
      </w:r>
      <w:r w:rsidR="00B4022E">
        <w:rPr>
          <w:sz w:val="28"/>
          <w:szCs w:val="28"/>
        </w:rPr>
        <w:t>.</w:t>
      </w:r>
    </w:p>
    <w:p w:rsidR="00965ACF" w:rsidRPr="00965ACF" w:rsidRDefault="00965ACF" w:rsidP="00965ACF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65ACF">
        <w:rPr>
          <w:sz w:val="28"/>
          <w:szCs w:val="28"/>
        </w:rPr>
        <w:t>1. Уполномоченный орган обеспечивает опубликование (обнародование) заключения о результатах публичных слушаний без приложений в течение 5 дней со дня его утверждения.</w:t>
      </w:r>
    </w:p>
    <w:p w:rsidR="00622B42" w:rsidRDefault="00965ACF" w:rsidP="00965ACF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965ACF">
        <w:rPr>
          <w:sz w:val="28"/>
          <w:szCs w:val="28"/>
        </w:rPr>
        <w:t xml:space="preserve">Порядок организации и проведения публичных слушаний определяется уставом </w:t>
      </w:r>
      <w:r>
        <w:rPr>
          <w:sz w:val="28"/>
          <w:szCs w:val="28"/>
        </w:rPr>
        <w:t>Крыловского</w:t>
      </w:r>
      <w:r w:rsidRPr="00965AC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Крыловского</w:t>
      </w:r>
      <w:r w:rsidRPr="00965ACF">
        <w:rPr>
          <w:sz w:val="28"/>
          <w:szCs w:val="28"/>
        </w:rPr>
        <w:t xml:space="preserve"> района и (или) нормативными правовыми актами </w:t>
      </w:r>
      <w:r>
        <w:rPr>
          <w:sz w:val="28"/>
          <w:szCs w:val="28"/>
        </w:rPr>
        <w:t>Крыловского</w:t>
      </w:r>
      <w:r w:rsidRPr="00965AC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Крыловского</w:t>
      </w:r>
      <w:r w:rsidRPr="00965ACF">
        <w:rPr>
          <w:sz w:val="28"/>
          <w:szCs w:val="28"/>
        </w:rPr>
        <w:t xml:space="preserve"> района и должен предусматривать заблаговременное оповещение жителей  </w:t>
      </w:r>
      <w:r>
        <w:rPr>
          <w:sz w:val="28"/>
          <w:szCs w:val="28"/>
        </w:rPr>
        <w:t>Крыловского</w:t>
      </w:r>
      <w:r w:rsidRPr="00965AC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Крыловского</w:t>
      </w:r>
      <w:r w:rsidRPr="00965ACF">
        <w:rPr>
          <w:sz w:val="28"/>
          <w:szCs w:val="28"/>
        </w:rPr>
        <w:t xml:space="preserve"> района 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r>
        <w:rPr>
          <w:sz w:val="28"/>
          <w:szCs w:val="28"/>
        </w:rPr>
        <w:t>Крыловского</w:t>
      </w:r>
      <w:r w:rsidRPr="00965AC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Крыловского</w:t>
      </w:r>
      <w:proofErr w:type="gramEnd"/>
      <w:r w:rsidRPr="00965ACF">
        <w:rPr>
          <w:sz w:val="28"/>
          <w:szCs w:val="28"/>
        </w:rPr>
        <w:t xml:space="preserve"> района, опубликование (обнародование) результатов публичных слушаний, включая мотивированное обоснование принятых решений. </w:t>
      </w:r>
    </w:p>
    <w:p w:rsidR="00965ACF" w:rsidRPr="00965ACF" w:rsidRDefault="00965ACF" w:rsidP="00965ACF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65ACF">
        <w:rPr>
          <w:sz w:val="28"/>
          <w:szCs w:val="28"/>
        </w:rPr>
        <w:t>2. Протокол и заключение о результатах публичных слушаний, все дополнительно поступившие предложения и материалы направляются в орган местного самоуправления, назначивший публичные слушания и к компетенции которого относится принятие решения по вопросам публичных слушаний, для рассмотрения, принятия решения по существу и последующего хранения. В этот же орган направляется отчет уполномоченного органа о его работе.</w:t>
      </w:r>
    </w:p>
    <w:p w:rsidR="00965ACF" w:rsidRPr="00965ACF" w:rsidRDefault="00965ACF" w:rsidP="00965ACF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65ACF">
        <w:rPr>
          <w:sz w:val="28"/>
          <w:szCs w:val="28"/>
        </w:rPr>
        <w:t>3.Заключение о результатах публичных слушаний носит рекомендательный характер.</w:t>
      </w:r>
    </w:p>
    <w:p w:rsidR="00965ACF" w:rsidRDefault="00965ACF" w:rsidP="00965ACF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65ACF">
        <w:rPr>
          <w:sz w:val="28"/>
          <w:szCs w:val="28"/>
        </w:rPr>
        <w:t>4.После принятия решения соответствующим органом местного самоуправления по вопросу (вопросам) публичных слушаний оргкомитет прекращает свою деятельность.</w:t>
      </w:r>
    </w:p>
    <w:p w:rsidR="00965ACF" w:rsidRPr="00965ACF" w:rsidRDefault="00965ACF" w:rsidP="00965ACF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965ACF" w:rsidRPr="007B4208" w:rsidRDefault="00965ACF" w:rsidP="007B4208">
      <w:pPr>
        <w:pStyle w:val="align-center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65ACF">
        <w:rPr>
          <w:sz w:val="28"/>
          <w:szCs w:val="28"/>
        </w:rPr>
        <w:t>Статья 1</w:t>
      </w:r>
      <w:r w:rsidR="00341686">
        <w:rPr>
          <w:sz w:val="28"/>
          <w:szCs w:val="28"/>
        </w:rPr>
        <w:t>2</w:t>
      </w:r>
      <w:r w:rsidRPr="00965ACF">
        <w:rPr>
          <w:sz w:val="28"/>
          <w:szCs w:val="28"/>
        </w:rPr>
        <w:t>.</w:t>
      </w:r>
      <w:r w:rsidRPr="00965ACF">
        <w:rPr>
          <w:b/>
          <w:bCs/>
          <w:sz w:val="28"/>
          <w:szCs w:val="28"/>
        </w:rPr>
        <w:t> </w:t>
      </w:r>
      <w:r w:rsidRPr="00965ACF">
        <w:rPr>
          <w:sz w:val="28"/>
          <w:szCs w:val="28"/>
        </w:rPr>
        <w:t xml:space="preserve">Финансирование расходов, связанных с организацией и </w:t>
      </w:r>
      <w:r w:rsidRPr="007B4208">
        <w:rPr>
          <w:sz w:val="28"/>
          <w:szCs w:val="28"/>
        </w:rPr>
        <w:t>проведением публичных слушаний</w:t>
      </w:r>
      <w:r w:rsidR="00B4022E">
        <w:rPr>
          <w:sz w:val="28"/>
          <w:szCs w:val="28"/>
        </w:rPr>
        <w:t>.</w:t>
      </w:r>
    </w:p>
    <w:p w:rsidR="007B4208" w:rsidRPr="007B4208" w:rsidRDefault="007B4208" w:rsidP="007B420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208">
        <w:rPr>
          <w:sz w:val="28"/>
          <w:szCs w:val="28"/>
        </w:rPr>
        <w:t>Финансирование расходов, связанных с организацией и проведением публичных слушаний, осуществляется из следующих источников:</w:t>
      </w:r>
    </w:p>
    <w:p w:rsidR="007B4208" w:rsidRPr="007B4208" w:rsidRDefault="007B4208" w:rsidP="007B420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B4208">
        <w:rPr>
          <w:sz w:val="28"/>
          <w:szCs w:val="28"/>
        </w:rPr>
        <w:lastRenderedPageBreak/>
        <w:t xml:space="preserve">1) по проекту устава, а также проекту решения Совета </w:t>
      </w:r>
      <w:r>
        <w:rPr>
          <w:sz w:val="28"/>
          <w:szCs w:val="28"/>
        </w:rPr>
        <w:t xml:space="preserve">Крыловского сельского поселения Крыловского района </w:t>
      </w:r>
      <w:r w:rsidRPr="007B4208">
        <w:rPr>
          <w:sz w:val="28"/>
          <w:szCs w:val="28"/>
        </w:rPr>
        <w:t xml:space="preserve">о внесении изменений и дополнений в устав, кроме случаев, когда в устав вносятся изменения в форме точного воспроизведения положений </w:t>
      </w:r>
      <w:hyperlink r:id="rId7" w:anchor="/document/99/901714433/" w:history="1">
        <w:r w:rsidRPr="007B4208">
          <w:rPr>
            <w:rStyle w:val="a8"/>
            <w:color w:val="auto"/>
            <w:sz w:val="28"/>
            <w:szCs w:val="28"/>
          </w:rPr>
          <w:t>Конституции Российской Федерации</w:t>
        </w:r>
      </w:hyperlink>
      <w:r w:rsidRPr="007B4208">
        <w:rPr>
          <w:sz w:val="28"/>
          <w:szCs w:val="28"/>
        </w:rPr>
        <w:t xml:space="preserve">, федеральных законов, устава или законов Краснодарского края в целях приведения данного устава в соответствие с этими нормативными правовыми актами – из средств местного бюджета; </w:t>
      </w:r>
      <w:proofErr w:type="gramEnd"/>
    </w:p>
    <w:p w:rsidR="007B4208" w:rsidRPr="007B4208" w:rsidRDefault="007B4208" w:rsidP="007B420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208">
        <w:rPr>
          <w:sz w:val="28"/>
          <w:szCs w:val="28"/>
        </w:rPr>
        <w:t xml:space="preserve">2) по проекту местного бюджета и отчет о его исполнении; по вопросам о преобразовании </w:t>
      </w:r>
      <w:r>
        <w:rPr>
          <w:sz w:val="28"/>
          <w:szCs w:val="28"/>
        </w:rPr>
        <w:t xml:space="preserve">Крыловского </w:t>
      </w:r>
      <w:r w:rsidRPr="007B420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Крыловского</w:t>
      </w:r>
      <w:r w:rsidRPr="007B4208">
        <w:rPr>
          <w:sz w:val="28"/>
          <w:szCs w:val="28"/>
        </w:rPr>
        <w:t xml:space="preserve"> района – из средств местного бюджета; </w:t>
      </w:r>
    </w:p>
    <w:p w:rsidR="007B4208" w:rsidRDefault="007B4208" w:rsidP="007B420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208">
        <w:rPr>
          <w:sz w:val="28"/>
          <w:szCs w:val="28"/>
        </w:rPr>
        <w:t xml:space="preserve">3) по проектам стратегии социально-экономического развития </w:t>
      </w:r>
      <w:r>
        <w:rPr>
          <w:sz w:val="28"/>
          <w:szCs w:val="28"/>
        </w:rPr>
        <w:t>Крыловского</w:t>
      </w:r>
      <w:r w:rsidRPr="007B420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Крыловского </w:t>
      </w:r>
      <w:r w:rsidRPr="007B4208">
        <w:rPr>
          <w:sz w:val="28"/>
          <w:szCs w:val="28"/>
        </w:rPr>
        <w:t>района – из средств местного бюджета.</w:t>
      </w:r>
    </w:p>
    <w:p w:rsidR="007B4208" w:rsidRDefault="007B4208" w:rsidP="007B420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4208" w:rsidRDefault="007B4208" w:rsidP="007B4208">
      <w:pPr>
        <w:pStyle w:val="a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F2A7E">
        <w:rPr>
          <w:sz w:val="28"/>
          <w:szCs w:val="28"/>
        </w:rPr>
        <w:t>5</w:t>
      </w:r>
      <w:r>
        <w:rPr>
          <w:sz w:val="28"/>
          <w:szCs w:val="28"/>
        </w:rPr>
        <w:t xml:space="preserve"> Особенности организации и проведения публичных слушаний по проекту Устава Крыловского сельского поселения Крыловского района, проекту местного бюджете и отчета о его исполнении, вопросу о преобразовании Крыловского сельского поселения Крыловского района</w:t>
      </w:r>
    </w:p>
    <w:p w:rsidR="007B4208" w:rsidRDefault="007B4208" w:rsidP="007B4208">
      <w:pPr>
        <w:pStyle w:val="a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7B4208" w:rsidRPr="007B4208" w:rsidRDefault="007B4208" w:rsidP="007B4208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B4208">
        <w:rPr>
          <w:sz w:val="28"/>
          <w:szCs w:val="28"/>
        </w:rPr>
        <w:t>Статья 1</w:t>
      </w:r>
      <w:r w:rsidR="00341686">
        <w:rPr>
          <w:sz w:val="28"/>
          <w:szCs w:val="28"/>
        </w:rPr>
        <w:t>3</w:t>
      </w:r>
      <w:r w:rsidRPr="007B4208">
        <w:rPr>
          <w:sz w:val="28"/>
          <w:szCs w:val="28"/>
        </w:rPr>
        <w:t xml:space="preserve">. Особенности рассмотрения на публичных слушаниях проекта Устава </w:t>
      </w:r>
      <w:r>
        <w:rPr>
          <w:sz w:val="28"/>
          <w:szCs w:val="28"/>
        </w:rPr>
        <w:t>Крыловского сельского поселения Крыловского района</w:t>
      </w:r>
      <w:r w:rsidRPr="007B4208">
        <w:rPr>
          <w:sz w:val="28"/>
          <w:szCs w:val="28"/>
        </w:rPr>
        <w:t xml:space="preserve"> и проекта муниципального правового акта о внесении изменений в Устав </w:t>
      </w:r>
      <w:r>
        <w:rPr>
          <w:sz w:val="28"/>
          <w:szCs w:val="28"/>
        </w:rPr>
        <w:t xml:space="preserve">Крыловского </w:t>
      </w:r>
      <w:r w:rsidRPr="007B420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Крыловского района</w:t>
      </w:r>
      <w:r w:rsidR="00B4022E">
        <w:rPr>
          <w:sz w:val="28"/>
          <w:szCs w:val="28"/>
        </w:rPr>
        <w:t>.</w:t>
      </w:r>
    </w:p>
    <w:p w:rsidR="007B4208" w:rsidRPr="007B4208" w:rsidRDefault="007B4208" w:rsidP="007B4208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B4208">
        <w:rPr>
          <w:sz w:val="28"/>
          <w:szCs w:val="28"/>
        </w:rPr>
        <w:t xml:space="preserve">1. </w:t>
      </w:r>
      <w:proofErr w:type="gramStart"/>
      <w:r w:rsidRPr="007B4208">
        <w:rPr>
          <w:sz w:val="28"/>
          <w:szCs w:val="28"/>
        </w:rPr>
        <w:t xml:space="preserve">Проект Устава </w:t>
      </w:r>
      <w:r>
        <w:rPr>
          <w:sz w:val="28"/>
          <w:szCs w:val="28"/>
        </w:rPr>
        <w:t>Крыловского сельского поселения Крыловского района</w:t>
      </w:r>
      <w:r w:rsidRPr="007B4208">
        <w:rPr>
          <w:sz w:val="28"/>
          <w:szCs w:val="28"/>
        </w:rPr>
        <w:t xml:space="preserve"> и проект муниципального правового акта о внесении изменений и дополнений в Устав </w:t>
      </w:r>
      <w:r>
        <w:rPr>
          <w:sz w:val="28"/>
          <w:szCs w:val="28"/>
        </w:rPr>
        <w:t>Крыловского сельского поселения Крыловского района</w:t>
      </w:r>
      <w:r w:rsidRPr="007B4208">
        <w:rPr>
          <w:sz w:val="28"/>
          <w:szCs w:val="28"/>
        </w:rPr>
        <w:t xml:space="preserve"> рассматривается на публичных слушаниях с учетом особенностей, предусмотренных Федеральным законом от 06.10.2003 года № 131-ФЗ «Об общих принципах организации местного самоуправления в Российской Федерации» и Уставом </w:t>
      </w:r>
      <w:r w:rsidR="00A3068F">
        <w:rPr>
          <w:sz w:val="28"/>
          <w:szCs w:val="28"/>
        </w:rPr>
        <w:t>Крыловского сельского поселения Крыловского района</w:t>
      </w:r>
      <w:r w:rsidRPr="007B4208">
        <w:rPr>
          <w:sz w:val="28"/>
          <w:szCs w:val="28"/>
        </w:rPr>
        <w:t>.</w:t>
      </w:r>
      <w:proofErr w:type="gramEnd"/>
    </w:p>
    <w:p w:rsidR="007B4208" w:rsidRPr="007B4208" w:rsidRDefault="007B4208" w:rsidP="007B4208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B4208">
        <w:rPr>
          <w:sz w:val="28"/>
          <w:szCs w:val="28"/>
        </w:rPr>
        <w:t xml:space="preserve">2. Проект Устава </w:t>
      </w:r>
      <w:r w:rsidR="00A3068F">
        <w:rPr>
          <w:sz w:val="28"/>
          <w:szCs w:val="28"/>
        </w:rPr>
        <w:t>Крыловского сельского поселения Крыловского района</w:t>
      </w:r>
      <w:r w:rsidR="00A3068F" w:rsidRPr="007B4208">
        <w:rPr>
          <w:sz w:val="28"/>
          <w:szCs w:val="28"/>
        </w:rPr>
        <w:t xml:space="preserve"> </w:t>
      </w:r>
      <w:r w:rsidRPr="007B4208">
        <w:rPr>
          <w:sz w:val="28"/>
          <w:szCs w:val="28"/>
        </w:rPr>
        <w:t xml:space="preserve"> и проект муниципального правового акта о внесении изменений и дополнений в Устав </w:t>
      </w:r>
      <w:r w:rsidR="00A3068F">
        <w:rPr>
          <w:sz w:val="28"/>
          <w:szCs w:val="28"/>
        </w:rPr>
        <w:t>Крыловского сельского поселения Крыловского района</w:t>
      </w:r>
      <w:r w:rsidR="00A3068F" w:rsidRPr="007B4208">
        <w:rPr>
          <w:sz w:val="28"/>
          <w:szCs w:val="28"/>
        </w:rPr>
        <w:t xml:space="preserve"> </w:t>
      </w:r>
      <w:r w:rsidRPr="007B4208">
        <w:rPr>
          <w:sz w:val="28"/>
          <w:szCs w:val="28"/>
        </w:rPr>
        <w:t xml:space="preserve">подлежит официальному опубликованию (обнародованию) не позднее, чем за 30 дней до дня рассмотрения Советом </w:t>
      </w:r>
      <w:r w:rsidR="00A3068F">
        <w:rPr>
          <w:sz w:val="28"/>
          <w:szCs w:val="28"/>
        </w:rPr>
        <w:t>Крыловского сельского поселения Крыловского района</w:t>
      </w:r>
      <w:r w:rsidR="00A3068F" w:rsidRPr="007B4208">
        <w:rPr>
          <w:sz w:val="28"/>
          <w:szCs w:val="28"/>
        </w:rPr>
        <w:t xml:space="preserve"> </w:t>
      </w:r>
      <w:r w:rsidRPr="007B4208">
        <w:rPr>
          <w:sz w:val="28"/>
          <w:szCs w:val="28"/>
        </w:rPr>
        <w:t xml:space="preserve">вопроса о его принятии. Одновременно публикуются порядок учета предложений по указанному проекту, порядок участия граждан в его обсуждении, а также решение Совета </w:t>
      </w:r>
      <w:r w:rsidR="00A3068F">
        <w:rPr>
          <w:sz w:val="28"/>
          <w:szCs w:val="28"/>
        </w:rPr>
        <w:t>Крыловского сельского поселения Крыловского района</w:t>
      </w:r>
      <w:r w:rsidR="00A3068F" w:rsidRPr="007B4208">
        <w:rPr>
          <w:sz w:val="28"/>
          <w:szCs w:val="28"/>
        </w:rPr>
        <w:t xml:space="preserve"> </w:t>
      </w:r>
      <w:r w:rsidRPr="007B4208">
        <w:rPr>
          <w:sz w:val="28"/>
          <w:szCs w:val="28"/>
        </w:rPr>
        <w:t>о назначении публичных слушаний по проекту.</w:t>
      </w:r>
    </w:p>
    <w:p w:rsidR="007B4208" w:rsidRPr="007B4208" w:rsidRDefault="007B4208" w:rsidP="007B4208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B4208">
        <w:rPr>
          <w:sz w:val="28"/>
          <w:szCs w:val="28"/>
        </w:rPr>
        <w:t xml:space="preserve">3. </w:t>
      </w:r>
      <w:proofErr w:type="gramStart"/>
      <w:r w:rsidRPr="007B4208">
        <w:rPr>
          <w:sz w:val="28"/>
          <w:szCs w:val="28"/>
        </w:rPr>
        <w:t xml:space="preserve">Публичные слушания по проекту Устава </w:t>
      </w:r>
      <w:r w:rsidR="00A3068F">
        <w:rPr>
          <w:sz w:val="28"/>
          <w:szCs w:val="28"/>
        </w:rPr>
        <w:t>Крыловского сельского поселения Крыловского района</w:t>
      </w:r>
      <w:r w:rsidR="00A3068F" w:rsidRPr="007B4208">
        <w:rPr>
          <w:sz w:val="28"/>
          <w:szCs w:val="28"/>
        </w:rPr>
        <w:t xml:space="preserve"> </w:t>
      </w:r>
      <w:r w:rsidRPr="007B4208">
        <w:rPr>
          <w:sz w:val="28"/>
          <w:szCs w:val="28"/>
        </w:rPr>
        <w:t xml:space="preserve">или проекту муниципального правового акта о внесении изменений и дополнений в Устав </w:t>
      </w:r>
      <w:r w:rsidR="00A3068F">
        <w:rPr>
          <w:sz w:val="28"/>
          <w:szCs w:val="28"/>
        </w:rPr>
        <w:t>Крыловского сельского поселения Крыловского района</w:t>
      </w:r>
      <w:r w:rsidR="00A3068F" w:rsidRPr="007B4208">
        <w:rPr>
          <w:sz w:val="28"/>
          <w:szCs w:val="28"/>
        </w:rPr>
        <w:t xml:space="preserve"> </w:t>
      </w:r>
      <w:r w:rsidRPr="007B4208">
        <w:rPr>
          <w:sz w:val="28"/>
          <w:szCs w:val="28"/>
        </w:rPr>
        <w:t>проводятся не ранее</w:t>
      </w:r>
      <w:r w:rsidR="00A3068F">
        <w:rPr>
          <w:sz w:val="28"/>
          <w:szCs w:val="28"/>
        </w:rPr>
        <w:t>,</w:t>
      </w:r>
      <w:r w:rsidRPr="007B4208">
        <w:rPr>
          <w:sz w:val="28"/>
          <w:szCs w:val="28"/>
        </w:rPr>
        <w:t xml:space="preserve"> чем через десять дней после дня опубликования проекта, но не позднее, чем за пять дней до дня рассмотрения </w:t>
      </w:r>
      <w:r w:rsidRPr="007B4208">
        <w:rPr>
          <w:sz w:val="28"/>
          <w:szCs w:val="28"/>
        </w:rPr>
        <w:lastRenderedPageBreak/>
        <w:t xml:space="preserve">Советом </w:t>
      </w:r>
      <w:r w:rsidR="00A3068F">
        <w:rPr>
          <w:sz w:val="28"/>
          <w:szCs w:val="28"/>
        </w:rPr>
        <w:t>Крыловского сельского поселения Крыловского района</w:t>
      </w:r>
      <w:r w:rsidR="00A3068F" w:rsidRPr="007B4208">
        <w:rPr>
          <w:sz w:val="28"/>
          <w:szCs w:val="28"/>
        </w:rPr>
        <w:t xml:space="preserve"> </w:t>
      </w:r>
      <w:r w:rsidRPr="007B4208">
        <w:rPr>
          <w:sz w:val="28"/>
          <w:szCs w:val="28"/>
        </w:rPr>
        <w:t>вопроса о его принятии.</w:t>
      </w:r>
      <w:proofErr w:type="gramEnd"/>
    </w:p>
    <w:p w:rsidR="007B4208" w:rsidRDefault="007B4208" w:rsidP="007B4208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B4208">
        <w:rPr>
          <w:sz w:val="28"/>
          <w:szCs w:val="28"/>
        </w:rPr>
        <w:t>4. Уполномоченным органом по проведению публичных слушаний по пр</w:t>
      </w:r>
      <w:r w:rsidR="00A3068F">
        <w:rPr>
          <w:sz w:val="28"/>
          <w:szCs w:val="28"/>
        </w:rPr>
        <w:t>оекту Устава Крыловского сельского поселения Крыловского района</w:t>
      </w:r>
      <w:r w:rsidRPr="007B4208">
        <w:rPr>
          <w:sz w:val="28"/>
          <w:szCs w:val="28"/>
        </w:rPr>
        <w:t xml:space="preserve"> или проекту муниципального правового акта о внесении изменений и дополнений в Устав</w:t>
      </w:r>
      <w:r w:rsidR="00A3068F" w:rsidRPr="00A3068F">
        <w:rPr>
          <w:sz w:val="28"/>
          <w:szCs w:val="28"/>
        </w:rPr>
        <w:t xml:space="preserve"> </w:t>
      </w:r>
      <w:r w:rsidR="00A3068F">
        <w:rPr>
          <w:sz w:val="28"/>
          <w:szCs w:val="28"/>
        </w:rPr>
        <w:t>Крыловского сельского поселения Крыловского района</w:t>
      </w:r>
      <w:r w:rsidRPr="007B4208">
        <w:rPr>
          <w:sz w:val="28"/>
          <w:szCs w:val="28"/>
        </w:rPr>
        <w:t xml:space="preserve"> является оргкомитет, создаваемый в порядке, предусмотренном </w:t>
      </w:r>
      <w:hyperlink r:id="rId8" w:anchor="/document/99/901876063/" w:history="1">
        <w:r w:rsidRPr="007B4208">
          <w:rPr>
            <w:rStyle w:val="a8"/>
            <w:color w:val="auto"/>
            <w:sz w:val="28"/>
            <w:szCs w:val="28"/>
          </w:rPr>
          <w:t>статьей 5</w:t>
        </w:r>
      </w:hyperlink>
      <w:r w:rsidRPr="007B4208">
        <w:rPr>
          <w:sz w:val="28"/>
          <w:szCs w:val="28"/>
        </w:rPr>
        <w:t xml:space="preserve"> настоящего Положения.</w:t>
      </w:r>
    </w:p>
    <w:p w:rsidR="00A3068F" w:rsidRDefault="00A3068F" w:rsidP="007B4208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D3390E" w:rsidRPr="00D3390E" w:rsidRDefault="00EF7677" w:rsidP="00D3390E">
      <w:pPr>
        <w:pStyle w:val="align-center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F7677">
        <w:rPr>
          <w:sz w:val="28"/>
          <w:szCs w:val="28"/>
        </w:rPr>
        <w:t>Статья 1</w:t>
      </w:r>
      <w:r w:rsidR="00341686">
        <w:rPr>
          <w:sz w:val="28"/>
          <w:szCs w:val="28"/>
        </w:rPr>
        <w:t>4</w:t>
      </w:r>
      <w:r w:rsidRPr="00EF7677">
        <w:rPr>
          <w:sz w:val="28"/>
          <w:szCs w:val="28"/>
        </w:rPr>
        <w:t xml:space="preserve">. </w:t>
      </w:r>
      <w:r w:rsidR="00D3390E" w:rsidRPr="00D3390E">
        <w:rPr>
          <w:sz w:val="28"/>
          <w:szCs w:val="28"/>
        </w:rPr>
        <w:t>Особенности рассмотрения на публичных слушаниях проекта местного бюджета и отчета о его исполнении, проекта стратегии социально</w:t>
      </w:r>
      <w:r w:rsidR="00D3390E">
        <w:rPr>
          <w:sz w:val="28"/>
          <w:szCs w:val="28"/>
        </w:rPr>
        <w:t>-</w:t>
      </w:r>
      <w:r w:rsidR="00D3390E" w:rsidRPr="00D3390E">
        <w:rPr>
          <w:sz w:val="28"/>
          <w:szCs w:val="28"/>
        </w:rPr>
        <w:t xml:space="preserve">  экономического развития </w:t>
      </w:r>
      <w:r w:rsidR="00D3390E">
        <w:rPr>
          <w:sz w:val="28"/>
          <w:szCs w:val="28"/>
        </w:rPr>
        <w:t>Крыловского</w:t>
      </w:r>
      <w:r w:rsidR="00D3390E" w:rsidRPr="00D3390E">
        <w:rPr>
          <w:sz w:val="28"/>
          <w:szCs w:val="28"/>
        </w:rPr>
        <w:t xml:space="preserve"> сельского поселения </w:t>
      </w:r>
      <w:r w:rsidR="00D3390E">
        <w:rPr>
          <w:sz w:val="28"/>
          <w:szCs w:val="28"/>
        </w:rPr>
        <w:t>Крыловского</w:t>
      </w:r>
      <w:r w:rsidR="00D3390E" w:rsidRPr="00D3390E">
        <w:rPr>
          <w:sz w:val="28"/>
          <w:szCs w:val="28"/>
        </w:rPr>
        <w:t xml:space="preserve"> района</w:t>
      </w:r>
      <w:r w:rsidR="00B4022E">
        <w:rPr>
          <w:sz w:val="28"/>
          <w:szCs w:val="28"/>
        </w:rPr>
        <w:t>.</w:t>
      </w:r>
    </w:p>
    <w:p w:rsidR="00D3390E" w:rsidRPr="00D3390E" w:rsidRDefault="00D3390E" w:rsidP="00D3390E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3390E">
        <w:rPr>
          <w:sz w:val="28"/>
          <w:szCs w:val="28"/>
        </w:rPr>
        <w:t xml:space="preserve">1. </w:t>
      </w:r>
      <w:proofErr w:type="gramStart"/>
      <w:r w:rsidRPr="00D3390E">
        <w:rPr>
          <w:sz w:val="28"/>
          <w:szCs w:val="28"/>
        </w:rPr>
        <w:t>Проект местного бюджета и годовой отчет о его исполнении, проекта стратегии социально</w:t>
      </w:r>
      <w:r w:rsidR="00DC0377">
        <w:rPr>
          <w:sz w:val="28"/>
          <w:szCs w:val="28"/>
        </w:rPr>
        <w:t>-</w:t>
      </w:r>
      <w:r w:rsidRPr="00D3390E">
        <w:rPr>
          <w:sz w:val="28"/>
          <w:szCs w:val="28"/>
        </w:rPr>
        <w:t xml:space="preserve">экономического развития </w:t>
      </w:r>
      <w:r w:rsidR="00DC0377">
        <w:rPr>
          <w:sz w:val="28"/>
          <w:szCs w:val="28"/>
        </w:rPr>
        <w:t>Крыловского</w:t>
      </w:r>
      <w:r w:rsidRPr="00D3390E">
        <w:rPr>
          <w:sz w:val="28"/>
          <w:szCs w:val="28"/>
        </w:rPr>
        <w:t xml:space="preserve"> се</w:t>
      </w:r>
      <w:r w:rsidR="00DC0377">
        <w:rPr>
          <w:sz w:val="28"/>
          <w:szCs w:val="28"/>
        </w:rPr>
        <w:t>льского поселения Крыловского</w:t>
      </w:r>
      <w:r w:rsidRPr="00D3390E">
        <w:rPr>
          <w:sz w:val="28"/>
          <w:szCs w:val="28"/>
        </w:rPr>
        <w:t xml:space="preserve"> района рассматриваются на публичных слушаниях с учетом особенностей, предусмотренных Бюджетным кодексом Российской Федерации, иными федеральными законами, законами Краснодарского края, Уставом </w:t>
      </w:r>
      <w:r w:rsidR="00DC0377">
        <w:rPr>
          <w:sz w:val="28"/>
          <w:szCs w:val="28"/>
        </w:rPr>
        <w:t>Крыловского</w:t>
      </w:r>
      <w:r w:rsidRPr="00D3390E">
        <w:rPr>
          <w:sz w:val="28"/>
          <w:szCs w:val="28"/>
        </w:rPr>
        <w:t xml:space="preserve"> сельского поселения </w:t>
      </w:r>
      <w:r w:rsidR="00DC0377">
        <w:rPr>
          <w:sz w:val="28"/>
          <w:szCs w:val="28"/>
        </w:rPr>
        <w:t>Крыловского</w:t>
      </w:r>
      <w:r w:rsidRPr="00D3390E">
        <w:rPr>
          <w:sz w:val="28"/>
          <w:szCs w:val="28"/>
        </w:rPr>
        <w:t xml:space="preserve"> района, Положением о бюджетном процессе в </w:t>
      </w:r>
      <w:r w:rsidR="00DC0377">
        <w:rPr>
          <w:sz w:val="28"/>
          <w:szCs w:val="28"/>
        </w:rPr>
        <w:t>Крыловском</w:t>
      </w:r>
      <w:r w:rsidRPr="00D3390E">
        <w:rPr>
          <w:sz w:val="28"/>
          <w:szCs w:val="28"/>
        </w:rPr>
        <w:t xml:space="preserve"> сельском поселении </w:t>
      </w:r>
      <w:r w:rsidR="00DC0377">
        <w:rPr>
          <w:sz w:val="28"/>
          <w:szCs w:val="28"/>
        </w:rPr>
        <w:t>Крыловского</w:t>
      </w:r>
      <w:r w:rsidRPr="00D3390E">
        <w:rPr>
          <w:sz w:val="28"/>
          <w:szCs w:val="28"/>
        </w:rPr>
        <w:t xml:space="preserve"> района.</w:t>
      </w:r>
      <w:proofErr w:type="gramEnd"/>
    </w:p>
    <w:p w:rsidR="00EF7677" w:rsidRPr="00EF7677" w:rsidRDefault="00EF7677" w:rsidP="00EF7677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F7677">
        <w:rPr>
          <w:sz w:val="28"/>
          <w:szCs w:val="28"/>
        </w:rPr>
        <w:t xml:space="preserve">2. Решение о назначении публичных слушаний по проекту местного бюджета и отчету об исполнении местного бюджета принимается в течение десяти дней после внесения указанного проекта (отчета) в Совет </w:t>
      </w:r>
      <w:r>
        <w:rPr>
          <w:sz w:val="28"/>
          <w:szCs w:val="28"/>
        </w:rPr>
        <w:t xml:space="preserve">Крыловского сельского поселения Крыловского района </w:t>
      </w:r>
      <w:r w:rsidRPr="00EF7677">
        <w:rPr>
          <w:sz w:val="28"/>
          <w:szCs w:val="28"/>
        </w:rPr>
        <w:t>и публикуется в установленном настоящим Положением порядке вместе с проектом (отчетом). Указанный проект (отчет) публикуется вместе с приложениями к нему, в которых содержатся сведения, отнесенные Бюджетным кодексом Российской Федерации к составу показателей, в обязательном порядке представляемых для рассмотрения решения о бюджете.</w:t>
      </w:r>
    </w:p>
    <w:p w:rsidR="00EF7677" w:rsidRPr="00EF7677" w:rsidRDefault="00EF7677" w:rsidP="00EF7677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F7677">
        <w:rPr>
          <w:sz w:val="28"/>
          <w:szCs w:val="28"/>
        </w:rPr>
        <w:t xml:space="preserve">3. Публичные слушания по указанному проекту (отчету) проводятся не ранее чем через десять дней после дня опубликования (обнародования) проекта, но не позднее, чем за пять дней до дня первого рассмотрения Советом </w:t>
      </w:r>
      <w:r>
        <w:rPr>
          <w:sz w:val="28"/>
          <w:szCs w:val="28"/>
        </w:rPr>
        <w:t xml:space="preserve">Крыловского сельского поселения Крыловского района </w:t>
      </w:r>
      <w:r w:rsidRPr="00EF7677">
        <w:rPr>
          <w:sz w:val="28"/>
          <w:szCs w:val="28"/>
        </w:rPr>
        <w:t>проекта (отчета).</w:t>
      </w:r>
    </w:p>
    <w:p w:rsidR="00EF7677" w:rsidRDefault="00EF7677" w:rsidP="00EF7677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F7677">
        <w:rPr>
          <w:sz w:val="28"/>
          <w:szCs w:val="28"/>
        </w:rPr>
        <w:t>4. Уполномоченным органом по проведению публичных слушаний по проекту местного бюджета и отчету об исполнении местного бюджета является оргкомитет, создаваемый в порядке, предусмотренном статьей 5 настоящего Положения.</w:t>
      </w:r>
    </w:p>
    <w:p w:rsidR="00EF7677" w:rsidRDefault="00EF7677" w:rsidP="00EF7677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F7677" w:rsidRPr="00EF7677" w:rsidRDefault="00EF7677" w:rsidP="00EF7677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F7677">
        <w:rPr>
          <w:sz w:val="28"/>
          <w:szCs w:val="28"/>
        </w:rPr>
        <w:t>Статья 1</w:t>
      </w:r>
      <w:r w:rsidR="00341686">
        <w:rPr>
          <w:sz w:val="28"/>
          <w:szCs w:val="28"/>
        </w:rPr>
        <w:t>5</w:t>
      </w:r>
      <w:r w:rsidRPr="00EF7677">
        <w:rPr>
          <w:sz w:val="28"/>
          <w:szCs w:val="28"/>
        </w:rPr>
        <w:t xml:space="preserve">. Особенности рассмотрения на публичных слушаниях вопроса о преобразовании </w:t>
      </w:r>
      <w:r>
        <w:rPr>
          <w:sz w:val="28"/>
          <w:szCs w:val="28"/>
        </w:rPr>
        <w:t xml:space="preserve">Крыловского </w:t>
      </w:r>
      <w:r w:rsidRPr="00EF767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Крыловского района</w:t>
      </w:r>
      <w:r w:rsidR="00B4022E">
        <w:rPr>
          <w:sz w:val="28"/>
          <w:szCs w:val="28"/>
        </w:rPr>
        <w:t>.</w:t>
      </w:r>
    </w:p>
    <w:p w:rsidR="00EF7677" w:rsidRPr="00EF7677" w:rsidRDefault="00EF7677" w:rsidP="00EF7677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F7677">
        <w:rPr>
          <w:sz w:val="28"/>
          <w:szCs w:val="28"/>
        </w:rPr>
        <w:t xml:space="preserve">1. </w:t>
      </w:r>
      <w:proofErr w:type="gramStart"/>
      <w:r w:rsidRPr="00EF7677">
        <w:rPr>
          <w:sz w:val="28"/>
          <w:szCs w:val="28"/>
        </w:rPr>
        <w:t xml:space="preserve">Публичные слушания по вопросу о преобразовании </w:t>
      </w:r>
      <w:r>
        <w:rPr>
          <w:sz w:val="28"/>
          <w:szCs w:val="28"/>
        </w:rPr>
        <w:t xml:space="preserve">Крыловского </w:t>
      </w:r>
      <w:r w:rsidRPr="00EF767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Крыловского района </w:t>
      </w:r>
      <w:r w:rsidRPr="00EF7677">
        <w:rPr>
          <w:sz w:val="28"/>
          <w:szCs w:val="28"/>
        </w:rPr>
        <w:t xml:space="preserve">организуются и проводятся в соответствии с особенностями, предусмотренными Федеральным законом от 06.10.2003 года № 131-ФЗ «Об общих принципах организации местного </w:t>
      </w:r>
      <w:r w:rsidRPr="00EF7677">
        <w:rPr>
          <w:sz w:val="28"/>
          <w:szCs w:val="28"/>
        </w:rPr>
        <w:lastRenderedPageBreak/>
        <w:t xml:space="preserve">самоуправления в Российской Федерации», </w:t>
      </w:r>
      <w:r w:rsidRPr="00C868AA">
        <w:rPr>
          <w:sz w:val="28"/>
          <w:szCs w:val="28"/>
        </w:rPr>
        <w:t>Закон</w:t>
      </w:r>
      <w:r w:rsidR="00C868AA" w:rsidRPr="00C868AA">
        <w:rPr>
          <w:sz w:val="28"/>
          <w:szCs w:val="28"/>
        </w:rPr>
        <w:t>ом Краснодарского края от 7 июня 2004 года №717-КЗ</w:t>
      </w:r>
      <w:r w:rsidRPr="00C868AA">
        <w:rPr>
          <w:sz w:val="28"/>
          <w:szCs w:val="28"/>
        </w:rPr>
        <w:t xml:space="preserve"> «О местном самоуправлении в Краснодарском крае» и </w:t>
      </w:r>
      <w:r w:rsidR="00C868AA" w:rsidRPr="00C868AA">
        <w:rPr>
          <w:sz w:val="28"/>
          <w:szCs w:val="28"/>
        </w:rPr>
        <w:t xml:space="preserve">Законом Краснодарского края от 23 июля 2003 года №606-КЗ </w:t>
      </w:r>
      <w:r w:rsidRPr="00C868AA">
        <w:rPr>
          <w:sz w:val="28"/>
          <w:szCs w:val="28"/>
        </w:rPr>
        <w:t>«О</w:t>
      </w:r>
      <w:proofErr w:type="gramEnd"/>
      <w:r w:rsidRPr="00C868AA">
        <w:rPr>
          <w:sz w:val="28"/>
          <w:szCs w:val="28"/>
        </w:rPr>
        <w:t xml:space="preserve"> </w:t>
      </w:r>
      <w:proofErr w:type="gramStart"/>
      <w:r w:rsidRPr="00C868AA">
        <w:rPr>
          <w:sz w:val="28"/>
          <w:szCs w:val="28"/>
        </w:rPr>
        <w:t>референдумах</w:t>
      </w:r>
      <w:proofErr w:type="gramEnd"/>
      <w:r w:rsidRPr="00C868AA">
        <w:rPr>
          <w:sz w:val="28"/>
          <w:szCs w:val="28"/>
        </w:rPr>
        <w:t xml:space="preserve"> в Краснодарском крае»</w:t>
      </w:r>
      <w:r w:rsidRPr="00EF7677">
        <w:rPr>
          <w:sz w:val="28"/>
          <w:szCs w:val="28"/>
        </w:rPr>
        <w:t xml:space="preserve">, Уставом </w:t>
      </w:r>
      <w:r w:rsidR="00535E23">
        <w:rPr>
          <w:sz w:val="28"/>
          <w:szCs w:val="28"/>
        </w:rPr>
        <w:t>Крыловского сельского поселения Крыловского района</w:t>
      </w:r>
      <w:r w:rsidRPr="00EF7677">
        <w:rPr>
          <w:sz w:val="28"/>
          <w:szCs w:val="28"/>
        </w:rPr>
        <w:t>.</w:t>
      </w:r>
    </w:p>
    <w:p w:rsidR="00EF7677" w:rsidRPr="00EF7677" w:rsidRDefault="00EF7677" w:rsidP="00EF7677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F7677">
        <w:rPr>
          <w:sz w:val="28"/>
          <w:szCs w:val="28"/>
        </w:rPr>
        <w:t>2. Решение о назначении публичных слушаний по данному вопросу принимается Советом</w:t>
      </w:r>
      <w:r w:rsidR="00535E23">
        <w:rPr>
          <w:sz w:val="28"/>
          <w:szCs w:val="28"/>
        </w:rPr>
        <w:t xml:space="preserve"> Крыловского сельского поселения Крыловского района</w:t>
      </w:r>
      <w:r w:rsidRPr="00EF7677">
        <w:rPr>
          <w:sz w:val="28"/>
          <w:szCs w:val="28"/>
        </w:rPr>
        <w:t>.</w:t>
      </w:r>
    </w:p>
    <w:p w:rsidR="00EF7677" w:rsidRPr="00EF7677" w:rsidRDefault="00EF7677" w:rsidP="00EF7677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F7677">
        <w:rPr>
          <w:sz w:val="28"/>
          <w:szCs w:val="28"/>
        </w:rPr>
        <w:t xml:space="preserve">3. Уполномоченным органом по проведению публичных слушаний по вопросу о преобразовании </w:t>
      </w:r>
      <w:r w:rsidR="00535E23">
        <w:rPr>
          <w:sz w:val="28"/>
          <w:szCs w:val="28"/>
        </w:rPr>
        <w:t xml:space="preserve">Крыловского сельского поселения Крыловского района </w:t>
      </w:r>
      <w:r w:rsidRPr="00EF7677">
        <w:rPr>
          <w:sz w:val="28"/>
          <w:szCs w:val="28"/>
        </w:rPr>
        <w:t>является оргкомитет, созданный в порядке, предусмотренном статьей 5 настоящего Положения.</w:t>
      </w:r>
    </w:p>
    <w:p w:rsidR="00EF7677" w:rsidRDefault="00EF7677" w:rsidP="00EF7677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B4022E" w:rsidRDefault="00B4022E" w:rsidP="00EF7677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B4022E" w:rsidRDefault="00B4022E" w:rsidP="00B4022E">
      <w:pPr>
        <w:pStyle w:val="a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организационно-</w:t>
      </w:r>
    </w:p>
    <w:p w:rsidR="00B4022E" w:rsidRPr="00EF7677" w:rsidRDefault="00B4022E" w:rsidP="00B4022E">
      <w:pPr>
        <w:pStyle w:val="a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производственного отдела                                                С.М. </w:t>
      </w:r>
      <w:proofErr w:type="spellStart"/>
      <w:r>
        <w:rPr>
          <w:sz w:val="28"/>
          <w:szCs w:val="28"/>
        </w:rPr>
        <w:t>Гаджимурадова</w:t>
      </w:r>
      <w:proofErr w:type="spellEnd"/>
    </w:p>
    <w:p w:rsidR="00A3068F" w:rsidRPr="007B4208" w:rsidRDefault="00A3068F" w:rsidP="007B4208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B4208" w:rsidRDefault="007B4208" w:rsidP="007B420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377" w:rsidRDefault="00DC0377" w:rsidP="007B420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377" w:rsidRDefault="00DC0377" w:rsidP="007B420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377" w:rsidRDefault="00DC0377" w:rsidP="007B420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377" w:rsidRDefault="00DC0377" w:rsidP="007B420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377" w:rsidRDefault="00DC0377" w:rsidP="007B420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377" w:rsidRDefault="00DC0377" w:rsidP="007B420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377" w:rsidRDefault="00DC0377" w:rsidP="007B420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377" w:rsidRDefault="00DC0377" w:rsidP="007B420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377" w:rsidRDefault="00DC0377" w:rsidP="007B420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377" w:rsidRDefault="00DC0377" w:rsidP="007B420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377" w:rsidRDefault="00DC0377" w:rsidP="007B420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377" w:rsidRDefault="00DC0377" w:rsidP="007B420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377" w:rsidRDefault="00DC0377" w:rsidP="007B420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377" w:rsidRDefault="00DC0377" w:rsidP="007B420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377" w:rsidRDefault="00DC0377" w:rsidP="007B420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377" w:rsidRDefault="00DC0377" w:rsidP="007B420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377" w:rsidRDefault="00DC0377" w:rsidP="007B420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377" w:rsidRDefault="00DC0377" w:rsidP="007B420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377" w:rsidRDefault="00DC0377" w:rsidP="007B420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377" w:rsidRDefault="00DC0377" w:rsidP="007B420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377" w:rsidRDefault="00DC0377" w:rsidP="007B420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F2A7E" w:rsidRDefault="00BF2A7E" w:rsidP="00DC0377">
      <w:pPr>
        <w:pStyle w:val="af"/>
        <w:spacing w:before="0" w:beforeAutospacing="0" w:after="0" w:afterAutospacing="0"/>
        <w:ind w:left="5670"/>
        <w:jc w:val="center"/>
        <w:rPr>
          <w:sz w:val="28"/>
          <w:szCs w:val="28"/>
        </w:rPr>
      </w:pPr>
    </w:p>
    <w:p w:rsidR="00BF2A7E" w:rsidRDefault="00BF2A7E" w:rsidP="00DC0377">
      <w:pPr>
        <w:pStyle w:val="af"/>
        <w:spacing w:before="0" w:beforeAutospacing="0" w:after="0" w:afterAutospacing="0"/>
        <w:ind w:left="5670"/>
        <w:jc w:val="center"/>
        <w:rPr>
          <w:sz w:val="28"/>
          <w:szCs w:val="28"/>
        </w:rPr>
      </w:pPr>
    </w:p>
    <w:p w:rsidR="00BF2A7E" w:rsidRDefault="00BF2A7E" w:rsidP="00DC0377">
      <w:pPr>
        <w:pStyle w:val="af"/>
        <w:spacing w:before="0" w:beforeAutospacing="0" w:after="0" w:afterAutospacing="0"/>
        <w:ind w:left="5670"/>
        <w:jc w:val="center"/>
        <w:rPr>
          <w:sz w:val="28"/>
          <w:szCs w:val="28"/>
        </w:rPr>
      </w:pPr>
    </w:p>
    <w:p w:rsidR="00BF2A7E" w:rsidRDefault="00BF2A7E" w:rsidP="00DC0377">
      <w:pPr>
        <w:pStyle w:val="af"/>
        <w:spacing w:before="0" w:beforeAutospacing="0" w:after="0" w:afterAutospacing="0"/>
        <w:ind w:left="5670"/>
        <w:jc w:val="center"/>
        <w:rPr>
          <w:sz w:val="28"/>
          <w:szCs w:val="28"/>
        </w:rPr>
      </w:pPr>
    </w:p>
    <w:p w:rsidR="00BF2A7E" w:rsidRDefault="00BF2A7E" w:rsidP="00DC0377">
      <w:pPr>
        <w:pStyle w:val="af"/>
        <w:spacing w:before="0" w:beforeAutospacing="0" w:after="0" w:afterAutospacing="0"/>
        <w:ind w:left="5670"/>
        <w:jc w:val="center"/>
        <w:rPr>
          <w:sz w:val="28"/>
          <w:szCs w:val="28"/>
        </w:rPr>
      </w:pPr>
    </w:p>
    <w:p w:rsidR="00BF2A7E" w:rsidRDefault="00BF2A7E" w:rsidP="00DC0377">
      <w:pPr>
        <w:pStyle w:val="af"/>
        <w:spacing w:before="0" w:beforeAutospacing="0" w:after="0" w:afterAutospacing="0"/>
        <w:ind w:left="5670"/>
        <w:jc w:val="center"/>
        <w:rPr>
          <w:sz w:val="28"/>
          <w:szCs w:val="28"/>
        </w:rPr>
      </w:pPr>
    </w:p>
    <w:p w:rsidR="00BF2A7E" w:rsidRDefault="00BF2A7E" w:rsidP="00DC0377">
      <w:pPr>
        <w:pStyle w:val="af"/>
        <w:spacing w:before="0" w:beforeAutospacing="0" w:after="0" w:afterAutospacing="0"/>
        <w:ind w:left="5670"/>
        <w:jc w:val="center"/>
        <w:rPr>
          <w:sz w:val="28"/>
          <w:szCs w:val="28"/>
        </w:rPr>
      </w:pPr>
    </w:p>
    <w:p w:rsidR="00DC0377" w:rsidRDefault="00DC0377" w:rsidP="00DC0377">
      <w:pPr>
        <w:pStyle w:val="af"/>
        <w:spacing w:before="0" w:beforeAutospacing="0" w:after="0" w:afterAutospacing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DC0377" w:rsidRDefault="00DC0377" w:rsidP="00DC0377">
      <w:pPr>
        <w:pStyle w:val="af"/>
        <w:spacing w:before="0" w:beforeAutospacing="0" w:after="0" w:afterAutospacing="0"/>
        <w:ind w:left="5670"/>
        <w:jc w:val="center"/>
        <w:rPr>
          <w:sz w:val="28"/>
          <w:szCs w:val="28"/>
        </w:rPr>
      </w:pPr>
    </w:p>
    <w:p w:rsidR="00DC0377" w:rsidRDefault="00DC0377" w:rsidP="00DC0377">
      <w:pPr>
        <w:pStyle w:val="af"/>
        <w:spacing w:before="0" w:beforeAutospacing="0" w:after="0" w:afterAutospacing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публичных слушаниях в Крыловском сельском поселении Крыловского района</w:t>
      </w:r>
    </w:p>
    <w:p w:rsidR="00DC0377" w:rsidRDefault="00DC0377" w:rsidP="00DC0377">
      <w:pPr>
        <w:pStyle w:val="af"/>
        <w:spacing w:before="0" w:beforeAutospacing="0" w:after="0" w:afterAutospacing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____________ №______</w:t>
      </w:r>
    </w:p>
    <w:p w:rsidR="00DC0377" w:rsidRDefault="00DC0377" w:rsidP="00DC0377">
      <w:pPr>
        <w:pStyle w:val="af"/>
        <w:spacing w:before="0" w:beforeAutospacing="0" w:after="0" w:afterAutospacing="0"/>
        <w:ind w:left="5670"/>
        <w:jc w:val="center"/>
        <w:rPr>
          <w:sz w:val="28"/>
          <w:szCs w:val="28"/>
        </w:rPr>
      </w:pPr>
    </w:p>
    <w:p w:rsidR="00DC0377" w:rsidRDefault="00DC0377" w:rsidP="00DC0377">
      <w:pPr>
        <w:pStyle w:val="af"/>
        <w:spacing w:before="0" w:beforeAutospacing="0" w:after="0" w:afterAutospacing="0"/>
        <w:ind w:left="5670"/>
        <w:jc w:val="center"/>
        <w:rPr>
          <w:sz w:val="28"/>
          <w:szCs w:val="28"/>
        </w:rPr>
      </w:pPr>
    </w:p>
    <w:p w:rsidR="00DC0377" w:rsidRDefault="00DC0377" w:rsidP="00DC0377">
      <w:pPr>
        <w:pStyle w:val="af"/>
        <w:spacing w:before="0" w:beforeAutospacing="0" w:after="0" w:afterAutospacing="0"/>
        <w:ind w:left="5670"/>
        <w:jc w:val="center"/>
        <w:rPr>
          <w:sz w:val="28"/>
          <w:szCs w:val="28"/>
        </w:rPr>
      </w:pPr>
    </w:p>
    <w:p w:rsidR="00DC0377" w:rsidRDefault="00DC0377" w:rsidP="00DC0377">
      <w:pPr>
        <w:pStyle w:val="af"/>
        <w:spacing w:before="0" w:beforeAutospacing="0" w:after="0" w:afterAutospacing="0"/>
        <w:ind w:left="5670"/>
        <w:jc w:val="center"/>
        <w:rPr>
          <w:sz w:val="28"/>
          <w:szCs w:val="28"/>
        </w:rPr>
      </w:pPr>
    </w:p>
    <w:p w:rsidR="00DC0377" w:rsidRPr="00DC0377" w:rsidRDefault="00DC0377" w:rsidP="00DC0377">
      <w:pPr>
        <w:pStyle w:val="align-center"/>
        <w:spacing w:before="0" w:beforeAutospacing="0" w:after="0" w:afterAutospacing="0"/>
        <w:jc w:val="center"/>
        <w:rPr>
          <w:sz w:val="28"/>
          <w:szCs w:val="28"/>
        </w:rPr>
      </w:pPr>
      <w:r w:rsidRPr="00DC0377">
        <w:rPr>
          <w:b/>
          <w:bCs/>
          <w:sz w:val="28"/>
          <w:szCs w:val="28"/>
        </w:rPr>
        <w:t>Ходатайство</w:t>
      </w:r>
    </w:p>
    <w:p w:rsidR="00DC0377" w:rsidRDefault="00DC0377" w:rsidP="00DC0377">
      <w:pPr>
        <w:pStyle w:val="align-center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C0377">
        <w:rPr>
          <w:b/>
          <w:bCs/>
          <w:sz w:val="28"/>
          <w:szCs w:val="28"/>
        </w:rPr>
        <w:t>о проведении публичных слушаний</w:t>
      </w:r>
    </w:p>
    <w:p w:rsidR="00DC0377" w:rsidRPr="00DC0377" w:rsidRDefault="00DC0377" w:rsidP="00DC0377">
      <w:pPr>
        <w:pStyle w:val="align-center"/>
        <w:spacing w:before="0" w:beforeAutospacing="0" w:after="0" w:afterAutospacing="0"/>
        <w:jc w:val="center"/>
        <w:rPr>
          <w:sz w:val="28"/>
          <w:szCs w:val="28"/>
        </w:rPr>
      </w:pPr>
    </w:p>
    <w:p w:rsidR="00DC0377" w:rsidRDefault="00DC0377" w:rsidP="00DC0377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0377">
        <w:rPr>
          <w:sz w:val="28"/>
          <w:szCs w:val="28"/>
        </w:rPr>
        <w:t>Мы, нижеподписавшиеся, предлагаем провести публичные слушания по вопросу: __________________________________ (наименование проекта муниципального правового акта или перечень вопросов, находящихся на рассмотрении органа местного самоуправления или должностного лица местного самоуправления муниципального образования)</w:t>
      </w:r>
    </w:p>
    <w:p w:rsidR="00DC0377" w:rsidRPr="00DC0377" w:rsidRDefault="00DC0377" w:rsidP="00DC0377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624"/>
        <w:gridCol w:w="1296"/>
        <w:gridCol w:w="2075"/>
        <w:gridCol w:w="3312"/>
        <w:gridCol w:w="2631"/>
      </w:tblGrid>
      <w:tr w:rsidR="00DC0377" w:rsidRPr="00DC0377" w:rsidTr="00FA49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377" w:rsidRPr="00DC0377" w:rsidRDefault="00DC0377" w:rsidP="00DC0377">
            <w:pPr>
              <w:pStyle w:val="af"/>
              <w:spacing w:before="0" w:beforeAutospacing="0" w:after="0" w:afterAutospacing="0"/>
              <w:jc w:val="both"/>
            </w:pPr>
            <w:r w:rsidRPr="00DC0377">
              <w:t>№</w:t>
            </w:r>
          </w:p>
          <w:p w:rsidR="00DC0377" w:rsidRPr="00DC0377" w:rsidRDefault="00DC0377" w:rsidP="00DC0377">
            <w:pPr>
              <w:pStyle w:val="af"/>
              <w:spacing w:before="0" w:beforeAutospacing="0" w:after="0" w:afterAutospacing="0"/>
              <w:jc w:val="both"/>
            </w:pPr>
            <w:proofErr w:type="spellStart"/>
            <w:proofErr w:type="gramStart"/>
            <w:r w:rsidRPr="00DC0377">
              <w:t>п</w:t>
            </w:r>
            <w:proofErr w:type="spellEnd"/>
            <w:proofErr w:type="gramEnd"/>
            <w:r w:rsidRPr="00DC0377">
              <w:t>/</w:t>
            </w:r>
            <w:proofErr w:type="spellStart"/>
            <w:r w:rsidRPr="00DC0377"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377" w:rsidRPr="00DC0377" w:rsidRDefault="00DC0377" w:rsidP="00DC0377">
            <w:pPr>
              <w:pStyle w:val="align-center"/>
              <w:spacing w:before="0" w:beforeAutospacing="0" w:after="0" w:afterAutospacing="0"/>
              <w:jc w:val="both"/>
            </w:pPr>
            <w:r w:rsidRPr="00DC0377">
              <w:t>Фамилия,</w:t>
            </w:r>
          </w:p>
          <w:p w:rsidR="00DC0377" w:rsidRPr="00DC0377" w:rsidRDefault="00DC0377" w:rsidP="00DC0377">
            <w:pPr>
              <w:pStyle w:val="align-center"/>
              <w:spacing w:before="0" w:beforeAutospacing="0" w:after="0" w:afterAutospacing="0"/>
              <w:jc w:val="both"/>
            </w:pPr>
            <w:r w:rsidRPr="00DC0377">
              <w:t>имя,</w:t>
            </w:r>
          </w:p>
          <w:p w:rsidR="00DC0377" w:rsidRPr="00DC0377" w:rsidRDefault="00DC0377" w:rsidP="00DC0377">
            <w:pPr>
              <w:pStyle w:val="align-center"/>
              <w:spacing w:before="0" w:beforeAutospacing="0" w:after="0" w:afterAutospacing="0"/>
              <w:jc w:val="both"/>
            </w:pPr>
            <w:r w:rsidRPr="00DC0377"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377" w:rsidRPr="00DC0377" w:rsidRDefault="00DC0377" w:rsidP="00DC0377">
            <w:pPr>
              <w:pStyle w:val="align-center"/>
              <w:spacing w:before="0" w:beforeAutospacing="0" w:after="0" w:afterAutospacing="0"/>
              <w:jc w:val="both"/>
            </w:pPr>
            <w:r w:rsidRPr="00DC0377">
              <w:t>Год рождения</w:t>
            </w:r>
          </w:p>
          <w:p w:rsidR="00DC0377" w:rsidRPr="00DC0377" w:rsidRDefault="00DC0377" w:rsidP="00DC0377">
            <w:pPr>
              <w:pStyle w:val="align-center"/>
              <w:spacing w:before="0" w:beforeAutospacing="0" w:after="0" w:afterAutospacing="0"/>
              <w:jc w:val="both"/>
            </w:pPr>
            <w:r w:rsidRPr="00DC0377">
              <w:t>(в возрасте 18 лет – число и месяц рождения)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377" w:rsidRPr="00DC0377" w:rsidRDefault="00DC0377" w:rsidP="00DC0377">
            <w:pPr>
              <w:pStyle w:val="align-center"/>
              <w:spacing w:before="0" w:beforeAutospacing="0" w:after="0" w:afterAutospacing="0"/>
              <w:jc w:val="both"/>
            </w:pPr>
            <w:r w:rsidRPr="00DC0377">
              <w:t>Адрес места жительства, указанный в паспорте гражданина или документе, заменяющем паспорт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377" w:rsidRPr="00DC0377" w:rsidRDefault="00DC0377" w:rsidP="00DC0377">
            <w:pPr>
              <w:pStyle w:val="align-center"/>
              <w:spacing w:before="0" w:beforeAutospacing="0" w:after="0" w:afterAutospacing="0"/>
              <w:jc w:val="both"/>
            </w:pPr>
            <w:r w:rsidRPr="00DC0377">
              <w:t>Подпись</w:t>
            </w:r>
          </w:p>
          <w:p w:rsidR="00DC0377" w:rsidRPr="00DC0377" w:rsidRDefault="00DC0377" w:rsidP="00DC0377">
            <w:pPr>
              <w:pStyle w:val="align-center"/>
              <w:spacing w:before="0" w:beforeAutospacing="0" w:after="0" w:afterAutospacing="0"/>
              <w:jc w:val="both"/>
            </w:pPr>
            <w:r w:rsidRPr="00DC0377">
              <w:t>(вносится гражданином собственноручно)</w:t>
            </w:r>
          </w:p>
        </w:tc>
      </w:tr>
      <w:tr w:rsidR="00DC0377" w:rsidRPr="00DC0377" w:rsidTr="00FA49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377" w:rsidRPr="00DC0377" w:rsidRDefault="00DC0377" w:rsidP="00DC0377">
            <w:pPr>
              <w:pStyle w:val="af"/>
              <w:spacing w:before="0" w:beforeAutospacing="0" w:after="0" w:afterAutospacing="0"/>
              <w:jc w:val="both"/>
            </w:pPr>
            <w:r w:rsidRPr="00DC0377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377" w:rsidRPr="00DC0377" w:rsidRDefault="00DC0377" w:rsidP="00DC0377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377" w:rsidRPr="00DC0377" w:rsidRDefault="00DC0377" w:rsidP="00DC0377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377" w:rsidRPr="00DC0377" w:rsidRDefault="00DC0377" w:rsidP="00DC0377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377" w:rsidRPr="00DC0377" w:rsidRDefault="00DC0377" w:rsidP="00DC0377">
            <w:pPr>
              <w:jc w:val="both"/>
            </w:pPr>
          </w:p>
        </w:tc>
      </w:tr>
      <w:tr w:rsidR="00DC0377" w:rsidRPr="00DC0377" w:rsidTr="00FA49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377" w:rsidRPr="00DC0377" w:rsidRDefault="00DC0377" w:rsidP="00DC0377">
            <w:pPr>
              <w:pStyle w:val="af"/>
              <w:spacing w:before="0" w:beforeAutospacing="0" w:after="0" w:afterAutospacing="0"/>
              <w:jc w:val="both"/>
            </w:pPr>
            <w:r w:rsidRPr="00DC0377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377" w:rsidRPr="00DC0377" w:rsidRDefault="00DC0377" w:rsidP="00DC0377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377" w:rsidRPr="00DC0377" w:rsidRDefault="00DC0377" w:rsidP="00DC0377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377" w:rsidRPr="00DC0377" w:rsidRDefault="00DC0377" w:rsidP="00DC0377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377" w:rsidRPr="00DC0377" w:rsidRDefault="00DC0377" w:rsidP="00DC0377">
            <w:pPr>
              <w:jc w:val="both"/>
            </w:pPr>
          </w:p>
        </w:tc>
      </w:tr>
      <w:tr w:rsidR="00DC0377" w:rsidRPr="00DC0377" w:rsidTr="00FA49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377" w:rsidRPr="00DC0377" w:rsidRDefault="00DC0377" w:rsidP="00DC03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377" w:rsidRPr="00DC0377" w:rsidRDefault="00DC0377" w:rsidP="00DC03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377" w:rsidRPr="00DC0377" w:rsidRDefault="00DC0377" w:rsidP="00DC03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377" w:rsidRPr="00DC0377" w:rsidRDefault="00DC0377" w:rsidP="00DC03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377" w:rsidRPr="00DC0377" w:rsidRDefault="00DC0377" w:rsidP="00DC0377">
            <w:pPr>
              <w:jc w:val="both"/>
              <w:rPr>
                <w:sz w:val="28"/>
                <w:szCs w:val="28"/>
              </w:rPr>
            </w:pPr>
          </w:p>
        </w:tc>
      </w:tr>
    </w:tbl>
    <w:p w:rsidR="00DC0377" w:rsidRDefault="00DC0377" w:rsidP="00DC0377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377" w:rsidRDefault="00DC0377" w:rsidP="00DC0377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0377">
        <w:rPr>
          <w:sz w:val="28"/>
          <w:szCs w:val="28"/>
        </w:rPr>
        <w:t>Дата направления ходатайства в Совет: ______ (число/</w:t>
      </w:r>
      <w:r>
        <w:rPr>
          <w:sz w:val="28"/>
          <w:szCs w:val="28"/>
        </w:rPr>
        <w:t>месяц/год).</w:t>
      </w:r>
    </w:p>
    <w:p w:rsidR="002F0818" w:rsidRDefault="002F0818" w:rsidP="00DC0377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F0818" w:rsidRDefault="002F0818" w:rsidP="00DC0377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E26E6" w:rsidRDefault="000E26E6" w:rsidP="00DC0377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F0818" w:rsidRDefault="002F0818" w:rsidP="002F0818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организационно-</w:t>
      </w:r>
    </w:p>
    <w:p w:rsidR="002F0818" w:rsidRDefault="002F0818" w:rsidP="002F0818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производственного отдела                                                С.М. </w:t>
      </w:r>
      <w:proofErr w:type="spellStart"/>
      <w:r>
        <w:rPr>
          <w:sz w:val="28"/>
          <w:szCs w:val="28"/>
        </w:rPr>
        <w:t>Гаджимурадова</w:t>
      </w:r>
      <w:proofErr w:type="spellEnd"/>
    </w:p>
    <w:p w:rsidR="00DC0377" w:rsidRDefault="00DC0377" w:rsidP="00DC0377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377" w:rsidRDefault="00DC0377" w:rsidP="00DC0377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377" w:rsidRDefault="00DC0377" w:rsidP="00DC0377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377" w:rsidRDefault="00DC0377" w:rsidP="00DC0377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377" w:rsidRDefault="00DC0377" w:rsidP="00DC0377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377" w:rsidRDefault="00DC0377" w:rsidP="00DC0377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377" w:rsidRDefault="00DC0377" w:rsidP="00DC0377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377" w:rsidRDefault="00DC0377" w:rsidP="00DC0377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377" w:rsidRDefault="00DC0377" w:rsidP="00DC0377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377" w:rsidRDefault="00DC0377" w:rsidP="00DC0377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377" w:rsidRDefault="00DC0377" w:rsidP="00DC0377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377" w:rsidRDefault="00DC0377" w:rsidP="00DC0377">
      <w:pPr>
        <w:pStyle w:val="af"/>
        <w:spacing w:before="0" w:beforeAutospacing="0" w:after="0" w:afterAutospacing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DC0377" w:rsidRDefault="00DC0377" w:rsidP="00DC0377">
      <w:pPr>
        <w:pStyle w:val="af"/>
        <w:spacing w:before="0" w:beforeAutospacing="0" w:after="0" w:afterAutospacing="0"/>
        <w:ind w:left="5670"/>
        <w:jc w:val="center"/>
        <w:rPr>
          <w:sz w:val="28"/>
          <w:szCs w:val="28"/>
        </w:rPr>
      </w:pPr>
    </w:p>
    <w:p w:rsidR="00DC0377" w:rsidRDefault="00DC0377" w:rsidP="00DC0377">
      <w:pPr>
        <w:pStyle w:val="af"/>
        <w:spacing w:before="0" w:beforeAutospacing="0" w:after="0" w:afterAutospacing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публичных слушаниях в Крыловском сельском поселении Крыловского района</w:t>
      </w:r>
    </w:p>
    <w:p w:rsidR="00DC0377" w:rsidRDefault="00DC0377" w:rsidP="00DC0377">
      <w:pPr>
        <w:pStyle w:val="af"/>
        <w:spacing w:before="0" w:beforeAutospacing="0" w:after="0" w:afterAutospacing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____________ №______</w:t>
      </w:r>
    </w:p>
    <w:p w:rsidR="00DC0377" w:rsidRPr="00DC0377" w:rsidRDefault="00DC0377" w:rsidP="00DC0377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377" w:rsidRDefault="00DC0377" w:rsidP="00DC0377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DC0377" w:rsidRDefault="00DC0377" w:rsidP="00DC0377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DC0377" w:rsidRDefault="00DC0377" w:rsidP="00DC0377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DC0377" w:rsidRDefault="00DC0377" w:rsidP="00DC0377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DC0377" w:rsidRPr="00DC0377" w:rsidRDefault="00DC0377" w:rsidP="00DC0377">
      <w:pPr>
        <w:pStyle w:val="align-center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DC0377">
        <w:rPr>
          <w:b/>
          <w:bCs/>
          <w:sz w:val="28"/>
          <w:szCs w:val="28"/>
        </w:rPr>
        <w:t>ПРОТОКОЛ</w:t>
      </w:r>
      <w:r w:rsidR="005E0406">
        <w:rPr>
          <w:b/>
          <w:bCs/>
          <w:sz w:val="28"/>
          <w:szCs w:val="28"/>
        </w:rPr>
        <w:t xml:space="preserve"> №_____</w:t>
      </w:r>
    </w:p>
    <w:p w:rsidR="00DC0377" w:rsidRPr="00DC0377" w:rsidRDefault="00DC0377" w:rsidP="00DC0377">
      <w:pPr>
        <w:pStyle w:val="align-center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DC0377">
        <w:rPr>
          <w:b/>
          <w:bCs/>
          <w:sz w:val="28"/>
          <w:szCs w:val="28"/>
        </w:rPr>
        <w:t>проведения публичных слушаний</w:t>
      </w:r>
    </w:p>
    <w:p w:rsidR="00DC0377" w:rsidRDefault="00DC0377" w:rsidP="00DC0377">
      <w:pPr>
        <w:pStyle w:val="af"/>
        <w:spacing w:before="0" w:beforeAutospacing="0" w:after="0" w:afterAutospacing="0"/>
        <w:contextualSpacing/>
        <w:rPr>
          <w:sz w:val="28"/>
          <w:szCs w:val="28"/>
        </w:rPr>
      </w:pPr>
    </w:p>
    <w:p w:rsidR="00DC0377" w:rsidRPr="00DC0377" w:rsidRDefault="005E0406" w:rsidP="00DC0377">
      <w:pPr>
        <w:pStyle w:val="af"/>
        <w:spacing w:before="0" w:beforeAutospacing="0" w:after="0" w:afterAutospacing="0"/>
        <w:contextualSpacing/>
        <w:rPr>
          <w:sz w:val="28"/>
          <w:szCs w:val="28"/>
        </w:rPr>
      </w:pPr>
      <w:r w:rsidRPr="00DC0377">
        <w:rPr>
          <w:sz w:val="28"/>
          <w:szCs w:val="28"/>
        </w:rPr>
        <w:t>ст.</w:t>
      </w:r>
      <w:r>
        <w:rPr>
          <w:sz w:val="28"/>
          <w:szCs w:val="28"/>
        </w:rPr>
        <w:t xml:space="preserve"> Крыловская                                                              </w:t>
      </w:r>
      <w:r w:rsidR="00DC0377">
        <w:rPr>
          <w:sz w:val="28"/>
          <w:szCs w:val="28"/>
        </w:rPr>
        <w:t>«___</w:t>
      </w:r>
      <w:r w:rsidR="00DC0377" w:rsidRPr="00DC0377">
        <w:rPr>
          <w:sz w:val="28"/>
          <w:szCs w:val="28"/>
        </w:rPr>
        <w:t>__</w:t>
      </w:r>
      <w:r w:rsidR="00DC0377">
        <w:rPr>
          <w:sz w:val="28"/>
          <w:szCs w:val="28"/>
        </w:rPr>
        <w:t>»</w:t>
      </w:r>
      <w:r w:rsidR="00DC0377" w:rsidRPr="00DC0377">
        <w:rPr>
          <w:sz w:val="28"/>
          <w:szCs w:val="28"/>
        </w:rPr>
        <w:t xml:space="preserve"> __</w:t>
      </w:r>
      <w:r w:rsidR="00DC0377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="00DC0377" w:rsidRPr="00DC0377">
        <w:rPr>
          <w:sz w:val="28"/>
          <w:szCs w:val="28"/>
        </w:rPr>
        <w:t>20</w:t>
      </w:r>
      <w:r w:rsidR="00DC0377">
        <w:rPr>
          <w:sz w:val="28"/>
          <w:szCs w:val="28"/>
        </w:rPr>
        <w:t>__</w:t>
      </w:r>
      <w:r w:rsidR="00DC0377" w:rsidRPr="00DC0377">
        <w:rPr>
          <w:sz w:val="28"/>
          <w:szCs w:val="28"/>
        </w:rPr>
        <w:t>_г.                             </w:t>
      </w:r>
      <w:r w:rsidR="00DC0377">
        <w:rPr>
          <w:sz w:val="28"/>
          <w:szCs w:val="28"/>
        </w:rPr>
        <w:t xml:space="preserve">                 </w:t>
      </w:r>
      <w:r w:rsidR="00DC0377" w:rsidRPr="00DC0377">
        <w:rPr>
          <w:sz w:val="28"/>
          <w:szCs w:val="28"/>
        </w:rPr>
        <w:t xml:space="preserve">       </w:t>
      </w:r>
    </w:p>
    <w:p w:rsidR="005E0406" w:rsidRDefault="005E0406" w:rsidP="00DC0377">
      <w:pPr>
        <w:pStyle w:val="align-center"/>
        <w:spacing w:before="0" w:beforeAutospacing="0" w:after="0" w:afterAutospacing="0"/>
        <w:contextualSpacing/>
        <w:rPr>
          <w:sz w:val="28"/>
          <w:szCs w:val="28"/>
        </w:rPr>
      </w:pPr>
    </w:p>
    <w:p w:rsidR="00DC0377" w:rsidRPr="00DC0377" w:rsidRDefault="00DC0377" w:rsidP="005E0406">
      <w:pPr>
        <w:pStyle w:val="align-center"/>
        <w:spacing w:before="0" w:beforeAutospacing="0" w:after="0" w:afterAutospacing="0"/>
        <w:contextualSpacing/>
        <w:rPr>
          <w:sz w:val="28"/>
          <w:szCs w:val="28"/>
        </w:rPr>
      </w:pPr>
      <w:r w:rsidRPr="00DC0377">
        <w:rPr>
          <w:sz w:val="28"/>
          <w:szCs w:val="28"/>
        </w:rPr>
        <w:t>Присутствовали:</w:t>
      </w:r>
      <w:r w:rsidR="005E0406">
        <w:rPr>
          <w:sz w:val="28"/>
          <w:szCs w:val="28"/>
        </w:rPr>
        <w:t>____________________________________________________</w:t>
      </w:r>
    </w:p>
    <w:p w:rsidR="005E0406" w:rsidRDefault="005E0406" w:rsidP="00DC0377">
      <w:pPr>
        <w:pStyle w:val="af"/>
        <w:spacing w:before="0" w:beforeAutospacing="0" w:after="0" w:afterAutospacing="0"/>
        <w:contextualSpacing/>
        <w:rPr>
          <w:sz w:val="28"/>
          <w:szCs w:val="28"/>
        </w:rPr>
      </w:pPr>
    </w:p>
    <w:p w:rsidR="00DC0377" w:rsidRPr="00DC0377" w:rsidRDefault="00DC0377" w:rsidP="00DC0377">
      <w:pPr>
        <w:pStyle w:val="af"/>
        <w:spacing w:before="0" w:beforeAutospacing="0" w:after="0" w:afterAutospacing="0"/>
        <w:contextualSpacing/>
        <w:rPr>
          <w:sz w:val="28"/>
          <w:szCs w:val="28"/>
        </w:rPr>
      </w:pPr>
      <w:r w:rsidRPr="00DC0377">
        <w:rPr>
          <w:sz w:val="28"/>
          <w:szCs w:val="28"/>
        </w:rPr>
        <w:t>Председательствующий:</w:t>
      </w:r>
      <w:r w:rsidR="005E0406">
        <w:rPr>
          <w:sz w:val="28"/>
          <w:szCs w:val="28"/>
        </w:rPr>
        <w:t>______________________________________________</w:t>
      </w:r>
    </w:p>
    <w:p w:rsidR="005E0406" w:rsidRDefault="005E0406" w:rsidP="00DC0377">
      <w:pPr>
        <w:pStyle w:val="af"/>
        <w:spacing w:before="0" w:beforeAutospacing="0" w:after="0" w:afterAutospacing="0"/>
        <w:contextualSpacing/>
        <w:rPr>
          <w:sz w:val="28"/>
          <w:szCs w:val="28"/>
        </w:rPr>
      </w:pPr>
    </w:p>
    <w:p w:rsidR="00DC0377" w:rsidRPr="00DC0377" w:rsidRDefault="00DC0377" w:rsidP="00DC0377">
      <w:pPr>
        <w:pStyle w:val="af"/>
        <w:spacing w:before="0" w:beforeAutospacing="0" w:after="0" w:afterAutospacing="0"/>
        <w:contextualSpacing/>
        <w:rPr>
          <w:sz w:val="28"/>
          <w:szCs w:val="28"/>
        </w:rPr>
      </w:pPr>
      <w:r w:rsidRPr="00DC0377">
        <w:rPr>
          <w:sz w:val="28"/>
          <w:szCs w:val="28"/>
        </w:rPr>
        <w:t>Секретарь:</w:t>
      </w:r>
      <w:r w:rsidR="005E0406">
        <w:rPr>
          <w:sz w:val="28"/>
          <w:szCs w:val="28"/>
        </w:rPr>
        <w:t>__________________________________________________________</w:t>
      </w:r>
    </w:p>
    <w:p w:rsidR="005E0406" w:rsidRDefault="005E0406" w:rsidP="00DC0377">
      <w:pPr>
        <w:pStyle w:val="af"/>
        <w:spacing w:before="0" w:beforeAutospacing="0" w:after="0" w:afterAutospacing="0"/>
        <w:contextualSpacing/>
        <w:rPr>
          <w:sz w:val="28"/>
          <w:szCs w:val="28"/>
        </w:rPr>
      </w:pPr>
    </w:p>
    <w:p w:rsidR="00DC0377" w:rsidRPr="00DC0377" w:rsidRDefault="00DC0377" w:rsidP="00DC0377">
      <w:pPr>
        <w:pStyle w:val="af"/>
        <w:spacing w:before="0" w:beforeAutospacing="0" w:after="0" w:afterAutospacing="0"/>
        <w:contextualSpacing/>
        <w:rPr>
          <w:sz w:val="28"/>
          <w:szCs w:val="28"/>
        </w:rPr>
      </w:pPr>
      <w:r w:rsidRPr="00DC0377">
        <w:rPr>
          <w:sz w:val="28"/>
          <w:szCs w:val="28"/>
        </w:rPr>
        <w:t>Эксперты:</w:t>
      </w:r>
      <w:r w:rsidRPr="00DC0377">
        <w:rPr>
          <w:i/>
          <w:iCs/>
          <w:sz w:val="28"/>
          <w:szCs w:val="28"/>
        </w:rPr>
        <w:t xml:space="preserve"> (Ф.И.О.)</w:t>
      </w:r>
      <w:r w:rsidR="005E0406">
        <w:rPr>
          <w:i/>
          <w:iCs/>
          <w:sz w:val="28"/>
          <w:szCs w:val="28"/>
        </w:rPr>
        <w:t>___________________________________________________</w:t>
      </w:r>
    </w:p>
    <w:p w:rsidR="005E0406" w:rsidRDefault="005E0406" w:rsidP="00DC0377">
      <w:pPr>
        <w:pStyle w:val="af"/>
        <w:spacing w:before="0" w:beforeAutospacing="0" w:after="0" w:afterAutospacing="0"/>
        <w:contextualSpacing/>
        <w:rPr>
          <w:sz w:val="28"/>
          <w:szCs w:val="28"/>
        </w:rPr>
      </w:pPr>
    </w:p>
    <w:p w:rsidR="00DC0377" w:rsidRPr="00DC0377" w:rsidRDefault="00DC0377" w:rsidP="00DC0377">
      <w:pPr>
        <w:pStyle w:val="af"/>
        <w:spacing w:before="0" w:beforeAutospacing="0" w:after="0" w:afterAutospacing="0"/>
        <w:contextualSpacing/>
        <w:rPr>
          <w:sz w:val="28"/>
          <w:szCs w:val="28"/>
        </w:rPr>
      </w:pPr>
      <w:r w:rsidRPr="00DC0377">
        <w:rPr>
          <w:sz w:val="28"/>
          <w:szCs w:val="28"/>
        </w:rPr>
        <w:t>Участники (количество зарегистрированных участников)</w:t>
      </w:r>
      <w:r w:rsidR="005E0406">
        <w:rPr>
          <w:sz w:val="28"/>
          <w:szCs w:val="28"/>
        </w:rPr>
        <w:t>___________________</w:t>
      </w:r>
      <w:r w:rsidRPr="00DC0377">
        <w:rPr>
          <w:sz w:val="28"/>
          <w:szCs w:val="28"/>
        </w:rPr>
        <w:t xml:space="preserve"> </w:t>
      </w:r>
    </w:p>
    <w:p w:rsidR="005E0406" w:rsidRDefault="005E0406" w:rsidP="00DC0377">
      <w:pPr>
        <w:pStyle w:val="af"/>
        <w:spacing w:before="0" w:beforeAutospacing="0" w:after="0" w:afterAutospacing="0"/>
        <w:contextualSpacing/>
        <w:rPr>
          <w:sz w:val="28"/>
          <w:szCs w:val="28"/>
        </w:rPr>
      </w:pPr>
    </w:p>
    <w:p w:rsidR="00DC0377" w:rsidRPr="00DC0377" w:rsidRDefault="00DC0377" w:rsidP="00DC0377">
      <w:pPr>
        <w:pStyle w:val="af"/>
        <w:spacing w:before="0" w:beforeAutospacing="0" w:after="0" w:afterAutospacing="0"/>
        <w:contextualSpacing/>
        <w:rPr>
          <w:sz w:val="28"/>
          <w:szCs w:val="28"/>
        </w:rPr>
      </w:pPr>
      <w:r w:rsidRPr="00DC0377">
        <w:rPr>
          <w:sz w:val="28"/>
          <w:szCs w:val="28"/>
        </w:rPr>
        <w:t>Участники, имеющие право на выступление: (Ф.И.О.)</w:t>
      </w:r>
      <w:r w:rsidR="005E0406">
        <w:rPr>
          <w:sz w:val="28"/>
          <w:szCs w:val="28"/>
        </w:rPr>
        <w:t>______________________</w:t>
      </w:r>
    </w:p>
    <w:p w:rsidR="005E0406" w:rsidRDefault="005E0406" w:rsidP="00DC0377">
      <w:pPr>
        <w:pStyle w:val="af"/>
        <w:spacing w:before="0" w:beforeAutospacing="0" w:after="0" w:afterAutospacing="0"/>
        <w:contextualSpacing/>
        <w:rPr>
          <w:sz w:val="28"/>
          <w:szCs w:val="28"/>
        </w:rPr>
      </w:pPr>
    </w:p>
    <w:p w:rsidR="00DC0377" w:rsidRPr="00DC0377" w:rsidRDefault="00DC0377" w:rsidP="00DC0377">
      <w:pPr>
        <w:pStyle w:val="af"/>
        <w:spacing w:before="0" w:beforeAutospacing="0" w:after="0" w:afterAutospacing="0"/>
        <w:contextualSpacing/>
        <w:rPr>
          <w:sz w:val="28"/>
          <w:szCs w:val="28"/>
        </w:rPr>
      </w:pPr>
      <w:r w:rsidRPr="00DC0377">
        <w:rPr>
          <w:sz w:val="28"/>
          <w:szCs w:val="28"/>
        </w:rPr>
        <w:t>СЛУШАЛИ: (вопросы, вынесенные на публичные слушания)</w:t>
      </w:r>
    </w:p>
    <w:p w:rsidR="005E0406" w:rsidRDefault="005E0406" w:rsidP="00DC0377">
      <w:pPr>
        <w:pStyle w:val="a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1.___________________________________________________________________</w:t>
      </w:r>
    </w:p>
    <w:p w:rsidR="005E0406" w:rsidRDefault="005E0406" w:rsidP="00DC0377">
      <w:pPr>
        <w:pStyle w:val="a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2.___________________________________________________________________</w:t>
      </w:r>
    </w:p>
    <w:p w:rsidR="005E0406" w:rsidRDefault="005E0406" w:rsidP="00DC0377">
      <w:pPr>
        <w:pStyle w:val="af"/>
        <w:spacing w:before="0" w:beforeAutospacing="0" w:after="0" w:afterAutospacing="0"/>
        <w:contextualSpacing/>
        <w:rPr>
          <w:sz w:val="28"/>
          <w:szCs w:val="28"/>
        </w:rPr>
      </w:pPr>
    </w:p>
    <w:p w:rsidR="00DC0377" w:rsidRPr="00DC0377" w:rsidRDefault="00DC0377" w:rsidP="00DC0377">
      <w:pPr>
        <w:pStyle w:val="af"/>
        <w:spacing w:before="0" w:beforeAutospacing="0" w:after="0" w:afterAutospacing="0"/>
        <w:contextualSpacing/>
        <w:rPr>
          <w:sz w:val="28"/>
          <w:szCs w:val="28"/>
        </w:rPr>
      </w:pPr>
      <w:r w:rsidRPr="00DC0377">
        <w:rPr>
          <w:sz w:val="28"/>
          <w:szCs w:val="28"/>
        </w:rPr>
        <w:t xml:space="preserve">Председатель уполномоченного органа                           </w:t>
      </w:r>
    </w:p>
    <w:p w:rsidR="005E0406" w:rsidRDefault="005E0406" w:rsidP="00DC0377">
      <w:pPr>
        <w:pStyle w:val="af"/>
        <w:spacing w:before="0" w:beforeAutospacing="0" w:after="0" w:afterAutospacing="0"/>
        <w:contextualSpacing/>
        <w:rPr>
          <w:sz w:val="28"/>
          <w:szCs w:val="28"/>
        </w:rPr>
      </w:pPr>
    </w:p>
    <w:p w:rsidR="00DC0377" w:rsidRPr="00DC0377" w:rsidRDefault="00DC0377" w:rsidP="00DC0377">
      <w:pPr>
        <w:pStyle w:val="af"/>
        <w:spacing w:before="0" w:beforeAutospacing="0" w:after="0" w:afterAutospacing="0"/>
        <w:contextualSpacing/>
        <w:rPr>
          <w:sz w:val="28"/>
          <w:szCs w:val="28"/>
        </w:rPr>
      </w:pPr>
      <w:r w:rsidRPr="00DC0377">
        <w:rPr>
          <w:sz w:val="28"/>
          <w:szCs w:val="28"/>
        </w:rPr>
        <w:t>(ФИО, собственноручная подпись и дата ее внесения)</w:t>
      </w:r>
    </w:p>
    <w:p w:rsidR="005E0406" w:rsidRDefault="005E0406" w:rsidP="00DC0377">
      <w:pPr>
        <w:pStyle w:val="af"/>
        <w:spacing w:before="0" w:beforeAutospacing="0" w:after="0" w:afterAutospacing="0"/>
        <w:contextualSpacing/>
        <w:rPr>
          <w:sz w:val="28"/>
          <w:szCs w:val="28"/>
        </w:rPr>
      </w:pPr>
    </w:p>
    <w:p w:rsidR="00DC0377" w:rsidRPr="00DC0377" w:rsidRDefault="00DC0377" w:rsidP="00DC0377">
      <w:pPr>
        <w:pStyle w:val="af"/>
        <w:spacing w:before="0" w:beforeAutospacing="0" w:after="0" w:afterAutospacing="0"/>
        <w:contextualSpacing/>
        <w:rPr>
          <w:sz w:val="28"/>
          <w:szCs w:val="28"/>
        </w:rPr>
      </w:pPr>
      <w:r w:rsidRPr="00DC0377">
        <w:rPr>
          <w:sz w:val="28"/>
          <w:szCs w:val="28"/>
        </w:rPr>
        <w:t xml:space="preserve">Секретарь                                                                             </w:t>
      </w:r>
    </w:p>
    <w:p w:rsidR="005E0406" w:rsidRDefault="005E0406" w:rsidP="00DC0377">
      <w:pPr>
        <w:pStyle w:val="af"/>
        <w:spacing w:before="0" w:beforeAutospacing="0" w:after="0" w:afterAutospacing="0"/>
        <w:contextualSpacing/>
        <w:rPr>
          <w:sz w:val="28"/>
          <w:szCs w:val="28"/>
        </w:rPr>
      </w:pPr>
    </w:p>
    <w:p w:rsidR="00DC0377" w:rsidRPr="00DC0377" w:rsidRDefault="00DC0377" w:rsidP="00DC0377">
      <w:pPr>
        <w:pStyle w:val="af"/>
        <w:spacing w:before="0" w:beforeAutospacing="0" w:after="0" w:afterAutospacing="0"/>
        <w:contextualSpacing/>
        <w:rPr>
          <w:sz w:val="28"/>
          <w:szCs w:val="28"/>
        </w:rPr>
      </w:pPr>
      <w:r w:rsidRPr="00DC0377">
        <w:rPr>
          <w:sz w:val="28"/>
          <w:szCs w:val="28"/>
        </w:rPr>
        <w:t xml:space="preserve">(ФИО, собственноручная  подпись и дата ее внесения) </w:t>
      </w:r>
    </w:p>
    <w:p w:rsidR="00DC0377" w:rsidRPr="00DC0377" w:rsidRDefault="00DC0377" w:rsidP="00DC0377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2F0818" w:rsidRDefault="002F0818" w:rsidP="002F0818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организационно-</w:t>
      </w:r>
    </w:p>
    <w:p w:rsidR="002F0818" w:rsidRDefault="002F0818" w:rsidP="002F0818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производственного отдела                                                С.М. </w:t>
      </w:r>
      <w:proofErr w:type="spellStart"/>
      <w:r>
        <w:rPr>
          <w:sz w:val="28"/>
          <w:szCs w:val="28"/>
        </w:rPr>
        <w:t>Гаджимурадова</w:t>
      </w:r>
      <w:proofErr w:type="spellEnd"/>
    </w:p>
    <w:p w:rsidR="00322D85" w:rsidRDefault="00322D85" w:rsidP="00DC0377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E0406" w:rsidRDefault="002F0818" w:rsidP="005E0406">
      <w:pPr>
        <w:pStyle w:val="af"/>
        <w:spacing w:before="0" w:beforeAutospacing="0" w:after="0" w:afterAutospacing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E0406">
        <w:rPr>
          <w:sz w:val="28"/>
          <w:szCs w:val="28"/>
        </w:rPr>
        <w:t>РИЛОЖЕНИЕ №3</w:t>
      </w:r>
    </w:p>
    <w:p w:rsidR="005E0406" w:rsidRDefault="005E0406" w:rsidP="005E0406">
      <w:pPr>
        <w:pStyle w:val="af"/>
        <w:spacing w:before="0" w:beforeAutospacing="0" w:after="0" w:afterAutospacing="0"/>
        <w:ind w:left="5670"/>
        <w:jc w:val="center"/>
        <w:rPr>
          <w:sz w:val="28"/>
          <w:szCs w:val="28"/>
        </w:rPr>
      </w:pPr>
    </w:p>
    <w:p w:rsidR="005E0406" w:rsidRDefault="005E0406" w:rsidP="005E0406">
      <w:pPr>
        <w:pStyle w:val="af"/>
        <w:spacing w:before="0" w:beforeAutospacing="0" w:after="0" w:afterAutospacing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публичных слушаниях в Крыловском сельском поселении Крыловского района</w:t>
      </w:r>
    </w:p>
    <w:p w:rsidR="005E0406" w:rsidRDefault="005E0406" w:rsidP="005E0406">
      <w:pPr>
        <w:pStyle w:val="af"/>
        <w:spacing w:before="0" w:beforeAutospacing="0" w:after="0" w:afterAutospacing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____________ №______</w:t>
      </w:r>
    </w:p>
    <w:p w:rsidR="005E0406" w:rsidRDefault="005E0406" w:rsidP="005E0406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0406" w:rsidRPr="005E0406" w:rsidRDefault="005E0406" w:rsidP="005E0406">
      <w:pPr>
        <w:pStyle w:val="align-center"/>
        <w:spacing w:before="0" w:beforeAutospacing="0" w:after="0" w:afterAutospacing="0"/>
        <w:jc w:val="center"/>
        <w:rPr>
          <w:sz w:val="28"/>
          <w:szCs w:val="28"/>
        </w:rPr>
      </w:pPr>
      <w:r w:rsidRPr="005E0406">
        <w:rPr>
          <w:b/>
          <w:bCs/>
          <w:sz w:val="28"/>
          <w:szCs w:val="28"/>
        </w:rPr>
        <w:t>Заключение о результатах</w:t>
      </w:r>
    </w:p>
    <w:p w:rsidR="005E0406" w:rsidRDefault="005E0406" w:rsidP="005E0406">
      <w:pPr>
        <w:pStyle w:val="align-center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E0406">
        <w:rPr>
          <w:b/>
          <w:bCs/>
          <w:sz w:val="28"/>
          <w:szCs w:val="28"/>
        </w:rPr>
        <w:t>публичных слушаний</w:t>
      </w:r>
    </w:p>
    <w:p w:rsidR="005E0406" w:rsidRPr="005E0406" w:rsidRDefault="005E0406" w:rsidP="005E0406">
      <w:pPr>
        <w:pStyle w:val="align-center"/>
        <w:spacing w:before="0" w:beforeAutospacing="0" w:after="0" w:afterAutospacing="0"/>
        <w:jc w:val="center"/>
        <w:rPr>
          <w:sz w:val="28"/>
          <w:szCs w:val="28"/>
        </w:rPr>
      </w:pPr>
    </w:p>
    <w:p w:rsidR="005E0406" w:rsidRDefault="005E0406" w:rsidP="005E0406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ст. Крыловская                                                                       «___»________20___ г.</w:t>
      </w:r>
    </w:p>
    <w:p w:rsidR="005E0406" w:rsidRDefault="005E0406" w:rsidP="005E0406">
      <w:pPr>
        <w:pStyle w:val="af"/>
        <w:spacing w:before="0" w:beforeAutospacing="0" w:after="0" w:afterAutospacing="0"/>
        <w:rPr>
          <w:sz w:val="28"/>
          <w:szCs w:val="28"/>
        </w:rPr>
      </w:pPr>
    </w:p>
    <w:p w:rsidR="005E0406" w:rsidRPr="005E0406" w:rsidRDefault="00622B42" w:rsidP="00622B4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Ини</w:t>
      </w:r>
      <w:r w:rsidR="005E0406" w:rsidRPr="005E0406">
        <w:rPr>
          <w:sz w:val="28"/>
          <w:szCs w:val="28"/>
        </w:rPr>
        <w:t>циато</w:t>
      </w:r>
      <w:proofErr w:type="gramStart"/>
      <w:r w:rsidR="005E0406" w:rsidRPr="005E0406">
        <w:rPr>
          <w:sz w:val="28"/>
          <w:szCs w:val="28"/>
        </w:rPr>
        <w:t>р(</w:t>
      </w:r>
      <w:proofErr w:type="spellStart"/>
      <w:proofErr w:type="gramEnd"/>
      <w:r w:rsidR="005E0406" w:rsidRPr="005E0406">
        <w:rPr>
          <w:sz w:val="28"/>
          <w:szCs w:val="28"/>
        </w:rPr>
        <w:t>ы</w:t>
      </w:r>
      <w:proofErr w:type="spellEnd"/>
      <w:r w:rsidR="005E0406" w:rsidRPr="005E0406">
        <w:rPr>
          <w:sz w:val="28"/>
          <w:szCs w:val="28"/>
        </w:rPr>
        <w:t>) публичных слушаний:</w:t>
      </w:r>
    </w:p>
    <w:p w:rsidR="005E0406" w:rsidRPr="005E0406" w:rsidRDefault="005E0406" w:rsidP="00622B42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5E0406">
        <w:rPr>
          <w:sz w:val="28"/>
          <w:szCs w:val="28"/>
        </w:rPr>
        <w:t xml:space="preserve">Публичные слушания назначены: (решением </w:t>
      </w:r>
      <w:r>
        <w:rPr>
          <w:sz w:val="28"/>
          <w:szCs w:val="28"/>
        </w:rPr>
        <w:t>Совета Крыловского сельского поселения Крыловского района</w:t>
      </w:r>
      <w:r w:rsidRPr="005E0406">
        <w:rPr>
          <w:sz w:val="28"/>
          <w:szCs w:val="28"/>
        </w:rPr>
        <w:t xml:space="preserve">  </w:t>
      </w:r>
      <w:r w:rsidR="00622B42">
        <w:rPr>
          <w:sz w:val="28"/>
          <w:szCs w:val="28"/>
        </w:rPr>
        <w:t>от</w:t>
      </w:r>
      <w:r w:rsidRPr="005E0406">
        <w:rPr>
          <w:sz w:val="28"/>
          <w:szCs w:val="28"/>
        </w:rPr>
        <w:t>_______</w:t>
      </w:r>
      <w:r w:rsidR="00622B42">
        <w:rPr>
          <w:sz w:val="28"/>
          <w:szCs w:val="28"/>
        </w:rPr>
        <w:t>___</w:t>
      </w:r>
      <w:r w:rsidRPr="005E0406">
        <w:rPr>
          <w:sz w:val="28"/>
          <w:szCs w:val="28"/>
        </w:rPr>
        <w:t xml:space="preserve">_ </w:t>
      </w:r>
      <w:r w:rsidR="00622B42">
        <w:rPr>
          <w:sz w:val="28"/>
          <w:szCs w:val="28"/>
        </w:rPr>
        <w:t>№</w:t>
      </w:r>
      <w:r w:rsidRPr="005E0406">
        <w:rPr>
          <w:sz w:val="28"/>
          <w:szCs w:val="28"/>
        </w:rPr>
        <w:t xml:space="preserve">___ или постановлением </w:t>
      </w:r>
      <w:r>
        <w:rPr>
          <w:sz w:val="28"/>
          <w:szCs w:val="28"/>
        </w:rPr>
        <w:t>администрации Крыловского сельского поселения Крыловского района</w:t>
      </w:r>
      <w:r w:rsidR="00622B42">
        <w:rPr>
          <w:sz w:val="28"/>
          <w:szCs w:val="28"/>
        </w:rPr>
        <w:t xml:space="preserve"> </w:t>
      </w:r>
      <w:proofErr w:type="gramStart"/>
      <w:r w:rsidR="00622B42">
        <w:rPr>
          <w:sz w:val="28"/>
          <w:szCs w:val="28"/>
        </w:rPr>
        <w:t>от</w:t>
      </w:r>
      <w:proofErr w:type="gramEnd"/>
      <w:r w:rsidR="00622B42">
        <w:rPr>
          <w:sz w:val="28"/>
          <w:szCs w:val="28"/>
        </w:rPr>
        <w:t>______</w:t>
      </w:r>
      <w:r w:rsidRPr="005E0406">
        <w:rPr>
          <w:sz w:val="28"/>
          <w:szCs w:val="28"/>
        </w:rPr>
        <w:t xml:space="preserve">______ </w:t>
      </w:r>
      <w:r w:rsidR="00622B42">
        <w:rPr>
          <w:sz w:val="28"/>
          <w:szCs w:val="28"/>
        </w:rPr>
        <w:t>№</w:t>
      </w:r>
      <w:r w:rsidRPr="005E0406">
        <w:rPr>
          <w:sz w:val="28"/>
          <w:szCs w:val="28"/>
        </w:rPr>
        <w:t xml:space="preserve">_____). </w:t>
      </w:r>
    </w:p>
    <w:p w:rsidR="005E0406" w:rsidRPr="005E0406" w:rsidRDefault="005E0406" w:rsidP="00622B42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5E0406">
        <w:rPr>
          <w:sz w:val="28"/>
          <w:szCs w:val="28"/>
        </w:rPr>
        <w:t>Вопрос (вопросы) публичных слушаний:</w:t>
      </w:r>
      <w:r w:rsidR="00622B42">
        <w:rPr>
          <w:sz w:val="28"/>
          <w:szCs w:val="28"/>
        </w:rPr>
        <w:t>_________________________</w:t>
      </w:r>
    </w:p>
    <w:p w:rsidR="005E0406" w:rsidRDefault="005E0406" w:rsidP="00622B42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5E0406">
        <w:rPr>
          <w:sz w:val="28"/>
          <w:szCs w:val="28"/>
        </w:rPr>
        <w:t>Опубликование (обнародование) информации о публичных слушаниях:</w:t>
      </w:r>
    </w:p>
    <w:p w:rsidR="00622B42" w:rsidRPr="005E0406" w:rsidRDefault="00622B42" w:rsidP="00622B42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5E0406" w:rsidRDefault="005E0406" w:rsidP="00622B42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5E0406">
        <w:rPr>
          <w:sz w:val="28"/>
          <w:szCs w:val="28"/>
        </w:rPr>
        <w:t>Уполномоченный орган по проведению публичных слушаний:</w:t>
      </w:r>
    </w:p>
    <w:p w:rsidR="00622B42" w:rsidRDefault="00622B42" w:rsidP="00622B42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622B42" w:rsidRPr="005E0406" w:rsidRDefault="00622B42" w:rsidP="00622B4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638"/>
        <w:gridCol w:w="2547"/>
        <w:gridCol w:w="693"/>
        <w:gridCol w:w="2316"/>
        <w:gridCol w:w="2173"/>
        <w:gridCol w:w="1571"/>
      </w:tblGrid>
      <w:tr w:rsidR="005E0406" w:rsidRPr="005E0406" w:rsidTr="00FA492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406" w:rsidRPr="00622B42" w:rsidRDefault="005E0406" w:rsidP="005E0406">
            <w:pPr>
              <w:pStyle w:val="align-center"/>
              <w:spacing w:before="0" w:beforeAutospacing="0" w:after="0" w:afterAutospacing="0"/>
              <w:jc w:val="center"/>
            </w:pPr>
            <w:r w:rsidRPr="00622B42">
              <w:t>Проект правового акта или вопросы, вынесенные на обсуждение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406" w:rsidRPr="00622B42" w:rsidRDefault="005E0406" w:rsidP="005E0406">
            <w:pPr>
              <w:pStyle w:val="align-center"/>
              <w:spacing w:before="0" w:beforeAutospacing="0" w:after="0" w:afterAutospacing="0"/>
              <w:jc w:val="center"/>
            </w:pPr>
            <w:r w:rsidRPr="00622B42">
              <w:t>Предложения и рекомендации экспертов и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406" w:rsidRPr="00622B42" w:rsidRDefault="005E0406" w:rsidP="005E0406">
            <w:pPr>
              <w:pStyle w:val="align-center"/>
              <w:spacing w:before="0" w:beforeAutospacing="0" w:after="0" w:afterAutospacing="0"/>
              <w:jc w:val="center"/>
            </w:pPr>
            <w:r w:rsidRPr="00622B42">
              <w:t xml:space="preserve">Предложения, рекомендации внесены </w:t>
            </w:r>
          </w:p>
          <w:p w:rsidR="005E0406" w:rsidRPr="00622B42" w:rsidRDefault="005E0406" w:rsidP="005E0406">
            <w:pPr>
              <w:pStyle w:val="align-center"/>
              <w:spacing w:before="0" w:beforeAutospacing="0" w:after="0" w:afterAutospacing="0"/>
              <w:jc w:val="center"/>
            </w:pPr>
            <w:r w:rsidRPr="00622B42">
              <w:t>(поддержаны)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406" w:rsidRPr="00622B42" w:rsidRDefault="005E0406" w:rsidP="005E0406">
            <w:pPr>
              <w:pStyle w:val="align-center"/>
              <w:spacing w:before="0" w:beforeAutospacing="0" w:after="0" w:afterAutospacing="0"/>
              <w:jc w:val="center"/>
            </w:pPr>
            <w:r w:rsidRPr="00622B42">
              <w:t>Примечание</w:t>
            </w:r>
          </w:p>
        </w:tc>
      </w:tr>
      <w:tr w:rsidR="005E0406" w:rsidRPr="005E0406" w:rsidTr="00FA49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406" w:rsidRPr="00622B42" w:rsidRDefault="005E0406" w:rsidP="005E0406">
            <w:pPr>
              <w:pStyle w:val="align-center"/>
              <w:spacing w:before="0" w:beforeAutospacing="0" w:after="0" w:afterAutospacing="0"/>
              <w:jc w:val="center"/>
            </w:pPr>
            <w:r w:rsidRPr="00622B42">
              <w:t>№</w:t>
            </w:r>
          </w:p>
          <w:p w:rsidR="005E0406" w:rsidRPr="00622B42" w:rsidRDefault="005E0406" w:rsidP="005E0406">
            <w:pPr>
              <w:pStyle w:val="align-center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622B42">
              <w:t>п</w:t>
            </w:r>
            <w:proofErr w:type="spellEnd"/>
            <w:proofErr w:type="gramEnd"/>
            <w:r w:rsidRPr="00622B42">
              <w:t>/</w:t>
            </w:r>
            <w:proofErr w:type="spellStart"/>
            <w:r w:rsidRPr="00622B42"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406" w:rsidRPr="00622B42" w:rsidRDefault="005E0406" w:rsidP="005E0406">
            <w:pPr>
              <w:pStyle w:val="align-center"/>
              <w:spacing w:before="0" w:beforeAutospacing="0" w:after="0" w:afterAutospacing="0"/>
              <w:jc w:val="center"/>
            </w:pPr>
            <w:r w:rsidRPr="00622B42">
              <w:t>Наименование проекта или формулировка вопроса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406" w:rsidRPr="00622B42" w:rsidRDefault="005E0406" w:rsidP="005E0406">
            <w:pPr>
              <w:pStyle w:val="align-center"/>
              <w:spacing w:before="0" w:beforeAutospacing="0" w:after="0" w:afterAutospacing="0"/>
              <w:jc w:val="center"/>
            </w:pPr>
            <w:r w:rsidRPr="00622B42">
              <w:t>№</w:t>
            </w:r>
          </w:p>
          <w:p w:rsidR="005E0406" w:rsidRPr="00622B42" w:rsidRDefault="005E0406" w:rsidP="005E0406">
            <w:pPr>
              <w:pStyle w:val="align-center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622B42">
              <w:t>п</w:t>
            </w:r>
            <w:proofErr w:type="spellEnd"/>
            <w:proofErr w:type="gramEnd"/>
            <w:r w:rsidRPr="00622B42">
              <w:t>/</w:t>
            </w:r>
            <w:proofErr w:type="spellStart"/>
            <w:r w:rsidRPr="00622B42"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406" w:rsidRPr="00622B42" w:rsidRDefault="005E0406" w:rsidP="005E0406">
            <w:pPr>
              <w:pStyle w:val="align-center"/>
              <w:spacing w:before="0" w:beforeAutospacing="0" w:after="0" w:afterAutospacing="0"/>
              <w:jc w:val="center"/>
            </w:pPr>
            <w:r w:rsidRPr="00622B42">
              <w:t>Те</w:t>
            </w:r>
            <w:proofErr w:type="gramStart"/>
            <w:r w:rsidRPr="00622B42">
              <w:t>кст пр</w:t>
            </w:r>
            <w:proofErr w:type="gramEnd"/>
            <w:r w:rsidRPr="00622B42">
              <w:t>едложения, рекомендации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406" w:rsidRPr="00622B42" w:rsidRDefault="005E0406" w:rsidP="005E0406">
            <w:pPr>
              <w:pStyle w:val="align-center"/>
              <w:spacing w:before="0" w:beforeAutospacing="0" w:after="0" w:afterAutospacing="0"/>
              <w:jc w:val="center"/>
            </w:pPr>
            <w:r w:rsidRPr="00622B42">
              <w:t>Ф.И.О. эксперта,</w:t>
            </w:r>
          </w:p>
          <w:p w:rsidR="005E0406" w:rsidRPr="00622B42" w:rsidRDefault="005E0406" w:rsidP="005E0406">
            <w:pPr>
              <w:pStyle w:val="align-center"/>
              <w:spacing w:before="0" w:beforeAutospacing="0" w:after="0" w:afterAutospacing="0"/>
              <w:jc w:val="center"/>
            </w:pPr>
            <w:r w:rsidRPr="00622B42">
              <w:t>участника, название организации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406" w:rsidRPr="00622B42" w:rsidRDefault="005E0406" w:rsidP="005E0406"/>
        </w:tc>
      </w:tr>
      <w:tr w:rsidR="005E0406" w:rsidRPr="005E0406" w:rsidTr="00FA49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406" w:rsidRPr="00622B42" w:rsidRDefault="005E0406" w:rsidP="005E0406">
            <w:pPr>
              <w:pStyle w:val="af"/>
              <w:spacing w:before="0" w:beforeAutospacing="0" w:after="0" w:afterAutospacing="0"/>
            </w:pPr>
            <w:r w:rsidRPr="00622B42"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406" w:rsidRPr="00622B42" w:rsidRDefault="005E0406" w:rsidP="005E040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406" w:rsidRPr="00622B42" w:rsidRDefault="005E0406" w:rsidP="005E0406">
            <w:pPr>
              <w:pStyle w:val="af"/>
              <w:spacing w:before="0" w:beforeAutospacing="0" w:after="0" w:afterAutospacing="0"/>
            </w:pPr>
            <w:r w:rsidRPr="00622B42"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406" w:rsidRPr="00622B42" w:rsidRDefault="005E0406" w:rsidP="005E040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406" w:rsidRPr="00622B42" w:rsidRDefault="005E0406" w:rsidP="005E040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406" w:rsidRPr="00622B42" w:rsidRDefault="005E0406" w:rsidP="005E0406"/>
        </w:tc>
      </w:tr>
      <w:tr w:rsidR="005E0406" w:rsidRPr="005E0406" w:rsidTr="00FA49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406" w:rsidRPr="00622B42" w:rsidRDefault="005E0406" w:rsidP="005E040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406" w:rsidRPr="00622B42" w:rsidRDefault="005E0406" w:rsidP="005E040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406" w:rsidRPr="00622B42" w:rsidRDefault="005E0406" w:rsidP="005E0406">
            <w:pPr>
              <w:pStyle w:val="af"/>
              <w:spacing w:before="0" w:beforeAutospacing="0" w:after="0" w:afterAutospacing="0"/>
            </w:pPr>
            <w:r w:rsidRPr="00622B42"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406" w:rsidRPr="00622B42" w:rsidRDefault="005E0406" w:rsidP="005E040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406" w:rsidRPr="00622B42" w:rsidRDefault="005E0406" w:rsidP="005E040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406" w:rsidRPr="00622B42" w:rsidRDefault="005E0406" w:rsidP="005E0406"/>
        </w:tc>
      </w:tr>
      <w:tr w:rsidR="005E0406" w:rsidRPr="005E0406" w:rsidTr="00FA49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406" w:rsidRPr="00622B42" w:rsidRDefault="005E0406" w:rsidP="005E0406">
            <w:pPr>
              <w:pStyle w:val="af"/>
              <w:spacing w:before="0" w:beforeAutospacing="0" w:after="0" w:afterAutospacing="0"/>
            </w:pPr>
            <w:r w:rsidRPr="00622B42"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406" w:rsidRPr="00622B42" w:rsidRDefault="005E0406" w:rsidP="005E040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406" w:rsidRPr="00622B42" w:rsidRDefault="005E0406" w:rsidP="005E0406">
            <w:pPr>
              <w:pStyle w:val="af"/>
              <w:spacing w:before="0" w:beforeAutospacing="0" w:after="0" w:afterAutospacing="0"/>
            </w:pPr>
            <w:r w:rsidRPr="00622B42"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406" w:rsidRPr="00622B42" w:rsidRDefault="005E0406" w:rsidP="005E040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406" w:rsidRPr="00622B42" w:rsidRDefault="005E0406" w:rsidP="005E040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406" w:rsidRPr="00622B42" w:rsidRDefault="005E0406" w:rsidP="005E0406"/>
        </w:tc>
      </w:tr>
      <w:tr w:rsidR="005E0406" w:rsidRPr="005E0406" w:rsidTr="00FA49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406" w:rsidRPr="00622B42" w:rsidRDefault="005E0406" w:rsidP="005E040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406" w:rsidRPr="00622B42" w:rsidRDefault="005E0406" w:rsidP="005E040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406" w:rsidRPr="00622B42" w:rsidRDefault="005E0406" w:rsidP="005E0406">
            <w:pPr>
              <w:pStyle w:val="af"/>
              <w:spacing w:before="0" w:beforeAutospacing="0" w:after="0" w:afterAutospacing="0"/>
            </w:pPr>
            <w:r w:rsidRPr="00622B42"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406" w:rsidRPr="00622B42" w:rsidRDefault="005E0406" w:rsidP="005E040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406" w:rsidRPr="00622B42" w:rsidRDefault="005E0406" w:rsidP="005E040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406" w:rsidRPr="00622B42" w:rsidRDefault="005E0406" w:rsidP="005E0406"/>
        </w:tc>
      </w:tr>
    </w:tbl>
    <w:p w:rsidR="005E0406" w:rsidRPr="005E0406" w:rsidRDefault="005E0406" w:rsidP="005E0406">
      <w:pPr>
        <w:pStyle w:val="af"/>
        <w:spacing w:before="0" w:beforeAutospacing="0" w:after="0" w:afterAutospacing="0"/>
        <w:rPr>
          <w:sz w:val="28"/>
          <w:szCs w:val="28"/>
        </w:rPr>
      </w:pPr>
      <w:r w:rsidRPr="005E0406">
        <w:rPr>
          <w:sz w:val="28"/>
          <w:szCs w:val="28"/>
        </w:rPr>
        <w:t>Предложения уполномоченного органа:__________________________________</w:t>
      </w:r>
    </w:p>
    <w:p w:rsidR="00622B42" w:rsidRDefault="00622B42" w:rsidP="005E0406">
      <w:pPr>
        <w:pStyle w:val="af"/>
        <w:spacing w:before="0" w:beforeAutospacing="0" w:after="0" w:afterAutospacing="0"/>
        <w:rPr>
          <w:sz w:val="28"/>
          <w:szCs w:val="28"/>
        </w:rPr>
      </w:pPr>
    </w:p>
    <w:p w:rsidR="005E0406" w:rsidRPr="005E0406" w:rsidRDefault="005E0406" w:rsidP="005E0406">
      <w:pPr>
        <w:pStyle w:val="af"/>
        <w:spacing w:before="0" w:beforeAutospacing="0" w:after="0" w:afterAutospacing="0"/>
        <w:rPr>
          <w:sz w:val="28"/>
          <w:szCs w:val="28"/>
        </w:rPr>
      </w:pPr>
      <w:r w:rsidRPr="005E0406">
        <w:rPr>
          <w:sz w:val="28"/>
          <w:szCs w:val="28"/>
        </w:rPr>
        <w:t xml:space="preserve">Председатель уполномоченного органа        </w:t>
      </w:r>
    </w:p>
    <w:p w:rsidR="004B6FD5" w:rsidRDefault="005E0406" w:rsidP="00622B42">
      <w:pPr>
        <w:pStyle w:val="af"/>
        <w:spacing w:before="0" w:beforeAutospacing="0" w:after="0" w:afterAutospacing="0"/>
        <w:rPr>
          <w:sz w:val="28"/>
          <w:szCs w:val="28"/>
        </w:rPr>
      </w:pPr>
      <w:r w:rsidRPr="005E0406">
        <w:rPr>
          <w:sz w:val="28"/>
          <w:szCs w:val="28"/>
        </w:rPr>
        <w:t>(ФИО, собственноручная подпись и дата ее внесения)</w:t>
      </w:r>
    </w:p>
    <w:p w:rsidR="002F0818" w:rsidRDefault="002F0818" w:rsidP="002F0818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2F0818" w:rsidRDefault="002F0818" w:rsidP="002F0818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организационно-</w:t>
      </w:r>
    </w:p>
    <w:p w:rsidR="002F0818" w:rsidRPr="004B6FD5" w:rsidRDefault="002F0818" w:rsidP="002F0818">
      <w:pPr>
        <w:pStyle w:val="a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производственного отдела                                                С.М. </w:t>
      </w:r>
      <w:proofErr w:type="spellStart"/>
      <w:r>
        <w:rPr>
          <w:sz w:val="28"/>
          <w:szCs w:val="28"/>
        </w:rPr>
        <w:t>Гаджимурадова</w:t>
      </w:r>
      <w:proofErr w:type="spellEnd"/>
    </w:p>
    <w:sectPr w:rsidR="002F0818" w:rsidRPr="004B6FD5" w:rsidSect="00E642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BAC"/>
    <w:multiLevelType w:val="hybridMultilevel"/>
    <w:tmpl w:val="895C0D90"/>
    <w:lvl w:ilvl="0" w:tplc="E5DE32AE">
      <w:start w:val="6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A3132E"/>
    <w:multiLevelType w:val="hybridMultilevel"/>
    <w:tmpl w:val="F698C246"/>
    <w:lvl w:ilvl="0" w:tplc="CB9A91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F01990"/>
    <w:multiLevelType w:val="hybridMultilevel"/>
    <w:tmpl w:val="91AE4B7A"/>
    <w:lvl w:ilvl="0" w:tplc="021EB4F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5942FE1"/>
    <w:multiLevelType w:val="hybridMultilevel"/>
    <w:tmpl w:val="B38480C6"/>
    <w:lvl w:ilvl="0" w:tplc="063CA50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DB5923"/>
    <w:multiLevelType w:val="hybridMultilevel"/>
    <w:tmpl w:val="E3281FBC"/>
    <w:lvl w:ilvl="0" w:tplc="1A5EE1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D8244ED"/>
    <w:multiLevelType w:val="hybridMultilevel"/>
    <w:tmpl w:val="EC2C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83812"/>
    <w:multiLevelType w:val="hybridMultilevel"/>
    <w:tmpl w:val="FDA09C5C"/>
    <w:lvl w:ilvl="0" w:tplc="F5CC31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A6C37ED"/>
    <w:multiLevelType w:val="hybridMultilevel"/>
    <w:tmpl w:val="5F96905C"/>
    <w:lvl w:ilvl="0" w:tplc="063CA50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CDD59EB"/>
    <w:multiLevelType w:val="hybridMultilevel"/>
    <w:tmpl w:val="782254FE"/>
    <w:lvl w:ilvl="0" w:tplc="E7F2B6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77444"/>
    <w:rsid w:val="00006C35"/>
    <w:rsid w:val="00016126"/>
    <w:rsid w:val="00027782"/>
    <w:rsid w:val="00031497"/>
    <w:rsid w:val="00032024"/>
    <w:rsid w:val="00040B55"/>
    <w:rsid w:val="00054032"/>
    <w:rsid w:val="000559D8"/>
    <w:rsid w:val="00061DA2"/>
    <w:rsid w:val="00066ACA"/>
    <w:rsid w:val="00071578"/>
    <w:rsid w:val="000810BC"/>
    <w:rsid w:val="00085C8B"/>
    <w:rsid w:val="0009114A"/>
    <w:rsid w:val="000A3CB7"/>
    <w:rsid w:val="000A5B4E"/>
    <w:rsid w:val="000B2FF9"/>
    <w:rsid w:val="000B3EA1"/>
    <w:rsid w:val="000C1060"/>
    <w:rsid w:val="000C2272"/>
    <w:rsid w:val="000D1981"/>
    <w:rsid w:val="000D2F04"/>
    <w:rsid w:val="000D66AA"/>
    <w:rsid w:val="000E26E6"/>
    <w:rsid w:val="000F6E0C"/>
    <w:rsid w:val="00100CDD"/>
    <w:rsid w:val="00101A1D"/>
    <w:rsid w:val="001158A4"/>
    <w:rsid w:val="001231DC"/>
    <w:rsid w:val="0015078D"/>
    <w:rsid w:val="001511BC"/>
    <w:rsid w:val="001515E1"/>
    <w:rsid w:val="001640C5"/>
    <w:rsid w:val="00165EA2"/>
    <w:rsid w:val="001814F5"/>
    <w:rsid w:val="00185ADF"/>
    <w:rsid w:val="00187724"/>
    <w:rsid w:val="00187E7D"/>
    <w:rsid w:val="00194C45"/>
    <w:rsid w:val="00196DEE"/>
    <w:rsid w:val="001A130D"/>
    <w:rsid w:val="001A229A"/>
    <w:rsid w:val="001A2A9D"/>
    <w:rsid w:val="001B4446"/>
    <w:rsid w:val="001B4EAE"/>
    <w:rsid w:val="001C0BA0"/>
    <w:rsid w:val="001C7EBD"/>
    <w:rsid w:val="001D381D"/>
    <w:rsid w:val="001D6BE3"/>
    <w:rsid w:val="001E2498"/>
    <w:rsid w:val="001F7002"/>
    <w:rsid w:val="001F7E6E"/>
    <w:rsid w:val="00200AA9"/>
    <w:rsid w:val="002026A9"/>
    <w:rsid w:val="0020569F"/>
    <w:rsid w:val="00207255"/>
    <w:rsid w:val="00212171"/>
    <w:rsid w:val="00213D19"/>
    <w:rsid w:val="00220726"/>
    <w:rsid w:val="00221315"/>
    <w:rsid w:val="00223311"/>
    <w:rsid w:val="002408AF"/>
    <w:rsid w:val="00261FB1"/>
    <w:rsid w:val="00264B8C"/>
    <w:rsid w:val="0027442E"/>
    <w:rsid w:val="00274BDB"/>
    <w:rsid w:val="0029016C"/>
    <w:rsid w:val="002A2736"/>
    <w:rsid w:val="002D4695"/>
    <w:rsid w:val="002E357A"/>
    <w:rsid w:val="002E4919"/>
    <w:rsid w:val="002E5CAF"/>
    <w:rsid w:val="002F0818"/>
    <w:rsid w:val="002F14F4"/>
    <w:rsid w:val="00300050"/>
    <w:rsid w:val="00300844"/>
    <w:rsid w:val="0030607F"/>
    <w:rsid w:val="003150AE"/>
    <w:rsid w:val="0031641C"/>
    <w:rsid w:val="00322D85"/>
    <w:rsid w:val="00332D69"/>
    <w:rsid w:val="00341686"/>
    <w:rsid w:val="00347CD4"/>
    <w:rsid w:val="0035001B"/>
    <w:rsid w:val="00350039"/>
    <w:rsid w:val="00371B8C"/>
    <w:rsid w:val="003734D4"/>
    <w:rsid w:val="00383B0A"/>
    <w:rsid w:val="003910FA"/>
    <w:rsid w:val="00394026"/>
    <w:rsid w:val="003953BA"/>
    <w:rsid w:val="003B1220"/>
    <w:rsid w:val="003B2415"/>
    <w:rsid w:val="003C00F5"/>
    <w:rsid w:val="003C393B"/>
    <w:rsid w:val="003D28C6"/>
    <w:rsid w:val="003D3C6A"/>
    <w:rsid w:val="003E0347"/>
    <w:rsid w:val="003E46A4"/>
    <w:rsid w:val="003F1B22"/>
    <w:rsid w:val="0040488A"/>
    <w:rsid w:val="00407C5E"/>
    <w:rsid w:val="0041400D"/>
    <w:rsid w:val="00415B71"/>
    <w:rsid w:val="00417D5F"/>
    <w:rsid w:val="00435D82"/>
    <w:rsid w:val="004403EA"/>
    <w:rsid w:val="0045030F"/>
    <w:rsid w:val="0046039D"/>
    <w:rsid w:val="00472FFA"/>
    <w:rsid w:val="00480D40"/>
    <w:rsid w:val="00481B26"/>
    <w:rsid w:val="00491D4B"/>
    <w:rsid w:val="0049434D"/>
    <w:rsid w:val="004A176A"/>
    <w:rsid w:val="004B5021"/>
    <w:rsid w:val="004B6FD5"/>
    <w:rsid w:val="004C4DF5"/>
    <w:rsid w:val="004D521E"/>
    <w:rsid w:val="004D5794"/>
    <w:rsid w:val="004E3B24"/>
    <w:rsid w:val="004F73E7"/>
    <w:rsid w:val="00525439"/>
    <w:rsid w:val="0053202E"/>
    <w:rsid w:val="00535E23"/>
    <w:rsid w:val="00537B54"/>
    <w:rsid w:val="0056563F"/>
    <w:rsid w:val="00571B46"/>
    <w:rsid w:val="005751C0"/>
    <w:rsid w:val="0059185F"/>
    <w:rsid w:val="0059385D"/>
    <w:rsid w:val="00597EA4"/>
    <w:rsid w:val="005A3A14"/>
    <w:rsid w:val="005B3B7B"/>
    <w:rsid w:val="005C4150"/>
    <w:rsid w:val="005C7B1C"/>
    <w:rsid w:val="005D785A"/>
    <w:rsid w:val="005E0406"/>
    <w:rsid w:val="005E140E"/>
    <w:rsid w:val="005E4205"/>
    <w:rsid w:val="005F66AC"/>
    <w:rsid w:val="005F6AF6"/>
    <w:rsid w:val="00602AC4"/>
    <w:rsid w:val="00606D97"/>
    <w:rsid w:val="00622B42"/>
    <w:rsid w:val="00640FCA"/>
    <w:rsid w:val="00642362"/>
    <w:rsid w:val="00642F8D"/>
    <w:rsid w:val="00645813"/>
    <w:rsid w:val="0064590F"/>
    <w:rsid w:val="00646F00"/>
    <w:rsid w:val="00652ADF"/>
    <w:rsid w:val="00653E0F"/>
    <w:rsid w:val="006562F3"/>
    <w:rsid w:val="00664394"/>
    <w:rsid w:val="006956D2"/>
    <w:rsid w:val="006A6741"/>
    <w:rsid w:val="006B7822"/>
    <w:rsid w:val="006D3EDB"/>
    <w:rsid w:val="006D66BE"/>
    <w:rsid w:val="006E4861"/>
    <w:rsid w:val="006E5BF8"/>
    <w:rsid w:val="006E6226"/>
    <w:rsid w:val="00713732"/>
    <w:rsid w:val="00722540"/>
    <w:rsid w:val="007358B0"/>
    <w:rsid w:val="00741991"/>
    <w:rsid w:val="0074387E"/>
    <w:rsid w:val="007461CF"/>
    <w:rsid w:val="00753FCA"/>
    <w:rsid w:val="007638DB"/>
    <w:rsid w:val="0076644E"/>
    <w:rsid w:val="007704A6"/>
    <w:rsid w:val="00772AC3"/>
    <w:rsid w:val="00774751"/>
    <w:rsid w:val="007B0E1F"/>
    <w:rsid w:val="007B4208"/>
    <w:rsid w:val="007C2793"/>
    <w:rsid w:val="007C5E88"/>
    <w:rsid w:val="007D6F59"/>
    <w:rsid w:val="007E54B2"/>
    <w:rsid w:val="007F2074"/>
    <w:rsid w:val="007F5D0A"/>
    <w:rsid w:val="00803CBC"/>
    <w:rsid w:val="0080722B"/>
    <w:rsid w:val="00814C9B"/>
    <w:rsid w:val="00815EE8"/>
    <w:rsid w:val="008215F1"/>
    <w:rsid w:val="00824842"/>
    <w:rsid w:val="00846FB7"/>
    <w:rsid w:val="0086749E"/>
    <w:rsid w:val="00867549"/>
    <w:rsid w:val="00885B28"/>
    <w:rsid w:val="008933B7"/>
    <w:rsid w:val="00897ED1"/>
    <w:rsid w:val="008C21A9"/>
    <w:rsid w:val="008C5F52"/>
    <w:rsid w:val="008C6B6A"/>
    <w:rsid w:val="008D3C81"/>
    <w:rsid w:val="008E646A"/>
    <w:rsid w:val="008F641E"/>
    <w:rsid w:val="008F71D7"/>
    <w:rsid w:val="00912226"/>
    <w:rsid w:val="00914C08"/>
    <w:rsid w:val="00915BAC"/>
    <w:rsid w:val="00927A68"/>
    <w:rsid w:val="009352E0"/>
    <w:rsid w:val="00947E93"/>
    <w:rsid w:val="00952647"/>
    <w:rsid w:val="0095383E"/>
    <w:rsid w:val="00953D24"/>
    <w:rsid w:val="00965ACF"/>
    <w:rsid w:val="00987432"/>
    <w:rsid w:val="009908C6"/>
    <w:rsid w:val="009B188C"/>
    <w:rsid w:val="009B474D"/>
    <w:rsid w:val="009C52D0"/>
    <w:rsid w:val="009D1B9F"/>
    <w:rsid w:val="009D4017"/>
    <w:rsid w:val="009D53B2"/>
    <w:rsid w:val="009D69C7"/>
    <w:rsid w:val="009D6C0A"/>
    <w:rsid w:val="009E5A19"/>
    <w:rsid w:val="009E7E2A"/>
    <w:rsid w:val="009F4EBF"/>
    <w:rsid w:val="009F580D"/>
    <w:rsid w:val="009F6657"/>
    <w:rsid w:val="00A01901"/>
    <w:rsid w:val="00A27A39"/>
    <w:rsid w:val="00A301D6"/>
    <w:rsid w:val="00A30586"/>
    <w:rsid w:val="00A3068F"/>
    <w:rsid w:val="00A33D91"/>
    <w:rsid w:val="00A433CF"/>
    <w:rsid w:val="00A45552"/>
    <w:rsid w:val="00A46BBD"/>
    <w:rsid w:val="00A47AC3"/>
    <w:rsid w:val="00A63A3C"/>
    <w:rsid w:val="00A6602E"/>
    <w:rsid w:val="00A7571C"/>
    <w:rsid w:val="00A966E0"/>
    <w:rsid w:val="00AA3B85"/>
    <w:rsid w:val="00AA4C3A"/>
    <w:rsid w:val="00AB0C57"/>
    <w:rsid w:val="00AC1B5D"/>
    <w:rsid w:val="00AC64AB"/>
    <w:rsid w:val="00AE05B2"/>
    <w:rsid w:val="00AE30D1"/>
    <w:rsid w:val="00AE5BB6"/>
    <w:rsid w:val="00AE7FE5"/>
    <w:rsid w:val="00B00FB2"/>
    <w:rsid w:val="00B27E15"/>
    <w:rsid w:val="00B32E26"/>
    <w:rsid w:val="00B4022E"/>
    <w:rsid w:val="00B4185E"/>
    <w:rsid w:val="00B425BA"/>
    <w:rsid w:val="00B448F5"/>
    <w:rsid w:val="00B51057"/>
    <w:rsid w:val="00B5120F"/>
    <w:rsid w:val="00B53B18"/>
    <w:rsid w:val="00B77444"/>
    <w:rsid w:val="00B94510"/>
    <w:rsid w:val="00B96FE0"/>
    <w:rsid w:val="00BA4B10"/>
    <w:rsid w:val="00BB0424"/>
    <w:rsid w:val="00BC3A9D"/>
    <w:rsid w:val="00BD00A4"/>
    <w:rsid w:val="00BD6AE6"/>
    <w:rsid w:val="00BE2451"/>
    <w:rsid w:val="00BE353C"/>
    <w:rsid w:val="00BE4FDC"/>
    <w:rsid w:val="00BE6A91"/>
    <w:rsid w:val="00BF2A7E"/>
    <w:rsid w:val="00BF6888"/>
    <w:rsid w:val="00C053B8"/>
    <w:rsid w:val="00C05D3C"/>
    <w:rsid w:val="00C10C88"/>
    <w:rsid w:val="00C225C6"/>
    <w:rsid w:val="00C3324C"/>
    <w:rsid w:val="00C41F31"/>
    <w:rsid w:val="00C440D4"/>
    <w:rsid w:val="00C44D4C"/>
    <w:rsid w:val="00C44E84"/>
    <w:rsid w:val="00C45E5B"/>
    <w:rsid w:val="00C514C8"/>
    <w:rsid w:val="00C5336F"/>
    <w:rsid w:val="00C536BD"/>
    <w:rsid w:val="00C6002A"/>
    <w:rsid w:val="00C63F7D"/>
    <w:rsid w:val="00C73880"/>
    <w:rsid w:val="00C75BB9"/>
    <w:rsid w:val="00C8182A"/>
    <w:rsid w:val="00C868AA"/>
    <w:rsid w:val="00CA0E54"/>
    <w:rsid w:val="00CA248C"/>
    <w:rsid w:val="00CC3A28"/>
    <w:rsid w:val="00CC6D5E"/>
    <w:rsid w:val="00CC7A20"/>
    <w:rsid w:val="00CD0433"/>
    <w:rsid w:val="00CE2757"/>
    <w:rsid w:val="00CE518F"/>
    <w:rsid w:val="00D02780"/>
    <w:rsid w:val="00D04EA9"/>
    <w:rsid w:val="00D12039"/>
    <w:rsid w:val="00D16E94"/>
    <w:rsid w:val="00D2042A"/>
    <w:rsid w:val="00D228BA"/>
    <w:rsid w:val="00D23630"/>
    <w:rsid w:val="00D26F0D"/>
    <w:rsid w:val="00D301DE"/>
    <w:rsid w:val="00D3390E"/>
    <w:rsid w:val="00D3709D"/>
    <w:rsid w:val="00D41CAC"/>
    <w:rsid w:val="00D60296"/>
    <w:rsid w:val="00D61AC4"/>
    <w:rsid w:val="00D71987"/>
    <w:rsid w:val="00D849CE"/>
    <w:rsid w:val="00D874E2"/>
    <w:rsid w:val="00DB393E"/>
    <w:rsid w:val="00DC0377"/>
    <w:rsid w:val="00DC2A1A"/>
    <w:rsid w:val="00DD0168"/>
    <w:rsid w:val="00DD2A0B"/>
    <w:rsid w:val="00DD4517"/>
    <w:rsid w:val="00DD62B5"/>
    <w:rsid w:val="00DE6A2E"/>
    <w:rsid w:val="00DF068A"/>
    <w:rsid w:val="00DF4F4B"/>
    <w:rsid w:val="00DF5BD2"/>
    <w:rsid w:val="00E1709F"/>
    <w:rsid w:val="00E20C2B"/>
    <w:rsid w:val="00E22F63"/>
    <w:rsid w:val="00E258BD"/>
    <w:rsid w:val="00E260FD"/>
    <w:rsid w:val="00E36EC2"/>
    <w:rsid w:val="00E40BC4"/>
    <w:rsid w:val="00E41030"/>
    <w:rsid w:val="00E4469C"/>
    <w:rsid w:val="00E5087D"/>
    <w:rsid w:val="00E519DA"/>
    <w:rsid w:val="00E57788"/>
    <w:rsid w:val="00E63D0B"/>
    <w:rsid w:val="00E642DE"/>
    <w:rsid w:val="00E64980"/>
    <w:rsid w:val="00E81CBF"/>
    <w:rsid w:val="00EA1191"/>
    <w:rsid w:val="00EA505C"/>
    <w:rsid w:val="00EB359C"/>
    <w:rsid w:val="00EB4C20"/>
    <w:rsid w:val="00EB4F50"/>
    <w:rsid w:val="00EB5080"/>
    <w:rsid w:val="00EC3D99"/>
    <w:rsid w:val="00EC507A"/>
    <w:rsid w:val="00EE5550"/>
    <w:rsid w:val="00EF746E"/>
    <w:rsid w:val="00EF7677"/>
    <w:rsid w:val="00F01B20"/>
    <w:rsid w:val="00F03722"/>
    <w:rsid w:val="00F073E2"/>
    <w:rsid w:val="00F15BC4"/>
    <w:rsid w:val="00F27118"/>
    <w:rsid w:val="00F37C83"/>
    <w:rsid w:val="00F44791"/>
    <w:rsid w:val="00F45333"/>
    <w:rsid w:val="00F74531"/>
    <w:rsid w:val="00F83431"/>
    <w:rsid w:val="00F90C7B"/>
    <w:rsid w:val="00F93F28"/>
    <w:rsid w:val="00F95DD2"/>
    <w:rsid w:val="00FB0FFC"/>
    <w:rsid w:val="00FC266A"/>
    <w:rsid w:val="00FC7D42"/>
    <w:rsid w:val="00FC7EFD"/>
    <w:rsid w:val="00FD4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275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F90C7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90C7B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4">
    <w:name w:val="heading 4"/>
    <w:basedOn w:val="a"/>
    <w:next w:val="a"/>
    <w:link w:val="40"/>
    <w:semiHidden/>
    <w:unhideWhenUsed/>
    <w:qFormat/>
    <w:rsid w:val="00F95D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2757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Balloon Text"/>
    <w:basedOn w:val="a"/>
    <w:link w:val="a4"/>
    <w:rsid w:val="00B51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5105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7438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unhideWhenUsed/>
    <w:rsid w:val="00221315"/>
    <w:pPr>
      <w:jc w:val="center"/>
    </w:pPr>
    <w:rPr>
      <w:rFonts w:ascii="Arial" w:hAnsi="Arial" w:cs="Arial"/>
    </w:rPr>
  </w:style>
  <w:style w:type="character" w:customStyle="1" w:styleId="a7">
    <w:name w:val="Основной текст Знак"/>
    <w:basedOn w:val="a0"/>
    <w:link w:val="a6"/>
    <w:rsid w:val="00221315"/>
    <w:rPr>
      <w:rFonts w:ascii="Arial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0810BC"/>
    <w:rPr>
      <w:rFonts w:ascii="Times New Roman" w:hAnsi="Times New Roman" w:cs="Times New Roman"/>
      <w:b/>
      <w:bCs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F95DD2"/>
    <w:rPr>
      <w:rFonts w:ascii="Calibri" w:eastAsia="Times New Roman" w:hAnsi="Calibri" w:cs="Times New Roman"/>
      <w:b/>
      <w:bCs/>
      <w:sz w:val="28"/>
      <w:szCs w:val="28"/>
    </w:rPr>
  </w:style>
  <w:style w:type="character" w:styleId="a8">
    <w:name w:val="Hyperlink"/>
    <w:uiPriority w:val="99"/>
    <w:unhideWhenUsed/>
    <w:rsid w:val="00A33D91"/>
    <w:rPr>
      <w:strike w:val="0"/>
      <w:dstrike w:val="0"/>
      <w:color w:val="0066CC"/>
      <w:u w:val="none"/>
      <w:effect w:val="none"/>
    </w:rPr>
  </w:style>
  <w:style w:type="character" w:customStyle="1" w:styleId="a9">
    <w:name w:val="Гипертекстовая ссылка"/>
    <w:basedOn w:val="a0"/>
    <w:uiPriority w:val="99"/>
    <w:rsid w:val="004E3B24"/>
    <w:rPr>
      <w:color w:val="106BBE"/>
    </w:rPr>
  </w:style>
  <w:style w:type="table" w:styleId="aa">
    <w:name w:val="Table Grid"/>
    <w:basedOn w:val="a1"/>
    <w:rsid w:val="00953D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аголовок статьи"/>
    <w:basedOn w:val="a"/>
    <w:next w:val="a"/>
    <w:uiPriority w:val="99"/>
    <w:rsid w:val="00D16E9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21">
    <w:name w:val="Body Text 2"/>
    <w:basedOn w:val="a"/>
    <w:link w:val="22"/>
    <w:rsid w:val="000540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403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90C7B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90C7B"/>
    <w:rPr>
      <w:rFonts w:ascii="Calibri Light" w:eastAsia="Times New Roman" w:hAnsi="Calibri Light" w:cs="Times New Roman"/>
      <w:b/>
      <w:bCs/>
      <w:color w:val="5B9BD5"/>
      <w:sz w:val="24"/>
      <w:szCs w:val="24"/>
    </w:rPr>
  </w:style>
  <w:style w:type="paragraph" w:customStyle="1" w:styleId="ac">
    <w:name w:val="Подзаголовок для информации об изменениях"/>
    <w:basedOn w:val="a"/>
    <w:next w:val="a"/>
    <w:rsid w:val="00EC3D9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353842"/>
      <w:sz w:val="20"/>
      <w:szCs w:val="20"/>
    </w:rPr>
  </w:style>
  <w:style w:type="paragraph" w:customStyle="1" w:styleId="ConsPlusTitle">
    <w:name w:val="ConsPlusTitle"/>
    <w:rsid w:val="00EC3D99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Body Text Indent"/>
    <w:basedOn w:val="a"/>
    <w:link w:val="ae"/>
    <w:semiHidden/>
    <w:unhideWhenUsed/>
    <w:rsid w:val="009E5A1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9E5A19"/>
    <w:rPr>
      <w:sz w:val="24"/>
      <w:szCs w:val="24"/>
    </w:rPr>
  </w:style>
  <w:style w:type="paragraph" w:customStyle="1" w:styleId="ConsPlusNormal">
    <w:name w:val="ConsPlusNormal"/>
    <w:rsid w:val="009E5A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uiPriority w:val="99"/>
    <w:unhideWhenUsed/>
    <w:rsid w:val="00AE05B2"/>
    <w:pPr>
      <w:spacing w:before="100" w:beforeAutospacing="1" w:after="100" w:afterAutospacing="1"/>
    </w:pPr>
    <w:rPr>
      <w:rFonts w:eastAsiaTheme="minorEastAsia"/>
    </w:rPr>
  </w:style>
  <w:style w:type="paragraph" w:styleId="af0">
    <w:name w:val="List Paragraph"/>
    <w:basedOn w:val="a"/>
    <w:uiPriority w:val="34"/>
    <w:qFormat/>
    <w:rsid w:val="00A27A39"/>
    <w:pPr>
      <w:ind w:left="720"/>
      <w:contextualSpacing/>
    </w:pPr>
  </w:style>
  <w:style w:type="paragraph" w:customStyle="1" w:styleId="copyright-info">
    <w:name w:val="copyright-info"/>
    <w:basedOn w:val="a"/>
    <w:rsid w:val="008E646A"/>
    <w:pPr>
      <w:spacing w:before="100" w:beforeAutospacing="1" w:after="100" w:afterAutospacing="1"/>
    </w:pPr>
  </w:style>
  <w:style w:type="paragraph" w:customStyle="1" w:styleId="align-center">
    <w:name w:val="align-center"/>
    <w:basedOn w:val="a"/>
    <w:rsid w:val="009E7E2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3969">
      <w:marLeft w:val="0"/>
      <w:marRight w:val="60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9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203">
      <w:marLeft w:val="30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0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0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5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0302">
                      <w:marLeft w:val="0"/>
                      <w:marRight w:val="30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30710">
                      <w:marLeft w:val="225"/>
                      <w:marRight w:val="7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2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get.1jur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budget.1ju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udget.1ju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3D680-74E7-49D6-BFB0-28787154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15</Pages>
  <Words>4569</Words>
  <Characters>26048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Прокуратуру </vt:lpstr>
    </vt:vector>
  </TitlesOfParts>
  <Company/>
  <LinksUpToDate>false</LinksUpToDate>
  <CharactersWithSpaces>30556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Прокуратуру </dc:title>
  <dc:subject/>
  <dc:creator>Павел</dc:creator>
  <cp:keywords/>
  <dc:description/>
  <cp:lastModifiedBy>Дягилева Ольга Николаевна</cp:lastModifiedBy>
  <cp:revision>16</cp:revision>
  <cp:lastPrinted>2019-10-14T12:24:00Z</cp:lastPrinted>
  <dcterms:created xsi:type="dcterms:W3CDTF">2019-10-10T06:00:00Z</dcterms:created>
  <dcterms:modified xsi:type="dcterms:W3CDTF">2019-10-15T06:52:00Z</dcterms:modified>
</cp:coreProperties>
</file>