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46" w:rsidRDefault="009C149D">
      <w:pPr>
        <w:pStyle w:val="31"/>
        <w:spacing w:after="0"/>
        <w:jc w:val="center"/>
      </w:pPr>
      <w:r>
        <w:rPr>
          <w:b/>
          <w:sz w:val="28"/>
        </w:rPr>
        <w:t>АДМИНИСТРАЦИЯ КРЫЛОВСКОГО СЕЛЬСКОГО ПОСЕЛЕНИЯ</w:t>
      </w:r>
    </w:p>
    <w:p w:rsidR="00C15646" w:rsidRDefault="009C149D">
      <w:pPr>
        <w:pStyle w:val="31"/>
        <w:spacing w:after="0"/>
        <w:jc w:val="center"/>
      </w:pPr>
      <w:r>
        <w:rPr>
          <w:b/>
          <w:sz w:val="28"/>
        </w:rPr>
        <w:t>КРЫЛОВСКОГО РАЙОНА</w:t>
      </w:r>
    </w:p>
    <w:p w:rsidR="00C15646" w:rsidRDefault="00C15646">
      <w:pPr>
        <w:jc w:val="center"/>
        <w:rPr>
          <w:b/>
          <w:sz w:val="32"/>
        </w:rPr>
      </w:pPr>
    </w:p>
    <w:p w:rsidR="00C15646" w:rsidRDefault="009C149D">
      <w:pPr>
        <w:pStyle w:val="1"/>
        <w:spacing w:before="0" w:after="0"/>
        <w:jc w:val="center"/>
      </w:pPr>
      <w:r>
        <w:rPr>
          <w:rFonts w:ascii="Times New Roman" w:hAnsi="Times New Roman"/>
        </w:rPr>
        <w:t>ПОСТАНОВЛЕНИЕ</w:t>
      </w:r>
    </w:p>
    <w:p w:rsidR="00C15646" w:rsidRDefault="00C15646"/>
    <w:p w:rsidR="00C15646" w:rsidRPr="00CF2673" w:rsidRDefault="009C149D">
      <w:pPr>
        <w:jc w:val="center"/>
        <w:rPr>
          <w:u w:val="single"/>
        </w:rPr>
      </w:pPr>
      <w:r>
        <w:rPr>
          <w:sz w:val="28"/>
        </w:rPr>
        <w:t xml:space="preserve">от </w:t>
      </w:r>
      <w:r w:rsidR="00CF2673">
        <w:rPr>
          <w:sz w:val="28"/>
          <w:u w:val="single"/>
        </w:rPr>
        <w:t xml:space="preserve">14.05.2026 </w:t>
      </w:r>
      <w:r>
        <w:rPr>
          <w:sz w:val="28"/>
        </w:rPr>
        <w:t xml:space="preserve">     </w:t>
      </w:r>
      <w:r w:rsidR="00CF2673">
        <w:rPr>
          <w:sz w:val="28"/>
        </w:rPr>
        <w:t xml:space="preserve">           </w:t>
      </w:r>
      <w:r>
        <w:rPr>
          <w:sz w:val="28"/>
        </w:rPr>
        <w:t xml:space="preserve">          № </w:t>
      </w:r>
      <w:r w:rsidR="00CF2673">
        <w:rPr>
          <w:sz w:val="28"/>
          <w:u w:val="single"/>
        </w:rPr>
        <w:t>29</w:t>
      </w:r>
    </w:p>
    <w:p w:rsidR="00C15646" w:rsidRDefault="009C149D">
      <w:pPr>
        <w:jc w:val="center"/>
      </w:pPr>
      <w:proofErr w:type="spellStart"/>
      <w:r>
        <w:t>ст-ца</w:t>
      </w:r>
      <w:proofErr w:type="spellEnd"/>
      <w:r>
        <w:t xml:space="preserve"> </w:t>
      </w:r>
      <w:proofErr w:type="spellStart"/>
      <w:r>
        <w:t>Крыловская</w:t>
      </w:r>
      <w:proofErr w:type="spellEnd"/>
    </w:p>
    <w:p w:rsidR="00C15646" w:rsidRDefault="00C15646">
      <w:pPr>
        <w:pStyle w:val="ac"/>
        <w:spacing w:after="0"/>
      </w:pPr>
    </w:p>
    <w:p w:rsidR="00C15646" w:rsidRDefault="00C15646">
      <w:pPr>
        <w:pStyle w:val="ac"/>
        <w:jc w:val="center"/>
        <w:rPr>
          <w:b/>
          <w:sz w:val="28"/>
        </w:rPr>
      </w:pPr>
    </w:p>
    <w:p w:rsidR="00C15646" w:rsidRDefault="00962662">
      <w:pPr>
        <w:pStyle w:val="ac"/>
        <w:spacing w:after="0"/>
        <w:jc w:val="center"/>
      </w:pPr>
      <w:r w:rsidRPr="009775E8">
        <w:rPr>
          <w:b/>
          <w:sz w:val="28"/>
          <w:szCs w:val="28"/>
        </w:rPr>
        <w:t xml:space="preserve">О внесении изменений в постановление администрации Крыловского сельского поселения Крыловского района </w:t>
      </w:r>
      <w:r>
        <w:rPr>
          <w:b/>
          <w:sz w:val="28"/>
          <w:szCs w:val="28"/>
        </w:rPr>
        <w:t xml:space="preserve">от </w:t>
      </w:r>
      <w:r w:rsidR="00410657">
        <w:rPr>
          <w:b/>
          <w:sz w:val="28"/>
          <w:szCs w:val="28"/>
        </w:rPr>
        <w:t>10.11.2025</w:t>
      </w:r>
      <w:r>
        <w:rPr>
          <w:b/>
          <w:sz w:val="28"/>
          <w:szCs w:val="28"/>
        </w:rPr>
        <w:t xml:space="preserve"> №</w:t>
      </w:r>
      <w:r w:rsidR="00410657">
        <w:rPr>
          <w:b/>
          <w:sz w:val="28"/>
          <w:szCs w:val="28"/>
        </w:rPr>
        <w:t>88</w:t>
      </w:r>
      <w:r>
        <w:rPr>
          <w:b/>
          <w:sz w:val="28"/>
          <w:szCs w:val="28"/>
        </w:rPr>
        <w:t xml:space="preserve"> «</w:t>
      </w:r>
      <w:r w:rsidR="009C149D">
        <w:rPr>
          <w:b/>
          <w:sz w:val="28"/>
        </w:rPr>
        <w:t>Об утверждении муниципальной программы Крыловского сельского поселения «О памятны</w:t>
      </w:r>
      <w:r w:rsidR="00410657">
        <w:rPr>
          <w:b/>
          <w:sz w:val="28"/>
        </w:rPr>
        <w:t>х и знаменательных датах на 2026</w:t>
      </w:r>
      <w:r w:rsidR="009C149D">
        <w:rPr>
          <w:b/>
          <w:sz w:val="28"/>
        </w:rPr>
        <w:t xml:space="preserve"> год»</w:t>
      </w:r>
    </w:p>
    <w:p w:rsidR="00C15646" w:rsidRDefault="00C15646">
      <w:pPr>
        <w:jc w:val="center"/>
        <w:rPr>
          <w:b/>
          <w:sz w:val="28"/>
        </w:rPr>
      </w:pPr>
    </w:p>
    <w:p w:rsidR="00C15646" w:rsidRDefault="009C149D">
      <w:pPr>
        <w:pStyle w:val="1"/>
        <w:spacing w:before="0" w:after="0"/>
        <w:jc w:val="both"/>
      </w:pPr>
      <w:r>
        <w:rPr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В целях придания проведению культурно – массовых мероприятий на территории поселения системного характера, в соответствии с Законом Краснодарского края от 14 декабря 2006 года № 1145-КЗ «Об установлении праздничных дней и памятных дат в Краснодарском крае» </w:t>
      </w:r>
      <w:proofErr w:type="gramStart"/>
      <w:r>
        <w:rPr>
          <w:rFonts w:ascii="Times New Roman" w:hAnsi="Times New Roman"/>
          <w:b w:val="0"/>
          <w:sz w:val="28"/>
        </w:rPr>
        <w:t>п</w:t>
      </w:r>
      <w:proofErr w:type="gramEnd"/>
      <w:r>
        <w:rPr>
          <w:rFonts w:ascii="Times New Roman" w:hAnsi="Times New Roman"/>
          <w:b w:val="0"/>
          <w:sz w:val="28"/>
        </w:rPr>
        <w:t xml:space="preserve"> о с т а н о в л я ю:</w:t>
      </w:r>
    </w:p>
    <w:p w:rsidR="00C15646" w:rsidRPr="00962662" w:rsidRDefault="00962662" w:rsidP="00962662">
      <w:pPr>
        <w:ind w:firstLine="720"/>
        <w:jc w:val="both"/>
        <w:rPr>
          <w:sz w:val="28"/>
        </w:rPr>
      </w:pPr>
      <w:r w:rsidRPr="0096266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62662">
        <w:rPr>
          <w:sz w:val="28"/>
          <w:szCs w:val="28"/>
        </w:rPr>
        <w:t xml:space="preserve">Внести изменения в постановление администрации Крыловского сельского поселения Крыловского района от </w:t>
      </w:r>
      <w:r w:rsidR="00410657">
        <w:rPr>
          <w:sz w:val="28"/>
          <w:szCs w:val="28"/>
        </w:rPr>
        <w:t>10.11.2026</w:t>
      </w:r>
      <w:r w:rsidRPr="00962662">
        <w:rPr>
          <w:sz w:val="28"/>
          <w:szCs w:val="28"/>
        </w:rPr>
        <w:t xml:space="preserve"> </w:t>
      </w:r>
      <w:r w:rsidRPr="0005711E">
        <w:rPr>
          <w:sz w:val="28"/>
          <w:szCs w:val="28"/>
        </w:rPr>
        <w:t>№</w:t>
      </w:r>
      <w:r w:rsidR="00410657">
        <w:rPr>
          <w:sz w:val="28"/>
          <w:szCs w:val="28"/>
        </w:rPr>
        <w:t>88</w:t>
      </w:r>
      <w:r w:rsidR="009C149D" w:rsidRPr="00962662">
        <w:rPr>
          <w:sz w:val="28"/>
        </w:rPr>
        <w:t xml:space="preserve"> «О памятны</w:t>
      </w:r>
      <w:r w:rsidR="00410657">
        <w:rPr>
          <w:sz w:val="28"/>
        </w:rPr>
        <w:t>х и знаменательных датах на 2026</w:t>
      </w:r>
      <w:r w:rsidR="009C149D" w:rsidRPr="00962662">
        <w:rPr>
          <w:sz w:val="28"/>
        </w:rPr>
        <w:t xml:space="preserve"> год»</w:t>
      </w:r>
      <w:r w:rsidRPr="00962662">
        <w:rPr>
          <w:sz w:val="28"/>
        </w:rPr>
        <w:t>.</w:t>
      </w:r>
    </w:p>
    <w:p w:rsidR="00962662" w:rsidRPr="00733001" w:rsidRDefault="00962662" w:rsidP="00962662">
      <w:pPr>
        <w:ind w:firstLine="709"/>
        <w:jc w:val="both"/>
        <w:rPr>
          <w:sz w:val="28"/>
          <w:szCs w:val="28"/>
        </w:rPr>
      </w:pPr>
      <w:r w:rsidRPr="00962662">
        <w:rPr>
          <w:sz w:val="28"/>
        </w:rPr>
        <w:t>1.1</w:t>
      </w:r>
      <w:r>
        <w:rPr>
          <w:sz w:val="28"/>
        </w:rPr>
        <w:t xml:space="preserve"> </w:t>
      </w:r>
      <w:r w:rsidRPr="00EC4CBA">
        <w:rPr>
          <w:sz w:val="28"/>
          <w:szCs w:val="28"/>
        </w:rPr>
        <w:t xml:space="preserve">Строку </w:t>
      </w:r>
      <w:r>
        <w:rPr>
          <w:sz w:val="28"/>
          <w:szCs w:val="28"/>
        </w:rPr>
        <w:t>5</w:t>
      </w:r>
      <w:r w:rsidRPr="00EC4CBA">
        <w:rPr>
          <w:sz w:val="28"/>
          <w:szCs w:val="28"/>
        </w:rPr>
        <w:t xml:space="preserve"> таблицы приложения «</w:t>
      </w:r>
      <w:r w:rsidRPr="00962662">
        <w:rPr>
          <w:sz w:val="28"/>
        </w:rPr>
        <w:t>О памятны</w:t>
      </w:r>
      <w:r w:rsidR="00410657">
        <w:rPr>
          <w:sz w:val="28"/>
        </w:rPr>
        <w:t>х и знаменательных датах на 2026</w:t>
      </w:r>
      <w:r w:rsidRPr="00962662">
        <w:rPr>
          <w:sz w:val="28"/>
        </w:rPr>
        <w:t xml:space="preserve"> год</w:t>
      </w:r>
      <w:r w:rsidRPr="00EC4CBA">
        <w:rPr>
          <w:sz w:val="28"/>
          <w:szCs w:val="28"/>
        </w:rPr>
        <w:t>» изложить в следующей редакции:</w:t>
      </w:r>
    </w:p>
    <w:tbl>
      <w:tblPr>
        <w:tblW w:w="9518" w:type="dxa"/>
        <w:tblInd w:w="108" w:type="dxa"/>
        <w:tblLayout w:type="fixed"/>
        <w:tblLook w:val="0000"/>
      </w:tblPr>
      <w:tblGrid>
        <w:gridCol w:w="3191"/>
        <w:gridCol w:w="6327"/>
      </w:tblGrid>
      <w:tr w:rsidR="00962662" w:rsidRPr="00EC4CBA" w:rsidTr="00A01142">
        <w:trPr>
          <w:trHeight w:val="333"/>
        </w:trPr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662" w:rsidRPr="00EC4CBA" w:rsidRDefault="00962662" w:rsidP="00A01142">
            <w:pPr>
              <w:jc w:val="both"/>
            </w:pPr>
            <w:r w:rsidRPr="00EC4CBA">
              <w:rPr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662" w:rsidRPr="00EC4CBA" w:rsidRDefault="00962662" w:rsidP="004106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 учетом корректировки составляет </w:t>
            </w:r>
            <w:r w:rsidR="00410657">
              <w:rPr>
                <w:sz w:val="28"/>
              </w:rPr>
              <w:t>730</w:t>
            </w:r>
            <w:r w:rsidRPr="00962662">
              <w:rPr>
                <w:sz w:val="32"/>
              </w:rPr>
              <w:t xml:space="preserve"> </w:t>
            </w:r>
            <w:r>
              <w:rPr>
                <w:sz w:val="28"/>
              </w:rPr>
              <w:t>тыс. рублей из бюджета Крыловского сельского поселения</w:t>
            </w:r>
          </w:p>
        </w:tc>
      </w:tr>
    </w:tbl>
    <w:p w:rsidR="00962662" w:rsidRPr="00962662" w:rsidRDefault="00962662" w:rsidP="00962662">
      <w:pPr>
        <w:ind w:firstLine="720"/>
        <w:rPr>
          <w:sz w:val="28"/>
        </w:rPr>
      </w:pPr>
    </w:p>
    <w:p w:rsidR="00962662" w:rsidRDefault="00962662" w:rsidP="009626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Раздел </w:t>
      </w:r>
      <w:r w:rsidRPr="005F232F">
        <w:rPr>
          <w:sz w:val="28"/>
          <w:szCs w:val="28"/>
        </w:rPr>
        <w:t xml:space="preserve">3. </w:t>
      </w:r>
      <w:r>
        <w:rPr>
          <w:sz w:val="28"/>
          <w:szCs w:val="28"/>
        </w:rPr>
        <w:t>«</w:t>
      </w:r>
      <w:r w:rsidRPr="005F232F">
        <w:rPr>
          <w:sz w:val="28"/>
          <w:szCs w:val="28"/>
        </w:rPr>
        <w:t>Перечень и краткое описание основных мероприятий муниципальной программы</w:t>
      </w:r>
      <w:r>
        <w:rPr>
          <w:sz w:val="28"/>
          <w:szCs w:val="28"/>
        </w:rPr>
        <w:t>» изложить в следующей редакции:</w:t>
      </w:r>
    </w:p>
    <w:tbl>
      <w:tblPr>
        <w:tblW w:w="9639" w:type="dxa"/>
        <w:tblInd w:w="108" w:type="dxa"/>
        <w:tblLayout w:type="fixed"/>
        <w:tblLook w:val="04A0"/>
      </w:tblPr>
      <w:tblGrid>
        <w:gridCol w:w="709"/>
        <w:gridCol w:w="2552"/>
        <w:gridCol w:w="708"/>
        <w:gridCol w:w="993"/>
        <w:gridCol w:w="708"/>
        <w:gridCol w:w="567"/>
        <w:gridCol w:w="993"/>
        <w:gridCol w:w="567"/>
        <w:gridCol w:w="708"/>
        <w:gridCol w:w="1134"/>
      </w:tblGrid>
      <w:tr w:rsidR="00410657" w:rsidRPr="0007244C" w:rsidTr="0000451A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bookmarkStart w:id="0" w:name="_Hlk103173607"/>
            <w:r w:rsidRPr="0007244C">
              <w:t>№</w:t>
            </w:r>
          </w:p>
          <w:p w:rsidR="00410657" w:rsidRPr="0007244C" w:rsidRDefault="00410657" w:rsidP="0000451A">
            <w:r w:rsidRPr="0007244C"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r w:rsidRPr="0007244C">
              <w:t>Наименование</w:t>
            </w:r>
          </w:p>
          <w:p w:rsidR="00410657" w:rsidRPr="0007244C" w:rsidRDefault="00410657" w:rsidP="0000451A">
            <w:r w:rsidRPr="0007244C">
              <w:t>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r w:rsidRPr="0007244C">
              <w:t>Годы реализации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r w:rsidRPr="0007244C">
              <w:t>Объем финансирования, тыс. рублей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r w:rsidRPr="0007244C">
              <w:t>Непосредственный результат реализации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r w:rsidRPr="0007244C">
              <w:t>Муниципальный заказчик, главный распорядитель (распорядитель) бюджетных средств, исполнитель</w:t>
            </w:r>
          </w:p>
        </w:tc>
      </w:tr>
      <w:tr w:rsidR="00410657" w:rsidRPr="0007244C" w:rsidTr="0000451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pPr>
              <w:spacing w:line="276" w:lineRule="auto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pPr>
              <w:spacing w:line="276" w:lineRule="auto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pPr>
              <w:spacing w:line="276" w:lineRule="auto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r w:rsidRPr="0007244C"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r w:rsidRPr="0007244C">
              <w:t>в разрезе источников финансирования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10657" w:rsidRPr="0007244C" w:rsidTr="0000451A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pPr>
              <w:spacing w:line="276" w:lineRule="auto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pPr>
              <w:spacing w:line="276" w:lineRule="auto"/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pPr>
              <w:spacing w:line="276" w:lineRule="auto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pPr>
              <w:spacing w:line="276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r w:rsidRPr="0007244C"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r w:rsidRPr="0007244C">
              <w:t>краевой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r w:rsidRPr="0007244C">
              <w:t>местные бюджеты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r w:rsidRPr="0007244C">
              <w:t>внебюджетные источники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07244C" w:rsidRDefault="00410657" w:rsidP="0000451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10657" w:rsidRPr="0007244C" w:rsidTr="000045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3F0211" w:rsidRDefault="00410657" w:rsidP="0000451A">
            <w:pPr>
              <w:jc w:val="center"/>
            </w:pPr>
            <w:r w:rsidRPr="003F0211"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3F0211" w:rsidRDefault="00410657" w:rsidP="0000451A">
            <w:pPr>
              <w:jc w:val="center"/>
            </w:pPr>
            <w:r w:rsidRPr="003F0211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3F0211" w:rsidRDefault="00410657" w:rsidP="0000451A">
            <w:pPr>
              <w:jc w:val="center"/>
            </w:pPr>
            <w:r w:rsidRPr="003F0211"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3F0211" w:rsidRDefault="00410657" w:rsidP="0000451A">
            <w:pPr>
              <w:jc w:val="center"/>
            </w:pPr>
            <w:r w:rsidRPr="003F0211"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3F0211" w:rsidRDefault="00410657" w:rsidP="0000451A">
            <w:pPr>
              <w:jc w:val="center"/>
            </w:pPr>
            <w:r w:rsidRPr="003F0211"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3F0211" w:rsidRDefault="00410657" w:rsidP="0000451A">
            <w:pPr>
              <w:jc w:val="center"/>
            </w:pPr>
            <w:r w:rsidRPr="003F0211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3F0211" w:rsidRDefault="00410657" w:rsidP="0000451A">
            <w:pPr>
              <w:jc w:val="center"/>
            </w:pPr>
            <w:r w:rsidRPr="003F0211"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3F0211" w:rsidRDefault="00410657" w:rsidP="0000451A">
            <w:pPr>
              <w:jc w:val="center"/>
            </w:pPr>
            <w:r w:rsidRPr="003F0211"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3F0211" w:rsidRDefault="00410657" w:rsidP="0000451A">
            <w:pPr>
              <w:jc w:val="center"/>
            </w:pPr>
            <w:r w:rsidRPr="003F0211"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3F0211" w:rsidRDefault="00410657" w:rsidP="0000451A">
            <w:pPr>
              <w:jc w:val="center"/>
            </w:pPr>
            <w:r w:rsidRPr="003F0211">
              <w:t>10</w:t>
            </w:r>
          </w:p>
        </w:tc>
      </w:tr>
      <w:tr w:rsidR="00410657" w:rsidRPr="00792A61" w:rsidTr="000045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pPr>
              <w:jc w:val="center"/>
            </w:pPr>
            <w:r w:rsidRPr="00792A61"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r w:rsidRPr="00792A61">
              <w:t>Цель 1</w:t>
            </w:r>
          </w:p>
        </w:tc>
        <w:tc>
          <w:tcPr>
            <w:tcW w:w="63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r w:rsidRPr="00792A61">
              <w:t>Проведение праздничных мероприятий</w:t>
            </w:r>
          </w:p>
        </w:tc>
      </w:tr>
      <w:tr w:rsidR="00410657" w:rsidRPr="00792A61" w:rsidTr="000045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pPr>
              <w:ind w:left="-114" w:firstLine="10"/>
              <w:jc w:val="center"/>
            </w:pPr>
            <w:r w:rsidRPr="00792A61">
              <w:lastRenderedPageBreak/>
              <w:t>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r w:rsidRPr="00792A61">
              <w:t>Задача 1.1</w:t>
            </w:r>
          </w:p>
        </w:tc>
        <w:tc>
          <w:tcPr>
            <w:tcW w:w="63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r w:rsidRPr="00792A61">
              <w:t>Создание системы районным массовых мероприятий для жителей станицы</w:t>
            </w:r>
          </w:p>
        </w:tc>
      </w:tr>
      <w:tr w:rsidR="00410657" w:rsidRPr="00792A61" w:rsidTr="000045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pPr>
              <w:ind w:left="-114" w:firstLine="10"/>
              <w:jc w:val="center"/>
            </w:pPr>
            <w:r w:rsidRPr="00792A61">
              <w:t>1.1.1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r w:rsidRPr="00792A61">
              <w:t>Основное мероприятие</w:t>
            </w:r>
          </w:p>
          <w:p w:rsidR="00410657" w:rsidRPr="00792A61" w:rsidRDefault="00410657" w:rsidP="0000451A">
            <w:pPr>
              <w:ind w:left="28" w:hanging="28"/>
              <w:contextualSpacing/>
              <w:jc w:val="both"/>
            </w:pPr>
            <w:r w:rsidRPr="00792A61">
              <w:t>1.1.1 Проведение культурно-массовых мероприятий сельского, районного значения, соревнований, выставок (приобретение баннеров, флагов, подарков, цветов, товаров для праздничного оформления сцен, залов, площадей, услуги профессиональных артистов, оказание транспортных услуг, публикация в газете поздравлений, приглашений, изготовление памятных адресов, бланков Грамот и прочие расходы)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3F0211" w:rsidRDefault="00410657" w:rsidP="0000451A">
            <w:pPr>
              <w:jc w:val="center"/>
            </w:pPr>
            <w:r w:rsidRPr="003F0211">
              <w:t>2026</w:t>
            </w:r>
          </w:p>
          <w:p w:rsidR="00410657" w:rsidRPr="00792A61" w:rsidRDefault="00410657" w:rsidP="0000451A">
            <w:pPr>
              <w:jc w:val="center"/>
            </w:pPr>
          </w:p>
          <w:p w:rsidR="00410657" w:rsidRPr="00792A61" w:rsidRDefault="00410657" w:rsidP="0000451A">
            <w:pPr>
              <w:jc w:val="center"/>
            </w:pPr>
          </w:p>
          <w:p w:rsidR="00410657" w:rsidRPr="00792A61" w:rsidRDefault="00410657" w:rsidP="0000451A">
            <w:pPr>
              <w:jc w:val="center"/>
            </w:pPr>
          </w:p>
          <w:p w:rsidR="00410657" w:rsidRPr="00792A61" w:rsidRDefault="00410657" w:rsidP="0000451A">
            <w:pPr>
              <w:jc w:val="center"/>
            </w:pPr>
          </w:p>
          <w:p w:rsidR="00410657" w:rsidRPr="00792A61" w:rsidRDefault="00410657" w:rsidP="0000451A">
            <w:pPr>
              <w:jc w:val="center"/>
            </w:pPr>
          </w:p>
          <w:p w:rsidR="00410657" w:rsidRPr="00792A61" w:rsidRDefault="00410657" w:rsidP="0000451A">
            <w:pPr>
              <w:jc w:val="center"/>
            </w:pPr>
          </w:p>
          <w:p w:rsidR="00410657" w:rsidRPr="00792A61" w:rsidRDefault="00410657" w:rsidP="0000451A">
            <w:pPr>
              <w:jc w:val="center"/>
            </w:pPr>
          </w:p>
          <w:p w:rsidR="00410657" w:rsidRPr="00792A61" w:rsidRDefault="00410657" w:rsidP="0000451A">
            <w:pPr>
              <w:jc w:val="center"/>
            </w:pPr>
            <w:r w:rsidRPr="00792A61"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pPr>
              <w:jc w:val="center"/>
            </w:pPr>
            <w:r>
              <w:t>50</w:t>
            </w:r>
            <w:r w:rsidRPr="00792A61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pPr>
              <w:jc w:val="center"/>
            </w:pPr>
            <w:r w:rsidRPr="00792A61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r w:rsidRPr="00792A6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pPr>
              <w:jc w:val="center"/>
            </w:pPr>
            <w:r>
              <w:t>50</w:t>
            </w:r>
            <w:r w:rsidRPr="00792A61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pPr>
              <w:jc w:val="center"/>
            </w:pPr>
            <w:r w:rsidRPr="00792A61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pPr>
              <w:jc w:val="center"/>
            </w:pPr>
            <w:r w:rsidRPr="00792A61">
              <w:t>Проявление внимания и заботы к жителям станицы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224260" w:rsidRDefault="00410657" w:rsidP="0000451A">
            <w:pPr>
              <w:jc w:val="center"/>
            </w:pPr>
            <w:r w:rsidRPr="00224260">
              <w:t xml:space="preserve">Администрация Крыловского сельского поселения/ </w:t>
            </w:r>
            <w:r w:rsidRPr="004C6706">
              <w:t>Начальник финансово-экономического отдела Крыловского сельского поселения Крыловского района</w:t>
            </w:r>
          </w:p>
        </w:tc>
      </w:tr>
      <w:tr w:rsidR="00410657" w:rsidRPr="00792A61" w:rsidTr="000045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pPr>
              <w:ind w:left="-114" w:firstLine="10"/>
              <w:jc w:val="center"/>
            </w:pPr>
            <w:r w:rsidRPr="00792A61"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r w:rsidRPr="00792A61">
              <w:t>Цель 2</w:t>
            </w:r>
          </w:p>
        </w:tc>
        <w:tc>
          <w:tcPr>
            <w:tcW w:w="63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r w:rsidRPr="00792A61">
              <w:t xml:space="preserve">Формирование исторической памяти у современного поколения </w:t>
            </w:r>
          </w:p>
        </w:tc>
      </w:tr>
      <w:tr w:rsidR="00410657" w:rsidRPr="00792A61" w:rsidTr="000045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pPr>
              <w:ind w:left="-114" w:firstLine="10"/>
              <w:jc w:val="center"/>
            </w:pPr>
            <w:r w:rsidRPr="00792A61">
              <w:t>2.1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r w:rsidRPr="00792A61">
              <w:t>Задача 2.1</w:t>
            </w:r>
          </w:p>
        </w:tc>
        <w:tc>
          <w:tcPr>
            <w:tcW w:w="63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r w:rsidRPr="00792A61">
              <w:t xml:space="preserve">Создание необходимых условий для чествования различных категорий населения </w:t>
            </w:r>
          </w:p>
        </w:tc>
      </w:tr>
      <w:tr w:rsidR="00410657" w:rsidRPr="00792A61" w:rsidTr="000045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pPr>
              <w:ind w:hanging="105"/>
              <w:jc w:val="center"/>
            </w:pPr>
            <w:r w:rsidRPr="00792A61">
              <w:t>2.1.1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r w:rsidRPr="00792A61">
              <w:t>Основное мероприятие</w:t>
            </w:r>
          </w:p>
          <w:p w:rsidR="00410657" w:rsidRPr="00792A61" w:rsidRDefault="00410657" w:rsidP="0000451A">
            <w:pPr>
              <w:shd w:val="clear" w:color="auto" w:fill="FFFFFF"/>
              <w:jc w:val="both"/>
            </w:pPr>
            <w:r w:rsidRPr="00792A61">
              <w:t xml:space="preserve">2.1.1 Расходы, связанные с проведением торжественных мероприятий, посвященных памятным и знаменательным датам (цветы для вручения, цветы, венки для возложения к памятникам, приобретение подарков, открыток для чествования ветеранов труда, заслуженных деятелей </w:t>
            </w:r>
            <w:r w:rsidRPr="00792A61">
              <w:lastRenderedPageBreak/>
              <w:t>культуры и искусства, почетных граждан, студентов, учащихся школ и других представителей общественности</w:t>
            </w:r>
            <w:r>
              <w:t>,</w:t>
            </w:r>
            <w:r w:rsidRPr="00792A61">
              <w:t xml:space="preserve"> и прочие расходы)</w:t>
            </w:r>
          </w:p>
          <w:p w:rsidR="00410657" w:rsidRPr="00792A61" w:rsidRDefault="00410657" w:rsidP="0000451A">
            <w:pPr>
              <w:shd w:val="clear" w:color="auto" w:fill="FFFFFF"/>
              <w:jc w:val="both"/>
              <w:rPr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3F0211" w:rsidRDefault="00410657" w:rsidP="0000451A">
            <w:pPr>
              <w:jc w:val="center"/>
            </w:pPr>
            <w:r w:rsidRPr="003F0211">
              <w:lastRenderedPageBreak/>
              <w:t>2026</w:t>
            </w:r>
          </w:p>
          <w:p w:rsidR="00410657" w:rsidRPr="00792A61" w:rsidRDefault="00410657" w:rsidP="0000451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pPr>
              <w:jc w:val="center"/>
            </w:pPr>
            <w:r>
              <w:t>230,0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pPr>
              <w:jc w:val="center"/>
            </w:pPr>
            <w:r w:rsidRPr="00792A61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pPr>
              <w:jc w:val="center"/>
            </w:pPr>
            <w:r w:rsidRPr="00792A6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pPr>
              <w:jc w:val="center"/>
            </w:pPr>
            <w:r>
              <w:t>230,0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pPr>
              <w:jc w:val="center"/>
            </w:pPr>
            <w:r w:rsidRPr="00792A61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pPr>
              <w:jc w:val="center"/>
            </w:pPr>
            <w:r w:rsidRPr="00792A61">
              <w:t>Проявление внимания и заботы к ветеранам, пожилым людям, жителям стан</w:t>
            </w:r>
            <w:r w:rsidRPr="00792A61">
              <w:lastRenderedPageBreak/>
              <w:t>ицы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224260" w:rsidRDefault="00410657" w:rsidP="0000451A">
            <w:r w:rsidRPr="00224260">
              <w:lastRenderedPageBreak/>
              <w:t xml:space="preserve">Администрация Крыловского сельского поселения/ </w:t>
            </w:r>
            <w:r w:rsidRPr="004C6706">
              <w:t xml:space="preserve">Начальник финансово-экономического отдела Крыловского сельского </w:t>
            </w:r>
            <w:r w:rsidRPr="004C6706">
              <w:lastRenderedPageBreak/>
              <w:t>поселения Крыловского района</w:t>
            </w:r>
          </w:p>
        </w:tc>
      </w:tr>
      <w:tr w:rsidR="00410657" w:rsidRPr="00792A61" w:rsidTr="0000451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657" w:rsidRPr="00792A61" w:rsidRDefault="00410657" w:rsidP="0000451A">
            <w:pPr>
              <w:snapToGrid w:val="0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0657" w:rsidRPr="00792A61" w:rsidRDefault="00410657" w:rsidP="0000451A">
            <w:pPr>
              <w:shd w:val="clear" w:color="auto" w:fill="FFFFFF"/>
              <w:jc w:val="both"/>
            </w:pPr>
            <w:r w:rsidRPr="00792A61"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57" w:rsidRPr="00792A61" w:rsidRDefault="00410657" w:rsidP="0000451A">
            <w:pPr>
              <w:snapToGrid w:val="0"/>
            </w:pPr>
            <w:r w:rsidRPr="00792A61"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792A61" w:rsidRDefault="00410657" w:rsidP="0000451A">
            <w:pPr>
              <w:snapToGrid w:val="0"/>
              <w:jc w:val="both"/>
            </w:pPr>
            <w:r>
              <w:t>730,0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57" w:rsidRPr="00792A61" w:rsidRDefault="00410657" w:rsidP="0000451A">
            <w:pPr>
              <w:snapToGrid w:val="0"/>
              <w:jc w:val="center"/>
            </w:pPr>
            <w:r w:rsidRPr="00792A61"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57" w:rsidRPr="00792A61" w:rsidRDefault="00410657" w:rsidP="0000451A">
            <w:pPr>
              <w:snapToGrid w:val="0"/>
              <w:jc w:val="center"/>
            </w:pPr>
            <w:r w:rsidRPr="00792A6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0657" w:rsidRPr="00792A61" w:rsidRDefault="00410657" w:rsidP="0000451A">
            <w:pPr>
              <w:snapToGrid w:val="0"/>
              <w:jc w:val="center"/>
            </w:pPr>
            <w:r>
              <w:t>730,0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57" w:rsidRPr="00792A61" w:rsidRDefault="00410657" w:rsidP="0000451A">
            <w:pPr>
              <w:snapToGrid w:val="0"/>
              <w:jc w:val="center"/>
            </w:pPr>
            <w:r w:rsidRPr="00792A61"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57" w:rsidRPr="00792A61" w:rsidRDefault="00410657" w:rsidP="0000451A">
            <w:pPr>
              <w:jc w:val="center"/>
            </w:pPr>
            <w:r w:rsidRPr="00792A61"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0657" w:rsidRPr="00792A61" w:rsidRDefault="00410657" w:rsidP="0000451A">
            <w:pPr>
              <w:snapToGrid w:val="0"/>
              <w:jc w:val="center"/>
            </w:pPr>
            <w:r w:rsidRPr="00792A61">
              <w:t>х</w:t>
            </w:r>
          </w:p>
        </w:tc>
      </w:tr>
      <w:bookmarkEnd w:id="0"/>
    </w:tbl>
    <w:p w:rsidR="00962662" w:rsidRDefault="00962662">
      <w:pPr>
        <w:ind w:firstLine="709"/>
        <w:jc w:val="both"/>
        <w:rPr>
          <w:sz w:val="28"/>
        </w:rPr>
      </w:pPr>
    </w:p>
    <w:p w:rsidR="00962662" w:rsidRDefault="00962662" w:rsidP="009626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 Раздел 4. «</w:t>
      </w:r>
      <w:r w:rsidRPr="00425D3D">
        <w:rPr>
          <w:sz w:val="28"/>
          <w:szCs w:val="28"/>
        </w:rPr>
        <w:t>Обоснование ресурсного обеспечения муниципальной программы</w:t>
      </w:r>
      <w:r>
        <w:rPr>
          <w:sz w:val="28"/>
          <w:szCs w:val="28"/>
        </w:rPr>
        <w:t>» изложить в следующей редакции:</w:t>
      </w:r>
    </w:p>
    <w:p w:rsidR="00962662" w:rsidRDefault="00962662" w:rsidP="00962662">
      <w:pPr>
        <w:ind w:firstLine="709"/>
        <w:jc w:val="both"/>
        <w:rPr>
          <w:sz w:val="28"/>
        </w:rPr>
      </w:pPr>
      <w:r>
        <w:rPr>
          <w:sz w:val="28"/>
        </w:rPr>
        <w:t xml:space="preserve">Общий объем финансовых ресурсов, выделяемых на реализацию муниципальной программы, составляет </w:t>
      </w:r>
      <w:r w:rsidR="00410657">
        <w:rPr>
          <w:sz w:val="28"/>
        </w:rPr>
        <w:t>730,0</w:t>
      </w:r>
      <w:r w:rsidRPr="00962662">
        <w:rPr>
          <w:sz w:val="32"/>
        </w:rPr>
        <w:t xml:space="preserve"> </w:t>
      </w:r>
      <w:r>
        <w:rPr>
          <w:sz w:val="28"/>
        </w:rPr>
        <w:t>тысяч рублей, в том числе:</w:t>
      </w:r>
    </w:p>
    <w:tbl>
      <w:tblPr>
        <w:tblW w:w="95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/>
      </w:tblPr>
      <w:tblGrid>
        <w:gridCol w:w="843"/>
        <w:gridCol w:w="844"/>
        <w:gridCol w:w="426"/>
        <w:gridCol w:w="408"/>
        <w:gridCol w:w="849"/>
        <w:gridCol w:w="1551"/>
        <w:gridCol w:w="1408"/>
        <w:gridCol w:w="1549"/>
        <w:gridCol w:w="1695"/>
      </w:tblGrid>
      <w:tr w:rsidR="00962662" w:rsidTr="00962662">
        <w:trPr>
          <w:gridAfter w:val="4"/>
          <w:wAfter w:w="6203" w:type="dxa"/>
          <w:trHeight w:val="17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:rsidR="00962662" w:rsidRDefault="00962662" w:rsidP="00A01142">
            <w:pPr>
              <w:widowControl w:val="0"/>
              <w:jc w:val="right"/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962662" w:rsidRDefault="00962662" w:rsidP="00A01142">
            <w:pPr>
              <w:widowControl w:val="0"/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662" w:rsidRDefault="00962662" w:rsidP="00A01142">
            <w:pPr>
              <w:widowControl w:val="0"/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962662" w:rsidRDefault="00962662" w:rsidP="00A01142">
            <w:pPr>
              <w:widowControl w:val="0"/>
              <w:jc w:val="right"/>
            </w:pPr>
          </w:p>
        </w:tc>
      </w:tr>
      <w:tr w:rsidR="00962662" w:rsidTr="00962662">
        <w:trPr>
          <w:trHeight w:val="179"/>
        </w:trPr>
        <w:tc>
          <w:tcPr>
            <w:tcW w:w="21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Годы реализации</w:t>
            </w:r>
          </w:p>
        </w:tc>
        <w:tc>
          <w:tcPr>
            <w:tcW w:w="1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Объем финансирования, тыс. рублей</w:t>
            </w:r>
          </w:p>
        </w:tc>
      </w:tr>
      <w:tr w:rsidR="00962662" w:rsidTr="00962662">
        <w:trPr>
          <w:trHeight w:val="188"/>
        </w:trPr>
        <w:tc>
          <w:tcPr>
            <w:tcW w:w="21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/>
        </w:tc>
        <w:tc>
          <w:tcPr>
            <w:tcW w:w="1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/>
        </w:tc>
        <w:tc>
          <w:tcPr>
            <w:tcW w:w="6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в разрезе источников финансирования</w:t>
            </w:r>
          </w:p>
        </w:tc>
      </w:tr>
      <w:tr w:rsidR="00962662" w:rsidTr="00962662">
        <w:trPr>
          <w:trHeight w:val="377"/>
        </w:trPr>
        <w:tc>
          <w:tcPr>
            <w:tcW w:w="21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/>
        </w:tc>
        <w:tc>
          <w:tcPr>
            <w:tcW w:w="12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краевой бюджет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местный бюджет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Внебюджетные источники</w:t>
            </w:r>
          </w:p>
        </w:tc>
      </w:tr>
      <w:tr w:rsidR="00962662" w:rsidTr="00962662">
        <w:trPr>
          <w:trHeight w:val="179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1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4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6</w:t>
            </w:r>
          </w:p>
        </w:tc>
      </w:tr>
      <w:tr w:rsidR="00962662" w:rsidTr="00962662">
        <w:trPr>
          <w:trHeight w:val="179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Основные мероприятия</w:t>
            </w:r>
          </w:p>
        </w:tc>
      </w:tr>
      <w:tr w:rsidR="00962662" w:rsidTr="00962662">
        <w:trPr>
          <w:trHeight w:val="179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410657" w:rsidP="00A01142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410657" w:rsidP="00962662">
            <w:pPr>
              <w:jc w:val="center"/>
            </w:pPr>
            <w:r>
              <w:t>730,0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962662" w:rsidP="00962662">
            <w:pPr>
              <w:jc w:val="center"/>
            </w:pPr>
            <w:r w:rsidRPr="00962662"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962662" w:rsidP="00962662">
            <w:pPr>
              <w:jc w:val="center"/>
            </w:pPr>
            <w:r w:rsidRPr="00962662"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410657" w:rsidP="00962662">
            <w:pPr>
              <w:jc w:val="center"/>
            </w:pPr>
            <w:r>
              <w:t>730,0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0,0</w:t>
            </w:r>
          </w:p>
        </w:tc>
      </w:tr>
      <w:tr w:rsidR="00962662" w:rsidTr="00962662">
        <w:trPr>
          <w:trHeight w:val="546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</w:pPr>
            <w:r>
              <w:t>Всего по основным мероприятиям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410657" w:rsidP="00962662">
            <w:pPr>
              <w:jc w:val="center"/>
            </w:pPr>
            <w:r>
              <w:t>730,0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962662" w:rsidP="00962662">
            <w:pPr>
              <w:jc w:val="center"/>
            </w:pPr>
            <w:r w:rsidRPr="00962662"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962662" w:rsidP="00962662">
            <w:pPr>
              <w:jc w:val="center"/>
            </w:pPr>
            <w:r w:rsidRPr="00962662"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410657" w:rsidP="00962662">
            <w:pPr>
              <w:jc w:val="center"/>
            </w:pPr>
            <w:r>
              <w:t>730,0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0,0</w:t>
            </w:r>
          </w:p>
        </w:tc>
      </w:tr>
      <w:tr w:rsidR="00962662" w:rsidTr="00962662">
        <w:trPr>
          <w:trHeight w:val="179"/>
        </w:trPr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962662" w:rsidP="00962662">
            <w:pPr>
              <w:jc w:val="center"/>
            </w:pPr>
            <w:r w:rsidRPr="00962662">
              <w:t>Общий объем финансирования по муниципальной программе</w:t>
            </w:r>
          </w:p>
        </w:tc>
      </w:tr>
      <w:tr w:rsidR="00962662" w:rsidTr="00962662">
        <w:trPr>
          <w:trHeight w:val="179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410657" w:rsidP="00A01142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410657" w:rsidP="00962662">
            <w:pPr>
              <w:jc w:val="center"/>
            </w:pPr>
            <w:r>
              <w:t>730,0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962662" w:rsidP="00962662">
            <w:pPr>
              <w:jc w:val="center"/>
            </w:pPr>
            <w:r w:rsidRPr="00962662"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962662" w:rsidP="00962662">
            <w:pPr>
              <w:jc w:val="center"/>
            </w:pPr>
            <w:r w:rsidRPr="00962662"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410657" w:rsidP="00410657">
            <w:pPr>
              <w:jc w:val="center"/>
            </w:pPr>
            <w:r>
              <w:t>730,0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0,0</w:t>
            </w:r>
          </w:p>
        </w:tc>
      </w:tr>
      <w:tr w:rsidR="00962662" w:rsidTr="00962662">
        <w:trPr>
          <w:trHeight w:val="557"/>
        </w:trPr>
        <w:tc>
          <w:tcPr>
            <w:tcW w:w="2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</w:pPr>
            <w:r>
              <w:t>Всего по муниципальной программе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410657" w:rsidP="00962662">
            <w:pPr>
              <w:jc w:val="center"/>
            </w:pPr>
            <w:r>
              <w:t>730,0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962662" w:rsidP="00962662">
            <w:pPr>
              <w:jc w:val="center"/>
            </w:pPr>
            <w:r w:rsidRPr="00962662">
              <w:t>0,0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962662" w:rsidP="00962662">
            <w:pPr>
              <w:jc w:val="center"/>
            </w:pPr>
            <w:r w:rsidRPr="00962662">
              <w:t>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Pr="00962662" w:rsidRDefault="00410657" w:rsidP="00962662">
            <w:pPr>
              <w:jc w:val="center"/>
            </w:pPr>
            <w:r>
              <w:t>730,0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2662" w:rsidRDefault="00962662" w:rsidP="00A01142">
            <w:pPr>
              <w:widowControl w:val="0"/>
              <w:jc w:val="center"/>
            </w:pPr>
            <w:r>
              <w:t>0,0</w:t>
            </w:r>
          </w:p>
        </w:tc>
      </w:tr>
    </w:tbl>
    <w:p w:rsidR="00962662" w:rsidRDefault="00962662">
      <w:pPr>
        <w:ind w:firstLine="709"/>
        <w:jc w:val="both"/>
        <w:rPr>
          <w:sz w:val="28"/>
        </w:rPr>
      </w:pPr>
    </w:p>
    <w:p w:rsidR="00C15646" w:rsidRDefault="009C149D">
      <w:pPr>
        <w:ind w:firstLine="709"/>
        <w:jc w:val="both"/>
      </w:pPr>
      <w:r>
        <w:rPr>
          <w:sz w:val="28"/>
        </w:rPr>
        <w:t>2. Организационно-производственному отделу администрации Крыловского сельского поселения Крыловского района обнародовать настоящее постановление и разместить на официальном сайте администрации Крыловского сельского поселения Крыловского района.</w:t>
      </w:r>
    </w:p>
    <w:p w:rsidR="00C15646" w:rsidRDefault="00962662">
      <w:pPr>
        <w:tabs>
          <w:tab w:val="left" w:pos="1051"/>
        </w:tabs>
        <w:ind w:firstLine="709"/>
        <w:jc w:val="both"/>
      </w:pPr>
      <w:r>
        <w:rPr>
          <w:sz w:val="28"/>
        </w:rPr>
        <w:t>3</w:t>
      </w:r>
      <w:r w:rsidR="009C149D">
        <w:rPr>
          <w:sz w:val="28"/>
        </w:rPr>
        <w:t xml:space="preserve">. Контроль за выполнением настоящего постановления </w:t>
      </w:r>
      <w:r w:rsidR="00C90C6F" w:rsidRPr="00287BD4">
        <w:rPr>
          <w:sz w:val="28"/>
          <w:szCs w:val="28"/>
          <w:lang w:eastAsia="zh-CN"/>
        </w:rPr>
        <w:t xml:space="preserve">возложить на </w:t>
      </w:r>
      <w:r w:rsidR="00C90C6F">
        <w:rPr>
          <w:sz w:val="28"/>
          <w:szCs w:val="28"/>
          <w:lang w:eastAsia="zh-CN"/>
        </w:rPr>
        <w:t xml:space="preserve">начальника </w:t>
      </w:r>
      <w:r w:rsidR="00C90C6F" w:rsidRPr="00287BD4">
        <w:rPr>
          <w:sz w:val="28"/>
          <w:szCs w:val="28"/>
          <w:lang w:eastAsia="zh-CN"/>
        </w:rPr>
        <w:t xml:space="preserve">финансово-экономического </w:t>
      </w:r>
      <w:r w:rsidR="00C90C6F" w:rsidRPr="00443D78">
        <w:rPr>
          <w:sz w:val="28"/>
          <w:szCs w:val="28"/>
          <w:lang w:eastAsia="zh-CN"/>
        </w:rPr>
        <w:t xml:space="preserve">отдела администрации Крыловского сельского поселения Крыловского района </w:t>
      </w:r>
      <w:r w:rsidR="00C90C6F">
        <w:rPr>
          <w:sz w:val="28"/>
          <w:szCs w:val="28"/>
          <w:lang w:eastAsia="zh-CN"/>
        </w:rPr>
        <w:t>Р.В. Мироненко.</w:t>
      </w:r>
    </w:p>
    <w:p w:rsidR="00C15646" w:rsidRDefault="00962662">
      <w:pPr>
        <w:tabs>
          <w:tab w:val="left" w:pos="1051"/>
        </w:tabs>
        <w:ind w:firstLine="709"/>
        <w:jc w:val="both"/>
      </w:pPr>
      <w:r>
        <w:rPr>
          <w:sz w:val="28"/>
        </w:rPr>
        <w:t>4</w:t>
      </w:r>
      <w:r w:rsidR="009C149D">
        <w:rPr>
          <w:sz w:val="28"/>
        </w:rPr>
        <w:t>. Постановление вступает в силу со дня его обнародования.</w:t>
      </w:r>
    </w:p>
    <w:p w:rsidR="00C15646" w:rsidRDefault="00C15646">
      <w:pPr>
        <w:tabs>
          <w:tab w:val="left" w:pos="709"/>
        </w:tabs>
        <w:jc w:val="both"/>
        <w:rPr>
          <w:sz w:val="28"/>
        </w:rPr>
      </w:pPr>
    </w:p>
    <w:p w:rsidR="00C15646" w:rsidRDefault="00C15646">
      <w:pPr>
        <w:ind w:firstLine="720"/>
        <w:jc w:val="both"/>
        <w:rPr>
          <w:sz w:val="28"/>
        </w:rPr>
      </w:pPr>
    </w:p>
    <w:p w:rsidR="00C15646" w:rsidRDefault="009C149D">
      <w:pPr>
        <w:jc w:val="both"/>
        <w:rPr>
          <w:sz w:val="28"/>
        </w:rPr>
      </w:pPr>
      <w:r>
        <w:rPr>
          <w:sz w:val="28"/>
        </w:rPr>
        <w:t xml:space="preserve">Глава Крыловского </w:t>
      </w:r>
    </w:p>
    <w:p w:rsidR="00C15646" w:rsidRDefault="009C149D">
      <w:pPr>
        <w:jc w:val="both"/>
        <w:rPr>
          <w:sz w:val="28"/>
        </w:rPr>
      </w:pPr>
      <w:r>
        <w:rPr>
          <w:sz w:val="28"/>
        </w:rPr>
        <w:t xml:space="preserve">сельского поселения </w:t>
      </w:r>
      <w:r>
        <w:rPr>
          <w:sz w:val="28"/>
        </w:rPr>
        <w:tab/>
      </w:r>
    </w:p>
    <w:p w:rsidR="00C15646" w:rsidRDefault="009C149D">
      <w:pPr>
        <w:jc w:val="both"/>
      </w:pPr>
      <w:proofErr w:type="spellStart"/>
      <w:r>
        <w:rPr>
          <w:sz w:val="28"/>
        </w:rPr>
        <w:t>Крыловского</w:t>
      </w:r>
      <w:proofErr w:type="spellEnd"/>
      <w:r>
        <w:rPr>
          <w:sz w:val="28"/>
        </w:rPr>
        <w:t xml:space="preserve">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С.Н. Яковлева</w:t>
      </w:r>
    </w:p>
    <w:p w:rsidR="00C15646" w:rsidRDefault="00C15646">
      <w:pPr>
        <w:jc w:val="both"/>
        <w:rPr>
          <w:sz w:val="28"/>
        </w:rPr>
      </w:pPr>
    </w:p>
    <w:p w:rsidR="00C15646" w:rsidRDefault="00C15646">
      <w:pPr>
        <w:jc w:val="both"/>
        <w:rPr>
          <w:sz w:val="28"/>
        </w:rPr>
      </w:pPr>
    </w:p>
    <w:p w:rsidR="00C15646" w:rsidRDefault="00C15646">
      <w:pPr>
        <w:jc w:val="both"/>
        <w:rPr>
          <w:sz w:val="28"/>
        </w:rPr>
      </w:pPr>
    </w:p>
    <w:p w:rsidR="00C15646" w:rsidRDefault="00C15646" w:rsidP="0005711E">
      <w:pPr>
        <w:rPr>
          <w:sz w:val="28"/>
        </w:rPr>
      </w:pPr>
    </w:p>
    <w:sectPr w:rsidR="00C15646" w:rsidSect="000147BD">
      <w:pgSz w:w="11906" w:h="16838"/>
      <w:pgMar w:top="1134" w:right="566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57B"/>
    <w:multiLevelType w:val="hybridMultilevel"/>
    <w:tmpl w:val="4B50D3BC"/>
    <w:lvl w:ilvl="0" w:tplc="FDF67AD8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FE0"/>
    <w:multiLevelType w:val="multilevel"/>
    <w:tmpl w:val="90C2CD2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0E086F72"/>
    <w:multiLevelType w:val="multilevel"/>
    <w:tmpl w:val="5E0ECB8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426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9B1AFE"/>
    <w:multiLevelType w:val="multilevel"/>
    <w:tmpl w:val="52EC9600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15646"/>
    <w:rsid w:val="000147BD"/>
    <w:rsid w:val="0005711E"/>
    <w:rsid w:val="00410657"/>
    <w:rsid w:val="00443859"/>
    <w:rsid w:val="00481C31"/>
    <w:rsid w:val="00564C6F"/>
    <w:rsid w:val="007E7860"/>
    <w:rsid w:val="00962662"/>
    <w:rsid w:val="009C149D"/>
    <w:rsid w:val="00C15646"/>
    <w:rsid w:val="00C90C6F"/>
    <w:rsid w:val="00CF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0147BD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0147BD"/>
    <w:pPr>
      <w:keepNext/>
      <w:numPr>
        <w:numId w:val="3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0147BD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0147B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147B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147B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0147BD"/>
    <w:rPr>
      <w:sz w:val="24"/>
    </w:rPr>
  </w:style>
  <w:style w:type="paragraph" w:styleId="21">
    <w:name w:val="toc 2"/>
    <w:next w:val="a"/>
    <w:link w:val="22"/>
    <w:uiPriority w:val="39"/>
    <w:rsid w:val="000147B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147B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147B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147B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0147B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147BD"/>
    <w:rPr>
      <w:rFonts w:ascii="XO Thames" w:hAnsi="XO Thames"/>
      <w:sz w:val="28"/>
    </w:rPr>
  </w:style>
  <w:style w:type="paragraph" w:customStyle="1" w:styleId="12">
    <w:name w:val="Название объекта1"/>
    <w:basedOn w:val="a"/>
    <w:next w:val="a"/>
    <w:link w:val="13"/>
    <w:rsid w:val="000147BD"/>
    <w:rPr>
      <w:b/>
      <w:sz w:val="20"/>
    </w:rPr>
  </w:style>
  <w:style w:type="character" w:customStyle="1" w:styleId="13">
    <w:name w:val="Название объекта1"/>
    <w:basedOn w:val="10"/>
    <w:link w:val="12"/>
    <w:rsid w:val="000147BD"/>
    <w:rPr>
      <w:b/>
      <w:sz w:val="20"/>
    </w:rPr>
  </w:style>
  <w:style w:type="paragraph" w:styleId="7">
    <w:name w:val="toc 7"/>
    <w:next w:val="a"/>
    <w:link w:val="70"/>
    <w:uiPriority w:val="39"/>
    <w:rsid w:val="000147B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147BD"/>
    <w:rPr>
      <w:rFonts w:ascii="XO Thames" w:hAnsi="XO Thames"/>
      <w:sz w:val="28"/>
    </w:rPr>
  </w:style>
  <w:style w:type="paragraph" w:customStyle="1" w:styleId="WW8Num1z5">
    <w:name w:val="WW8Num1z5"/>
    <w:link w:val="WW8Num1z50"/>
    <w:rsid w:val="000147BD"/>
  </w:style>
  <w:style w:type="character" w:customStyle="1" w:styleId="WW8Num1z50">
    <w:name w:val="WW8Num1z5"/>
    <w:link w:val="WW8Num1z5"/>
    <w:rsid w:val="000147BD"/>
  </w:style>
  <w:style w:type="paragraph" w:customStyle="1" w:styleId="31">
    <w:name w:val="Основной текст 31"/>
    <w:basedOn w:val="a"/>
    <w:link w:val="310"/>
    <w:rsid w:val="000147BD"/>
    <w:pPr>
      <w:spacing w:after="120"/>
    </w:pPr>
    <w:rPr>
      <w:sz w:val="16"/>
    </w:rPr>
  </w:style>
  <w:style w:type="character" w:customStyle="1" w:styleId="310">
    <w:name w:val="Основной текст 31"/>
    <w:basedOn w:val="10"/>
    <w:link w:val="31"/>
    <w:rsid w:val="000147BD"/>
    <w:rPr>
      <w:sz w:val="16"/>
    </w:rPr>
  </w:style>
  <w:style w:type="paragraph" w:customStyle="1" w:styleId="a3">
    <w:name w:val="Гипертекстовая ссылка"/>
    <w:link w:val="a4"/>
    <w:rsid w:val="000147BD"/>
    <w:rPr>
      <w:b/>
      <w:color w:val="106BBE"/>
      <w:sz w:val="26"/>
    </w:rPr>
  </w:style>
  <w:style w:type="character" w:customStyle="1" w:styleId="a4">
    <w:name w:val="Гипертекстовая ссылка"/>
    <w:link w:val="a3"/>
    <w:rsid w:val="000147BD"/>
    <w:rPr>
      <w:b/>
      <w:color w:val="106BBE"/>
      <w:sz w:val="26"/>
    </w:rPr>
  </w:style>
  <w:style w:type="character" w:customStyle="1" w:styleId="30">
    <w:name w:val="Заголовок 3 Знак"/>
    <w:link w:val="3"/>
    <w:rsid w:val="000147BD"/>
    <w:rPr>
      <w:rFonts w:ascii="XO Thames" w:hAnsi="XO Thames"/>
      <w:b/>
      <w:sz w:val="26"/>
    </w:rPr>
  </w:style>
  <w:style w:type="paragraph" w:customStyle="1" w:styleId="a5">
    <w:name w:val="Текст выноски Знак"/>
    <w:link w:val="a6"/>
    <w:rsid w:val="000147BD"/>
    <w:rPr>
      <w:rFonts w:ascii="Tahoma" w:hAnsi="Tahoma"/>
      <w:sz w:val="16"/>
    </w:rPr>
  </w:style>
  <w:style w:type="character" w:customStyle="1" w:styleId="a6">
    <w:name w:val="Текст выноски Знак"/>
    <w:link w:val="a5"/>
    <w:rsid w:val="000147BD"/>
    <w:rPr>
      <w:rFonts w:ascii="Tahoma" w:hAnsi="Tahoma"/>
      <w:sz w:val="16"/>
    </w:rPr>
  </w:style>
  <w:style w:type="paragraph" w:customStyle="1" w:styleId="WW8Num1z3">
    <w:name w:val="WW8Num1z3"/>
    <w:link w:val="WW8Num1z30"/>
    <w:rsid w:val="000147BD"/>
  </w:style>
  <w:style w:type="character" w:customStyle="1" w:styleId="WW8Num1z30">
    <w:name w:val="WW8Num1z3"/>
    <w:link w:val="WW8Num1z3"/>
    <w:rsid w:val="000147BD"/>
  </w:style>
  <w:style w:type="paragraph" w:customStyle="1" w:styleId="WW8Num1z8">
    <w:name w:val="WW8Num1z8"/>
    <w:link w:val="WW8Num1z80"/>
    <w:rsid w:val="000147BD"/>
  </w:style>
  <w:style w:type="character" w:customStyle="1" w:styleId="WW8Num1z80">
    <w:name w:val="WW8Num1z8"/>
    <w:link w:val="WW8Num1z8"/>
    <w:rsid w:val="000147BD"/>
  </w:style>
  <w:style w:type="paragraph" w:customStyle="1" w:styleId="a7">
    <w:name w:val="Цветовое выделение"/>
    <w:link w:val="a8"/>
    <w:rsid w:val="000147BD"/>
    <w:rPr>
      <w:b/>
      <w:color w:val="26282F"/>
      <w:sz w:val="26"/>
    </w:rPr>
  </w:style>
  <w:style w:type="character" w:customStyle="1" w:styleId="a8">
    <w:name w:val="Цветовое выделение"/>
    <w:link w:val="a7"/>
    <w:rsid w:val="000147BD"/>
    <w:rPr>
      <w:b/>
      <w:color w:val="26282F"/>
      <w:sz w:val="26"/>
    </w:rPr>
  </w:style>
  <w:style w:type="paragraph" w:customStyle="1" w:styleId="WW8Num1z2">
    <w:name w:val="WW8Num1z2"/>
    <w:link w:val="WW8Num1z20"/>
    <w:rsid w:val="000147BD"/>
  </w:style>
  <w:style w:type="character" w:customStyle="1" w:styleId="WW8Num1z20">
    <w:name w:val="WW8Num1z2"/>
    <w:link w:val="WW8Num1z2"/>
    <w:rsid w:val="000147BD"/>
  </w:style>
  <w:style w:type="paragraph" w:styleId="32">
    <w:name w:val="toc 3"/>
    <w:next w:val="a"/>
    <w:link w:val="33"/>
    <w:uiPriority w:val="39"/>
    <w:rsid w:val="000147BD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0147BD"/>
    <w:rPr>
      <w:rFonts w:ascii="XO Thames" w:hAnsi="XO Thames"/>
      <w:sz w:val="28"/>
    </w:rPr>
  </w:style>
  <w:style w:type="paragraph" w:customStyle="1" w:styleId="a9">
    <w:name w:val="Знак Знак Знак Знак Знак Знак Знак"/>
    <w:basedOn w:val="a"/>
    <w:link w:val="aa"/>
    <w:rsid w:val="000147BD"/>
    <w:pPr>
      <w:spacing w:beforeAutospacing="1" w:afterAutospacing="1"/>
      <w:jc w:val="both"/>
    </w:pPr>
    <w:rPr>
      <w:rFonts w:ascii="Tahoma" w:hAnsi="Tahoma"/>
      <w:sz w:val="20"/>
    </w:rPr>
  </w:style>
  <w:style w:type="character" w:customStyle="1" w:styleId="aa">
    <w:name w:val="Знак Знак Знак Знак Знак Знак Знак"/>
    <w:basedOn w:val="10"/>
    <w:link w:val="a9"/>
    <w:rsid w:val="000147BD"/>
    <w:rPr>
      <w:rFonts w:ascii="Tahoma" w:hAnsi="Tahoma"/>
      <w:sz w:val="20"/>
    </w:rPr>
  </w:style>
  <w:style w:type="paragraph" w:styleId="ab">
    <w:name w:val="List"/>
    <w:basedOn w:val="ac"/>
    <w:link w:val="ad"/>
    <w:rsid w:val="000147BD"/>
  </w:style>
  <w:style w:type="character" w:customStyle="1" w:styleId="ad">
    <w:name w:val="Список Знак"/>
    <w:basedOn w:val="ae"/>
    <w:link w:val="ab"/>
    <w:rsid w:val="000147BD"/>
    <w:rPr>
      <w:sz w:val="24"/>
    </w:rPr>
  </w:style>
  <w:style w:type="character" w:customStyle="1" w:styleId="50">
    <w:name w:val="Заголовок 5 Знак"/>
    <w:link w:val="5"/>
    <w:rsid w:val="000147BD"/>
    <w:rPr>
      <w:rFonts w:ascii="XO Thames" w:hAnsi="XO Thames"/>
      <w:b/>
      <w:sz w:val="22"/>
    </w:rPr>
  </w:style>
  <w:style w:type="character" w:customStyle="1" w:styleId="11">
    <w:name w:val="Заголовок 1 Знак"/>
    <w:basedOn w:val="10"/>
    <w:link w:val="1"/>
    <w:rsid w:val="000147BD"/>
    <w:rPr>
      <w:rFonts w:ascii="Arial" w:hAnsi="Arial"/>
      <w:b/>
      <w:sz w:val="32"/>
    </w:rPr>
  </w:style>
  <w:style w:type="paragraph" w:customStyle="1" w:styleId="14">
    <w:name w:val="Основной шрифт абзаца1"/>
    <w:rsid w:val="000147BD"/>
  </w:style>
  <w:style w:type="paragraph" w:customStyle="1" w:styleId="15">
    <w:name w:val="Заголовок1"/>
    <w:basedOn w:val="a"/>
    <w:next w:val="ac"/>
    <w:link w:val="16"/>
    <w:rsid w:val="000147BD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6">
    <w:name w:val="Заголовок1"/>
    <w:basedOn w:val="10"/>
    <w:link w:val="15"/>
    <w:rsid w:val="000147BD"/>
    <w:rPr>
      <w:rFonts w:ascii="Liberation Sans" w:hAnsi="Liberation Sans"/>
      <w:sz w:val="28"/>
    </w:rPr>
  </w:style>
  <w:style w:type="paragraph" w:customStyle="1" w:styleId="af">
    <w:name w:val="Содержимое таблицы"/>
    <w:basedOn w:val="a"/>
    <w:link w:val="af0"/>
    <w:rsid w:val="000147BD"/>
    <w:pPr>
      <w:widowControl w:val="0"/>
    </w:pPr>
  </w:style>
  <w:style w:type="character" w:customStyle="1" w:styleId="af0">
    <w:name w:val="Содержимое таблицы"/>
    <w:basedOn w:val="10"/>
    <w:link w:val="af"/>
    <w:rsid w:val="000147BD"/>
    <w:rPr>
      <w:sz w:val="24"/>
    </w:rPr>
  </w:style>
  <w:style w:type="paragraph" w:customStyle="1" w:styleId="17">
    <w:name w:val="Гиперссылка1"/>
    <w:link w:val="af1"/>
    <w:rsid w:val="000147BD"/>
    <w:rPr>
      <w:color w:val="0000FF"/>
      <w:u w:val="single"/>
    </w:rPr>
  </w:style>
  <w:style w:type="character" w:styleId="af1">
    <w:name w:val="Hyperlink"/>
    <w:link w:val="17"/>
    <w:rsid w:val="000147BD"/>
    <w:rPr>
      <w:color w:val="0000FF"/>
      <w:u w:val="single"/>
    </w:rPr>
  </w:style>
  <w:style w:type="paragraph" w:customStyle="1" w:styleId="Footnote">
    <w:name w:val="Footnote"/>
    <w:link w:val="Footnote0"/>
    <w:rsid w:val="000147B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147BD"/>
    <w:rPr>
      <w:rFonts w:ascii="XO Thames" w:hAnsi="XO Thames"/>
      <w:sz w:val="22"/>
    </w:rPr>
  </w:style>
  <w:style w:type="paragraph" w:styleId="18">
    <w:name w:val="toc 1"/>
    <w:next w:val="a"/>
    <w:link w:val="19"/>
    <w:uiPriority w:val="39"/>
    <w:rsid w:val="000147BD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0147BD"/>
    <w:rPr>
      <w:rFonts w:ascii="XO Thames" w:hAnsi="XO Thames"/>
      <w:b/>
      <w:sz w:val="28"/>
    </w:rPr>
  </w:style>
  <w:style w:type="paragraph" w:customStyle="1" w:styleId="af2">
    <w:name w:val="Нормальный (таблица)"/>
    <w:basedOn w:val="a"/>
    <w:next w:val="a"/>
    <w:link w:val="af3"/>
    <w:rsid w:val="000147BD"/>
    <w:pPr>
      <w:jc w:val="both"/>
    </w:pPr>
    <w:rPr>
      <w:rFonts w:ascii="Arial" w:hAnsi="Arial"/>
    </w:rPr>
  </w:style>
  <w:style w:type="character" w:customStyle="1" w:styleId="af3">
    <w:name w:val="Нормальный (таблица)"/>
    <w:basedOn w:val="10"/>
    <w:link w:val="af2"/>
    <w:rsid w:val="000147BD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rsid w:val="000147B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147BD"/>
    <w:rPr>
      <w:rFonts w:ascii="XO Thames" w:hAnsi="XO Thames"/>
      <w:sz w:val="20"/>
    </w:rPr>
  </w:style>
  <w:style w:type="paragraph" w:customStyle="1" w:styleId="af4">
    <w:name w:val="Заголовок таблицы"/>
    <w:basedOn w:val="af"/>
    <w:link w:val="af5"/>
    <w:rsid w:val="000147BD"/>
    <w:pPr>
      <w:jc w:val="center"/>
    </w:pPr>
    <w:rPr>
      <w:b/>
    </w:rPr>
  </w:style>
  <w:style w:type="character" w:customStyle="1" w:styleId="af5">
    <w:name w:val="Заголовок таблицы"/>
    <w:basedOn w:val="af0"/>
    <w:link w:val="af4"/>
    <w:rsid w:val="000147BD"/>
    <w:rPr>
      <w:b/>
      <w:sz w:val="24"/>
    </w:rPr>
  </w:style>
  <w:style w:type="paragraph" w:customStyle="1" w:styleId="1a">
    <w:name w:val="Красная строка1"/>
    <w:basedOn w:val="ac"/>
    <w:link w:val="1b"/>
    <w:rsid w:val="000147BD"/>
    <w:pPr>
      <w:ind w:firstLine="210"/>
    </w:pPr>
  </w:style>
  <w:style w:type="character" w:customStyle="1" w:styleId="1b">
    <w:name w:val="Красная строка1"/>
    <w:basedOn w:val="ae"/>
    <w:link w:val="1a"/>
    <w:rsid w:val="000147BD"/>
    <w:rPr>
      <w:sz w:val="24"/>
    </w:rPr>
  </w:style>
  <w:style w:type="paragraph" w:customStyle="1" w:styleId="WW8Num1z0">
    <w:name w:val="WW8Num1z0"/>
    <w:link w:val="WW8Num1z00"/>
    <w:rsid w:val="000147BD"/>
  </w:style>
  <w:style w:type="character" w:customStyle="1" w:styleId="WW8Num1z00">
    <w:name w:val="WW8Num1z0"/>
    <w:link w:val="WW8Num1z0"/>
    <w:rsid w:val="000147BD"/>
  </w:style>
  <w:style w:type="paragraph" w:styleId="af6">
    <w:name w:val="Balloon Text"/>
    <w:basedOn w:val="a"/>
    <w:link w:val="1c"/>
    <w:rsid w:val="000147BD"/>
    <w:rPr>
      <w:rFonts w:ascii="Tahoma" w:hAnsi="Tahoma"/>
      <w:sz w:val="16"/>
    </w:rPr>
  </w:style>
  <w:style w:type="character" w:customStyle="1" w:styleId="1c">
    <w:name w:val="Текст выноски Знак1"/>
    <w:basedOn w:val="10"/>
    <w:link w:val="af6"/>
    <w:rsid w:val="000147BD"/>
    <w:rPr>
      <w:rFonts w:ascii="Tahoma" w:hAnsi="Tahoma"/>
      <w:sz w:val="16"/>
    </w:rPr>
  </w:style>
  <w:style w:type="paragraph" w:customStyle="1" w:styleId="34">
    <w:name w:val="Основной текст 3 Знак"/>
    <w:link w:val="35"/>
    <w:rsid w:val="000147BD"/>
    <w:rPr>
      <w:sz w:val="16"/>
    </w:rPr>
  </w:style>
  <w:style w:type="character" w:customStyle="1" w:styleId="35">
    <w:name w:val="Основной текст 3 Знак"/>
    <w:link w:val="34"/>
    <w:rsid w:val="000147BD"/>
    <w:rPr>
      <w:sz w:val="16"/>
    </w:rPr>
  </w:style>
  <w:style w:type="paragraph" w:customStyle="1" w:styleId="1d">
    <w:name w:val="Указатель1"/>
    <w:basedOn w:val="a"/>
    <w:link w:val="1e"/>
    <w:rsid w:val="000147BD"/>
  </w:style>
  <w:style w:type="character" w:customStyle="1" w:styleId="1e">
    <w:name w:val="Указатель1"/>
    <w:basedOn w:val="10"/>
    <w:link w:val="1d"/>
    <w:rsid w:val="000147BD"/>
    <w:rPr>
      <w:sz w:val="24"/>
    </w:rPr>
  </w:style>
  <w:style w:type="paragraph" w:customStyle="1" w:styleId="WW8Num1z4">
    <w:name w:val="WW8Num1z4"/>
    <w:link w:val="WW8Num1z40"/>
    <w:rsid w:val="000147BD"/>
  </w:style>
  <w:style w:type="character" w:customStyle="1" w:styleId="WW8Num1z40">
    <w:name w:val="WW8Num1z4"/>
    <w:link w:val="WW8Num1z4"/>
    <w:rsid w:val="000147BD"/>
  </w:style>
  <w:style w:type="paragraph" w:styleId="9">
    <w:name w:val="toc 9"/>
    <w:next w:val="a"/>
    <w:link w:val="90"/>
    <w:uiPriority w:val="39"/>
    <w:rsid w:val="000147B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147BD"/>
    <w:rPr>
      <w:rFonts w:ascii="XO Thames" w:hAnsi="XO Thames"/>
      <w:sz w:val="28"/>
    </w:rPr>
  </w:style>
  <w:style w:type="paragraph" w:styleId="ac">
    <w:name w:val="Body Text"/>
    <w:basedOn w:val="a"/>
    <w:link w:val="ae"/>
    <w:rsid w:val="000147BD"/>
    <w:pPr>
      <w:spacing w:after="120"/>
    </w:pPr>
  </w:style>
  <w:style w:type="character" w:customStyle="1" w:styleId="ae">
    <w:name w:val="Основной текст Знак"/>
    <w:basedOn w:val="10"/>
    <w:link w:val="ac"/>
    <w:rsid w:val="000147BD"/>
    <w:rPr>
      <w:sz w:val="24"/>
    </w:rPr>
  </w:style>
  <w:style w:type="paragraph" w:styleId="af7">
    <w:name w:val="caption"/>
    <w:basedOn w:val="a"/>
    <w:link w:val="af8"/>
    <w:rsid w:val="000147BD"/>
    <w:pPr>
      <w:spacing w:before="120" w:after="120"/>
    </w:pPr>
    <w:rPr>
      <w:i/>
    </w:rPr>
  </w:style>
  <w:style w:type="character" w:customStyle="1" w:styleId="af8">
    <w:name w:val="Название объекта Знак"/>
    <w:basedOn w:val="10"/>
    <w:link w:val="af7"/>
    <w:rsid w:val="000147BD"/>
    <w:rPr>
      <w:i/>
      <w:sz w:val="24"/>
    </w:rPr>
  </w:style>
  <w:style w:type="paragraph" w:styleId="8">
    <w:name w:val="toc 8"/>
    <w:next w:val="a"/>
    <w:link w:val="80"/>
    <w:uiPriority w:val="39"/>
    <w:rsid w:val="000147B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147B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147B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147BD"/>
    <w:rPr>
      <w:rFonts w:ascii="XO Thames" w:hAnsi="XO Thames"/>
      <w:sz w:val="28"/>
    </w:rPr>
  </w:style>
  <w:style w:type="paragraph" w:styleId="af9">
    <w:name w:val="Body Text Indent"/>
    <w:basedOn w:val="a"/>
    <w:link w:val="afa"/>
    <w:rsid w:val="000147BD"/>
    <w:pPr>
      <w:spacing w:after="120"/>
      <w:ind w:left="283"/>
    </w:pPr>
  </w:style>
  <w:style w:type="character" w:customStyle="1" w:styleId="afa">
    <w:name w:val="Основной текст с отступом Знак"/>
    <w:basedOn w:val="10"/>
    <w:link w:val="af9"/>
    <w:rsid w:val="000147BD"/>
    <w:rPr>
      <w:sz w:val="24"/>
    </w:rPr>
  </w:style>
  <w:style w:type="paragraph" w:customStyle="1" w:styleId="WW8Num1z6">
    <w:name w:val="WW8Num1z6"/>
    <w:link w:val="WW8Num1z60"/>
    <w:rsid w:val="000147BD"/>
  </w:style>
  <w:style w:type="character" w:customStyle="1" w:styleId="WW8Num1z60">
    <w:name w:val="WW8Num1z6"/>
    <w:link w:val="WW8Num1z6"/>
    <w:rsid w:val="000147BD"/>
  </w:style>
  <w:style w:type="paragraph" w:styleId="afb">
    <w:name w:val="Subtitle"/>
    <w:next w:val="a"/>
    <w:link w:val="afc"/>
    <w:uiPriority w:val="11"/>
    <w:qFormat/>
    <w:rsid w:val="000147BD"/>
    <w:pPr>
      <w:jc w:val="both"/>
    </w:pPr>
    <w:rPr>
      <w:rFonts w:ascii="XO Thames" w:hAnsi="XO Thames"/>
      <w:i/>
      <w:sz w:val="24"/>
    </w:rPr>
  </w:style>
  <w:style w:type="character" w:customStyle="1" w:styleId="afc">
    <w:name w:val="Подзаголовок Знак"/>
    <w:link w:val="afb"/>
    <w:rsid w:val="000147BD"/>
    <w:rPr>
      <w:rFonts w:ascii="XO Thames" w:hAnsi="XO Thames"/>
      <w:i/>
      <w:sz w:val="24"/>
    </w:rPr>
  </w:style>
  <w:style w:type="paragraph" w:customStyle="1" w:styleId="1f">
    <w:name w:val="Основной шрифт абзаца1"/>
    <w:link w:val="1f0"/>
    <w:rsid w:val="000147BD"/>
  </w:style>
  <w:style w:type="character" w:customStyle="1" w:styleId="1f0">
    <w:name w:val="Основной шрифт абзаца1"/>
    <w:link w:val="1f"/>
    <w:rsid w:val="000147BD"/>
  </w:style>
  <w:style w:type="paragraph" w:customStyle="1" w:styleId="toc10">
    <w:name w:val="toc 10"/>
    <w:next w:val="a"/>
    <w:link w:val="toc100"/>
    <w:uiPriority w:val="39"/>
    <w:rsid w:val="000147BD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sid w:val="000147BD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0147BD"/>
  </w:style>
  <w:style w:type="character" w:customStyle="1" w:styleId="WW8Num1z10">
    <w:name w:val="WW8Num1z1"/>
    <w:link w:val="WW8Num1z1"/>
    <w:rsid w:val="000147BD"/>
  </w:style>
  <w:style w:type="paragraph" w:styleId="afd">
    <w:name w:val="Title"/>
    <w:next w:val="a"/>
    <w:link w:val="afe"/>
    <w:uiPriority w:val="10"/>
    <w:qFormat/>
    <w:rsid w:val="000147B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sid w:val="000147B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147BD"/>
    <w:rPr>
      <w:rFonts w:ascii="XO Thames" w:hAnsi="XO Thames"/>
      <w:b/>
      <w:sz w:val="24"/>
    </w:rPr>
  </w:style>
  <w:style w:type="paragraph" w:customStyle="1" w:styleId="WW8Num1z7">
    <w:name w:val="WW8Num1z7"/>
    <w:link w:val="WW8Num1z70"/>
    <w:rsid w:val="000147BD"/>
  </w:style>
  <w:style w:type="character" w:customStyle="1" w:styleId="WW8Num1z70">
    <w:name w:val="WW8Num1z7"/>
    <w:link w:val="WW8Num1z7"/>
    <w:rsid w:val="000147BD"/>
  </w:style>
  <w:style w:type="character" w:customStyle="1" w:styleId="20">
    <w:name w:val="Заголовок 2 Знак"/>
    <w:basedOn w:val="10"/>
    <w:link w:val="2"/>
    <w:rsid w:val="000147BD"/>
    <w:rPr>
      <w:rFonts w:ascii="Arial" w:hAnsi="Arial"/>
      <w:b/>
      <w:i/>
      <w:sz w:val="28"/>
    </w:rPr>
  </w:style>
  <w:style w:type="paragraph" w:customStyle="1" w:styleId="aff">
    <w:name w:val="Прижатый влево"/>
    <w:basedOn w:val="a"/>
    <w:next w:val="a"/>
    <w:link w:val="aff0"/>
    <w:rsid w:val="000147BD"/>
    <w:rPr>
      <w:rFonts w:ascii="Arial" w:hAnsi="Arial"/>
    </w:rPr>
  </w:style>
  <w:style w:type="character" w:customStyle="1" w:styleId="aff0">
    <w:name w:val="Прижатый влево"/>
    <w:basedOn w:val="10"/>
    <w:link w:val="aff"/>
    <w:rsid w:val="000147BD"/>
    <w:rPr>
      <w:rFonts w:ascii="Arial" w:hAnsi="Arial"/>
      <w:sz w:val="24"/>
    </w:rPr>
  </w:style>
  <w:style w:type="paragraph" w:styleId="aff1">
    <w:name w:val="List Paragraph"/>
    <w:basedOn w:val="a"/>
    <w:uiPriority w:val="34"/>
    <w:qFormat/>
    <w:rsid w:val="009626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ФЭО</dc:creator>
  <cp:lastModifiedBy>Microsoft</cp:lastModifiedBy>
  <cp:revision>8</cp:revision>
  <cp:lastPrinted>2026-05-14T09:15:00Z</cp:lastPrinted>
  <dcterms:created xsi:type="dcterms:W3CDTF">2025-06-06T12:10:00Z</dcterms:created>
  <dcterms:modified xsi:type="dcterms:W3CDTF">2026-05-14T10:44:00Z</dcterms:modified>
</cp:coreProperties>
</file>