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B3261F">
              <w:rPr>
                <w:b/>
              </w:rPr>
              <w:t>2</w:t>
            </w:r>
            <w:r w:rsidR="00575EFC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gramStart"/>
            <w:r>
              <w:rPr>
                <w:sz w:val="24"/>
                <w:szCs w:val="24"/>
              </w:rPr>
              <w:t>кв.м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Мартова К</w:t>
            </w:r>
            <w:r w:rsidR="002E39C1">
              <w:rPr>
                <w:sz w:val="20"/>
                <w:szCs w:val="20"/>
              </w:rPr>
              <w:t>сения Сергеевна</w:t>
            </w:r>
          </w:p>
        </w:tc>
        <w:tc>
          <w:tcPr>
            <w:tcW w:w="1417" w:type="dxa"/>
          </w:tcPr>
          <w:p w:rsidR="00F97119" w:rsidRPr="00ED7063" w:rsidRDefault="0036491A" w:rsidP="002E3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575E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категории </w:t>
            </w:r>
            <w:r w:rsidR="002E39C1">
              <w:rPr>
                <w:sz w:val="20"/>
                <w:szCs w:val="20"/>
              </w:rPr>
              <w:t>организационно-производственного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lastRenderedPageBreak/>
              <w:t>й участок сельскохозяйственного назначения</w:t>
            </w: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1463,0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lastRenderedPageBreak/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 w:rsidRPr="00AC48EB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575EFC" w:rsidP="005B77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722 451,79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A475A" w:rsidRPr="006A475A" w:rsidRDefault="006A475A" w:rsidP="006A475A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r w:rsidRPr="006A475A">
              <w:rPr>
                <w:rStyle w:val="FontStyle17"/>
                <w:sz w:val="20"/>
                <w:szCs w:val="20"/>
              </w:rPr>
              <w:t>Мартов Дмитрий Александрович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575EF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sz w:val="20"/>
                <w:szCs w:val="20"/>
              </w:rPr>
              <w:t>66000,0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rStyle w:val="FontStyle17"/>
                <w:sz w:val="20"/>
                <w:szCs w:val="20"/>
              </w:rPr>
              <w:t>67,6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575EFC" w:rsidP="005B77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1 712 603,12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A475A" w:rsidRPr="006A475A" w:rsidRDefault="006A475A" w:rsidP="006A475A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  <w:r w:rsidRPr="00AC48EB">
              <w:t xml:space="preserve"> </w:t>
            </w:r>
            <w:r w:rsidRPr="006A475A">
              <w:rPr>
                <w:rStyle w:val="FontStyle17"/>
                <w:sz w:val="20"/>
                <w:szCs w:val="20"/>
              </w:rPr>
              <w:t>Мартова Екатерина Дмитриевна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575EF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Учащаяся </w:t>
            </w:r>
          </w:p>
        </w:tc>
        <w:tc>
          <w:tcPr>
            <w:tcW w:w="1134" w:type="dxa"/>
          </w:tcPr>
          <w:p w:rsidR="004E3787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E3787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4E3787" w:rsidRP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</w:tcPr>
          <w:p w:rsidR="00ED7063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D767C7" w:rsidP="00B326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  <w:bookmarkStart w:id="0" w:name="_GoBack"/>
            <w:bookmarkEnd w:id="0"/>
            <w:r>
              <w:rPr>
                <w:sz w:val="20"/>
                <w:szCs w:val="20"/>
              </w:rPr>
              <w:t>5,12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34C48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39C1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166CA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534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75EFC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730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146C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47357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75A"/>
    <w:rsid w:val="006A4927"/>
    <w:rsid w:val="006B170A"/>
    <w:rsid w:val="006B1A52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6C2C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87E9C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261F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67C7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001F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5730F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62FD"/>
    <w:rsid w:val="00EE7942"/>
    <w:rsid w:val="00EF3EFE"/>
    <w:rsid w:val="00EF5D95"/>
    <w:rsid w:val="00EF5F13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1D7A"/>
  <w15:docId w15:val="{404CD7F9-8449-48FA-8F63-8B9C531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11</cp:revision>
  <dcterms:created xsi:type="dcterms:W3CDTF">2020-06-29T08:36:00Z</dcterms:created>
  <dcterms:modified xsi:type="dcterms:W3CDTF">2023-05-12T11:46:00Z</dcterms:modified>
</cp:coreProperties>
</file>