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КРЫЛОВСКОГО СЕЛЬСКОГО ПОСЕЛЕНИЯ КРЫЛОВСКОГО РАЙОНА</w:t>
      </w: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434C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</w:t>
      </w:r>
      <w:r w:rsidR="00F434C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63</w:t>
      </w: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станица </w:t>
      </w:r>
      <w:proofErr w:type="spellStart"/>
      <w:r w:rsidRPr="00CB73B5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Крыловская</w:t>
      </w:r>
      <w:proofErr w:type="spellEnd"/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муниципальной программы </w:t>
      </w:r>
      <w:proofErr w:type="spellStart"/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«Молодежь </w:t>
      </w:r>
      <w:proofErr w:type="spellStart"/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</w:t>
      </w:r>
      <w:proofErr w:type="spellStart"/>
      <w:proofErr w:type="gram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spellEnd"/>
      <w:proofErr w:type="gram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 т а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 л я ю:</w:t>
      </w:r>
    </w:p>
    <w:p w:rsidR="00CB73B5" w:rsidRPr="00CB73B5" w:rsidRDefault="00CB73B5" w:rsidP="00CB73B5">
      <w:pPr>
        <w:tabs>
          <w:tab w:val="left" w:pos="993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1.Утвердить муниципальную программу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«Молодежь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год»</w:t>
      </w:r>
      <w:r w:rsidRPr="00CB73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(прилагается)</w:t>
      </w: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B73B5" w:rsidRPr="00CB73B5" w:rsidRDefault="00CB73B5" w:rsidP="00CB73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Начальнику финансово – экономического отдела администрации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внести соответствующие суммы в бюджет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на 2025 год. </w:t>
      </w:r>
    </w:p>
    <w:p w:rsidR="00CB73B5" w:rsidRPr="00CB73B5" w:rsidRDefault="00CB73B5" w:rsidP="00CB73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Организационно-производственному отделу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обнародовать настоящее постановление и разместить на официальном сайте администрации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CB73B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</w:t>
      </w:r>
    </w:p>
    <w:p w:rsidR="00CB73B5" w:rsidRPr="00CB73B5" w:rsidRDefault="00CB73B5" w:rsidP="00CB73B5">
      <w:pPr>
        <w:shd w:val="clear" w:color="auto" w:fill="FFFFFF"/>
        <w:tabs>
          <w:tab w:val="left" w:pos="10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proofErr w:type="gram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заместителя главы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по вопросам ЖКХ и благоустройства.</w:t>
      </w:r>
    </w:p>
    <w:p w:rsidR="00CB73B5" w:rsidRPr="00CB73B5" w:rsidRDefault="00CB73B5" w:rsidP="00CB7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 Постановление вступает в силу со дня его обнародования.</w:t>
      </w:r>
    </w:p>
    <w:p w:rsidR="00CB73B5" w:rsidRPr="00CB73B5" w:rsidRDefault="00CB73B5" w:rsidP="00CB7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CB73B5" w:rsidRPr="00CB73B5" w:rsidRDefault="00CB73B5" w:rsidP="00CB73B5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Default="00CB73B5" w:rsidP="00CB73B5">
      <w:pPr>
        <w:tabs>
          <w:tab w:val="left" w:pos="7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B73B5" w:rsidRPr="00CB73B5" w:rsidRDefault="00CB73B5" w:rsidP="00CB73B5">
      <w:pPr>
        <w:tabs>
          <w:tab w:val="left" w:pos="7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</w:p>
    <w:p w:rsidR="00CB73B5" w:rsidRPr="00CB73B5" w:rsidRDefault="00CB73B5" w:rsidP="00CB73B5">
      <w:pPr>
        <w:tabs>
          <w:tab w:val="left" w:pos="7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С.Н. Яковлева</w:t>
      </w:r>
    </w:p>
    <w:p w:rsidR="00CB73B5" w:rsidRPr="00CB73B5" w:rsidRDefault="00CB73B5" w:rsidP="00CB73B5">
      <w:pPr>
        <w:tabs>
          <w:tab w:val="left" w:pos="7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Default="00CB73B5" w:rsidP="00CB7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34C1" w:rsidRDefault="00F434C1" w:rsidP="00CB7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73B5" w:rsidRPr="00CB73B5" w:rsidRDefault="00CB73B5" w:rsidP="00CB7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6374" w:rsidRDefault="00716374" w:rsidP="00716374">
      <w:pPr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 w:rsid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r w:rsid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16374" w:rsidRDefault="00FF7D49" w:rsidP="00716374">
      <w:pPr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</w:p>
    <w:p w:rsidR="00716374" w:rsidRDefault="00FF7D49" w:rsidP="00716374">
      <w:pPr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16374" w:rsidRDefault="00FF7D49" w:rsidP="00716374">
      <w:pPr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</w:p>
    <w:p w:rsidR="00FF7D49" w:rsidRPr="00FF7D49" w:rsidRDefault="00FF7D49" w:rsidP="00716374">
      <w:pPr>
        <w:suppressAutoHyphens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1637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14.11.2024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71637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63</w:t>
      </w:r>
    </w:p>
    <w:p w:rsidR="00267A9F" w:rsidRPr="00267A9F" w:rsidRDefault="00267A9F" w:rsidP="00267A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CD" w:rsidRPr="003242CD" w:rsidRDefault="003242CD" w:rsidP="003242CD">
      <w:pPr>
        <w:spacing w:after="0" w:line="240" w:lineRule="auto"/>
        <w:ind w:left="50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242CD" w:rsidRPr="003242CD" w:rsidRDefault="003242CD" w:rsidP="003242C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CD" w:rsidRPr="00CB73B5" w:rsidRDefault="003242CD" w:rsidP="003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65260" w:rsidRPr="00CB73B5" w:rsidRDefault="00565260" w:rsidP="0056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77848"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2CD"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98425881"/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Молодёжь </w:t>
      </w:r>
      <w:proofErr w:type="spellStart"/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242CD" w:rsidRPr="00E77848" w:rsidRDefault="00565260" w:rsidP="0056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112B" w:rsidRP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tbl>
      <w:tblPr>
        <w:tblW w:w="9639" w:type="dxa"/>
        <w:tblLook w:val="04A0"/>
      </w:tblPr>
      <w:tblGrid>
        <w:gridCol w:w="2863"/>
        <w:gridCol w:w="6776"/>
      </w:tblGrid>
      <w:tr w:rsidR="003242CD" w:rsidRPr="003242CD" w:rsidTr="0002112B">
        <w:trPr>
          <w:trHeight w:val="294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02112B">
        <w:trPr>
          <w:trHeight w:val="911"/>
        </w:trPr>
        <w:tc>
          <w:tcPr>
            <w:tcW w:w="2863" w:type="dxa"/>
          </w:tcPr>
          <w:p w:rsidR="006E1733" w:rsidRPr="00CC5A15" w:rsidRDefault="003242CD" w:rsidP="009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  <w:r w:rsidR="00905698"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905698"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6" w:type="dxa"/>
          </w:tcPr>
          <w:p w:rsidR="003242CD" w:rsidRPr="003242CD" w:rsidRDefault="00CB73B5" w:rsidP="00CB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9834114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финансово-экономического отдела</w:t>
            </w:r>
            <w:r w:rsidR="006E1733"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1733"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proofErr w:type="spellEnd"/>
            <w:r w:rsidR="006E1733"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</w:t>
            </w:r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оселения </w:t>
            </w:r>
            <w:proofErr w:type="spellStart"/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proofErr w:type="spellEnd"/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bookmarkEnd w:id="1"/>
          </w:p>
        </w:tc>
      </w:tr>
      <w:tr w:rsidR="003242CD" w:rsidRPr="003242CD" w:rsidTr="0002112B">
        <w:trPr>
          <w:trHeight w:val="294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3242C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02112B">
        <w:trPr>
          <w:trHeight w:val="1206"/>
        </w:trPr>
        <w:tc>
          <w:tcPr>
            <w:tcW w:w="2863" w:type="dxa"/>
          </w:tcPr>
          <w:p w:rsidR="006E1733" w:rsidRPr="006E1733" w:rsidRDefault="006E1733" w:rsidP="006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6E1733" w:rsidRPr="00CC5A15" w:rsidRDefault="006E1733" w:rsidP="0090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6E1733" w:rsidRPr="006E1733" w:rsidRDefault="006E1733" w:rsidP="006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proofErr w:type="spellEnd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proofErr w:type="spellEnd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</w:t>
            </w:r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МТО </w:t>
            </w:r>
            <w:proofErr w:type="spellStart"/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proofErr w:type="spellEnd"/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proofErr w:type="spellEnd"/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242CD" w:rsidRPr="003242CD" w:rsidRDefault="003242CD" w:rsidP="003242C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02112B">
        <w:trPr>
          <w:trHeight w:val="2412"/>
        </w:trPr>
        <w:tc>
          <w:tcPr>
            <w:tcW w:w="2863" w:type="dxa"/>
          </w:tcPr>
          <w:p w:rsidR="00905698" w:rsidRPr="00905698" w:rsidRDefault="00905698" w:rsidP="0090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CB73B5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условий для 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реализаци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потенциала молодежи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интересах Кубани и </w:t>
            </w:r>
            <w:proofErr w:type="spellStart"/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гражданское и патриотическое воспитание; </w:t>
            </w:r>
          </w:p>
          <w:p w:rsidR="00CB73B5" w:rsidRDefault="00CB73B5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творческое, интеллектуальное и духовно-</w:t>
            </w:r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нравственное развитие молодежи; </w:t>
            </w:r>
          </w:p>
          <w:p w:rsidR="003242CD" w:rsidRPr="003242CD" w:rsidRDefault="00CB73B5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добровольчества (</w:t>
            </w:r>
            <w:proofErr w:type="spellStart"/>
            <w:r w:rsid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02112B">
        <w:trPr>
          <w:trHeight w:val="2103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E50D4"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</w:t>
            </w:r>
            <w:r w:rsidR="00BE50D4"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6" w:type="dxa"/>
          </w:tcPr>
          <w:p w:rsidR="00CB73B5" w:rsidRDefault="00CB73B5" w:rsidP="00BE50D4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рофилактика безнадзорности в молодежной среде;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proofErr w:type="gramEnd"/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ормирование здорового образа жизни молодежи </w:t>
            </w:r>
            <w:proofErr w:type="spellStart"/>
            <w:r w:rsidR="00BE50D4"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proofErr w:type="spellEnd"/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BE50D4"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proofErr w:type="spellEnd"/>
            <w:r w:rsidR="000C4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района; </w:t>
            </w:r>
          </w:p>
          <w:p w:rsidR="003242CD" w:rsidRPr="000C4E38" w:rsidRDefault="00CB73B5" w:rsidP="00BE50D4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242CD" w:rsidRPr="003242CD" w:rsidTr="0002112B">
        <w:trPr>
          <w:trHeight w:val="1500"/>
        </w:trPr>
        <w:tc>
          <w:tcPr>
            <w:tcW w:w="2863" w:type="dxa"/>
          </w:tcPr>
          <w:p w:rsid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AD5672" w:rsidRP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3242CD" w:rsidRPr="00CC5A15" w:rsidRDefault="00AD5672" w:rsidP="000C4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76" w:type="dxa"/>
          </w:tcPr>
          <w:p w:rsid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2" w:rsidRPr="003242CD" w:rsidRDefault="00AD5672" w:rsidP="00CB73B5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B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242CD" w:rsidRPr="003242CD" w:rsidTr="0002112B">
        <w:trPr>
          <w:trHeight w:val="1500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CD" w:rsidRPr="00CC5A15" w:rsidRDefault="00AD5672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6776" w:type="dxa"/>
          </w:tcPr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CD" w:rsidRPr="003242CD" w:rsidRDefault="00AD5672" w:rsidP="00CB73B5">
            <w:pPr>
              <w:tabs>
                <w:tab w:val="left" w:pos="300"/>
                <w:tab w:val="left" w:pos="3658"/>
              </w:tabs>
              <w:spacing w:after="0" w:line="240" w:lineRule="auto"/>
              <w:ind w:left="102" w:hanging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муниципальной программы из бюджета </w:t>
            </w:r>
            <w:proofErr w:type="spellStart"/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Крыловского</w:t>
            </w:r>
            <w:proofErr w:type="spellEnd"/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на 202</w:t>
            </w:r>
            <w:r w:rsidR="00CB73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AD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составляет </w:t>
            </w:r>
            <w:r w:rsidR="00EF0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</w:t>
            </w:r>
            <w:r w:rsidRPr="00AD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 тыс. рублей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242CD" w:rsidRPr="003242CD" w:rsidTr="0002112B">
        <w:trPr>
          <w:trHeight w:val="294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26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5672" w:rsidRDefault="00AD5672" w:rsidP="00AD567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98765754"/>
      <w:r w:rsidRPr="00ED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текущего состояния и основные проблемы в развитии молодежной политики в </w:t>
      </w:r>
      <w:proofErr w:type="spellStart"/>
      <w:r w:rsidRPr="00ED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Крыловском</w:t>
      </w:r>
      <w:proofErr w:type="spellEnd"/>
      <w:r w:rsidRPr="00ED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ED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</w:t>
      </w:r>
      <w:proofErr w:type="spellEnd"/>
      <w:r w:rsidRPr="00ED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bookmarkEnd w:id="2"/>
    </w:p>
    <w:p w:rsidR="00CB73B5" w:rsidRPr="00ED53EB" w:rsidRDefault="00CB73B5" w:rsidP="00CB73B5">
      <w:pPr>
        <w:spacing w:after="0" w:line="240" w:lineRule="auto"/>
        <w:ind w:left="10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позиции молодежи в общественно-политической жизни, ее активности будет зависеть темп продвижения России, Кубани и </w:t>
      </w:r>
      <w:proofErr w:type="spell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влияющих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дальнейшее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трудоустройство и карьеру.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Стратегические цели молодежной политики в </w:t>
      </w:r>
      <w:proofErr w:type="spell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Крыловском</w:t>
      </w:r>
      <w:proofErr w:type="spellEnd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</w:t>
      </w:r>
      <w:proofErr w:type="spell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31F43" w:rsidRPr="00E31F43" w:rsidRDefault="00E31F43" w:rsidP="00E31F43">
      <w:pPr>
        <w:shd w:val="clear" w:color="auto" w:fill="FFFFFF"/>
        <w:suppressAutoHyphens/>
        <w:spacing w:before="2" w:after="0" w:line="322" w:lineRule="exact"/>
        <w:ind w:left="120" w:right="12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31F43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основополагающей задачей политики администрации </w:t>
      </w:r>
      <w:proofErr w:type="spell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молодых граждан, проведение на территории поселения эффективной молодежной политики как одного из важнейших инструментов развития </w:t>
      </w:r>
      <w:proofErr w:type="spell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</w:t>
      </w:r>
    </w:p>
    <w:p w:rsidR="00E31F43" w:rsidRPr="00E31F43" w:rsidRDefault="00E31F43" w:rsidP="00E31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Преимущество молодёжи заключается в том, что она обладает наиболее высоким, относительно других возрастных групп, творческим потенциалом. </w:t>
      </w:r>
    </w:p>
    <w:p w:rsidR="00E31F43" w:rsidRPr="00E31F43" w:rsidRDefault="00E31F43" w:rsidP="00E31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Люди данной возрастной категории уже получили знания и навыки, но еще не утратили привычку учиться, осваивать новые направления. Очевидно, что молодежь в значительной части обладает тем уровнем мобильности, интеллектуальной активности, который выгодно отличает ее от других групп населения.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</w:t>
      </w:r>
      <w:r w:rsidRPr="00E31F4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формируются и корректируются. Поэтому для молодёжи важна поддержка со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людей, обладающих жизненным опытом, что позволяет сориентировать, пока неявно выражены жизненные приоритеты.</w:t>
      </w:r>
    </w:p>
    <w:p w:rsidR="003242CD" w:rsidRPr="003242CD" w:rsidRDefault="003242CD" w:rsidP="003242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B5" w:rsidRDefault="00E31F43" w:rsidP="00E31F4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bookmarkStart w:id="3" w:name="_Hlk98769116"/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Цели, задачи и целевые показатели, сроки и этапы реализации </w:t>
      </w:r>
      <w:r w:rsidRPr="00E31F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</w:t>
      </w: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bookmarkEnd w:id="3"/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E31F43" w:rsidRPr="00E31F43" w:rsidRDefault="00E31F43" w:rsidP="00E31F4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3242CD" w:rsidRPr="003242CD" w:rsidRDefault="00C65B54" w:rsidP="00C65B54">
      <w:pPr>
        <w:tabs>
          <w:tab w:val="left" w:pos="0"/>
          <w:tab w:val="left" w:pos="935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и реализация потенциала молодежи в интересах Кубани и </w:t>
      </w:r>
      <w:proofErr w:type="spellStart"/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242CD" w:rsidRPr="003242CD" w:rsidRDefault="00C65B54" w:rsidP="00C65B54">
      <w:pPr>
        <w:tabs>
          <w:tab w:val="left" w:pos="0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реализовывать задачи по следующим приоритетным направлениям государственной молодежной политики: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улучшение организации </w:t>
      </w:r>
      <w:proofErr w:type="spellStart"/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культурно-досуговых</w:t>
      </w:r>
      <w:proofErr w:type="spellEnd"/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мероприятий;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обеспечение занятости жителей </w:t>
      </w:r>
      <w:proofErr w:type="spellStart"/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Крыловского</w:t>
      </w:r>
      <w:proofErr w:type="spellEnd"/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сельского поселения в праздничные дни;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возрождение народных обычаев и традиций;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снижение количества правонарушений среди населения;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воспитание в детях уважения к старшему поколению, родному краю;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повышение качества услуг, предоставляемых учреждениями культуры.</w:t>
      </w:r>
    </w:p>
    <w:p w:rsidR="008635E9" w:rsidRDefault="008635E9" w:rsidP="008635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9876706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8635E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Критериями выполнения муниципальной программы являются целевые показатели, приведенные в таблице: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3578"/>
        <w:gridCol w:w="1292"/>
        <w:gridCol w:w="1284"/>
        <w:gridCol w:w="1410"/>
        <w:gridCol w:w="1245"/>
      </w:tblGrid>
      <w:tr w:rsidR="00EF0085" w:rsidRPr="00CA00DD" w:rsidTr="00E77848">
        <w:trPr>
          <w:trHeight w:val="415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EF0085" w:rsidRPr="00CA00DD" w:rsidTr="00E77848">
        <w:tc>
          <w:tcPr>
            <w:tcW w:w="689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EF0085" w:rsidRPr="002762BA" w:rsidRDefault="00EF0085" w:rsidP="00CB73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B7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 (базовый показатель)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B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76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EF0085" w:rsidRPr="002762BA" w:rsidRDefault="00EF0085" w:rsidP="00EF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62BA" w:rsidRPr="0043193F" w:rsidTr="00E77848">
        <w:tc>
          <w:tcPr>
            <w:tcW w:w="689" w:type="dxa"/>
            <w:shd w:val="clear" w:color="auto" w:fill="auto"/>
            <w:vAlign w:val="center"/>
          </w:tcPr>
          <w:p w:rsidR="002762BA" w:rsidRPr="0043193F" w:rsidRDefault="002762BA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9" w:type="dxa"/>
            <w:gridSpan w:val="5"/>
            <w:shd w:val="clear" w:color="auto" w:fill="auto"/>
            <w:vAlign w:val="center"/>
          </w:tcPr>
          <w:p w:rsidR="002762BA" w:rsidRPr="0043193F" w:rsidRDefault="002762BA" w:rsidP="00CB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CB73B5" w:rsidRPr="00CB73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Крыловского</w:t>
            </w:r>
            <w:proofErr w:type="spellEnd"/>
            <w:r w:rsidR="00CB73B5" w:rsidRPr="00CB73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CB73B5" w:rsidRPr="00CB73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Крыловского</w:t>
            </w:r>
            <w:proofErr w:type="spellEnd"/>
            <w:r w:rsidR="00CB73B5" w:rsidRPr="00CB73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 </w:t>
            </w:r>
            <w:r w:rsidRPr="004319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«Молодёжь </w:t>
            </w:r>
            <w:proofErr w:type="spellStart"/>
            <w:r w:rsidR="00CB73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Крыловского</w:t>
            </w:r>
            <w:proofErr w:type="spellEnd"/>
            <w:r w:rsidR="00CB73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19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CB73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319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CB73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F0085" w:rsidRPr="0043193F" w:rsidTr="00671095">
        <w:tc>
          <w:tcPr>
            <w:tcW w:w="689" w:type="dxa"/>
            <w:shd w:val="clear" w:color="auto" w:fill="auto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62BA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2762BA" w:rsidRPr="0043193F" w:rsidRDefault="002762BA" w:rsidP="00EF0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показатель:</w:t>
            </w:r>
          </w:p>
          <w:p w:rsidR="00EF0085" w:rsidRPr="0043193F" w:rsidRDefault="002762BA" w:rsidP="002762BA">
            <w:pPr>
              <w:pStyle w:val="ac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оличество 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мероприятий для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молодежи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проведенных за год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284" w:type="dxa"/>
            <w:shd w:val="clear" w:color="auto" w:fill="auto"/>
          </w:tcPr>
          <w:p w:rsidR="00EF0085" w:rsidRPr="0002112B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1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EF0085" w:rsidRPr="00167C65" w:rsidRDefault="00167C65" w:rsidP="00EF00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45" w:type="dxa"/>
            <w:shd w:val="clear" w:color="auto" w:fill="auto"/>
          </w:tcPr>
          <w:p w:rsidR="00EF0085" w:rsidRPr="00167C65" w:rsidRDefault="002C5E01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F0085" w:rsidRPr="00167C65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085" w:rsidRPr="0043193F" w:rsidTr="00671095">
        <w:tc>
          <w:tcPr>
            <w:tcW w:w="689" w:type="dxa"/>
            <w:shd w:val="clear" w:color="auto" w:fill="auto"/>
          </w:tcPr>
          <w:p w:rsidR="00EF0085" w:rsidRPr="0043193F" w:rsidRDefault="002762BA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F0085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8" w:type="dxa"/>
            <w:shd w:val="clear" w:color="auto" w:fill="auto"/>
          </w:tcPr>
          <w:p w:rsidR="00B469E2" w:rsidRPr="0043193F" w:rsidRDefault="00B469E2" w:rsidP="00B46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показатель:</w:t>
            </w:r>
          </w:p>
          <w:p w:rsidR="00EF0085" w:rsidRPr="0043193F" w:rsidRDefault="00B469E2" w:rsidP="00B469E2">
            <w:pPr>
              <w:pStyle w:val="ac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оличество молодёжи,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участвующей 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109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проведенных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мероприятиях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292" w:type="dxa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тысяч</w:t>
            </w:r>
          </w:p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84" w:type="dxa"/>
            <w:shd w:val="clear" w:color="auto" w:fill="auto"/>
          </w:tcPr>
          <w:p w:rsidR="00EF0085" w:rsidRPr="0002112B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1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EF0085" w:rsidRPr="00167C65" w:rsidRDefault="00167C6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  <w:r w:rsidR="00EF0085" w:rsidRPr="001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EF0085" w:rsidRPr="00167C65" w:rsidRDefault="00167C6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EF0085" w:rsidRPr="00167C65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4"/>
    <w:p w:rsidR="0043193F" w:rsidRPr="0043193F" w:rsidRDefault="0043193F" w:rsidP="0043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93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Период реализации программы – 202</w:t>
      </w:r>
      <w:r w:rsid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31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</w:t>
      </w:r>
    </w:p>
    <w:p w:rsidR="005A59B9" w:rsidRPr="005A59B9" w:rsidRDefault="005A59B9" w:rsidP="005A59B9">
      <w:pPr>
        <w:pStyle w:val="ac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59B9" w:rsidRPr="00CB73B5" w:rsidRDefault="005A59B9" w:rsidP="00EF008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98769172"/>
      <w:r w:rsidRPr="005A5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 краткое описание основных мероприятий муниципальной программы</w:t>
      </w:r>
    </w:p>
    <w:p w:rsidR="00CB73B5" w:rsidRPr="00102B65" w:rsidRDefault="00CB73B5" w:rsidP="00102B65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5"/>
    <w:p w:rsidR="005E0C79" w:rsidRPr="005A59B9" w:rsidRDefault="00C65B54" w:rsidP="00C65B54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мероприяти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программы осуществляется и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ее задач.</w:t>
      </w:r>
    </w:p>
    <w:p w:rsidR="003242CD" w:rsidRPr="003242CD" w:rsidRDefault="003242CD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 достижение целей и решение задач, которых будет способствовать выполнению интегрированных целей муниципальной программы.</w:t>
      </w:r>
    </w:p>
    <w:p w:rsidR="003242CD" w:rsidRDefault="003242CD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мероприятий способствует повышению эффективности использования бюджетных средств, совершенствованию системы принятия управленческих решений и общему повышению эффективности деятельности в сфере развития и совершенствование муниципальной молодёжной политики и работы с молодежью на территории </w:t>
      </w:r>
      <w:proofErr w:type="spellStart"/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6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рыло</w:t>
      </w: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F0085" w:rsidRPr="00EF0085" w:rsidRDefault="00B8180E" w:rsidP="00CB7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8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основных мероприятий муниципальной программы</w:t>
      </w:r>
      <w:r w:rsidR="00EF00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B73B5"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CB73B5"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CB73B5"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CB73B5" w:rsidRPr="00CB73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«Молодёжь </w:t>
      </w:r>
      <w:proofErr w:type="spellStart"/>
      <w:r w:rsidR="00021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Крыловского</w:t>
      </w:r>
      <w:proofErr w:type="spellEnd"/>
      <w:r w:rsidR="00021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CB7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21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W w:w="9385" w:type="dxa"/>
        <w:tblInd w:w="-34" w:type="dxa"/>
        <w:tblLayout w:type="fixed"/>
        <w:tblLook w:val="0000"/>
      </w:tblPr>
      <w:tblGrid>
        <w:gridCol w:w="738"/>
        <w:gridCol w:w="2552"/>
        <w:gridCol w:w="850"/>
        <w:gridCol w:w="851"/>
        <w:gridCol w:w="708"/>
        <w:gridCol w:w="567"/>
        <w:gridCol w:w="709"/>
        <w:gridCol w:w="709"/>
        <w:gridCol w:w="992"/>
        <w:gridCol w:w="709"/>
      </w:tblGrid>
      <w:tr w:rsidR="00C91760" w:rsidRPr="00B8180E" w:rsidTr="00A10F1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EF0085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8180E" w:rsidRPr="00B8180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bookmarkStart w:id="6" w:name="_Hlk98767664"/>
            <w:r w:rsidR="00C91760"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Годы реализации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91760" w:rsidRPr="00B8180E" w:rsidTr="00A10F14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1760" w:rsidRPr="00B8180E" w:rsidTr="00A10F14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881488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C91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6940" w:rsidRPr="00B8180E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</w:tr>
      <w:tr w:rsidR="009116A3" w:rsidRPr="00A10F14" w:rsidTr="0067109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 1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EB4640" w:rsidP="00110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</w:t>
            </w:r>
          </w:p>
        </w:tc>
      </w:tr>
      <w:tr w:rsidR="009116A3" w:rsidRPr="00A10F14" w:rsidTr="0067109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ind w:left="-11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 1.1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-улучшение организации 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культурно-досуговых</w:t>
            </w:r>
            <w:proofErr w:type="spellEnd"/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мероприятий;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-обеспечение занятости </w:t>
            </w:r>
            <w:r w:rsidR="00E77848"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молодежи</w:t>
            </w: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Крыловского</w:t>
            </w:r>
            <w:proofErr w:type="spellEnd"/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сельского поселения в праздничные дни;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-возрождение народных обычаев и традиций;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-снижение количества правонарушений среди населения;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-воспитание в детях уважения к старшему поколению, родному краю;</w:t>
            </w:r>
          </w:p>
          <w:p w:rsidR="009116A3" w:rsidRPr="00A10F14" w:rsidRDefault="00110703" w:rsidP="00110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-повышение качества услуг, предоставляемых учреждениями культуры</w:t>
            </w:r>
          </w:p>
        </w:tc>
      </w:tr>
      <w:tr w:rsidR="00F377DF" w:rsidRPr="00A10F14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ind w:left="-11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F377DF" w:rsidRPr="0002112B" w:rsidRDefault="00F377DF" w:rsidP="00671095">
            <w:pPr>
              <w:pStyle w:val="ac"/>
              <w:numPr>
                <w:ilvl w:val="2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202</w:t>
            </w:r>
            <w:r w:rsidR="00CB73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5</w:t>
            </w: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0C4E38" w:rsidP="000C4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F377DF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0C4E3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F377DF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A10F14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0C4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Крыловского</w:t>
            </w:r>
            <w:proofErr w:type="spellEnd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поселения/ 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МТО </w:t>
            </w:r>
            <w:proofErr w:type="spellStart"/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</w:t>
            </w:r>
            <w:proofErr w:type="spellEnd"/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</w:t>
            </w:r>
            <w:proofErr w:type="spellEnd"/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9116A3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02112B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1.1.2Проведение мероприятий на детских дворовых площадках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1.1.2.1</w:t>
            </w:r>
            <w:r w:rsidRPr="00021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Приобретение спортивного</w:t>
            </w:r>
            <w:r w:rsidRPr="00A10F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инвентаря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CB73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CB73B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AE1AB8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CB73B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AE1AB8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здорового образа жизни </w:t>
            </w:r>
            <w:r w:rsidR="004E24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детей и молодежи</w:t>
            </w:r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Крыловского</w:t>
            </w:r>
            <w:proofErr w:type="spellEnd"/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</w:t>
            </w:r>
            <w:r w:rsidR="004E24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9116A3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A10F14" w:rsidRDefault="00AE1AB8" w:rsidP="00226940">
            <w:pPr>
              <w:shd w:val="clear" w:color="auto" w:fill="FFFFFF"/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 Подготовка дворовых площадок, проведение молодежных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CB7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CB73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2269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02112B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1.1.4 </w:t>
            </w:r>
            <w:r w:rsidRPr="0002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мероприятий, направленных на предупреждение правонарушений, профилактику наркомании, алкоголизма и других асоциальных явлений в подростковой и молодёжной среде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1.1.4.1 Изготовление стендов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CB73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</w:t>
            </w:r>
            <w:r w:rsidR="00CB73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0C4E3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E1AB8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0C4E38" w:rsidP="00EB46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E1AB8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24B3" w:rsidRPr="00A10F14" w:rsidTr="00572F7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EB46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Изготовление тематического баннера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CB7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CB73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CB73B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4E24B3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0703" w:rsidRPr="00A10F14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6"/>
    </w:tbl>
    <w:p w:rsidR="00CA00DD" w:rsidRPr="00A10F14" w:rsidRDefault="00CA00DD" w:rsidP="00F101D3">
      <w:pPr>
        <w:ind w:left="540" w:right="-8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DF" w:rsidRDefault="00F377DF" w:rsidP="00F377D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bookmarkStart w:id="7" w:name="_Hlk98769276"/>
      <w:r w:rsidRPr="0043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  <w:bookmarkEnd w:id="7"/>
    </w:p>
    <w:p w:rsidR="00CB73B5" w:rsidRPr="0043193F" w:rsidRDefault="00CB73B5" w:rsidP="00F377D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7DF" w:rsidRPr="0043193F" w:rsidRDefault="00F377DF" w:rsidP="00F37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ресурсов, выделяемых на реализацию </w:t>
      </w:r>
      <w:r w:rsidR="00BF6CA4"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составляет </w:t>
      </w:r>
      <w:r w:rsidRPr="0043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60,0 тыс. рублей, в том числе: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850"/>
        <w:gridCol w:w="569"/>
        <w:gridCol w:w="281"/>
        <w:gridCol w:w="852"/>
        <w:gridCol w:w="1560"/>
        <w:gridCol w:w="1417"/>
        <w:gridCol w:w="1559"/>
        <w:gridCol w:w="1418"/>
        <w:gridCol w:w="3389"/>
      </w:tblGrid>
      <w:tr w:rsidR="00F377DF" w:rsidRPr="00A10F14" w:rsidTr="0017398E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9876941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25355D"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(тыс. рублей)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5355D" w:rsidRPr="00A10F14" w:rsidTr="005D234C">
        <w:trPr>
          <w:gridAfter w:val="1"/>
          <w:wAfter w:w="3389" w:type="dxa"/>
        </w:trPr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CB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B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основным 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A4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CA4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355D" w:rsidRPr="00A10F14" w:rsidTr="00DC214D">
        <w:trPr>
          <w:gridAfter w:val="1"/>
          <w:wAfter w:w="3389" w:type="dxa"/>
        </w:trPr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25355D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CB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B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355D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bookmarkEnd w:id="8"/>
    </w:tbl>
    <w:p w:rsidR="001673F4" w:rsidRDefault="001673F4" w:rsidP="00AD75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1EB4" w:rsidRDefault="00337386" w:rsidP="00AD75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 объема финансирования </w:t>
      </w:r>
      <w:r w:rsidR="00BF6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рограммы, необходимый для реализации всех ее направлений, произведен исходя из совокупности расходов на реализацию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соответствующих мероприятий </w:t>
      </w:r>
      <w:r w:rsidR="00B1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</w:t>
      </w:r>
      <w:r w:rsidR="00B13627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текущем году, исходя из стоимости товаров и услуг</w:t>
      </w:r>
      <w:r w:rsidR="00021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других показателей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спецификой 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программы.</w:t>
      </w:r>
    </w:p>
    <w:p w:rsidR="00AD75EC" w:rsidRDefault="00AD75EC" w:rsidP="00AD75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муниципальной программы.</w:t>
      </w:r>
    </w:p>
    <w:p w:rsidR="00CB73B5" w:rsidRDefault="00CB73B5" w:rsidP="00AD75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B43" w:rsidRPr="0043193F" w:rsidRDefault="00E33B43" w:rsidP="00AD75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GoBack"/>
      <w:bookmarkEnd w:id="9"/>
    </w:p>
    <w:p w:rsidR="003242CD" w:rsidRDefault="00B13627" w:rsidP="00B136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5</w:t>
      </w:r>
      <w:r w:rsidR="003242CD" w:rsidRPr="003242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</w:t>
      </w:r>
      <w:r w:rsidRPr="00B1362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оценки эффективности реализации </w:t>
      </w:r>
      <w:bookmarkStart w:id="10" w:name="_Hlk98430475"/>
      <w:r w:rsidRPr="00B1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bookmarkEnd w:id="10"/>
    </w:p>
    <w:p w:rsidR="00CB73B5" w:rsidRPr="003242CD" w:rsidRDefault="00CB73B5" w:rsidP="00B136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76DF3" w:rsidRDefault="00176DF3" w:rsidP="00AC7E8C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98769519"/>
      <w:r w:rsidRPr="00176DF3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 утвержденной постановлением администрации </w:t>
      </w:r>
      <w:proofErr w:type="spellStart"/>
      <w:r w:rsidRPr="00176DF3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proofErr w:type="spellEnd"/>
      <w:r w:rsidRPr="00176D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76DF3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proofErr w:type="spellEnd"/>
      <w:r w:rsidRPr="00176DF3">
        <w:rPr>
          <w:rFonts w:ascii="Times New Roman" w:eastAsia="Times New Roman" w:hAnsi="Times New Roman" w:cs="Times New Roman"/>
          <w:sz w:val="28"/>
          <w:szCs w:val="28"/>
        </w:rPr>
        <w:t xml:space="preserve"> района от 01 июля 2021 года №76 «Об утверждении порядка принятия решения о разработке, формировании, реализации и оценки эффективности реализации муниципальных программ </w:t>
      </w:r>
      <w:proofErr w:type="spellStart"/>
      <w:r w:rsidRPr="00176DF3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proofErr w:type="spellEnd"/>
      <w:r w:rsidRPr="00176D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76DF3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proofErr w:type="spellEnd"/>
      <w:r w:rsidRPr="00176DF3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  <w:bookmarkEnd w:id="11"/>
    </w:p>
    <w:p w:rsidR="00AC7E8C" w:rsidRPr="00176DF3" w:rsidRDefault="00AC7E8C" w:rsidP="00AC7E8C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3B5" w:rsidRDefault="003242CD" w:rsidP="00CB7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Механизм реализации муниципальной </w:t>
      </w:r>
      <w:r w:rsidR="00503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и </w:t>
      </w:r>
      <w:proofErr w:type="gramStart"/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выполнением</w:t>
      </w:r>
    </w:p>
    <w:p w:rsidR="00CB73B5" w:rsidRDefault="00CB73B5" w:rsidP="00CB7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42CD" w:rsidRDefault="00176DF3" w:rsidP="0025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12" w:name="_Hlk98769584"/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и ответственность за реализацию мероприятий муниципальной программы осуществляет ее координатор </w:t>
      </w:r>
      <w:r w:rsid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финансово-экономического отдела</w:t>
      </w:r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DF3" w:rsidRPr="00176DF3" w:rsidRDefault="00CB73B5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финансово-экономического отдела</w:t>
      </w:r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16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1673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="0016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176DF3"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C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МТО </w:t>
      </w:r>
      <w:proofErr w:type="spellStart"/>
      <w:r w:rsidR="000C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Крыловского</w:t>
      </w:r>
      <w:proofErr w:type="spellEnd"/>
      <w:r w:rsidR="000C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0C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Крыловского</w:t>
      </w:r>
      <w:proofErr w:type="spellEnd"/>
      <w:r w:rsidR="000C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76DF3"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-обеспечивают разработку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-формируют структуру муниципальной программы; 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-организовывают реализацию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-несут ответственность за достижение целевых показателей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-осуществляют подготовку предложений по объемам и источникам финансирования реализации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-разрабатывают формы отчетности необходимые для осуществления </w:t>
      </w:r>
      <w:proofErr w:type="gramStart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-проводят мониторинг реализации муниципальной программы и анализ отчетности;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-подготавливают предложения по реализации мероприятий на очередной фи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нансовый год;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-ежегодно провод</w:t>
      </w:r>
      <w:r w:rsidR="00A8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оценку эффективности реализации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</w:t>
      </w:r>
      <w:r w:rsidR="00A8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-организуют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-осуществляют иные полномочия, установленные муниципальной программы.</w:t>
      </w:r>
    </w:p>
    <w:bookmarkEnd w:id="12"/>
    <w:p w:rsidR="00176DF3" w:rsidRPr="00176DF3" w:rsidRDefault="00EB3BE6" w:rsidP="00176DF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формы и методы организации управления реализацией муниципальной программы определяются администрацией </w:t>
      </w:r>
      <w:proofErr w:type="spellStart"/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структуры муниципальной программы.</w:t>
      </w:r>
    </w:p>
    <w:p w:rsidR="003242CD" w:rsidRPr="003242CD" w:rsidRDefault="00EB3BE6" w:rsidP="003242CD">
      <w:pPr>
        <w:shd w:val="clear" w:color="auto" w:fill="FFFFFF"/>
        <w:spacing w:after="0" w:line="324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Финансово-экономический отдел администрации </w:t>
      </w:r>
      <w:proofErr w:type="spellStart"/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осуществляет финансирование мероприятий муниципальной программы в пределах средств, предусматриваемых в бюджете </w:t>
      </w:r>
      <w:proofErr w:type="spellStart"/>
      <w:r w:rsidRPr="00EB3BE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Крыловского</w:t>
      </w:r>
      <w:proofErr w:type="spellEnd"/>
      <w:r w:rsidRPr="00EB3BE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EB3BE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Крыловского</w:t>
      </w:r>
      <w:proofErr w:type="spellEnd"/>
      <w:r w:rsidRPr="00EB3BE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района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9D" w:rsidRDefault="0006669D" w:rsidP="007557A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E6" w:rsidRDefault="00EB3BE6" w:rsidP="007557A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B5" w:rsidRDefault="00CB73B5" w:rsidP="007C0E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финансово-</w:t>
      </w:r>
    </w:p>
    <w:p w:rsidR="00311471" w:rsidRPr="003242CD" w:rsidRDefault="00CB73B5" w:rsidP="00CB73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311471" w:rsidRPr="003242CD" w:rsidSect="00506975">
          <w:headerReference w:type="even" r:id="rId8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отдела</w:t>
      </w:r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Юденко</w:t>
      </w:r>
      <w:proofErr w:type="spellEnd"/>
    </w:p>
    <w:p w:rsidR="003242CD" w:rsidRPr="003242CD" w:rsidRDefault="003242CD" w:rsidP="003242CD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2CD" w:rsidRPr="003242CD" w:rsidSect="007557AA">
      <w:pgSz w:w="16838" w:h="11906" w:orient="landscape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F0" w:rsidRDefault="00506AF0">
      <w:pPr>
        <w:spacing w:after="0" w:line="240" w:lineRule="auto"/>
      </w:pPr>
      <w:r>
        <w:separator/>
      </w:r>
    </w:p>
  </w:endnote>
  <w:endnote w:type="continuationSeparator" w:id="0">
    <w:p w:rsidR="00506AF0" w:rsidRDefault="0050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F0" w:rsidRDefault="00506AF0">
      <w:pPr>
        <w:spacing w:after="0" w:line="240" w:lineRule="auto"/>
      </w:pPr>
      <w:r>
        <w:separator/>
      </w:r>
    </w:p>
  </w:footnote>
  <w:footnote w:type="continuationSeparator" w:id="0">
    <w:p w:rsidR="00506AF0" w:rsidRDefault="0050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AB" w:rsidRDefault="008C1F58" w:rsidP="007557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33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3AB" w:rsidRDefault="00B43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BD8"/>
    <w:multiLevelType w:val="hybridMultilevel"/>
    <w:tmpl w:val="4F6C33D8"/>
    <w:lvl w:ilvl="0" w:tplc="6270B8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A0A1E82"/>
    <w:multiLevelType w:val="multilevel"/>
    <w:tmpl w:val="136A2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9E6"/>
    <w:rsid w:val="00003E46"/>
    <w:rsid w:val="0002112B"/>
    <w:rsid w:val="0002593D"/>
    <w:rsid w:val="00043632"/>
    <w:rsid w:val="00056632"/>
    <w:rsid w:val="0006669D"/>
    <w:rsid w:val="000C4E38"/>
    <w:rsid w:val="00102B65"/>
    <w:rsid w:val="00110703"/>
    <w:rsid w:val="00113981"/>
    <w:rsid w:val="001673F4"/>
    <w:rsid w:val="00167C65"/>
    <w:rsid w:val="00176DF3"/>
    <w:rsid w:val="001D695E"/>
    <w:rsid w:val="00202C66"/>
    <w:rsid w:val="00226940"/>
    <w:rsid w:val="002371F7"/>
    <w:rsid w:val="0025355D"/>
    <w:rsid w:val="0026568F"/>
    <w:rsid w:val="00267A9F"/>
    <w:rsid w:val="002762BA"/>
    <w:rsid w:val="00285ED6"/>
    <w:rsid w:val="002C44B0"/>
    <w:rsid w:val="002C5E01"/>
    <w:rsid w:val="002E7505"/>
    <w:rsid w:val="00303FFF"/>
    <w:rsid w:val="00311471"/>
    <w:rsid w:val="003242CD"/>
    <w:rsid w:val="00337386"/>
    <w:rsid w:val="00373FE2"/>
    <w:rsid w:val="003C4F00"/>
    <w:rsid w:val="003E1EB4"/>
    <w:rsid w:val="003F6EDA"/>
    <w:rsid w:val="00411F05"/>
    <w:rsid w:val="0043193F"/>
    <w:rsid w:val="004339B2"/>
    <w:rsid w:val="00446B2C"/>
    <w:rsid w:val="00451D65"/>
    <w:rsid w:val="004A3A22"/>
    <w:rsid w:val="004B5D45"/>
    <w:rsid w:val="004C7FC5"/>
    <w:rsid w:val="004E24B3"/>
    <w:rsid w:val="004E7E7B"/>
    <w:rsid w:val="005039F8"/>
    <w:rsid w:val="00505C7D"/>
    <w:rsid w:val="00506975"/>
    <w:rsid w:val="00506AF0"/>
    <w:rsid w:val="005402CF"/>
    <w:rsid w:val="005554F5"/>
    <w:rsid w:val="00555E5D"/>
    <w:rsid w:val="00565260"/>
    <w:rsid w:val="00572EA6"/>
    <w:rsid w:val="005A59B9"/>
    <w:rsid w:val="005C62EA"/>
    <w:rsid w:val="005E0C79"/>
    <w:rsid w:val="005E1BEE"/>
    <w:rsid w:val="00633D9B"/>
    <w:rsid w:val="0064477C"/>
    <w:rsid w:val="00671095"/>
    <w:rsid w:val="00680FFB"/>
    <w:rsid w:val="006C575E"/>
    <w:rsid w:val="006D25A7"/>
    <w:rsid w:val="006D626E"/>
    <w:rsid w:val="006E1733"/>
    <w:rsid w:val="006F63D7"/>
    <w:rsid w:val="00716374"/>
    <w:rsid w:val="007557AA"/>
    <w:rsid w:val="00776958"/>
    <w:rsid w:val="007809E6"/>
    <w:rsid w:val="007947AB"/>
    <w:rsid w:val="007A0274"/>
    <w:rsid w:val="007C0EAC"/>
    <w:rsid w:val="007F12D2"/>
    <w:rsid w:val="007F34E3"/>
    <w:rsid w:val="00822BF2"/>
    <w:rsid w:val="0083141A"/>
    <w:rsid w:val="00840B1E"/>
    <w:rsid w:val="008635E9"/>
    <w:rsid w:val="00881488"/>
    <w:rsid w:val="008C1F58"/>
    <w:rsid w:val="008C4D71"/>
    <w:rsid w:val="008D65AA"/>
    <w:rsid w:val="008D7494"/>
    <w:rsid w:val="00905698"/>
    <w:rsid w:val="009116A3"/>
    <w:rsid w:val="009303CE"/>
    <w:rsid w:val="00957042"/>
    <w:rsid w:val="00993832"/>
    <w:rsid w:val="009B4529"/>
    <w:rsid w:val="00A10F14"/>
    <w:rsid w:val="00A46D74"/>
    <w:rsid w:val="00A82FB2"/>
    <w:rsid w:val="00AC7E8C"/>
    <w:rsid w:val="00AD5672"/>
    <w:rsid w:val="00AD75EC"/>
    <w:rsid w:val="00AE1AB8"/>
    <w:rsid w:val="00B10708"/>
    <w:rsid w:val="00B13627"/>
    <w:rsid w:val="00B433AB"/>
    <w:rsid w:val="00B469E2"/>
    <w:rsid w:val="00B64EB0"/>
    <w:rsid w:val="00B8180E"/>
    <w:rsid w:val="00BD534C"/>
    <w:rsid w:val="00BE50D4"/>
    <w:rsid w:val="00BF6CA4"/>
    <w:rsid w:val="00C05C91"/>
    <w:rsid w:val="00C23849"/>
    <w:rsid w:val="00C65B54"/>
    <w:rsid w:val="00C73DFD"/>
    <w:rsid w:val="00C74ACE"/>
    <w:rsid w:val="00C91760"/>
    <w:rsid w:val="00CA00DD"/>
    <w:rsid w:val="00CB73B5"/>
    <w:rsid w:val="00CB786A"/>
    <w:rsid w:val="00CC55F2"/>
    <w:rsid w:val="00CC5A15"/>
    <w:rsid w:val="00D71685"/>
    <w:rsid w:val="00D77CEE"/>
    <w:rsid w:val="00DA1FCC"/>
    <w:rsid w:val="00DE6EDB"/>
    <w:rsid w:val="00E31F43"/>
    <w:rsid w:val="00E33B43"/>
    <w:rsid w:val="00E62F4E"/>
    <w:rsid w:val="00E77848"/>
    <w:rsid w:val="00E80479"/>
    <w:rsid w:val="00E87E96"/>
    <w:rsid w:val="00EA0CFB"/>
    <w:rsid w:val="00EA1F29"/>
    <w:rsid w:val="00EB3BE6"/>
    <w:rsid w:val="00EB4640"/>
    <w:rsid w:val="00ED53EB"/>
    <w:rsid w:val="00ED5AD8"/>
    <w:rsid w:val="00EF0085"/>
    <w:rsid w:val="00F04DF8"/>
    <w:rsid w:val="00F101D3"/>
    <w:rsid w:val="00F22BC6"/>
    <w:rsid w:val="00F3048E"/>
    <w:rsid w:val="00F377DF"/>
    <w:rsid w:val="00F434C1"/>
    <w:rsid w:val="00F572C0"/>
    <w:rsid w:val="00F95805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4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42CD"/>
  </w:style>
  <w:style w:type="paragraph" w:styleId="a6">
    <w:name w:val="Balloon Text"/>
    <w:basedOn w:val="a"/>
    <w:link w:val="a7"/>
    <w:uiPriority w:val="99"/>
    <w:semiHidden/>
    <w:unhideWhenUsed/>
    <w:rsid w:val="00B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9F"/>
  </w:style>
  <w:style w:type="paragraph" w:customStyle="1" w:styleId="aa">
    <w:name w:val="Знак Знак Знак Знак Знак Знак Знак"/>
    <w:basedOn w:val="a"/>
    <w:rsid w:val="00C05C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AD56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5A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F4CA-7B68-4070-894F-392EA03D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</cp:lastModifiedBy>
  <cp:revision>24</cp:revision>
  <cp:lastPrinted>2024-11-14T12:53:00Z</cp:lastPrinted>
  <dcterms:created xsi:type="dcterms:W3CDTF">2022-03-17T14:36:00Z</dcterms:created>
  <dcterms:modified xsi:type="dcterms:W3CDTF">2024-11-14T13:27:00Z</dcterms:modified>
</cp:coreProperties>
</file>