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</w:pPr>
      <w:r>
        <w:t xml:space="preserve">                                                      </w:t>
      </w:r>
      <w:r>
        <w:t xml:space="preserve">                   </w:t>
      </w:r>
      <w:r>
        <w:t>ПРИЛОЖЕНИЕ</w:t>
      </w:r>
      <w:r>
        <w:t xml:space="preserve"> №</w:t>
      </w:r>
      <w:r>
        <w:t>3</w:t>
      </w:r>
    </w:p>
    <w:p w14:paraId="04000000">
      <w:pPr>
        <w:ind w:firstLine="0" w:left="5245"/>
        <w:jc w:val="center"/>
      </w:pPr>
      <w:r>
        <w:t>к</w:t>
      </w:r>
      <w:r>
        <w:t xml:space="preserve"> </w:t>
      </w:r>
      <w:r>
        <w:rPr>
          <w:color w:val="000000"/>
        </w:rPr>
        <w:t>порядку организации сбора заявок по размещению предложений по территориям для благоустройства для включения в голосование по отбору общественных территорий Крыловского сельского поселения Крыловского муниципального района Краснодарского края подлежащих благоустройству в рамках федерального проекта «Формирование комфортной городской среды»</w:t>
      </w:r>
    </w:p>
    <w:p w14:paraId="05000000"/>
    <w:p w14:paraId="06000000"/>
    <w:p w14:paraId="07000000">
      <w:pPr>
        <w:pStyle w:val="Style_2"/>
        <w:spacing w:line="240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>ФОРМА</w:t>
      </w:r>
    </w:p>
    <w:p w14:paraId="08000000">
      <w:pPr>
        <w:pStyle w:val="Style_2"/>
        <w:spacing w:line="240" w:lineRule="auto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итогового протокола общественной комиссии </w:t>
      </w:r>
    </w:p>
    <w:p w14:paraId="09000000">
      <w:pPr>
        <w:pStyle w:val="Style_2"/>
        <w:spacing w:line="240" w:lineRule="auto"/>
        <w:ind/>
        <w:jc w:val="center"/>
        <w:rPr>
          <w:sz w:val="27"/>
        </w:rPr>
      </w:pPr>
      <w:r>
        <w:rPr>
          <w:b w:val="1"/>
          <w:sz w:val="27"/>
        </w:rPr>
        <w:t xml:space="preserve">о результатах </w:t>
      </w:r>
      <w:r>
        <w:rPr>
          <w:b w:val="1"/>
          <w:color w:val="000000"/>
        </w:rPr>
        <w:t>организации сбора заявок по размещению предложений по территориям для благоустройства для включения в голосование по отбору общественных территорий Крыловского сельского поселения Крыловского</w:t>
      </w:r>
      <w:r>
        <w:rPr>
          <w:b w:val="1"/>
          <w:color w:val="000000"/>
        </w:rPr>
        <w:t xml:space="preserve"> муниципального района Краснодарского края </w:t>
      </w:r>
      <w:r>
        <w:rPr>
          <w:b w:val="1"/>
          <w:color w:val="000000"/>
        </w:rPr>
        <w:t>подлежащих благоустройству в рамках федерального проекта «Формирование комфортной городской среды»</w:t>
      </w:r>
    </w:p>
    <w:p w14:paraId="0A000000">
      <w:pPr>
        <w:ind/>
        <w:jc w:val="both"/>
        <w:rPr>
          <w:sz w:val="27"/>
        </w:rPr>
      </w:pPr>
    </w:p>
    <w:p w14:paraId="0B000000">
      <w:pPr>
        <w:pStyle w:val="Style_3"/>
        <w:tabs>
          <w:tab w:leader="underscore" w:pos="4034" w:val="left"/>
          <w:tab w:leader="underscore" w:pos="5709" w:val="center"/>
          <w:tab w:leader="underscore" w:pos="6131" w:val="left"/>
        </w:tabs>
        <w:spacing w:line="240" w:lineRule="auto"/>
        <w:ind w:firstLine="780" w:left="160" w:right="400"/>
        <w:rPr>
          <w:sz w:val="27"/>
        </w:rPr>
      </w:pPr>
    </w:p>
    <w:p w14:paraId="0C000000">
      <w:pPr>
        <w:pStyle w:val="Style_3"/>
        <w:spacing w:line="240" w:lineRule="auto"/>
        <w:ind/>
        <w:rPr>
          <w:sz w:val="27"/>
        </w:rPr>
      </w:pPr>
      <w:r>
        <w:rPr>
          <w:sz w:val="27"/>
        </w:rPr>
        <w:t>ИТОГОВЫЙ ПРОТОКОЛ</w:t>
      </w:r>
    </w:p>
    <w:p w14:paraId="0D000000">
      <w:pPr>
        <w:pStyle w:val="Style_3"/>
        <w:spacing w:line="240" w:lineRule="auto"/>
        <w:ind/>
        <w:rPr>
          <w:sz w:val="27"/>
        </w:rPr>
      </w:pPr>
      <w:r>
        <w:rPr>
          <w:sz w:val="27"/>
        </w:rPr>
        <w:t>общественной комиссии об итогах голосования</w:t>
      </w:r>
    </w:p>
    <w:p w14:paraId="0E000000">
      <w:pPr>
        <w:pStyle w:val="Style_3"/>
        <w:tabs>
          <w:tab w:leader="underscore" w:pos="8262" w:val="left"/>
        </w:tabs>
        <w:spacing w:line="240" w:lineRule="auto"/>
        <w:ind/>
        <w:rPr>
          <w:sz w:val="24"/>
        </w:rPr>
      </w:pPr>
      <w:r>
        <w:rPr>
          <w:sz w:val="27"/>
        </w:rPr>
        <w:t>Общественная комиссия Крыловского сельского</w:t>
      </w:r>
      <w:r>
        <w:rPr>
          <w:sz w:val="27"/>
        </w:rPr>
        <w:t xml:space="preserve"> поселения</w:t>
      </w:r>
    </w:p>
    <w:p w14:paraId="0F000000">
      <w:pPr>
        <w:pStyle w:val="Style_3"/>
        <w:tabs>
          <w:tab w:leader="underscore" w:pos="8262" w:val="left"/>
        </w:tabs>
        <w:spacing w:line="240" w:lineRule="auto"/>
        <w:ind w:firstLine="0" w:left="1940"/>
        <w:jc w:val="both"/>
        <w:rPr>
          <w:sz w:val="27"/>
        </w:rPr>
      </w:pPr>
    </w:p>
    <w:p w14:paraId="10000000">
      <w:pPr>
        <w:pStyle w:val="Style_3"/>
        <w:tabs>
          <w:tab w:leader="underscore" w:pos="8262" w:val="left"/>
        </w:tabs>
        <w:spacing w:line="240" w:lineRule="auto"/>
        <w:ind w:firstLine="0" w:left="1940"/>
        <w:jc w:val="both"/>
        <w:rPr>
          <w:sz w:val="27"/>
        </w:rPr>
      </w:pPr>
    </w:p>
    <w:tbl>
      <w:tblPr>
        <w:tblStyle w:val="Style_4"/>
        <w:tblInd w:type="dxa" w:w="137"/>
        <w:tblLayout w:type="fixed"/>
      </w:tblPr>
      <w:tblGrid>
        <w:gridCol w:w="5812"/>
        <w:gridCol w:w="3827"/>
      </w:tblGrid>
      <w:tr>
        <w:tc>
          <w:tcPr>
            <w:tcW w:type="dxa" w:w="5812"/>
          </w:tcPr>
          <w:p w14:paraId="11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>1. Число граждан, внесенных в списки голосования на момент окончания голосования (заполняется на основании данных территориальных счетных комиссий)</w:t>
            </w:r>
          </w:p>
          <w:p w14:paraId="12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13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цифрами и прописью</w:t>
            </w:r>
          </w:p>
        </w:tc>
      </w:tr>
      <w:tr>
        <w:tc>
          <w:tcPr>
            <w:tcW w:type="dxa" w:w="5812"/>
          </w:tcPr>
          <w:p w14:paraId="14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15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</w:tc>
      </w:tr>
      <w:tr>
        <w:tc>
          <w:tcPr>
            <w:tcW w:type="dxa" w:w="9639"/>
            <w:gridSpan w:val="2"/>
          </w:tcPr>
          <w:p w14:paraId="16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>. Наименование общественных территорий:</w:t>
            </w:r>
          </w:p>
          <w:tbl>
            <w:tblPr>
              <w:tblStyle w:val="Style_4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</w:tblPr>
            <w:tblGrid>
              <w:gridCol w:w="1168"/>
              <w:gridCol w:w="5107"/>
              <w:gridCol w:w="3138"/>
            </w:tblGrid>
            <w:tr>
              <w:tc>
                <w:tcPr>
                  <w:tcW w:type="dxa" w:w="116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7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 xml:space="preserve">№ </w:t>
                  </w:r>
                </w:p>
                <w:p w14:paraId="18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п/п</w:t>
                  </w:r>
                </w:p>
              </w:tc>
              <w:tc>
                <w:tcPr>
                  <w:tcW w:type="dxa" w:w="51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9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Наименование общественной территории</w:t>
                  </w:r>
                </w:p>
              </w:tc>
              <w:tc>
                <w:tcPr>
                  <w:tcW w:type="dxa" w:w="313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A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 xml:space="preserve">Количество голосов </w:t>
                  </w:r>
                </w:p>
                <w:p w14:paraId="1B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  <w:r>
                    <w:rPr>
                      <w:sz w:val="27"/>
                    </w:rPr>
                    <w:t>(цифрами и прописью)</w:t>
                  </w:r>
                </w:p>
              </w:tc>
            </w:tr>
            <w:tr>
              <w:tc>
                <w:tcPr>
                  <w:tcW w:type="dxa" w:w="116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C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1</w:t>
                  </w:r>
                </w:p>
              </w:tc>
              <w:tc>
                <w:tcPr>
                  <w:tcW w:type="dxa" w:w="51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D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2</w:t>
                  </w:r>
                </w:p>
              </w:tc>
              <w:tc>
                <w:tcPr>
                  <w:tcW w:type="dxa" w:w="313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E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3</w:t>
                  </w:r>
                </w:p>
              </w:tc>
            </w:tr>
            <w:tr>
              <w:tc>
                <w:tcPr>
                  <w:tcW w:type="dxa" w:w="116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1F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1</w:t>
                  </w:r>
                </w:p>
              </w:tc>
              <w:tc>
                <w:tcPr>
                  <w:tcW w:type="dxa" w:w="51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0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  <w:tc>
                <w:tcPr>
                  <w:tcW w:type="dxa" w:w="313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1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</w:tr>
            <w:tr>
              <w:tc>
                <w:tcPr>
                  <w:tcW w:type="dxa" w:w="116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2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2</w:t>
                  </w:r>
                </w:p>
              </w:tc>
              <w:tc>
                <w:tcPr>
                  <w:tcW w:type="dxa" w:w="51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3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  <w:tc>
                <w:tcPr>
                  <w:tcW w:type="dxa" w:w="313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4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</w:tr>
            <w:tr>
              <w:tc>
                <w:tcPr>
                  <w:tcW w:type="dxa" w:w="116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5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rPr>
                      <w:sz w:val="27"/>
                    </w:rPr>
                  </w:pPr>
                  <w:r>
                    <w:rPr>
                      <w:sz w:val="27"/>
                    </w:rPr>
                    <w:t>3</w:t>
                  </w:r>
                </w:p>
              </w:tc>
              <w:tc>
                <w:tcPr>
                  <w:tcW w:type="dxa" w:w="5107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6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  <w:tc>
                <w:tcPr>
                  <w:tcW w:type="dxa" w:w="3138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</w:tcPr>
                <w:p w14:paraId="27000000">
                  <w:pPr>
                    <w:pStyle w:val="Style_3"/>
                    <w:tabs>
                      <w:tab w:leader="underscore" w:pos="8262" w:val="left"/>
                    </w:tabs>
                    <w:spacing w:line="240" w:lineRule="auto"/>
                    <w:ind/>
                    <w:jc w:val="left"/>
                    <w:rPr>
                      <w:sz w:val="27"/>
                    </w:rPr>
                  </w:pPr>
                </w:p>
              </w:tc>
            </w:tr>
          </w:tbl>
          <w:p w14:paraId="28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</w:tc>
      </w:tr>
      <w:tr>
        <w:tc>
          <w:tcPr>
            <w:tcW w:type="dxa" w:w="5812"/>
          </w:tcPr>
          <w:p w14:paraId="29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2A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</w:tc>
      </w:tr>
      <w:tr>
        <w:tc>
          <w:tcPr>
            <w:tcW w:type="dxa" w:w="5812"/>
          </w:tcPr>
          <w:p w14:paraId="2B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 xml:space="preserve">Председатель общественной комиссии                           </w:t>
            </w:r>
          </w:p>
        </w:tc>
        <w:tc>
          <w:tcPr>
            <w:tcW w:type="dxa" w:w="3827"/>
          </w:tcPr>
          <w:p w14:paraId="2C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  <w:p w14:paraId="2D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_____________   __________</w:t>
            </w:r>
          </w:p>
          <w:p w14:paraId="2E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(Ф.И.О.)            (</w:t>
            </w:r>
            <w:r>
              <w:rPr>
                <w:sz w:val="27"/>
              </w:rPr>
              <w:t xml:space="preserve">подпись)   </w:t>
            </w:r>
            <w:r>
              <w:rPr>
                <w:sz w:val="27"/>
              </w:rPr>
              <w:t xml:space="preserve">   </w:t>
            </w:r>
          </w:p>
        </w:tc>
      </w:tr>
      <w:tr>
        <w:tc>
          <w:tcPr>
            <w:tcW w:type="dxa" w:w="5812"/>
          </w:tcPr>
          <w:p w14:paraId="2F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  <w:p w14:paraId="30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 xml:space="preserve">Секретарь общественной комиссии                           </w:t>
            </w:r>
          </w:p>
        </w:tc>
        <w:tc>
          <w:tcPr>
            <w:tcW w:type="dxa" w:w="3827"/>
          </w:tcPr>
          <w:p w14:paraId="31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  <w:p w14:paraId="32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_____________   __________</w:t>
            </w:r>
          </w:p>
          <w:p w14:paraId="33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(Ф.И.О.)            (</w:t>
            </w:r>
            <w:r>
              <w:rPr>
                <w:sz w:val="27"/>
              </w:rPr>
              <w:t xml:space="preserve">подпись)   </w:t>
            </w:r>
            <w:r>
              <w:rPr>
                <w:sz w:val="27"/>
              </w:rPr>
              <w:t xml:space="preserve">   </w:t>
            </w:r>
          </w:p>
        </w:tc>
      </w:tr>
      <w:tr>
        <w:tc>
          <w:tcPr>
            <w:tcW w:type="dxa" w:w="5812"/>
          </w:tcPr>
          <w:p w14:paraId="34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35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</w:tc>
      </w:tr>
      <w:tr>
        <w:tc>
          <w:tcPr>
            <w:tcW w:type="dxa" w:w="5812"/>
          </w:tcPr>
          <w:p w14:paraId="36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>Члены общественной комиссии:</w:t>
            </w:r>
          </w:p>
        </w:tc>
        <w:tc>
          <w:tcPr>
            <w:tcW w:type="dxa" w:w="3827"/>
          </w:tcPr>
          <w:p w14:paraId="37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  <w:p w14:paraId="38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_____________   __________</w:t>
            </w:r>
          </w:p>
          <w:p w14:paraId="39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(Ф.И.О.)            (</w:t>
            </w:r>
            <w:r>
              <w:rPr>
                <w:sz w:val="27"/>
              </w:rPr>
              <w:t xml:space="preserve">подпись)   </w:t>
            </w:r>
            <w:r>
              <w:rPr>
                <w:sz w:val="27"/>
              </w:rPr>
              <w:t xml:space="preserve">   </w:t>
            </w:r>
          </w:p>
        </w:tc>
      </w:tr>
      <w:tr>
        <w:tc>
          <w:tcPr>
            <w:tcW w:type="dxa" w:w="5812"/>
          </w:tcPr>
          <w:p w14:paraId="3A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3B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  <w:p w14:paraId="3C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_____________   __________</w:t>
            </w:r>
          </w:p>
          <w:p w14:paraId="3D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(Ф.И.О.)            (</w:t>
            </w:r>
            <w:r>
              <w:rPr>
                <w:sz w:val="27"/>
              </w:rPr>
              <w:t xml:space="preserve">подпись)   </w:t>
            </w:r>
            <w:r>
              <w:rPr>
                <w:sz w:val="27"/>
              </w:rPr>
              <w:t xml:space="preserve">   </w:t>
            </w:r>
          </w:p>
        </w:tc>
      </w:tr>
      <w:tr>
        <w:tc>
          <w:tcPr>
            <w:tcW w:type="dxa" w:w="5812"/>
          </w:tcPr>
          <w:p w14:paraId="3E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3F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  <w:p w14:paraId="40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____________   __________</w:t>
            </w:r>
          </w:p>
          <w:p w14:paraId="41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  <w:r>
              <w:rPr>
                <w:sz w:val="27"/>
              </w:rPr>
              <w:t>(Ф.И.О.)            (</w:t>
            </w:r>
            <w:r>
              <w:rPr>
                <w:sz w:val="27"/>
              </w:rPr>
              <w:t xml:space="preserve">подпись)   </w:t>
            </w:r>
            <w:r>
              <w:rPr>
                <w:sz w:val="27"/>
              </w:rPr>
              <w:t xml:space="preserve">   </w:t>
            </w:r>
          </w:p>
        </w:tc>
      </w:tr>
      <w:tr>
        <w:tc>
          <w:tcPr>
            <w:tcW w:type="dxa" w:w="5812"/>
          </w:tcPr>
          <w:p w14:paraId="42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  <w:tc>
          <w:tcPr>
            <w:tcW w:type="dxa" w:w="3827"/>
          </w:tcPr>
          <w:p w14:paraId="43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right"/>
              <w:rPr>
                <w:sz w:val="27"/>
              </w:rPr>
            </w:pPr>
          </w:p>
        </w:tc>
      </w:tr>
      <w:tr>
        <w:tc>
          <w:tcPr>
            <w:tcW w:type="dxa" w:w="9639"/>
            <w:gridSpan w:val="2"/>
          </w:tcPr>
          <w:p w14:paraId="44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  <w:r>
              <w:rPr>
                <w:sz w:val="27"/>
              </w:rPr>
              <w:t>Протокол подписан «___»</w:t>
            </w:r>
            <w:r>
              <w:rPr>
                <w:sz w:val="27"/>
              </w:rPr>
              <w:t xml:space="preserve"> ________20___ года в ____ часов ____ минут</w:t>
            </w:r>
          </w:p>
          <w:p w14:paraId="45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  <w:p w14:paraId="46000000">
            <w:pPr>
              <w:pStyle w:val="Style_3"/>
              <w:tabs>
                <w:tab w:leader="underscore" w:pos="8262" w:val="left"/>
              </w:tabs>
              <w:spacing w:line="240" w:lineRule="auto"/>
              <w:ind/>
              <w:jc w:val="left"/>
              <w:rPr>
                <w:sz w:val="27"/>
              </w:rPr>
            </w:pPr>
          </w:p>
        </w:tc>
      </w:tr>
    </w:tbl>
    <w:p w14:paraId="47000000">
      <w:pPr>
        <w:pStyle w:val="Style_3"/>
        <w:tabs>
          <w:tab w:leader="underscore" w:pos="8262" w:val="left"/>
        </w:tabs>
        <w:spacing w:line="240" w:lineRule="auto"/>
        <w:ind/>
        <w:jc w:val="left"/>
        <w:rPr>
          <w:sz w:val="28"/>
        </w:rPr>
      </w:pPr>
    </w:p>
    <w:p w14:paraId="48000000">
      <w:r>
        <w:t>Исполняющий</w:t>
      </w:r>
      <w:r>
        <w:t xml:space="preserve"> обязанности </w:t>
      </w:r>
    </w:p>
    <w:p w14:paraId="49000000">
      <w:r>
        <w:t>з</w:t>
      </w:r>
      <w:r>
        <w:t>аместител</w:t>
      </w:r>
      <w:r>
        <w:t>я</w:t>
      </w:r>
      <w:r>
        <w:t xml:space="preserve"> главы </w:t>
      </w:r>
      <w:r>
        <w:t>Крыловского</w:t>
      </w:r>
    </w:p>
    <w:p w14:paraId="4A000000">
      <w:pPr>
        <w:spacing w:after="0" w:before="0" w:line="20" w:lineRule="atLeas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Крыловского</w:t>
      </w:r>
    </w:p>
    <w:p w14:paraId="4B000000">
      <w:r>
        <w:rPr>
          <w:rFonts w:ascii="Times New Roman" w:hAnsi="Times New Roman"/>
          <w:sz w:val="28"/>
        </w:rPr>
        <w:t>муниципального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Е.П. Ивлева</w:t>
      </w:r>
      <w:r>
        <w:t xml:space="preserve">      </w:t>
      </w:r>
    </w:p>
    <w:sectPr>
      <w:headerReference r:id="rId1" w:type="default"/>
      <w:pgSz w:h="16838" w:orient="portrait" w:w="11906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Normal"/>
    <w:next w:val="Style_5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9" w:type="paragraph">
    <w:name w:val="List Paragraph"/>
    <w:basedOn w:val="Style_5"/>
    <w:link w:val="Style_9_ch"/>
    <w:pPr>
      <w:ind w:firstLine="0" w:left="720"/>
    </w:pPr>
    <w:rPr>
      <w:sz w:val="32"/>
    </w:rPr>
  </w:style>
  <w:style w:styleId="Style_9_ch" w:type="character">
    <w:name w:val="List Paragraph"/>
    <w:basedOn w:val="Style_5_ch"/>
    <w:link w:val="Style_9"/>
    <w:rPr>
      <w:sz w:val="32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footer"/>
    <w:basedOn w:val="Style_5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ocument Map"/>
    <w:basedOn w:val="Style_5"/>
    <w:link w:val="Style_16_ch"/>
    <w:rPr>
      <w:rFonts w:ascii="Tahoma" w:hAnsi="Tahoma"/>
      <w:sz w:val="20"/>
    </w:rPr>
  </w:style>
  <w:style w:styleId="Style_16_ch" w:type="character">
    <w:name w:val="Document Map"/>
    <w:basedOn w:val="Style_5_ch"/>
    <w:link w:val="Style_16"/>
    <w:rPr>
      <w:rFonts w:ascii="Tahoma" w:hAnsi="Tahoma"/>
      <w:sz w:val="20"/>
    </w:rPr>
  </w:style>
  <w:style w:styleId="Style_17" w:type="paragraph">
    <w:name w:val="heading 5"/>
    <w:basedOn w:val="Style_5"/>
    <w:next w:val="Style_5"/>
    <w:link w:val="Style_17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7_ch" w:type="character">
    <w:name w:val="heading 5"/>
    <w:basedOn w:val="Style_5_ch"/>
    <w:link w:val="Style_17"/>
    <w:rPr>
      <w:rFonts w:ascii="Calibri" w:hAnsi="Calibri"/>
      <w:b w:val="1"/>
      <w:i w:val="1"/>
      <w:sz w:val="26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ind/>
      <w:jc w:val="center"/>
      <w:outlineLvl w:val="0"/>
    </w:pPr>
    <w:rPr>
      <w:b w:val="1"/>
    </w:rPr>
  </w:style>
  <w:style w:styleId="Style_18_ch" w:type="character">
    <w:name w:val="heading 1"/>
    <w:basedOn w:val="Style_5_ch"/>
    <w:link w:val="Style_18"/>
    <w:rPr>
      <w:b w:val="1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" w:type="paragraph">
    <w:name w:val="Body Text"/>
    <w:basedOn w:val="Style_5"/>
    <w:link w:val="Style_2_ch"/>
    <w:pPr>
      <w:ind/>
      <w:jc w:val="both"/>
    </w:pPr>
  </w:style>
  <w:style w:styleId="Style_2_ch" w:type="character">
    <w:name w:val="Body Text"/>
    <w:basedOn w:val="Style_5_ch"/>
    <w:link w:val="Style_2"/>
  </w:style>
  <w:style w:styleId="Style_3" w:type="paragraph">
    <w:name w:val="Основной текст6"/>
    <w:basedOn w:val="Style_5"/>
    <w:link w:val="Style_3_ch"/>
    <w:pPr>
      <w:widowControl w:val="0"/>
      <w:spacing w:line="254" w:lineRule="exact"/>
      <w:ind/>
      <w:jc w:val="center"/>
    </w:pPr>
    <w:rPr>
      <w:spacing w:val="6"/>
      <w:sz w:val="20"/>
    </w:rPr>
  </w:style>
  <w:style w:styleId="Style_3_ch" w:type="character">
    <w:name w:val="Основной текст6"/>
    <w:basedOn w:val="Style_5_ch"/>
    <w:link w:val="Style_3"/>
    <w:rPr>
      <w:spacing w:val="6"/>
      <w:sz w:val="20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27" w:type="paragraph">
    <w:name w:val="Subtitle"/>
    <w:basedOn w:val="Style_5"/>
    <w:link w:val="Style_27_ch"/>
    <w:uiPriority w:val="11"/>
    <w:qFormat/>
    <w:pPr>
      <w:ind/>
      <w:jc w:val="center"/>
    </w:pPr>
    <w:rPr>
      <w:b w:val="1"/>
      <w:sz w:val="24"/>
    </w:rPr>
  </w:style>
  <w:style w:styleId="Style_27_ch" w:type="character">
    <w:name w:val="Subtitle"/>
    <w:basedOn w:val="Style_5_ch"/>
    <w:link w:val="Style_27"/>
    <w:rPr>
      <w:b w:val="1"/>
      <w:sz w:val="24"/>
    </w:rPr>
  </w:style>
  <w:style w:styleId="Style_28" w:type="paragraph">
    <w:name w:val="HTML Preformatted"/>
    <w:basedOn w:val="Style_5"/>
    <w:link w:val="Style_2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8_ch" w:type="character">
    <w:name w:val="HTML Preformatted"/>
    <w:basedOn w:val="Style_5_ch"/>
    <w:link w:val="Style_28"/>
    <w:rPr>
      <w:rFonts w:ascii="Courier New" w:hAnsi="Courier New"/>
      <w:sz w:val="20"/>
    </w:rPr>
  </w:style>
  <w:style w:styleId="Style_29" w:type="paragraph">
    <w:name w:val="Normal (Web)"/>
    <w:basedOn w:val="Style_5"/>
    <w:link w:val="Style_29_ch"/>
    <w:pPr>
      <w:spacing w:after="100" w:before="100"/>
      <w:ind/>
    </w:pPr>
    <w:rPr>
      <w:rFonts w:ascii="Arial" w:hAnsi="Arial"/>
      <w:sz w:val="24"/>
    </w:rPr>
  </w:style>
  <w:style w:styleId="Style_29_ch" w:type="character">
    <w:name w:val="Normal (Web)"/>
    <w:basedOn w:val="Style_5_ch"/>
    <w:link w:val="Style_29"/>
    <w:rPr>
      <w:rFonts w:ascii="Arial" w:hAnsi="Arial"/>
      <w:sz w:val="24"/>
    </w:rPr>
  </w:style>
  <w:style w:styleId="Style_30" w:type="paragraph">
    <w:name w:val="Title"/>
    <w:basedOn w:val="Style_5"/>
    <w:link w:val="Style_30_ch"/>
    <w:uiPriority w:val="10"/>
    <w:qFormat/>
    <w:pPr>
      <w:ind/>
      <w:jc w:val="center"/>
    </w:pPr>
    <w:rPr>
      <w:b w:val="1"/>
    </w:rPr>
  </w:style>
  <w:style w:styleId="Style_30_ch" w:type="character">
    <w:name w:val="Title"/>
    <w:basedOn w:val="Style_5_ch"/>
    <w:link w:val="Style_30"/>
    <w:rPr>
      <w:b w:val="1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No Spacing"/>
    <w:link w:val="Style_32_ch"/>
    <w:rPr>
      <w:rFonts w:ascii="Calibri" w:hAnsi="Calibri"/>
      <w:sz w:val="22"/>
    </w:rPr>
  </w:style>
  <w:style w:styleId="Style_32_ch" w:type="character">
    <w:name w:val="No Spacing"/>
    <w:link w:val="Style_32"/>
    <w:rPr>
      <w:rFonts w:ascii="Calibri" w:hAnsi="Calibri"/>
      <w:sz w:val="22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Основной текст3"/>
    <w:basedOn w:val="Style_3"/>
    <w:link w:val="Style_34_ch"/>
    <w:rPr>
      <w:color w:val="000000"/>
      <w:spacing w:val="6"/>
      <w:sz w:val="24"/>
      <w:highlight w:val="white"/>
    </w:rPr>
  </w:style>
  <w:style w:styleId="Style_34_ch" w:type="character">
    <w:name w:val="Основной текст3"/>
    <w:basedOn w:val="Style_3_ch"/>
    <w:link w:val="Style_34"/>
    <w:rPr>
      <w:color w:val="000000"/>
      <w:spacing w:val="6"/>
      <w:sz w:val="24"/>
      <w:highlight w:val="whit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2026-04-02T19:33:52Z</dcterms:modified>
</cp:coreProperties>
</file>