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6C" w:rsidRDefault="00950324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КРЫЛОВСКОГО РАЙОНА</w:t>
      </w:r>
    </w:p>
    <w:p w:rsidR="00010084" w:rsidRDefault="00010084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84" w:rsidRDefault="00010084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10084" w:rsidRDefault="00010084" w:rsidP="0001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84" w:rsidRDefault="00010084" w:rsidP="0001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10084">
        <w:rPr>
          <w:rFonts w:ascii="Times New Roman" w:hAnsi="Times New Roman" w:cs="Times New Roman"/>
          <w:sz w:val="28"/>
          <w:szCs w:val="28"/>
          <w:u w:val="single"/>
        </w:rPr>
        <w:t>01. 12. 2014</w:t>
      </w:r>
      <w:r w:rsidRPr="00010084">
        <w:rPr>
          <w:rFonts w:ascii="Times New Roman" w:hAnsi="Times New Roman" w:cs="Times New Roman"/>
          <w:sz w:val="28"/>
          <w:szCs w:val="28"/>
        </w:rPr>
        <w:t>.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28B1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9F28B1" w:rsidRDefault="009F28B1" w:rsidP="00010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Крыловская</w:t>
      </w:r>
    </w:p>
    <w:p w:rsidR="009F28B1" w:rsidRDefault="009F28B1" w:rsidP="0001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8B1" w:rsidRDefault="009F28B1" w:rsidP="0001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8B1" w:rsidRDefault="009F28B1" w:rsidP="0001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8B1" w:rsidRDefault="007916EF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EF">
        <w:rPr>
          <w:rFonts w:ascii="Times New Roman" w:hAnsi="Times New Roman" w:cs="Times New Roman"/>
          <w:b/>
          <w:sz w:val="28"/>
          <w:szCs w:val="28"/>
        </w:rPr>
        <w:t>О передаче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</w:t>
      </w:r>
      <w:r w:rsidR="00205592">
        <w:rPr>
          <w:rFonts w:ascii="Times New Roman" w:hAnsi="Times New Roman" w:cs="Times New Roman"/>
          <w:b/>
          <w:sz w:val="28"/>
          <w:szCs w:val="28"/>
        </w:rPr>
        <w:t xml:space="preserve">ормированию права муниципальной собственности </w:t>
      </w:r>
      <w:r w:rsidR="00E10F0D">
        <w:rPr>
          <w:rFonts w:ascii="Times New Roman" w:hAnsi="Times New Roman" w:cs="Times New Roman"/>
          <w:b/>
          <w:sz w:val="28"/>
          <w:szCs w:val="28"/>
        </w:rPr>
        <w:t xml:space="preserve">на невостребованные </w:t>
      </w:r>
      <w:r w:rsidR="0028650C">
        <w:rPr>
          <w:rFonts w:ascii="Times New Roman" w:hAnsi="Times New Roman" w:cs="Times New Roman"/>
          <w:b/>
          <w:sz w:val="28"/>
          <w:szCs w:val="28"/>
        </w:rPr>
        <w:t>земельные доли</w:t>
      </w:r>
    </w:p>
    <w:p w:rsidR="0028650C" w:rsidRDefault="0028650C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0C" w:rsidRDefault="0028650C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0C" w:rsidRDefault="0028650C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0C" w:rsidRDefault="0028650C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9E5A81">
        <w:rPr>
          <w:rFonts w:ascii="Times New Roman" w:hAnsi="Times New Roman" w:cs="Times New Roman"/>
          <w:sz w:val="28"/>
          <w:szCs w:val="28"/>
        </w:rPr>
        <w:t>федерального закона от 29. 12. 2010 года № 435-ФЗ «О внесении изменений в отдельные законодательные акты</w:t>
      </w:r>
      <w:r w:rsidR="009D6E3C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совершенствования оборота земель сельскохозяйственного назначения» и федерального закона от 06. 10. 2003 года № 131-ФЗ «</w:t>
      </w:r>
      <w:r w:rsidR="004A3DC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Совет </w:t>
      </w:r>
      <w:proofErr w:type="spellStart"/>
      <w:r w:rsidR="004A3DC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A3D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3DC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A3DC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4A3DC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A3DC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A3DC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A3DCD">
        <w:rPr>
          <w:rFonts w:ascii="Times New Roman" w:hAnsi="Times New Roman" w:cs="Times New Roman"/>
          <w:sz w:val="28"/>
          <w:szCs w:val="28"/>
        </w:rPr>
        <w:t xml:space="preserve"> и л</w:t>
      </w:r>
      <w:r w:rsidR="00C84592">
        <w:rPr>
          <w:rFonts w:ascii="Times New Roman" w:hAnsi="Times New Roman" w:cs="Times New Roman"/>
          <w:sz w:val="28"/>
          <w:szCs w:val="28"/>
        </w:rPr>
        <w:t>:</w:t>
      </w:r>
    </w:p>
    <w:p w:rsidR="00155F20" w:rsidRDefault="00C84592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Передать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полномочия по оформлению права </w:t>
      </w:r>
      <w:r w:rsidR="0047690F">
        <w:rPr>
          <w:rFonts w:ascii="Times New Roman" w:hAnsi="Times New Roman" w:cs="Times New Roman"/>
          <w:sz w:val="28"/>
          <w:szCs w:val="28"/>
        </w:rPr>
        <w:t>муниципальной собственности на невостребованные земельные доли</w:t>
      </w:r>
      <w:r w:rsidR="004131E7">
        <w:rPr>
          <w:rFonts w:ascii="Times New Roman" w:hAnsi="Times New Roman" w:cs="Times New Roman"/>
          <w:sz w:val="28"/>
          <w:szCs w:val="28"/>
        </w:rPr>
        <w:t xml:space="preserve"> общей площадью 213,07 га, расположенных на территории бывшего СПК «Восход»</w:t>
      </w:r>
      <w:r w:rsidR="00155F20">
        <w:rPr>
          <w:rFonts w:ascii="Times New Roman" w:hAnsi="Times New Roman" w:cs="Times New Roman"/>
          <w:sz w:val="28"/>
          <w:szCs w:val="28"/>
        </w:rPr>
        <w:t>.</w:t>
      </w:r>
    </w:p>
    <w:p w:rsidR="00126B5B" w:rsidRDefault="00155F2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</w:t>
      </w:r>
      <w:r w:rsidR="0095297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="0095297D">
        <w:rPr>
          <w:rFonts w:ascii="Times New Roman" w:hAnsi="Times New Roman" w:cs="Times New Roman"/>
          <w:sz w:val="28"/>
          <w:szCs w:val="28"/>
        </w:rPr>
        <w:t>полненем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476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постоянную комиссию Совета</w:t>
      </w:r>
      <w:r w:rsidR="0095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7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952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297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95297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имуществу и земельным отношениям</w:t>
      </w:r>
      <w:r w:rsidR="0095297D">
        <w:rPr>
          <w:rFonts w:ascii="Times New Roman" w:hAnsi="Times New Roman" w:cs="Times New Roman"/>
          <w:sz w:val="28"/>
          <w:szCs w:val="28"/>
        </w:rPr>
        <w:t xml:space="preserve"> (Ткаченко).</w:t>
      </w:r>
    </w:p>
    <w:p w:rsidR="00C84592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</w:t>
      </w:r>
      <w:r w:rsidR="00126B5B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155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83290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290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290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290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83290" w:rsidRDefault="00783290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Олиференко</w:t>
      </w:r>
      <w:proofErr w:type="spellEnd"/>
    </w:p>
    <w:p w:rsidR="00FB4E13" w:rsidRDefault="00FB4E13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13" w:rsidRDefault="00FB4E13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13" w:rsidRDefault="00FB4E13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39" w:rsidRDefault="00596539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13" w:rsidRPr="0028650C" w:rsidRDefault="00596539" w:rsidP="00286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</w:p>
    <w:p w:rsidR="00950324" w:rsidRPr="00950324" w:rsidRDefault="00950324" w:rsidP="0001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0324" w:rsidRPr="00950324" w:rsidSect="00BA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24"/>
    <w:rsid w:val="00010084"/>
    <w:rsid w:val="00126B5B"/>
    <w:rsid w:val="00155F20"/>
    <w:rsid w:val="00205592"/>
    <w:rsid w:val="0028650C"/>
    <w:rsid w:val="004131E7"/>
    <w:rsid w:val="0047690F"/>
    <w:rsid w:val="004A3DCD"/>
    <w:rsid w:val="00596539"/>
    <w:rsid w:val="00783290"/>
    <w:rsid w:val="007916EF"/>
    <w:rsid w:val="00950324"/>
    <w:rsid w:val="0095297D"/>
    <w:rsid w:val="009D6E3C"/>
    <w:rsid w:val="009E5A81"/>
    <w:rsid w:val="009F28B1"/>
    <w:rsid w:val="00B0210F"/>
    <w:rsid w:val="00BA796C"/>
    <w:rsid w:val="00C84592"/>
    <w:rsid w:val="00E10F0D"/>
    <w:rsid w:val="00F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</cp:revision>
  <cp:lastPrinted>2014-12-01T13:15:00Z</cp:lastPrinted>
  <dcterms:created xsi:type="dcterms:W3CDTF">2014-12-01T12:45:00Z</dcterms:created>
  <dcterms:modified xsi:type="dcterms:W3CDTF">2014-12-01T13:18:00Z</dcterms:modified>
</cp:coreProperties>
</file>