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19473B" w:rsidRPr="00A2680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19473B" w:rsidRPr="00A2680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73B" w:rsidRPr="00D54431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25.11</w:t>
      </w:r>
      <w:r w:rsidR="00D54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 w:rsidR="00D54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194 </w:t>
      </w:r>
      <w:r w:rsidR="00D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54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</w:p>
    <w:p w:rsidR="0019473B" w:rsidRDefault="0019473B" w:rsidP="00194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8C2584" w:rsidRPr="004B56D4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A4C" w:rsidRPr="004B56D4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56D4">
        <w:rPr>
          <w:rFonts w:ascii="Times New Roman" w:hAnsi="Times New Roman" w:cs="Times New Roman"/>
          <w:b/>
          <w:sz w:val="27"/>
          <w:szCs w:val="27"/>
        </w:rPr>
        <w:t>О</w:t>
      </w:r>
      <w:r w:rsidR="00072393" w:rsidRPr="004B56D4">
        <w:rPr>
          <w:rFonts w:ascii="Times New Roman" w:hAnsi="Times New Roman" w:cs="Times New Roman"/>
          <w:b/>
          <w:sz w:val="27"/>
          <w:szCs w:val="27"/>
        </w:rPr>
        <w:t xml:space="preserve"> внесении изменений и дополнений</w:t>
      </w:r>
      <w:r w:rsidRPr="004B56D4">
        <w:rPr>
          <w:rFonts w:ascii="Times New Roman" w:hAnsi="Times New Roman" w:cs="Times New Roman"/>
          <w:b/>
          <w:sz w:val="27"/>
          <w:szCs w:val="27"/>
        </w:rPr>
        <w:t xml:space="preserve"> в решение Совета Крыловского сельского поселения Крыловского района от </w:t>
      </w:r>
      <w:r w:rsidR="005C6DE6" w:rsidRPr="004B56D4">
        <w:rPr>
          <w:rFonts w:ascii="Times New Roman" w:hAnsi="Times New Roman" w:cs="Times New Roman"/>
          <w:b/>
          <w:sz w:val="27"/>
          <w:szCs w:val="27"/>
        </w:rPr>
        <w:t>31 октября</w:t>
      </w:r>
      <w:r w:rsidR="00D650AB" w:rsidRPr="004B56D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b/>
          <w:sz w:val="27"/>
          <w:szCs w:val="27"/>
        </w:rPr>
        <w:t>2016</w:t>
      </w:r>
      <w:r w:rsidR="00D650AB" w:rsidRPr="004B56D4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4B56D4">
        <w:rPr>
          <w:rFonts w:ascii="Times New Roman" w:hAnsi="Times New Roman" w:cs="Times New Roman"/>
          <w:b/>
          <w:sz w:val="27"/>
          <w:szCs w:val="27"/>
        </w:rPr>
        <w:t xml:space="preserve"> №11</w:t>
      </w:r>
      <w:r w:rsidR="005C6DE6" w:rsidRPr="004B56D4">
        <w:rPr>
          <w:rFonts w:ascii="Times New Roman" w:hAnsi="Times New Roman" w:cs="Times New Roman"/>
          <w:b/>
          <w:sz w:val="27"/>
          <w:szCs w:val="27"/>
        </w:rPr>
        <w:t>2</w:t>
      </w:r>
      <w:r w:rsidRPr="004B56D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C0A4C" w:rsidRPr="004B56D4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56D4">
        <w:rPr>
          <w:rFonts w:ascii="Times New Roman" w:hAnsi="Times New Roman" w:cs="Times New Roman"/>
          <w:b/>
          <w:sz w:val="27"/>
          <w:szCs w:val="27"/>
        </w:rPr>
        <w:t>«О</w:t>
      </w:r>
      <w:r w:rsidR="005C6DE6" w:rsidRPr="004B56D4">
        <w:rPr>
          <w:rFonts w:ascii="Times New Roman" w:hAnsi="Times New Roman" w:cs="Times New Roman"/>
          <w:b/>
          <w:sz w:val="27"/>
          <w:szCs w:val="27"/>
        </w:rPr>
        <w:t xml:space="preserve">б установлении </w:t>
      </w:r>
      <w:r w:rsidRPr="004B56D4">
        <w:rPr>
          <w:rFonts w:ascii="Times New Roman" w:hAnsi="Times New Roman" w:cs="Times New Roman"/>
          <w:b/>
          <w:sz w:val="27"/>
          <w:szCs w:val="27"/>
        </w:rPr>
        <w:t>налог</w:t>
      </w:r>
      <w:r w:rsidR="005C6DE6" w:rsidRPr="004B56D4">
        <w:rPr>
          <w:rFonts w:ascii="Times New Roman" w:hAnsi="Times New Roman" w:cs="Times New Roman"/>
          <w:b/>
          <w:sz w:val="27"/>
          <w:szCs w:val="27"/>
        </w:rPr>
        <w:t>а на имущество физических лиц исходя из кадастровой стоимости</w:t>
      </w:r>
      <w:r w:rsidRPr="004B56D4">
        <w:rPr>
          <w:rFonts w:ascii="Times New Roman" w:hAnsi="Times New Roman" w:cs="Times New Roman"/>
          <w:b/>
          <w:sz w:val="27"/>
          <w:szCs w:val="27"/>
        </w:rPr>
        <w:t xml:space="preserve"> на территории Крыловского сельского поселения </w:t>
      </w:r>
    </w:p>
    <w:p w:rsidR="005B42B6" w:rsidRPr="004B56D4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56D4">
        <w:rPr>
          <w:rFonts w:ascii="Times New Roman" w:hAnsi="Times New Roman" w:cs="Times New Roman"/>
          <w:b/>
          <w:sz w:val="27"/>
          <w:szCs w:val="27"/>
        </w:rPr>
        <w:t>Крыловского района»</w:t>
      </w:r>
      <w:r w:rsidR="00C4680F" w:rsidRPr="004B56D4">
        <w:rPr>
          <w:rFonts w:ascii="Times New Roman" w:hAnsi="Times New Roman" w:cs="Times New Roman"/>
          <w:b/>
          <w:sz w:val="27"/>
          <w:szCs w:val="27"/>
        </w:rPr>
        <w:t xml:space="preserve"> (в редакции от </w:t>
      </w:r>
      <w:r w:rsidR="00164941" w:rsidRPr="004B56D4">
        <w:rPr>
          <w:rFonts w:ascii="Times New Roman" w:hAnsi="Times New Roman" w:cs="Times New Roman"/>
          <w:b/>
          <w:sz w:val="27"/>
          <w:szCs w:val="27"/>
        </w:rPr>
        <w:t>26</w:t>
      </w:r>
      <w:r w:rsidR="00C4680F" w:rsidRPr="004B56D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4941" w:rsidRPr="004B56D4">
        <w:rPr>
          <w:rFonts w:ascii="Times New Roman" w:hAnsi="Times New Roman" w:cs="Times New Roman"/>
          <w:b/>
          <w:sz w:val="27"/>
          <w:szCs w:val="27"/>
        </w:rPr>
        <w:t>ноябр</w:t>
      </w:r>
      <w:r w:rsidR="006A5C9C" w:rsidRPr="004B56D4">
        <w:rPr>
          <w:rFonts w:ascii="Times New Roman" w:hAnsi="Times New Roman" w:cs="Times New Roman"/>
          <w:b/>
          <w:sz w:val="27"/>
          <w:szCs w:val="27"/>
        </w:rPr>
        <w:t>я</w:t>
      </w:r>
      <w:r w:rsidR="00C4680F" w:rsidRPr="004B56D4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6A5C9C" w:rsidRPr="004B56D4">
        <w:rPr>
          <w:rFonts w:ascii="Times New Roman" w:hAnsi="Times New Roman" w:cs="Times New Roman"/>
          <w:b/>
          <w:sz w:val="27"/>
          <w:szCs w:val="27"/>
        </w:rPr>
        <w:t>21</w:t>
      </w:r>
      <w:r w:rsidR="00C4680F" w:rsidRPr="004B56D4">
        <w:rPr>
          <w:rFonts w:ascii="Times New Roman" w:hAnsi="Times New Roman" w:cs="Times New Roman"/>
          <w:b/>
          <w:sz w:val="27"/>
          <w:szCs w:val="27"/>
        </w:rPr>
        <w:t xml:space="preserve"> года № </w:t>
      </w:r>
      <w:r w:rsidR="006A5C9C" w:rsidRPr="004B56D4">
        <w:rPr>
          <w:rFonts w:ascii="Times New Roman" w:hAnsi="Times New Roman" w:cs="Times New Roman"/>
          <w:b/>
          <w:sz w:val="27"/>
          <w:szCs w:val="27"/>
        </w:rPr>
        <w:t>1</w:t>
      </w:r>
      <w:r w:rsidR="00164941" w:rsidRPr="004B56D4">
        <w:rPr>
          <w:rFonts w:ascii="Times New Roman" w:hAnsi="Times New Roman" w:cs="Times New Roman"/>
          <w:b/>
          <w:sz w:val="27"/>
          <w:szCs w:val="27"/>
        </w:rPr>
        <w:t>3</w:t>
      </w:r>
      <w:r w:rsidR="006A5C9C" w:rsidRPr="004B56D4">
        <w:rPr>
          <w:rFonts w:ascii="Times New Roman" w:hAnsi="Times New Roman" w:cs="Times New Roman"/>
          <w:b/>
          <w:sz w:val="27"/>
          <w:szCs w:val="27"/>
        </w:rPr>
        <w:t>3</w:t>
      </w:r>
      <w:r w:rsidR="00C4680F" w:rsidRPr="004B56D4">
        <w:rPr>
          <w:rFonts w:ascii="Times New Roman" w:hAnsi="Times New Roman" w:cs="Times New Roman"/>
          <w:b/>
          <w:sz w:val="27"/>
          <w:szCs w:val="27"/>
        </w:rPr>
        <w:t>)</w:t>
      </w:r>
    </w:p>
    <w:p w:rsidR="008C2584" w:rsidRPr="004B56D4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A4C" w:rsidRPr="004B56D4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56D4">
        <w:rPr>
          <w:rFonts w:ascii="Times New Roman" w:hAnsi="Times New Roman" w:cs="Times New Roman"/>
          <w:sz w:val="27"/>
          <w:szCs w:val="27"/>
        </w:rPr>
        <w:t xml:space="preserve">В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4B56D4">
        <w:rPr>
          <w:rFonts w:ascii="Times New Roman" w:hAnsi="Times New Roman" w:cs="Times New Roman"/>
          <w:sz w:val="27"/>
          <w:szCs w:val="27"/>
        </w:rPr>
        <w:t>главой 3</w:t>
      </w:r>
      <w:r w:rsidR="005C6DE6" w:rsidRPr="004B56D4">
        <w:rPr>
          <w:rFonts w:ascii="Times New Roman" w:hAnsi="Times New Roman" w:cs="Times New Roman"/>
          <w:sz w:val="27"/>
          <w:szCs w:val="27"/>
        </w:rPr>
        <w:t>2</w:t>
      </w:r>
      <w:r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>Налогового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кодекса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>Российской Федерации, Федеральным законом от 15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апреля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>2019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 года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№63-ФЗ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«О внесении изменений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в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>часть вторую Налогового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и статью 9 Федерального закона «О внесении изменений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>в части первую и вторую Налогового кодекса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и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 отдельные законодательные </w:t>
      </w:r>
      <w:r w:rsidR="00A26800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Pr="004B56D4">
        <w:rPr>
          <w:rFonts w:ascii="Times New Roman" w:hAnsi="Times New Roman" w:cs="Times New Roman"/>
          <w:sz w:val="27"/>
          <w:szCs w:val="27"/>
        </w:rPr>
        <w:t xml:space="preserve">акты Российской  Федерации о налогах и сборах», 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Федеральным законом от 29 сентября 2019 года №321-ФЗ «О внесении изменений в часть вторую Налогового кодекса Российской Федерации», </w:t>
      </w:r>
      <w:r w:rsidRPr="004B56D4">
        <w:rPr>
          <w:rFonts w:ascii="Times New Roman" w:hAnsi="Times New Roman" w:cs="Times New Roman"/>
          <w:sz w:val="27"/>
          <w:szCs w:val="27"/>
        </w:rPr>
        <w:t>Федеральным законом от 29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 сентября </w:t>
      </w:r>
      <w:r w:rsidRPr="004B56D4">
        <w:rPr>
          <w:rFonts w:ascii="Times New Roman" w:hAnsi="Times New Roman" w:cs="Times New Roman"/>
          <w:sz w:val="27"/>
          <w:szCs w:val="27"/>
        </w:rPr>
        <w:t>2019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B56D4">
        <w:rPr>
          <w:rFonts w:ascii="Times New Roman" w:hAnsi="Times New Roman" w:cs="Times New Roman"/>
          <w:sz w:val="27"/>
          <w:szCs w:val="27"/>
        </w:rPr>
        <w:t xml:space="preserve"> №325-ФЗ «О внесении изменений в части первую и вторую Налогового кодекса Российской Федерации», </w:t>
      </w:r>
      <w:r w:rsidR="005C6DE6" w:rsidRPr="004B56D4">
        <w:rPr>
          <w:rFonts w:ascii="Times New Roman" w:hAnsi="Times New Roman" w:cs="Times New Roman"/>
          <w:sz w:val="27"/>
          <w:szCs w:val="27"/>
        </w:rPr>
        <w:t>руководствуясь</w:t>
      </w:r>
      <w:r w:rsidRPr="004B56D4">
        <w:rPr>
          <w:rFonts w:ascii="Times New Roman" w:hAnsi="Times New Roman" w:cs="Times New Roman"/>
          <w:sz w:val="27"/>
          <w:szCs w:val="27"/>
        </w:rPr>
        <w:t xml:space="preserve"> Устав</w:t>
      </w:r>
      <w:r w:rsidR="005C6DE6" w:rsidRPr="004B56D4">
        <w:rPr>
          <w:rFonts w:ascii="Times New Roman" w:hAnsi="Times New Roman" w:cs="Times New Roman"/>
          <w:sz w:val="27"/>
          <w:szCs w:val="27"/>
        </w:rPr>
        <w:t>ом</w:t>
      </w:r>
      <w:r w:rsidRPr="004B56D4">
        <w:rPr>
          <w:rFonts w:ascii="Times New Roman" w:hAnsi="Times New Roman" w:cs="Times New Roman"/>
          <w:sz w:val="27"/>
          <w:szCs w:val="27"/>
        </w:rPr>
        <w:t xml:space="preserve"> Крыловского сельского поселения Крыловского района, Совет Крыловского сельского поселения Крыловского района р е ш и л:</w:t>
      </w:r>
    </w:p>
    <w:p w:rsidR="007C0A4C" w:rsidRPr="004B56D4" w:rsidRDefault="007C0A4C" w:rsidP="005C6DE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56D4">
        <w:rPr>
          <w:rFonts w:ascii="Times New Roman" w:hAnsi="Times New Roman" w:cs="Times New Roman"/>
          <w:sz w:val="27"/>
          <w:szCs w:val="27"/>
        </w:rPr>
        <w:t xml:space="preserve">Внести в решение Совета Крыловского сельского поселения </w:t>
      </w:r>
      <w:r w:rsidR="00201FF2" w:rsidRPr="004B56D4">
        <w:rPr>
          <w:rFonts w:ascii="Times New Roman" w:hAnsi="Times New Roman" w:cs="Times New Roman"/>
          <w:sz w:val="27"/>
          <w:szCs w:val="27"/>
        </w:rPr>
        <w:t>Крыловского района 31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 октября 2016 года №112 «Об установлении налога на </w:t>
      </w:r>
      <w:r w:rsidR="0058401E" w:rsidRPr="004B56D4">
        <w:rPr>
          <w:rFonts w:ascii="Times New Roman" w:hAnsi="Times New Roman" w:cs="Times New Roman"/>
          <w:sz w:val="27"/>
          <w:szCs w:val="27"/>
        </w:rPr>
        <w:t>имущество физических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 лиц исходя </w:t>
      </w:r>
      <w:r w:rsidR="0058401E" w:rsidRPr="004B56D4">
        <w:rPr>
          <w:rFonts w:ascii="Times New Roman" w:hAnsi="Times New Roman" w:cs="Times New Roman"/>
          <w:sz w:val="27"/>
          <w:szCs w:val="27"/>
        </w:rPr>
        <w:t>из кадастровой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 стоимости на территории </w:t>
      </w:r>
      <w:r w:rsidR="0058401E" w:rsidRPr="004B56D4">
        <w:rPr>
          <w:rFonts w:ascii="Times New Roman" w:hAnsi="Times New Roman" w:cs="Times New Roman"/>
          <w:sz w:val="27"/>
          <w:szCs w:val="27"/>
        </w:rPr>
        <w:t>Крыловского сельского поселения Крыловского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="00201FF2" w:rsidRPr="004B56D4">
        <w:rPr>
          <w:rFonts w:ascii="Times New Roman" w:hAnsi="Times New Roman" w:cs="Times New Roman"/>
          <w:sz w:val="27"/>
          <w:szCs w:val="27"/>
        </w:rPr>
        <w:t>района» (</w:t>
      </w:r>
      <w:r w:rsidR="0058401E" w:rsidRPr="004B56D4">
        <w:rPr>
          <w:rFonts w:ascii="Times New Roman" w:hAnsi="Times New Roman" w:cs="Times New Roman"/>
          <w:sz w:val="27"/>
          <w:szCs w:val="27"/>
        </w:rPr>
        <w:t>с изменениями</w:t>
      </w:r>
      <w:r w:rsidR="00201FF2" w:rsidRPr="004B56D4">
        <w:rPr>
          <w:rFonts w:ascii="Times New Roman" w:hAnsi="Times New Roman" w:cs="Times New Roman"/>
          <w:sz w:val="27"/>
          <w:szCs w:val="27"/>
        </w:rPr>
        <w:t>: от</w:t>
      </w:r>
      <w:r w:rsidR="00072393" w:rsidRPr="004B56D4">
        <w:rPr>
          <w:rFonts w:ascii="Times New Roman" w:hAnsi="Times New Roman" w:cs="Times New Roman"/>
          <w:sz w:val="27"/>
          <w:szCs w:val="27"/>
        </w:rPr>
        <w:t xml:space="preserve"> </w:t>
      </w:r>
      <w:r w:rsidR="005C6DE6" w:rsidRPr="004B56D4">
        <w:rPr>
          <w:rFonts w:ascii="Times New Roman" w:hAnsi="Times New Roman" w:cs="Times New Roman"/>
          <w:sz w:val="27"/>
          <w:szCs w:val="27"/>
        </w:rPr>
        <w:t>2</w:t>
      </w:r>
      <w:r w:rsidR="00072393" w:rsidRPr="004B56D4">
        <w:rPr>
          <w:rFonts w:ascii="Times New Roman" w:hAnsi="Times New Roman" w:cs="Times New Roman"/>
          <w:sz w:val="27"/>
          <w:szCs w:val="27"/>
        </w:rPr>
        <w:t>6</w:t>
      </w:r>
      <w:r w:rsidR="005C6DE6" w:rsidRPr="004B56D4">
        <w:rPr>
          <w:rFonts w:ascii="Times New Roman" w:hAnsi="Times New Roman" w:cs="Times New Roman"/>
          <w:sz w:val="27"/>
          <w:szCs w:val="27"/>
        </w:rPr>
        <w:t xml:space="preserve"> декабря 2017 года №178, </w:t>
      </w:r>
      <w:r w:rsidR="00072393" w:rsidRPr="004B56D4">
        <w:rPr>
          <w:rFonts w:ascii="Times New Roman" w:hAnsi="Times New Roman" w:cs="Times New Roman"/>
          <w:sz w:val="27"/>
          <w:szCs w:val="27"/>
        </w:rPr>
        <w:t>от 30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 ноября </w:t>
      </w:r>
      <w:r w:rsidR="00072393" w:rsidRPr="004B56D4">
        <w:rPr>
          <w:rFonts w:ascii="Times New Roman" w:hAnsi="Times New Roman" w:cs="Times New Roman"/>
          <w:sz w:val="27"/>
          <w:szCs w:val="27"/>
        </w:rPr>
        <w:t>2018</w:t>
      </w:r>
      <w:r w:rsidR="00D650AB" w:rsidRPr="004B56D4">
        <w:rPr>
          <w:rFonts w:ascii="Times New Roman" w:hAnsi="Times New Roman" w:cs="Times New Roman"/>
          <w:sz w:val="27"/>
          <w:szCs w:val="27"/>
        </w:rPr>
        <w:t xml:space="preserve"> года</w:t>
      </w:r>
      <w:r w:rsidR="00072393" w:rsidRPr="004B56D4">
        <w:rPr>
          <w:rFonts w:ascii="Times New Roman" w:hAnsi="Times New Roman" w:cs="Times New Roman"/>
          <w:sz w:val="27"/>
          <w:szCs w:val="27"/>
        </w:rPr>
        <w:t xml:space="preserve"> №21</w:t>
      </w:r>
      <w:r w:rsidR="00201FF2" w:rsidRPr="004B56D4">
        <w:rPr>
          <w:rFonts w:ascii="Times New Roman" w:hAnsi="Times New Roman" w:cs="Times New Roman"/>
          <w:sz w:val="27"/>
          <w:szCs w:val="27"/>
        </w:rPr>
        <w:t>7</w:t>
      </w:r>
      <w:r w:rsidR="00B733C9" w:rsidRPr="004B56D4">
        <w:rPr>
          <w:rFonts w:ascii="Times New Roman" w:hAnsi="Times New Roman" w:cs="Times New Roman"/>
          <w:sz w:val="27"/>
          <w:szCs w:val="27"/>
        </w:rPr>
        <w:t>, от 27 ноября 2019 года № 21</w:t>
      </w:r>
      <w:r w:rsidR="006A5C9C" w:rsidRPr="004B56D4">
        <w:rPr>
          <w:rFonts w:ascii="Times New Roman" w:hAnsi="Times New Roman" w:cs="Times New Roman"/>
          <w:sz w:val="27"/>
          <w:szCs w:val="27"/>
        </w:rPr>
        <w:t xml:space="preserve">, от </w:t>
      </w:r>
      <w:r w:rsidR="00164941" w:rsidRPr="004B56D4">
        <w:rPr>
          <w:rFonts w:ascii="Times New Roman" w:hAnsi="Times New Roman" w:cs="Times New Roman"/>
          <w:sz w:val="27"/>
          <w:szCs w:val="27"/>
        </w:rPr>
        <w:t>26 ноября</w:t>
      </w:r>
      <w:r w:rsidR="0042248E" w:rsidRPr="004B56D4">
        <w:rPr>
          <w:rFonts w:ascii="Times New Roman" w:hAnsi="Times New Roman" w:cs="Times New Roman"/>
          <w:sz w:val="27"/>
          <w:szCs w:val="27"/>
        </w:rPr>
        <w:t xml:space="preserve"> 2021 № 1</w:t>
      </w:r>
      <w:r w:rsidR="00164941" w:rsidRPr="004B56D4">
        <w:rPr>
          <w:rFonts w:ascii="Times New Roman" w:hAnsi="Times New Roman" w:cs="Times New Roman"/>
          <w:sz w:val="27"/>
          <w:szCs w:val="27"/>
        </w:rPr>
        <w:t>3</w:t>
      </w:r>
      <w:r w:rsidR="0042248E" w:rsidRPr="004B56D4">
        <w:rPr>
          <w:rFonts w:ascii="Times New Roman" w:hAnsi="Times New Roman" w:cs="Times New Roman"/>
          <w:sz w:val="27"/>
          <w:szCs w:val="27"/>
        </w:rPr>
        <w:t>3</w:t>
      </w:r>
      <w:r w:rsidR="00072393" w:rsidRPr="004B56D4">
        <w:rPr>
          <w:rFonts w:ascii="Times New Roman" w:hAnsi="Times New Roman" w:cs="Times New Roman"/>
          <w:sz w:val="27"/>
          <w:szCs w:val="27"/>
        </w:rPr>
        <w:t xml:space="preserve">) </w:t>
      </w:r>
      <w:r w:rsidR="000F2796" w:rsidRPr="004B56D4">
        <w:rPr>
          <w:rFonts w:ascii="Times New Roman" w:hAnsi="Times New Roman" w:cs="Times New Roman"/>
          <w:sz w:val="27"/>
          <w:szCs w:val="27"/>
        </w:rPr>
        <w:t xml:space="preserve">(далее – Решение) </w:t>
      </w:r>
      <w:r w:rsidR="00072393" w:rsidRPr="004B56D4">
        <w:rPr>
          <w:rFonts w:ascii="Times New Roman" w:hAnsi="Times New Roman" w:cs="Times New Roman"/>
          <w:sz w:val="27"/>
          <w:szCs w:val="27"/>
        </w:rPr>
        <w:t>следующие изменения и дополнения:</w:t>
      </w:r>
    </w:p>
    <w:p w:rsidR="00FA023A" w:rsidRPr="004B56D4" w:rsidRDefault="00FA023A" w:rsidP="00FD42B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56D4">
        <w:rPr>
          <w:rFonts w:ascii="Times New Roman" w:hAnsi="Times New Roman" w:cs="Times New Roman"/>
          <w:sz w:val="27"/>
          <w:szCs w:val="27"/>
        </w:rPr>
        <w:t>Пункт 4.2 Решения изложить в новой редакции:</w:t>
      </w:r>
    </w:p>
    <w:p w:rsidR="004B56D4" w:rsidRPr="004B56D4" w:rsidRDefault="00FA023A" w:rsidP="00D650B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6D4">
        <w:rPr>
          <w:rFonts w:ascii="Times New Roman" w:hAnsi="Times New Roman" w:cs="Times New Roman"/>
          <w:sz w:val="27"/>
          <w:szCs w:val="27"/>
        </w:rPr>
        <w:t xml:space="preserve">«4.2 </w:t>
      </w:r>
      <w:r w:rsidRPr="004B56D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налоговые ставки налога на имущество физических лиц исходя из кадастровой стоимости объекта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6912"/>
        <w:gridCol w:w="1770"/>
      </w:tblGrid>
      <w:tr w:rsidR="00FA023A" w:rsidRPr="004B56D4" w:rsidTr="0050469A">
        <w:tc>
          <w:tcPr>
            <w:tcW w:w="838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6912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Объекты налогообложения</w:t>
            </w:r>
          </w:p>
        </w:tc>
        <w:tc>
          <w:tcPr>
            <w:tcW w:w="1770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Налоговая ставка %</w:t>
            </w:r>
          </w:p>
        </w:tc>
      </w:tr>
      <w:tr w:rsidR="00FA023A" w:rsidRPr="004B56D4" w:rsidTr="0050469A">
        <w:tc>
          <w:tcPr>
            <w:tcW w:w="838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12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1.Жилые дома, части жилых домов, квартиры, части квартир, комнаты.</w:t>
            </w: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2.Единые недвижимые комплексы, в состав которых </w:t>
            </w: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входит хотя бы один жилой дом.</w:t>
            </w: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3.Хозяйственные строения или сооружения,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строительства.</w:t>
            </w: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Гаражи и машиноместа, в том числе расположенные в объектах налогообложения, указанных в строке 3 таблицы. </w:t>
            </w:r>
          </w:p>
        </w:tc>
        <w:tc>
          <w:tcPr>
            <w:tcW w:w="1770" w:type="dxa"/>
          </w:tcPr>
          <w:p w:rsidR="00FA023A" w:rsidRPr="004B56D4" w:rsidRDefault="00AC1A48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0,15</w:t>
            </w: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A023A" w:rsidRPr="004B56D4" w:rsidTr="0050469A">
        <w:tc>
          <w:tcPr>
            <w:tcW w:w="838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6912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дом.</w:t>
            </w:r>
          </w:p>
        </w:tc>
        <w:tc>
          <w:tcPr>
            <w:tcW w:w="1770" w:type="dxa"/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  <w:r w:rsidR="00054C40"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FA023A" w:rsidRPr="004B56D4" w:rsidTr="0050469A">
        <w:tc>
          <w:tcPr>
            <w:tcW w:w="838" w:type="dxa"/>
            <w:tcBorders>
              <w:bottom w:val="single" w:sz="4" w:space="0" w:color="000000"/>
            </w:tcBorders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1.Объекты налогообложения, включенные в перечень, определяемый в соответствии с пунктом 7 статьи 378.2 Налогового кодекса Российской Федерации.</w:t>
            </w: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2.Объекты налогообложения, предусмотренных абзацем вторым пункта 10 статьи 378.2 Налогового кодекса Российской Федерации.</w:t>
            </w:r>
          </w:p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FA023A" w:rsidRPr="004B56D4" w:rsidRDefault="0042248E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</w:t>
            </w:r>
          </w:p>
        </w:tc>
      </w:tr>
      <w:tr w:rsidR="00FA023A" w:rsidRPr="004B56D4" w:rsidTr="0050469A">
        <w:tc>
          <w:tcPr>
            <w:tcW w:w="838" w:type="dxa"/>
            <w:tcBorders>
              <w:bottom w:val="single" w:sz="4" w:space="0" w:color="auto"/>
            </w:tcBorders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Прочие объекты налогообложения.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A023A" w:rsidRPr="004B56D4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56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bookmarkStart w:id="0" w:name="_GoBack"/>
        <w:bookmarkEnd w:id="0"/>
      </w:tr>
    </w:tbl>
    <w:p w:rsidR="007A1A7C" w:rsidRPr="004B56D4" w:rsidRDefault="00164941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56D4">
        <w:rPr>
          <w:rFonts w:ascii="Times New Roman" w:hAnsi="Times New Roman" w:cs="Times New Roman"/>
          <w:sz w:val="27"/>
          <w:szCs w:val="27"/>
        </w:rPr>
        <w:t>О</w:t>
      </w:r>
      <w:r w:rsidR="00CD6E72" w:rsidRPr="004B56D4">
        <w:rPr>
          <w:rFonts w:ascii="Times New Roman" w:hAnsi="Times New Roman" w:cs="Times New Roman"/>
          <w:sz w:val="27"/>
          <w:szCs w:val="27"/>
        </w:rPr>
        <w:t>рганизационно-производственно</w:t>
      </w:r>
      <w:r w:rsidRPr="004B56D4">
        <w:rPr>
          <w:rFonts w:ascii="Times New Roman" w:hAnsi="Times New Roman" w:cs="Times New Roman"/>
          <w:sz w:val="27"/>
          <w:szCs w:val="27"/>
        </w:rPr>
        <w:t>му</w:t>
      </w:r>
      <w:r w:rsidR="00CD6E72" w:rsidRPr="004B56D4">
        <w:rPr>
          <w:rFonts w:ascii="Times New Roman" w:hAnsi="Times New Roman" w:cs="Times New Roman"/>
          <w:sz w:val="27"/>
          <w:szCs w:val="27"/>
        </w:rPr>
        <w:t xml:space="preserve"> отдел</w:t>
      </w:r>
      <w:r w:rsidRPr="004B56D4">
        <w:rPr>
          <w:rFonts w:ascii="Times New Roman" w:hAnsi="Times New Roman" w:cs="Times New Roman"/>
          <w:sz w:val="27"/>
          <w:szCs w:val="27"/>
        </w:rPr>
        <w:t>у</w:t>
      </w:r>
      <w:r w:rsidR="00CD6E72" w:rsidRPr="004B56D4">
        <w:rPr>
          <w:rFonts w:ascii="Times New Roman" w:hAnsi="Times New Roman" w:cs="Times New Roman"/>
          <w:sz w:val="27"/>
          <w:szCs w:val="27"/>
        </w:rPr>
        <w:t xml:space="preserve"> администрации Крыловского сельского поселения Крыловского района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</w:t>
      </w:r>
      <w:r w:rsidR="007A1A7C" w:rsidRPr="004B56D4">
        <w:rPr>
          <w:rFonts w:ascii="Times New Roman" w:hAnsi="Times New Roman" w:cs="Times New Roman"/>
          <w:sz w:val="27"/>
          <w:szCs w:val="27"/>
        </w:rPr>
        <w:t>.</w:t>
      </w:r>
    </w:p>
    <w:p w:rsidR="00CD6E72" w:rsidRPr="004B56D4" w:rsidRDefault="007A1A7C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56D4">
        <w:rPr>
          <w:rFonts w:ascii="Times New Roman" w:hAnsi="Times New Roman" w:cs="Times New Roman"/>
          <w:sz w:val="27"/>
          <w:szCs w:val="27"/>
        </w:rPr>
        <w:t>К</w:t>
      </w:r>
      <w:r w:rsidR="00CD6E72" w:rsidRPr="004B56D4">
        <w:rPr>
          <w:rFonts w:ascii="Times New Roman" w:hAnsi="Times New Roman" w:cs="Times New Roman"/>
          <w:sz w:val="27"/>
          <w:szCs w:val="27"/>
        </w:rPr>
        <w:t>опию настоящего решения направить в межрайонную инспекцию Федеральной налоговой службы №1 по Краснодарскому краю</w:t>
      </w:r>
      <w:r w:rsidRPr="004B56D4">
        <w:rPr>
          <w:rFonts w:ascii="Times New Roman" w:hAnsi="Times New Roman" w:cs="Times New Roman"/>
          <w:sz w:val="27"/>
          <w:szCs w:val="27"/>
        </w:rPr>
        <w:t xml:space="preserve"> для руководства в работе</w:t>
      </w:r>
      <w:r w:rsidR="00CD6E72" w:rsidRPr="004B56D4">
        <w:rPr>
          <w:rFonts w:ascii="Times New Roman" w:hAnsi="Times New Roman" w:cs="Times New Roman"/>
          <w:sz w:val="27"/>
          <w:szCs w:val="27"/>
        </w:rPr>
        <w:t>.</w:t>
      </w:r>
    </w:p>
    <w:p w:rsidR="000B4FCA" w:rsidRDefault="00201FF2" w:rsidP="000B4FC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B56D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B56D4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0B4FCA" w:rsidRPr="000B4FCA" w:rsidRDefault="000B4FCA" w:rsidP="000B4FC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4FCA">
        <w:rPr>
          <w:rFonts w:ascii="Times New Roman" w:hAnsi="Times New Roman" w:cs="Times New Roman"/>
          <w:sz w:val="28"/>
          <w:szCs w:val="28"/>
        </w:rPr>
        <w:t xml:space="preserve"> Настоящего решение вступает в силу с 1 января 2023 года, но не ранее, чем по истечению одного месяца со дня его официального опубликования. </w:t>
      </w:r>
    </w:p>
    <w:p w:rsidR="00F4321D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B4FCA" w:rsidRPr="00AC1A48" w:rsidRDefault="000B4FCA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AC1A48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A4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Pr="00AC1A48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A48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Pr="00AC1A48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A48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</w:t>
      </w:r>
      <w:r w:rsidR="00AC64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1A48">
        <w:rPr>
          <w:rFonts w:ascii="Times New Roman" w:hAnsi="Times New Roman" w:cs="Times New Roman"/>
          <w:sz w:val="28"/>
          <w:szCs w:val="28"/>
        </w:rPr>
        <w:t xml:space="preserve"> </w:t>
      </w:r>
      <w:r w:rsidR="00F4321D" w:rsidRPr="00AC1A48">
        <w:rPr>
          <w:rFonts w:ascii="Times New Roman" w:hAnsi="Times New Roman" w:cs="Times New Roman"/>
          <w:sz w:val="28"/>
          <w:szCs w:val="28"/>
        </w:rPr>
        <w:t xml:space="preserve">     </w:t>
      </w:r>
      <w:r w:rsidRPr="00AC1A48">
        <w:rPr>
          <w:rFonts w:ascii="Times New Roman" w:hAnsi="Times New Roman" w:cs="Times New Roman"/>
          <w:sz w:val="28"/>
          <w:szCs w:val="28"/>
        </w:rPr>
        <w:t xml:space="preserve">      </w:t>
      </w:r>
      <w:r w:rsidR="0058401E" w:rsidRPr="00AC1A48">
        <w:rPr>
          <w:rFonts w:ascii="Times New Roman" w:hAnsi="Times New Roman" w:cs="Times New Roman"/>
          <w:sz w:val="28"/>
          <w:szCs w:val="28"/>
        </w:rPr>
        <w:t xml:space="preserve"> </w:t>
      </w:r>
      <w:r w:rsidR="003C0169" w:rsidRPr="00AC1A48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F4321D" w:rsidRPr="00AC1A48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AC1A48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A48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D650AB" w:rsidRPr="00AC1A48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A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Pr="00F4321D" w:rsidRDefault="00D650AB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4321D">
        <w:rPr>
          <w:rFonts w:ascii="Times New Roman" w:hAnsi="Times New Roman" w:cs="Times New Roman"/>
          <w:sz w:val="27"/>
          <w:szCs w:val="27"/>
        </w:rPr>
        <w:t xml:space="preserve">Крыловского района                                                                         </w:t>
      </w:r>
      <w:r w:rsidR="00F4321D">
        <w:rPr>
          <w:rFonts w:ascii="Times New Roman" w:hAnsi="Times New Roman" w:cs="Times New Roman"/>
          <w:sz w:val="27"/>
          <w:szCs w:val="27"/>
        </w:rPr>
        <w:t xml:space="preserve">   </w:t>
      </w:r>
      <w:r w:rsidR="0058401E" w:rsidRPr="00F4321D">
        <w:rPr>
          <w:rFonts w:ascii="Times New Roman" w:hAnsi="Times New Roman" w:cs="Times New Roman"/>
          <w:sz w:val="27"/>
          <w:szCs w:val="27"/>
        </w:rPr>
        <w:t xml:space="preserve">      </w:t>
      </w:r>
      <w:r w:rsidRPr="00F4321D">
        <w:rPr>
          <w:rFonts w:ascii="Times New Roman" w:hAnsi="Times New Roman" w:cs="Times New Roman"/>
          <w:sz w:val="27"/>
          <w:szCs w:val="27"/>
        </w:rPr>
        <w:t>С.Н. Яковлева</w:t>
      </w:r>
    </w:p>
    <w:sectPr w:rsidR="007C0A4C" w:rsidRPr="00F4321D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0687C"/>
    <w:rsid w:val="0003051D"/>
    <w:rsid w:val="00047884"/>
    <w:rsid w:val="00054C40"/>
    <w:rsid w:val="000608CB"/>
    <w:rsid w:val="00072393"/>
    <w:rsid w:val="00091DD9"/>
    <w:rsid w:val="000B4FCA"/>
    <w:rsid w:val="000F2796"/>
    <w:rsid w:val="00164941"/>
    <w:rsid w:val="0019473B"/>
    <w:rsid w:val="001B3B9B"/>
    <w:rsid w:val="00201FF2"/>
    <w:rsid w:val="00297E1F"/>
    <w:rsid w:val="002A5BAF"/>
    <w:rsid w:val="002B5D3B"/>
    <w:rsid w:val="002D7121"/>
    <w:rsid w:val="00356D4A"/>
    <w:rsid w:val="0036433C"/>
    <w:rsid w:val="003A7B0F"/>
    <w:rsid w:val="003C0169"/>
    <w:rsid w:val="0042248E"/>
    <w:rsid w:val="004317B7"/>
    <w:rsid w:val="00464613"/>
    <w:rsid w:val="004A30F1"/>
    <w:rsid w:val="004B56D4"/>
    <w:rsid w:val="0050469A"/>
    <w:rsid w:val="005109D9"/>
    <w:rsid w:val="0058401E"/>
    <w:rsid w:val="005A1B68"/>
    <w:rsid w:val="005B42B6"/>
    <w:rsid w:val="005C6DE6"/>
    <w:rsid w:val="005F022E"/>
    <w:rsid w:val="00636BD2"/>
    <w:rsid w:val="00665F03"/>
    <w:rsid w:val="006A5C9C"/>
    <w:rsid w:val="007A1A7C"/>
    <w:rsid w:val="007C0A4C"/>
    <w:rsid w:val="007E76C2"/>
    <w:rsid w:val="00887847"/>
    <w:rsid w:val="00887C87"/>
    <w:rsid w:val="00891C09"/>
    <w:rsid w:val="008B652D"/>
    <w:rsid w:val="008C2584"/>
    <w:rsid w:val="008F574F"/>
    <w:rsid w:val="0090163F"/>
    <w:rsid w:val="009402D7"/>
    <w:rsid w:val="009D3A5F"/>
    <w:rsid w:val="00A26800"/>
    <w:rsid w:val="00A97A8A"/>
    <w:rsid w:val="00AC1A48"/>
    <w:rsid w:val="00AC64D0"/>
    <w:rsid w:val="00B03FC9"/>
    <w:rsid w:val="00B733C9"/>
    <w:rsid w:val="00BC7CEB"/>
    <w:rsid w:val="00BD406C"/>
    <w:rsid w:val="00C11BD6"/>
    <w:rsid w:val="00C4680F"/>
    <w:rsid w:val="00C64007"/>
    <w:rsid w:val="00C84F1E"/>
    <w:rsid w:val="00CD6E72"/>
    <w:rsid w:val="00D27EEB"/>
    <w:rsid w:val="00D4374D"/>
    <w:rsid w:val="00D54431"/>
    <w:rsid w:val="00D54EC6"/>
    <w:rsid w:val="00D650AB"/>
    <w:rsid w:val="00D650B4"/>
    <w:rsid w:val="00DD5986"/>
    <w:rsid w:val="00DE0CD9"/>
    <w:rsid w:val="00EA408E"/>
    <w:rsid w:val="00ED22DC"/>
    <w:rsid w:val="00F4321D"/>
    <w:rsid w:val="00FA023A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9</cp:revision>
  <cp:lastPrinted>2022-11-25T09:45:00Z</cp:lastPrinted>
  <dcterms:created xsi:type="dcterms:W3CDTF">2022-11-17T14:51:00Z</dcterms:created>
  <dcterms:modified xsi:type="dcterms:W3CDTF">2022-12-13T11:48:00Z</dcterms:modified>
</cp:coreProperties>
</file>