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992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FA5029">
              <w:rPr>
                <w:b/>
              </w:rPr>
              <w:t>2</w:t>
            </w:r>
            <w:r w:rsidR="003778E8">
              <w:rPr>
                <w:b/>
              </w:rPr>
              <w:t>2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F97119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F97119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3C48E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Гаджимурадова Светлана Михайловна</w:t>
            </w:r>
          </w:p>
        </w:tc>
        <w:tc>
          <w:tcPr>
            <w:tcW w:w="1417" w:type="dxa"/>
          </w:tcPr>
          <w:p w:rsidR="00F97119" w:rsidRPr="00ED7063" w:rsidRDefault="00B353E0" w:rsidP="007C2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правового</w:t>
            </w:r>
            <w:r w:rsidR="003C48E9"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992" w:type="dxa"/>
          </w:tcPr>
          <w:p w:rsidR="00F97119" w:rsidRDefault="003C48E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B353E0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FA502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F97119" w:rsidRDefault="003C48E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 доли)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 доли)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FA502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 доли)</w:t>
            </w:r>
          </w:p>
          <w:p w:rsidR="00FA5029" w:rsidRDefault="00FA5029" w:rsidP="00FA5029">
            <w:pPr>
              <w:rPr>
                <w:sz w:val="20"/>
                <w:szCs w:val="20"/>
              </w:rPr>
            </w:pPr>
          </w:p>
          <w:p w:rsidR="004E3787" w:rsidRPr="00FA5029" w:rsidRDefault="00FA5029" w:rsidP="00FA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B353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(1/4</w:t>
            </w:r>
            <w:r w:rsidR="00B353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доли)</w:t>
            </w: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1767,0</w:t>
            </w: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FA502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24,6</w:t>
            </w:r>
          </w:p>
          <w:p w:rsidR="00FA5029" w:rsidRPr="00FA5029" w:rsidRDefault="00FA5029" w:rsidP="00FA5029">
            <w:pPr>
              <w:rPr>
                <w:sz w:val="20"/>
                <w:szCs w:val="20"/>
              </w:rPr>
            </w:pPr>
          </w:p>
          <w:p w:rsidR="00FA5029" w:rsidRPr="00FA5029" w:rsidRDefault="00FA5029" w:rsidP="00FA5029">
            <w:pPr>
              <w:rPr>
                <w:sz w:val="20"/>
                <w:szCs w:val="20"/>
              </w:rPr>
            </w:pPr>
          </w:p>
          <w:p w:rsidR="00FA5029" w:rsidRDefault="00FA5029" w:rsidP="00FA5029">
            <w:pPr>
              <w:rPr>
                <w:sz w:val="20"/>
                <w:szCs w:val="20"/>
              </w:rPr>
            </w:pPr>
          </w:p>
          <w:p w:rsidR="004E3787" w:rsidRPr="00FA5029" w:rsidRDefault="00FA5029" w:rsidP="00FA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FA502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A5029" w:rsidRPr="00FA5029" w:rsidRDefault="00FA5029" w:rsidP="00FA5029">
            <w:pPr>
              <w:rPr>
                <w:sz w:val="20"/>
                <w:szCs w:val="20"/>
              </w:rPr>
            </w:pPr>
          </w:p>
          <w:p w:rsidR="00FA5029" w:rsidRPr="00FA5029" w:rsidRDefault="00FA5029" w:rsidP="00FA5029">
            <w:pPr>
              <w:rPr>
                <w:sz w:val="20"/>
                <w:szCs w:val="20"/>
              </w:rPr>
            </w:pPr>
          </w:p>
          <w:p w:rsidR="00FA5029" w:rsidRDefault="00FA5029" w:rsidP="00FA5029">
            <w:pPr>
              <w:rPr>
                <w:sz w:val="20"/>
                <w:szCs w:val="20"/>
              </w:rPr>
            </w:pPr>
          </w:p>
          <w:p w:rsidR="004E3787" w:rsidRPr="00FA5029" w:rsidRDefault="00FA5029" w:rsidP="00FA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5000,0</w:t>
            </w:r>
          </w:p>
        </w:tc>
        <w:tc>
          <w:tcPr>
            <w:tcW w:w="1276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F97119" w:rsidRPr="00ED7063" w:rsidRDefault="00B353E0" w:rsidP="007C2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588 237,64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F97119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E3787" w:rsidRPr="004E3787" w:rsidRDefault="00ED2224" w:rsidP="004E3787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Супруг </w:t>
            </w:r>
            <w:r w:rsidR="004E3787" w:rsidRPr="004E3787">
              <w:rPr>
                <w:rStyle w:val="FontStyle17"/>
                <w:sz w:val="20"/>
                <w:szCs w:val="20"/>
              </w:rPr>
              <w:t xml:space="preserve">Гаджимурадов </w:t>
            </w:r>
            <w:r w:rsidR="004E3787" w:rsidRPr="004E3787">
              <w:rPr>
                <w:rStyle w:val="FontStyle17"/>
                <w:sz w:val="20"/>
                <w:szCs w:val="20"/>
              </w:rPr>
              <w:lastRenderedPageBreak/>
              <w:t>Абдурашид Муртузалиевич</w:t>
            </w:r>
          </w:p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7119" w:rsidRPr="00ED7063" w:rsidRDefault="00C84B6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Пенсионер </w:t>
            </w:r>
          </w:p>
        </w:tc>
        <w:tc>
          <w:tcPr>
            <w:tcW w:w="992" w:type="dxa"/>
          </w:tcPr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B353E0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Нежилое здание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71510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долевая (1/4 доли)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долевая (1/4 доли)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F97119" w:rsidRPr="00ED7063" w:rsidRDefault="0071510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долевая(1/4 доли)</w:t>
            </w:r>
          </w:p>
        </w:tc>
        <w:tc>
          <w:tcPr>
            <w:tcW w:w="1134" w:type="dxa"/>
          </w:tcPr>
          <w:p w:rsidR="004E3787" w:rsidRPr="00B353E0" w:rsidRDefault="004E3787" w:rsidP="004E3787">
            <w:pPr>
              <w:jc w:val="both"/>
              <w:rPr>
                <w:sz w:val="20"/>
                <w:szCs w:val="20"/>
              </w:rPr>
            </w:pPr>
            <w:r w:rsidRPr="00B353E0">
              <w:rPr>
                <w:sz w:val="20"/>
                <w:szCs w:val="20"/>
              </w:rPr>
              <w:lastRenderedPageBreak/>
              <w:t>1767,0</w:t>
            </w: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4E3787">
            <w:pPr>
              <w:jc w:val="both"/>
              <w:rPr>
                <w:sz w:val="22"/>
                <w:szCs w:val="22"/>
              </w:rPr>
            </w:pPr>
            <w:r>
              <w:rPr>
                <w:rStyle w:val="FontStyle17"/>
              </w:rPr>
              <w:lastRenderedPageBreak/>
              <w:t>25,0</w:t>
            </w: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715108" w:rsidRPr="00715108" w:rsidRDefault="00715108" w:rsidP="00715108">
            <w:pPr>
              <w:rPr>
                <w:sz w:val="20"/>
                <w:szCs w:val="20"/>
              </w:rPr>
            </w:pPr>
          </w:p>
          <w:p w:rsidR="00715108" w:rsidRPr="00715108" w:rsidRDefault="00715108" w:rsidP="00715108">
            <w:pPr>
              <w:rPr>
                <w:sz w:val="20"/>
                <w:szCs w:val="20"/>
              </w:rPr>
            </w:pPr>
          </w:p>
          <w:p w:rsidR="00715108" w:rsidRDefault="00715108" w:rsidP="00715108">
            <w:pPr>
              <w:rPr>
                <w:sz w:val="20"/>
                <w:szCs w:val="20"/>
              </w:rPr>
            </w:pPr>
          </w:p>
          <w:p w:rsidR="00F97119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715108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15108" w:rsidRPr="00715108" w:rsidRDefault="00715108" w:rsidP="00715108">
            <w:pPr>
              <w:rPr>
                <w:sz w:val="20"/>
                <w:szCs w:val="20"/>
              </w:rPr>
            </w:pPr>
          </w:p>
          <w:p w:rsidR="00715108" w:rsidRPr="00715108" w:rsidRDefault="00715108" w:rsidP="00715108">
            <w:pPr>
              <w:rPr>
                <w:sz w:val="20"/>
                <w:szCs w:val="20"/>
              </w:rPr>
            </w:pPr>
          </w:p>
          <w:p w:rsidR="00715108" w:rsidRDefault="00715108" w:rsidP="00715108">
            <w:pPr>
              <w:rPr>
                <w:sz w:val="20"/>
                <w:szCs w:val="20"/>
              </w:rPr>
            </w:pPr>
          </w:p>
          <w:p w:rsidR="004E3787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97119" w:rsidRPr="00ED7063" w:rsidRDefault="0071510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  <w:r w:rsidR="00C652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7119" w:rsidRPr="00ED7063" w:rsidRDefault="0071510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79884,0</w:t>
            </w:r>
          </w:p>
        </w:tc>
        <w:tc>
          <w:tcPr>
            <w:tcW w:w="1276" w:type="dxa"/>
          </w:tcPr>
          <w:p w:rsidR="00F97119" w:rsidRPr="00ED7063" w:rsidRDefault="0071510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Ларгус</w:t>
            </w:r>
            <w:r w:rsidR="00A6075F">
              <w:rPr>
                <w:sz w:val="20"/>
                <w:szCs w:val="20"/>
              </w:rPr>
              <w:t>, 2012 г.</w:t>
            </w:r>
          </w:p>
        </w:tc>
        <w:tc>
          <w:tcPr>
            <w:tcW w:w="1275" w:type="dxa"/>
          </w:tcPr>
          <w:p w:rsidR="00F97119" w:rsidRPr="00ED7063" w:rsidRDefault="00B353E0" w:rsidP="007C2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433 845,88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F97119">
        <w:tc>
          <w:tcPr>
            <w:tcW w:w="392" w:type="dxa"/>
          </w:tcPr>
          <w:p w:rsidR="00ED7063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E3787" w:rsidRPr="004E3787" w:rsidRDefault="004E3787" w:rsidP="004E3787">
            <w:pPr>
              <w:pStyle w:val="Style3"/>
              <w:widowControl/>
              <w:spacing w:line="259" w:lineRule="exact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Несовершеннолетний сын </w:t>
            </w:r>
            <w:r w:rsidRPr="004E3787">
              <w:rPr>
                <w:rStyle w:val="FontStyle17"/>
                <w:sz w:val="20"/>
                <w:szCs w:val="20"/>
              </w:rPr>
              <w:t>Гаджимурадов Арсен Абдурашидович</w:t>
            </w:r>
            <w:r>
              <w:rPr>
                <w:rStyle w:val="FontStyle17"/>
                <w:sz w:val="20"/>
                <w:szCs w:val="20"/>
              </w:rPr>
              <w:t xml:space="preserve"> </w:t>
            </w:r>
          </w:p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7063" w:rsidRPr="00ED7063" w:rsidRDefault="00C84B66" w:rsidP="00A807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Учащийся </w:t>
            </w:r>
          </w:p>
        </w:tc>
        <w:tc>
          <w:tcPr>
            <w:tcW w:w="992" w:type="dxa"/>
          </w:tcPr>
          <w:p w:rsid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715108" w:rsidRDefault="00B353E0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4E3787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 доли)</w:t>
            </w:r>
          </w:p>
          <w:p w:rsidR="00ED7063" w:rsidRDefault="00ED7063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 доли)</w:t>
            </w: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4E3787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долевая(1/4доли)</w:t>
            </w:r>
          </w:p>
        </w:tc>
        <w:tc>
          <w:tcPr>
            <w:tcW w:w="1134" w:type="dxa"/>
          </w:tcPr>
          <w:p w:rsidR="004E3787" w:rsidRPr="00B353E0" w:rsidRDefault="004E3787" w:rsidP="004E3787">
            <w:pPr>
              <w:jc w:val="both"/>
              <w:rPr>
                <w:sz w:val="20"/>
                <w:szCs w:val="20"/>
              </w:rPr>
            </w:pPr>
            <w:r w:rsidRPr="00B353E0">
              <w:rPr>
                <w:sz w:val="20"/>
                <w:szCs w:val="20"/>
              </w:rPr>
              <w:t>1767,0</w:t>
            </w:r>
          </w:p>
          <w:p w:rsidR="004E3787" w:rsidRPr="00B353E0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Pr="00B353E0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Pr="00B353E0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Pr="00B353E0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Pr="00B353E0" w:rsidRDefault="004E3787" w:rsidP="006533AF">
            <w:pPr>
              <w:jc w:val="both"/>
              <w:rPr>
                <w:sz w:val="20"/>
                <w:szCs w:val="20"/>
              </w:rPr>
            </w:pPr>
            <w:r w:rsidRPr="00B353E0">
              <w:rPr>
                <w:rStyle w:val="FontStyle17"/>
                <w:sz w:val="20"/>
                <w:szCs w:val="20"/>
              </w:rPr>
              <w:t>25,0</w:t>
            </w:r>
          </w:p>
          <w:p w:rsidR="004E3787" w:rsidRPr="00B353E0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715108" w:rsidRPr="00B353E0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715108" w:rsidRPr="00B353E0" w:rsidRDefault="00715108" w:rsidP="00715108">
            <w:pPr>
              <w:rPr>
                <w:sz w:val="20"/>
                <w:szCs w:val="20"/>
              </w:rPr>
            </w:pPr>
          </w:p>
          <w:p w:rsidR="004E3787" w:rsidRPr="00715108" w:rsidRDefault="00715108" w:rsidP="00715108">
            <w:pPr>
              <w:rPr>
                <w:sz w:val="20"/>
                <w:szCs w:val="20"/>
              </w:rPr>
            </w:pPr>
            <w:r w:rsidRPr="00B353E0">
              <w:rPr>
                <w:sz w:val="20"/>
                <w:szCs w:val="20"/>
              </w:rPr>
              <w:t>94,6</w:t>
            </w:r>
          </w:p>
        </w:tc>
        <w:tc>
          <w:tcPr>
            <w:tcW w:w="1134" w:type="dxa"/>
          </w:tcPr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4E3787">
            <w:pPr>
              <w:jc w:val="both"/>
              <w:rPr>
                <w:sz w:val="20"/>
                <w:szCs w:val="20"/>
              </w:rPr>
            </w:pP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715108" w:rsidRPr="00715108" w:rsidRDefault="00715108" w:rsidP="00715108">
            <w:pPr>
              <w:rPr>
                <w:sz w:val="20"/>
                <w:szCs w:val="20"/>
              </w:rPr>
            </w:pPr>
          </w:p>
          <w:p w:rsidR="00715108" w:rsidRDefault="00715108" w:rsidP="00715108">
            <w:pPr>
              <w:rPr>
                <w:sz w:val="20"/>
                <w:szCs w:val="20"/>
              </w:rPr>
            </w:pPr>
          </w:p>
          <w:p w:rsidR="00ED7063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C8211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E3787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E3787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ED7063" w:rsidTr="00F97119">
        <w:tc>
          <w:tcPr>
            <w:tcW w:w="392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Несовершеннолетний сын </w:t>
            </w:r>
            <w:r w:rsidRPr="004E3787">
              <w:rPr>
                <w:rStyle w:val="FontStyle17"/>
                <w:sz w:val="20"/>
                <w:szCs w:val="20"/>
              </w:rPr>
              <w:t>Гаджимурадов</w:t>
            </w:r>
            <w:r>
              <w:rPr>
                <w:rStyle w:val="FontStyle17"/>
                <w:sz w:val="20"/>
                <w:szCs w:val="20"/>
              </w:rPr>
              <w:t xml:space="preserve"> Тимур Абдурашидович</w:t>
            </w:r>
          </w:p>
        </w:tc>
        <w:tc>
          <w:tcPr>
            <w:tcW w:w="1417" w:type="dxa"/>
          </w:tcPr>
          <w:p w:rsidR="00ED7063" w:rsidRPr="00ED7063" w:rsidRDefault="00C84B66" w:rsidP="00A807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Учащийся </w:t>
            </w:r>
          </w:p>
        </w:tc>
        <w:tc>
          <w:tcPr>
            <w:tcW w:w="992" w:type="dxa"/>
          </w:tcPr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715108" w:rsidRDefault="00B353E0" w:rsidP="00C65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  <w:bookmarkStart w:id="0" w:name="_GoBack"/>
            <w:bookmarkEnd w:id="0"/>
          </w:p>
          <w:p w:rsidR="00ED7063" w:rsidRDefault="00ED7063" w:rsidP="00715108">
            <w:pPr>
              <w:rPr>
                <w:sz w:val="20"/>
                <w:szCs w:val="20"/>
              </w:rPr>
            </w:pPr>
          </w:p>
          <w:p w:rsidR="00715108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 доли)</w:t>
            </w: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 доли)</w:t>
            </w:r>
          </w:p>
          <w:p w:rsidR="00ED7063" w:rsidRPr="00ED7063" w:rsidRDefault="0071510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долевая(1/4доли)</w:t>
            </w:r>
          </w:p>
        </w:tc>
        <w:tc>
          <w:tcPr>
            <w:tcW w:w="1134" w:type="dxa"/>
          </w:tcPr>
          <w:p w:rsidR="00C652AC" w:rsidRDefault="00C652AC" w:rsidP="00C652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1767,0</w:t>
            </w:r>
          </w:p>
          <w:p w:rsidR="00C652AC" w:rsidRDefault="00C652AC" w:rsidP="00C652AC">
            <w:pPr>
              <w:jc w:val="both"/>
              <w:rPr>
                <w:sz w:val="22"/>
                <w:szCs w:val="22"/>
              </w:rPr>
            </w:pPr>
          </w:p>
          <w:p w:rsidR="00C652AC" w:rsidRDefault="00C652AC" w:rsidP="00C652AC">
            <w:pPr>
              <w:jc w:val="both"/>
              <w:rPr>
                <w:sz w:val="22"/>
                <w:szCs w:val="22"/>
              </w:rPr>
            </w:pPr>
          </w:p>
          <w:p w:rsidR="00C652AC" w:rsidRDefault="00C652AC" w:rsidP="00C652AC">
            <w:pPr>
              <w:jc w:val="both"/>
              <w:rPr>
                <w:sz w:val="22"/>
                <w:szCs w:val="22"/>
              </w:rPr>
            </w:pPr>
          </w:p>
          <w:p w:rsidR="00C652AC" w:rsidRDefault="00C652AC" w:rsidP="00C652AC">
            <w:pPr>
              <w:jc w:val="both"/>
              <w:rPr>
                <w:sz w:val="22"/>
                <w:szCs w:val="22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25,0</w:t>
            </w: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715108" w:rsidRDefault="00715108" w:rsidP="00715108">
            <w:pPr>
              <w:rPr>
                <w:sz w:val="20"/>
                <w:szCs w:val="20"/>
              </w:rPr>
            </w:pPr>
          </w:p>
          <w:p w:rsidR="00ED7063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</w:tc>
        <w:tc>
          <w:tcPr>
            <w:tcW w:w="1134" w:type="dxa"/>
          </w:tcPr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652AC" w:rsidRDefault="00C652AC" w:rsidP="00C652AC">
            <w:pPr>
              <w:jc w:val="both"/>
              <w:rPr>
                <w:sz w:val="20"/>
                <w:szCs w:val="20"/>
              </w:rPr>
            </w:pPr>
          </w:p>
          <w:p w:rsidR="00715108" w:rsidRDefault="00715108" w:rsidP="006533AF">
            <w:pPr>
              <w:jc w:val="both"/>
              <w:rPr>
                <w:sz w:val="20"/>
                <w:szCs w:val="20"/>
              </w:rPr>
            </w:pPr>
          </w:p>
          <w:p w:rsidR="00715108" w:rsidRPr="00715108" w:rsidRDefault="00715108" w:rsidP="00715108">
            <w:pPr>
              <w:rPr>
                <w:sz w:val="20"/>
                <w:szCs w:val="20"/>
              </w:rPr>
            </w:pPr>
          </w:p>
          <w:p w:rsidR="00ED7063" w:rsidRPr="00715108" w:rsidRDefault="00715108" w:rsidP="00715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ED7063" w:rsidRPr="00ED7063" w:rsidRDefault="00C652AC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418" w:type="dxa"/>
          </w:tcPr>
          <w:p w:rsidR="00ED7063" w:rsidRPr="00ED7063" w:rsidRDefault="00ED7063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3AF"/>
    <w:rsid w:val="00004BFB"/>
    <w:rsid w:val="00004E6B"/>
    <w:rsid w:val="000073E7"/>
    <w:rsid w:val="00014573"/>
    <w:rsid w:val="00014B1C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044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0580C"/>
    <w:rsid w:val="0011404D"/>
    <w:rsid w:val="00114A10"/>
    <w:rsid w:val="00117080"/>
    <w:rsid w:val="0012630D"/>
    <w:rsid w:val="001274B0"/>
    <w:rsid w:val="00127B99"/>
    <w:rsid w:val="001317F2"/>
    <w:rsid w:val="00131B0C"/>
    <w:rsid w:val="0013279E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17C5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0DED"/>
    <w:rsid w:val="00341A91"/>
    <w:rsid w:val="00343928"/>
    <w:rsid w:val="00343DBA"/>
    <w:rsid w:val="0035596E"/>
    <w:rsid w:val="00362BC9"/>
    <w:rsid w:val="00373EC9"/>
    <w:rsid w:val="003778E8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A746C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32E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AA"/>
    <w:rsid w:val="006F5E02"/>
    <w:rsid w:val="007046F3"/>
    <w:rsid w:val="00707511"/>
    <w:rsid w:val="00715108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2BD7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2F9A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779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075F"/>
    <w:rsid w:val="00A61136"/>
    <w:rsid w:val="00A61FDD"/>
    <w:rsid w:val="00A77824"/>
    <w:rsid w:val="00A7792E"/>
    <w:rsid w:val="00A807EB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3E0"/>
    <w:rsid w:val="00B35FFF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4B6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012C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38E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22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A502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1F7E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B847"/>
  <w15:docId w15:val="{79BB2F89-4958-410A-802D-A45C486C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Microsoft</cp:lastModifiedBy>
  <cp:revision>11</cp:revision>
  <dcterms:created xsi:type="dcterms:W3CDTF">2020-05-29T10:40:00Z</dcterms:created>
  <dcterms:modified xsi:type="dcterms:W3CDTF">2023-05-12T11:21:00Z</dcterms:modified>
</cp:coreProperties>
</file>