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AF" w:rsidRDefault="0065249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8427AF" w:rsidRDefault="008427AF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427AF" w:rsidRDefault="00652498">
      <w:pPr>
        <w:widowControl w:val="0"/>
        <w:suppressAutoHyphens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ПОСТАНОВЛЕНИЕ </w:t>
      </w:r>
    </w:p>
    <w:p w:rsidR="008427AF" w:rsidRDefault="008427AF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427AF" w:rsidRDefault="00652498">
      <w:pPr>
        <w:widowControl w:val="0"/>
        <w:suppressAutoHyphens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5C4AD0">
        <w:rPr>
          <w:bCs/>
          <w:color w:val="000000"/>
          <w:sz w:val="28"/>
          <w:szCs w:val="28"/>
          <w:u w:val="single"/>
        </w:rPr>
        <w:t>12.01.2022</w:t>
      </w:r>
      <w:r>
        <w:rPr>
          <w:bCs/>
          <w:color w:val="000000"/>
          <w:sz w:val="28"/>
          <w:szCs w:val="28"/>
        </w:rPr>
        <w:t xml:space="preserve">                                       № </w:t>
      </w:r>
      <w:r w:rsidR="005C4AD0">
        <w:rPr>
          <w:bCs/>
          <w:color w:val="000000"/>
          <w:sz w:val="28"/>
          <w:szCs w:val="28"/>
          <w:u w:val="single"/>
        </w:rPr>
        <w:t>2</w:t>
      </w:r>
    </w:p>
    <w:p w:rsidR="008427AF" w:rsidRDefault="00652498">
      <w:pPr>
        <w:widowControl w:val="0"/>
        <w:suppressAutoHyphens/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>станица Крыловская</w:t>
      </w:r>
    </w:p>
    <w:p w:rsidR="008427AF" w:rsidRDefault="008427AF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427AF" w:rsidRDefault="008427AF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427AF" w:rsidRDefault="00652498">
      <w:pPr>
        <w:contextualSpacing/>
        <w:jc w:val="center"/>
      </w:pPr>
      <w:r>
        <w:rPr>
          <w:b/>
          <w:sz w:val="28"/>
          <w:szCs w:val="28"/>
        </w:rPr>
        <w:t>Об утверждении плана работы территориальной комиссии по профилактике правонарушений при администрации Крыловского сельского поселения Крыловского района на</w:t>
      </w:r>
      <w:r w:rsidRPr="006524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Pr="006524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2022 года</w:t>
      </w:r>
    </w:p>
    <w:p w:rsidR="008427AF" w:rsidRDefault="008427AF">
      <w:pPr>
        <w:contextualSpacing/>
        <w:jc w:val="center"/>
        <w:rPr>
          <w:b/>
          <w:sz w:val="28"/>
          <w:szCs w:val="28"/>
        </w:rPr>
      </w:pPr>
    </w:p>
    <w:p w:rsidR="008427AF" w:rsidRDefault="008427AF">
      <w:pPr>
        <w:contextualSpacing/>
        <w:jc w:val="center"/>
        <w:rPr>
          <w:b/>
          <w:sz w:val="28"/>
          <w:szCs w:val="28"/>
        </w:rPr>
      </w:pPr>
    </w:p>
    <w:p w:rsidR="008427AF" w:rsidRDefault="00652498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23.06.2014 № 182 - ФЗ «Об основах системы профилактики в Российской Федерации», Законом Краснодарского края от 01.11.2013 № 2824-КЗ «О профилактике правонарушений в Краснодарском крае»,       в целях       успешного         решения        задач       по        укреплению законности  и  правопорядка  на территории Крыловского сельского поселения Крыловского района 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427AF" w:rsidRDefault="00652498">
      <w:pPr>
        <w:pStyle w:val="aa"/>
        <w:numPr>
          <w:ilvl w:val="0"/>
          <w:numId w:val="1"/>
        </w:numPr>
        <w:ind w:left="0" w:firstLine="708"/>
        <w:jc w:val="both"/>
      </w:pPr>
      <w:r>
        <w:rPr>
          <w:szCs w:val="28"/>
        </w:rPr>
        <w:t xml:space="preserve">Утвердить план работы территориальной комиссии по профилактике правонарушений при администрации Крыловского сельского поселения Крыловского района на </w:t>
      </w:r>
      <w:r>
        <w:rPr>
          <w:szCs w:val="28"/>
          <w:lang w:val="en-US"/>
        </w:rPr>
        <w:t>I</w:t>
      </w:r>
      <w:r>
        <w:rPr>
          <w:szCs w:val="28"/>
        </w:rPr>
        <w:t xml:space="preserve"> полугодие 2022 года (приложение 1).</w:t>
      </w:r>
    </w:p>
    <w:p w:rsidR="008427AF" w:rsidRDefault="00652498">
      <w:pPr>
        <w:pStyle w:val="aa"/>
        <w:numPr>
          <w:ilvl w:val="0"/>
          <w:numId w:val="1"/>
        </w:numPr>
        <w:ind w:left="0" w:firstLine="708"/>
        <w:jc w:val="both"/>
      </w:pPr>
      <w:r>
        <w:rPr>
          <w:color w:val="000000"/>
          <w:szCs w:val="28"/>
        </w:rPr>
        <w:t>Начальнику организационно - производственного отдела администрации Крыловского сельского поселения Крыловского района         И.Б.  Буланой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8427AF" w:rsidRDefault="00652498">
      <w:pPr>
        <w:pStyle w:val="aa"/>
        <w:numPr>
          <w:ilvl w:val="0"/>
          <w:numId w:val="1"/>
        </w:numPr>
        <w:ind w:left="0" w:firstLine="708"/>
        <w:jc w:val="both"/>
      </w:pPr>
      <w:r>
        <w:rPr>
          <w:szCs w:val="28"/>
        </w:rPr>
        <w:t xml:space="preserve">Контроль за выполнением настоящего постановления возложить на начальника организационно - производственного отдела администрации Крыловского сельского поселения Крыловского района И.Б. </w:t>
      </w:r>
      <w:proofErr w:type="gramStart"/>
      <w:r>
        <w:rPr>
          <w:szCs w:val="28"/>
        </w:rPr>
        <w:t>Буланую</w:t>
      </w:r>
      <w:proofErr w:type="gramEnd"/>
      <w:r>
        <w:rPr>
          <w:szCs w:val="28"/>
        </w:rPr>
        <w:t>.</w:t>
      </w:r>
    </w:p>
    <w:p w:rsidR="008427AF" w:rsidRDefault="00652498">
      <w:pPr>
        <w:pStyle w:val="aa"/>
        <w:numPr>
          <w:ilvl w:val="0"/>
          <w:numId w:val="1"/>
        </w:numPr>
        <w:ind w:left="0" w:firstLine="708"/>
        <w:jc w:val="both"/>
        <w:rPr>
          <w:szCs w:val="28"/>
        </w:rPr>
      </w:pPr>
      <w:r>
        <w:rPr>
          <w:szCs w:val="28"/>
        </w:rPr>
        <w:t>Постановление вступает в законную силу со дня его официального обнародования.</w:t>
      </w:r>
    </w:p>
    <w:p w:rsidR="008427AF" w:rsidRDefault="008427AF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427AF" w:rsidRDefault="008427AF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427AF" w:rsidRDefault="008427AF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427AF" w:rsidRDefault="00652498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Крыловского</w:t>
      </w:r>
    </w:p>
    <w:p w:rsidR="008427AF" w:rsidRDefault="00652498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8427AF" w:rsidRDefault="00652498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Крыловского района                                                                         С.Н. Яковлева</w:t>
      </w:r>
    </w:p>
    <w:p w:rsidR="008427AF" w:rsidRDefault="008427AF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8427AF" w:rsidRDefault="008427AF">
      <w:pPr>
        <w:jc w:val="center"/>
        <w:rPr>
          <w:b/>
          <w:sz w:val="28"/>
          <w:szCs w:val="28"/>
        </w:rPr>
      </w:pPr>
    </w:p>
    <w:p w:rsidR="008427AF" w:rsidRDefault="008427AF">
      <w:pPr>
        <w:jc w:val="center"/>
        <w:rPr>
          <w:b/>
          <w:sz w:val="28"/>
          <w:szCs w:val="28"/>
        </w:rPr>
      </w:pPr>
    </w:p>
    <w:p w:rsidR="008427AF" w:rsidRDefault="008427AF">
      <w:pPr>
        <w:jc w:val="center"/>
        <w:rPr>
          <w:b/>
          <w:sz w:val="28"/>
          <w:szCs w:val="28"/>
        </w:rPr>
      </w:pPr>
    </w:p>
    <w:p w:rsidR="008427AF" w:rsidRDefault="008427AF" w:rsidP="00652498">
      <w:pPr>
        <w:jc w:val="both"/>
        <w:rPr>
          <w:sz w:val="28"/>
          <w:szCs w:val="28"/>
        </w:rPr>
      </w:pPr>
    </w:p>
    <w:p w:rsidR="008427AF" w:rsidRDefault="008427AF" w:rsidP="00652498">
      <w:pPr>
        <w:jc w:val="both"/>
        <w:rPr>
          <w:sz w:val="28"/>
          <w:szCs w:val="28"/>
        </w:rPr>
      </w:pPr>
    </w:p>
    <w:p w:rsidR="008427AF" w:rsidRDefault="008427AF" w:rsidP="00652498">
      <w:pPr>
        <w:jc w:val="both"/>
        <w:rPr>
          <w:sz w:val="28"/>
          <w:szCs w:val="28"/>
        </w:rPr>
      </w:pPr>
    </w:p>
    <w:p w:rsidR="008427AF" w:rsidRDefault="008427AF">
      <w:pPr>
        <w:jc w:val="both"/>
        <w:rPr>
          <w:sz w:val="28"/>
          <w:szCs w:val="28"/>
        </w:rPr>
      </w:pPr>
    </w:p>
    <w:p w:rsidR="008427AF" w:rsidRDefault="008427AF">
      <w:pPr>
        <w:jc w:val="both"/>
        <w:rPr>
          <w:sz w:val="28"/>
          <w:szCs w:val="28"/>
        </w:rPr>
      </w:pPr>
    </w:p>
    <w:p w:rsidR="008427AF" w:rsidRDefault="008427AF">
      <w:pPr>
        <w:jc w:val="both"/>
        <w:rPr>
          <w:sz w:val="28"/>
          <w:szCs w:val="28"/>
        </w:rPr>
      </w:pPr>
    </w:p>
    <w:p w:rsidR="008427AF" w:rsidRDefault="008427AF">
      <w:pPr>
        <w:jc w:val="both"/>
        <w:rPr>
          <w:sz w:val="28"/>
          <w:szCs w:val="28"/>
        </w:rPr>
      </w:pPr>
    </w:p>
    <w:p w:rsidR="008427AF" w:rsidRDefault="008427AF">
      <w:pPr>
        <w:jc w:val="both"/>
        <w:rPr>
          <w:sz w:val="28"/>
          <w:szCs w:val="28"/>
        </w:rPr>
      </w:pPr>
    </w:p>
    <w:p w:rsidR="008427AF" w:rsidRDefault="008427AF">
      <w:pPr>
        <w:jc w:val="both"/>
        <w:rPr>
          <w:sz w:val="28"/>
          <w:szCs w:val="28"/>
        </w:rPr>
      </w:pPr>
    </w:p>
    <w:p w:rsidR="008427AF" w:rsidRDefault="008427AF">
      <w:pPr>
        <w:jc w:val="both"/>
        <w:rPr>
          <w:sz w:val="28"/>
          <w:szCs w:val="28"/>
        </w:rPr>
      </w:pPr>
    </w:p>
    <w:p w:rsidR="008427AF" w:rsidRDefault="008427AF">
      <w:pPr>
        <w:jc w:val="both"/>
        <w:rPr>
          <w:sz w:val="28"/>
          <w:szCs w:val="28"/>
        </w:rPr>
      </w:pPr>
    </w:p>
    <w:p w:rsidR="008427AF" w:rsidRDefault="008427AF">
      <w:pPr>
        <w:jc w:val="both"/>
        <w:rPr>
          <w:sz w:val="28"/>
          <w:szCs w:val="28"/>
        </w:rPr>
      </w:pPr>
    </w:p>
    <w:p w:rsidR="008427AF" w:rsidRDefault="008427AF">
      <w:pPr>
        <w:jc w:val="both"/>
        <w:rPr>
          <w:sz w:val="28"/>
          <w:szCs w:val="28"/>
        </w:rPr>
      </w:pPr>
    </w:p>
    <w:p w:rsidR="008427AF" w:rsidRDefault="008427AF">
      <w:pPr>
        <w:jc w:val="both"/>
        <w:rPr>
          <w:sz w:val="28"/>
          <w:szCs w:val="28"/>
        </w:rPr>
      </w:pPr>
    </w:p>
    <w:p w:rsidR="008427AF" w:rsidRDefault="008427AF">
      <w:pPr>
        <w:jc w:val="both"/>
        <w:rPr>
          <w:sz w:val="28"/>
          <w:szCs w:val="28"/>
        </w:rPr>
      </w:pPr>
    </w:p>
    <w:p w:rsidR="008427AF" w:rsidRDefault="008427AF">
      <w:pPr>
        <w:jc w:val="both"/>
        <w:rPr>
          <w:sz w:val="28"/>
          <w:szCs w:val="28"/>
        </w:rPr>
      </w:pPr>
    </w:p>
    <w:p w:rsidR="008427AF" w:rsidRDefault="008427AF">
      <w:pPr>
        <w:jc w:val="both"/>
        <w:rPr>
          <w:sz w:val="28"/>
          <w:szCs w:val="28"/>
        </w:rPr>
      </w:pPr>
    </w:p>
    <w:p w:rsidR="008427AF" w:rsidRDefault="008427AF">
      <w:pPr>
        <w:jc w:val="both"/>
        <w:rPr>
          <w:sz w:val="28"/>
          <w:szCs w:val="28"/>
        </w:rPr>
        <w:sectPr w:rsidR="008427AF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8427AF" w:rsidRDefault="00652498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427AF" w:rsidRDefault="008427AF">
      <w:pPr>
        <w:ind w:left="9639"/>
        <w:rPr>
          <w:sz w:val="28"/>
          <w:szCs w:val="28"/>
        </w:rPr>
      </w:pPr>
    </w:p>
    <w:p w:rsidR="008427AF" w:rsidRDefault="00652498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8427AF" w:rsidRDefault="00652498">
      <w:pPr>
        <w:widowControl w:val="0"/>
        <w:ind w:left="9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4AD0">
        <w:rPr>
          <w:sz w:val="28"/>
          <w:szCs w:val="28"/>
          <w:u w:val="single"/>
        </w:rPr>
        <w:t>12.01.2022</w:t>
      </w:r>
      <w:r>
        <w:rPr>
          <w:sz w:val="28"/>
          <w:szCs w:val="28"/>
        </w:rPr>
        <w:t xml:space="preserve"> №</w:t>
      </w:r>
      <w:r w:rsidR="005C4AD0">
        <w:rPr>
          <w:sz w:val="28"/>
          <w:szCs w:val="28"/>
        </w:rPr>
        <w:t xml:space="preserve"> </w:t>
      </w:r>
      <w:r w:rsidR="005C4AD0">
        <w:rPr>
          <w:sz w:val="28"/>
          <w:szCs w:val="28"/>
          <w:u w:val="single"/>
        </w:rPr>
        <w:t>2</w:t>
      </w:r>
    </w:p>
    <w:p w:rsidR="008427AF" w:rsidRDefault="008427AF">
      <w:pPr>
        <w:widowControl w:val="0"/>
        <w:ind w:left="5670"/>
        <w:outlineLvl w:val="0"/>
        <w:rPr>
          <w:sz w:val="28"/>
          <w:szCs w:val="28"/>
        </w:rPr>
      </w:pPr>
    </w:p>
    <w:p w:rsidR="008427AF" w:rsidRDefault="008427AF">
      <w:pPr>
        <w:widowControl w:val="0"/>
        <w:ind w:left="5670"/>
        <w:outlineLvl w:val="0"/>
        <w:rPr>
          <w:sz w:val="28"/>
          <w:szCs w:val="28"/>
        </w:rPr>
      </w:pPr>
    </w:p>
    <w:p w:rsidR="008427AF" w:rsidRDefault="00652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427AF" w:rsidRDefault="00652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территориальной комиссии по профилактике правонарушений </w:t>
      </w:r>
    </w:p>
    <w:p w:rsidR="008427AF" w:rsidRDefault="00652498">
      <w:pPr>
        <w:jc w:val="center"/>
      </w:pPr>
      <w:r>
        <w:rPr>
          <w:b/>
          <w:sz w:val="28"/>
          <w:szCs w:val="28"/>
        </w:rPr>
        <w:t xml:space="preserve">при администрации Крыловского сельского поселения Крыловского района на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2022 года</w:t>
      </w:r>
    </w:p>
    <w:p w:rsidR="008427AF" w:rsidRDefault="008427AF">
      <w:pPr>
        <w:jc w:val="center"/>
        <w:rPr>
          <w:sz w:val="28"/>
          <w:szCs w:val="28"/>
        </w:rPr>
      </w:pPr>
    </w:p>
    <w:p w:rsidR="008427AF" w:rsidRDefault="00652498">
      <w:pPr>
        <w:ind w:firstLine="851"/>
        <w:contextualSpacing/>
        <w:jc w:val="both"/>
      </w:pPr>
      <w:r>
        <w:rPr>
          <w:b/>
          <w:sz w:val="28"/>
          <w:szCs w:val="28"/>
        </w:rPr>
        <w:t>Цель: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Снижение уровня преступности на территории Крыловского сельского поселения Крыловского района, укрепление правопорядка и усиление борьбы с правонарушениями, комплексное решение задач по профилактике и предупреждению преступлений и правонарушений, повышение эффективности деятельности органов местного самоуправления, правоохранительных органов, казачества, народных дружин и общественных организаций в сфере профилактики правонарушений.</w:t>
      </w:r>
    </w:p>
    <w:p w:rsidR="008427AF" w:rsidRDefault="00652498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Анализ: </w:t>
      </w:r>
      <w:r>
        <w:rPr>
          <w:sz w:val="28"/>
          <w:szCs w:val="28"/>
        </w:rPr>
        <w:t>состояние преступности, причины и условия осложнения оперативной обстановки на обслуживаемой территории в истек</w:t>
      </w:r>
      <w:r>
        <w:rPr>
          <w:sz w:val="28"/>
          <w:szCs w:val="28"/>
        </w:rPr>
        <w:softHyphen/>
        <w:t>шем периоде и т.д.</w:t>
      </w:r>
    </w:p>
    <w:p w:rsidR="008427AF" w:rsidRDefault="00652498">
      <w:pPr>
        <w:tabs>
          <w:tab w:val="left" w:pos="1134"/>
        </w:tabs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427AF" w:rsidRDefault="0065249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Защита жизни и здоровья граждан, их прав и свобод; повышение эффективности охраны общественного порядка и обеспечения общественной безопасности.</w:t>
      </w:r>
    </w:p>
    <w:p w:rsidR="008427AF" w:rsidRDefault="0065249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Объединение усилий органов местного самоуправления, правоохранительных органов в вопросах профилактики правонаруше</w:t>
      </w:r>
      <w:r>
        <w:rPr>
          <w:sz w:val="28"/>
          <w:szCs w:val="28"/>
        </w:rPr>
        <w:softHyphen/>
        <w:t>ний.</w:t>
      </w:r>
    </w:p>
    <w:p w:rsidR="008427AF" w:rsidRDefault="0065249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Привлечение негосударственных организаций, общественных объединений и граждан к укреплению правопорядка; укрепление доверия общества к органам власти и правоохранительным органам.</w:t>
      </w:r>
    </w:p>
    <w:p w:rsidR="008427AF" w:rsidRDefault="0065249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Определение на поселенческом уровне комплекса мероприятий по профилактике правонарушений.</w:t>
      </w:r>
    </w:p>
    <w:p w:rsidR="008427AF" w:rsidRDefault="0065249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Проведение комплексного анализа состояния профилактики правонарушений на территории Крыловского сельского поселения Крыловского района.</w:t>
      </w:r>
    </w:p>
    <w:p w:rsidR="008427AF" w:rsidRDefault="0065249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Организация заслушивания отчётов должностных лиц по вопросам предупреждения правонарушений, устранения причин и усло</w:t>
      </w:r>
      <w:r>
        <w:rPr>
          <w:sz w:val="28"/>
          <w:szCs w:val="28"/>
        </w:rPr>
        <w:softHyphen/>
        <w:t>вий, способствующих их совершению.</w:t>
      </w:r>
    </w:p>
    <w:p w:rsidR="008427AF" w:rsidRDefault="0065249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ab/>
        <w:t>Поддержание оптимального уровня информированности населения, распространение средств наглядной агитации по профилак</w:t>
      </w:r>
      <w:r>
        <w:rPr>
          <w:sz w:val="28"/>
          <w:szCs w:val="28"/>
        </w:rPr>
        <w:softHyphen/>
        <w:t>тике правонарушений.</w:t>
      </w:r>
    </w:p>
    <w:p w:rsidR="008427AF" w:rsidRDefault="0065249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Проведение работы по профилактике распространения наркомании и связанных с ней правонарушений.</w:t>
      </w:r>
    </w:p>
    <w:p w:rsidR="008427AF" w:rsidRDefault="008427AF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</w:p>
    <w:p w:rsidR="008427AF" w:rsidRDefault="008427AF">
      <w:pPr>
        <w:jc w:val="center"/>
        <w:rPr>
          <w:sz w:val="28"/>
          <w:szCs w:val="28"/>
        </w:rPr>
      </w:pPr>
    </w:p>
    <w:tbl>
      <w:tblPr>
        <w:tblW w:w="14850" w:type="dxa"/>
        <w:tblLook w:val="01E0"/>
      </w:tblPr>
      <w:tblGrid>
        <w:gridCol w:w="671"/>
        <w:gridCol w:w="6657"/>
        <w:gridCol w:w="3116"/>
        <w:gridCol w:w="1983"/>
        <w:gridCol w:w="2423"/>
      </w:tblGrid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Исполнители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Сроки проведения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Отметка о выполнении</w:t>
            </w: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5</w:t>
            </w:r>
          </w:p>
        </w:tc>
      </w:tr>
      <w:tr w:rsidR="008427AF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pStyle w:val="aa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заседания территориальной комиссии по профилактике правонарушений</w:t>
            </w: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1.1.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r>
              <w:t>1. Об утверждении плана работы территориальной комиссии по профилактике правонарушений Крыловского сельского поселения Крыловского района на 1 полугодие 2022 года.</w:t>
            </w:r>
          </w:p>
          <w:p w:rsidR="008427AF" w:rsidRDefault="00652498">
            <w:r>
              <w:rPr>
                <w:bCs/>
              </w:rPr>
              <w:t xml:space="preserve">2. </w:t>
            </w:r>
            <w:proofErr w:type="gramStart"/>
            <w:r>
              <w:rPr>
                <w:bCs/>
              </w:rPr>
              <w:t>О мерах, принимаемых правоохранительными органами и народной дружиной по профилактике преступлений, совершенных на улицах и в других общественных местах, в рамках реализации Федерального закона от 2 апреля 2014 года № 44 — ФЗ «Об участии граждан в охране общественного порядка» и Закона Краснодарского края от 28 июня 2007 года № 1267 — КЗ «Об участии граждан в охране общественного порядка» по итогам 12 месяцев</w:t>
            </w:r>
            <w:proofErr w:type="gramEnd"/>
            <w:r>
              <w:rPr>
                <w:bCs/>
              </w:rPr>
              <w:t xml:space="preserve"> 2021 года.</w:t>
            </w:r>
          </w:p>
          <w:p w:rsidR="008427AF" w:rsidRDefault="00652498">
            <w:r>
              <w:rPr>
                <w:bCs/>
              </w:rPr>
              <w:t>3. О выполнении решений территориальной комиссии по профилактике правонарушений сельского поселения района.</w:t>
            </w:r>
          </w:p>
          <w:p w:rsidR="008427AF" w:rsidRDefault="00652498">
            <w:r>
              <w:rPr>
                <w:bCs/>
              </w:rPr>
              <w:t>4. Заслушивание граждан, требующих профилактического воздействия со стороны органов местного самоуправления, по информации, поступившей из территориального органа внутренних дел, образовательных учреждений, уголовно — исполнительной инспекции и т.д.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 xml:space="preserve">председатель территориальной Комиссии по профилактике правонарушений (далее – Комиссии), секретарь и члены Комиссии, участковые уполномоченные, представители ОПДН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 xml:space="preserve">январь </w:t>
            </w:r>
          </w:p>
          <w:p w:rsidR="008427AF" w:rsidRDefault="00652498">
            <w:pPr>
              <w:jc w:val="center"/>
            </w:pPr>
            <w:r>
              <w:t>2022 года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Протокол №___ от ________2022 г.</w:t>
            </w: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1.2.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r>
              <w:t>1. О в</w:t>
            </w:r>
            <w:r>
              <w:rPr>
                <w:bCs/>
              </w:rPr>
              <w:t>ыполнении решений территориальной комиссии по профилактике правонарушений сельского поселения района.</w:t>
            </w:r>
          </w:p>
          <w:p w:rsidR="008427AF" w:rsidRDefault="00652498">
            <w:r>
              <w:rPr>
                <w:bCs/>
              </w:rPr>
              <w:t>2. О работе, проводимой по трудоустройству лиц, находящихся на всех видах учета ОВД и УФСИН, а также находящихся в трудной жизненной ситуации.</w:t>
            </w:r>
          </w:p>
          <w:p w:rsidR="008427AF" w:rsidRDefault="00652498">
            <w:r>
              <w:rPr>
                <w:bCs/>
              </w:rPr>
              <w:t xml:space="preserve">3. Заслушивание граждан, требующих профилактического воздействия со стороны органов местного самоуправления, по информации, поступившей из территориального органа </w:t>
            </w:r>
            <w:r>
              <w:rPr>
                <w:bCs/>
              </w:rPr>
              <w:lastRenderedPageBreak/>
              <w:t>внутренних дел, образовательных учреждений, уголовно — исполнительной инспекции и т.д.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lastRenderedPageBreak/>
              <w:t xml:space="preserve">председатель, секретарь и члены Комиссии, участковые уполномоченные, представители ОПДН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 xml:space="preserve">февраль </w:t>
            </w:r>
          </w:p>
          <w:p w:rsidR="008427AF" w:rsidRDefault="00652498">
            <w:pPr>
              <w:jc w:val="center"/>
            </w:pPr>
            <w:r>
              <w:t>2022 года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Протокол №___ от ________2022 г.</w:t>
            </w: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r>
              <w:t xml:space="preserve">1. </w:t>
            </w:r>
            <w:r>
              <w:rPr>
                <w:bCs/>
              </w:rPr>
              <w:t>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8427AF" w:rsidRDefault="00652498">
            <w:r>
              <w:rPr>
                <w:bCs/>
              </w:rPr>
              <w:t xml:space="preserve">2. О состоянии </w:t>
            </w:r>
            <w:proofErr w:type="spellStart"/>
            <w:r>
              <w:rPr>
                <w:bCs/>
              </w:rPr>
              <w:t>агитационно</w:t>
            </w:r>
            <w:proofErr w:type="spellEnd"/>
            <w:r>
              <w:rPr>
                <w:bCs/>
              </w:rPr>
              <w:t xml:space="preserve"> — разъяснительной работы по профилактике алкоголизма, наркомании и </w:t>
            </w:r>
            <w:proofErr w:type="spellStart"/>
            <w:r>
              <w:rPr>
                <w:bCs/>
              </w:rPr>
              <w:t>табакокурения</w:t>
            </w:r>
            <w:proofErr w:type="spellEnd"/>
            <w:r>
              <w:rPr>
                <w:bCs/>
              </w:rPr>
              <w:t>.</w:t>
            </w:r>
          </w:p>
          <w:p w:rsidR="008427AF" w:rsidRDefault="00652498">
            <w:r>
              <w:t>3. Заслушивание граждан, требующих профилактического воздействия со стороны территориальной комиссии по профилактике правонарушений, по информации, поступившей из территориального органа внутренних дел, образовательных учреждений, УФСИН и т.д.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proofErr w:type="gramStart"/>
            <w:r>
              <w:t xml:space="preserve">председатель, секретарь и члены Комиссии, участковые уполномоченные, представители ОПДН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 xml:space="preserve">март </w:t>
            </w:r>
          </w:p>
          <w:p w:rsidR="008427AF" w:rsidRDefault="00652498">
            <w:pPr>
              <w:jc w:val="center"/>
            </w:pPr>
            <w:r>
              <w:t>2022 года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Протокол №___ от ________2022 г.</w:t>
            </w: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1.4.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r>
              <w:t xml:space="preserve">1. </w:t>
            </w:r>
            <w:r>
              <w:rPr>
                <w:bCs/>
              </w:rPr>
              <w:t>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8427AF" w:rsidRDefault="00652498">
            <w:r>
              <w:t>2. Анализ совершенных преступлений и правонарушений на территории сельского поселения.</w:t>
            </w:r>
          </w:p>
          <w:p w:rsidR="008427AF" w:rsidRDefault="00652498">
            <w:r>
              <w:t xml:space="preserve">3. </w:t>
            </w:r>
            <w:r>
              <w:rPr>
                <w:bCs/>
              </w:rPr>
              <w:t>Заслушивание граждан, требующих профилактического воздействия со стороны территориальной комиссии по профилактике правонарушений, по информации, поступившей из территориального органа внутренних дел, образовательных учреждений, УФСИН и т.д.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 xml:space="preserve">председатель, секретарь и члены Комиссии, участковые уполномоченные, представители ОПДН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 xml:space="preserve">апрель </w:t>
            </w:r>
          </w:p>
          <w:p w:rsidR="008427AF" w:rsidRDefault="00652498">
            <w:pPr>
              <w:jc w:val="center"/>
            </w:pPr>
            <w:r>
              <w:t>2022 года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Протокол №___ от ________2022 г.</w:t>
            </w: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1.5.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r>
              <w:t xml:space="preserve">1. </w:t>
            </w:r>
            <w:r>
              <w:rPr>
                <w:bCs/>
              </w:rPr>
              <w:t>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8427AF" w:rsidRDefault="00652498">
            <w:r>
              <w:t>2. Анализ совершенных преступлений и правонарушений на территории сельского поселения.</w:t>
            </w:r>
          </w:p>
          <w:p w:rsidR="008427AF" w:rsidRDefault="00652498">
            <w:r>
              <w:rPr>
                <w:rStyle w:val="a3"/>
                <w:bCs/>
                <w:color w:val="000000"/>
                <w:sz w:val="24"/>
                <w:szCs w:val="24"/>
              </w:rPr>
              <w:t>3. Заслушивание граждан, требующих профилактического воздействия со стороны территориальной комиссии по профилактике правонарушений, по информации, поступившей из территориального органа внутренних дел, образовательных учреждений, уголовной исполнительной системы и т.д.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 xml:space="preserve">председатель, секретарь и члены Комиссии, участковые уполномоченные, представители ОПДН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 xml:space="preserve">Май </w:t>
            </w:r>
          </w:p>
          <w:p w:rsidR="008427AF" w:rsidRDefault="00652498">
            <w:pPr>
              <w:jc w:val="center"/>
            </w:pPr>
            <w:r>
              <w:t>2022 года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Протокол №___ от ________2022 г.</w:t>
            </w: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1.6.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r>
              <w:t xml:space="preserve">1. </w:t>
            </w:r>
            <w:r>
              <w:rPr>
                <w:bCs/>
              </w:rPr>
              <w:t>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8427AF" w:rsidRDefault="00652498">
            <w:r>
              <w:rPr>
                <w:bCs/>
              </w:rPr>
              <w:lastRenderedPageBreak/>
              <w:t>2. О результатах профилактической работы на территории сельского поселения с лицами, состоящими на профилактическом учете ОМВД и УФСИН за истекший период 2022 года.</w:t>
            </w:r>
          </w:p>
          <w:p w:rsidR="008427AF" w:rsidRDefault="00652498">
            <w:r>
              <w:t>3. Анализ совершенных преступлений и правонарушений на территории сельского поселения.</w:t>
            </w:r>
          </w:p>
          <w:p w:rsidR="008427AF" w:rsidRDefault="00652498">
            <w:r>
              <w:rPr>
                <w:rStyle w:val="a3"/>
                <w:bCs/>
                <w:color w:val="000000"/>
                <w:sz w:val="24"/>
                <w:szCs w:val="24"/>
              </w:rPr>
              <w:t>4. Заслушивание граждан, требующих профилактического воздействия со стороны территориальной комиссии, по информации, поступившей из территориального органа внутренних дел, образовательных учреждений, УФСИН и т.д.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lastRenderedPageBreak/>
              <w:t xml:space="preserve">председатель, секретарь и члены Комиссии, участковые </w:t>
            </w:r>
            <w:r>
              <w:lastRenderedPageBreak/>
              <w:t xml:space="preserve">уполномоченные, представители ОПДН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lastRenderedPageBreak/>
              <w:t xml:space="preserve">июнь </w:t>
            </w:r>
          </w:p>
          <w:p w:rsidR="008427AF" w:rsidRDefault="00652498">
            <w:pPr>
              <w:jc w:val="center"/>
            </w:pPr>
            <w:r>
              <w:t>2022 года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Протокол №___ от ________2022 г.</w:t>
            </w:r>
          </w:p>
        </w:tc>
      </w:tr>
      <w:tr w:rsidR="008427AF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pStyle w:val="aa"/>
              <w:ind w:left="14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 МЕРОПРИЯТИЯ, НАПРАВЛЕННЫЕ НА СОВЕРШЕНСТВОВАНИЕ МЕЖВЕДОМСТВЕННОГО ВЗАИМОДЕЙСТВИЯ В СФЕРЕ ПРОФИЛАКТИКИ ПРАВОНАРУШЕНИЙ</w:t>
            </w: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2.1.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rPr>
                <w:bCs/>
              </w:rPr>
            </w:pPr>
            <w:r>
              <w:t>Анализ состояния правопорядка и общественной безопасности на территории сельского поселения района с выработкой практических рекомендаций по вопросам профилактики правонарушений.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2.2.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r>
              <w:t>Рассмотрение в пределах компетенции вопросов профилактики правонарушений и разработка предложений по повышению эффек</w:t>
            </w:r>
            <w:r>
              <w:softHyphen/>
              <w:t xml:space="preserve">тивности принимаемых мер по стабилизации </w:t>
            </w:r>
            <w:proofErr w:type="gramStart"/>
            <w:r>
              <w:t>криминогенной обста</w:t>
            </w:r>
            <w:r>
              <w:softHyphen/>
              <w:t>новки</w:t>
            </w:r>
            <w:proofErr w:type="gramEnd"/>
            <w:r>
              <w:t>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По мере необходимости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2.3.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r>
              <w:t>Доведение решений координационной комиссии по профилактике правонарушений муниципального образования до членов территориальной комиссии по профилактике правонарушений сельского поселения, связанных с организацией и проведением профилактической работы.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По мере поступления решений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2.4.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r>
              <w:t xml:space="preserve">Организация рейдовых мероприятий по охране общественного порядка совместно с представителями ОМВД по </w:t>
            </w:r>
            <w:proofErr w:type="spellStart"/>
            <w:r>
              <w:t>Крыловскому</w:t>
            </w:r>
            <w:proofErr w:type="spellEnd"/>
            <w:r>
              <w:t xml:space="preserve"> району на территории Крыловского сельского поселения с участием членов Народной дружины Крыловского сельского поселения (далее – НД).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По отдельно утвержденным графикам НД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2.5.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r>
              <w:t>Организация взаимодействия со штабом по координации деятельности народных дружин и с Координационной комиссией по профилактике правонарушений на территории Крыловского района.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suppressAutoHyphens/>
              <w:jc w:val="center"/>
            </w:pPr>
            <w:r>
              <w:t>Секретарь территориальной комиссии по профилактике правонарушений, командир народной дружины Крыловского сельского поселения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pStyle w:val="aa"/>
              <w:ind w:left="14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 МЕРОПРИЯТИЯ ПО  ИНФОРМАЦИОННОМУ ОБЕСПЕЧЕНИЮ ПРОФИЛАКТИКИ ПРАВОНАРУШЕНИЙ</w:t>
            </w: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3.1.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r>
              <w:t>Проведение разъяснительно - пропагандистской работы среди населения сельского поселения по вовлечению населения к участию в охране правопорядка, профилактике правонарушений и преступлений, в том числе безнадзорности и правонарушений среди несовер</w:t>
            </w:r>
            <w:r>
              <w:softHyphen/>
              <w:t>шеннолетних.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 с участием органов ТОС и квартальных комитетов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 xml:space="preserve">Постоянно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3.2.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both"/>
            </w:pPr>
            <w:proofErr w:type="gramStart"/>
            <w:r>
              <w:t>Подготовка материалов для размещения на официальном сайте администрации Крыловского сельского поселения в сети «Интернет», а также для использования на расширенных совещаниях с председателями ТОС и квартальных комитетов, направленных на повышение уровня правосознания граждан, разъяснение действующего уголовного и административного законодательства, освещение основных результатов совместной деятельности общественности и правоохранительных органов по профилактике правонарушений и охране правопорядка.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 xml:space="preserve">тике правонарушений с участием представителей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По мере необходимости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3.3.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ind w:firstLine="317"/>
              <w:jc w:val="both"/>
            </w:pPr>
            <w:r>
              <w:t>Организация распространения в поселении средств наглядной агитации профилактической направленности, информации о мерах защиты граждан от преступных проявлений, способах передачи информации о правонарушениях, разъяснений краевого и федерального законодательства в сфере профилактики правонарушений.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 xml:space="preserve">тике правонарушений с участием органов ТОС и квартальных комитетов с участием представителей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По мере необходимости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3.4.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ind w:firstLine="317"/>
              <w:jc w:val="both"/>
            </w:pPr>
            <w:r>
              <w:t>Организация и проведение встреч с населением, коллективами учреждений и организаций по вопросам состояния профилактики правонарушений на территории сельского поселения.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 с участием органов ТОС и квартальных комитетов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По отдельно утвержденным графикам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pStyle w:val="aa"/>
              <w:ind w:left="1440"/>
              <w:jc w:val="center"/>
            </w:pPr>
            <w:r>
              <w:rPr>
                <w:sz w:val="24"/>
                <w:szCs w:val="24"/>
              </w:rPr>
              <w:t>4. ОРГАНИЗАЦИОННО — ПРАКТИЧЕСКИЕ МЕРОПРИЯТИЯ</w:t>
            </w: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4.1.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ind w:firstLine="317"/>
              <w:jc w:val="both"/>
            </w:pPr>
            <w:r>
              <w:t>Представление в координационную комиссию по профилактике правонарушений материалов, предложений о наиболее эффективных формах и методах участия граждан в охране общественного порядка, профилактике правонарушений.</w:t>
            </w:r>
          </w:p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</w:t>
            </w:r>
            <w:r>
              <w:softHyphen/>
              <w:t>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По мере необходимости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ind w:firstLine="317"/>
              <w:jc w:val="both"/>
            </w:pPr>
            <w:r>
              <w:t>Подготовка и направление отчётности в Координационную комиссию по профилактике правонарушений администрации муни</w:t>
            </w:r>
            <w:r>
              <w:softHyphen/>
              <w:t xml:space="preserve">ципального образования </w:t>
            </w:r>
            <w:proofErr w:type="spellStart"/>
            <w:r>
              <w:t>Крыловский</w:t>
            </w:r>
            <w:proofErr w:type="spellEnd"/>
            <w:r>
              <w:t xml:space="preserve"> район.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suppressAutoHyphens/>
              <w:jc w:val="center"/>
            </w:pPr>
            <w:r>
              <w:t>Секретарь территориальной комиссии по профилак</w:t>
            </w:r>
            <w:r>
              <w:softHyphen/>
              <w:t>тике правонаруше</w:t>
            </w:r>
            <w:r>
              <w:softHyphen/>
              <w:t>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pStyle w:val="aa"/>
              <w:ind w:left="1440"/>
              <w:jc w:val="center"/>
            </w:pPr>
            <w:r>
              <w:rPr>
                <w:sz w:val="24"/>
                <w:szCs w:val="24"/>
              </w:rPr>
              <w:t>5. ОРГАНИЗАЦИОННО — ПРОФИЛАКТИЧЕСКИЕ МЕРОПРИЯТИЯ</w:t>
            </w: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5.1.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ind w:firstLine="317"/>
              <w:jc w:val="both"/>
            </w:pPr>
            <w:r>
              <w:t xml:space="preserve">Проведение культурно-массовых мероприятий, направленных на организацию досуга детей и подростков, </w:t>
            </w:r>
            <w:proofErr w:type="spellStart"/>
            <w:r>
              <w:t>антинаркотическую</w:t>
            </w:r>
            <w:proofErr w:type="spellEnd"/>
            <w:r>
              <w:t xml:space="preserve"> и анти</w:t>
            </w:r>
            <w:r>
              <w:softHyphen/>
              <w:t xml:space="preserve">алкогольную </w:t>
            </w:r>
            <w:proofErr w:type="gramStart"/>
            <w:r>
              <w:t>профилактику</w:t>
            </w:r>
            <w:proofErr w:type="gramEnd"/>
            <w:r>
              <w:t xml:space="preserve"> и пропаганду здорового образа жизни.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</w:t>
            </w:r>
            <w:r>
              <w:softHyphen/>
              <w:t>ний, МКУК «</w:t>
            </w:r>
            <w:proofErr w:type="spellStart"/>
            <w:r>
              <w:t>ЦРКиБО</w:t>
            </w:r>
            <w:proofErr w:type="spellEnd"/>
            <w:r>
              <w:t>», МБУК «Кинотеатр Октябрь»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По отдельно утвержденным планам мероприятий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5.2.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ind w:firstLine="317"/>
              <w:jc w:val="both"/>
            </w:pPr>
            <w:r>
              <w:t>Организация и проведение среди детей и молодежи мероприятий, направленных на формирование позитивных навыков и привычек здорового образа жизни, воспитания у подрастающего поколения чувства патриотизма, умения строить с окружающим обществом отношения, основывающиеся на взаимовыручке, уважении и т.д.</w:t>
            </w:r>
          </w:p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</w:t>
            </w:r>
            <w:r>
              <w:softHyphen/>
              <w:t>ний, МКУК «</w:t>
            </w:r>
            <w:proofErr w:type="spellStart"/>
            <w:r>
              <w:t>ЦРКиБО</w:t>
            </w:r>
            <w:proofErr w:type="spellEnd"/>
            <w:r>
              <w:t>», МБУК «Кинотеатр Октябрь»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По отдельно утвержденным планам мероприятий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5.3.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ind w:firstLine="317"/>
              <w:jc w:val="both"/>
            </w:pPr>
            <w:r>
              <w:t>Организация и проведение мероприятий, направленных на снижение уровня незаконной миграции на территории сельского посе</w:t>
            </w:r>
            <w:r>
              <w:softHyphen/>
              <w:t>ления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правонарушений, председатели ТОС и квартальных комитетов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 xml:space="preserve">По запросам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5.4.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ind w:firstLine="317"/>
              <w:jc w:val="both"/>
            </w:pPr>
            <w:r>
              <w:t>Организация и проведение комплекса культурно-массовых меро</w:t>
            </w:r>
            <w:r>
              <w:softHyphen/>
              <w:t>приятий, направленных на развитие и популяризацию культур народов, проживающих на территории сельского поселения.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suppressAutoHyphens/>
              <w:jc w:val="center"/>
            </w:pPr>
            <w:r>
              <w:t>Территориальная комиссия по профилак</w:t>
            </w:r>
            <w:r>
              <w:softHyphen/>
              <w:t>тике правонаруше</w:t>
            </w:r>
            <w:r>
              <w:softHyphen/>
              <w:t>ний, МКУК «</w:t>
            </w:r>
            <w:proofErr w:type="spellStart"/>
            <w:r>
              <w:t>ЦРКиБО</w:t>
            </w:r>
            <w:proofErr w:type="spellEnd"/>
            <w:r>
              <w:t>», МБУК «Кинотеатр Октябрь»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По отдельно утвержденным планам мероприятий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pStyle w:val="aa"/>
              <w:ind w:left="1440"/>
              <w:jc w:val="center"/>
            </w:pPr>
            <w:r>
              <w:rPr>
                <w:sz w:val="24"/>
                <w:szCs w:val="24"/>
              </w:rPr>
              <w:t>6. ДОПОЛНИТЕЛЬНЫЕ МЕРОПРИЯТИЯ</w:t>
            </w:r>
          </w:p>
        </w:tc>
      </w:tr>
      <w:tr w:rsidR="008427A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652498">
            <w:pPr>
              <w:jc w:val="center"/>
            </w:pPr>
            <w:r>
              <w:t>6.1.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suppressAutoHyphens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suppressAutoHyphens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suppressAutoHyphens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suppressAutoHyphens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suppressAutoHyphens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suppressAutoHyphens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suppressAutoHyphens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suppressAutoHyphens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suppressAutoHyphens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suppressAutoHyphens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suppressAutoHyphens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suppressAutoHyphens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suppressAutoHyphens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suppressAutoHyphens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suppressAutoHyphens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suppressAutoHyphens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  <w:tr w:rsidR="008427A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suppressAutoHyphens/>
              <w:jc w:val="center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AF" w:rsidRDefault="008427AF">
            <w:pPr>
              <w:jc w:val="center"/>
            </w:pPr>
          </w:p>
        </w:tc>
      </w:tr>
    </w:tbl>
    <w:p w:rsidR="008427AF" w:rsidRDefault="008427AF">
      <w:pPr>
        <w:jc w:val="both"/>
        <w:rPr>
          <w:sz w:val="28"/>
          <w:szCs w:val="28"/>
        </w:rPr>
      </w:pPr>
    </w:p>
    <w:p w:rsidR="008427AF" w:rsidRDefault="008427AF">
      <w:pPr>
        <w:jc w:val="both"/>
        <w:rPr>
          <w:sz w:val="28"/>
          <w:szCs w:val="28"/>
        </w:rPr>
      </w:pPr>
    </w:p>
    <w:p w:rsidR="008427AF" w:rsidRDefault="00652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комиссии </w:t>
      </w:r>
    </w:p>
    <w:p w:rsidR="008427AF" w:rsidRDefault="00652498">
      <w:pPr>
        <w:jc w:val="both"/>
      </w:pPr>
      <w:r>
        <w:rPr>
          <w:sz w:val="28"/>
          <w:szCs w:val="28"/>
        </w:rPr>
        <w:t xml:space="preserve">по профилактике правонарушений                                                                                                                              И.Б. </w:t>
      </w:r>
      <w:proofErr w:type="gramStart"/>
      <w:r>
        <w:rPr>
          <w:sz w:val="28"/>
          <w:szCs w:val="28"/>
        </w:rPr>
        <w:t>Буланая</w:t>
      </w:r>
      <w:proofErr w:type="gramEnd"/>
    </w:p>
    <w:sectPr w:rsidR="008427AF" w:rsidSect="008427AF">
      <w:pgSz w:w="16838" w:h="11906" w:orient="landscape"/>
      <w:pgMar w:top="567" w:right="1134" w:bottom="127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CEF"/>
    <w:multiLevelType w:val="multilevel"/>
    <w:tmpl w:val="FEF6B8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C50A3A"/>
    <w:multiLevelType w:val="multilevel"/>
    <w:tmpl w:val="FB162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6EED"/>
    <w:multiLevelType w:val="multilevel"/>
    <w:tmpl w:val="B39E474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7AF"/>
    <w:rsid w:val="00333044"/>
    <w:rsid w:val="005C4AD0"/>
    <w:rsid w:val="00652498"/>
    <w:rsid w:val="0084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C3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sid w:val="00F56433"/>
    <w:rPr>
      <w:rFonts w:ascii="Times New Roman" w:hAnsi="Times New Roman" w:cs="Times New Roman"/>
      <w:sz w:val="27"/>
      <w:szCs w:val="27"/>
      <w:u w:val="none"/>
    </w:rPr>
  </w:style>
  <w:style w:type="paragraph" w:customStyle="1" w:styleId="a4">
    <w:name w:val="Заголовок"/>
    <w:basedOn w:val="a"/>
    <w:next w:val="a5"/>
    <w:qFormat/>
    <w:rsid w:val="008427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427AF"/>
    <w:pPr>
      <w:spacing w:after="140" w:line="276" w:lineRule="auto"/>
    </w:pPr>
  </w:style>
  <w:style w:type="paragraph" w:styleId="a6">
    <w:name w:val="List"/>
    <w:basedOn w:val="a5"/>
    <w:rsid w:val="008427AF"/>
    <w:rPr>
      <w:rFonts w:cs="Arial"/>
    </w:rPr>
  </w:style>
  <w:style w:type="paragraph" w:customStyle="1" w:styleId="Caption">
    <w:name w:val="Caption"/>
    <w:basedOn w:val="a"/>
    <w:qFormat/>
    <w:rsid w:val="008427AF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8427AF"/>
    <w:pPr>
      <w:suppressLineNumbers/>
    </w:pPr>
    <w:rPr>
      <w:rFonts w:cs="Arial"/>
    </w:rPr>
  </w:style>
  <w:style w:type="paragraph" w:customStyle="1" w:styleId="a8">
    <w:name w:val="ОСНОВНОЙ"/>
    <w:basedOn w:val="a"/>
    <w:qFormat/>
    <w:rsid w:val="00D901CF"/>
    <w:pPr>
      <w:widowControl w:val="0"/>
      <w:suppressAutoHyphens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styleId="a9">
    <w:name w:val="No Spacing"/>
    <w:uiPriority w:val="1"/>
    <w:qFormat/>
    <w:rsid w:val="00D901CF"/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qFormat/>
    <w:rsid w:val="00D901CF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a">
    <w:name w:val="List Paragraph"/>
    <w:basedOn w:val="a"/>
    <w:uiPriority w:val="34"/>
    <w:qFormat/>
    <w:rsid w:val="00F56433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698E3-0148-4E80-B687-33853108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9</Pages>
  <Words>3990</Words>
  <Characters>22748</Characters>
  <Application>Microsoft Office Word</Application>
  <DocSecurity>0</DocSecurity>
  <Lines>189</Lines>
  <Paragraphs>53</Paragraphs>
  <ScaleCrop>false</ScaleCrop>
  <Company>Администрация Крыловского сельского поселения</Company>
  <LinksUpToDate>false</LinksUpToDate>
  <CharactersWithSpaces>26685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dc:description/>
  <cp:lastModifiedBy>Мащенко</cp:lastModifiedBy>
  <cp:revision>18</cp:revision>
  <cp:lastPrinted>2022-01-13T11:20:00Z</cp:lastPrinted>
  <dcterms:created xsi:type="dcterms:W3CDTF">2021-01-12T12:20:00Z</dcterms:created>
  <dcterms:modified xsi:type="dcterms:W3CDTF">2022-01-17T05:37:00Z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Крыловского сельского поселения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