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D7" w:rsidRDefault="00FD47E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Default="00FD47EF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Pr="00003DDD" w:rsidRDefault="00FD47EF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от </w:t>
      </w:r>
      <w:r w:rsidR="00003DDD">
        <w:rPr>
          <w:bCs/>
          <w:color w:val="000000"/>
          <w:sz w:val="28"/>
          <w:szCs w:val="28"/>
          <w:u w:val="single"/>
        </w:rPr>
        <w:t>27.06.2022</w:t>
      </w:r>
      <w:r>
        <w:rPr>
          <w:bCs/>
          <w:color w:val="000000"/>
          <w:sz w:val="28"/>
          <w:szCs w:val="28"/>
        </w:rPr>
        <w:t xml:space="preserve">                                 № </w:t>
      </w:r>
      <w:r w:rsidR="00003DDD">
        <w:rPr>
          <w:bCs/>
          <w:color w:val="000000"/>
          <w:sz w:val="28"/>
          <w:szCs w:val="28"/>
          <w:u w:val="single"/>
        </w:rPr>
        <w:t>93</w:t>
      </w:r>
    </w:p>
    <w:p w:rsidR="009737D7" w:rsidRDefault="00FD47EF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Default="00FD47EF">
      <w:pPr>
        <w:contextualSpacing/>
        <w:jc w:val="center"/>
      </w:pPr>
      <w:r>
        <w:rPr>
          <w:b/>
          <w:sz w:val="28"/>
          <w:szCs w:val="28"/>
        </w:rPr>
        <w:t>Об утверждении плана работы территориальной комиссии по профилактике правонарушений при администрации Крыловского сельского поселения Крыловского района на</w:t>
      </w:r>
      <w:r w:rsidRPr="00FD4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  <w:lang w:val="en-CA"/>
        </w:rPr>
        <w:t>I</w:t>
      </w:r>
      <w:proofErr w:type="spellEnd"/>
      <w:r w:rsidRPr="00FD4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2022 года</w:t>
      </w:r>
    </w:p>
    <w:p w:rsidR="009737D7" w:rsidRDefault="009737D7">
      <w:pPr>
        <w:contextualSpacing/>
        <w:jc w:val="center"/>
        <w:rPr>
          <w:b/>
          <w:sz w:val="28"/>
          <w:szCs w:val="28"/>
        </w:rPr>
      </w:pPr>
    </w:p>
    <w:p w:rsidR="009737D7" w:rsidRDefault="009737D7">
      <w:pPr>
        <w:contextualSpacing/>
        <w:jc w:val="center"/>
        <w:rPr>
          <w:b/>
          <w:sz w:val="28"/>
          <w:szCs w:val="28"/>
        </w:rPr>
      </w:pPr>
    </w:p>
    <w:p w:rsidR="009737D7" w:rsidRDefault="00FD47EF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23.06.2014 № 182 - 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на территории Крыловского сельского поселения Крыловского района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737D7" w:rsidRDefault="00FD47EF">
      <w:pPr>
        <w:pStyle w:val="aa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Утвердить план работы территориальной комиссии по профилактике правонарушений при администрации Крыловского сельского поселения Крыловского района на </w:t>
      </w:r>
      <w:r>
        <w:rPr>
          <w:szCs w:val="28"/>
          <w:lang w:val="en-US"/>
        </w:rPr>
        <w:t>I</w:t>
      </w:r>
      <w:proofErr w:type="spellStart"/>
      <w:r>
        <w:rPr>
          <w:szCs w:val="28"/>
          <w:lang w:val="en-CA"/>
        </w:rPr>
        <w:t>I</w:t>
      </w:r>
      <w:proofErr w:type="spellEnd"/>
      <w:r>
        <w:rPr>
          <w:szCs w:val="28"/>
        </w:rPr>
        <w:t xml:space="preserve"> полугодие 2022 года (приложение 1).</w:t>
      </w:r>
    </w:p>
    <w:p w:rsidR="009737D7" w:rsidRDefault="00FD47EF">
      <w:pPr>
        <w:pStyle w:val="aa"/>
        <w:numPr>
          <w:ilvl w:val="0"/>
          <w:numId w:val="1"/>
        </w:numPr>
        <w:ind w:left="0" w:firstLine="708"/>
        <w:jc w:val="both"/>
      </w:pPr>
      <w:r>
        <w:rPr>
          <w:color w:val="000000"/>
          <w:szCs w:val="28"/>
        </w:rPr>
        <w:t>Начальнику организационно - производственного отдела администрации Крыловского сельского поселения Крыловского района         И.Б. 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9737D7" w:rsidRDefault="00FD47EF">
      <w:pPr>
        <w:pStyle w:val="aa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Контроль за выполнением настоящего постановления возложить на начальника организационно - производственного отдела администрации Крыловского сельского поселения Крыловского района И.Б. </w:t>
      </w:r>
      <w:proofErr w:type="gramStart"/>
      <w:r>
        <w:rPr>
          <w:szCs w:val="28"/>
        </w:rPr>
        <w:t>Буланую</w:t>
      </w:r>
      <w:proofErr w:type="gramEnd"/>
      <w:r>
        <w:rPr>
          <w:szCs w:val="28"/>
        </w:rPr>
        <w:t>.</w:t>
      </w:r>
    </w:p>
    <w:p w:rsidR="009737D7" w:rsidRDefault="00FD47EF">
      <w:pPr>
        <w:pStyle w:val="aa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Постановление вступает в законную силу со дня его официального обнародования.</w:t>
      </w: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Default="009737D7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737D7" w:rsidRDefault="00FD47EF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9737D7" w:rsidRDefault="00FD47EF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737D7" w:rsidRDefault="00FD47EF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                                                                         С.Н. Яковлева</w:t>
      </w:r>
    </w:p>
    <w:p w:rsidR="009737D7" w:rsidRDefault="009737D7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9737D7" w:rsidRDefault="009737D7">
      <w:pPr>
        <w:jc w:val="center"/>
        <w:rPr>
          <w:b/>
          <w:sz w:val="28"/>
          <w:szCs w:val="28"/>
        </w:rPr>
      </w:pPr>
    </w:p>
    <w:p w:rsidR="00FD47EF" w:rsidRDefault="00FD47EF">
      <w:pPr>
        <w:jc w:val="center"/>
        <w:rPr>
          <w:b/>
          <w:sz w:val="28"/>
          <w:szCs w:val="28"/>
        </w:rPr>
      </w:pPr>
    </w:p>
    <w:p w:rsidR="009737D7" w:rsidRDefault="009737D7">
      <w:pPr>
        <w:jc w:val="center"/>
        <w:rPr>
          <w:b/>
          <w:sz w:val="28"/>
          <w:szCs w:val="28"/>
        </w:rPr>
      </w:pPr>
    </w:p>
    <w:p w:rsidR="009737D7" w:rsidRDefault="009737D7">
      <w:pPr>
        <w:jc w:val="center"/>
        <w:rPr>
          <w:b/>
          <w:sz w:val="28"/>
          <w:szCs w:val="28"/>
        </w:rPr>
      </w:pPr>
    </w:p>
    <w:p w:rsidR="009737D7" w:rsidRDefault="009737D7">
      <w:pPr>
        <w:jc w:val="both"/>
        <w:rPr>
          <w:b/>
          <w:sz w:val="28"/>
          <w:szCs w:val="28"/>
        </w:rPr>
      </w:pPr>
    </w:p>
    <w:p w:rsidR="00FD47EF" w:rsidRDefault="00FD47EF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</w:pPr>
    </w:p>
    <w:p w:rsidR="009737D7" w:rsidRDefault="009737D7">
      <w:pPr>
        <w:jc w:val="both"/>
        <w:rPr>
          <w:sz w:val="28"/>
          <w:szCs w:val="28"/>
        </w:rPr>
        <w:sectPr w:rsidR="009737D7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9737D7" w:rsidRDefault="00FD47E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37D7" w:rsidRDefault="009737D7">
      <w:pPr>
        <w:ind w:left="9639"/>
        <w:rPr>
          <w:sz w:val="28"/>
          <w:szCs w:val="28"/>
        </w:rPr>
      </w:pPr>
    </w:p>
    <w:p w:rsidR="009737D7" w:rsidRDefault="00FD47EF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9737D7" w:rsidRDefault="00FD47EF">
      <w:pPr>
        <w:widowControl w:val="0"/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DDD">
        <w:rPr>
          <w:sz w:val="28"/>
          <w:szCs w:val="28"/>
          <w:u w:val="single"/>
        </w:rPr>
        <w:t>27.06.2022</w:t>
      </w:r>
      <w:r>
        <w:rPr>
          <w:sz w:val="28"/>
          <w:szCs w:val="28"/>
        </w:rPr>
        <w:t xml:space="preserve"> №</w:t>
      </w:r>
      <w:r w:rsidR="00003DDD">
        <w:rPr>
          <w:sz w:val="28"/>
          <w:szCs w:val="28"/>
        </w:rPr>
        <w:t xml:space="preserve"> </w:t>
      </w:r>
      <w:r w:rsidR="00003DDD">
        <w:rPr>
          <w:sz w:val="28"/>
          <w:szCs w:val="28"/>
          <w:u w:val="single"/>
        </w:rPr>
        <w:t>93</w:t>
      </w:r>
    </w:p>
    <w:p w:rsidR="00FD47EF" w:rsidRDefault="00FD47EF">
      <w:pPr>
        <w:jc w:val="center"/>
        <w:rPr>
          <w:b/>
          <w:sz w:val="28"/>
          <w:szCs w:val="28"/>
        </w:rPr>
      </w:pPr>
    </w:p>
    <w:p w:rsidR="00FD47EF" w:rsidRDefault="00FD47EF">
      <w:pPr>
        <w:jc w:val="center"/>
        <w:rPr>
          <w:b/>
          <w:sz w:val="28"/>
          <w:szCs w:val="28"/>
        </w:rPr>
      </w:pPr>
    </w:p>
    <w:p w:rsidR="009737D7" w:rsidRDefault="00FD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737D7" w:rsidRDefault="00FD4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комиссии по профилактике правонарушений </w:t>
      </w:r>
    </w:p>
    <w:p w:rsidR="009737D7" w:rsidRDefault="00FD47EF">
      <w:pPr>
        <w:jc w:val="center"/>
      </w:pPr>
      <w:r>
        <w:rPr>
          <w:b/>
          <w:sz w:val="28"/>
          <w:szCs w:val="28"/>
        </w:rPr>
        <w:t xml:space="preserve">при администрации Крыловского сельского поселения Крыловского района на </w:t>
      </w: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  <w:lang w:val="en-CA"/>
        </w:rPr>
        <w:t>I</w:t>
      </w:r>
      <w:proofErr w:type="spellEnd"/>
      <w:r>
        <w:rPr>
          <w:b/>
          <w:sz w:val="28"/>
          <w:szCs w:val="28"/>
        </w:rPr>
        <w:t xml:space="preserve"> полугодие 2022 года</w:t>
      </w:r>
    </w:p>
    <w:p w:rsidR="009737D7" w:rsidRDefault="009737D7">
      <w:pPr>
        <w:jc w:val="center"/>
        <w:rPr>
          <w:sz w:val="28"/>
          <w:szCs w:val="28"/>
        </w:rPr>
      </w:pPr>
    </w:p>
    <w:p w:rsidR="009737D7" w:rsidRDefault="00FD47EF">
      <w:pPr>
        <w:ind w:firstLine="851"/>
        <w:contextualSpacing/>
        <w:jc w:val="both"/>
      </w:pPr>
      <w:r>
        <w:rPr>
          <w:b/>
          <w:sz w:val="28"/>
          <w:szCs w:val="28"/>
        </w:rPr>
        <w:t>Цель: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Снижение уровня преступности на территории Крыловского сельского поселения Крыловского района, укрепление правопорядка и усиление борьбы с правонарушениями, комплексное решение задач по профилактике и предупреждению преступлений и правонарушений, повышение эффективности деятельности органов местного самоуправления, правоохранительных органов, казачества, народных дружин и общественных организаций в сфере профилактики правонарушений.</w:t>
      </w:r>
    </w:p>
    <w:p w:rsidR="009737D7" w:rsidRDefault="00FD47E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Анализ: </w:t>
      </w:r>
      <w:r>
        <w:rPr>
          <w:sz w:val="28"/>
          <w:szCs w:val="28"/>
        </w:rPr>
        <w:t>состояние преступности, причины и условия осложнения оперативной обстановки на обслуживаемой территории в истек</w:t>
      </w:r>
      <w:r>
        <w:rPr>
          <w:sz w:val="28"/>
          <w:szCs w:val="28"/>
        </w:rPr>
        <w:softHyphen/>
        <w:t>шем периоде и т.д.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>
        <w:rPr>
          <w:sz w:val="28"/>
          <w:szCs w:val="28"/>
        </w:rPr>
        <w:softHyphen/>
        <w:t>ний.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Определение на поселенческом уровне комплекса мероприятий по профилактике правонарушений.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Проведение комплексного анализа состояния профилактики правонарушений на территории Крыловского сельского поселения Крыловского района.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Организация заслушивания отчётов должностных лиц по вопросам предупреждения правонарушений, устранения причин и усло</w:t>
      </w:r>
      <w:r>
        <w:rPr>
          <w:sz w:val="28"/>
          <w:szCs w:val="28"/>
        </w:rPr>
        <w:softHyphen/>
        <w:t>вий, способствующих их совершению.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>
        <w:rPr>
          <w:sz w:val="28"/>
          <w:szCs w:val="28"/>
        </w:rPr>
        <w:softHyphen/>
        <w:t>тике правонарушений.</w:t>
      </w:r>
    </w:p>
    <w:p w:rsidR="009737D7" w:rsidRDefault="00FD47E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Проведение работы по профилактике распространения наркомании и связанных с ней правонарушений.</w:t>
      </w:r>
    </w:p>
    <w:p w:rsidR="009737D7" w:rsidRDefault="009737D7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9737D7" w:rsidRDefault="009737D7">
      <w:pPr>
        <w:jc w:val="center"/>
        <w:rPr>
          <w:sz w:val="28"/>
          <w:szCs w:val="28"/>
        </w:rPr>
      </w:pPr>
    </w:p>
    <w:tbl>
      <w:tblPr>
        <w:tblW w:w="14850" w:type="dxa"/>
        <w:tblLook w:val="01E0"/>
      </w:tblPr>
      <w:tblGrid>
        <w:gridCol w:w="669"/>
        <w:gridCol w:w="6652"/>
        <w:gridCol w:w="3114"/>
        <w:gridCol w:w="1979"/>
        <w:gridCol w:w="2436"/>
      </w:tblGrid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Исполнители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Сроки проведения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Отметка о выполнении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5</w:t>
            </w: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заседания территориальной комиссии по профилактике правонарушений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rPr>
                <w:bCs/>
              </w:rPr>
              <w:t>1. О выполнении решений территориальной комиссии по профилактике правонарушений сельского поселения района.</w:t>
            </w:r>
          </w:p>
          <w:p w:rsidR="009737D7" w:rsidRDefault="00FD47EF">
            <w:r>
              <w:rPr>
                <w:bCs/>
              </w:rPr>
              <w:t>2. О проведении правоохранительными органами информационно — разъяснительной и агитационной  работы по предотвращению фактов мошенничества среди населения на территории Крыловского сельского поселения во 2 квартале 2022 года.</w:t>
            </w:r>
          </w:p>
          <w:p w:rsidR="009737D7" w:rsidRDefault="00FD47EF">
            <w:r>
              <w:rPr>
                <w:bCs/>
              </w:rPr>
              <w:t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председатель территориальной Комиссии по профилактике правонарушений (далее – Комиссии),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июль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>1. О в</w:t>
            </w:r>
            <w:r>
              <w:rPr>
                <w:bCs/>
              </w:rPr>
              <w:t>ыполнении решений территориальной комиссии по профилактике правонарушений сельского поселения района.</w:t>
            </w:r>
          </w:p>
          <w:p w:rsidR="009737D7" w:rsidRDefault="00FD47EF">
            <w:r>
              <w:rPr>
                <w:bCs/>
              </w:rPr>
              <w:t xml:space="preserve">2. О проведении культурно — массовых мероприятий, направленных на организацию досуга детей и подростков, </w:t>
            </w:r>
            <w:proofErr w:type="spellStart"/>
            <w:r>
              <w:rPr>
                <w:bCs/>
              </w:rPr>
              <w:t>антинаркотическую</w:t>
            </w:r>
            <w:proofErr w:type="spellEnd"/>
            <w:r>
              <w:rPr>
                <w:bCs/>
              </w:rPr>
              <w:t xml:space="preserve"> и антиалкогольную </w:t>
            </w:r>
            <w:proofErr w:type="gramStart"/>
            <w:r>
              <w:rPr>
                <w:bCs/>
              </w:rPr>
              <w:t>профилактику</w:t>
            </w:r>
            <w:proofErr w:type="gramEnd"/>
            <w:r>
              <w:rPr>
                <w:bCs/>
              </w:rPr>
              <w:t xml:space="preserve"> и пропаганду здорового образа жизни в период летних школьных каникул.</w:t>
            </w:r>
          </w:p>
          <w:p w:rsidR="009737D7" w:rsidRDefault="00FD47EF">
            <w:r>
              <w:rPr>
                <w:bCs/>
              </w:rPr>
              <w:t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август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737D7" w:rsidRDefault="00FD47EF">
            <w:r>
              <w:rPr>
                <w:bCs/>
              </w:rPr>
              <w:lastRenderedPageBreak/>
              <w:t>2. Об основных подходах, формах и методах профилактической работы с подростками и молодежью по противодействию распространения деструктивных идеологий в молодежной среде.</w:t>
            </w:r>
          </w:p>
          <w:p w:rsidR="009737D7" w:rsidRDefault="00FD47EF">
            <w: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proofErr w:type="gramStart"/>
            <w:r>
              <w:lastRenderedPageBreak/>
              <w:t xml:space="preserve">председатель, секретарь и члены Комиссии, участковые </w:t>
            </w:r>
            <w:r>
              <w:lastRenderedPageBreak/>
              <w:t xml:space="preserve">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>сентябрь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737D7" w:rsidRDefault="00FD47EF">
            <w:r>
              <w:t xml:space="preserve">2. О состоянии </w:t>
            </w:r>
            <w:proofErr w:type="spellStart"/>
            <w:r>
              <w:t>агитационно</w:t>
            </w:r>
            <w:proofErr w:type="spellEnd"/>
            <w:r>
              <w:t xml:space="preserve"> — разъяснительной работы по профилактике наркомании среди несовершеннолетних.</w:t>
            </w:r>
          </w:p>
          <w:p w:rsidR="009737D7" w:rsidRDefault="00FD47EF">
            <w:r>
              <w:t xml:space="preserve">3. </w:t>
            </w:r>
            <w:r>
              <w:rPr>
                <w:bCs/>
              </w:rPr>
      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ОПДН, ГКОН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октябрь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737D7" w:rsidRDefault="00FD47EF">
            <w:r>
              <w:t>2. Об итогах работы за 2022 год мобильной комиссии по обследованию территории Крыловского сельского поселения Крыловского района на предмет произрастания амброзии полыннолистной и другой сорной растительности в части обследования земель на территории Крыловского сельского поселения на наличие дикорастущей конопли.</w:t>
            </w:r>
          </w:p>
          <w:p w:rsidR="009737D7" w:rsidRDefault="00FD47EF">
            <w:r>
              <w:rPr>
                <w:rStyle w:val="a3"/>
                <w:bCs/>
                <w:color w:val="000000"/>
                <w:sz w:val="24"/>
                <w:szCs w:val="24"/>
              </w:rP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уголовной исполнительной системы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ноябрь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1.6.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9737D7" w:rsidRDefault="00FD47EF">
            <w:r>
              <w:rPr>
                <w:bCs/>
              </w:rPr>
              <w:lastRenderedPageBreak/>
              <w:t>2. Об утверждении плана работы территориальной комиссии по профилактике правонарушений Крыловского сельского поселения Крыловского района на 1 полугодие 2023 года</w:t>
            </w:r>
            <w:r>
              <w:t>.</w:t>
            </w:r>
          </w:p>
          <w:p w:rsidR="009737D7" w:rsidRDefault="00FD47EF">
            <w:r>
              <w:rPr>
                <w:rStyle w:val="a3"/>
                <w:bCs/>
                <w:color w:val="000000"/>
                <w:sz w:val="24"/>
                <w:szCs w:val="24"/>
              </w:rPr>
              <w:t>3. Заслушивание граждан, требующих профилактического воздействия со стороны территориальной комиссии,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 xml:space="preserve">председатель, секретарь и члены Комиссии, участковые </w:t>
            </w:r>
            <w:r>
              <w:lastRenderedPageBreak/>
              <w:t xml:space="preserve">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>декабрь</w:t>
            </w:r>
          </w:p>
          <w:p w:rsidR="009737D7" w:rsidRDefault="00FD47EF">
            <w:pPr>
              <w:jc w:val="center"/>
            </w:pPr>
            <w:r>
              <w:t>2022 года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Протокол №___ от ________2022 г.</w:t>
            </w: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МЕРОПРИЯТИЯ, НАПРАВЛЕННЫЕ НА СОВЕРШЕНСТВОВАНИЕ МЕЖВЕДОМСТВЕННОГО ВЗАИМОДЕЙСТВИЯ В СФЕРЕ ПРОФИЛАКТИКИ ПРАВОНАРУШЕНИЙ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rPr>
                <w:bCs/>
              </w:rPr>
            </w:pPr>
            <w: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>
              <w:softHyphen/>
              <w:t xml:space="preserve">тивности принимаемых мер по стабилизации </w:t>
            </w:r>
            <w:proofErr w:type="gramStart"/>
            <w:r>
              <w:t>криминогенной обста</w:t>
            </w:r>
            <w:r>
              <w:softHyphen/>
              <w:t>новки</w:t>
            </w:r>
            <w:proofErr w:type="gramEnd"/>
            <w:r>
              <w:t>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мере поступления решений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 xml:space="preserve">Организация рейдовых мероприятий по охране общественного порядка совместно с представителями ОМВД по </w:t>
            </w:r>
            <w:proofErr w:type="spellStart"/>
            <w:r>
              <w:t>Крыловскому</w:t>
            </w:r>
            <w:proofErr w:type="spellEnd"/>
            <w:r>
              <w:t xml:space="preserve"> району на территории Крыловского сельского поселения с участием членов Народной дружины Крыловского сельского поселения (далее – НД).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отдельно утвержденным графикам НД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2.5.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>Организация взаимодействия со штабом по координации деятельности народных дружин и с Координационной комиссией по профилактике правонарушений на территории Крыловского района.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Секретарь территориальной комиссии по профилактике правонарушений, командир народной дружины Крыловского сельского поселения</w:t>
            </w:r>
          </w:p>
          <w:p w:rsidR="009737D7" w:rsidRDefault="009737D7">
            <w:pPr>
              <w:suppressAutoHyphens/>
              <w:jc w:val="center"/>
            </w:pPr>
          </w:p>
          <w:p w:rsidR="009737D7" w:rsidRDefault="009737D7">
            <w:pPr>
              <w:suppressAutoHyphens/>
              <w:jc w:val="center"/>
            </w:pPr>
          </w:p>
          <w:p w:rsidR="009737D7" w:rsidRDefault="009737D7">
            <w:pPr>
              <w:suppressAutoHyphens/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МЕРОПРИЯТИЯ ПО  ИНФОРМАЦИОННОМУ ОБЕСПЕЧЕНИЮ ПРОФИЛАКТИКИ ПРАВОНАРУШЕНИЙ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r>
              <w:t>Проведение разъяснительно - 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>
              <w:softHyphen/>
              <w:t>шеннолетних.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Постоянно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3.2.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both"/>
            </w:pPr>
            <w:proofErr w:type="gramStart"/>
            <w:r>
              <w:t>Подготовка материалов для размещения на официальном сайте администрации Крыловского сельского поселения в сети «Интернет», а также для использования на расширенных совещаниях с председателями ТОС и квартальных комитетов,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 xml:space="preserve">тике правонарушений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3.3.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 xml:space="preserve">тике правонарушений с участием органов ТОС и квартальных комитетов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3.4.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отдельно утвержденным графикам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t>4. ОРГАНИЗАЦИОННО — ПРАКТИЧЕСКИЕ МЕРОПРИЯТИЯ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4.1.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4.2.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 xml:space="preserve">Подготовка и направление отчётности в Координационную комиссию по профилактике правонарушений администрации </w:t>
            </w:r>
            <w:r>
              <w:lastRenderedPageBreak/>
              <w:t>муни</w:t>
            </w:r>
            <w:r>
              <w:softHyphen/>
              <w:t xml:space="preserve">ципального образования </w:t>
            </w:r>
            <w:proofErr w:type="spellStart"/>
            <w:r>
              <w:t>Крыловский</w:t>
            </w:r>
            <w:proofErr w:type="spellEnd"/>
            <w:r>
              <w:t xml:space="preserve"> район.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lastRenderedPageBreak/>
              <w:t>Секретарь территориальной комиссии по профилак</w:t>
            </w:r>
            <w:r>
              <w:softHyphen/>
              <w:t xml:space="preserve">тике </w:t>
            </w:r>
            <w:r>
              <w:lastRenderedPageBreak/>
              <w:t>правонаруше</w:t>
            </w:r>
            <w:r>
              <w:softHyphen/>
              <w:t>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lastRenderedPageBreak/>
              <w:t xml:space="preserve">Ежеквартально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lastRenderedPageBreak/>
              <w:t>5. ОРГАНИЗАЦИОННО — ПРОФИЛАКТИЧЕСКИЕ МЕРОПРИЯТИЯ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5.1.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>
              <w:t>антинаркотическую</w:t>
            </w:r>
            <w:proofErr w:type="spellEnd"/>
            <w:r>
              <w:t xml:space="preserve"> и анти</w:t>
            </w:r>
            <w:r>
              <w:softHyphen/>
              <w:t xml:space="preserve">алкогольную </w:t>
            </w:r>
            <w:proofErr w:type="gramStart"/>
            <w:r>
              <w:t>профилактику</w:t>
            </w:r>
            <w:proofErr w:type="gramEnd"/>
            <w:r>
              <w:t xml:space="preserve"> и пропаганду здорового образа жизни.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5.2.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5.3.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>
              <w:softHyphen/>
              <w:t>ления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правонарушений, председатели ТОС и квартальных комитетов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 xml:space="preserve">По запросам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5.4.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ind w:firstLine="317"/>
              <w:jc w:val="both"/>
            </w:pPr>
            <w:r>
              <w:t>Организация и проведение комплекса культурно-массовых меро</w:t>
            </w:r>
            <w: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t>6. ДОПОЛНИТЕЛЬНЫЕ МЕРОПРИЯТИЯ</w:t>
            </w:r>
          </w:p>
        </w:tc>
      </w:tr>
      <w:tr w:rsidR="009737D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FD47EF">
            <w:pPr>
              <w:jc w:val="center"/>
            </w:pPr>
            <w:r>
              <w:t>6.1.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suppressAutoHyphens/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9737D7" w:rsidTr="00FD47EF"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37D7" w:rsidRDefault="009737D7">
            <w:pPr>
              <w:jc w:val="center"/>
            </w:pPr>
          </w:p>
        </w:tc>
      </w:tr>
      <w:tr w:rsidR="00FD47EF" w:rsidTr="00FD47EF"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</w:tr>
      <w:tr w:rsidR="00FD47EF" w:rsidTr="00FD47EF"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</w:tr>
      <w:tr w:rsidR="00FD47EF" w:rsidTr="00FD47EF"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</w:tr>
      <w:tr w:rsidR="00FD47EF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6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ind w:firstLine="317"/>
              <w:jc w:val="both"/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suppressAutoHyphens/>
              <w:jc w:val="center"/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EF" w:rsidRDefault="00FD47EF">
            <w:pPr>
              <w:jc w:val="center"/>
            </w:pPr>
          </w:p>
        </w:tc>
      </w:tr>
    </w:tbl>
    <w:p w:rsidR="00FD47EF" w:rsidRDefault="00FD47EF">
      <w:pPr>
        <w:jc w:val="both"/>
        <w:rPr>
          <w:sz w:val="28"/>
          <w:szCs w:val="28"/>
        </w:rPr>
      </w:pPr>
    </w:p>
    <w:p w:rsidR="009737D7" w:rsidRDefault="00FD4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комиссии </w:t>
      </w:r>
    </w:p>
    <w:p w:rsidR="009737D7" w:rsidRDefault="00FD47EF">
      <w:pPr>
        <w:jc w:val="both"/>
      </w:pPr>
      <w:r>
        <w:rPr>
          <w:sz w:val="28"/>
          <w:szCs w:val="28"/>
        </w:rPr>
        <w:t xml:space="preserve">по профилактике правонарушений                                                                                                                              И.Б. </w:t>
      </w:r>
      <w:proofErr w:type="gramStart"/>
      <w:r>
        <w:rPr>
          <w:sz w:val="28"/>
          <w:szCs w:val="28"/>
        </w:rPr>
        <w:t>Буланая</w:t>
      </w:r>
      <w:proofErr w:type="gramEnd"/>
    </w:p>
    <w:sectPr w:rsidR="009737D7" w:rsidSect="00FD47EF">
      <w:pgSz w:w="16838" w:h="11906" w:orient="landscape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1A1"/>
    <w:multiLevelType w:val="multilevel"/>
    <w:tmpl w:val="27E4A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E3F3E"/>
    <w:multiLevelType w:val="multilevel"/>
    <w:tmpl w:val="B77C85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8C55D7"/>
    <w:multiLevelType w:val="multilevel"/>
    <w:tmpl w:val="4D24EB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7D7"/>
    <w:rsid w:val="00003DDD"/>
    <w:rsid w:val="009737D7"/>
    <w:rsid w:val="00AA65D1"/>
    <w:rsid w:val="00FD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F56433"/>
    <w:rPr>
      <w:rFonts w:ascii="Times New Roman" w:hAnsi="Times New Roman" w:cs="Times New Roman"/>
      <w:sz w:val="27"/>
      <w:szCs w:val="27"/>
      <w:u w:val="none"/>
    </w:rPr>
  </w:style>
  <w:style w:type="paragraph" w:customStyle="1" w:styleId="a4">
    <w:name w:val="Заголовок"/>
    <w:basedOn w:val="a"/>
    <w:next w:val="a5"/>
    <w:qFormat/>
    <w:rsid w:val="009737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737D7"/>
    <w:pPr>
      <w:spacing w:after="140" w:line="276" w:lineRule="auto"/>
    </w:pPr>
  </w:style>
  <w:style w:type="paragraph" w:styleId="a6">
    <w:name w:val="List"/>
    <w:basedOn w:val="a5"/>
    <w:rsid w:val="009737D7"/>
    <w:rPr>
      <w:rFonts w:cs="Arial"/>
    </w:rPr>
  </w:style>
  <w:style w:type="paragraph" w:customStyle="1" w:styleId="Caption">
    <w:name w:val="Caption"/>
    <w:basedOn w:val="a"/>
    <w:qFormat/>
    <w:rsid w:val="009737D7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9737D7"/>
    <w:pPr>
      <w:suppressLineNumbers/>
    </w:pPr>
    <w:rPr>
      <w:rFonts w:cs="Arial"/>
    </w:rPr>
  </w:style>
  <w:style w:type="paragraph" w:customStyle="1" w:styleId="a8">
    <w:name w:val="ОСНОВНОЙ"/>
    <w:basedOn w:val="a"/>
    <w:qFormat/>
    <w:rsid w:val="00D901CF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styleId="a9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rsid w:val="00D901CF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a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8</Pages>
  <Words>3973</Words>
  <Characters>22652</Characters>
  <Application>Microsoft Office Word</Application>
  <DocSecurity>0</DocSecurity>
  <Lines>188</Lines>
  <Paragraphs>53</Paragraphs>
  <ScaleCrop>false</ScaleCrop>
  <Company>Администрация Крыловского сельского поселения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dc:description/>
  <cp:lastModifiedBy>Мащенко</cp:lastModifiedBy>
  <cp:revision>24</cp:revision>
  <cp:lastPrinted>2022-06-27T12:16:00Z</cp:lastPrinted>
  <dcterms:created xsi:type="dcterms:W3CDTF">2021-01-12T12:20:00Z</dcterms:created>
  <dcterms:modified xsi:type="dcterms:W3CDTF">2022-07-04T06:07:00Z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