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0C" w:rsidRDefault="00582E0C" w:rsidP="00582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582E0C" w:rsidRDefault="00582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582E0C" w:rsidRDefault="00582E0C">
      <w:pPr>
        <w:jc w:val="center"/>
        <w:rPr>
          <w:b/>
          <w:sz w:val="32"/>
          <w:szCs w:val="32"/>
        </w:rPr>
      </w:pPr>
    </w:p>
    <w:p w:rsidR="00176BD5" w:rsidRDefault="006C1C1B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176BD5" w:rsidRPr="00E92443" w:rsidRDefault="00176BD5">
      <w:pPr>
        <w:rPr>
          <w:b/>
          <w:sz w:val="28"/>
          <w:szCs w:val="28"/>
        </w:rPr>
      </w:pPr>
    </w:p>
    <w:p w:rsidR="00176BD5" w:rsidRDefault="006C1C1B" w:rsidP="009E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29A">
        <w:rPr>
          <w:sz w:val="28"/>
          <w:szCs w:val="28"/>
          <w:u w:val="single"/>
        </w:rPr>
        <w:t>16.03.2021</w:t>
      </w:r>
      <w:r w:rsidR="009E494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№ </w:t>
      </w:r>
      <w:r w:rsidR="007E329A">
        <w:rPr>
          <w:sz w:val="28"/>
          <w:szCs w:val="28"/>
          <w:u w:val="single"/>
        </w:rPr>
        <w:t>23</w:t>
      </w:r>
    </w:p>
    <w:p w:rsidR="00176BD5" w:rsidRPr="00E92443" w:rsidRDefault="006C1C1B">
      <w:pPr>
        <w:jc w:val="center"/>
        <w:rPr>
          <w:b/>
        </w:rPr>
      </w:pPr>
      <w:r w:rsidRPr="00E92443">
        <w:t>станица Крыловская</w:t>
      </w:r>
    </w:p>
    <w:p w:rsidR="00176BD5" w:rsidRDefault="00176BD5">
      <w:pPr>
        <w:jc w:val="center"/>
        <w:rPr>
          <w:b/>
          <w:sz w:val="28"/>
          <w:szCs w:val="28"/>
        </w:rPr>
      </w:pPr>
    </w:p>
    <w:p w:rsidR="00176BD5" w:rsidRDefault="00176BD5">
      <w:pPr>
        <w:jc w:val="center"/>
        <w:rPr>
          <w:b/>
          <w:sz w:val="28"/>
          <w:szCs w:val="28"/>
        </w:rPr>
      </w:pPr>
    </w:p>
    <w:p w:rsidR="00176BD5" w:rsidRDefault="006C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 обеспечению пожарной безопасности</w:t>
      </w:r>
    </w:p>
    <w:p w:rsidR="008560BA" w:rsidRDefault="006C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Крыловского сельского поселения </w:t>
      </w:r>
      <w:r w:rsidR="008560BA">
        <w:rPr>
          <w:b/>
          <w:sz w:val="28"/>
          <w:szCs w:val="28"/>
        </w:rPr>
        <w:t xml:space="preserve">Крыловского района </w:t>
      </w:r>
    </w:p>
    <w:p w:rsidR="00176BD5" w:rsidRDefault="008E3F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2021</w:t>
      </w:r>
      <w:r w:rsidR="006C1C1B">
        <w:rPr>
          <w:b/>
          <w:sz w:val="28"/>
          <w:szCs w:val="28"/>
        </w:rPr>
        <w:t xml:space="preserve"> году</w:t>
      </w:r>
    </w:p>
    <w:p w:rsidR="00176BD5" w:rsidRDefault="00176BD5">
      <w:pPr>
        <w:jc w:val="center"/>
        <w:rPr>
          <w:sz w:val="28"/>
          <w:szCs w:val="28"/>
        </w:rPr>
      </w:pPr>
    </w:p>
    <w:p w:rsidR="00176BD5" w:rsidRDefault="00176BD5">
      <w:pPr>
        <w:jc w:val="center"/>
        <w:rPr>
          <w:b/>
          <w:sz w:val="28"/>
          <w:szCs w:val="28"/>
        </w:rPr>
      </w:pPr>
    </w:p>
    <w:p w:rsidR="00176BD5" w:rsidRDefault="006C1C1B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 с  Федеральным  закон</w:t>
      </w:r>
      <w:r w:rsidR="005920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1994 года                № 69-ФЗ «О пожарной безопасности», </w:t>
      </w:r>
      <w:r w:rsidR="0059205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 22 июля  2008 года </w:t>
      </w:r>
      <w:r w:rsidR="00592050">
        <w:rPr>
          <w:rFonts w:ascii="Times New Roman" w:hAnsi="Times New Roman" w:cs="Times New Roman"/>
          <w:sz w:val="28"/>
          <w:szCs w:val="28"/>
        </w:rPr>
        <w:t xml:space="preserve">№ 123-ФЗ </w:t>
      </w:r>
      <w:r>
        <w:rPr>
          <w:rFonts w:ascii="Times New Roman" w:hAnsi="Times New Roman" w:cs="Times New Roman"/>
          <w:sz w:val="28"/>
          <w:szCs w:val="28"/>
        </w:rPr>
        <w:t xml:space="preserve">«Технический  регламент о требованиях пожарной безопасности»,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</w:t>
      </w:r>
      <w:r w:rsidR="008E3F98">
        <w:rPr>
          <w:rFonts w:ascii="Times New Roman" w:hAnsi="Times New Roman" w:cs="Times New Roman"/>
          <w:bCs/>
          <w:sz w:val="28"/>
          <w:szCs w:val="28"/>
        </w:rPr>
        <w:t>16  сентября 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E3F98">
        <w:rPr>
          <w:rFonts w:ascii="Times New Roman" w:hAnsi="Times New Roman" w:cs="Times New Roman"/>
          <w:bCs/>
          <w:sz w:val="28"/>
          <w:szCs w:val="28"/>
        </w:rPr>
        <w:t>1479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8E3F98">
        <w:rPr>
          <w:rFonts w:ascii="Times New Roman" w:hAnsi="Times New Roman" w:cs="Times New Roman"/>
          <w:bCs/>
          <w:sz w:val="28"/>
          <w:szCs w:val="28"/>
        </w:rPr>
        <w:t>б утверждении Правил противопожарном режима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920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Краснодарского края от 31 марта 2000 года  № 250-КЗ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 Краснодарском крае»  и  в  целях совершенствования     работы  по обеспечению пожарной безопасности, предупреждения чрезвычайных ситуаций связанных с природными пожарами на территории сельского поселения,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:  </w:t>
      </w:r>
    </w:p>
    <w:p w:rsidR="00176BD5" w:rsidRDefault="006C1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План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мероприятий  по  обеспечению пожарной безопасности  на территории Крыловского сельского поселения  </w:t>
      </w:r>
      <w:r w:rsidR="008E3F98">
        <w:rPr>
          <w:sz w:val="28"/>
          <w:szCs w:val="28"/>
        </w:rPr>
        <w:t>в 2021</w:t>
      </w:r>
      <w:r w:rsidR="00592050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(прилагается).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Рекомендовать руководителям сельхозпредприятий, учреждений, организаций, расположенных на территории сельского поселения, независимо от форм собственности: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неукоснительно выполнение</w:t>
      </w:r>
      <w:r>
        <w:t xml:space="preserve"> </w:t>
      </w:r>
      <w:r>
        <w:rPr>
          <w:sz w:val="28"/>
          <w:szCs w:val="28"/>
        </w:rPr>
        <w:t xml:space="preserve">постановления Правительства РФ от </w:t>
      </w:r>
      <w:r w:rsidR="008E3F98">
        <w:rPr>
          <w:sz w:val="28"/>
          <w:szCs w:val="28"/>
        </w:rPr>
        <w:t>16 сентября 2020 года № 1479</w:t>
      </w:r>
      <w:r>
        <w:rPr>
          <w:sz w:val="28"/>
          <w:szCs w:val="28"/>
        </w:rPr>
        <w:t xml:space="preserve"> «О</w:t>
      </w:r>
      <w:r w:rsidR="008E3F98">
        <w:rPr>
          <w:sz w:val="28"/>
          <w:szCs w:val="28"/>
        </w:rPr>
        <w:t>б утверждении Правил противопожарном режима в Российской Федерации</w:t>
      </w:r>
      <w:r>
        <w:rPr>
          <w:sz w:val="28"/>
          <w:szCs w:val="28"/>
        </w:rPr>
        <w:t>»;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разработать и заблаговременно реализовать противопожарные мероприятия  по  недопущению  пожаров (уборка сухой травы  и  кустарника  в</w:t>
      </w:r>
      <w:proofErr w:type="gramEnd"/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противопожарных  </w:t>
      </w:r>
      <w:proofErr w:type="gramStart"/>
      <w:r>
        <w:rPr>
          <w:sz w:val="28"/>
          <w:szCs w:val="28"/>
        </w:rPr>
        <w:t>разрывах</w:t>
      </w:r>
      <w:proofErr w:type="gramEnd"/>
      <w:r>
        <w:rPr>
          <w:sz w:val="28"/>
          <w:szCs w:val="28"/>
        </w:rPr>
        <w:t xml:space="preserve">  между зданиями, запрещение разведения костров,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дежурства членов ДПО и техники), а также привести в надлежащее  состояние  противопожарное  водоснабжение, проезды  к зданиям, сооружениям и открытым водоёмам;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полном объеме и в установленные сроки выполнить план мероприятий по подготовке к пожароопасному периоду организаций и  территории</w:t>
      </w:r>
      <w:r>
        <w:t xml:space="preserve"> </w:t>
      </w:r>
      <w:r>
        <w:rPr>
          <w:sz w:val="28"/>
          <w:szCs w:val="28"/>
        </w:rPr>
        <w:t xml:space="preserve"> Крыловского сельского поселения;</w:t>
      </w:r>
    </w:p>
    <w:p w:rsidR="00176BD5" w:rsidRDefault="006C1C1B">
      <w:pPr>
        <w:shd w:val="clear" w:color="auto" w:fill="FFFFFF"/>
        <w:tabs>
          <w:tab w:val="left" w:pos="25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принять исчерпывающие меры к выполнению необходимых Правил  пожарной безопасности по недопущению возникновения пожаров в хлебоуборочном комплексе и на других объектах;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ввести  запрет  на разведение костров, не допускать  выжигания сухой травы, ветвей деревьев и т.п.;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 руководителям предприятий, на которых имеются противопожарные формирования добровольных пожарных дружин, пожарно-сторожевой охраны привести их в надлежащее состояние согласно требованиям норм пожарной безопасности.  </w:t>
      </w:r>
    </w:p>
    <w:p w:rsidR="00176BD5" w:rsidRDefault="006C1C1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51ADE">
        <w:rPr>
          <w:bCs/>
          <w:sz w:val="28"/>
          <w:szCs w:val="28"/>
        </w:rPr>
        <w:t>Начальнику организационно-производственного отдела</w:t>
      </w:r>
      <w:r>
        <w:rPr>
          <w:bCs/>
          <w:sz w:val="28"/>
          <w:szCs w:val="28"/>
        </w:rPr>
        <w:t xml:space="preserve"> администрации Крыловского сельского поселения </w:t>
      </w:r>
      <w:r w:rsidR="008E3F98">
        <w:rPr>
          <w:bCs/>
          <w:sz w:val="28"/>
          <w:szCs w:val="28"/>
        </w:rPr>
        <w:t>Крыловского района                 И.Б. Буланой</w:t>
      </w:r>
      <w:r>
        <w:rPr>
          <w:bCs/>
          <w:sz w:val="28"/>
          <w:szCs w:val="28"/>
        </w:rPr>
        <w:t xml:space="preserve">  </w:t>
      </w:r>
      <w:r w:rsidR="00351ADE">
        <w:rPr>
          <w:bCs/>
          <w:sz w:val="28"/>
          <w:szCs w:val="28"/>
        </w:rPr>
        <w:t xml:space="preserve">обнародовать </w:t>
      </w:r>
      <w:r>
        <w:rPr>
          <w:bCs/>
          <w:sz w:val="28"/>
          <w:szCs w:val="28"/>
        </w:rPr>
        <w:t xml:space="preserve">данное постановление </w:t>
      </w:r>
      <w:r w:rsidR="00351ADE">
        <w:rPr>
          <w:bCs/>
          <w:sz w:val="28"/>
          <w:szCs w:val="28"/>
        </w:rPr>
        <w:t xml:space="preserve">и разместить </w:t>
      </w:r>
      <w:r>
        <w:rPr>
          <w:bCs/>
          <w:sz w:val="28"/>
          <w:szCs w:val="28"/>
        </w:rPr>
        <w:t>на официальном сайте администрации Крыловского сельского поселения  в информационно - телекоммуникационной сети «Интернет».</w:t>
      </w:r>
    </w:p>
    <w:p w:rsidR="00176BD5" w:rsidRDefault="006C1C1B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за  выполнением  данного  постановления </w:t>
      </w:r>
      <w:r w:rsidR="00351ADE">
        <w:rPr>
          <w:sz w:val="28"/>
          <w:szCs w:val="28"/>
        </w:rPr>
        <w:t>возложить на заместителя главы Крыловского сельского поселения</w:t>
      </w:r>
      <w:r w:rsidR="008E3F98">
        <w:rPr>
          <w:sz w:val="28"/>
          <w:szCs w:val="28"/>
        </w:rPr>
        <w:t xml:space="preserve"> Крыловского района, начальника отдела ЖКХ и благоустройства Л.Г. </w:t>
      </w:r>
      <w:proofErr w:type="gramStart"/>
      <w:r w:rsidR="008E3F98">
        <w:rPr>
          <w:sz w:val="28"/>
          <w:szCs w:val="28"/>
        </w:rPr>
        <w:t>Черную</w:t>
      </w:r>
      <w:proofErr w:type="gramEnd"/>
      <w:r w:rsidR="00351ADE">
        <w:rPr>
          <w:sz w:val="28"/>
          <w:szCs w:val="28"/>
        </w:rPr>
        <w:t xml:space="preserve">. </w:t>
      </w:r>
    </w:p>
    <w:p w:rsidR="008E3F98" w:rsidRDefault="008E3F98" w:rsidP="008E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 момента вступления в законную силу настоящего постановления считать утратившим силу постановление администрации Крыловского сельского поселения Крыловского района от 05 марта 2020 года № 19 «</w:t>
      </w:r>
      <w:r w:rsidRPr="008E3F98">
        <w:rPr>
          <w:sz w:val="28"/>
          <w:szCs w:val="28"/>
        </w:rPr>
        <w:t>О мерах по  обеспечению пожарной безопасности</w:t>
      </w:r>
      <w:r>
        <w:rPr>
          <w:sz w:val="28"/>
          <w:szCs w:val="28"/>
        </w:rPr>
        <w:t xml:space="preserve"> </w:t>
      </w:r>
      <w:r w:rsidRPr="008E3F98">
        <w:rPr>
          <w:sz w:val="28"/>
          <w:szCs w:val="28"/>
        </w:rPr>
        <w:t>на территории Крыловского сельского поселения Крыловского района в 2020 году</w:t>
      </w:r>
      <w:r>
        <w:rPr>
          <w:sz w:val="28"/>
          <w:szCs w:val="28"/>
        </w:rPr>
        <w:t>».</w:t>
      </w:r>
    </w:p>
    <w:p w:rsidR="00176BD5" w:rsidRDefault="008E3F98" w:rsidP="009E4948">
      <w:pPr>
        <w:shd w:val="clear" w:color="auto" w:fill="FFFFFF"/>
        <w:tabs>
          <w:tab w:val="left" w:pos="851"/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1C1B">
        <w:rPr>
          <w:sz w:val="28"/>
          <w:szCs w:val="28"/>
        </w:rPr>
        <w:t>5.  Постановление вступ</w:t>
      </w:r>
      <w:r>
        <w:rPr>
          <w:sz w:val="28"/>
          <w:szCs w:val="28"/>
        </w:rPr>
        <w:t>ает в силу со дня его обнародования</w:t>
      </w:r>
      <w:r w:rsidR="006C1C1B">
        <w:rPr>
          <w:sz w:val="28"/>
          <w:szCs w:val="28"/>
        </w:rPr>
        <w:t>.</w:t>
      </w:r>
    </w:p>
    <w:p w:rsidR="0096307C" w:rsidRDefault="0096307C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</w:p>
    <w:p w:rsidR="00176BD5" w:rsidRDefault="00176BD5">
      <w:pPr>
        <w:jc w:val="both"/>
        <w:rPr>
          <w:sz w:val="28"/>
          <w:szCs w:val="28"/>
        </w:rPr>
      </w:pPr>
    </w:p>
    <w:p w:rsidR="00176BD5" w:rsidRDefault="006C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51ADE" w:rsidRDefault="006C1C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6BD5" w:rsidRDefault="00351ADE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6C1C1B">
        <w:rPr>
          <w:sz w:val="28"/>
          <w:szCs w:val="28"/>
        </w:rPr>
        <w:t xml:space="preserve">                                                                             С.Н. Яковлева</w:t>
      </w: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8E3F98" w:rsidRDefault="008E3F98">
      <w:pPr>
        <w:jc w:val="both"/>
        <w:rPr>
          <w:sz w:val="28"/>
          <w:szCs w:val="28"/>
        </w:rPr>
      </w:pPr>
    </w:p>
    <w:p w:rsidR="00B06DB0" w:rsidRDefault="00B06DB0">
      <w:pPr>
        <w:jc w:val="both"/>
        <w:rPr>
          <w:sz w:val="28"/>
          <w:szCs w:val="28"/>
        </w:rPr>
      </w:pPr>
    </w:p>
    <w:p w:rsidR="007E329A" w:rsidRDefault="007E329A">
      <w:pPr>
        <w:jc w:val="both"/>
        <w:rPr>
          <w:sz w:val="28"/>
          <w:szCs w:val="28"/>
        </w:rPr>
        <w:sectPr w:rsidR="007E329A" w:rsidSect="00582E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20" w:gutter="0"/>
          <w:cols w:space="720"/>
          <w:docGrid w:linePitch="600" w:charSpace="32768"/>
        </w:sectPr>
      </w:pPr>
    </w:p>
    <w:p w:rsidR="00E653FD" w:rsidRDefault="00E653FD" w:rsidP="00E653F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53FD" w:rsidRDefault="006A67C9" w:rsidP="00E653F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53F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E653FD">
        <w:rPr>
          <w:sz w:val="28"/>
          <w:szCs w:val="28"/>
        </w:rPr>
        <w:t xml:space="preserve">  администрации</w:t>
      </w:r>
    </w:p>
    <w:p w:rsidR="00E653FD" w:rsidRDefault="00E653FD" w:rsidP="00E653F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E653FD" w:rsidRDefault="006A67C9" w:rsidP="00E653FD">
      <w:pPr>
        <w:ind w:left="9639"/>
        <w:jc w:val="center"/>
        <w:rPr>
          <w:b/>
          <w:bCs/>
          <w:color w:val="0000FF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29A">
        <w:rPr>
          <w:sz w:val="28"/>
          <w:szCs w:val="28"/>
          <w:u w:val="single"/>
        </w:rPr>
        <w:t>16.03.2021</w:t>
      </w:r>
      <w:r w:rsidR="00B06DB0">
        <w:rPr>
          <w:sz w:val="28"/>
          <w:szCs w:val="28"/>
          <w:u w:val="single"/>
        </w:rPr>
        <w:t xml:space="preserve"> </w:t>
      </w:r>
      <w:r w:rsidR="00E653FD">
        <w:rPr>
          <w:sz w:val="28"/>
          <w:szCs w:val="28"/>
        </w:rPr>
        <w:t xml:space="preserve">№ </w:t>
      </w:r>
      <w:r w:rsidR="007E329A">
        <w:rPr>
          <w:sz w:val="28"/>
          <w:szCs w:val="28"/>
          <w:u w:val="single"/>
        </w:rPr>
        <w:t>23</w:t>
      </w:r>
    </w:p>
    <w:p w:rsidR="00E653FD" w:rsidRDefault="00E653FD" w:rsidP="00E653FD">
      <w:pPr>
        <w:ind w:left="11482" w:right="113"/>
        <w:jc w:val="both"/>
        <w:rPr>
          <w:b/>
          <w:bCs/>
          <w:color w:val="0000FF"/>
          <w:sz w:val="28"/>
          <w:szCs w:val="28"/>
        </w:rPr>
      </w:pPr>
    </w:p>
    <w:p w:rsidR="00E653FD" w:rsidRDefault="00E653FD" w:rsidP="00E653FD">
      <w:pPr>
        <w:ind w:right="113"/>
        <w:rPr>
          <w:b/>
          <w:bCs/>
          <w:color w:val="0000FF"/>
          <w:sz w:val="28"/>
          <w:szCs w:val="28"/>
        </w:rPr>
      </w:pPr>
    </w:p>
    <w:p w:rsidR="00E653FD" w:rsidRDefault="00E653FD" w:rsidP="00E653F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ПЛАН</w:t>
      </w:r>
    </w:p>
    <w:p w:rsidR="00E653FD" w:rsidRDefault="00E653FD" w:rsidP="00E65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>
        <w:rPr>
          <w:sz w:val="32"/>
          <w:szCs w:val="32"/>
        </w:rPr>
        <w:t xml:space="preserve">  </w:t>
      </w:r>
      <w:r>
        <w:rPr>
          <w:b/>
          <w:sz w:val="28"/>
          <w:szCs w:val="28"/>
        </w:rPr>
        <w:t>по  обеспечению пожарной безопасности</w:t>
      </w:r>
    </w:p>
    <w:p w:rsidR="00E653FD" w:rsidRDefault="00E653FD" w:rsidP="00E653FD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на территории Крыловского сельского поселения </w:t>
      </w:r>
      <w:r w:rsidR="0096307C">
        <w:rPr>
          <w:b/>
          <w:sz w:val="28"/>
          <w:szCs w:val="28"/>
        </w:rPr>
        <w:t xml:space="preserve">Крыловского района </w:t>
      </w:r>
      <w:r w:rsidR="008E3F98">
        <w:rPr>
          <w:b/>
          <w:sz w:val="28"/>
          <w:szCs w:val="28"/>
        </w:rPr>
        <w:t>в 2021</w:t>
      </w:r>
      <w:r>
        <w:rPr>
          <w:b/>
          <w:sz w:val="28"/>
          <w:szCs w:val="28"/>
        </w:rPr>
        <w:t xml:space="preserve"> году</w:t>
      </w:r>
    </w:p>
    <w:p w:rsidR="00E653FD" w:rsidRDefault="00E653FD" w:rsidP="00E653F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567"/>
        <w:gridCol w:w="6948"/>
        <w:gridCol w:w="1985"/>
        <w:gridCol w:w="2268"/>
        <w:gridCol w:w="1417"/>
        <w:gridCol w:w="1276"/>
      </w:tblGrid>
      <w:tr w:rsidR="00E653FD" w:rsidTr="00E653FD">
        <w:trPr>
          <w:trHeight w:val="1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-57" w:right="-57"/>
              <w:jc w:val="center"/>
            </w:pPr>
            <w:r w:rsidRPr="00767DC1">
              <w:t>№</w:t>
            </w:r>
          </w:p>
          <w:p w:rsidR="00E653FD" w:rsidRPr="00767DC1" w:rsidRDefault="00E653FD" w:rsidP="00FD317D">
            <w:pPr>
              <w:ind w:left="-57" w:right="-57"/>
              <w:jc w:val="center"/>
            </w:pPr>
            <w:proofErr w:type="spellStart"/>
            <w:proofErr w:type="gramStart"/>
            <w:r w:rsidRPr="00767DC1">
              <w:t>п</w:t>
            </w:r>
            <w:proofErr w:type="spellEnd"/>
            <w:proofErr w:type="gramEnd"/>
            <w:r w:rsidRPr="00767DC1">
              <w:t>/</w:t>
            </w:r>
            <w:proofErr w:type="spellStart"/>
            <w:r w:rsidRPr="00767DC1">
              <w:t>п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191" w:right="-57"/>
              <w:jc w:val="center"/>
            </w:pPr>
            <w:r w:rsidRPr="00767DC1"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-57" w:right="-57"/>
              <w:jc w:val="center"/>
            </w:pPr>
            <w:r w:rsidRPr="00767DC1">
              <w:t>Срок</w:t>
            </w:r>
          </w:p>
          <w:p w:rsidR="00E653FD" w:rsidRPr="00767DC1" w:rsidRDefault="00E653FD" w:rsidP="00FD317D">
            <w:pPr>
              <w:ind w:left="-57" w:right="-57"/>
              <w:jc w:val="center"/>
            </w:pPr>
            <w:r w:rsidRPr="00767DC1">
              <w:t>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-57" w:right="-57" w:firstLine="28"/>
              <w:jc w:val="center"/>
            </w:pPr>
            <w:r w:rsidRPr="00767DC1">
              <w:t>Исполнители,</w:t>
            </w:r>
          </w:p>
          <w:p w:rsidR="00E653FD" w:rsidRPr="00767DC1" w:rsidRDefault="00E653FD" w:rsidP="00FD317D">
            <w:pPr>
              <w:spacing w:line="220" w:lineRule="exact"/>
              <w:ind w:left="-57" w:right="-57"/>
              <w:jc w:val="center"/>
            </w:pPr>
            <w:r w:rsidRPr="00767DC1">
              <w:t>соисполнители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-57" w:right="-57"/>
              <w:jc w:val="center"/>
            </w:pPr>
            <w:r w:rsidRPr="00767DC1"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Pr="00767DC1" w:rsidRDefault="00E653FD" w:rsidP="00FD317D">
            <w:pPr>
              <w:ind w:left="-57" w:right="-57"/>
              <w:jc w:val="center"/>
            </w:pPr>
            <w:r w:rsidRPr="00767DC1">
              <w:t>Примечание</w:t>
            </w:r>
          </w:p>
        </w:tc>
      </w:tr>
      <w:tr w:rsidR="00E653FD" w:rsidTr="00E653FD">
        <w:trPr>
          <w:trHeight w:val="1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 w:firstLine="5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18" w:right="-57"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-57" w:right="-57"/>
              <w:jc w:val="center"/>
            </w:pPr>
            <w:r>
              <w:rPr>
                <w:b/>
              </w:rPr>
              <w:t>6</w:t>
            </w:r>
          </w:p>
        </w:tc>
      </w:tr>
      <w:tr w:rsidR="00E653FD" w:rsidTr="00E653FD">
        <w:trPr>
          <w:trHeight w:val="1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-34"/>
              <w:jc w:val="both"/>
              <w:rPr>
                <w:sz w:val="16"/>
                <w:szCs w:val="16"/>
              </w:rPr>
            </w:pPr>
            <w:r>
              <w:t>Уточнение плана действий Крыловского сельского поселения по предупреждению и ликвидации чрезвычайных ситуаций, в том числе связанных с ландшафтными пожарами, а также порядка привлечения населения, членов добровольных пожарных дружин (предприятий, организаций, учреждений), транспорта, средств пожаротушения на случай тушения ландшафтных пожаров</w:t>
            </w:r>
          </w:p>
          <w:p w:rsidR="00E653FD" w:rsidRDefault="00E653FD" w:rsidP="00FD317D">
            <w:pPr>
              <w:ind w:left="18" w:right="123"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proofErr w:type="spellStart"/>
            <w:r>
              <w:t>Крыловское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2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 xml:space="preserve">Создание комиссии с привлечением сотрудников ОМВД РФ, МЧС РФ, МУП «Водоканал», казачества и организация проверок готовности населенных пунктов, учреждений и организаций. </w:t>
            </w:r>
          </w:p>
          <w:p w:rsidR="00E653FD" w:rsidRDefault="00E653FD" w:rsidP="00FD317D">
            <w:pPr>
              <w:ind w:left="18" w:right="123"/>
              <w:jc w:val="both"/>
            </w:pPr>
            <w:r>
              <w:t>При проверке обращать особое внимание на состояние  связи, наружного противопожарного водоснабжения, состояние дорог, подъездов и т.п.</w:t>
            </w:r>
          </w:p>
          <w:p w:rsidR="00E653FD" w:rsidRDefault="00E653FD" w:rsidP="00FD317D">
            <w:pPr>
              <w:ind w:left="18" w:right="123"/>
              <w:jc w:val="both"/>
              <w:rPr>
                <w:sz w:val="16"/>
                <w:szCs w:val="16"/>
              </w:rPr>
            </w:pPr>
            <w:r>
              <w:t>Рассмотрение результатов работы комиссий на заседаниях КЧС и ПБ администрации Крыловского сельского поселения</w:t>
            </w:r>
          </w:p>
          <w:p w:rsidR="00E653FD" w:rsidRDefault="00E653FD" w:rsidP="00FD317D">
            <w:pPr>
              <w:ind w:right="123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</w:pPr>
            <w:r>
              <w:t xml:space="preserve">     </w:t>
            </w:r>
          </w:p>
          <w:p w:rsidR="00E653FD" w:rsidRDefault="00E653FD" w:rsidP="00FD317D">
            <w:pPr>
              <w:ind w:right="-57"/>
            </w:pPr>
            <w:r>
              <w:t xml:space="preserve"> в течение 20</w:t>
            </w:r>
            <w:r w:rsidR="008E3F98">
              <w:t>21</w:t>
            </w:r>
            <w:r>
              <w:t xml:space="preserve"> г.</w:t>
            </w:r>
          </w:p>
          <w:p w:rsidR="00E653FD" w:rsidRDefault="00E653FD" w:rsidP="00FD317D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proofErr w:type="spellStart"/>
            <w:r>
              <w:t>Крыловское</w:t>
            </w:r>
            <w:proofErr w:type="spellEnd"/>
            <w:r>
              <w:t xml:space="preserve"> сельское поселение,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ПЧ 169 38 ОФПС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МЧС РФ по Краснодарскому краю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>Организация и проведение мероприятий по уборке и вывозу горючего мусора с территорий населенных пунктов, производственных территорий, выкосу, выносу сухой травы и камыша в местах прилегания к жилым домам и другим строениям</w:t>
            </w:r>
          </w:p>
          <w:p w:rsidR="00E653FD" w:rsidRDefault="00E653FD" w:rsidP="00FD317D">
            <w:pPr>
              <w:ind w:left="18" w:right="123"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18" w:right="-57" w:firstLine="360"/>
              <w:jc w:val="center"/>
            </w:pPr>
            <w:proofErr w:type="spellStart"/>
            <w:r>
              <w:t>Крыловское</w:t>
            </w:r>
            <w:proofErr w:type="spellEnd"/>
            <w:r>
              <w:t xml:space="preserve"> сельское поселение,</w:t>
            </w:r>
          </w:p>
          <w:p w:rsidR="00E653FD" w:rsidRDefault="00592114" w:rsidP="00592114">
            <w:pPr>
              <w:ind w:left="18" w:right="-57" w:hanging="18"/>
              <w:jc w:val="center"/>
            </w:pPr>
            <w:r>
              <w:t>п</w:t>
            </w:r>
            <w:r w:rsidR="00E653FD">
              <w:t>редседатели ТОС</w:t>
            </w:r>
            <w:r w:rsidR="00654EE9">
              <w:t xml:space="preserve"> и квартальных комитетов</w:t>
            </w:r>
            <w:r w:rsidR="00E653FD">
              <w:t>,</w:t>
            </w:r>
          </w:p>
          <w:p w:rsidR="00E653FD" w:rsidRDefault="00654EE9" w:rsidP="00FD317D">
            <w:pPr>
              <w:ind w:left="18" w:right="-57" w:firstLine="360"/>
              <w:jc w:val="center"/>
            </w:pPr>
            <w:r>
              <w:t>о</w:t>
            </w:r>
            <w:r w:rsidR="00E653FD">
              <w:t>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 xml:space="preserve">Обеспечение готовности необходимого оборудования, противопожарного снаряжения и инвентаря (ранцевых огнетушителей, </w:t>
            </w:r>
            <w:proofErr w:type="spellStart"/>
            <w:r>
              <w:t>хлопуш</w:t>
            </w:r>
            <w:proofErr w:type="spellEnd"/>
            <w:r>
              <w:t xml:space="preserve"> и т.п.), а также системы связи и оповещения (звена РСЧС, организаций, учреждений …)</w:t>
            </w:r>
          </w:p>
          <w:p w:rsidR="00E653FD" w:rsidRDefault="00E653FD" w:rsidP="00FD317D">
            <w:pPr>
              <w:ind w:left="18" w:right="123"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 xml:space="preserve"> на территории сельского  поселения</w:t>
            </w:r>
          </w:p>
          <w:p w:rsidR="00E653FD" w:rsidRDefault="00E653FD" w:rsidP="00FD317D">
            <w:pPr>
              <w:ind w:right="-57"/>
              <w:jc w:val="center"/>
            </w:pPr>
            <w:r>
              <w:t>КЧС и ПБ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>Создание резерва инженерной техники, передвижных емкостей для подвоза воды, оборудования, противопожарного снаряжения и инвентаря, а также горюче-смазочных материалов</w:t>
            </w:r>
          </w:p>
          <w:p w:rsidR="00E653FD" w:rsidRDefault="00E653FD" w:rsidP="00FD317D">
            <w:pPr>
              <w:ind w:left="18" w:right="123"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 xml:space="preserve"> на территории сельского  поселения,</w:t>
            </w:r>
          </w:p>
          <w:p w:rsidR="00E653FD" w:rsidRDefault="00E653FD" w:rsidP="006A67C9">
            <w:pPr>
              <w:ind w:right="-57"/>
              <w:jc w:val="center"/>
            </w:pPr>
            <w:r>
              <w:t>КЧС и ПБ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ландшафтных  пожаров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 xml:space="preserve">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right="123"/>
              <w:jc w:val="both"/>
            </w:pPr>
            <w:r>
              <w:t>Обеспечение выполнения первичных мер пожарной безопасности в границах Крыловского сельского поселения</w:t>
            </w:r>
          </w:p>
          <w:p w:rsidR="00E653FD" w:rsidRDefault="00E653FD" w:rsidP="00FD317D">
            <w:pPr>
              <w:ind w:left="18" w:right="123" w:firstLine="540"/>
              <w:jc w:val="both"/>
            </w:pPr>
          </w:p>
          <w:p w:rsidR="00E653FD" w:rsidRDefault="00E653FD" w:rsidP="00FD317D">
            <w:pPr>
              <w:ind w:right="12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6A67C9">
            <w:pPr>
              <w:ind w:left="-57"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 xml:space="preserve"> на территории сельского 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>Организация профилактической и агитационно-разъяснительной работы среди населения и в организациях, по вопросам соблюдения пожарной безопасности</w:t>
            </w:r>
          </w:p>
          <w:p w:rsidR="00E653FD" w:rsidRDefault="00E653FD" w:rsidP="00FD317D">
            <w:pPr>
              <w:ind w:right="12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  <w:p w:rsidR="00E653FD" w:rsidRDefault="00E653FD" w:rsidP="00FD317D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с.п., организации, учреждения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right="123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огневых работ, введение запрета проведения сельскохозяйственных палов на полях, пастбищах, сенокосных угодьях</w:t>
            </w:r>
          </w:p>
          <w:p w:rsidR="00E653FD" w:rsidRDefault="00E653FD" w:rsidP="00FD317D">
            <w:pPr>
              <w:ind w:left="18" w:right="123"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  <w:p w:rsidR="00E653FD" w:rsidRDefault="00E653FD" w:rsidP="00FD317D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</w:t>
            </w:r>
          </w:p>
          <w:p w:rsidR="00E653FD" w:rsidRDefault="00E653FD" w:rsidP="00FD317D">
            <w:pPr>
              <w:ind w:right="-57"/>
              <w:jc w:val="center"/>
            </w:pPr>
            <w:r>
              <w:t xml:space="preserve"> организации, учреждения,  </w:t>
            </w:r>
          </w:p>
          <w:p w:rsidR="00E653FD" w:rsidRDefault="00E653FD" w:rsidP="00FD317D">
            <w:pPr>
              <w:ind w:right="-57"/>
              <w:jc w:val="center"/>
            </w:pPr>
            <w:r>
              <w:t>КЧС и ПБ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left="18" w:right="123"/>
              <w:jc w:val="both"/>
            </w:pPr>
            <w:r>
              <w:t>Организация постоянного мониторинга развития пожарной обстановки на административной территории, обеспечение устойчивого информационного взаимодействия между соответствующими органами управления, оперативными службами и подразделениями, а также контроль за выполнением мероприятий по профилактике природных пожаров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  <w:p w:rsidR="00E653FD" w:rsidRDefault="00E653FD" w:rsidP="00FD317D">
            <w:pPr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АПК, организации, учреждения на территории сельского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right="123"/>
              <w:jc w:val="both"/>
            </w:pPr>
            <w:r>
              <w:t>Организация круглосуточного дежурства приспособленных автомобилей и сельскохозяйственной техники с запасом воды, дежурных смен ведомственной пожарной охраны сельскохозяйственных предприятий, организаций, с обеспечением их телефонной или радиосвязью</w:t>
            </w:r>
          </w:p>
          <w:p w:rsidR="00E653FD" w:rsidRDefault="00E653FD" w:rsidP="00FD317D">
            <w:pPr>
              <w:ind w:right="123" w:firstLine="558"/>
              <w:jc w:val="both"/>
            </w:pPr>
          </w:p>
          <w:p w:rsidR="00E653FD" w:rsidRDefault="00E653FD" w:rsidP="00FD317D">
            <w:pPr>
              <w:ind w:right="123" w:firstLine="558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proofErr w:type="gramStart"/>
            <w:r>
              <w:t xml:space="preserve">в период сельскохозяйственных работ (уборки </w:t>
            </w:r>
            <w:proofErr w:type="gramEnd"/>
          </w:p>
          <w:p w:rsidR="00E653FD" w:rsidRDefault="00E653FD" w:rsidP="00FD317D">
            <w:pPr>
              <w:ind w:left="-57" w:right="-57"/>
              <w:jc w:val="center"/>
            </w:pPr>
            <w:r>
              <w:t>зерновых</w:t>
            </w:r>
          </w:p>
          <w:p w:rsidR="00E653FD" w:rsidRDefault="00E653FD" w:rsidP="00FD317D">
            <w:pPr>
              <w:ind w:left="-57" w:right="-57"/>
              <w:jc w:val="center"/>
            </w:pPr>
            <w:r>
              <w:t xml:space="preserve"> культур)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АПК, организации, учреждения на территории сельского</w:t>
            </w:r>
          </w:p>
          <w:p w:rsidR="00E653FD" w:rsidRDefault="00E653FD" w:rsidP="00FD317D">
            <w:pPr>
              <w:ind w:left="-57" w:right="-57" w:firstLine="28"/>
              <w:jc w:val="center"/>
            </w:pPr>
            <w:r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E653FD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left="-57" w:right="-57"/>
              <w:jc w:val="center"/>
            </w:pPr>
            <w:r>
              <w:t>12.</w:t>
            </w: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right="-57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ind w:right="123"/>
              <w:jc w:val="both"/>
            </w:pPr>
            <w:r>
              <w:t>Организация на подведомственных объектах:</w:t>
            </w:r>
          </w:p>
          <w:p w:rsidR="00E653FD" w:rsidRDefault="00E653FD" w:rsidP="00FD317D">
            <w:pPr>
              <w:ind w:right="123" w:hanging="3"/>
              <w:jc w:val="both"/>
            </w:pPr>
            <w:r>
              <w:t>-принятия всех необходимых мер противопожарной защиты и спасения людей;</w:t>
            </w:r>
          </w:p>
          <w:p w:rsidR="00E653FD" w:rsidRDefault="00E653FD" w:rsidP="00FD317D">
            <w:pPr>
              <w:ind w:right="123"/>
              <w:jc w:val="both"/>
            </w:pPr>
            <w:r>
              <w:t>-освобождения всех запасных эвакуационных выходов, обеспечения их легко открываемыми запорами;</w:t>
            </w:r>
          </w:p>
          <w:p w:rsidR="00E653FD" w:rsidRDefault="00E653FD" w:rsidP="00FD317D">
            <w:pPr>
              <w:ind w:right="123" w:hanging="3"/>
              <w:jc w:val="both"/>
            </w:pPr>
            <w:r>
              <w:t xml:space="preserve">-принятия мер по ремонту имеющихся систем автоматической пожарной сигнализации и внутреннего противопожарного водопровода. </w:t>
            </w:r>
          </w:p>
          <w:p w:rsidR="00E653FD" w:rsidRDefault="00E653FD" w:rsidP="00FD317D">
            <w:pPr>
              <w:ind w:right="123"/>
              <w:jc w:val="center"/>
            </w:pPr>
          </w:p>
          <w:p w:rsidR="00E653FD" w:rsidRDefault="00E653FD" w:rsidP="00FD317D">
            <w:pPr>
              <w:ind w:right="123"/>
              <w:jc w:val="center"/>
            </w:pPr>
          </w:p>
          <w:p w:rsidR="00E653FD" w:rsidRDefault="00E653FD" w:rsidP="00FD317D">
            <w:pPr>
              <w:ind w:right="123"/>
              <w:jc w:val="center"/>
            </w:pPr>
          </w:p>
          <w:p w:rsidR="00E653FD" w:rsidRDefault="00E653FD" w:rsidP="00FD317D">
            <w:pPr>
              <w:ind w:right="123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right="-57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АПК,</w:t>
            </w:r>
          </w:p>
          <w:p w:rsidR="00E653FD" w:rsidRDefault="00E653FD" w:rsidP="00FD317D">
            <w:pPr>
              <w:ind w:right="-57"/>
              <w:jc w:val="center"/>
            </w:pPr>
            <w:r>
              <w:t xml:space="preserve">организации </w:t>
            </w:r>
          </w:p>
          <w:p w:rsidR="00E653FD" w:rsidRDefault="00E653FD" w:rsidP="00FD317D">
            <w:pPr>
              <w:ind w:left="-57" w:right="-57" w:firstLine="28"/>
              <w:jc w:val="center"/>
            </w:pPr>
          </w:p>
          <w:p w:rsidR="00E653FD" w:rsidRDefault="00E653FD" w:rsidP="00FD317D">
            <w:pPr>
              <w:ind w:right="-57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right="-57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right="-57"/>
              <w:jc w:val="center"/>
              <w:rPr>
                <w:b/>
              </w:rPr>
            </w:pPr>
          </w:p>
        </w:tc>
      </w:tr>
      <w:tr w:rsidR="00E653FD" w:rsidTr="00E653FD">
        <w:trPr>
          <w:trHeight w:val="4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right="123"/>
              <w:jc w:val="both"/>
            </w:pPr>
          </w:p>
          <w:p w:rsidR="00E653FD" w:rsidRDefault="00E653FD" w:rsidP="00FD317D">
            <w:pPr>
              <w:ind w:right="123"/>
              <w:jc w:val="both"/>
            </w:pPr>
            <w:r>
              <w:t xml:space="preserve">-переоборудования глухих оконных решеток </w:t>
            </w:r>
            <w:proofErr w:type="gramStart"/>
            <w:r>
              <w:t>на</w:t>
            </w:r>
            <w:proofErr w:type="gramEnd"/>
            <w:r>
              <w:t xml:space="preserve"> распашные – </w:t>
            </w:r>
            <w:proofErr w:type="spellStart"/>
            <w:r>
              <w:t>легкооткрываемые</w:t>
            </w:r>
            <w:proofErr w:type="spellEnd"/>
            <w:r>
              <w:t>;</w:t>
            </w:r>
          </w:p>
          <w:p w:rsidR="00E653FD" w:rsidRDefault="00E653FD" w:rsidP="00FD317D">
            <w:pPr>
              <w:ind w:right="123" w:hanging="3"/>
              <w:jc w:val="both"/>
            </w:pPr>
            <w:r>
              <w:t>-установления запрета размещения помещений на выходах из зданий, закрытия на замки запасных выходов, установки на окнах глухих металлических решеток;</w:t>
            </w:r>
          </w:p>
          <w:p w:rsidR="00E653FD" w:rsidRDefault="00E653FD" w:rsidP="00FD317D">
            <w:pPr>
              <w:ind w:right="123" w:hanging="3"/>
              <w:jc w:val="both"/>
            </w:pPr>
            <w:r>
              <w:t>-оборудования уголков пожарной безопасности с размещением на них сре</w:t>
            </w:r>
            <w:proofErr w:type="gramStart"/>
            <w:r>
              <w:t>дств пр</w:t>
            </w:r>
            <w:proofErr w:type="gramEnd"/>
            <w:r>
              <w:t>отивопожарной пропаганды;</w:t>
            </w:r>
          </w:p>
          <w:p w:rsidR="00E653FD" w:rsidRDefault="00E653FD" w:rsidP="00FD317D">
            <w:pPr>
              <w:ind w:right="123" w:hanging="3"/>
              <w:jc w:val="both"/>
            </w:pPr>
            <w:r>
              <w:t>-организация проведения инструктажей по соблюдению правил пожарной безопасности с ответственными лицами, проводящими культурно-массовые мероприятия;</w:t>
            </w:r>
          </w:p>
          <w:p w:rsidR="00E653FD" w:rsidRDefault="00E653FD" w:rsidP="00FD317D">
            <w:pPr>
              <w:ind w:right="123"/>
              <w:jc w:val="both"/>
            </w:pPr>
            <w:r>
              <w:t>-определения и подготовки мест на случай эвакуации людей и материальных ценностей из учреждений, расположенных в пожароопасных районах</w:t>
            </w:r>
          </w:p>
          <w:p w:rsidR="00E653FD" w:rsidRDefault="00E653FD" w:rsidP="00FD317D">
            <w:pPr>
              <w:ind w:right="123" w:firstLine="558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организации, учреждения на территории сельского</w:t>
            </w:r>
          </w:p>
          <w:p w:rsidR="00E653FD" w:rsidRDefault="00E653FD" w:rsidP="00FD317D">
            <w:pPr>
              <w:ind w:left="-57" w:right="-57" w:firstLine="28"/>
              <w:jc w:val="center"/>
            </w:pPr>
            <w:r>
              <w:t>поселения</w:t>
            </w:r>
          </w:p>
          <w:p w:rsidR="00E653FD" w:rsidRDefault="00E653FD" w:rsidP="00FD317D">
            <w:pPr>
              <w:ind w:left="-57" w:right="-57" w:firstLine="2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  <w:tr w:rsidR="00E653FD" w:rsidTr="006A67C9">
        <w:trPr>
          <w:trHeight w:val="2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  <w:r>
              <w:t>13.</w:t>
            </w: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left="-57" w:right="-57"/>
              <w:jc w:val="center"/>
            </w:pPr>
          </w:p>
          <w:p w:rsidR="00E653FD" w:rsidRDefault="00E653FD" w:rsidP="00FD317D">
            <w:pPr>
              <w:ind w:right="-57"/>
            </w:pPr>
          </w:p>
          <w:p w:rsidR="00E653FD" w:rsidRDefault="00E653FD" w:rsidP="00FD317D">
            <w:pPr>
              <w:ind w:left="-57" w:right="-57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6A67C9">
            <w:pPr>
              <w:ind w:right="123"/>
              <w:jc w:val="both"/>
            </w:pPr>
            <w:r>
              <w:t>Организация систематического освещения в СМИ, на информационных стендах</w:t>
            </w:r>
            <w:r w:rsidR="006A67C9">
              <w:t>, официальном сайте</w:t>
            </w:r>
            <w:r>
              <w:t xml:space="preserve">  положения дел по обеспечению пожарной безопасности, а также размещения материалов, направленных на предупреждение пожаров и гибели людей</w:t>
            </w:r>
          </w:p>
          <w:p w:rsidR="00E653FD" w:rsidRDefault="00E653FD" w:rsidP="00FD317D">
            <w:pPr>
              <w:ind w:right="123" w:firstLine="558"/>
              <w:jc w:val="both"/>
            </w:pPr>
          </w:p>
          <w:p w:rsidR="00E653FD" w:rsidRDefault="00E653FD" w:rsidP="00FD317D">
            <w:pPr>
              <w:ind w:right="123" w:firstLine="558"/>
              <w:jc w:val="both"/>
            </w:pPr>
          </w:p>
          <w:p w:rsidR="00E653FD" w:rsidRDefault="00E653FD" w:rsidP="00FD317D">
            <w:pPr>
              <w:ind w:right="123" w:firstLine="558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6A67C9">
            <w:pPr>
              <w:ind w:right="-57"/>
              <w:jc w:val="center"/>
            </w:pPr>
            <w:r>
              <w:t>в течение 20</w:t>
            </w:r>
            <w:r w:rsidR="008E3F98">
              <w:t>21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D" w:rsidRDefault="00E653FD" w:rsidP="00FD317D">
            <w:pPr>
              <w:ind w:right="-57"/>
              <w:jc w:val="center"/>
            </w:pPr>
            <w:r>
              <w:t>КЧС и ПБ,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предприятия АПК,</w:t>
            </w:r>
          </w:p>
          <w:p w:rsidR="00E653FD" w:rsidRDefault="00E653FD" w:rsidP="00FD317D">
            <w:pPr>
              <w:ind w:left="18" w:right="-57" w:firstLine="360"/>
              <w:jc w:val="center"/>
            </w:pPr>
            <w:r>
              <w:t>организации, учреждения на территории сельского</w:t>
            </w:r>
          </w:p>
          <w:p w:rsidR="00E653FD" w:rsidRDefault="00E653FD" w:rsidP="006A67C9">
            <w:pPr>
              <w:ind w:left="-57" w:right="-57" w:firstLine="28"/>
              <w:jc w:val="center"/>
            </w:pPr>
            <w:r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FD" w:rsidRDefault="00E653FD" w:rsidP="00FD317D">
            <w:pPr>
              <w:snapToGrid w:val="0"/>
              <w:ind w:left="-57" w:right="-57"/>
              <w:jc w:val="center"/>
            </w:pPr>
          </w:p>
        </w:tc>
      </w:tr>
    </w:tbl>
    <w:p w:rsidR="00E653FD" w:rsidRDefault="00E653FD" w:rsidP="00E653FD">
      <w:pPr>
        <w:tabs>
          <w:tab w:val="left" w:pos="1560"/>
        </w:tabs>
        <w:ind w:right="538"/>
        <w:rPr>
          <w:sz w:val="16"/>
          <w:szCs w:val="16"/>
        </w:rPr>
      </w:pPr>
    </w:p>
    <w:p w:rsidR="00B06DB0" w:rsidRDefault="00B06DB0" w:rsidP="00E653FD">
      <w:pPr>
        <w:tabs>
          <w:tab w:val="left" w:pos="1560"/>
        </w:tabs>
        <w:ind w:right="538"/>
        <w:rPr>
          <w:sz w:val="16"/>
          <w:szCs w:val="16"/>
        </w:rPr>
      </w:pPr>
    </w:p>
    <w:p w:rsidR="00B06DB0" w:rsidRDefault="00B06DB0" w:rsidP="00E653FD">
      <w:pPr>
        <w:tabs>
          <w:tab w:val="left" w:pos="1560"/>
        </w:tabs>
        <w:ind w:right="538"/>
        <w:rPr>
          <w:sz w:val="16"/>
          <w:szCs w:val="16"/>
        </w:rPr>
      </w:pPr>
    </w:p>
    <w:p w:rsidR="00E653FD" w:rsidRDefault="00E653FD" w:rsidP="00E653F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A67C9" w:rsidRDefault="00E653FD" w:rsidP="00E653FD">
      <w:pPr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8E3F98" w:rsidRDefault="006A67C9" w:rsidP="00E653FD">
      <w:pPr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8E3F98">
        <w:rPr>
          <w:sz w:val="28"/>
          <w:szCs w:val="28"/>
        </w:rPr>
        <w:t xml:space="preserve">, начальник </w:t>
      </w:r>
    </w:p>
    <w:p w:rsidR="00E653FD" w:rsidRPr="00E653FD" w:rsidRDefault="008E3F98" w:rsidP="00E653FD">
      <w:pPr>
        <w:rPr>
          <w:sz w:val="28"/>
          <w:szCs w:val="28"/>
        </w:rPr>
      </w:pPr>
      <w:r>
        <w:rPr>
          <w:sz w:val="28"/>
          <w:szCs w:val="28"/>
        </w:rPr>
        <w:t>отдела ЖКХ и благоустройства</w:t>
      </w:r>
      <w:r w:rsidR="00E653F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Л.Г. </w:t>
      </w:r>
      <w:proofErr w:type="gramStart"/>
      <w:r>
        <w:rPr>
          <w:sz w:val="28"/>
          <w:szCs w:val="28"/>
        </w:rPr>
        <w:t>Черная</w:t>
      </w:r>
      <w:proofErr w:type="gramEnd"/>
    </w:p>
    <w:p w:rsidR="00E653FD" w:rsidRDefault="00E653FD" w:rsidP="00E653FD">
      <w:pPr>
        <w:ind w:left="1750" w:right="538" w:hanging="1570"/>
      </w:pPr>
    </w:p>
    <w:p w:rsidR="00E653FD" w:rsidRDefault="00E653FD">
      <w:pPr>
        <w:jc w:val="both"/>
        <w:rPr>
          <w:sz w:val="28"/>
          <w:szCs w:val="28"/>
        </w:rPr>
      </w:pPr>
    </w:p>
    <w:sectPr w:rsidR="00E653FD" w:rsidSect="00E653FD">
      <w:pgSz w:w="16838" w:h="11906" w:orient="landscape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1B" w:rsidRDefault="006C1C1B" w:rsidP="008560BA">
      <w:r>
        <w:separator/>
      </w:r>
    </w:p>
  </w:endnote>
  <w:endnote w:type="continuationSeparator" w:id="0">
    <w:p w:rsidR="006C1C1B" w:rsidRDefault="006C1C1B" w:rsidP="0085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7E32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7E329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7E32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1B" w:rsidRDefault="006C1C1B" w:rsidP="008560BA">
      <w:r>
        <w:separator/>
      </w:r>
    </w:p>
  </w:footnote>
  <w:footnote w:type="continuationSeparator" w:id="0">
    <w:p w:rsidR="006C1C1B" w:rsidRDefault="006C1C1B" w:rsidP="0085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7E32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E25502" w:rsidP="00E653FD">
    <w:pPr>
      <w:pStyle w:val="2"/>
      <w:widowControl/>
      <w:shd w:val="clear" w:color="auto" w:fill="auto"/>
      <w:spacing w:before="0"/>
      <w:ind w:left="0" w:right="360" w:firstLine="0"/>
      <w:jc w:val="both"/>
      <w:rPr>
        <w:sz w:val="18"/>
        <w:szCs w:val="18"/>
      </w:rPr>
    </w:pPr>
    <w:r w:rsidRPr="00E25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pt;height:11.5pt;z-index:251660288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AB68E6" w:rsidRDefault="007E329A"/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E6" w:rsidRDefault="007E3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443"/>
    <w:rsid w:val="00176BD5"/>
    <w:rsid w:val="00351ADE"/>
    <w:rsid w:val="00582E0C"/>
    <w:rsid w:val="00592050"/>
    <w:rsid w:val="00592114"/>
    <w:rsid w:val="00654EE9"/>
    <w:rsid w:val="006A67C9"/>
    <w:rsid w:val="006C1C1B"/>
    <w:rsid w:val="007548F1"/>
    <w:rsid w:val="007E329A"/>
    <w:rsid w:val="007F0B71"/>
    <w:rsid w:val="007F3618"/>
    <w:rsid w:val="008560BA"/>
    <w:rsid w:val="008E3F98"/>
    <w:rsid w:val="00910E10"/>
    <w:rsid w:val="0096307C"/>
    <w:rsid w:val="009E4948"/>
    <w:rsid w:val="00B06DB0"/>
    <w:rsid w:val="00E25502"/>
    <w:rsid w:val="00E653FD"/>
    <w:rsid w:val="00E92443"/>
    <w:rsid w:val="00EC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D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76BD5"/>
    <w:pPr>
      <w:keepNext/>
      <w:widowControl w:val="0"/>
      <w:numPr>
        <w:ilvl w:val="1"/>
        <w:numId w:val="1"/>
      </w:numPr>
      <w:shd w:val="clear" w:color="auto" w:fill="FFFFFF"/>
      <w:autoSpaceDE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6BD5"/>
  </w:style>
  <w:style w:type="character" w:customStyle="1" w:styleId="apple-converted-space">
    <w:name w:val="apple-converted-space"/>
    <w:basedOn w:val="1"/>
    <w:rsid w:val="00176BD5"/>
  </w:style>
  <w:style w:type="character" w:styleId="a3">
    <w:name w:val="Hyperlink"/>
    <w:basedOn w:val="1"/>
    <w:rsid w:val="00176BD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76BD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6BD5"/>
    <w:pPr>
      <w:spacing w:after="120"/>
    </w:pPr>
  </w:style>
  <w:style w:type="paragraph" w:styleId="a6">
    <w:name w:val="List"/>
    <w:basedOn w:val="a5"/>
    <w:rsid w:val="00176BD5"/>
    <w:rPr>
      <w:rFonts w:cs="Mangal"/>
    </w:rPr>
  </w:style>
  <w:style w:type="paragraph" w:customStyle="1" w:styleId="10">
    <w:name w:val="Название1"/>
    <w:basedOn w:val="a"/>
    <w:rsid w:val="00176BD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76BD5"/>
    <w:pPr>
      <w:suppressLineNumbers/>
    </w:pPr>
    <w:rPr>
      <w:rFonts w:cs="Mangal"/>
    </w:rPr>
  </w:style>
  <w:style w:type="paragraph" w:customStyle="1" w:styleId="ConsPlusNormal">
    <w:name w:val="ConsPlusNormal"/>
    <w:rsid w:val="00176BD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8560BA"/>
    <w:pPr>
      <w:tabs>
        <w:tab w:val="center" w:pos="4153"/>
        <w:tab w:val="right" w:pos="8306"/>
      </w:tabs>
      <w:autoSpaceDE w:val="0"/>
    </w:pPr>
    <w:rPr>
      <w:rFonts w:ascii="Baltica" w:hAnsi="Baltica" w:cs="Baltica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560BA"/>
    <w:rPr>
      <w:rFonts w:ascii="Baltica" w:hAnsi="Baltica" w:cs="Baltica"/>
      <w:lang w:eastAsia="ar-SA"/>
    </w:rPr>
  </w:style>
  <w:style w:type="paragraph" w:styleId="a9">
    <w:name w:val="footer"/>
    <w:basedOn w:val="a"/>
    <w:link w:val="aa"/>
    <w:rsid w:val="00856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0B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59349-B3DD-4140-8FAE-30FDF7B5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противопожарного </vt:lpstr>
    </vt:vector>
  </TitlesOfParts>
  <Company>Администрация Крыловского сельского поселения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противопожарного </dc:title>
  <dc:subject/>
  <dc:creator>Ираида</dc:creator>
  <cp:keywords/>
  <cp:lastModifiedBy>Мащенко</cp:lastModifiedBy>
  <cp:revision>7</cp:revision>
  <cp:lastPrinted>2021-03-17T17:14:00Z</cp:lastPrinted>
  <dcterms:created xsi:type="dcterms:W3CDTF">2020-03-05T09:52:00Z</dcterms:created>
  <dcterms:modified xsi:type="dcterms:W3CDTF">2021-03-21T08:36:00Z</dcterms:modified>
</cp:coreProperties>
</file>