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3F" w:rsidRPr="005D203F" w:rsidRDefault="005D203F" w:rsidP="005D20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D203F">
        <w:rPr>
          <w:rFonts w:ascii="Times New Roman" w:eastAsia="Times New Roman" w:hAnsi="Times New Roman" w:cs="Times New Roman"/>
          <w:color w:val="400080"/>
          <w:sz w:val="48"/>
          <w:szCs w:val="48"/>
          <w:lang w:eastAsia="ru-RU"/>
        </w:rPr>
        <w:t>Безопасность детей в летний период</w:t>
      </w:r>
    </w:p>
    <w:tbl>
      <w:tblPr>
        <w:tblW w:w="5721" w:type="pct"/>
        <w:tblCellSpacing w:w="0" w:type="dxa"/>
        <w:tblInd w:w="-11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73"/>
      </w:tblGrid>
      <w:tr w:rsidR="005D203F" w:rsidRPr="005D203F" w:rsidTr="00C80A35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03F" w:rsidRPr="005D203F" w:rsidRDefault="005D203F" w:rsidP="005D20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u w:val="single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>Памятка для родителей о безопасности детей в летний период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 у бабушки):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формируйте у детей навыки обеспечения личной безопасности;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проведите с детьми индивидуальные беседы, объяснив важные правила, соблюдение которых поможет сохранить жизнь;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решите проблему свободного времени детей;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помните! Поздним вечером и ночью (с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22/</w:t>
            </w: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23.00 до 6.00 часов в летний период) детям и подросткам законодательно запрещено появляться на улице без сопровождения взрослых;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постоянно будьте в курсе, где и с кем ваш ребенок, контролируйте место пребывания детей;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обязательно объясните детям, что они не должны купаться в одиночку, а также нырять в незнакомом месте;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      </w:r>
          </w:p>
          <w:p w:rsidR="005D203F" w:rsidRPr="005D203F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проявляйте осторожность и соблюдайте все требования безопасности, находясь на спортивной площадке, в походе;</w:t>
            </w:r>
            <w:r w:rsidR="00C80A3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исключите пребывание несовершеннолетних детей вблизи строек и заброшенных зданий;</w:t>
            </w:r>
          </w:p>
          <w:p w:rsidR="005D203F" w:rsidRPr="00C80A35" w:rsidRDefault="005D203F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изучите с детьми правила езды на велосипедах</w:t>
            </w:r>
            <w:r w:rsidR="00C80A3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;</w:t>
            </w:r>
          </w:p>
          <w:p w:rsidR="00C80A35" w:rsidRPr="005D203F" w:rsidRDefault="00C80A35" w:rsidP="005D20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обязательно проведите беседу на тему «Железная дорога – место повышенной опасности»</w:t>
            </w:r>
          </w:p>
          <w:p w:rsidR="005D203F" w:rsidRPr="005D203F" w:rsidRDefault="00C80A35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   </w:t>
            </w:r>
            <w:r w:rsidR="005D203F"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Будьте предельно осторожны с огнем. Обратите внимание детей на наиболее распространенные случаи пожаров из-за неосторо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жного обращения с огнем:</w:t>
            </w:r>
            <w:r w:rsidR="005D203F"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      </w:r>
          </w:p>
          <w:p w:rsidR="005D203F" w:rsidRPr="005D203F" w:rsidRDefault="00C80A35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   </w:t>
            </w:r>
            <w:r w:rsidR="005D203F" w:rsidRPr="005D203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      </w:r>
            <w:proofErr w:type="gramStart"/>
            <w:r w:rsidR="005D203F" w:rsidRPr="005D203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>запомнит</w:t>
            </w:r>
            <w:proofErr w:type="gramEnd"/>
            <w:r w:rsidR="005D203F" w:rsidRPr="005D203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 и будет применять. Вы должны регулярно их напоминать.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0"/>
                <w:u w:val="single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> </w:t>
            </w:r>
          </w:p>
          <w:p w:rsidR="005D203F" w:rsidRPr="00C80A35" w:rsidRDefault="005D203F" w:rsidP="005D2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>Сохранение жизни и здоровья детей - главная обязанность взрослых!</w:t>
            </w:r>
          </w:p>
          <w:p w:rsidR="00C80A35" w:rsidRPr="005D203F" w:rsidRDefault="00C80A35" w:rsidP="005D2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D203F" w:rsidRDefault="005D203F" w:rsidP="005D2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Дата____ Подпись родителя</w:t>
            </w:r>
          </w:p>
          <w:p w:rsidR="00C80A35" w:rsidRDefault="00C80A35" w:rsidP="005D2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47882" cy="1724025"/>
                  <wp:effectExtent l="0" t="0" r="0" b="0"/>
                  <wp:docPr id="1" name="Рисунок 1" descr="https://img-fotki.yandex.ru/get/3410/194529147.11/0_fc1a0_d2d9e3b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-fotki.yandex.ru/get/3410/194529147.11/0_fc1a0_d2d9e3b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469" cy="172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A35" w:rsidRDefault="00C80A35" w:rsidP="005D2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C80A35" w:rsidRPr="005D203F" w:rsidRDefault="00C80A35" w:rsidP="00C80A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5D203F" w:rsidRPr="005D203F" w:rsidRDefault="005D203F" w:rsidP="005D203F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36"/>
                <w:szCs w:val="36"/>
                <w:lang w:eastAsia="ru-RU"/>
              </w:rPr>
              <w:t>Памятка для родителей</w:t>
            </w:r>
            <w:r w:rsidRPr="005D203F">
              <w:rPr>
                <w:rFonts w:ascii="Times New Roman" w:eastAsia="Times New Roman" w:hAnsi="Times New Roman" w:cs="Times New Roman"/>
                <w:color w:val="52596F"/>
                <w:sz w:val="36"/>
                <w:szCs w:val="36"/>
                <w:lang w:eastAsia="ru-RU"/>
              </w:rPr>
              <w:t> </w:t>
            </w: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36"/>
                <w:szCs w:val="36"/>
                <w:lang w:eastAsia="ru-RU"/>
              </w:rPr>
              <w:t>по безопасности детей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52596F"/>
                <w:sz w:val="36"/>
                <w:szCs w:val="36"/>
                <w:lang w:eastAsia="ru-RU"/>
              </w:rPr>
              <w:t xml:space="preserve">    </w:t>
            </w: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36"/>
                <w:szCs w:val="36"/>
                <w:lang w:eastAsia="ru-RU"/>
              </w:rPr>
              <w:t xml:space="preserve"> летний (отпускной) период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Уважаемые родители, не забывайте, что вашим детям нужна помощь и внимание, особенно в летний период.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proofErr w:type="gramStart"/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lang w:eastAsia="ru-RU"/>
              </w:rPr>
              <w:t>Во</w:t>
            </w:r>
            <w:proofErr w:type="gramEnd"/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lang w:eastAsia="ru-RU"/>
              </w:rPr>
              <w:t>- первых, </w:t>
            </w:r>
            <w:r w:rsidRPr="005D203F"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  <w:t xml:space="preserve">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</w:t>
            </w:r>
            <w:r w:rsidR="00C80A35"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  <w:t xml:space="preserve">ребенком </w:t>
            </w:r>
            <w:r w:rsidRPr="005D203F"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  <w:t xml:space="preserve">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</w:t>
            </w:r>
          </w:p>
          <w:p w:rsidR="005D203F" w:rsidRPr="005D203F" w:rsidRDefault="00C80A35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  <w:t>П</w:t>
            </w:r>
            <w:r w:rsidR="005D203F" w:rsidRPr="005D203F"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  <w:t>остоянно напоминайте вашему ребёнку о правилах безопасности на улице и дома. Ежедневно повторяйте ребёнку: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 уходи далеко от своего дома, двора.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 бери ничего у незнакомых людей на улице. Сразу отходи в сторону.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Обходи компании незнакомых подростков.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Избегай безлюдных мест, оврагов, пустырей, заброшенных домов, сараев, чердаков, подвалов.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 открывай дверь людям, которых не знаешь.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 садись в чужую машину.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На все предложения </w:t>
            </w:r>
            <w:proofErr w:type="gramStart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незнакомых</w:t>
            </w:r>
            <w:proofErr w:type="gramEnd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отвечай: "Нет!" и немедленно уходи от них туда, где есть люди.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 стесняйся звать людей на помощь на улице, в транспорте, в подъезде.</w:t>
            </w:r>
          </w:p>
          <w:p w:rsidR="005D203F" w:rsidRPr="005D203F" w:rsidRDefault="005D203F" w:rsidP="005D20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 минуту опасности, когда тебя пытаются схватить, применяют силу, кричи, вырывайся, убегай.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Помните! Ребенок берёт пример с вас – родителей! Пусть ваш пример учит дисциплинированному поведению ребёнка на улице и дома.</w:t>
            </w:r>
          </w:p>
          <w:p w:rsidR="005D203F" w:rsidRPr="005D203F" w:rsidRDefault="005D203F" w:rsidP="005D203F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lang w:eastAsia="ru-RU"/>
              </w:rPr>
              <w:t>Сделайте все возможное, чтобы оградить детей от несчастных случаев!</w:t>
            </w:r>
          </w:p>
          <w:p w:rsidR="005D203F" w:rsidRPr="005D203F" w:rsidRDefault="005D203F" w:rsidP="005D203F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lang w:eastAsia="ru-RU"/>
              </w:rPr>
              <w:t>Профилактика  травматизма у детей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      </w:r>
          </w:p>
          <w:p w:rsidR="005D203F" w:rsidRPr="005D203F" w:rsidRDefault="005D203F" w:rsidP="00C80A35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Несмотря на большое разнообразие травм у детей, причины, вызывающие их, типичны. Прежде всего, это </w:t>
            </w:r>
            <w:proofErr w:type="spellStart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неблагоустроенность</w:t>
            </w:r>
            <w:proofErr w:type="spellEnd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</w:t>
            </w:r>
            <w:r w:rsidR="00321812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страха.</w:t>
            </w: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u w:val="single"/>
                <w:lang w:eastAsia="ru-RU"/>
              </w:rPr>
              <w:t>Основные виды травм, которые дети могут получить дома, и их причины:</w:t>
            </w:r>
          </w:p>
          <w:p w:rsidR="005D203F" w:rsidRPr="005D203F" w:rsidRDefault="005D203F" w:rsidP="005D203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ожог от горячей плиты, посуды, пищи, кипятка, пара, утюга, других электроприборов и открытого огня;</w:t>
            </w:r>
          </w:p>
          <w:p w:rsidR="005D203F" w:rsidRPr="005D203F" w:rsidRDefault="005D203F" w:rsidP="005D203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падение с кровати, окна, стола и ступенек;</w:t>
            </w:r>
          </w:p>
          <w:p w:rsidR="005D203F" w:rsidRPr="005D203F" w:rsidRDefault="005D203F" w:rsidP="005D203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удушье от мелких предметов (монет, пуговиц, гаек и др.);</w:t>
            </w:r>
          </w:p>
          <w:p w:rsidR="005D203F" w:rsidRPr="005D203F" w:rsidRDefault="005D203F" w:rsidP="005D203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отравление бытовыми химическими веществами (инсектицидами, моющими жидкостями, отбеливателями и др.);</w:t>
            </w:r>
          </w:p>
          <w:p w:rsidR="005D203F" w:rsidRPr="005D203F" w:rsidRDefault="005D203F" w:rsidP="005D203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поражение электрическим током от неисправных электроприборов, обнаженных проводов, </w:t>
            </w:r>
            <w:proofErr w:type="spellStart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отвтыкания</w:t>
            </w:r>
            <w:proofErr w:type="spellEnd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игл, ножей и других металлических предметов в розетки и настенную проводку.</w:t>
            </w:r>
          </w:p>
          <w:p w:rsidR="00C80A35" w:rsidRDefault="00C80A35" w:rsidP="005D2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u w:val="single"/>
                <w:lang w:eastAsia="ru-RU"/>
              </w:rPr>
            </w:pPr>
          </w:p>
          <w:p w:rsidR="00C80A35" w:rsidRDefault="00C80A35" w:rsidP="005D2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u w:val="single"/>
                <w:lang w:eastAsia="ru-RU"/>
              </w:rPr>
            </w:pP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D203F" w:rsidRPr="005D203F" w:rsidRDefault="005D203F" w:rsidP="005D203F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u w:val="single"/>
                <w:lang w:eastAsia="ru-RU"/>
              </w:rPr>
              <w:t>Травматизм на дороге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которые попали в ДТП, оказались  под колесами другой машины. </w:t>
            </w:r>
            <w:r w:rsidRPr="005D203F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Дети должны знать и соблюдать ПДД, когда переходят дорогу.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Несчастные случаи при </w:t>
            </w:r>
            <w:r w:rsidRPr="005D203F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езде на велосипеде</w:t>
            </w: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Еще ни одно увлечение детей не приводило к такому наплыву раненых, как </w:t>
            </w:r>
            <w:proofErr w:type="spellStart"/>
            <w:r w:rsidRPr="005D203F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роллинг</w:t>
            </w:r>
            <w:proofErr w:type="spellEnd"/>
            <w:r w:rsidRPr="005D203F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(катание на роликовых коньках),</w:t>
            </w: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который в последнее время стал особенно популярным.</w:t>
            </w:r>
            <w:proofErr w:type="gramEnd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роллинге</w:t>
            </w:r>
            <w:proofErr w:type="spellEnd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слишком высоки требования к владению телом - малейший сбой приводит к падению, что всегда чревато травмой. Покупая ребенку роликовые коньки, научите стоять на них и перемещаться. Обязательно приобретите наколенники, налокотники, напульсники и шлем. Это предупредит основные травмы. Научите правильно падать - вперед на колени, а затем на руки. Кататься нужно подальше от автомобильных дорог. Научите детей избегать высоких скоростей, следить за рельефом дороги, быть внимательными.</w:t>
            </w:r>
          </w:p>
          <w:p w:rsidR="005D203F" w:rsidRPr="005D203F" w:rsidRDefault="005D203F" w:rsidP="005D203F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u w:val="single"/>
                <w:lang w:eastAsia="ru-RU"/>
              </w:rPr>
              <w:t>Ожоги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Ожогов можно избежать, если:</w:t>
            </w:r>
          </w:p>
          <w:p w:rsidR="005D203F" w:rsidRPr="005D203F" w:rsidRDefault="005D203F" w:rsidP="005D203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держать детей подальше от горячей плиты, пищи и утюга;</w:t>
            </w:r>
          </w:p>
          <w:p w:rsidR="005D203F" w:rsidRPr="005D203F" w:rsidRDefault="005D203F" w:rsidP="005D203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устанавливать плиты достаточно высоко или откручивать ручки конфорок, чтобы дети не могли до них достать;</w:t>
            </w:r>
          </w:p>
          <w:p w:rsidR="005D203F" w:rsidRPr="005D203F" w:rsidRDefault="005D203F" w:rsidP="005D203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держать детей подальше от открытого огня, пламени свечи, костров, взрывов петард;</w:t>
            </w:r>
          </w:p>
          <w:p w:rsidR="005D203F" w:rsidRPr="005D203F" w:rsidRDefault="005D203F" w:rsidP="005D203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75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proofErr w:type="gramStart"/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прятать от детей легковоспламеняющиеся жидкости, такие, как бензин, керосин, а также спички, свечи, зажигалки, бенгальские огни, петарды.</w:t>
            </w:r>
            <w:proofErr w:type="gramEnd"/>
          </w:p>
          <w:p w:rsidR="005D203F" w:rsidRPr="005D203F" w:rsidRDefault="005D203F" w:rsidP="005D203F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u w:val="single"/>
                <w:lang w:eastAsia="ru-RU"/>
              </w:rPr>
              <w:t>Отравления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их выпить. Такие вещества следует держать в плотно закрытых маркированных контейнерах, в недоступном для детей месте.</w:t>
            </w: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Медикаменты также необходимо хранить в недоступных для детей местах.</w:t>
            </w:r>
          </w:p>
          <w:p w:rsidR="005D203F" w:rsidRPr="005D203F" w:rsidRDefault="005D203F" w:rsidP="005D203F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u w:val="single"/>
                <w:lang w:eastAsia="ru-RU"/>
              </w:rPr>
              <w:t>Поражение электрическим током</w:t>
            </w:r>
          </w:p>
          <w:p w:rsidR="00C80A35" w:rsidRDefault="005D203F" w:rsidP="00C80A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      </w:r>
            <w:r w:rsidR="00C80A3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</w:p>
          <w:p w:rsidR="00C80A35" w:rsidRPr="005D203F" w:rsidRDefault="00C80A35" w:rsidP="00C80A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Обязательно проведите беседу на тему «Железная дорога – место повышенной опасности».</w:t>
            </w:r>
          </w:p>
          <w:p w:rsidR="00C80A35" w:rsidRPr="005D203F" w:rsidRDefault="00C80A35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D203F" w:rsidRPr="005D203F" w:rsidRDefault="005D203F" w:rsidP="005D203F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03F">
              <w:rPr>
                <w:rFonts w:ascii="Times New Roman" w:eastAsia="Times New Roman" w:hAnsi="Times New Roman" w:cs="Times New Roman"/>
                <w:b/>
                <w:bCs/>
                <w:color w:val="52596F"/>
                <w:sz w:val="24"/>
                <w:szCs w:val="24"/>
                <w:lang w:eastAsia="ru-RU"/>
              </w:rPr>
      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      </w:r>
          </w:p>
        </w:tc>
      </w:tr>
    </w:tbl>
    <w:p w:rsidR="00A6046E" w:rsidRDefault="006D4131" w:rsidP="006D4131">
      <w:r w:rsidRPr="006D4131">
        <w:rPr>
          <w:rFonts w:ascii="Times New Roman" w:hAnsi="Times New Roman" w:cs="Times New Roman"/>
        </w:rPr>
        <w:lastRenderedPageBreak/>
        <w:t>Подпись родителя</w:t>
      </w:r>
      <w:r>
        <w:t xml:space="preserve">:                                                   </w:t>
      </w:r>
      <w:r w:rsidR="00C80A35" w:rsidRPr="00C80A35">
        <w:rPr>
          <w:noProof/>
          <w:lang w:eastAsia="ru-RU"/>
        </w:rPr>
        <w:drawing>
          <wp:inline distT="0" distB="0" distL="0" distR="0">
            <wp:extent cx="3019425" cy="1388936"/>
            <wp:effectExtent l="0" t="0" r="0" b="0"/>
            <wp:docPr id="2" name="Рисунок 1" descr="https://img-fotki.yandex.ru/get/3410/194529147.11/0_fc1a0_d2d9e3b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3410/194529147.11/0_fc1a0_d2d9e3b_X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8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46E" w:rsidSect="00C80A3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7A3"/>
    <w:multiLevelType w:val="multilevel"/>
    <w:tmpl w:val="66A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396127"/>
    <w:multiLevelType w:val="multilevel"/>
    <w:tmpl w:val="B42C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90197D"/>
    <w:multiLevelType w:val="multilevel"/>
    <w:tmpl w:val="0E5C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CC4122"/>
    <w:multiLevelType w:val="multilevel"/>
    <w:tmpl w:val="F014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6767C2"/>
    <w:multiLevelType w:val="multilevel"/>
    <w:tmpl w:val="8A7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5D7234"/>
    <w:multiLevelType w:val="multilevel"/>
    <w:tmpl w:val="3008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C04EC4"/>
    <w:multiLevelType w:val="multilevel"/>
    <w:tmpl w:val="EF22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94686E"/>
    <w:multiLevelType w:val="multilevel"/>
    <w:tmpl w:val="0658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E46CC7"/>
    <w:multiLevelType w:val="multilevel"/>
    <w:tmpl w:val="9D76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3F"/>
    <w:rsid w:val="00321812"/>
    <w:rsid w:val="005D203F"/>
    <w:rsid w:val="005F60F2"/>
    <w:rsid w:val="006C2BE3"/>
    <w:rsid w:val="006D4131"/>
    <w:rsid w:val="00A6046E"/>
    <w:rsid w:val="00C80A35"/>
    <w:rsid w:val="00C8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2019-05-11T14:27:00Z</dcterms:created>
  <dcterms:modified xsi:type="dcterms:W3CDTF">2019-05-12T14:27:00Z</dcterms:modified>
</cp:coreProperties>
</file>