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                          УКАЗ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ПРЕЗИДЕНТА РОССИЙСКОЙ ФЕДЕРАЦИИ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Об утверждении формы справки о доходах, расходах,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об имуществе и обязательствах имущественного характера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и внесении изменений в некоторые акты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Президента Российской Федерации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(В редакции указов Президента Российской Федерации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</w:t>
      </w:r>
      <w:hyperlink r:id="rId5" w:tgtFrame="contents" w:tooltip="" w:history="1">
        <w:r w:rsidRPr="00B81BB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19.09.2017 г. N 431</w:t>
        </w:r>
      </w:hyperlink>
      <w:r w:rsidRPr="00B81BB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6" w:tgtFrame="contents" w:tooltip="" w:history="1">
        <w:r w:rsidRPr="00B81BB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09.10.2017 г. N 472</w:t>
        </w:r>
      </w:hyperlink>
      <w:r w:rsidRPr="00B81BB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 соответствии с федеральными законами </w:t>
      </w: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begin"/>
      </w: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instrText xml:space="preserve"> HYPERLINK "http://pravo.gov.ru/proxy/ips/?docbody=&amp;prevDoc=102353813&amp;backlink=1&amp;&amp;nd=102126657" \t "contents" </w:instrText>
      </w: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separate"/>
      </w:r>
      <w:r w:rsidRPr="00B81BB9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от 25  декабря  2008 г.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</w:pPr>
      <w:r w:rsidRPr="00B81BB9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N 273-ФЗ</w:t>
      </w: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end"/>
      </w: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"О противодействии  коррупции"  и  </w:t>
      </w: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begin"/>
      </w: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instrText xml:space="preserve"> HYPERLINK "http://pravo.gov.ru/proxy/ips/?docbody=&amp;prevDoc=102353813&amp;backlink=1&amp;&amp;nd=102161337" \t "contents" </w:instrText>
      </w: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separate"/>
      </w:r>
      <w:r w:rsidRPr="00B81BB9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от  3  декабря  2012 г.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N 230-ФЗ</w:t>
      </w: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end"/>
      </w: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"О контроле  за  соответствием  расходов  лиц,  замещающих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государственные      должности,   и   иных   лиц    их     доходам"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 о с т а н о в л я ю: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 Утвердить прилагаемую форму справки о доходах, расходах, об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 и обязательствах имущественного характера.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Установить, что лица, претендующие на замещение  должностей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замещающие должности, осуществление полномочий по которым  влечет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  собой  обязанность  представлять  сведения  о  своих   доходах,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расходах, об имуществе и обязательствах имущественного характера, а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также  о  доходах,  расходах,   об   имуществе   и   обязательствах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имущественного    характера    своих    супруги     (супруга)     и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несовершеннолетних детей,  представляют  такие  сведения  по  форме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справки, утвержденной настоящим Указом.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3. Внести в Указ Президента Российской  Федерации  </w:t>
      </w: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begin"/>
      </w: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instrText xml:space="preserve"> HYPERLINK "http://pravo.gov.ru/proxy/ips/?docbody=&amp;prevDoc=102353813&amp;backlink=1&amp;&amp;nd=102129668" \t "contents" </w:instrText>
      </w: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separate"/>
      </w:r>
      <w:r w:rsidRPr="00B81BB9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от  18  мая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2009 г.  N 558</w:t>
      </w: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end"/>
      </w: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"О представлении   гражданами,   претендующими   на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замещение  государственных  должностей  Российской   Федерации,   и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лицами, замещающими государственные должности Российской Федерации,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сведений о доходах, об имуществе  и  обязательствах  имущественного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характера" (Собрание законодательства Российской  Федерации,  2009,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N 21, ст. 2543; 2010, N 3, ст. 274;  2012,  N 12,  ст. 1391;  2013,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N 40, ст. 5044; N 49,  ст. 6399)  и  в  Положение  о  представлении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гражданами, претендующими на замещение  государственных  должностей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Федерации,  и   лицами,   замещающими   государственные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должности Российской Федерации, сведений о доходах, об имуществе  и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обязательствах имущественного характера, утвержденное этим  Указом,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следующие изменения: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в Указе: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подпункты "б" - "и" пункта 1 признать утратившими силу;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пункт 2 изложить в следующей редакции: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"2. Установить,  что  граждане,  претендующие   на   замещение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государственных должностей Российской Федерации, и лица, замещающие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государственные  должности   Российской   Федерации,   представляют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сведения  о  своих   доходах,   об   имуществе   и   обязательствах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имущественного  характера,  а  также  о  доходах,  об  имуществе  и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обязательствах имущественного характера своих супруги  (супруга)  и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несовершеннолетних детей в соответствии  с  утвержденным  настоящим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Указом  Положением  и  по   утвержденной   Президентом   Российской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  форме  справки,   если   федеральными   конституционными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законами или федеральными законами  для  них  не  установлены  иные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порядок и форма представления указанных сведений.";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пункт 3 признать утратившим силу;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в Положении: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 пункте 3 слова "по  утвержденным  формам  справок"  заменить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словами "по утвержденной  Президентом  Российской  Федерации  форме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справки";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  подпункте  "б"  пункта  4  слова  "по  утвержденным  формам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справок" заменить словами "по утвержденной  Президентом  Российской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Федерации форме справки";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  абзаце  втором  пункта  5  слова  "по  утвержденным  формам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справок" заменить словами "по утвержденной  Президентом  Российской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 форме справки".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 Внести в Указ Президента Российской  Федерации  </w:t>
      </w: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begin"/>
      </w: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instrText xml:space="preserve"> HYPERLINK "http://pravo.gov.ru/proxy/ips/?docbody=&amp;prevDoc=102353813&amp;backlink=1&amp;&amp;nd=102129669" \t "contents" </w:instrText>
      </w: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separate"/>
      </w:r>
      <w:r w:rsidRPr="00B81BB9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от  18  мая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2009 г.  N 559</w:t>
      </w: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end"/>
      </w: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"О представлении   гражданами,   претендующими   на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замещение  должностей   федеральной   государственной   службы,   и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федеральными государственными  служащими  сведений  о  доходах,  об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  и  обязательствах  имущественного  характера"  (Собрание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законодательства Российской Федерации, 2009, N 21, ст. 2544;  2010,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N 3, ст. 274; 2012, N 12, ст. 1391;  2013,  N 14,  ст. 1670;  N 40,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5044; N 49, ст. 6399) и в Положение о представлении гражданами,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претендующими на замещение должностей  федеральной  государственной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службы,  и  федеральными  государственными  служащими  сведений   о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доходах, об имуществе и  обязательствах  имущественного  характера,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утвержденное этим Указом, следующие изменения: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в Указе: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подпункты "б" - "д" пункта 1 признать утратившими силу;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пункт 2 изложить в следующей редакции: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"2. Установить,  что  федеральные  государственные   служащие,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замещающие   должности   федеральной   государственной   службы   в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федеральных государственных органах, сведения о сотрудниках которых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относятся к государственной тайне, представляют сведения о доходах,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  имуществе   и   обязательствах   имущественного   характера   в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соответствии  с  утвержденным  настоящим  Указом  Положением  и  по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утвержденной Президентом  Российской  Федерации  форме  справки,  а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также с учетом положений законодательства  Российской  Федерации  о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тайне.";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в абзаце первом пункта 3 Положения слова  "по  утвержденным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формам  справок"  заменить  словами  "по  утвержденной  Президентом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 форме справки".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5. Внести в Указ Президента Российской  Федерации  </w:t>
      </w: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begin"/>
      </w: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instrText xml:space="preserve"> HYPERLINK "http://pravo.gov.ru/proxy/ips/?docbody=&amp;prevDoc=102353813&amp;backlink=1&amp;&amp;nd=102129670" \t "contents" </w:instrText>
      </w: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separate"/>
      </w:r>
      <w:r w:rsidRPr="00B81BB9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от  18  мая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2009 г.  N 560</w:t>
      </w: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end"/>
      </w: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"О представлении   гражданами,   претендующими   на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замещение руководящих  должностей  в  государственных  корпорациях,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фондах  и  иных  организациях,  лицами,   замещающими   руководящие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должности   в   государственных   корпорациях,   фондах   и    иных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организациях, сведений о доходах,  об  имуществе  и  обязательствах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имущественного  характера"  (Собрание  законодательства  Российской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Федерации, 2009, N 21, ст. 2545; 2013, N 40,  ст. 5044)  изменение,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изложив абзац первый пункта 1 в следующей редакции: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"1. Установить,  что   впредь   до   издания   соответствующих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нормативных правовых актов Российской Федерации  сведения  о  своих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доходах, об имуществе и обязательствах имущественного характера,  а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также о  доходах,  об  имуществе  и  обязательствах  имущественного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характера своих супруги  (супруга)  и  несовершеннолетних  детей  в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соответствии   с   Положением,   утвержденным   Указом   Президента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  от  18  мая  2009 г.  N 559  "О представлении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гражданами,  претендующими  на  замещение  должностей   федеральной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службы, и федеральными  государственными  служащими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сведений о доходах, об имуществе  и  обязательствах  имущественного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характера", и  по  утвержденной  Президентом  Российской  Федерации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форме справки представляют:".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6. Внести в Указ Президента Российской Федерации </w:t>
      </w: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begin"/>
      </w: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instrText xml:space="preserve"> HYPERLINK "http://pravo.gov.ru/proxy/ips/?docbody=&amp;prevDoc=102353813&amp;backlink=1&amp;&amp;nd=102164304" \t "contents" </w:instrText>
      </w: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separate"/>
      </w:r>
      <w:r w:rsidRPr="00B81BB9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от  2  апреля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2013 г.  N 309</w:t>
      </w: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end"/>
      </w: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"О мерах   по   реализации   отдельных   положений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Федерального   закона   "О противодействии   коррупции"   (Собрание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законодательства Российской Федерации, 2013, N 14, ст. 1670;  N 23,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2892; N 28, ст. 3813; N 49, ст. 6399) следующие изменения: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абзац первый пункта 1 дополнить  словами  "по  утвержденной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Президентом Российской Федерации форме справки";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в пункте 2 слова "в порядке, сроки и  по  формам"  заменить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словами "по утвержденной  Президентом  Российской  Федерации  форме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справки в порядке и сроки";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в) в пункте 3 слова "в порядке, сроки и  по  формам"  заменить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словами "по утвержденной  Президентом  Российской  Федерации  форме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справки в порядке и сроки";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г) в  пункте  4  слова  "в  сроки   и   по   формам,   которые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предусмотрены"  заменить  словами  "по   утвержденной   Президентом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 форме справки в сроки, предусмотренные";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д) в  пункте  5  слова  "в  сроки   и   по   формам,   которые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предусмотрены"  заменить  словами  "по   утвержденной   Президентом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 форме справки в сроки, предусмотренные";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е) в  пункте  6  слова  "в  сроки   и   по   формам,   которые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предусмотрены"  заменить  словами  "по   утвержденной   Президентом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 форме справки в сроки, предусмотренные";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ж) пункт 8 изложить в следующей редакции: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"8. Сведения,  предусмотренные  пунктом  7  настоящего  Указа,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отражаются в соответствующих разделах справки о доходах,  расходах,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  имуществе  и  обязательствах  имущественного  характера,  форма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которой утверждена Президентом Российской Федерации.".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7. Внести в Указ Президента Российской Федерации </w:t>
      </w: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begin"/>
      </w: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instrText xml:space="preserve"> HYPERLINK "http://pravo.gov.ru/proxy/ips/?docbody=&amp;prevDoc=102353813&amp;backlink=1&amp;&amp;nd=102164305" \t "contents" </w:instrText>
      </w: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separate"/>
      </w:r>
      <w:r w:rsidRPr="00B81BB9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от  2  апреля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2013 г.  N 310</w:t>
      </w: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end"/>
      </w: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"О мерах   по   реализации   отдельных   положений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Федерального закона  "О контроле  за  соответствием  расходов  лиц,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замещающих  государственные  должности,  и  иных  лиц  их  доходам"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(Собрание  законодательства  Российской  Федерации,   2013,   N 14,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1671; N 28, ст. 3813; N 49, ст. 6399) следующие изменения: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пункт 9 признать утратившим силу;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дополнить пунктом 9-1 следующего содержания: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"9-1. Установить,  что  сведения,  предусмотренные  статьей  3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Федерального закона  "О контроле  за  соответствием  расходов  лиц,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замещающих государственные  должности,  и  иных  лиц  их  доходам",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отражаются в соответствующем разделе справки о  доходах,  расходах,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  имуществе  и  обязательствах  имущественного  характера,  форма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которой утверждена Президентом Российской Федерации.".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8. Настоящий Указ вступает в силу с 1 января 2015 г.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Президент Российской Федерации                         В.Путин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Москва, Кремль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23 июня 2014 года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N </w:t>
      </w:r>
      <w:r w:rsidRPr="00B81BB9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D800"/>
          <w:lang w:eastAsia="ru-RU"/>
        </w:rPr>
        <w:t>460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_________________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   УТВЕРЖДЕНА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Указом Президента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Российской Федерации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от 23 июня 2014 г. N </w:t>
      </w:r>
      <w:r w:rsidRPr="00B81BB9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D800"/>
          <w:lang w:eastAsia="ru-RU"/>
        </w:rPr>
        <w:t>460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 ____________________________________________________________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(указывается наименование кадрового подразделения федерального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государственного органа, иного органа или организации)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СПРАВКА&lt;1&gt;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о доходах, расходах, об имуществе и обязательствах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имущественного характера&lt;2&gt;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(В редакции указов Президента Российской Федерации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</w:t>
      </w:r>
      <w:hyperlink r:id="rId7" w:tgtFrame="contents" w:tooltip="" w:history="1">
        <w:r w:rsidRPr="00B81BB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19.09.2017 г. N 431</w:t>
        </w:r>
      </w:hyperlink>
      <w:r w:rsidRPr="00B81BB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8" w:tgtFrame="contents" w:tooltip="" w:history="1">
        <w:r w:rsidRPr="00B81BB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09.10.2017 г. N 472</w:t>
        </w:r>
      </w:hyperlink>
      <w:r w:rsidRPr="00B81BB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Я, ___________________________________________________________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__________________________________________________________________,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(фамилия, имя, отчество, дата рождения, серия и номер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паспорта, дата выдачи и орган, выдавший паспорт)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___________________________________________________________________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___________________________________________________________________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__________________________________________________________________,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(место работы (службы), занимаемая (замещаемая) должность; в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случае отсутствия основного места работы (службы) - род занятий;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должность, на замещение которой претендует гражданин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(если применимо)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зарегистрированный по адресу: _____________________________________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(адрес места регистрации)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сообщаю    сведения  о  доходах, расходах своих, супруги (супруга),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несовершеннолетнего          ребенка        (нужное    подчеркнуть)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___________________________________________________________________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(фамилия, имя, отчество, дата рождения, серия и номер паспорта 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или свидетельства  о  рождении  (для  несовершеннолетнего  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ребенка, не имеющего паспорта), дата выдачи и орган, 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выдавший документ) (В редакции Указа Президента 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</w:t>
      </w:r>
      <w:r w:rsidRPr="00B81BB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</w:t>
      </w: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B81BB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Федерации </w:t>
      </w:r>
      <w:hyperlink r:id="rId9" w:tgtFrame="contents" w:tooltip="" w:history="1">
        <w:r w:rsidRPr="00B81BB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19.09.2017 г. N 431</w:t>
        </w:r>
      </w:hyperlink>
      <w:r w:rsidRPr="00B81BB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___________________________________________________________________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(адрес места регистрации, основное место работы (службы),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занимаемая (замещаемая) должность)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___________________________________________________________________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(в случае отсутствия основного места работы (службы) - род занятий)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___________________________________________________________________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___________________________________________________________________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    отчетный   период  с  1  января 20__ г. по 31 декабря 20__ г.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 имуществе, принадлежащем _______________________________________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(фамилия, имя, отчество)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 праве собственности,   о  вкладах в банках,   ценных бумагах, об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обязательствах       имущественного    характера    по    состоянию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 "__" ___________ 20__ г.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_________________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&lt;1&gt; Заполняется     собственноручно   или   с   использованием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специализированного    программного    обеспечения    в    порядке,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установленном нормативными правовыми актами Российской Федерации.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&lt;2&gt; Сведения   представляются  лицом,  замещающим   должность,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осуществление полномочий по которой  влечет  за  собой  обязанность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представлять такие сведения (гражданином, претендующим на замещение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такой должности), отдельно на  себя,  на  супругу  (супруга)  и  на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каждого несовершеннолетнего ребенка.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Раздел 1. Сведения о доходах&lt;1&gt;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|---|------------------------------------------------------|------|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N |                      Вид дохода                      | Вели-|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|п/п|                                                      | чина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                                                      | дохо-|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                                                      | да&lt;2&gt;|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                                                      |(руб.)|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|---|------------------------------------------------------|------|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 |                          2                           |   3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|---|------------------------------------------------------|------|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 |Доход по основному месту работы                       |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|---|------------------------------------------------------|------|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 |Доход от педагогической и научной деятельности        |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|---|------------------------------------------------------|------|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3 |Доход от иной творческой деятельности                 |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|---|------------------------------------------------------|------|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4 |Доход от вкладов в банках и иных                      |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|кредитных организациях                                |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|---|------------------------------------------------------|------|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5 |Доход от ценных бумаг и долей участия в коммерческих  |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|организациях                                          |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|---|------------------------------------------------------|------|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 6 |Иные доходы (указать вид дохода):                     |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|1)                                                    |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|2)                                                    |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|3)                                                    |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|---|------------------------------------------------------|------|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7 |Итого доход за отчетный период                        |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|---|------------------------------------------------------|------|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______________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&lt;1&gt; Указываются доходы (включая пенсии, пособия, иные выплаты)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 отчетный период.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&lt;2&gt; Доход, полученный  в  иностранной  валюте,  указывается  в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рублях по курсу Банка России на дату получения дохода.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Раздел 2. Сведения о расходах&lt;1&gt;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|---|------------------|------------|------------------|----------|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N |Вид приобретенного|Сумма сделки|     Источник     | Основание|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|п/п|     имущества    |   (руб.)   |получения средств,| приобре-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                  |            | за счет которых  | тения&lt;2&gt;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                  |            |   приобретено    |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                  |            |    имущество     |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|---|------------------|------------|------------------|----------|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 |        2         |      3     |        4         |     5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|---|------------------|------------|------------------|----------|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 |Земельные         |            |                  |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|участки:          |            |                  |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|1)                |            |                  |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|2)                |            |                  |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|3)                |            |                  |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|---|------------------|------------|------------------|----------|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 |Иное              |            |                  |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|недвижимое        |            |                  |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|имущество:        |            |                  |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|1)                |            |                  |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|2)                |            |                  |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|3)                |            |                  |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|---|------------------|------------|------------------|----------|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3 |Транспортные      |            |                  |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|средства:         |            |                  |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|1)                |            |                  |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|2)                |            |                  |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|3)                |            |                  |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|---|------------------|------------|------------------|----------|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4 |Ценные бумаги:    |            |                  |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|1)                |            |                  |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|2)                |            |                  |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|3)                |            |                  |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|---|------------------|------------|------------------|----------|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_______________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&lt;1&gt; Сведения     о   расходах   представляются   в    случаях,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установленных статьей 3 Федерального закона </w:t>
      </w: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begin"/>
      </w: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instrText xml:space="preserve"> HYPERLINK "http://pravo.gov.ru/proxy/ips/?docbody=&amp;prevDoc=102353813&amp;backlink=1&amp;&amp;nd=102161337" \t "contents" </w:instrText>
      </w: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separate"/>
      </w:r>
      <w:r w:rsidRPr="00B81BB9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от  3  декабря  2012 г.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N 230-ФЗ</w:t>
      </w: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end"/>
      </w: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"О контроле  за  соответствием  расходов  лиц,  замещающих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государственные должности, и иных лиц их  доходам".  Если  правовые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основания для представления указанных сведений отсутствуют,  данный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раздел не заполняется.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&lt;2&gt; Указываются     наименование   и   реквизиты    документа,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являющегося   законным   основанием   для    возникновения    права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собственности. Копия документа прилагается к настоящей справке.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Раздел 3. Сведения об имуществе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3.1. Недвижимое имущество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|---|-------------------|---------|----------|-------|------------|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 N |       Вид и       |   Вид   |  Место-  |Площадь| Основание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|п/п|    наименование   |собствен-|нахождение|(кв. м)|приобретения|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     имущества     | ности&lt;1&gt;|  (адрес) |       | и источник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                   |         |          |       | средств&lt;2&gt;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|---|-------------------|---------|----------|-------|------------|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 |        2          |    3    |     4    |   5   |     6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|---|-------------------|---------|----------|-------|------------|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 |Земельные          |         |          |       |  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|участки&lt;3&gt;:        |         |          |       |  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|1)                 |         |          |       |  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|2)                 |         |          |       |  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|---|-------------------|---------|----------|-------|------------|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 |Жилые дома,        |         |          |       |  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|дачи:              |         |          |       |  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|1)                 |         |          |       |  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|2)                 |         |          |       |  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|---|-------------------|---------|----------|-------|------------|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3 |Квартиры:          |         |          |       |  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|1)                 |         |          |       |  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|2)                 |         |          |       |  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|---|-------------------|---------|----------|-------|------------|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4 |Гаражи:            |         |          |       |  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|1)                 |         |          |       |  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|2)                 |         |          |       |  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|---|-------------------|---------|----------|-------|------------|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5 |Иное               |         |          |       |  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|недвижимое         |         |          |       |  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|имущество:         |         |          |       |  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|1)                 |         |          |       |  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|2)                 |         |          |       |  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|---|-------------------|---------|----------|-------|------------|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______________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&lt;1&gt; Указывается вид  собственности  (индивидуальная,  долевая,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общая); для    совместной    собственности   указываются  иные лица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(Ф. И. О. или   наименование), в   собственности  которых находится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имущество; для долевой   собственности    указывается    доля лица,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сведения об имуществе которого представляются.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&lt;2&gt; Указываются     наименование   и   реквизиты    документа,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являющегося   законным   основанием   для    возникновения    права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собственности, а также в случаях, предусмотренных частью 1 статьи 4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Федерального закона </w:t>
      </w:r>
      <w:hyperlink r:id="rId10" w:tgtFrame="contents" w:history="1">
        <w:r w:rsidRPr="00B81BB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7 мая 2013 г. N 79-ФЗ</w:t>
        </w:r>
      </w:hyperlink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"О запрете  отдельным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категориям лиц открывать и иметь счета (вклады),  хранить  наличные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денежные средства и ценности в иностранных банках, расположенных за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пределами  территории  Российской  Федерации,   владеть   и   (или)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пользоваться  иностранными  финансовыми  инструментами",   источник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получения средств, за счет которых приобретено имущество.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&lt;3&gt; Указывается   вид  земельного  участка  (пая,  доли):  под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индивидуальное    жилищное    строительство,    дачный,    садовый,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приусадебный, огородный и другие.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3.2. Транспортные  средства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|---|-----------------------|-------------|-----------------------|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N |   Вид, марка, модель  |Вид собствен-|   Место регистрации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|п/п|     транспортного     |   ности&lt;1&gt;  |             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     средства, год     |             |             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      изготовления     |             |             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|---|-----------------------|-------------|-----------------------|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 |           2           |      3      |             4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|---|-----------------------|-------------|-----------------------|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 |Автомобили легковые:   |             |             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|1)                     |             |             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|2)                     |             |             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|---|-----------------------|-------------|-----------------------|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 2 |Автомобили грузовые:   |             |             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|1)                     |             |             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|2)                     |             |             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|---|-----------------------|-------------|-----------------------|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3 |Мототранспортные       |             |             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|средства:              |             |             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|1)                     |             |             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|2)                     |             |             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|---|-----------------------|-------------|-----------------------|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4 |Сельскохозяйственная   |             |             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|техника:               |             |             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|1)                     |             |             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|2)                     |             |             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|---|-----------------------|-------------|-----------------------|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5 |Водный транспорт:      |             |             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|1)                     |             |             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|2)                     |             |             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|---|-----------------------|-------------|-----------------------|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6 |Воздушный транспорт:   |             |             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|1)                     |             |             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|2)                     |             |             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|---|-----------------------|-------------|-----------------------|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7 |Иные транспортные      |             |             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|средства:              |             |             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|1)                     |             |             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|2)                     |             |             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|---|-----------------------|-------------|-----------------------|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______________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&lt;1&gt; Указывается вид собственности (индивидуальная, общая); для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совместной  собственности   указываются иные лица   (Ф. И. О.   или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наименование), в собственности  которых  находится  имущество;  для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долевой собственности указывается доля лица, сведения об  имуществе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которого представляются.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Раздел  4.  Сведения  о  счетах  в  банках  и  иных  кредитных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организациях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|---|-------------|--------|----------|-----------|---------------|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N | Наименование|  Вид и |   Дата   | Остаток на|    Сумма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|п/п|и адрес банка| валюта | открытия |  счете&lt;2&gt; |поступивших на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   или иной  |счета&lt;1&gt;|  счета   |   (руб.)  |счет денежных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  кредитной  |        |          |           |  средств&lt;3&gt;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 организации |        |          |           |    (руб.)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|---|-------------|--------|----------|-----------|---------------|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 |      2      |    3   |    4     |     5     |       6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|---|-------------|--------|----------|-----------|---------------|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 |             |        |          |           |     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|---|-------------|--------|----------|-----------|---------------|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 |             |        |          |           |     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|---|-------------|--------|----------|-----------|---------------|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3 |             |        |          |           |     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|---|-------------|--------|----------|-----------|---------------|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_______________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&lt;1&gt; Указываются вид  счета  (депозитный,  текущий,  расчетный,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ссудный и другие) и валюта счета.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&lt;2&gt; Остаток на счете  указывается  по  состоянию  на  отчетную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дату. Для счетов в иностранной валюте остаток указывается в  рублях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 курсу Банка России на отчетную дату.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&lt;3&gt; Указывается общая сумма денежных поступлений  на  счет  за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отчетный период в случаях, если  указанная  сумма  превышает  общий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доход лица и  его  супруга  (супруги)  за  отчетный  период  и  два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предшествующих  ему года.  В  этом  случае  к  справке  прилагается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выписка о движении денежных средств по данному  счету  за  отчетный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период. Для счетов в иностранной валюте сумма указывается в  рублях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по курсу Банка России на отчетную дату.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Раздел 5. Сведения о ценных бумагах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5.1. Акции и иное участие в коммерческих организациях и фондах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|---|---------------|-----------|--------------|------|-----------|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N | Наименование и|   Место-  |   Уставный   | Доля | Основание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|п/п|организационно-| нахождение|  капитал&lt;2&gt;  |учас- | участия&lt;4&gt;|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 правовая форма|организации|    (руб.)    |тия&lt;3&gt;| 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 организации&lt;1&gt;|  (адрес)  |              |      | 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|---|---------------|-----------|--------------|------|-----------|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 |       2       |     3     |      4       |   5  |     6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|---|---------------|-----------|--------------|------|-----------|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 |               |           |              |      | 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|---|---------------|-----------|--------------|------|-----------|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 |               |           |              |      | 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|---|---------------|-----------|--------------|------|-----------|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3 |               |           |              |      | 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|---|---------------|-----------|--------------|------|-----------|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4 |               |           |              |      | 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|---|---------------|-----------|--------------|------|-----------|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5 |               |           |              |      | 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|---|---------------|-----------|--------------|------|-----------|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________________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&lt;1&gt; Указываются     полное   или    сокращенное    официальное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наименование  организации  и   ее   организационно-правовая   форма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(акционерное общество, общество  с  ограниченной  ответственностью,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товарищество, производственный кооператив, фонд и другие).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&lt;2&gt; Уставный   капитал   указывается   согласно  учредительным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документам организации по состоянию на отчетную дату. Для  уставных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капиталов,  выраженных  в  иностранной  валюте,  уставный   капитал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указывается в рублях по курсу Банка России на отчетную дату.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&lt;3&gt; Доля участия выражается в процентах от уставного капитала.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Для акционерных обществ указываются также номинальная  стоимость  и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количество акций.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&lt;4&gt; Указываются  основание    приобретения     доли    участия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(учредительный  договор,  приватизация,  покупка,  мена,   дарение,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наследование  и  другие),   а   также   реквизиты   (дата,   номер)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соответствующего договора или акта.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5.2. Иные ценные бумаги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|---|---------|-------------|-------------|----------|------------|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N |   Вид   |    Лицо,    | Номинальная |  Общее   |   Общая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|п/п|  ценной | выпустившее |  величина   |количество|стоимость&lt;2&gt;|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|бумаги&lt;1&gt;|ценную бумагу|обязательства|          |   (руб.)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         |             |   (руб.)    |          |  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|---|---------|-------------|-------------|----------|------------|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 |    2    |      3      |      4      |    5     |      6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|---|---------|-------------|-------------|----------|------------|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 |         |             |             |          |  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|---|---------|-------------|-------------|----------|------------|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 |         |             |             |          |  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|---|---------|-------------|-------------|----------|------------|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3 |         |             |             |          |  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|---|---------|-------------|-------------|----------|------------|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4 |         |             |             |          |  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|---|---------|-------------|-------------|----------|------------|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5 |         |             |             |          |  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|---|---------|-------------|-------------|----------|------------|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6 |         |             |             |          |  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|---|---------|-------------|-------------|----------|------------|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  Итого по разделу  5  "Сведения  о  ценных  бумагах"  суммарная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декларированная стоимость ценных  бумаг,  включая  доли  участия  в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коммерческих организациях (руб.), _________________________________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___________________________________.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______________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&lt;1&gt; Указываются все ценные бумаги по видам (облигации, векселя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другие), за исключением акций, указанных в подразделе 5.1  "Акции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иное участие в коммерческих организациях и фондах".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&lt;2&gt; Указывается общая  стоимость  ценных  бумаг  данного  вида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исходя из стоимости их приобретения (если  ее  нельзя  определить -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исходя  из  рыночной  стоимости  или  номинальной  стоимости).  Для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обязательств,   выраженных   в   иностранной   валюте,    стоимость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указывается в рублях по курсу Банка России на отчетную дату.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Раздел 6. Сведения об обязательствах имущественного характера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6.1. Объекты    недвижимого    имущества,    находящиеся     в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пользовании&lt;1&gt;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|---|------------|-------------|----------|------------|----------|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N |    Вид     | Вид и сроки |Основание |   Место-   |  Площадь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|п/п|имущества&lt;2&gt;|   пользо-   |  пользо- | нахождение |  (кв. м)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            |   вания&lt;3&gt;  |  вания&lt;4&gt;|  (адрес)   |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|---|------------|-------------|----------|------------|----------|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 |      2     |     3       |     4    |     5      |   6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|---|------------|-------------|----------|------------|----------|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 |            |             |          |            |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|---|------------|-------------|----------|------------|----------|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 |            |             |          |            |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|---|------------|-------------|----------|------------|----------|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3 |            |             |          |            |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|---|------------|-------------|----------|------------|----------|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_______________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&lt;1&gt; Указываются по состоянию на отчетную дату.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&lt;2&gt; Указывается вид недвижимого имущества (земельный  участок,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жилой дом, дача и другие).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&lt;3&gt; Указываются   вид   пользования   (аренда,   безвозмездное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пользование и другие) и сроки пользования.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&lt;4&gt; Указываются основание  пользования  (договор,  фактическое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предоставление  и  другие),  а  также   реквизиты   (дата,   номер)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соответствующего договора или акта.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6.2. Срочные обязательства финансового характера&lt;1&gt;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|---|----------|------------|-----------|--------------|----------|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N |Содержание|  Кредитор  | Основание |    Сумма     | Условия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|п/п|обязатель-|(должник)&lt;3&gt;|возникнове-|обязательства/|обязатель-|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  ства&lt;2&gt; |            |   ния&lt;4&gt;  |    размер    |  ства&lt;6&gt;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          |            |           |обязательства |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          |            |           | по состоянию |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          |            |           | на отчетную  |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          |            |           |   дату&lt;5&gt;    |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          |            |           |    (руб.)    |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|---|----------|------------|-----------|--------------|----------|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 |    2     |      3     |     4     |      5       |     6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|---|----------|------------|-----------|--------------|----------|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 |          |            |           |      /       |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|---|----------|------------|-----------|--------------|----------|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 |          |            |           |      /       |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|---|----------|------------|-----------|--------------|----------|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3 |          |            |           |      /       |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|---|----------|------------|-----------|--------------|----------|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  _____________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&lt;1&gt; Указываются     имеющиеся   на   отчетную   дату   срочные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обязательства  финансового   характера   на   сумму,   равную   или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превышающую 500 000  руб.,  кредитором  или  должником  по  которым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является лицо, сведения об обязательствах которого представляются.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&lt;2&gt; Указывается   существо  обязательства  (заем,   кредит   и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другие).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&lt;3&gt; Указывается вторая  сторона  обязательства:  кредитор  или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должник, его фамилия, имя  и  отчество  (наименование  юридического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лица), адрес.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&lt;4&gt; Указываются основание возникновения обязательства, а также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реквизиты (дата, номер) соответствующего договора или акта.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&lt;5&gt; Указываются   сумма  основного  обязательства  (без  суммы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процентов) и размер обязательства по состоянию  на  отчетную  дату.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Для  обязательств,   выраженных   в   иностранной   валюте,   сумма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указывается в рублях по курсу Банка России на отчетную дату.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&lt;6&gt; Указываются  годовая  процентная   ставка   обязательства,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заложенное  в  обеспечение  обязательства  имущество,  выданные   в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обеспечение обязательства гарантии и поручительства.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Раздел  7.  Сведения  о  недвижимом   имуществе,  транспортных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средствах и ценных бумагах, отчужденных в течение отчетного периода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 результате безвозмездной сделки (В   редакции   Указа  Президента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Российской Федерации </w:t>
      </w:r>
      <w:hyperlink r:id="rId11" w:tgtFrame="contents" w:tooltip="" w:history="1">
        <w:r w:rsidRPr="00B81BB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09.10.2017 г. N 472</w:t>
        </w:r>
      </w:hyperlink>
      <w:r w:rsidRPr="00B81BB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|---|-------------|---------------------|-------------------------|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| № |    Вид      |   Приобретатель     |        Основание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|п/п| имущества   |     имущества       |       отчуждения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|   |             |    по сделке&lt;1&gt;     |       имущества&lt;2&gt;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|---|-------------|---------------------|-------------------------|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| 1 |     2       |         3           |            4  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|---|-------------|---------------------|-------------------------|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| 1 |Земельные    |                     |               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|   |участки:     |                     |               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|   |1)           |                     |               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|   |2)           |                     |               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|---|-------------|---------------------|-------------------------|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| 2 |Иное         |                     |               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|   |недвижимое   |                     |               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|   |имущество:   |                     |               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|   |1)           |                     |               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|   |2)           |                     |               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|---|-------------|---------------------|-------------------------|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| 3 |Транспортные |                     |               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|   |средства:    |                     |               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|   |1)           |                     |               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|   |2)           |                     |               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|---|-------------|---------------------|-------------------------|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| 4 |Ценные       |                     |               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|   |бумаги:      |                     |               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|   |1)           |                     |               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|   |2)           |                     |                         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|---|-------------|---------------------|-------------------------|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_____________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&lt;1&gt; Указываются фамилия, имя, отчество, дата рождения, серия и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номер    паспорта    или    свидетельства    о    рождении     (для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несовершеннолетнего ребенка, не имеющего паспорта), дата  выдачи  и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орган, выдавший документ, адрес регистрации  физического  лица  или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наименование, индивидуальный  номер  налогоплательщика  и  основной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государственный регистрационный номер  юридического  лица,  которым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передано имущество по безвозмездной сделке.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&lt;2&gt; Указываются  основания  прекращения  права   собственности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(наименование и реквизиты (дата, номер)  соответствующего  договора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или акта).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lastRenderedPageBreak/>
        <w:t xml:space="preserve">     (Дополнена  разделом  -  Указ  Президента Российской Федерации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2" w:tgtFrame="contents" w:tooltip="" w:history="1">
        <w:r w:rsidRPr="00B81BB9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19.09.2017 г. N 431</w:t>
        </w:r>
      </w:hyperlink>
      <w:r w:rsidRPr="00B81BB9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Достоверность и полноту настоящих сведений подтверждаю.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"__" ____________ 20__ г. _________________________________________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(подпись лица, представляющего сведения)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___________________________________________________________________</w:t>
      </w:r>
    </w:p>
    <w:p w:rsidR="00B81BB9" w:rsidRPr="00B81BB9" w:rsidRDefault="00B81BB9" w:rsidP="00B8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81BB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(Ф. И. О. и подпись лица, принявшего справку)</w:t>
      </w:r>
    </w:p>
    <w:p w:rsidR="00681EF3" w:rsidRDefault="00681EF3">
      <w:bookmarkStart w:id="0" w:name="_GoBack"/>
      <w:bookmarkEnd w:id="0"/>
    </w:p>
    <w:sectPr w:rsidR="00681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C98"/>
    <w:rsid w:val="00681EF3"/>
    <w:rsid w:val="00903C98"/>
    <w:rsid w:val="00B8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0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2353813&amp;backlink=1&amp;&amp;nd=10244584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gov.ru/proxy/ips/?docbody=&amp;prevDoc=102353813&amp;backlink=1&amp;&amp;nd=102444107" TargetMode="External"/><Relationship Id="rId12" Type="http://schemas.openxmlformats.org/officeDocument/2006/relationships/hyperlink" Target="http://pravo.gov.ru/proxy/ips/?docbody=&amp;prevDoc=102353813&amp;backlink=1&amp;&amp;nd=10244410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353813&amp;backlink=1&amp;&amp;nd=102445848" TargetMode="External"/><Relationship Id="rId11" Type="http://schemas.openxmlformats.org/officeDocument/2006/relationships/hyperlink" Target="http://pravo.gov.ru/proxy/ips/?docbody=&amp;prevDoc=102353813&amp;backlink=1&amp;&amp;nd=102445848" TargetMode="External"/><Relationship Id="rId5" Type="http://schemas.openxmlformats.org/officeDocument/2006/relationships/hyperlink" Target="http://pravo.gov.ru/proxy/ips/?docbody=&amp;prevDoc=102353813&amp;backlink=1&amp;&amp;nd=102444107" TargetMode="External"/><Relationship Id="rId10" Type="http://schemas.openxmlformats.org/officeDocument/2006/relationships/hyperlink" Target="http://pravo.gov.ru/proxy/ips/?docbody=&amp;prevDoc=102353813&amp;backlink=1&amp;&amp;nd=1021651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gov.ru/proxy/ips/?docbody=&amp;prevDoc=102353813&amp;backlink=1&amp;&amp;nd=10244410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5887</Words>
  <Characters>33556</Characters>
  <Application>Microsoft Office Word</Application>
  <DocSecurity>0</DocSecurity>
  <Lines>279</Lines>
  <Paragraphs>78</Paragraphs>
  <ScaleCrop>false</ScaleCrop>
  <Company>SPecialiST RePack</Company>
  <LinksUpToDate>false</LinksUpToDate>
  <CharactersWithSpaces>39365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2018-10-15T11:25:00Z</dcterms:created>
  <dcterms:modified xsi:type="dcterms:W3CDTF">2018-10-15T11:25:00Z</dcterms:modified>
</cp:coreProperties>
</file>