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18" w:rsidRPr="002C4C1F" w:rsidRDefault="007202AA" w:rsidP="00553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1.</w:t>
      </w:r>
    </w:p>
    <w:p w:rsidR="00553F18" w:rsidRPr="002C4C1F" w:rsidRDefault="00553F18" w:rsidP="00553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К приказу №___ от «__»_________2021г.</w:t>
      </w:r>
    </w:p>
    <w:p w:rsidR="007202AA" w:rsidRDefault="007202AA" w:rsidP="00553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3F18" w:rsidRDefault="007202AA" w:rsidP="00553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202AA" w:rsidRDefault="007202AA" w:rsidP="00553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</w:t>
      </w:r>
    </w:p>
    <w:p w:rsidR="007202AA" w:rsidRDefault="007202AA" w:rsidP="00553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7202AA" w:rsidRDefault="007202AA" w:rsidP="00553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района»</w:t>
      </w:r>
    </w:p>
    <w:p w:rsidR="007202AA" w:rsidRDefault="007202AA" w:rsidP="00553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______________Н.В.Кошкина</w:t>
      </w:r>
      <w:proofErr w:type="spellEnd"/>
    </w:p>
    <w:p w:rsidR="007202AA" w:rsidRPr="002C4C1F" w:rsidRDefault="007202AA" w:rsidP="00553F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«___»________________2021г.</w:t>
      </w:r>
    </w:p>
    <w:p w:rsidR="006531FB" w:rsidRDefault="006531FB"/>
    <w:p w:rsidR="00553F18" w:rsidRPr="00553F18" w:rsidRDefault="00553F18" w:rsidP="00553F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F18" w:rsidRDefault="00553F18" w:rsidP="00553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F18">
        <w:rPr>
          <w:rFonts w:ascii="Times New Roman" w:hAnsi="Times New Roman" w:cs="Times New Roman"/>
          <w:b/>
          <w:sz w:val="28"/>
          <w:szCs w:val="28"/>
        </w:rPr>
        <w:t>Положение о мерах недопущения составления неофициальной отчётности и использования поддельных документов в муниципальном бюджетном учреждении «</w:t>
      </w:r>
      <w:proofErr w:type="spellStart"/>
      <w:r w:rsidRPr="00553F18">
        <w:rPr>
          <w:rFonts w:ascii="Times New Roman" w:hAnsi="Times New Roman" w:cs="Times New Roman"/>
          <w:b/>
          <w:sz w:val="28"/>
          <w:szCs w:val="28"/>
        </w:rPr>
        <w:t>Новопластуновская</w:t>
      </w:r>
      <w:proofErr w:type="spellEnd"/>
      <w:r w:rsidRPr="00553F18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 </w:t>
      </w:r>
      <w:proofErr w:type="spellStart"/>
      <w:r w:rsidRPr="00553F18">
        <w:rPr>
          <w:rFonts w:ascii="Times New Roman" w:hAnsi="Times New Roman" w:cs="Times New Roman"/>
          <w:b/>
          <w:sz w:val="28"/>
          <w:szCs w:val="28"/>
        </w:rPr>
        <w:t>Новопластуновского</w:t>
      </w:r>
      <w:proofErr w:type="spellEnd"/>
      <w:r w:rsidRPr="00553F1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района»</w:t>
      </w:r>
    </w:p>
    <w:p w:rsidR="00553F18" w:rsidRDefault="00553F18" w:rsidP="00553F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F18" w:rsidRDefault="00553F18" w:rsidP="00553F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F18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553F18" w:rsidRDefault="00553F18" w:rsidP="00553F1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недопущения составления неофициальной отчётности и использования поддельных документов в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 (далее – библиотека), в соответствии со статьёй 13.3 Федерального закона от 25 декабря 2008 года № 273 – ФЗ «О противодействии коррупции». В случае изменения законодательства Российской Федерации, регулирующие содержание настоящего Положения, в него вносятся соответствующие поправки и дополнения.</w:t>
      </w:r>
    </w:p>
    <w:p w:rsidR="00553F18" w:rsidRDefault="00553F18" w:rsidP="00553F1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«Отчёт» - это письменное или устное сообщение по конкретному вопросу, которое основано на документальных данных.</w:t>
      </w:r>
    </w:p>
    <w:p w:rsidR="00553F18" w:rsidRDefault="00553F18" w:rsidP="00553F1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«Документ»</w:t>
      </w:r>
      <w:r w:rsidR="007C76E3">
        <w:rPr>
          <w:rFonts w:ascii="Times New Roman" w:hAnsi="Times New Roman" w:cs="Times New Roman"/>
          <w:sz w:val="28"/>
          <w:szCs w:val="28"/>
        </w:rPr>
        <w:t>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документооборот.</w:t>
      </w:r>
    </w:p>
    <w:p w:rsidR="007C76E3" w:rsidRDefault="007C76E3" w:rsidP="00553F1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«Документирование»- фиксация информации на материальных носителях в установленном порядке.</w:t>
      </w:r>
    </w:p>
    <w:p w:rsidR="007C76E3" w:rsidRDefault="007C76E3" w:rsidP="00553F1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Подлинность документов устанавливается путём проверки подлинности подписей должностных лиц и соответствии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составления документов датам отражения в них операций, информации, фактов и т.д.</w:t>
      </w:r>
    </w:p>
    <w:p w:rsidR="007C76E3" w:rsidRDefault="007C76E3" w:rsidP="007C76E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C76E3" w:rsidRDefault="007C76E3" w:rsidP="007C76E3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E3">
        <w:rPr>
          <w:rFonts w:ascii="Times New Roman" w:hAnsi="Times New Roman" w:cs="Times New Roman"/>
          <w:b/>
          <w:sz w:val="28"/>
          <w:szCs w:val="28"/>
        </w:rPr>
        <w:t>2.Порядок действий при обнаружении использования поддельных документов и составления неофициальной отчётности</w:t>
      </w:r>
    </w:p>
    <w:p w:rsidR="00FB1C51" w:rsidRDefault="007C76E3" w:rsidP="00FB1C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76E3">
        <w:rPr>
          <w:rFonts w:ascii="Times New Roman" w:hAnsi="Times New Roman" w:cs="Times New Roman"/>
          <w:sz w:val="28"/>
          <w:szCs w:val="28"/>
        </w:rPr>
        <w:t>2.1.   При обнаружении составления неофициальной отчетности         должностные  лица, в чьи полномочия в соответствии с должностными обязанностями входит подготовка, составление, представление и направление отчётности несут персональную ответственность за составление неофициальной отчётности и использование поддельных документов.</w:t>
      </w:r>
    </w:p>
    <w:p w:rsidR="00FB1C51" w:rsidRDefault="00FB1C51" w:rsidP="00FB1C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B1C51">
        <w:rPr>
          <w:rFonts w:ascii="Times New Roman" w:hAnsi="Times New Roman" w:cs="Times New Roman"/>
          <w:sz w:val="28"/>
          <w:szCs w:val="28"/>
        </w:rPr>
        <w:t xml:space="preserve">  2.2.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5C9A">
        <w:rPr>
          <w:rFonts w:ascii="Times New Roman" w:hAnsi="Times New Roman" w:cs="Times New Roman"/>
          <w:sz w:val="28"/>
          <w:szCs w:val="28"/>
        </w:rPr>
        <w:t>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 образующихся у работников библиотеки находящихся у него в прямом подчинении.</w:t>
      </w:r>
    </w:p>
    <w:p w:rsidR="00015C9A" w:rsidRDefault="00015C9A" w:rsidP="00FB1C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проведении проверок учитывать, что подлинность документов устанавливается путём проверки реальности имеющихся в них подписей должностных лиц и соответствия документов датам отражения в них операций, информации, фактов и т.д. При чтении документов, по существу, то есть с точки зрения достоверности, законности отраженных в них хозяйственных операций, информации фактов и т.д.</w:t>
      </w:r>
    </w:p>
    <w:p w:rsidR="00015C9A" w:rsidRDefault="00015C9A" w:rsidP="00FB1C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Достоверность операций, </w:t>
      </w:r>
      <w:r w:rsidR="00E36E60">
        <w:rPr>
          <w:rFonts w:ascii="Times New Roman" w:hAnsi="Times New Roman" w:cs="Times New Roman"/>
          <w:sz w:val="28"/>
          <w:szCs w:val="28"/>
        </w:rPr>
        <w:t>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путём проверки их соответствия действующему законодательству.</w:t>
      </w:r>
    </w:p>
    <w:p w:rsidR="00E36E60" w:rsidRDefault="00E36E60" w:rsidP="00FB1C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 выявлении фактов использования поддельных документов незамедлительно информировать директора библиотеки, а также принять соответствующие меры по недопущению составления неофициальной отчётности и использование поддельных документов.</w:t>
      </w:r>
    </w:p>
    <w:p w:rsidR="00E36E60" w:rsidRPr="00E36E60" w:rsidRDefault="00E36E60" w:rsidP="00E36E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60">
        <w:rPr>
          <w:rFonts w:ascii="Times New Roman" w:hAnsi="Times New Roman" w:cs="Times New Roman"/>
          <w:b/>
          <w:sz w:val="28"/>
          <w:szCs w:val="28"/>
        </w:rPr>
        <w:t>3.Заключительная часть</w:t>
      </w:r>
    </w:p>
    <w:p w:rsidR="00FB1C51" w:rsidRDefault="00E36E60" w:rsidP="00FB1C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Изменения и дополнения к Положению о мерах недопущения составления неофициальной отчётности и использовании поддельных документов в библиотеке утверждаются приказом по учреждению.</w:t>
      </w:r>
    </w:p>
    <w:p w:rsidR="00E36E60" w:rsidRDefault="00E36E60" w:rsidP="00FB1C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Срок действия данного Положения не ограничен.</w:t>
      </w:r>
    </w:p>
    <w:p w:rsidR="00E36E60" w:rsidRDefault="00E36E60" w:rsidP="00FB1C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Настоящее Положение вступает в силу с момента его утверждения и действует бессрочно.</w:t>
      </w:r>
    </w:p>
    <w:p w:rsidR="006F2367" w:rsidRDefault="006F2367" w:rsidP="00FB1C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Настоящее Положение может быть отменено только решением директора библиотеки.</w:t>
      </w:r>
    </w:p>
    <w:p w:rsidR="006F2367" w:rsidRDefault="006F2367" w:rsidP="00FB1C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С текстом настоящего Положения работники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библиотеки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непосредственно осуществляющие деятельность по составлению документации, а также должностные лица отвечающие за подготовку, составления, направления отчётности должны быть ознакомлены под роспись.</w:t>
      </w:r>
    </w:p>
    <w:p w:rsidR="006F2367" w:rsidRDefault="006F2367" w:rsidP="00FB1C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2367" w:rsidRDefault="006F2367" w:rsidP="00FB1C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2367" w:rsidRDefault="006F2367" w:rsidP="00FB1C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2367" w:rsidRDefault="006F2367" w:rsidP="00FB1C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2367" w:rsidRDefault="006F2367" w:rsidP="00FB1C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36E60" w:rsidRDefault="006F2367" w:rsidP="00FB1C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________________/____________________/</w:t>
      </w:r>
    </w:p>
    <w:p w:rsidR="006F2367" w:rsidRDefault="006F2367" w:rsidP="00FB1C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________________/____________________/</w:t>
      </w:r>
    </w:p>
    <w:p w:rsidR="006F2367" w:rsidRPr="007C76E3" w:rsidRDefault="006F2367" w:rsidP="00FB1C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_______________/_____________________/</w:t>
      </w:r>
    </w:p>
    <w:p w:rsidR="007C76E3" w:rsidRPr="00FB1C51" w:rsidRDefault="007C76E3" w:rsidP="00FB1C51">
      <w:pPr>
        <w:rPr>
          <w:rFonts w:ascii="Times New Roman" w:hAnsi="Times New Roman" w:cs="Times New Roman"/>
          <w:sz w:val="28"/>
          <w:szCs w:val="28"/>
        </w:rPr>
      </w:pPr>
    </w:p>
    <w:p w:rsidR="007C76E3" w:rsidRPr="007C76E3" w:rsidRDefault="007C76E3" w:rsidP="007C76E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53F18" w:rsidRPr="00553F18" w:rsidRDefault="00553F18" w:rsidP="00553F1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553F18" w:rsidRPr="00553F18" w:rsidSect="0065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F25"/>
    <w:multiLevelType w:val="multilevel"/>
    <w:tmpl w:val="99D40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55308E6"/>
    <w:multiLevelType w:val="multilevel"/>
    <w:tmpl w:val="99D40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F33565A"/>
    <w:multiLevelType w:val="multilevel"/>
    <w:tmpl w:val="99D40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F18"/>
    <w:rsid w:val="00015C9A"/>
    <w:rsid w:val="00553F18"/>
    <w:rsid w:val="006531FB"/>
    <w:rsid w:val="006F2367"/>
    <w:rsid w:val="007202AA"/>
    <w:rsid w:val="007C76E3"/>
    <w:rsid w:val="00E36E60"/>
    <w:rsid w:val="00FB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2021-07-31T17:19:00Z</dcterms:created>
  <dcterms:modified xsi:type="dcterms:W3CDTF">2021-08-01T13:32:00Z</dcterms:modified>
</cp:coreProperties>
</file>