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BC" w:rsidRPr="001C31CD" w:rsidRDefault="00E14FBC" w:rsidP="00E14FBC">
      <w:pPr>
        <w:spacing w:after="0"/>
        <w:ind w:firstLine="5580"/>
        <w:jc w:val="center"/>
        <w:rPr>
          <w:rFonts w:ascii="Times New Roman" w:hAnsi="Times New Roman"/>
          <w:b/>
          <w:sz w:val="28"/>
          <w:szCs w:val="28"/>
        </w:rPr>
      </w:pPr>
      <w:r w:rsidRPr="001C31CD">
        <w:rPr>
          <w:rFonts w:ascii="Times New Roman" w:hAnsi="Times New Roman"/>
          <w:b/>
          <w:sz w:val="28"/>
          <w:szCs w:val="28"/>
        </w:rPr>
        <w:t>УТВЕРЖДАЮ:</w:t>
      </w:r>
    </w:p>
    <w:p w:rsidR="00E14FBC" w:rsidRPr="001C31CD" w:rsidRDefault="00E14FBC" w:rsidP="00E14FBC">
      <w:pPr>
        <w:spacing w:after="0"/>
        <w:ind w:firstLine="5580"/>
        <w:jc w:val="both"/>
        <w:rPr>
          <w:rFonts w:ascii="Times New Roman" w:hAnsi="Times New Roman"/>
          <w:sz w:val="28"/>
          <w:szCs w:val="28"/>
        </w:rPr>
      </w:pPr>
      <w:r w:rsidRPr="001C31CD">
        <w:rPr>
          <w:rFonts w:ascii="Times New Roman" w:hAnsi="Times New Roman"/>
          <w:sz w:val="28"/>
          <w:szCs w:val="28"/>
        </w:rPr>
        <w:t>Директор МКУ «МЦ СДПО»</w:t>
      </w:r>
    </w:p>
    <w:p w:rsidR="00E14FBC" w:rsidRPr="001C31CD" w:rsidRDefault="00E14FBC" w:rsidP="00E14FBC">
      <w:pPr>
        <w:spacing w:after="0"/>
        <w:ind w:firstLine="5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1C31CD">
        <w:rPr>
          <w:rFonts w:ascii="Times New Roman" w:hAnsi="Times New Roman"/>
          <w:sz w:val="28"/>
          <w:szCs w:val="28"/>
        </w:rPr>
        <w:t>Фисунова С.П.</w:t>
      </w:r>
    </w:p>
    <w:p w:rsidR="00E14FBC" w:rsidRPr="001C31CD" w:rsidRDefault="00E14FBC" w:rsidP="00E14FBC">
      <w:pPr>
        <w:spacing w:after="0"/>
        <w:ind w:firstLine="5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</w:t>
      </w:r>
      <w:r w:rsidRPr="001C31CD">
        <w:rPr>
          <w:rFonts w:ascii="Times New Roman" w:hAnsi="Times New Roman"/>
          <w:sz w:val="28"/>
          <w:szCs w:val="28"/>
        </w:rPr>
        <w:t>» августа 2019 года</w:t>
      </w:r>
    </w:p>
    <w:p w:rsidR="00E14FBC" w:rsidRDefault="00E14FBC" w:rsidP="00E105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FBC" w:rsidRDefault="00E14FBC" w:rsidP="00E105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05DC" w:rsidRPr="00CB2C32" w:rsidRDefault="00E105DC" w:rsidP="00E105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E105DC" w:rsidRPr="00CB2C32" w:rsidRDefault="00E105DC" w:rsidP="00E105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методического объединения учителей</w:t>
      </w:r>
    </w:p>
    <w:p w:rsidR="00E105DC" w:rsidRPr="00CB2C32" w:rsidRDefault="00E105DC" w:rsidP="00E105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2C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русского языка и литературы  </w:t>
      </w:r>
    </w:p>
    <w:p w:rsidR="00E105DC" w:rsidRPr="00CB2C32" w:rsidRDefault="00E105DC" w:rsidP="00E105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18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18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B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E105DC" w:rsidRPr="00CB2C32" w:rsidRDefault="00E105DC" w:rsidP="00E105DC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105DC" w:rsidRPr="00CB2C32" w:rsidRDefault="00E105DC" w:rsidP="00E105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тема на 201</w:t>
      </w:r>
      <w:r w:rsidR="00181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181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CB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год:</w:t>
      </w:r>
    </w:p>
    <w:p w:rsidR="00E105DC" w:rsidRPr="00CB2C32" w:rsidRDefault="00E105DC" w:rsidP="00E105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8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проект образования – зона ответственности</w:t>
      </w:r>
      <w:r w:rsidRPr="00CB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E105DC" w:rsidRPr="00CB2C32" w:rsidRDefault="00E105DC" w:rsidP="00E105D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B2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профессиональной компетентности учителей русского языка и литературы, развитие их творческого потенциала, направленного на повышение эффективности и качества педагогического процесса.</w:t>
      </w:r>
    </w:p>
    <w:p w:rsidR="00E105DC" w:rsidRPr="009C210B" w:rsidRDefault="00E105DC" w:rsidP="00E105D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105DC" w:rsidRPr="00CB2C32" w:rsidRDefault="00E105DC" w:rsidP="00E105DC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повышению уровня педагогического мастерства учителей через активизацию работы по темам самообразования и курсовую  переподготовку.</w:t>
      </w:r>
    </w:p>
    <w:p w:rsidR="00E105DC" w:rsidRPr="00CB2C32" w:rsidRDefault="00E105DC" w:rsidP="00E105DC">
      <w:pPr>
        <w:numPr>
          <w:ilvl w:val="0"/>
          <w:numId w:val="1"/>
        </w:numPr>
        <w:tabs>
          <w:tab w:val="num" w:pos="0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E105DC" w:rsidRPr="00CB2C32" w:rsidRDefault="00E105DC" w:rsidP="00E105DC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внедрение в практику новых педагогических технологий, направленных на повышение качества образования.</w:t>
      </w:r>
    </w:p>
    <w:p w:rsidR="00E105DC" w:rsidRPr="00CB2C32" w:rsidRDefault="00E105DC" w:rsidP="00E105D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учителя.</w:t>
      </w:r>
    </w:p>
    <w:p w:rsidR="00E105DC" w:rsidRPr="00CB2C32" w:rsidRDefault="00E105DC" w:rsidP="00E105D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школьного урока.</w:t>
      </w:r>
    </w:p>
    <w:p w:rsidR="00E105DC" w:rsidRPr="00CB2C32" w:rsidRDefault="00E105DC" w:rsidP="00E105DC">
      <w:pPr>
        <w:numPr>
          <w:ilvl w:val="0"/>
          <w:numId w:val="1"/>
        </w:numPr>
        <w:tabs>
          <w:tab w:val="num" w:pos="0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качественного использования информационных технологий на уроке.</w:t>
      </w:r>
    </w:p>
    <w:p w:rsidR="00E105DC" w:rsidRPr="00CB2C32" w:rsidRDefault="00E105DC" w:rsidP="00E105DC">
      <w:pPr>
        <w:numPr>
          <w:ilvl w:val="0"/>
          <w:numId w:val="1"/>
        </w:numPr>
        <w:tabs>
          <w:tab w:val="num" w:pos="0"/>
          <w:tab w:val="left" w:pos="70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эффективности использования учителями-предметниками различных технологий организации урока.</w:t>
      </w:r>
    </w:p>
    <w:p w:rsidR="00E105DC" w:rsidRPr="00CB2C32" w:rsidRDefault="00E105DC" w:rsidP="00E105D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состояния преподавания предмета.</w:t>
      </w:r>
    </w:p>
    <w:p w:rsidR="00E105DC" w:rsidRPr="00CB2C32" w:rsidRDefault="00E105DC" w:rsidP="00E105DC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профессионального интереса педагогов к работе в творческих</w:t>
      </w:r>
      <w:r w:rsidRPr="00CB2C32">
        <w:rPr>
          <w:rFonts w:ascii="Calibri" w:eastAsia="Times New Roman" w:hAnsi="Calibri" w:cs="Times New Roman"/>
          <w:lang w:eastAsia="ru-RU"/>
        </w:rPr>
        <w:t xml:space="preserve"> </w:t>
      </w: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группах, участия педагогов в сетевом взаимодействии, направленном на обновление содержания образования и взаимную методическую поддержку.</w:t>
      </w:r>
    </w:p>
    <w:p w:rsidR="00E105DC" w:rsidRPr="00CB2C32" w:rsidRDefault="00E105DC" w:rsidP="00E105DC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обобщённые творческие способности школьников, приобщать их к многообразной творческой деятельности с выходом на конкретный результат: исследовательские работы, поисковую деятельность, творческие проекты, литературные художественные работы и др.</w:t>
      </w:r>
    </w:p>
    <w:p w:rsidR="00E105DC" w:rsidRDefault="00E105DC" w:rsidP="00E105D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практику, накопленный положительный опыт и обнаруженные недостатки, проводить в постоянном режиме работу по подготовке учащихся к итого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аттестации (ОГЭ</w:t>
      </w:r>
      <w:r w:rsidRPr="00CB2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ЕГЭ).</w:t>
      </w:r>
      <w:r w:rsidR="00DA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</w:t>
      </w:r>
      <w:r w:rsid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жесткий контроль края за успеваемостью медалистов</w:t>
      </w:r>
      <w:r w:rsidR="00DA2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выполнением их КДР и пробных экзаменов.</w:t>
      </w:r>
    </w:p>
    <w:p w:rsidR="00DA299C" w:rsidRDefault="00066213" w:rsidP="00181A32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повышению качества подготовки выпускников к сдаче ЕГЭ и ОГЭ по литературе.</w:t>
      </w:r>
      <w:r w:rsidR="00B06E5C" w:rsidRPr="00DA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213" w:rsidRPr="00DA299C" w:rsidRDefault="00066213" w:rsidP="00181A32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работу с одаренными детьми.</w:t>
      </w:r>
      <w:r w:rsidR="00530147" w:rsidRPr="00DA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882" w:rsidRPr="00DA2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школе должны быть преподаватели, которые работают с определенной группой одаренных учащихся.</w:t>
      </w:r>
    </w:p>
    <w:p w:rsidR="00B06E5C" w:rsidRDefault="00066213" w:rsidP="00181A32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олимпиад по русскому языку оставляет желать лучшего. Стоит в новом учебном году обратить внимание на подготовку учащихся к олимпиадам.</w:t>
      </w:r>
      <w:r w:rsidR="00530147"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99C" w:rsidRDefault="00066213" w:rsidP="00181A32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</w:t>
      </w:r>
      <w:r w:rsidR="00777882"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произошли</w:t>
      </w:r>
      <w:r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проведении ОГЭ по русскому языку</w:t>
      </w:r>
      <w:r w:rsidR="00645976"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(введение устной части), необходимо уже с </w:t>
      </w:r>
      <w:r w:rsidR="00777882"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645976" w:rsidRPr="00B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</w:t>
      </w:r>
      <w:r w:rsidR="00DA2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устной части, пересказ текста, комплексную работу с текстами разных видов.</w:t>
      </w:r>
    </w:p>
    <w:p w:rsidR="00181A32" w:rsidRDefault="00181A32" w:rsidP="00181A32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подготовке</w:t>
      </w:r>
      <w:r w:rsidR="00DA299C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A299C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9-х классов </w:t>
      </w:r>
      <w:r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защите</w:t>
      </w:r>
      <w:r w:rsidR="00DA299C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A299C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Работу с проектами следует начинать уже с 5 класса.</w:t>
      </w:r>
      <w:r w:rsidR="00645976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99C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5976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 8 классе в школах </w:t>
      </w:r>
      <w:r w:rsidR="00777882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</w:t>
      </w:r>
      <w:r w:rsidR="00645976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вводить факультатив «Проектная деятельность». </w:t>
      </w:r>
      <w:r w:rsidR="00DA299C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классе по ФГОС также будет вводиться защита проекта. </w:t>
      </w:r>
    </w:p>
    <w:p w:rsidR="00530147" w:rsidRPr="00181A32" w:rsidRDefault="00645976" w:rsidP="00181A32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преемственность в работе с начальной школой. Происходит снижение качества выполнения </w:t>
      </w:r>
      <w:r w:rsidR="00777882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ВПР, КДР</w:t>
      </w:r>
      <w:r w:rsidR="00B06E5C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Комплексных работ.</w:t>
      </w:r>
      <w:r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147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учебного года в 5 классе можно провести не 1, а 2 проверочные </w:t>
      </w:r>
      <w:r w:rsidR="00B06E5C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147"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по русскому языку и по математике.</w:t>
      </w:r>
    </w:p>
    <w:p w:rsidR="002C789E" w:rsidRDefault="00B06E5C" w:rsidP="00181A32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выставлении четвертных и годовых оценок обязательно учитывать выполнение КДР и других контрольных работ. Очень часто происходит несоответствие итоговых оценок</w:t>
      </w:r>
      <w:r w:rsidR="00DA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6E5C" w:rsidRPr="00181A32" w:rsidRDefault="00DA299C" w:rsidP="002C789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267"/>
        <w:gridCol w:w="1394"/>
        <w:gridCol w:w="2129"/>
      </w:tblGrid>
      <w:tr w:rsidR="00E105DC" w:rsidRPr="00CB2C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2C789E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2C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2C789E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2C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2C789E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2C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2C789E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2C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105DC" w:rsidRPr="007B5F32" w:rsidTr="007B5F32"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Организационно-методическая деятельность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181A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методически</w:t>
            </w:r>
            <w:r w:rsidR="00F9285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рекомендаци</w:t>
            </w:r>
            <w:r w:rsidR="00F9285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преподаванию </w:t>
            </w:r>
            <w:r w:rsidR="00F9285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русского языка и литературы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201</w:t>
            </w:r>
            <w:r w:rsidR="00181A32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</w:t>
            </w:r>
            <w:r w:rsidR="00181A32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</w:t>
            </w:r>
            <w:r w:rsidR="00F9285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ебном году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181A32" w:rsidP="00181A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.08.</w:t>
            </w:r>
            <w:r w:rsidR="001927F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.09.201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Фисунова С.П., </w:t>
            </w:r>
            <w:r w:rsidR="00F9285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Нестерова Л.Ю.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26583E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курсов повышения квалификации учителей русского языка и литературы на базе района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26583E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 2019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Фисунова С.</w:t>
            </w:r>
            <w:r w:rsidR="005E4A11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анализ кадрового обеспечения РМО учителей русского языка и литературы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5E4A11" w:rsidP="0026583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r w:rsidR="0026583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1927F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26583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.09.201</w:t>
            </w:r>
            <w:r w:rsidR="0026583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Фисунова С.П.</w:t>
            </w:r>
          </w:p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A9727B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Составить планы работы ШМО учителей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русского языка и литературы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26583E" w:rsidP="006A1A2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до09.09.2019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A635EE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1.5.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муниципальных профессиональных конкурсах:</w:t>
            </w:r>
            <w:r w:rsidRPr="007B5F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«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Мой лучший урок»,</w:t>
            </w:r>
            <w:r w:rsidRPr="007B5F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мультимедийных разработок уроков, «Учитель года»,</w:t>
            </w:r>
            <w:r w:rsidRPr="007B5F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«Нестандартный урок», «Фестиваль педагогического мастерства».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26583E" w:rsidP="00A635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Принять участие в работе районной творческой мастерской педагогов:</w:t>
            </w:r>
          </w:p>
          <w:p w:rsidR="00E105DC" w:rsidRPr="007B5F32" w:rsidRDefault="0026583E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«Использование информационно-коммуникационных технологий в обучении и воспитании»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6583E" w:rsidRPr="007B5F32" w:rsidRDefault="0026583E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Подготовка и проведение школьного тура предметных олимпиад,</w:t>
            </w:r>
          </w:p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6583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одготовка и проведение муниципального тура </w:t>
            </w:r>
            <w:r w:rsidR="0026583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предметных олимпиад,</w:t>
            </w:r>
          </w:p>
          <w:p w:rsidR="00E105DC" w:rsidRPr="007B5F32" w:rsidRDefault="0026583E" w:rsidP="0026583E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асширить участие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 Всероссийской олимпиаде школьников</w:t>
            </w:r>
            <w:r w:rsidR="00D711F1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1927F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плану</w:t>
            </w:r>
          </w:p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Фисунова С.П.</w:t>
            </w:r>
          </w:p>
          <w:p w:rsidR="00E105DC" w:rsidRPr="007B5F32" w:rsidRDefault="00A635EE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 ШМО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районной научно-практической конференции школьников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26583E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Изучение, обобщение и распространение передового опыта учителей русского языка и литературы</w:t>
            </w:r>
            <w:r w:rsidR="005E4A11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</w:t>
            </w:r>
            <w:r w:rsidR="005E4A11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казавших высокие результаты на итоговой аттестации 201</w:t>
            </w:r>
            <w:r w:rsidR="0026583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E4A11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-201</w:t>
            </w:r>
            <w:r w:rsidR="0026583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5E4A11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D711F1" w:rsidP="00D711F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ноябрь</w:t>
            </w:r>
          </w:p>
          <w:p w:rsidR="001927FC" w:rsidRPr="007B5F32" w:rsidRDefault="001927F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4E9E" w:rsidRPr="007B5F32" w:rsidRDefault="00174E9E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ОГЭ </w:t>
            </w:r>
            <w:r w:rsidR="00A9727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русский</w:t>
            </w:r>
            <w:proofErr w:type="gramEnd"/>
            <w:r w:rsidR="00A9727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D711F1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СОШ №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90F55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711F1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78233F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711F1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9D5D35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,8, </w:t>
            </w:r>
            <w:r w:rsidR="00604854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8,9,</w:t>
            </w:r>
            <w:r w:rsidR="009D5D35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14</w:t>
            </w:r>
            <w:r w:rsidR="00604854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,16</w:t>
            </w:r>
          </w:p>
          <w:p w:rsidR="00E105DC" w:rsidRPr="007B5F32" w:rsidRDefault="00174E9E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ЕГЭ - </w:t>
            </w:r>
            <w:r w:rsidR="001927F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СОШ № </w:t>
            </w:r>
            <w:r w:rsidR="00A9727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1,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927F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604854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4,</w:t>
            </w:r>
            <w:r w:rsidR="00A9727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604854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A9727B" w:rsidRPr="007B5F32" w:rsidRDefault="00174E9E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ОГЭ по литературе СОШ № </w:t>
            </w:r>
            <w:r w:rsidR="00A9727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1, 4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604854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174E9E" w:rsidRPr="007B5F32" w:rsidRDefault="00A9727B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174E9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ГЭ по литературе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174E9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СОШ №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E4022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,3,6,8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F9285B" w:rsidP="00F9285B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Обобщение педагогического опыта учителей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ОУ в печати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на профессиональных сайтах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A635EE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E105DC" w:rsidRPr="007B5F32" w:rsidTr="00E14FBC">
        <w:trPr>
          <w:trHeight w:val="1099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2E4022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уроков педагогов района, выпускники которых показали низкий уровень  </w:t>
            </w:r>
            <w:proofErr w:type="spellStart"/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обученности</w:t>
            </w:r>
            <w:proofErr w:type="spellEnd"/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итоговой аттестации</w:t>
            </w:r>
            <w:r w:rsidR="006A1A2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201</w:t>
            </w:r>
            <w:r w:rsidR="002E4022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6A1A2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-201</w:t>
            </w:r>
            <w:r w:rsidR="002E4022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6A1A2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174E9E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ОГЭ </w:t>
            </w:r>
            <w:r w:rsidR="006A1A2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русский</w:t>
            </w:r>
            <w:proofErr w:type="gramEnd"/>
            <w:r w:rsidR="006A1A2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СОШ № 15</w:t>
            </w:r>
          </w:p>
          <w:p w:rsidR="006A1A2C" w:rsidRPr="007B5F32" w:rsidRDefault="00174E9E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ЕГЭ </w:t>
            </w:r>
            <w:r w:rsidR="006A1A2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СОШ № </w:t>
            </w:r>
            <w:r w:rsidR="006A1A2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7, 1</w:t>
            </w:r>
            <w:r w:rsidR="00BD74C7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E105DC" w:rsidRPr="007B5F32" w:rsidTr="007B5F32"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Информационная деятельность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Создание, пополнение школьных сайтов, сайта МКУ «МЦСДПО» материалами учителей русского языка и литературы.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Пополнение банка педагогической информации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Фисунова С.П.</w:t>
            </w:r>
          </w:p>
          <w:p w:rsidR="00E105DC" w:rsidRPr="007B5F32" w:rsidRDefault="00A635EE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 ШМО</w:t>
            </w:r>
          </w:p>
        </w:tc>
      </w:tr>
      <w:tr w:rsidR="00E105DC" w:rsidRPr="007B5F32" w:rsidTr="007B5F32"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Консультационная деятельность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программно-методического обеспечения</w:t>
            </w:r>
            <w:r w:rsidR="00F9285B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1927F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105DC"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консультационных пунктов, мастер-классов, межшкольных факультативов  по вопросам подготовки учащихся к итоговой аттестации по русскому языку и литературе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Фисунова С.П.</w:t>
            </w:r>
          </w:p>
          <w:p w:rsidR="00F9285B" w:rsidRPr="007B5F32" w:rsidRDefault="00F9285B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Нестерова Л.Ю.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1927F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E105DC"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авторских </w:t>
            </w:r>
            <w:r w:rsidR="00E105DC"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факультативов, </w:t>
            </w:r>
            <w:r w:rsidR="00E105DC"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элективных курсов</w:t>
            </w: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Фисунова С.П.</w:t>
            </w:r>
          </w:p>
          <w:p w:rsidR="00F9285B" w:rsidRPr="007B5F32" w:rsidRDefault="00F9285B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Нестерова Л.Ю.</w:t>
            </w:r>
          </w:p>
        </w:tc>
      </w:tr>
      <w:tr w:rsidR="00E105DC" w:rsidRPr="007B5F32" w:rsidTr="007B5F32"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 Аналитическая деятельность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BD74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="00BD74C7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Организовать мониторинг участия учителей школ в работе РМО, профессиональных конкурсах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BD74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="00BD74C7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одарёнными детьми, учащимися, имеющими низкую и высокую мотивацию к обучению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BD74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="00BD74C7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программно-методического обеспечения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F9285B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BD74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BD74C7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.4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применения учителями района  технологий мониторинга в образовательном процессе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BD74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="00BD74C7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аттестационных процессов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BD74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="00BD74C7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BD74C7">
            <w:pPr>
              <w:spacing w:after="0" w:line="285" w:lineRule="atLeast"/>
              <w:ind w:left="100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Разработать аналитические материалы по итогам работы РМО за 201</w:t>
            </w:r>
            <w:r w:rsidR="00BD74C7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</w:t>
            </w:r>
            <w:r w:rsidR="00BD74C7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A635E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  <w:p w:rsidR="00F9285B" w:rsidRPr="007B5F32" w:rsidRDefault="00F9285B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Л.Ю.</w:t>
            </w:r>
          </w:p>
        </w:tc>
      </w:tr>
      <w:tr w:rsidR="00E105DC" w:rsidRPr="007B5F32" w:rsidTr="007B5F32"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Деятельность в области информатизации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использование информационно-коммуникационных технологий в педагогической деятельности</w:t>
            </w:r>
            <w:r w:rsidR="002C789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педагогов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отдельному плану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BD74C7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чителя школ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BD74C7" w:rsidP="00BD74C7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астер-класс «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одаренными учащимися при подготовке к предметным олимпиадам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2C789E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BD74C7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чителя школ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5.3.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BD74C7" w:rsidP="002C789E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 по подготовке</w:t>
            </w:r>
            <w:r w:rsidR="002C789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 участию в </w:t>
            </w:r>
            <w:r w:rsidR="002C789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научно-практической деятельности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BD74C7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BD74C7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чителя школ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5.4.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2C789E" w:rsidP="002C789E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астер-класс «Конструирование урока с использованием ИКТ на различных этапах урока»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BD74C7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чителя школ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5.5.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2C789E" w:rsidP="002C789E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частие в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конкурсах </w:t>
            </w:r>
            <w:proofErr w:type="spellStart"/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педмастерства</w:t>
            </w:r>
            <w:proofErr w:type="spellEnd"/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конкурсах педагогических разработок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2C789E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BD74C7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чителя школ</w:t>
            </w:r>
          </w:p>
        </w:tc>
      </w:tr>
      <w:tr w:rsidR="00E105DC" w:rsidRPr="007B5F32" w:rsidTr="007B5F32"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Научно-методическая деятельность</w:t>
            </w:r>
          </w:p>
        </w:tc>
      </w:tr>
      <w:tr w:rsidR="00E105DC" w:rsidRPr="007B5F32" w:rsidTr="00F9285B">
        <w:trPr>
          <w:trHeight w:val="818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635EE" w:rsidRPr="007B5F32" w:rsidRDefault="00E105DC" w:rsidP="00F84B94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и провести </w:t>
            </w:r>
            <w:r w:rsidR="002C789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курсы повышения квалификации,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семинары</w:t>
            </w:r>
            <w:r w:rsidR="00F84B94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круглые столы, практикумы и консультации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учителей русского языка и литературы</w:t>
            </w:r>
            <w:r w:rsidR="002C789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DC" w:rsidRPr="007B5F32" w:rsidRDefault="00F84B94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4923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  <w:p w:rsidR="00E105DC" w:rsidRPr="007B5F32" w:rsidRDefault="00EE4923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Л.Ю.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тематических недель, литературных праздников</w:t>
            </w:r>
            <w:r w:rsidRPr="007B5F3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C40606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руководители </w:t>
            </w:r>
            <w:r w:rsidR="00A635E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ШМО</w:t>
            </w:r>
          </w:p>
        </w:tc>
      </w:tr>
      <w:tr w:rsidR="00E105DC" w:rsidRPr="007B5F32" w:rsidTr="007B5F32"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 Контроль за организацией образовательного процесса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2C789E" w:rsidP="002C789E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Контролировать с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остояние преподавания русского языка в общеобразовательных учреждениях </w:t>
            </w:r>
            <w:r w:rsidR="00C90F55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района.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2C789E" w:rsidP="002C789E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Проводить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ВПР и КДР </w:t>
            </w:r>
            <w:r w:rsidR="00E105DC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русскому языку согласно графику МОН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7.3.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2C789E">
            <w:pPr>
              <w:spacing w:after="0" w:line="285" w:lineRule="atLeast"/>
              <w:ind w:left="100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</w:t>
            </w:r>
            <w:r w:rsidR="002C789E"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одить</w:t>
            </w: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районные диагностические работы в новой форме для выпускников 9-х классов, в форме и по материалам ЕГЭ в выпускных 11 классах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7.4.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Подготовить варианты </w:t>
            </w:r>
            <w:proofErr w:type="spellStart"/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КИМов</w:t>
            </w:r>
            <w:proofErr w:type="spellEnd"/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проведения районных диагностических работ  по русскому языку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E105DC" w:rsidRPr="007B5F32" w:rsidTr="00F9285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7.5.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ind w:lef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Разработать аналитические материалы по результатам выполнения ЕГЭ, ОГЭ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7B5F3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05DC" w:rsidRPr="007B5F32" w:rsidRDefault="00E105DC" w:rsidP="00E14F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</w:tbl>
    <w:p w:rsidR="00E105DC" w:rsidRPr="007B5F32" w:rsidRDefault="00E105DC" w:rsidP="00E105DC">
      <w:pPr>
        <w:shd w:val="clear" w:color="auto" w:fill="FB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B5F3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</w:t>
      </w:r>
    </w:p>
    <w:p w:rsidR="00E105DC" w:rsidRPr="00CB2C32" w:rsidRDefault="00E105DC" w:rsidP="00E105DC">
      <w:pPr>
        <w:shd w:val="clear" w:color="auto" w:fill="FBFCFC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B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Заседания</w:t>
      </w:r>
    </w:p>
    <w:p w:rsidR="00E105DC" w:rsidRPr="00CB2C32" w:rsidRDefault="00F451AD" w:rsidP="00E105DC">
      <w:pPr>
        <w:shd w:val="clear" w:color="auto" w:fill="FBFCFC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E105DC" w:rsidRPr="00CB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 учителей русского языка и литературы</w:t>
      </w:r>
    </w:p>
    <w:p w:rsidR="00E105DC" w:rsidRPr="00CB2C32" w:rsidRDefault="00E105DC" w:rsidP="00E105DC">
      <w:pPr>
        <w:shd w:val="clear" w:color="auto" w:fill="FBFCFC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17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77"/>
        <w:gridCol w:w="11"/>
        <w:gridCol w:w="5245"/>
        <w:gridCol w:w="1842"/>
      </w:tblGrid>
      <w:tr w:rsidR="00E105DC" w:rsidRPr="00CB2C32" w:rsidTr="005B7CA1">
        <w:tc>
          <w:tcPr>
            <w:tcW w:w="9175" w:type="dxa"/>
            <w:gridSpan w:val="4"/>
          </w:tcPr>
          <w:p w:rsidR="00E105DC" w:rsidRPr="00CB2C32" w:rsidRDefault="00E105DC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altica" w:eastAsia="Times New Roman" w:hAnsi="Baltica" w:cs="Times New Roman"/>
                <w:b/>
                <w:sz w:val="24"/>
                <w:szCs w:val="20"/>
                <w:lang w:eastAsia="ru-RU"/>
              </w:rPr>
            </w:pPr>
            <w:r w:rsidRPr="00CB2C32">
              <w:rPr>
                <w:rFonts w:ascii="Baltica" w:eastAsia="Times New Roman" w:hAnsi="Baltica" w:cs="Times New Roman"/>
                <w:b/>
                <w:sz w:val="24"/>
                <w:szCs w:val="20"/>
                <w:lang w:eastAsia="ru-RU"/>
              </w:rPr>
              <w:t>Информационно-методическое обеспечение предметных областей</w:t>
            </w:r>
          </w:p>
        </w:tc>
      </w:tr>
      <w:tr w:rsidR="00E105DC" w:rsidRPr="00CB2C32" w:rsidTr="005B7CA1">
        <w:tc>
          <w:tcPr>
            <w:tcW w:w="9175" w:type="dxa"/>
            <w:gridSpan w:val="4"/>
          </w:tcPr>
          <w:p w:rsidR="00E105DC" w:rsidRPr="00CB2C32" w:rsidRDefault="00E105DC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altica" w:eastAsia="Times New Roman" w:hAnsi="Baltica" w:cs="Times New Roman"/>
                <w:b/>
                <w:sz w:val="24"/>
                <w:szCs w:val="20"/>
                <w:lang w:eastAsia="ru-RU"/>
              </w:rPr>
            </w:pPr>
            <w:r w:rsidRPr="00CB2C32">
              <w:rPr>
                <w:rFonts w:ascii="Baltica" w:eastAsia="Times New Roman" w:hAnsi="Baltica" w:cs="Times New Roman"/>
                <w:b/>
                <w:sz w:val="24"/>
                <w:szCs w:val="20"/>
                <w:lang w:eastAsia="ru-RU"/>
              </w:rPr>
              <w:t>«Филология»</w:t>
            </w:r>
          </w:p>
        </w:tc>
      </w:tr>
      <w:tr w:rsidR="00E105DC" w:rsidRPr="00CB2C32" w:rsidTr="005B7CA1">
        <w:tc>
          <w:tcPr>
            <w:tcW w:w="9175" w:type="dxa"/>
            <w:gridSpan w:val="4"/>
          </w:tcPr>
          <w:p w:rsidR="00E105DC" w:rsidRPr="00CB2C32" w:rsidRDefault="00E105DC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C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Заседание РМО учителей русского языка и литературы</w:t>
            </w:r>
          </w:p>
        </w:tc>
      </w:tr>
      <w:tr w:rsidR="00E105DC" w:rsidRPr="00CB2C32" w:rsidTr="005A5559">
        <w:tc>
          <w:tcPr>
            <w:tcW w:w="2077" w:type="dxa"/>
          </w:tcPr>
          <w:p w:rsidR="00E105DC" w:rsidRPr="007F4577" w:rsidRDefault="00E105DC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105DC" w:rsidRPr="007F4577" w:rsidRDefault="00E105DC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gridSpan w:val="2"/>
          </w:tcPr>
          <w:p w:rsidR="00E105DC" w:rsidRPr="007F4577" w:rsidRDefault="00E105DC" w:rsidP="007B5F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9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ЕГЭ</w:t>
            </w:r>
            <w:r w:rsidR="0099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105DC" w:rsidRPr="007F4577" w:rsidRDefault="00E105DC" w:rsidP="007B5F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1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ектирование рабочих программ в соответствии с требованиями ФГОС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05DC" w:rsidRPr="007F4577" w:rsidRDefault="00ED2E2D" w:rsidP="007B5F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105DC"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Методические</w:t>
            </w:r>
            <w:r w:rsidR="00E105DC"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05DC"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рекомендации</w:t>
            </w:r>
            <w:r w:rsidR="00E105DC"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05DC"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="00E105DC"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05DC"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преподаванию</w:t>
            </w:r>
            <w:r w:rsidR="00E105DC"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</w:t>
            </w:r>
            <w:r w:rsidR="00E105DC"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E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E105DC"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учебном</w:t>
            </w:r>
            <w:r w:rsidR="00E105DC"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05DC" w:rsidRPr="007F457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году</w:t>
            </w:r>
            <w:r w:rsidR="00E105DC"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05DC" w:rsidRPr="007F4577" w:rsidRDefault="00E105DC" w:rsidP="007B5F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F4577">
              <w:rPr>
                <w:rFonts w:ascii="Baltica" w:eastAsia="Times New Roman" w:hAnsi="Baltica" w:cs="Times New Roman" w:hint="eastAsia"/>
                <w:sz w:val="24"/>
                <w:szCs w:val="24"/>
                <w:lang w:eastAsia="ru-RU"/>
              </w:rPr>
              <w:t xml:space="preserve"> </w:t>
            </w:r>
            <w:r w:rsidR="0091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Учебно-исследовательская и проектная деятельность как одно из важнейших средств повышения мотивации и эффективности учебной деятельности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3059" w:rsidRDefault="007B5F32" w:rsidP="009907D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учебников, учебных программ, методических материалов  по русскому языку и литературе</w:t>
            </w:r>
            <w:r w:rsidR="00CD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4923" w:rsidRDefault="007B5F32" w:rsidP="00C406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.Работа </w:t>
            </w:r>
            <w:r w:rsidR="0091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одаренными детьми.</w:t>
            </w:r>
          </w:p>
          <w:p w:rsidR="009907D4" w:rsidRPr="007F4577" w:rsidRDefault="007B5F32" w:rsidP="00EE49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.Изменения</w:t>
            </w:r>
            <w:r w:rsidR="0091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проведении ОГЭ.</w:t>
            </w:r>
          </w:p>
        </w:tc>
        <w:tc>
          <w:tcPr>
            <w:tcW w:w="1842" w:type="dxa"/>
          </w:tcPr>
          <w:p w:rsidR="00E105DC" w:rsidRPr="00E76E14" w:rsidRDefault="00E105DC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Фисунова С.П.</w:t>
            </w:r>
          </w:p>
          <w:p w:rsidR="00AE5DD3" w:rsidRPr="00E76E14" w:rsidRDefault="00EE4923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Нестерова Л.Ю</w:t>
            </w:r>
          </w:p>
        </w:tc>
      </w:tr>
      <w:tr w:rsidR="00E105DC" w:rsidRPr="00CB2C32" w:rsidTr="005A5559">
        <w:tc>
          <w:tcPr>
            <w:tcW w:w="2077" w:type="dxa"/>
          </w:tcPr>
          <w:p w:rsidR="00E105DC" w:rsidRPr="007F4577" w:rsidRDefault="005B7CA1" w:rsidP="007B5F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E105DC" w:rsidRPr="005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105DC"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6" w:type="dxa"/>
            <w:gridSpan w:val="2"/>
          </w:tcPr>
          <w:p w:rsidR="00E105DC" w:rsidRPr="007F4577" w:rsidRDefault="008272B3" w:rsidP="007B5F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«Особенности преподавания русского языка и литературы в условиях реализации ФГОС ООО». Работа с Демоверсией 20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E105DC" w:rsidRPr="00E76E14" w:rsidRDefault="00E105DC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Фисунова С.П.</w:t>
            </w:r>
          </w:p>
          <w:p w:rsidR="007B5F32" w:rsidRPr="00E76E14" w:rsidRDefault="007B5F32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Щербаченко А.А</w:t>
            </w:r>
          </w:p>
          <w:p w:rsidR="007B5F32" w:rsidRPr="00E76E14" w:rsidRDefault="007B5F32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Ткаченко М.В.</w:t>
            </w:r>
          </w:p>
        </w:tc>
      </w:tr>
      <w:tr w:rsidR="005B7CA1" w:rsidRPr="00CB2C32" w:rsidTr="005A5559">
        <w:tc>
          <w:tcPr>
            <w:tcW w:w="2077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6" w:type="dxa"/>
            <w:gridSpan w:val="2"/>
          </w:tcPr>
          <w:p w:rsidR="005B7CA1" w:rsidRPr="007F4577" w:rsidRDefault="005B7CA1" w:rsidP="00827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="004B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над западающими темами при подготовке к ЕГЭ и ОГЭ»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0A7B77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5B7CA1" w:rsidRPr="00E76E14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 2</w:t>
            </w:r>
          </w:p>
        </w:tc>
      </w:tr>
      <w:tr w:rsidR="005B7CA1" w:rsidRPr="00CB2C32" w:rsidTr="005A5559">
        <w:tc>
          <w:tcPr>
            <w:tcW w:w="2077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6" w:type="dxa"/>
            <w:gridSpan w:val="2"/>
          </w:tcPr>
          <w:p w:rsidR="005B7CA1" w:rsidRPr="007F4577" w:rsidRDefault="001927FC" w:rsidP="0029005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работы: мастер-класс учителей, показывающих стабильно высокие результаты на экзамене</w:t>
            </w:r>
            <w:r w:rsidR="00A2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сочинению по литературе</w:t>
            </w:r>
            <w:r w:rsidR="00C4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11 классе</w:t>
            </w:r>
            <w:r w:rsidR="002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E76E14" w:rsidRPr="00E76E14" w:rsidRDefault="00E76E14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E76E14" w:rsidRPr="00E76E14" w:rsidRDefault="00E76E14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СОШ № 5</w:t>
            </w:r>
          </w:p>
          <w:p w:rsidR="00AE5DD3" w:rsidRPr="00E76E14" w:rsidRDefault="00AE5DD3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B77" w:rsidRPr="00CB2C32" w:rsidTr="005A5559">
        <w:trPr>
          <w:trHeight w:val="314"/>
        </w:trPr>
        <w:tc>
          <w:tcPr>
            <w:tcW w:w="2077" w:type="dxa"/>
          </w:tcPr>
          <w:p w:rsidR="000A7B77" w:rsidRPr="007F4577" w:rsidRDefault="000A7B77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6" w:type="dxa"/>
            <w:gridSpan w:val="2"/>
          </w:tcPr>
          <w:p w:rsidR="000A7B77" w:rsidRPr="007F4577" w:rsidRDefault="000A7B77" w:rsidP="00C406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«Эффективные способы работы с текстом на уроках русского языка при подготовке к устной части ОГЭ». </w:t>
            </w:r>
          </w:p>
        </w:tc>
        <w:tc>
          <w:tcPr>
            <w:tcW w:w="1842" w:type="dxa"/>
          </w:tcPr>
          <w:p w:rsidR="000A7B77" w:rsidRPr="00E76E14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0A7B77" w:rsidRPr="00E76E14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  <w:p w:rsidR="000A7B77" w:rsidRPr="00A14703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7B77" w:rsidRPr="00CB2C32" w:rsidTr="005A5559">
        <w:tc>
          <w:tcPr>
            <w:tcW w:w="2077" w:type="dxa"/>
          </w:tcPr>
          <w:p w:rsidR="000A7B77" w:rsidRPr="007F4577" w:rsidRDefault="000A7B77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6" w:type="dxa"/>
            <w:gridSpan w:val="2"/>
          </w:tcPr>
          <w:p w:rsidR="000A7B77" w:rsidRPr="007F4577" w:rsidRDefault="000A7B77" w:rsidP="004401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мастерская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исследовательских и индивидуальных проектов по русскому языку и литературе при подготовке к ОГЭ»</w:t>
            </w:r>
          </w:p>
        </w:tc>
        <w:tc>
          <w:tcPr>
            <w:tcW w:w="1842" w:type="dxa"/>
          </w:tcPr>
          <w:p w:rsidR="000A7B77" w:rsidRPr="00E76E14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0A7B77" w:rsidRPr="00E76E14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 xml:space="preserve">СОШ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A7B77" w:rsidRPr="00A14703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7CA1" w:rsidRPr="00CB2C32" w:rsidTr="005A5559">
        <w:tc>
          <w:tcPr>
            <w:tcW w:w="2077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56" w:type="dxa"/>
            <w:gridSpan w:val="2"/>
          </w:tcPr>
          <w:p w:rsidR="005B7CA1" w:rsidRPr="007F4577" w:rsidRDefault="005B7CA1" w:rsidP="0029005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работы: мастер-класс учителей, показывающих стабильно высокие результаты на экзамене</w:t>
            </w:r>
            <w:r w:rsidR="002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Проектная работа в 9 классе.</w:t>
            </w:r>
          </w:p>
        </w:tc>
        <w:tc>
          <w:tcPr>
            <w:tcW w:w="1842" w:type="dxa"/>
          </w:tcPr>
          <w:p w:rsidR="00E76E14" w:rsidRPr="00E76E14" w:rsidRDefault="00E76E14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E76E14" w:rsidRPr="00E76E14" w:rsidRDefault="00E76E14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СОШ № 8</w:t>
            </w:r>
          </w:p>
          <w:p w:rsidR="00AE5DD3" w:rsidRPr="00E76E14" w:rsidRDefault="00AE5DD3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CA1" w:rsidRPr="00CB2C32" w:rsidTr="005A5559">
        <w:tc>
          <w:tcPr>
            <w:tcW w:w="2077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6" w:type="dxa"/>
            <w:gridSpan w:val="2"/>
          </w:tcPr>
          <w:p w:rsidR="005B7CA1" w:rsidRPr="007F4577" w:rsidRDefault="005B7CA1" w:rsidP="005A55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  <w:r w:rsidR="002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«Интерпретируем, анализируем, аргументируем». Написание сочинения в формате ОГЭ.</w:t>
            </w:r>
          </w:p>
        </w:tc>
        <w:tc>
          <w:tcPr>
            <w:tcW w:w="1842" w:type="dxa"/>
          </w:tcPr>
          <w:p w:rsidR="000A7B77" w:rsidRPr="00E76E14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0A7B77" w:rsidRPr="00E76E14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 xml:space="preserve">СОШ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B7CA1" w:rsidRPr="00E76E14" w:rsidRDefault="005B7CA1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CA1" w:rsidRPr="00CB2C32" w:rsidTr="005A5559">
        <w:trPr>
          <w:trHeight w:val="875"/>
        </w:trPr>
        <w:tc>
          <w:tcPr>
            <w:tcW w:w="2077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6" w:type="dxa"/>
            <w:gridSpan w:val="2"/>
          </w:tcPr>
          <w:p w:rsidR="005A5559" w:rsidRPr="007F4577" w:rsidRDefault="00290052" w:rsidP="005A55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«Теоретические и методические основы современного урока». Практикум по вып</w:t>
            </w:r>
            <w:r w:rsidR="005A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олнению заданий </w:t>
            </w:r>
            <w:proofErr w:type="spellStart"/>
            <w:r w:rsidR="005A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="005A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0A7B77" w:rsidRPr="00E76E14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0A7B77" w:rsidRPr="00E76E14" w:rsidRDefault="000A7B77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 xml:space="preserve">СОШ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B7CA1" w:rsidRPr="00E76E14" w:rsidRDefault="005B7CA1" w:rsidP="00E14F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CA1" w:rsidRPr="00CB2C32" w:rsidTr="005A5559">
        <w:tc>
          <w:tcPr>
            <w:tcW w:w="2077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</w:t>
            </w:r>
            <w:r w:rsidR="007B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6" w:type="dxa"/>
            <w:gridSpan w:val="2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5A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«Система  </w:t>
            </w:r>
            <w:proofErr w:type="spellStart"/>
            <w:r w:rsidR="005A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="005A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 работ учащихся при подготовке к ЕГЭ и ОГЭ».</w:t>
            </w:r>
          </w:p>
        </w:tc>
        <w:tc>
          <w:tcPr>
            <w:tcW w:w="1842" w:type="dxa"/>
          </w:tcPr>
          <w:p w:rsidR="005B7CA1" w:rsidRPr="00E76E14" w:rsidRDefault="00E76E14" w:rsidP="00E76E1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>Щербаченко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E76E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B7CA1" w:rsidRPr="00CB2C32" w:rsidTr="005A5559">
        <w:tc>
          <w:tcPr>
            <w:tcW w:w="2077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256" w:type="dxa"/>
            <w:gridSpan w:val="2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столы, семинары, практикумы, открытые уроки, консультации по проблеме повышения качества знаний учащихся по предмету.</w:t>
            </w:r>
          </w:p>
        </w:tc>
        <w:tc>
          <w:tcPr>
            <w:tcW w:w="1842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5B7CA1" w:rsidTr="00F451AD">
        <w:tc>
          <w:tcPr>
            <w:tcW w:w="2088" w:type="dxa"/>
            <w:gridSpan w:val="2"/>
          </w:tcPr>
          <w:p w:rsidR="005B7CA1" w:rsidRPr="00210092" w:rsidRDefault="005B7CA1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245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и прохождению государственной (итоговой) аттестации выпускниками 11-х классов, 9-х классов в новой форме.</w:t>
            </w:r>
          </w:p>
        </w:tc>
        <w:tc>
          <w:tcPr>
            <w:tcW w:w="1842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Фисунова С.П.</w:t>
            </w:r>
          </w:p>
        </w:tc>
      </w:tr>
      <w:tr w:rsidR="005B7CA1" w:rsidTr="00F451AD">
        <w:tc>
          <w:tcPr>
            <w:tcW w:w="2088" w:type="dxa"/>
            <w:gridSpan w:val="2"/>
          </w:tcPr>
          <w:p w:rsidR="005B7CA1" w:rsidRPr="00210092" w:rsidRDefault="00F54BCF" w:rsidP="007B5F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каникулах</w:t>
            </w:r>
          </w:p>
        </w:tc>
        <w:tc>
          <w:tcPr>
            <w:tcW w:w="5245" w:type="dxa"/>
          </w:tcPr>
          <w:p w:rsidR="005B7CA1" w:rsidRPr="007F4577" w:rsidRDefault="005B7CA1" w:rsidP="007B5F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межшкольного факультатива по подготовке учащихся 9</w:t>
            </w:r>
            <w:r w:rsidR="00F5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и 11-</w:t>
            </w:r>
            <w:r w:rsidRPr="007F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классов к итоговой аттестации.</w:t>
            </w:r>
          </w:p>
        </w:tc>
        <w:tc>
          <w:tcPr>
            <w:tcW w:w="1842" w:type="dxa"/>
          </w:tcPr>
          <w:p w:rsidR="005B7CA1" w:rsidRPr="007F4577" w:rsidRDefault="00F54BCF" w:rsidP="007B5F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</w:tbl>
    <w:p w:rsidR="00D07775" w:rsidRDefault="00D07775" w:rsidP="00F84B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4B94" w:rsidRPr="00D07775" w:rsidRDefault="00F84B94" w:rsidP="00F84B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 учителей русского языка и литературы  в 201</w:t>
      </w:r>
      <w:r w:rsidR="0053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5A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53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5A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2"/>
        <w:gridCol w:w="1842"/>
        <w:gridCol w:w="2127"/>
      </w:tblGrid>
      <w:tr w:rsidR="00875456" w:rsidRPr="005A5559" w:rsidTr="004B3F59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6" w:rsidRPr="005A5559" w:rsidRDefault="00875456" w:rsidP="005A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5A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6" w:rsidRPr="005A5559" w:rsidRDefault="00875456" w:rsidP="007B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6" w:rsidRPr="005A5559" w:rsidRDefault="00875456" w:rsidP="007B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6" w:rsidRPr="005A5559" w:rsidRDefault="00875456" w:rsidP="007B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Заявленная категория</w:t>
            </w:r>
          </w:p>
        </w:tc>
      </w:tr>
      <w:tr w:rsidR="00875456" w:rsidRPr="00F451AD" w:rsidTr="004B3F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6" w:rsidRPr="00F451AD" w:rsidRDefault="00875456" w:rsidP="0035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6" w:rsidRPr="00F451AD" w:rsidRDefault="00E25AE9" w:rsidP="004B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6" w:rsidRPr="00F451AD" w:rsidRDefault="002C50D5" w:rsidP="0053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AE9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6" w:rsidRPr="00F451AD" w:rsidRDefault="00E25AE9" w:rsidP="007B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8233F" w:rsidRPr="00F451AD" w:rsidTr="004B3F5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3F" w:rsidRPr="00F451AD" w:rsidRDefault="002C50D5" w:rsidP="0035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3F" w:rsidRPr="00F451AD" w:rsidRDefault="00E25AE9" w:rsidP="004B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3F" w:rsidRPr="00F451AD" w:rsidRDefault="00E25AE9" w:rsidP="0088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3F" w:rsidRPr="00F451AD" w:rsidRDefault="00E25AE9" w:rsidP="007B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B3F59" w:rsidRPr="00F451AD" w:rsidTr="004B3F59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Default="004B3F59" w:rsidP="0035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4B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88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7B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B3F59" w:rsidRPr="00F451AD" w:rsidTr="004B3F59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Default="004B3F59" w:rsidP="0035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E2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Костюченко Светлана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88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7B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B3F59" w:rsidRPr="00F451AD" w:rsidTr="004B3F59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Default="004B3F59" w:rsidP="0035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4B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Чеботарева Елена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88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7B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B3F59" w:rsidRPr="00F451AD" w:rsidTr="004B3F5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Default="004B3F59" w:rsidP="0035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E2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Людмила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88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9" w:rsidRPr="00F451AD" w:rsidRDefault="00E25AE9" w:rsidP="007B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5306B8" w:rsidRDefault="005306B8" w:rsidP="006705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FA9" w:rsidRPr="005A5559" w:rsidRDefault="00797FA9" w:rsidP="006705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559">
        <w:rPr>
          <w:rFonts w:ascii="Times New Roman" w:hAnsi="Times New Roman" w:cs="Times New Roman"/>
          <w:b/>
          <w:sz w:val="24"/>
          <w:szCs w:val="24"/>
        </w:rPr>
        <w:t>Творческая группа учителей: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769"/>
      </w:tblGrid>
      <w:tr w:rsidR="00797FA9" w:rsidRPr="005A5559" w:rsidTr="00D07775">
        <w:trPr>
          <w:trHeight w:val="270"/>
        </w:trPr>
        <w:tc>
          <w:tcPr>
            <w:tcW w:w="675" w:type="dxa"/>
          </w:tcPr>
          <w:p w:rsidR="00797FA9" w:rsidRPr="005A5559" w:rsidRDefault="00797FA9" w:rsidP="0067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797FA9" w:rsidRPr="005A5559" w:rsidRDefault="0079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№ СОШ</w:t>
            </w:r>
          </w:p>
        </w:tc>
        <w:tc>
          <w:tcPr>
            <w:tcW w:w="6769" w:type="dxa"/>
          </w:tcPr>
          <w:p w:rsidR="00797FA9" w:rsidRPr="005A5559" w:rsidRDefault="00F4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797FA9"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875456"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FA9"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</w:t>
            </w:r>
          </w:p>
        </w:tc>
      </w:tr>
      <w:tr w:rsidR="00797FA9" w:rsidRPr="005A5559" w:rsidTr="00D07775">
        <w:tc>
          <w:tcPr>
            <w:tcW w:w="675" w:type="dxa"/>
          </w:tcPr>
          <w:p w:rsidR="00797FA9" w:rsidRPr="005A5559" w:rsidRDefault="0079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97FA9" w:rsidRPr="00F451AD" w:rsidRDefault="00880944" w:rsidP="0053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</w:t>
            </w:r>
            <w:r w:rsidR="0053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A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9" w:type="dxa"/>
          </w:tcPr>
          <w:p w:rsidR="00797FA9" w:rsidRPr="00F451AD" w:rsidRDefault="00E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Шейкина Людмила Николаевна</w:t>
            </w:r>
          </w:p>
        </w:tc>
      </w:tr>
      <w:tr w:rsidR="00797FA9" w:rsidRPr="005A5559" w:rsidTr="00D07775">
        <w:tc>
          <w:tcPr>
            <w:tcW w:w="675" w:type="dxa"/>
          </w:tcPr>
          <w:p w:rsidR="00797FA9" w:rsidRPr="005A5559" w:rsidRDefault="0079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97FA9" w:rsidRPr="00F451AD" w:rsidRDefault="00880944" w:rsidP="0053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</w:t>
            </w:r>
            <w:r w:rsidR="0053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AE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9" w:type="dxa"/>
          </w:tcPr>
          <w:p w:rsidR="00797FA9" w:rsidRPr="00F451AD" w:rsidRDefault="00E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</w:tbl>
    <w:p w:rsidR="004A3E54" w:rsidRDefault="004A3E54" w:rsidP="006705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BE0" w:rsidRDefault="00B50BE0" w:rsidP="006705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работе с одаренными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336"/>
      </w:tblGrid>
      <w:tr w:rsidR="00B50BE0" w:rsidRPr="005A5559" w:rsidTr="004401C2">
        <w:trPr>
          <w:trHeight w:val="270"/>
        </w:trPr>
        <w:tc>
          <w:tcPr>
            <w:tcW w:w="675" w:type="dxa"/>
          </w:tcPr>
          <w:p w:rsidR="00B50BE0" w:rsidRPr="005A5559" w:rsidRDefault="00B50BE0" w:rsidP="0067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B50BE0" w:rsidRPr="005A5559" w:rsidRDefault="00B50BE0" w:rsidP="007B5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№ СОШ</w:t>
            </w:r>
          </w:p>
        </w:tc>
        <w:tc>
          <w:tcPr>
            <w:tcW w:w="7336" w:type="dxa"/>
          </w:tcPr>
          <w:p w:rsidR="00B50BE0" w:rsidRPr="005A5559" w:rsidRDefault="00B50BE0" w:rsidP="0053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</w:t>
            </w:r>
            <w:r w:rsidR="005306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B50BE0" w:rsidRPr="00F451AD" w:rsidTr="004401C2">
        <w:tc>
          <w:tcPr>
            <w:tcW w:w="675" w:type="dxa"/>
          </w:tcPr>
          <w:p w:rsidR="00B50BE0" w:rsidRPr="005A5559" w:rsidRDefault="00B50BE0" w:rsidP="007B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0BE0" w:rsidRPr="00F451AD" w:rsidRDefault="002C50D5" w:rsidP="008B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3E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7336" w:type="dxa"/>
          </w:tcPr>
          <w:p w:rsidR="00B50BE0" w:rsidRPr="00F451AD" w:rsidRDefault="002C50D5" w:rsidP="007B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Шейкина Людмила Николаевна</w:t>
            </w:r>
          </w:p>
        </w:tc>
      </w:tr>
    </w:tbl>
    <w:p w:rsidR="005306B8" w:rsidRDefault="005306B8" w:rsidP="00530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336"/>
      </w:tblGrid>
      <w:tr w:rsidR="005306B8" w:rsidRPr="005A5559" w:rsidTr="00E25AE9">
        <w:trPr>
          <w:trHeight w:val="270"/>
        </w:trPr>
        <w:tc>
          <w:tcPr>
            <w:tcW w:w="675" w:type="dxa"/>
          </w:tcPr>
          <w:p w:rsidR="005306B8" w:rsidRPr="005A5559" w:rsidRDefault="005306B8" w:rsidP="00E2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5306B8" w:rsidRPr="005A5559" w:rsidRDefault="005306B8" w:rsidP="00E2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№ СОШ</w:t>
            </w:r>
          </w:p>
        </w:tc>
        <w:tc>
          <w:tcPr>
            <w:tcW w:w="7336" w:type="dxa"/>
          </w:tcPr>
          <w:p w:rsidR="005306B8" w:rsidRPr="005A5559" w:rsidRDefault="005306B8" w:rsidP="00E2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учителей</w:t>
            </w:r>
          </w:p>
        </w:tc>
      </w:tr>
      <w:tr w:rsidR="005306B8" w:rsidRPr="00F451AD" w:rsidTr="00E25AE9">
        <w:tc>
          <w:tcPr>
            <w:tcW w:w="675" w:type="dxa"/>
          </w:tcPr>
          <w:p w:rsidR="005306B8" w:rsidRPr="005A5559" w:rsidRDefault="005306B8" w:rsidP="00E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06B8" w:rsidRPr="00F451AD" w:rsidRDefault="005306B8" w:rsidP="0053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7336" w:type="dxa"/>
          </w:tcPr>
          <w:p w:rsidR="005306B8" w:rsidRPr="00F451AD" w:rsidRDefault="005306B8" w:rsidP="00E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Щербаченко Алена Анатольевна</w:t>
            </w:r>
          </w:p>
        </w:tc>
      </w:tr>
    </w:tbl>
    <w:p w:rsidR="005306B8" w:rsidRDefault="005306B8" w:rsidP="00530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литературе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336"/>
      </w:tblGrid>
      <w:tr w:rsidR="005306B8" w:rsidRPr="005A5559" w:rsidTr="00E25AE9">
        <w:trPr>
          <w:trHeight w:val="270"/>
        </w:trPr>
        <w:tc>
          <w:tcPr>
            <w:tcW w:w="675" w:type="dxa"/>
          </w:tcPr>
          <w:p w:rsidR="005306B8" w:rsidRPr="005A5559" w:rsidRDefault="005306B8" w:rsidP="00E2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5306B8" w:rsidRPr="005A5559" w:rsidRDefault="005306B8" w:rsidP="00E2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№ СОШ</w:t>
            </w:r>
          </w:p>
        </w:tc>
        <w:tc>
          <w:tcPr>
            <w:tcW w:w="7336" w:type="dxa"/>
          </w:tcPr>
          <w:p w:rsidR="005306B8" w:rsidRPr="005A5559" w:rsidRDefault="005306B8" w:rsidP="00E2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учителей</w:t>
            </w:r>
          </w:p>
        </w:tc>
      </w:tr>
      <w:tr w:rsidR="005306B8" w:rsidRPr="00F451AD" w:rsidTr="00E25AE9">
        <w:tc>
          <w:tcPr>
            <w:tcW w:w="675" w:type="dxa"/>
          </w:tcPr>
          <w:p w:rsidR="005306B8" w:rsidRPr="005A5559" w:rsidRDefault="005306B8" w:rsidP="00E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06B8" w:rsidRPr="00F451AD" w:rsidRDefault="005306B8" w:rsidP="00E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2»</w:t>
            </w:r>
          </w:p>
        </w:tc>
        <w:tc>
          <w:tcPr>
            <w:tcW w:w="7336" w:type="dxa"/>
          </w:tcPr>
          <w:p w:rsidR="005306B8" w:rsidRPr="00F451AD" w:rsidRDefault="00250982" w:rsidP="00E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Марина Владимировна</w:t>
            </w:r>
          </w:p>
        </w:tc>
      </w:tr>
    </w:tbl>
    <w:p w:rsidR="0035359A" w:rsidRDefault="0035359A" w:rsidP="00353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1A32" w:rsidRDefault="00181A32" w:rsidP="00670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E54" w:rsidRDefault="004A3E54" w:rsidP="00670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E54" w:rsidRDefault="004A3E54" w:rsidP="00670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E54" w:rsidRDefault="004A3E54" w:rsidP="00670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E54" w:rsidRDefault="004A3E54" w:rsidP="00670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E54" w:rsidRDefault="004A3E54" w:rsidP="00670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E54" w:rsidRDefault="004A3E54" w:rsidP="00670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F6F" w:rsidRPr="00021047" w:rsidRDefault="00B04F6F" w:rsidP="0002104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4F6F" w:rsidRPr="00021047" w:rsidSect="0061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A3BE0"/>
    <w:multiLevelType w:val="multilevel"/>
    <w:tmpl w:val="5D6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B43DB"/>
    <w:multiLevelType w:val="multilevel"/>
    <w:tmpl w:val="24E24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D28"/>
    <w:rsid w:val="00021047"/>
    <w:rsid w:val="00033021"/>
    <w:rsid w:val="00066213"/>
    <w:rsid w:val="000A7B77"/>
    <w:rsid w:val="00146C76"/>
    <w:rsid w:val="00157BA5"/>
    <w:rsid w:val="00174E9E"/>
    <w:rsid w:val="00181A32"/>
    <w:rsid w:val="001927FC"/>
    <w:rsid w:val="00203001"/>
    <w:rsid w:val="00210092"/>
    <w:rsid w:val="00250982"/>
    <w:rsid w:val="0026583E"/>
    <w:rsid w:val="00290052"/>
    <w:rsid w:val="002C50D5"/>
    <w:rsid w:val="002C789E"/>
    <w:rsid w:val="002E4022"/>
    <w:rsid w:val="00313DFD"/>
    <w:rsid w:val="0035359A"/>
    <w:rsid w:val="00353D82"/>
    <w:rsid w:val="003B008B"/>
    <w:rsid w:val="003C6CF8"/>
    <w:rsid w:val="004240A6"/>
    <w:rsid w:val="004401C2"/>
    <w:rsid w:val="004A3E54"/>
    <w:rsid w:val="004B3F59"/>
    <w:rsid w:val="004E6B6C"/>
    <w:rsid w:val="00530147"/>
    <w:rsid w:val="005306B8"/>
    <w:rsid w:val="00555E98"/>
    <w:rsid w:val="005A3E2A"/>
    <w:rsid w:val="005A5559"/>
    <w:rsid w:val="005B7CA1"/>
    <w:rsid w:val="005E4A11"/>
    <w:rsid w:val="00604854"/>
    <w:rsid w:val="006108D7"/>
    <w:rsid w:val="00636BD8"/>
    <w:rsid w:val="00645976"/>
    <w:rsid w:val="006705F0"/>
    <w:rsid w:val="00684F8B"/>
    <w:rsid w:val="006A1A2C"/>
    <w:rsid w:val="006F400D"/>
    <w:rsid w:val="006F60CD"/>
    <w:rsid w:val="00732BDB"/>
    <w:rsid w:val="00777882"/>
    <w:rsid w:val="0078233F"/>
    <w:rsid w:val="00797FA9"/>
    <w:rsid w:val="007B5F32"/>
    <w:rsid w:val="008272B3"/>
    <w:rsid w:val="00875456"/>
    <w:rsid w:val="00880944"/>
    <w:rsid w:val="008B3E7F"/>
    <w:rsid w:val="0091139A"/>
    <w:rsid w:val="00924D87"/>
    <w:rsid w:val="00934D28"/>
    <w:rsid w:val="009907D4"/>
    <w:rsid w:val="009B3026"/>
    <w:rsid w:val="009D5D35"/>
    <w:rsid w:val="00A211AA"/>
    <w:rsid w:val="00A500DF"/>
    <w:rsid w:val="00A635EE"/>
    <w:rsid w:val="00A9727B"/>
    <w:rsid w:val="00AE5DD3"/>
    <w:rsid w:val="00B028C7"/>
    <w:rsid w:val="00B04F6F"/>
    <w:rsid w:val="00B06E5C"/>
    <w:rsid w:val="00B17F7E"/>
    <w:rsid w:val="00B50BE0"/>
    <w:rsid w:val="00B93537"/>
    <w:rsid w:val="00BD74C7"/>
    <w:rsid w:val="00C27F54"/>
    <w:rsid w:val="00C316B1"/>
    <w:rsid w:val="00C40606"/>
    <w:rsid w:val="00C90F55"/>
    <w:rsid w:val="00CC4DA0"/>
    <w:rsid w:val="00CD3059"/>
    <w:rsid w:val="00D07775"/>
    <w:rsid w:val="00D711F1"/>
    <w:rsid w:val="00DA299C"/>
    <w:rsid w:val="00DD61ED"/>
    <w:rsid w:val="00DE4A46"/>
    <w:rsid w:val="00E105DC"/>
    <w:rsid w:val="00E14FBC"/>
    <w:rsid w:val="00E25AE9"/>
    <w:rsid w:val="00E76E14"/>
    <w:rsid w:val="00E9541A"/>
    <w:rsid w:val="00EC59C6"/>
    <w:rsid w:val="00ED2E2D"/>
    <w:rsid w:val="00EE4923"/>
    <w:rsid w:val="00F451AD"/>
    <w:rsid w:val="00F54BCF"/>
    <w:rsid w:val="00F550EF"/>
    <w:rsid w:val="00F84B94"/>
    <w:rsid w:val="00F90015"/>
    <w:rsid w:val="00F9285B"/>
    <w:rsid w:val="00FA339F"/>
    <w:rsid w:val="00FB5B2A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8EAD3-E8DD-4C6B-95CD-9E900BE0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DC"/>
    <w:pPr>
      <w:ind w:left="720"/>
      <w:contextualSpacing/>
    </w:pPr>
  </w:style>
  <w:style w:type="table" w:styleId="a4">
    <w:name w:val="Table Grid"/>
    <w:basedOn w:val="a1"/>
    <w:uiPriority w:val="59"/>
    <w:rsid w:val="00F84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SPecialiST</cp:lastModifiedBy>
  <cp:revision>32</cp:revision>
  <cp:lastPrinted>2019-09-19T11:47:00Z</cp:lastPrinted>
  <dcterms:created xsi:type="dcterms:W3CDTF">2015-08-21T10:38:00Z</dcterms:created>
  <dcterms:modified xsi:type="dcterms:W3CDTF">2019-09-19T11:48:00Z</dcterms:modified>
</cp:coreProperties>
</file>