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B254" w14:textId="77777777" w:rsidR="00532A3D" w:rsidRPr="0048514E" w:rsidRDefault="00532A3D" w:rsidP="00532A3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jc w:val="center"/>
      </w:pPr>
      <w:r w:rsidRPr="0048514E">
        <w:t xml:space="preserve">Определение победителей и призёров </w:t>
      </w:r>
      <w:r>
        <w:t>ШЭО</w:t>
      </w:r>
    </w:p>
    <w:p w14:paraId="10EE2586" w14:textId="77777777" w:rsidR="00532A3D" w:rsidRPr="0048514E" w:rsidRDefault="00532A3D" w:rsidP="00532A3D">
      <w:pPr>
        <w:pStyle w:val="a3"/>
        <w:tabs>
          <w:tab w:val="left" w:pos="993"/>
          <w:tab w:val="left" w:pos="1276"/>
        </w:tabs>
      </w:pPr>
    </w:p>
    <w:p w14:paraId="1B223377" w14:textId="6D99615B" w:rsidR="00532A3D" w:rsidRPr="00532A3D" w:rsidRDefault="00532A3D" w:rsidP="00532A3D">
      <w:pPr>
        <w:pStyle w:val="a3"/>
        <w:numPr>
          <w:ilvl w:val="0"/>
          <w:numId w:val="2"/>
        </w:numPr>
        <w:jc w:val="both"/>
      </w:pPr>
      <w:r w:rsidRPr="00532A3D">
        <w:t xml:space="preserve"> Участники ШЭО, набравшие наибольшее количество баллов,</w:t>
      </w:r>
    </w:p>
    <w:p w14:paraId="0A1D0F09" w14:textId="77777777" w:rsidR="00532A3D" w:rsidRPr="00DA38FE" w:rsidRDefault="00532A3D" w:rsidP="00532A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>признаются победителями при условии, что количество набранных ими баллов превышает половину максимально возможных.</w:t>
      </w:r>
    </w:p>
    <w:p w14:paraId="17D68598" w14:textId="77777777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победители не определены, на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>лимпиады определяются только призеры.</w:t>
      </w:r>
    </w:p>
    <w:p w14:paraId="1BCFC9F9" w14:textId="77777777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призеры не определены, на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>лимпиады определяются только участники.</w:t>
      </w:r>
    </w:p>
    <w:p w14:paraId="0D842050" w14:textId="5C3E144B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B7">
        <w:rPr>
          <w:rFonts w:ascii="Times New Roman" w:eastAsia="Times New Roman" w:hAnsi="Times New Roman" w:cs="Times New Roman"/>
          <w:sz w:val="28"/>
          <w:szCs w:val="28"/>
        </w:rPr>
        <w:t>2. Количество победителей и призеров ШЭО не должно превосходить 65%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BB7">
        <w:rPr>
          <w:rFonts w:ascii="Times New Roman" w:eastAsia="Times New Roman" w:hAnsi="Times New Roman" w:cs="Times New Roman"/>
          <w:sz w:val="28"/>
          <w:szCs w:val="28"/>
        </w:rPr>
        <w:t>общей численности участников школьного этапа по соответствующему предмету.</w:t>
      </w:r>
    </w:p>
    <w:p w14:paraId="20D86226" w14:textId="370946A5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3. Призерами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>лимпиады, в пределах установленной квоты, признаются все участн</w:t>
      </w:r>
      <w:r>
        <w:rPr>
          <w:rFonts w:ascii="Times New Roman" w:eastAsia="Times New Roman" w:hAnsi="Times New Roman" w:cs="Times New Roman"/>
          <w:sz w:val="28"/>
          <w:szCs w:val="28"/>
        </w:rPr>
        <w:t>ики ШЭО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>, следующие в итоговой таблице за победителями.</w:t>
      </w:r>
    </w:p>
    <w:p w14:paraId="283A116A" w14:textId="77777777" w:rsidR="00532A3D" w:rsidRPr="00DA38FE" w:rsidRDefault="00532A3D" w:rsidP="00532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A38FE">
        <w:rPr>
          <w:rFonts w:ascii="Times New Roman" w:eastAsia="Calibri" w:hAnsi="Times New Roman" w:cs="Times New Roman"/>
          <w:sz w:val="28"/>
        </w:rPr>
        <w:t>Итоговый результат каждого участника подсчитывается как сумма баллов за выполнение каждого задания во всех конкурсах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таблице в алфавитном порядке. На основании итоговой таблицы и в соответствии с квотой, установленной оргкомитетом, жюри определяет победителей и призёров муниципального этапа олимпиады.</w:t>
      </w:r>
    </w:p>
    <w:p w14:paraId="56BADF88" w14:textId="77777777" w:rsidR="00532A3D" w:rsidRPr="00DA38FE" w:rsidRDefault="00532A3D" w:rsidP="00532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A38FE">
        <w:rPr>
          <w:rFonts w:ascii="Times New Roman" w:eastAsia="Calibri" w:hAnsi="Times New Roman" w:cs="Times New Roman"/>
          <w:sz w:val="28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жюри </w:t>
      </w:r>
      <w:r>
        <w:rPr>
          <w:rFonts w:ascii="Times New Roman" w:eastAsia="Calibri" w:hAnsi="Times New Roman" w:cs="Times New Roman"/>
          <w:sz w:val="28"/>
        </w:rPr>
        <w:t>школьного</w:t>
      </w:r>
      <w:r w:rsidRPr="00DA38FE">
        <w:rPr>
          <w:rFonts w:ascii="Times New Roman" w:eastAsia="Calibri" w:hAnsi="Times New Roman" w:cs="Times New Roman"/>
          <w:sz w:val="28"/>
        </w:rPr>
        <w:t xml:space="preserve"> этапа </w:t>
      </w:r>
      <w:r>
        <w:rPr>
          <w:rFonts w:ascii="Times New Roman" w:eastAsia="Calibri" w:hAnsi="Times New Roman" w:cs="Times New Roman"/>
          <w:sz w:val="28"/>
        </w:rPr>
        <w:t>о</w:t>
      </w:r>
      <w:r w:rsidRPr="00DA38FE">
        <w:rPr>
          <w:rFonts w:ascii="Times New Roman" w:eastAsia="Calibri" w:hAnsi="Times New Roman" w:cs="Times New Roman"/>
          <w:sz w:val="28"/>
        </w:rPr>
        <w:t>лимпиады.</w:t>
      </w:r>
    </w:p>
    <w:p w14:paraId="5A1E3DF2" w14:textId="77777777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>Победителем считается участник олимпиады, который набрал более 55% выполненных заданий. Призером признается участник олимпиады, набравший более 40% выполненных заданий.</w:t>
      </w:r>
    </w:p>
    <w:p w14:paraId="553B4913" w14:textId="258DA803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4. Список победителей и призеров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>лимпиады с указанием набранных ими баллов утверждается управлением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и передается организатору регионального этапа.</w:t>
      </w:r>
    </w:p>
    <w:p w14:paraId="5E6F47C6" w14:textId="6658069B" w:rsidR="00532A3D" w:rsidRPr="00DA38FE" w:rsidRDefault="00532A3D" w:rsidP="00532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5. Победители и призеры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38FE">
        <w:rPr>
          <w:rFonts w:ascii="Times New Roman" w:eastAsia="Times New Roman" w:hAnsi="Times New Roman" w:cs="Times New Roman"/>
          <w:sz w:val="28"/>
          <w:szCs w:val="28"/>
        </w:rPr>
        <w:t>лимпиады награждаются грамотами.</w:t>
      </w:r>
    </w:p>
    <w:p w14:paraId="4028AF9E" w14:textId="642BB11A" w:rsidR="00686B85" w:rsidRDefault="00686B85"/>
    <w:p w14:paraId="7B360D1B" w14:textId="63A1C83B" w:rsidR="0081148B" w:rsidRDefault="0081148B"/>
    <w:p w14:paraId="508B705A" w14:textId="1061FC46" w:rsidR="0081148B" w:rsidRDefault="0081148B"/>
    <w:p w14:paraId="1A17B929" w14:textId="1B27286C" w:rsidR="0081148B" w:rsidRDefault="0081148B"/>
    <w:p w14:paraId="4846787F" w14:textId="528981FE" w:rsidR="0081148B" w:rsidRDefault="0081148B"/>
    <w:p w14:paraId="004CCFA9" w14:textId="1DC72677" w:rsidR="0081148B" w:rsidRDefault="0081148B"/>
    <w:p w14:paraId="7C1B732D" w14:textId="3F73971F" w:rsidR="0081148B" w:rsidRDefault="0081148B"/>
    <w:sectPr w:rsidR="0081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81045"/>
    <w:multiLevelType w:val="hybridMultilevel"/>
    <w:tmpl w:val="9DDA3EFA"/>
    <w:lvl w:ilvl="0" w:tplc="553EC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875F78"/>
    <w:multiLevelType w:val="hybridMultilevel"/>
    <w:tmpl w:val="0C3A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CE"/>
    <w:rsid w:val="00193C4B"/>
    <w:rsid w:val="00532A3D"/>
    <w:rsid w:val="00686B85"/>
    <w:rsid w:val="00784157"/>
    <w:rsid w:val="0081148B"/>
    <w:rsid w:val="00E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1488"/>
  <w15:chartTrackingRefBased/>
  <w15:docId w15:val="{8F3236D6-E5C4-4A81-9E4C-F9FC1484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114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2025-09-22T06:40:00Z</dcterms:created>
  <dcterms:modified xsi:type="dcterms:W3CDTF">2025-09-22T13:30:00Z</dcterms:modified>
</cp:coreProperties>
</file>