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701"/>
        <w:gridCol w:w="142"/>
        <w:gridCol w:w="3544"/>
        <w:gridCol w:w="708"/>
        <w:gridCol w:w="851"/>
        <w:gridCol w:w="709"/>
        <w:gridCol w:w="7512"/>
      </w:tblGrid>
      <w:tr w:rsidR="004205B7" w:rsidTr="00204699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84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05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705B03" w:rsidRDefault="00420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B0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205B7" w:rsidTr="00204699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</w:rPr>
            </w:pPr>
          </w:p>
        </w:tc>
      </w:tr>
      <w:tr w:rsidR="004205B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A3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420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A33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Зачем следует изучать географию своей страны. Разнообразие территории, уникальность географических объектов.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20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CE" w:rsidRDefault="00A3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CE" w:rsidRDefault="00A3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DCE" w:rsidRDefault="00A31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37C5">
              <w:rPr>
                <w:rFonts w:ascii="Times New Roman" w:hAnsi="Times New Roman" w:cs="Times New Roman"/>
                <w:sz w:val="24"/>
                <w:szCs w:val="24"/>
              </w:rPr>
              <w:t>называть различны источники и методы получения географической информации; показывать уникальные объекты на карте; уметь работать с картой России</w:t>
            </w:r>
            <w:r w:rsidR="00EC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B45407" w:rsidTr="00204699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7" w:rsidRPr="009E3F4C" w:rsidRDefault="00B45407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  ФГП и ЭГП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7" w:rsidRDefault="00B4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7" w:rsidRDefault="00B4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7" w:rsidRDefault="00B4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7" w:rsidRDefault="00B454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5B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A3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Физико-географическое положение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A331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Россия – самое большое государство мира.</w:t>
            </w:r>
            <w:r w:rsidRPr="00E45E4F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A33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на карте мира.  Территория и ГП России как фактор развития российского государства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E3F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География страны и краеведение. Географический взгляд на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204699" w:rsidP="00F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05BE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географическое положение России, показывать моря, омывающие территорию России; знать площадь и уметь сопоставлять ее с территориями других стран</w:t>
            </w:r>
            <w:r w:rsidRPr="0057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4205B7" w:rsidRPr="00570EA9" w:rsidRDefault="004205B7" w:rsidP="00420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A3317B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7B" w:rsidRDefault="00A3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7B" w:rsidRDefault="00A3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положение России.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7B" w:rsidRPr="00705B03" w:rsidRDefault="00A3317B" w:rsidP="00705B0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Что такое государственная граница.  С кем соседствует Россия.</w:t>
            </w:r>
            <w:r w:rsidR="00705B0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</w:t>
            </w:r>
            <w:r w:rsidR="007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влияния степени соседства на характер российско-соседских отношений.</w:t>
            </w:r>
            <w:r w:rsidRPr="00705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Геополитическое положение</w:t>
            </w:r>
            <w:r w:rsidRPr="00A33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России: вызовы и возможности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7B" w:rsidRDefault="005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204699" w:rsidP="00FC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7B" w:rsidRDefault="00A3317B" w:rsidP="00A3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05B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ЭГП России, показывать пограничные государства; анализировать </w:t>
            </w:r>
            <w:r w:rsidR="005A7EAB">
              <w:rPr>
                <w:rFonts w:ascii="Times New Roman" w:hAnsi="Times New Roman" w:cs="Times New Roman"/>
                <w:sz w:val="24"/>
                <w:szCs w:val="24"/>
              </w:rPr>
              <w:t>соседское положение России и геополитическое положение.</w:t>
            </w:r>
          </w:p>
          <w:p w:rsidR="00A3317B" w:rsidRDefault="00A3317B" w:rsidP="00A3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A3317B" w:rsidRDefault="00A3317B" w:rsidP="00A331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4205B7" w:rsidTr="00204699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 w:rsidP="00A331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  </w:t>
            </w:r>
            <w:r w:rsidR="00A3317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AC7E1B" w:rsidRDefault="00A33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5B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A3317B" w:rsidP="00AC7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05B7" w:rsidRPr="00FC4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Pr="00FC47E3" w:rsidRDefault="00A3317B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Геологическая история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современный рельеф России.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Pr="00FC47E3" w:rsidRDefault="00A3317B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Как определяют возраст и изучают геологическую историю </w:t>
            </w:r>
            <w:r w:rsidRPr="009E3F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развития. Как и почему изменяется рельеф России. Стихийные природные явления на территории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42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20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EA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крупные равнины и горы, месторождения полезных ископаемых, объяснять закономерности их </w:t>
            </w:r>
            <w:r w:rsidR="005A7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размещения; приводить примеры влияния рельефа на условия жизни людей: называть меры безопасности при стихийных явлениях</w:t>
            </w:r>
          </w:p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4205B7" w:rsidTr="00204699">
        <w:trPr>
          <w:trHeight w:val="2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A3317B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Pr="00FC47E3" w:rsidRDefault="00A3317B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России.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A3317B" w:rsidP="00AC7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Ресурсообеспеченность и природно-ресурсный потенциал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D378D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FD3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Ресурсный фактор в развитии экономики России. </w:t>
            </w:r>
            <w:r w:rsidR="008800B8" w:rsidRPr="00880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 минеральных ресурсов России</w:t>
            </w:r>
            <w:r w:rsidR="00880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800B8" w:rsidRPr="00880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География минеральных ресурсов России</w:t>
            </w:r>
            <w:r w:rsidR="008800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800B8" w:rsidRPr="00FD3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3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на мировом рынке энергоресурсов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42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20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EA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крупные месторождения полезных ископаемых, объяснять закономерности их размещения;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4205B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F564CB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205B7" w:rsidRPr="00FC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Pr="00FC47E3" w:rsidRDefault="00F564CB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России.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B" w:rsidRPr="009E3F4C" w:rsidRDefault="00F564CB" w:rsidP="00F564CB">
            <w:pPr>
              <w:shd w:val="clear" w:color="auto" w:fill="FFFFFF"/>
              <w:spacing w:line="285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Типы климатов России. </w:t>
            </w:r>
            <w:r w:rsidRPr="00FD3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Влияние зимних изотерм на расселение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205B7" w:rsidRDefault="008800B8" w:rsidP="0088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E45E4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аспространени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E45E4F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январских и июльских изотерм, выявление причин, влияющих на меридиональное распространение зимних изотерм, появление «полюса холода» именно в Якутии.</w:t>
            </w:r>
            <w:r w:rsidRPr="009E3F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Климат и человек.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42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20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A" w:rsidRDefault="004205B7" w:rsidP="00420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70EA9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характеристику </w:t>
            </w:r>
            <w:r w:rsidR="005A7EAB">
              <w:rPr>
                <w:rFonts w:ascii="Times New Roman" w:hAnsi="Times New Roman" w:cs="Times New Roman"/>
                <w:sz w:val="24"/>
                <w:szCs w:val="24"/>
              </w:rPr>
              <w:t>типов климата России; приводить примеры влияния климата на природу и жизнь людей; сравнивать Россию с другими странами по количеству получаемого солнечного тепла.</w:t>
            </w:r>
          </w:p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8800B8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B8" w:rsidRDefault="008800B8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B8" w:rsidRPr="009E3F4C" w:rsidRDefault="008800B8" w:rsidP="008800B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Внутренние воды России.</w:t>
            </w:r>
          </w:p>
          <w:p w:rsidR="008800B8" w:rsidRDefault="008800B8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B8" w:rsidRPr="008800B8" w:rsidRDefault="008800B8" w:rsidP="008800B8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800B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Разнообразие внутренних вод России. </w:t>
            </w:r>
            <w:r w:rsidRPr="008800B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Многочисленность рек России, их меридиональное расположение. Торговые речные пути. Выявление зависимости режима рек от климатических условий».Влияние большой протяженности рек в меридиональном направлении на весенние половодья.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E3F4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Человек и вода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B8" w:rsidRPr="00FC47E3" w:rsidRDefault="005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B8" w:rsidRDefault="0020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B8" w:rsidRDefault="0088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AB" w:rsidRDefault="005A7EAB" w:rsidP="005A7E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главные водные объекты России на карте; приводить примеры использования внутренних вод в жизни и хозяйственной деятельности; давать оценку обеспеченности водными ресурсами разных регионов страны.</w:t>
            </w:r>
          </w:p>
          <w:p w:rsidR="005A7EAB" w:rsidRDefault="005A7EAB" w:rsidP="005A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8800B8" w:rsidRPr="00721F1A" w:rsidRDefault="005A7EAB" w:rsidP="005A7E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8800B8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B8" w:rsidRDefault="008800B8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B8" w:rsidRPr="009E3F4C" w:rsidRDefault="008800B8" w:rsidP="008800B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Природно-хозяйственные зоны на территории России. </w:t>
            </w:r>
          </w:p>
          <w:p w:rsidR="008800B8" w:rsidRDefault="008800B8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B8" w:rsidRPr="009E3F4C" w:rsidRDefault="008800B8" w:rsidP="00F564CB">
            <w:pPr>
              <w:shd w:val="clear" w:color="auto" w:fill="FFFFFF"/>
              <w:spacing w:line="285" w:lineRule="atLeast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Разнообразие ПК России. Природная зональность. Высотная поясность.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и ландшафты.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B8" w:rsidRPr="00FC47E3" w:rsidRDefault="00526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B8" w:rsidRDefault="0020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B8" w:rsidRDefault="0088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AB" w:rsidRDefault="005A7EAB" w:rsidP="005A7E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BC7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природных комплексов различных рангов</w:t>
            </w:r>
            <w:r w:rsidR="002D0F7E">
              <w:rPr>
                <w:rFonts w:ascii="Times New Roman" w:hAnsi="Times New Roman" w:cs="Times New Roman"/>
                <w:sz w:val="24"/>
                <w:szCs w:val="24"/>
              </w:rPr>
              <w:t>, устанавливать взаимосвязи между компонентами в ПТК; объяснять необходимость природного районирования, важность изучения ПТК</w:t>
            </w:r>
          </w:p>
          <w:p w:rsidR="005A7EAB" w:rsidRDefault="005A7EAB" w:rsidP="005A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8800B8" w:rsidRPr="00721F1A" w:rsidRDefault="005A7EAB" w:rsidP="005A7E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4205B7" w:rsidTr="00204699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 w:rsidP="00880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  </w:t>
            </w:r>
            <w:r w:rsidR="008800B8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AC7E1B" w:rsidRDefault="00420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205B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8800B8" w:rsidP="00AC7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B8" w:rsidRPr="006070A5" w:rsidRDefault="00227CCC" w:rsidP="008800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800B8" w:rsidRPr="006070A5">
              <w:rPr>
                <w:rFonts w:ascii="Times New Roman" w:eastAsia="Times New Roman" w:hAnsi="Times New Roman" w:cs="Times New Roman"/>
                <w:lang w:eastAsia="ru-RU"/>
              </w:rPr>
              <w:t xml:space="preserve">ациональный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религиозный состав.</w:t>
            </w:r>
          </w:p>
          <w:p w:rsidR="004205B7" w:rsidRPr="00FC47E3" w:rsidRDefault="004205B7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Pr="0048505D" w:rsidRDefault="00227CCC" w:rsidP="0088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ациональный состав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зыковые семьи, языковые группы народов, проживающих на территории России, нацио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нально-территориальные субъекты. Разнообразие конфессий на территории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42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20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66" w:rsidRDefault="00721F1A" w:rsidP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="00A17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4205B7" w:rsidRPr="00570EA9" w:rsidRDefault="004205B7" w:rsidP="00420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4205B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8800B8" w:rsidP="00AC7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05B7" w:rsidRPr="00FC4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Pr="00FC47E3" w:rsidRDefault="00227CCC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6070A5">
              <w:rPr>
                <w:rFonts w:ascii="Times New Roman" w:eastAsia="Times New Roman" w:hAnsi="Times New Roman" w:cs="Times New Roman"/>
                <w:lang w:eastAsia="ru-RU"/>
              </w:rPr>
              <w:t>ородское и сельское население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Pr="009E3F4C" w:rsidRDefault="00227CCC" w:rsidP="00227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ородское и сельское население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27CCC" w:rsidRPr="009E3F4C" w:rsidRDefault="00227CCC" w:rsidP="00227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Крупные города, города-ми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ллионеры, городские агломерации. Р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азмещение населения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205B7" w:rsidRPr="00227CCC" w:rsidRDefault="00227CCC" w:rsidP="00227CC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зоны расселения. Причины неравномерного размещения населения по территории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42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20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Default="004205B7" w:rsidP="00420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A17C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влияние различных факторов на размещение населения в стране; показывать на карте крупные города и городские агломерацииРоссии; анализировать демографические проблемы России </w:t>
            </w:r>
          </w:p>
          <w:p w:rsidR="00721F1A" w:rsidRDefault="00721F1A" w:rsidP="0072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4205B7" w:rsidRPr="004205B7" w:rsidRDefault="00721F1A" w:rsidP="0072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4205B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8800B8" w:rsidP="00AC7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205B7" w:rsidRPr="00FC4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Pr="00FC47E3" w:rsidRDefault="004205B7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Особенности рынка труда.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Default="00227CCC" w:rsidP="00227CC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F4C">
              <w:rPr>
                <w:color w:val="000000"/>
              </w:rPr>
              <w:t xml:space="preserve">Особенности демографических показателей в России, характеристика динамики, влияние демографических </w:t>
            </w:r>
            <w:r w:rsidRPr="009E3F4C">
              <w:rPr>
                <w:color w:val="000000"/>
              </w:rPr>
              <w:lastRenderedPageBreak/>
              <w:t>показателей на развитие страны. Решение демографической проблемы в России</w:t>
            </w:r>
          </w:p>
          <w:p w:rsidR="004205B7" w:rsidRPr="004205B7" w:rsidRDefault="004205B7" w:rsidP="00AC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B7" w:rsidRPr="00FC47E3" w:rsidRDefault="0042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20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7" w:rsidRDefault="0042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A" w:rsidRDefault="00721F1A" w:rsidP="00721F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 w:rsidR="00A17C66">
              <w:rPr>
                <w:rFonts w:ascii="Times New Roman" w:hAnsi="Times New Roman" w:cs="Times New Roman"/>
                <w:sz w:val="24"/>
                <w:szCs w:val="24"/>
              </w:rPr>
              <w:t>анализировать демографическую ситуацию в России; предлагать пути решения демографической проблемы.</w:t>
            </w:r>
          </w:p>
          <w:p w:rsidR="00721F1A" w:rsidRDefault="00721F1A" w:rsidP="0072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знаний познавательных интересов, интеллектуальных и творческих результатов.</w:t>
            </w:r>
          </w:p>
          <w:p w:rsidR="004205B7" w:rsidRDefault="00721F1A" w:rsidP="00721F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227CCC" w:rsidTr="00204699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C" w:rsidRPr="00227CCC" w:rsidRDefault="00227CCC" w:rsidP="00AC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4. Экономика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C" w:rsidRPr="00227CCC" w:rsidRDefault="0022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Default="0022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Default="0022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C" w:rsidRPr="00984736" w:rsidRDefault="00227C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CCC" w:rsidRPr="004205B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C" w:rsidRPr="00FC47E3" w:rsidRDefault="00227CCC" w:rsidP="00B45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4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Pr="00584BA8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Структура хозяйства.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Pr="009E3F4C" w:rsidRDefault="00227CCC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ородское и сельское население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27CCC" w:rsidRPr="009E3F4C" w:rsidRDefault="00227CCC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Крупные города, города-ми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ллионеры, городские агломерации. Р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азмещение населения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27CCC" w:rsidRPr="00227CCC" w:rsidRDefault="00227CCC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зоны расселения. Причины неравномерного размещения населения по территории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C" w:rsidRPr="00FC47E3" w:rsidRDefault="00227CCC" w:rsidP="007E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Default="00204699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994720">
              <w:rPr>
                <w:rFonts w:ascii="Times New Roman" w:hAnsi="Times New Roman" w:cs="Times New Roman"/>
                <w:sz w:val="24"/>
                <w:szCs w:val="24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среду.</w:t>
            </w:r>
          </w:p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227CCC" w:rsidRPr="004205B7" w:rsidRDefault="00227CCC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227CCC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C" w:rsidRPr="00FC47E3" w:rsidRDefault="00B45407" w:rsidP="007E2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CCC" w:rsidRPr="00FC4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Pr="00584BA8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районирование России.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Default="00227CCC" w:rsidP="007E202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F4C">
              <w:rPr>
                <w:color w:val="000000"/>
              </w:rPr>
              <w:t>Особенности демографических показателей в России, характеристика динамики, влияние демографических показателей на развитие страны. Решение демографической проблемы в России</w:t>
            </w:r>
          </w:p>
          <w:p w:rsidR="00227CCC" w:rsidRPr="004205B7" w:rsidRDefault="00227CCC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C" w:rsidRPr="00FC47E3" w:rsidRDefault="00227CCC" w:rsidP="007E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Default="00204699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 w:rsidR="00994720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субъекты РФ, крупные географические регионы РФ и их территориальный состав;</w:t>
            </w:r>
          </w:p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227CCC" w:rsidRPr="004205B7" w:rsidTr="00204699">
        <w:tc>
          <w:tcPr>
            <w:tcW w:w="568" w:type="dxa"/>
            <w:hideMark/>
          </w:tcPr>
          <w:p w:rsidR="00227CCC" w:rsidRPr="00FC47E3" w:rsidRDefault="00B45407" w:rsidP="007E2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CCC" w:rsidRPr="00FC4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227CCC" w:rsidRPr="00584BA8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B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Регионы России и их специализация.</w:t>
            </w:r>
          </w:p>
        </w:tc>
        <w:tc>
          <w:tcPr>
            <w:tcW w:w="3544" w:type="dxa"/>
          </w:tcPr>
          <w:p w:rsidR="00227CCC" w:rsidRPr="009E3F4C" w:rsidRDefault="00227CCC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ородское и сельское население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27CCC" w:rsidRPr="009E3F4C" w:rsidRDefault="00227CCC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Крупные города, города-ми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ллионеры, городские агломерации. Р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азмещение населения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27CCC" w:rsidRPr="00227CCC" w:rsidRDefault="00227CCC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зоны расселения. Причины неравномерного размещения населения по территории России.</w:t>
            </w:r>
          </w:p>
        </w:tc>
        <w:tc>
          <w:tcPr>
            <w:tcW w:w="708" w:type="dxa"/>
            <w:hideMark/>
          </w:tcPr>
          <w:p w:rsidR="00227CCC" w:rsidRPr="00FC47E3" w:rsidRDefault="00227CCC" w:rsidP="007E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27CCC" w:rsidRDefault="00204699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</w:tcPr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hideMark/>
          </w:tcPr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994720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территории, населения и хозяйства крупных географических регионов РФ, их специализацию</w:t>
            </w:r>
            <w:r w:rsidR="00C96685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экономические связи.</w:t>
            </w:r>
          </w:p>
          <w:p w:rsidR="00227CCC" w:rsidRDefault="00227CCC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227CCC" w:rsidRPr="004205B7" w:rsidRDefault="00227CCC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B45407" w:rsidRPr="004205B7" w:rsidTr="00204699">
        <w:tc>
          <w:tcPr>
            <w:tcW w:w="5955" w:type="dxa"/>
            <w:gridSpan w:val="4"/>
            <w:hideMark/>
          </w:tcPr>
          <w:p w:rsidR="00B45407" w:rsidRPr="00705B03" w:rsidRDefault="00B45407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05B0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Тема 5. Россия в современном мире.</w:t>
            </w:r>
          </w:p>
        </w:tc>
        <w:tc>
          <w:tcPr>
            <w:tcW w:w="708" w:type="dxa"/>
            <w:hideMark/>
          </w:tcPr>
          <w:p w:rsidR="00B45407" w:rsidRPr="00B45407" w:rsidRDefault="00B45407" w:rsidP="007E2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4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4540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40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hideMark/>
          </w:tcPr>
          <w:p w:rsidR="00B4540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07" w:rsidRPr="004205B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7" w:rsidRPr="00FC47E3" w:rsidRDefault="00B45407" w:rsidP="0058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B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4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8" w:rsidRPr="00584BA8" w:rsidRDefault="00584BA8" w:rsidP="00584BA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4B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Геополитическое положение современной России.</w:t>
            </w:r>
          </w:p>
          <w:p w:rsidR="00B45407" w:rsidRPr="00584BA8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7" w:rsidRPr="009E3F4C" w:rsidRDefault="00B45407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ородское и сельское население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45407" w:rsidRPr="009E3F4C" w:rsidRDefault="00B45407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Крупные города, города-ми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ллионеры, городские агломерации. Р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азмещение населения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45407" w:rsidRPr="00227CCC" w:rsidRDefault="00B45407" w:rsidP="007E202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зоны расселения. Причины неравномерного размещения населения по территории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7" w:rsidRPr="00FC47E3" w:rsidRDefault="00B45407" w:rsidP="007E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7" w:rsidRDefault="00204699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C96685">
              <w:rPr>
                <w:rFonts w:ascii="Times New Roman" w:hAnsi="Times New Roman" w:cs="Times New Roman"/>
                <w:sz w:val="24"/>
                <w:szCs w:val="24"/>
              </w:rPr>
              <w:t>оценивать современное состояние и перспективы социально-экономического развития России.</w:t>
            </w:r>
          </w:p>
          <w:p w:rsidR="00B4540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B45407" w:rsidRPr="004205B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B45407" w:rsidTr="002046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7" w:rsidRPr="00FC47E3" w:rsidRDefault="00584BA8" w:rsidP="007E2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A8" w:rsidRPr="00584BA8" w:rsidRDefault="00584BA8" w:rsidP="00584BA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4BA8">
              <w:rPr>
                <w:color w:val="000000"/>
              </w:rPr>
              <w:t>Геостратегия России.  Место России в современном мире</w:t>
            </w:r>
          </w:p>
          <w:p w:rsidR="00B45407" w:rsidRPr="00584BA8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7" w:rsidRDefault="00B45407" w:rsidP="007E202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3F4C">
              <w:rPr>
                <w:color w:val="000000"/>
              </w:rPr>
              <w:t>Особенности демографических показателей в России, характеристика динамики, влияние демографических показателей на развитие страны. Решение демографической проблемы в России</w:t>
            </w:r>
          </w:p>
          <w:p w:rsidR="00B45407" w:rsidRPr="004205B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07" w:rsidRPr="00FC47E3" w:rsidRDefault="00B45407" w:rsidP="007E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7" w:rsidRDefault="00204699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0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685" w:rsidRDefault="00C96685" w:rsidP="00C966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России в мировой экономике и политике, приводить примеры.</w:t>
            </w:r>
          </w:p>
          <w:p w:rsidR="00C96685" w:rsidRDefault="00C96685" w:rsidP="00C9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B45407" w:rsidRDefault="00C96685" w:rsidP="00C966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B45407" w:rsidTr="00204699">
        <w:tc>
          <w:tcPr>
            <w:tcW w:w="568" w:type="dxa"/>
            <w:hideMark/>
          </w:tcPr>
          <w:p w:rsidR="00B45407" w:rsidRPr="00FC47E3" w:rsidRDefault="00B45407" w:rsidP="0058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B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4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B45407" w:rsidRPr="00526C85" w:rsidRDefault="00B45407" w:rsidP="007E2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3544" w:type="dxa"/>
          </w:tcPr>
          <w:p w:rsidR="00B45407" w:rsidRPr="004205B7" w:rsidRDefault="00C96685" w:rsidP="00C96685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Выполнение итогового теста с целью проверки усвоения полученных знаний.</w:t>
            </w:r>
          </w:p>
        </w:tc>
        <w:tc>
          <w:tcPr>
            <w:tcW w:w="708" w:type="dxa"/>
            <w:hideMark/>
          </w:tcPr>
          <w:p w:rsidR="00B45407" w:rsidRPr="00526C85" w:rsidRDefault="00B45407" w:rsidP="007E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5407" w:rsidRDefault="00204699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</w:tcPr>
          <w:p w:rsidR="00B45407" w:rsidRDefault="00B45407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hideMark/>
          </w:tcPr>
          <w:p w:rsidR="00C96685" w:rsidRDefault="00C96685" w:rsidP="00C966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сопоставлять карты, применять накопленные знания</w:t>
            </w:r>
          </w:p>
          <w:p w:rsidR="00C96685" w:rsidRDefault="00C96685" w:rsidP="00C9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 новые знания и практические умения, формирование и развитие посредством географических знаний познавательных интересов, интеллектуальных и творческих результатов.</w:t>
            </w:r>
          </w:p>
          <w:p w:rsidR="00B45407" w:rsidRDefault="00C96685" w:rsidP="00C966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мира и многообразия взглядов на него, формирование собственных мировоззренческих позиций.</w:t>
            </w:r>
          </w:p>
        </w:tc>
      </w:tr>
      <w:tr w:rsidR="00526C85" w:rsidTr="00204699">
        <w:tc>
          <w:tcPr>
            <w:tcW w:w="568" w:type="dxa"/>
            <w:hideMark/>
          </w:tcPr>
          <w:p w:rsidR="00526C85" w:rsidRDefault="00526C85" w:rsidP="00584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26C85" w:rsidRPr="00584BA8" w:rsidRDefault="00526C85" w:rsidP="007E2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526C85" w:rsidRPr="009E3F4C" w:rsidRDefault="00526C85" w:rsidP="007E202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 часов</w:t>
            </w:r>
          </w:p>
        </w:tc>
        <w:tc>
          <w:tcPr>
            <w:tcW w:w="708" w:type="dxa"/>
            <w:hideMark/>
          </w:tcPr>
          <w:p w:rsidR="00526C85" w:rsidRPr="00FC47E3" w:rsidRDefault="00526C85" w:rsidP="007E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6C85" w:rsidRDefault="00526C85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26C85" w:rsidRDefault="00526C85" w:rsidP="007E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hideMark/>
          </w:tcPr>
          <w:p w:rsidR="00526C85" w:rsidRDefault="00526C85" w:rsidP="007E20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45407" w:rsidRDefault="00B45407" w:rsidP="00B45407"/>
    <w:p w:rsidR="009A7E65" w:rsidRDefault="009A7E65"/>
    <w:sectPr w:rsidR="009A7E65" w:rsidSect="00705B03">
      <w:head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FA" w:rsidRDefault="00E570FA" w:rsidP="00A31DCE">
      <w:pPr>
        <w:spacing w:after="0" w:line="240" w:lineRule="auto"/>
      </w:pPr>
      <w:r>
        <w:separator/>
      </w:r>
    </w:p>
  </w:endnote>
  <w:endnote w:type="continuationSeparator" w:id="1">
    <w:p w:rsidR="00E570FA" w:rsidRDefault="00E570FA" w:rsidP="00A3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FA" w:rsidRDefault="00E570FA" w:rsidP="00A31DCE">
      <w:pPr>
        <w:spacing w:after="0" w:line="240" w:lineRule="auto"/>
      </w:pPr>
      <w:r>
        <w:separator/>
      </w:r>
    </w:p>
  </w:footnote>
  <w:footnote w:type="continuationSeparator" w:id="1">
    <w:p w:rsidR="00E570FA" w:rsidRDefault="00E570FA" w:rsidP="00A3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CE" w:rsidRDefault="00A31DCE">
    <w:pPr>
      <w:pStyle w:val="a4"/>
    </w:pPr>
  </w:p>
  <w:p w:rsidR="00A31DCE" w:rsidRDefault="00A31D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7285E"/>
    <w:multiLevelType w:val="multilevel"/>
    <w:tmpl w:val="D168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E1B"/>
    <w:rsid w:val="00074DA2"/>
    <w:rsid w:val="00093B9E"/>
    <w:rsid w:val="00204699"/>
    <w:rsid w:val="00227CCC"/>
    <w:rsid w:val="002347E3"/>
    <w:rsid w:val="002737C5"/>
    <w:rsid w:val="002A59DC"/>
    <w:rsid w:val="002D0F7E"/>
    <w:rsid w:val="004205B7"/>
    <w:rsid w:val="0048505D"/>
    <w:rsid w:val="00526C85"/>
    <w:rsid w:val="00570EA9"/>
    <w:rsid w:val="00584BA8"/>
    <w:rsid w:val="005A7EAB"/>
    <w:rsid w:val="006326BF"/>
    <w:rsid w:val="00705B03"/>
    <w:rsid w:val="00721F1A"/>
    <w:rsid w:val="007E1BC7"/>
    <w:rsid w:val="00845B4A"/>
    <w:rsid w:val="00864F60"/>
    <w:rsid w:val="008800B8"/>
    <w:rsid w:val="008F1F67"/>
    <w:rsid w:val="009123B0"/>
    <w:rsid w:val="00984736"/>
    <w:rsid w:val="00994720"/>
    <w:rsid w:val="009A7E65"/>
    <w:rsid w:val="00A17C66"/>
    <w:rsid w:val="00A31DCE"/>
    <w:rsid w:val="00A3317B"/>
    <w:rsid w:val="00AC7E1B"/>
    <w:rsid w:val="00B45407"/>
    <w:rsid w:val="00B952B4"/>
    <w:rsid w:val="00C96685"/>
    <w:rsid w:val="00E570FA"/>
    <w:rsid w:val="00E60F3D"/>
    <w:rsid w:val="00EC05BE"/>
    <w:rsid w:val="00F564CB"/>
    <w:rsid w:val="00FC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E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1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1DCE"/>
  </w:style>
  <w:style w:type="paragraph" w:styleId="a6">
    <w:name w:val="footer"/>
    <w:basedOn w:val="a"/>
    <w:link w:val="a7"/>
    <w:uiPriority w:val="99"/>
    <w:semiHidden/>
    <w:unhideWhenUsed/>
    <w:rsid w:val="00A31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DCE"/>
  </w:style>
  <w:style w:type="paragraph" w:styleId="a8">
    <w:name w:val="Normal (Web)"/>
    <w:basedOn w:val="a"/>
    <w:uiPriority w:val="99"/>
    <w:unhideWhenUsed/>
    <w:rsid w:val="00A3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800B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22</cp:revision>
  <cp:lastPrinted>2019-09-17T16:51:00Z</cp:lastPrinted>
  <dcterms:created xsi:type="dcterms:W3CDTF">2018-09-30T10:34:00Z</dcterms:created>
  <dcterms:modified xsi:type="dcterms:W3CDTF">2019-09-17T16:52:00Z</dcterms:modified>
</cp:coreProperties>
</file>