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1892" w:rsidRDefault="00441892" w:rsidP="0025121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</w:t>
      </w:r>
      <w:r>
        <w:rPr>
          <w:noProof/>
          <w:lang w:eastAsia="ru-RU"/>
        </w:rPr>
        <w:drawing>
          <wp:inline distT="0" distB="0" distL="0" distR="0" wp14:anchorId="2A940CC0" wp14:editId="0CB9E2B7">
            <wp:extent cx="2705100" cy="1350645"/>
            <wp:effectExtent l="0" t="0" r="0" b="1905"/>
            <wp:docPr id="2" name="Picture 2" descr="C:\Users\Крайком\Desktop\IzRIcCKkz_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C:\Users\Крайком\Desktop\IzRIcCKkz_s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A07FD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26799055" wp14:editId="20A2D018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022985" cy="1200150"/>
            <wp:effectExtent l="0" t="0" r="5715" b="0"/>
            <wp:wrapNone/>
            <wp:docPr id="4" name="Рисунок 4" descr="C:\Users\User\Desktop\2019-03-22_12-09-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019-03-22_12-09-2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98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1E97" w:rsidRPr="00441892" w:rsidRDefault="0025121D" w:rsidP="0025121D">
      <w:pPr>
        <w:spacing w:after="0" w:line="240" w:lineRule="auto"/>
        <w:ind w:left="1416"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B447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21E97" w:rsidRPr="00441892">
        <w:rPr>
          <w:rFonts w:ascii="Times New Roman" w:hAnsi="Times New Roman" w:cs="Times New Roman"/>
          <w:b/>
          <w:sz w:val="32"/>
          <w:szCs w:val="32"/>
        </w:rPr>
        <w:t>ИНФОРМАЦИОННЫЙ ЛИСТОК</w:t>
      </w:r>
    </w:p>
    <w:p w:rsidR="00106203" w:rsidRDefault="00721E97" w:rsidP="00721E97">
      <w:pPr>
        <w:spacing w:after="0" w:line="240" w:lineRule="auto"/>
        <w:ind w:left="708"/>
        <w:rPr>
          <w:rFonts w:ascii="Times New Roman" w:hAnsi="Times New Roman" w:cs="Times New Roman"/>
          <w:b/>
          <w:caps/>
          <w:sz w:val="32"/>
          <w:szCs w:val="32"/>
        </w:rPr>
      </w:pPr>
      <w:r w:rsidRPr="007E68DC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="007B447A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1365C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06203">
        <w:rPr>
          <w:rFonts w:ascii="Times New Roman" w:hAnsi="Times New Roman" w:cs="Times New Roman"/>
          <w:b/>
          <w:sz w:val="32"/>
          <w:szCs w:val="32"/>
        </w:rPr>
        <w:t xml:space="preserve">               </w:t>
      </w:r>
      <w:r w:rsidRPr="001365CB">
        <w:rPr>
          <w:rFonts w:ascii="Times New Roman" w:hAnsi="Times New Roman" w:cs="Times New Roman"/>
          <w:b/>
          <w:sz w:val="32"/>
          <w:szCs w:val="32"/>
        </w:rPr>
        <w:t>«</w:t>
      </w:r>
      <w:r w:rsidR="007B447A" w:rsidRPr="00106203">
        <w:rPr>
          <w:rFonts w:ascii="Times New Roman" w:hAnsi="Times New Roman" w:cs="Times New Roman"/>
          <w:b/>
          <w:caps/>
          <w:sz w:val="32"/>
          <w:szCs w:val="32"/>
        </w:rPr>
        <w:t xml:space="preserve">Азбука права: </w:t>
      </w:r>
    </w:p>
    <w:p w:rsidR="00106203" w:rsidRDefault="00280CB3" w:rsidP="00721E97">
      <w:pPr>
        <w:spacing w:after="0" w:line="240" w:lineRule="auto"/>
        <w:ind w:left="708"/>
        <w:rPr>
          <w:rFonts w:ascii="Times New Roman" w:hAnsi="Times New Roman" w:cs="Times New Roman"/>
          <w:b/>
          <w:caps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 xml:space="preserve">                    </w:t>
      </w:r>
      <w:r w:rsidR="00106203" w:rsidRPr="00106203">
        <w:rPr>
          <w:rFonts w:ascii="Times New Roman" w:hAnsi="Times New Roman" w:cs="Times New Roman"/>
          <w:b/>
          <w:caps/>
          <w:sz w:val="32"/>
          <w:szCs w:val="32"/>
        </w:rPr>
        <w:t>досрочное пенсионное</w:t>
      </w:r>
    </w:p>
    <w:p w:rsidR="00721E97" w:rsidRPr="001365CB" w:rsidRDefault="00106203" w:rsidP="00106203">
      <w:pPr>
        <w:spacing w:after="0" w:line="240" w:lineRule="auto"/>
        <w:ind w:left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caps/>
          <w:sz w:val="32"/>
          <w:szCs w:val="32"/>
        </w:rPr>
        <w:t xml:space="preserve">          </w:t>
      </w:r>
      <w:r w:rsidR="00280CB3">
        <w:rPr>
          <w:rFonts w:ascii="Times New Roman" w:hAnsi="Times New Roman" w:cs="Times New Roman"/>
          <w:b/>
          <w:caps/>
          <w:sz w:val="32"/>
          <w:szCs w:val="32"/>
        </w:rPr>
        <w:t xml:space="preserve">          </w:t>
      </w:r>
      <w:r w:rsidR="007B447A" w:rsidRPr="00106203">
        <w:rPr>
          <w:rFonts w:ascii="Times New Roman" w:hAnsi="Times New Roman" w:cs="Times New Roman"/>
          <w:b/>
          <w:caps/>
          <w:sz w:val="32"/>
          <w:szCs w:val="32"/>
        </w:rPr>
        <w:t>обеспечение педагога</w:t>
      </w:r>
      <w:r w:rsidR="00233667" w:rsidRPr="002C5A1E">
        <w:rPr>
          <w:rFonts w:ascii="Times New Roman" w:hAnsi="Times New Roman" w:cs="Times New Roman"/>
          <w:b/>
          <w:sz w:val="28"/>
          <w:szCs w:val="28"/>
        </w:rPr>
        <w:t>»</w:t>
      </w:r>
    </w:p>
    <w:p w:rsidR="001365CB" w:rsidRPr="002C5A1E" w:rsidRDefault="001365CB" w:rsidP="001365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365CB">
        <w:rPr>
          <w:rFonts w:ascii="Times New Roman" w:hAnsi="Times New Roman" w:cs="Times New Roman"/>
          <w:b/>
          <w:sz w:val="32"/>
          <w:szCs w:val="32"/>
        </w:rPr>
        <w:tab/>
        <w:t xml:space="preserve">    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AE239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80CB3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5A1E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2C5A1E">
        <w:rPr>
          <w:rFonts w:ascii="Times New Roman" w:hAnsi="Times New Roman" w:cs="Times New Roman"/>
          <w:b/>
          <w:sz w:val="28"/>
          <w:szCs w:val="28"/>
        </w:rPr>
        <w:t>(рубрика «Вопрос-отв</w:t>
      </w:r>
      <w:bookmarkStart w:id="0" w:name="_GoBack"/>
      <w:bookmarkEnd w:id="0"/>
      <w:r w:rsidRPr="002C5A1E">
        <w:rPr>
          <w:rFonts w:ascii="Times New Roman" w:hAnsi="Times New Roman" w:cs="Times New Roman"/>
          <w:b/>
          <w:sz w:val="28"/>
          <w:szCs w:val="28"/>
        </w:rPr>
        <w:t>ет»</w:t>
      </w:r>
      <w:r w:rsidR="00B560C0">
        <w:rPr>
          <w:rFonts w:ascii="Times New Roman" w:hAnsi="Times New Roman" w:cs="Times New Roman"/>
          <w:b/>
          <w:sz w:val="28"/>
          <w:szCs w:val="28"/>
        </w:rPr>
        <w:t>, 2022</w:t>
      </w:r>
      <w:r w:rsidR="00AE2394" w:rsidRPr="002C5A1E">
        <w:rPr>
          <w:rFonts w:ascii="Times New Roman" w:hAnsi="Times New Roman" w:cs="Times New Roman"/>
          <w:b/>
          <w:sz w:val="28"/>
          <w:szCs w:val="28"/>
        </w:rPr>
        <w:t xml:space="preserve"> г.)</w:t>
      </w:r>
    </w:p>
    <w:p w:rsidR="00655F30" w:rsidRDefault="00655F30" w:rsidP="00B45920">
      <w:pPr>
        <w:pStyle w:val="ConsPlusTitle"/>
        <w:ind w:firstLine="708"/>
        <w:jc w:val="both"/>
        <w:rPr>
          <w:rFonts w:ascii="Times New Roman" w:hAnsi="Times New Roman" w:cs="Times New Roman"/>
          <w:sz w:val="25"/>
          <w:szCs w:val="25"/>
        </w:rPr>
      </w:pPr>
    </w:p>
    <w:p w:rsidR="00063265" w:rsidRPr="00262680" w:rsidRDefault="00B45920" w:rsidP="00B45920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 xml:space="preserve">Вопрос: </w:t>
      </w:r>
      <w:r w:rsidRPr="00262680">
        <w:rPr>
          <w:rFonts w:ascii="Times New Roman" w:hAnsi="Times New Roman" w:cs="Times New Roman"/>
          <w:i/>
          <w:sz w:val="26"/>
          <w:szCs w:val="26"/>
        </w:rPr>
        <w:t>К</w:t>
      </w:r>
      <w:r w:rsidR="000578EE" w:rsidRPr="00262680">
        <w:rPr>
          <w:rFonts w:ascii="Times New Roman" w:hAnsi="Times New Roman" w:cs="Times New Roman"/>
          <w:i/>
          <w:sz w:val="26"/>
          <w:szCs w:val="26"/>
        </w:rPr>
        <w:t xml:space="preserve">акой </w:t>
      </w:r>
      <w:r w:rsidR="00AE2394">
        <w:rPr>
          <w:rFonts w:ascii="Times New Roman" w:hAnsi="Times New Roman" w:cs="Times New Roman"/>
          <w:i/>
          <w:sz w:val="26"/>
          <w:szCs w:val="26"/>
        </w:rPr>
        <w:t xml:space="preserve">продолжительности специальный </w:t>
      </w:r>
      <w:r w:rsidR="000578EE" w:rsidRPr="00262680">
        <w:rPr>
          <w:rFonts w:ascii="Times New Roman" w:hAnsi="Times New Roman" w:cs="Times New Roman"/>
          <w:i/>
          <w:sz w:val="26"/>
          <w:szCs w:val="26"/>
        </w:rPr>
        <w:t>стаж работы необходим для досрочного назначения страховой пенсии педагогу?</w:t>
      </w:r>
    </w:p>
    <w:p w:rsidR="00A85A7A" w:rsidRPr="00262680" w:rsidRDefault="00F54049" w:rsidP="007A14F8">
      <w:pPr>
        <w:pStyle w:val="ConsPlusNormal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Ответ: </w:t>
      </w:r>
      <w:r w:rsidR="00F2270F" w:rsidRPr="00262680">
        <w:rPr>
          <w:rFonts w:ascii="Times New Roman" w:hAnsi="Times New Roman" w:cs="Times New Roman"/>
          <w:sz w:val="26"/>
          <w:szCs w:val="26"/>
        </w:rPr>
        <w:t>Стаж работы</w:t>
      </w:r>
      <w:r w:rsidR="00C514E8">
        <w:rPr>
          <w:rFonts w:ascii="Times New Roman" w:hAnsi="Times New Roman" w:cs="Times New Roman"/>
          <w:sz w:val="26"/>
          <w:szCs w:val="26"/>
        </w:rPr>
        <w:t xml:space="preserve"> педагога</w:t>
      </w:r>
      <w:r w:rsidR="00106203">
        <w:rPr>
          <w:rFonts w:ascii="Times New Roman" w:hAnsi="Times New Roman" w:cs="Times New Roman"/>
          <w:sz w:val="26"/>
          <w:szCs w:val="26"/>
        </w:rPr>
        <w:t xml:space="preserve"> в учреждениях для детей</w:t>
      </w:r>
      <w:r w:rsidR="00F2270F" w:rsidRPr="00262680">
        <w:rPr>
          <w:rFonts w:ascii="Times New Roman" w:hAnsi="Times New Roman" w:cs="Times New Roman"/>
          <w:sz w:val="26"/>
          <w:szCs w:val="26"/>
        </w:rPr>
        <w:t>, необходимый для досрочного назначения пенсии</w:t>
      </w:r>
      <w:r w:rsidR="0047124B">
        <w:rPr>
          <w:rFonts w:ascii="Times New Roman" w:hAnsi="Times New Roman" w:cs="Times New Roman"/>
          <w:sz w:val="26"/>
          <w:szCs w:val="26"/>
        </w:rPr>
        <w:t>,</w:t>
      </w:r>
      <w:r w:rsidR="00F2270F" w:rsidRPr="00262680">
        <w:rPr>
          <w:rFonts w:ascii="Times New Roman" w:hAnsi="Times New Roman" w:cs="Times New Roman"/>
          <w:sz w:val="26"/>
          <w:szCs w:val="26"/>
        </w:rPr>
        <w:t xml:space="preserve"> </w:t>
      </w:r>
      <w:r w:rsidR="00FE339D">
        <w:rPr>
          <w:rFonts w:ascii="Times New Roman" w:hAnsi="Times New Roman" w:cs="Times New Roman"/>
          <w:sz w:val="26"/>
          <w:szCs w:val="26"/>
        </w:rPr>
        <w:t>согласно Федерально</w:t>
      </w:r>
      <w:r w:rsidR="00106203">
        <w:rPr>
          <w:rFonts w:ascii="Times New Roman" w:hAnsi="Times New Roman" w:cs="Times New Roman"/>
          <w:sz w:val="26"/>
          <w:szCs w:val="26"/>
        </w:rPr>
        <w:t>му</w:t>
      </w:r>
      <w:r w:rsidR="00FE339D">
        <w:rPr>
          <w:rFonts w:ascii="Times New Roman" w:hAnsi="Times New Roman" w:cs="Times New Roman"/>
          <w:sz w:val="26"/>
          <w:szCs w:val="26"/>
        </w:rPr>
        <w:t xml:space="preserve"> закон</w:t>
      </w:r>
      <w:r w:rsidR="00106203">
        <w:rPr>
          <w:rFonts w:ascii="Times New Roman" w:hAnsi="Times New Roman" w:cs="Times New Roman"/>
          <w:sz w:val="26"/>
          <w:szCs w:val="26"/>
        </w:rPr>
        <w:t>у</w:t>
      </w:r>
      <w:r w:rsidR="00FE339D">
        <w:rPr>
          <w:rFonts w:ascii="Times New Roman" w:hAnsi="Times New Roman" w:cs="Times New Roman"/>
          <w:sz w:val="26"/>
          <w:szCs w:val="26"/>
        </w:rPr>
        <w:t xml:space="preserve"> </w:t>
      </w:r>
      <w:r w:rsidR="00FE339D" w:rsidRPr="002D453A">
        <w:rPr>
          <w:rFonts w:ascii="Times New Roman" w:hAnsi="Times New Roman" w:cs="Times New Roman"/>
          <w:sz w:val="26"/>
          <w:szCs w:val="26"/>
        </w:rPr>
        <w:t xml:space="preserve">"О страховых пенсиях" </w:t>
      </w:r>
      <w:r w:rsidR="00106203">
        <w:rPr>
          <w:rFonts w:ascii="Times New Roman" w:hAnsi="Times New Roman" w:cs="Times New Roman"/>
          <w:sz w:val="26"/>
          <w:szCs w:val="26"/>
        </w:rPr>
        <w:t xml:space="preserve">от 28.12.2013 </w:t>
      </w:r>
      <w:r w:rsidR="00FE339D" w:rsidRPr="002D453A">
        <w:rPr>
          <w:rFonts w:ascii="Times New Roman" w:hAnsi="Times New Roman" w:cs="Times New Roman"/>
          <w:sz w:val="26"/>
          <w:szCs w:val="26"/>
        </w:rPr>
        <w:t>N 400-ФЗ</w:t>
      </w:r>
      <w:r w:rsidR="00FE339D">
        <w:rPr>
          <w:rFonts w:ascii="Times New Roman" w:hAnsi="Times New Roman" w:cs="Times New Roman"/>
          <w:sz w:val="26"/>
          <w:szCs w:val="26"/>
        </w:rPr>
        <w:t xml:space="preserve"> </w:t>
      </w:r>
      <w:r w:rsidR="001A371B">
        <w:rPr>
          <w:rFonts w:ascii="Times New Roman" w:hAnsi="Times New Roman" w:cs="Times New Roman"/>
          <w:sz w:val="26"/>
          <w:szCs w:val="26"/>
        </w:rPr>
        <w:t xml:space="preserve">должен </w:t>
      </w:r>
      <w:r w:rsidR="00FE339D">
        <w:rPr>
          <w:rFonts w:ascii="Times New Roman" w:hAnsi="Times New Roman" w:cs="Times New Roman"/>
          <w:sz w:val="26"/>
          <w:szCs w:val="26"/>
        </w:rPr>
        <w:t>составлят</w:t>
      </w:r>
      <w:r w:rsidR="001A371B">
        <w:rPr>
          <w:rFonts w:ascii="Times New Roman" w:hAnsi="Times New Roman" w:cs="Times New Roman"/>
          <w:sz w:val="26"/>
          <w:szCs w:val="26"/>
        </w:rPr>
        <w:t>ь</w:t>
      </w:r>
      <w:r w:rsidR="00FE339D">
        <w:rPr>
          <w:rFonts w:ascii="Times New Roman" w:hAnsi="Times New Roman" w:cs="Times New Roman"/>
          <w:sz w:val="26"/>
          <w:szCs w:val="26"/>
        </w:rPr>
        <w:t xml:space="preserve"> </w:t>
      </w:r>
      <w:r w:rsidR="00FE339D" w:rsidRPr="00FE339D">
        <w:rPr>
          <w:rFonts w:ascii="Times New Roman" w:hAnsi="Times New Roman" w:cs="Times New Roman"/>
          <w:sz w:val="26"/>
          <w:szCs w:val="26"/>
        </w:rPr>
        <w:t>не менее 25 лет</w:t>
      </w:r>
      <w:r w:rsidR="00280CB3">
        <w:rPr>
          <w:rFonts w:ascii="Times New Roman" w:hAnsi="Times New Roman" w:cs="Times New Roman"/>
          <w:sz w:val="26"/>
          <w:szCs w:val="26"/>
        </w:rPr>
        <w:t>,</w:t>
      </w:r>
      <w:r w:rsidR="0047124B" w:rsidRPr="00FE339D">
        <w:rPr>
          <w:rFonts w:ascii="Times New Roman" w:hAnsi="Times New Roman" w:cs="Times New Roman"/>
          <w:sz w:val="26"/>
          <w:szCs w:val="26"/>
        </w:rPr>
        <w:t xml:space="preserve"> независимо от возраста</w:t>
      </w:r>
      <w:r w:rsidR="00106203">
        <w:rPr>
          <w:rFonts w:ascii="Times New Roman" w:hAnsi="Times New Roman" w:cs="Times New Roman"/>
          <w:sz w:val="26"/>
          <w:szCs w:val="26"/>
        </w:rPr>
        <w:t xml:space="preserve">, при этом наименование </w:t>
      </w:r>
      <w:r w:rsidR="00106203" w:rsidRPr="00262680">
        <w:rPr>
          <w:rFonts w:ascii="Times New Roman" w:hAnsi="Times New Roman" w:cs="Times New Roman"/>
          <w:sz w:val="26"/>
          <w:szCs w:val="26"/>
        </w:rPr>
        <w:t>должностей и учреждений</w:t>
      </w:r>
      <w:r w:rsidR="00106203">
        <w:rPr>
          <w:rFonts w:ascii="Times New Roman" w:hAnsi="Times New Roman" w:cs="Times New Roman"/>
          <w:sz w:val="26"/>
          <w:szCs w:val="26"/>
        </w:rPr>
        <w:t>, в которых осуществляется эта работа, должно</w:t>
      </w:r>
      <w:r w:rsidR="001A371B">
        <w:rPr>
          <w:rFonts w:ascii="Times New Roman" w:hAnsi="Times New Roman" w:cs="Times New Roman"/>
          <w:sz w:val="26"/>
          <w:szCs w:val="26"/>
        </w:rPr>
        <w:t xml:space="preserve"> соответствовать</w:t>
      </w:r>
      <w:r w:rsidR="00FE339D" w:rsidRPr="00FE339D">
        <w:rPr>
          <w:rFonts w:ascii="Times New Roman" w:hAnsi="Times New Roman" w:cs="Times New Roman"/>
          <w:sz w:val="26"/>
          <w:szCs w:val="26"/>
        </w:rPr>
        <w:t xml:space="preserve"> </w:t>
      </w:r>
      <w:hyperlink r:id="rId9" w:history="1">
        <w:r w:rsidR="00A85A7A" w:rsidRPr="00262680">
          <w:rPr>
            <w:rFonts w:ascii="Times New Roman" w:hAnsi="Times New Roman" w:cs="Times New Roman"/>
            <w:sz w:val="26"/>
            <w:szCs w:val="26"/>
          </w:rPr>
          <w:t>списку</w:t>
        </w:r>
      </w:hyperlink>
      <w:r w:rsidR="00A85A7A" w:rsidRPr="0026268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0" w:history="1">
        <w:r w:rsidR="001A371B">
          <w:rPr>
            <w:rFonts w:ascii="Times New Roman" w:hAnsi="Times New Roman" w:cs="Times New Roman"/>
            <w:sz w:val="26"/>
            <w:szCs w:val="26"/>
          </w:rPr>
          <w:t>п</w:t>
        </w:r>
        <w:r w:rsidR="00A85A7A" w:rsidRPr="00262680">
          <w:rPr>
            <w:rFonts w:ascii="Times New Roman" w:hAnsi="Times New Roman" w:cs="Times New Roman"/>
            <w:sz w:val="26"/>
            <w:szCs w:val="26"/>
          </w:rPr>
          <w:t>равил</w:t>
        </w:r>
      </w:hyperlink>
      <w:r w:rsidR="001A371B">
        <w:rPr>
          <w:rFonts w:ascii="Times New Roman" w:hAnsi="Times New Roman" w:cs="Times New Roman"/>
          <w:sz w:val="26"/>
          <w:szCs w:val="26"/>
        </w:rPr>
        <w:t>ам</w:t>
      </w:r>
      <w:r w:rsidR="00A85A7A" w:rsidRPr="00262680">
        <w:rPr>
          <w:rFonts w:ascii="Times New Roman" w:hAnsi="Times New Roman" w:cs="Times New Roman"/>
          <w:sz w:val="26"/>
          <w:szCs w:val="26"/>
        </w:rPr>
        <w:t xml:space="preserve"> исчисления периодов работы</w:t>
      </w:r>
      <w:r w:rsidR="00B2328F" w:rsidRPr="00262680">
        <w:rPr>
          <w:rFonts w:ascii="Times New Roman" w:hAnsi="Times New Roman" w:cs="Times New Roman"/>
          <w:sz w:val="26"/>
          <w:szCs w:val="26"/>
        </w:rPr>
        <w:t>,</w:t>
      </w:r>
      <w:r w:rsidR="00A85A7A" w:rsidRPr="00262680">
        <w:rPr>
          <w:rFonts w:ascii="Times New Roman" w:hAnsi="Times New Roman" w:cs="Times New Roman"/>
          <w:sz w:val="26"/>
          <w:szCs w:val="26"/>
        </w:rPr>
        <w:t xml:space="preserve"> </w:t>
      </w:r>
      <w:r w:rsidR="00B2328F" w:rsidRPr="00262680">
        <w:rPr>
          <w:rFonts w:ascii="Times New Roman" w:hAnsi="Times New Roman" w:cs="Times New Roman"/>
          <w:sz w:val="26"/>
          <w:szCs w:val="26"/>
        </w:rPr>
        <w:t>утверждённы</w:t>
      </w:r>
      <w:r w:rsidR="00106203">
        <w:rPr>
          <w:rFonts w:ascii="Times New Roman" w:hAnsi="Times New Roman" w:cs="Times New Roman"/>
          <w:sz w:val="26"/>
          <w:szCs w:val="26"/>
        </w:rPr>
        <w:t>м</w:t>
      </w:r>
      <w:r w:rsidR="00A85A7A" w:rsidRPr="00262680">
        <w:rPr>
          <w:rFonts w:ascii="Times New Roman" w:hAnsi="Times New Roman" w:cs="Times New Roman"/>
          <w:sz w:val="26"/>
          <w:szCs w:val="26"/>
        </w:rPr>
        <w:t xml:space="preserve"> Постановлением Правительства РФ от 29.10.2002 N 781 (</w:t>
      </w:r>
      <w:proofErr w:type="spellStart"/>
      <w:r w:rsidR="00864945">
        <w:rPr>
          <w:rFonts w:ascii="Times New Roman" w:hAnsi="Times New Roman" w:cs="Times New Roman"/>
          <w:sz w:val="26"/>
          <w:szCs w:val="26"/>
        </w:rPr>
        <w:t>п</w:t>
      </w:r>
      <w:r w:rsidR="00002F8F">
        <w:rPr>
          <w:rFonts w:ascii="Times New Roman" w:hAnsi="Times New Roman" w:cs="Times New Roman"/>
          <w:sz w:val="26"/>
          <w:szCs w:val="26"/>
        </w:rPr>
        <w:t>.</w:t>
      </w:r>
      <w:r w:rsidR="00864945">
        <w:rPr>
          <w:rFonts w:ascii="Times New Roman" w:hAnsi="Times New Roman" w:cs="Times New Roman"/>
          <w:sz w:val="26"/>
          <w:szCs w:val="26"/>
        </w:rPr>
        <w:t>п</w:t>
      </w:r>
      <w:proofErr w:type="spellEnd"/>
      <w:r w:rsidR="00864945">
        <w:rPr>
          <w:rFonts w:ascii="Times New Roman" w:hAnsi="Times New Roman" w:cs="Times New Roman"/>
          <w:sz w:val="26"/>
          <w:szCs w:val="26"/>
        </w:rPr>
        <w:t xml:space="preserve">. 19 ч. 1 </w:t>
      </w:r>
      <w:hyperlink r:id="rId11" w:history="1">
        <w:r w:rsidR="00A85A7A" w:rsidRPr="00262680">
          <w:rPr>
            <w:rFonts w:ascii="Times New Roman" w:hAnsi="Times New Roman" w:cs="Times New Roman"/>
            <w:sz w:val="26"/>
            <w:szCs w:val="26"/>
          </w:rPr>
          <w:t>ст. 30</w:t>
        </w:r>
      </w:hyperlink>
      <w:r w:rsidR="00A85A7A" w:rsidRPr="00262680">
        <w:rPr>
          <w:rFonts w:ascii="Times New Roman" w:hAnsi="Times New Roman" w:cs="Times New Roman"/>
          <w:sz w:val="26"/>
          <w:szCs w:val="26"/>
        </w:rPr>
        <w:t xml:space="preserve"> Закона N 400-ФЗ; </w:t>
      </w:r>
      <w:hyperlink r:id="rId12" w:history="1">
        <w:proofErr w:type="spellStart"/>
        <w:r w:rsidR="00106203">
          <w:rPr>
            <w:rFonts w:ascii="Times New Roman" w:hAnsi="Times New Roman" w:cs="Times New Roman"/>
            <w:sz w:val="26"/>
            <w:szCs w:val="26"/>
          </w:rPr>
          <w:t>п.</w:t>
        </w:r>
        <w:r w:rsidR="00A85A7A" w:rsidRPr="00262680">
          <w:rPr>
            <w:rFonts w:ascii="Times New Roman" w:hAnsi="Times New Roman" w:cs="Times New Roman"/>
            <w:sz w:val="26"/>
            <w:szCs w:val="26"/>
          </w:rPr>
          <w:t>п</w:t>
        </w:r>
        <w:proofErr w:type="spellEnd"/>
        <w:r w:rsidR="00A85A7A" w:rsidRPr="00262680">
          <w:rPr>
            <w:rFonts w:ascii="Times New Roman" w:hAnsi="Times New Roman" w:cs="Times New Roman"/>
            <w:sz w:val="26"/>
            <w:szCs w:val="26"/>
          </w:rPr>
          <w:t>. 1</w:t>
        </w:r>
      </w:hyperlink>
      <w:r w:rsidR="00A85A7A" w:rsidRPr="00262680">
        <w:rPr>
          <w:rFonts w:ascii="Times New Roman" w:hAnsi="Times New Roman" w:cs="Times New Roman"/>
          <w:sz w:val="26"/>
          <w:szCs w:val="26"/>
        </w:rPr>
        <w:t xml:space="preserve">, </w:t>
      </w:r>
      <w:hyperlink r:id="rId13" w:history="1">
        <w:r w:rsidR="00A85A7A" w:rsidRPr="00262680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="00A02AA3">
        <w:rPr>
          <w:rFonts w:ascii="Times New Roman" w:hAnsi="Times New Roman" w:cs="Times New Roman"/>
          <w:sz w:val="26"/>
          <w:szCs w:val="26"/>
        </w:rPr>
        <w:t>, 3.1.</w:t>
      </w:r>
      <w:r w:rsidR="00A85A7A" w:rsidRPr="00262680">
        <w:rPr>
          <w:rFonts w:ascii="Times New Roman" w:hAnsi="Times New Roman" w:cs="Times New Roman"/>
          <w:sz w:val="26"/>
          <w:szCs w:val="26"/>
        </w:rPr>
        <w:t xml:space="preserve"> Постановления Правительства РФ от 16.07.2014 N 665).</w:t>
      </w:r>
    </w:p>
    <w:p w:rsidR="00B2328F" w:rsidRPr="00262680" w:rsidRDefault="00B2328F" w:rsidP="00B2328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b/>
          <w:sz w:val="26"/>
          <w:szCs w:val="26"/>
        </w:rPr>
        <w:t>Периоды работы, включаемые в стаж</w:t>
      </w:r>
      <w:r w:rsidR="00A02AA3">
        <w:rPr>
          <w:rFonts w:ascii="Times New Roman" w:hAnsi="Times New Roman" w:cs="Times New Roman"/>
          <w:b/>
          <w:sz w:val="26"/>
          <w:szCs w:val="26"/>
        </w:rPr>
        <w:t>.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В общем случае в стаж работы педагогов засчитываются (</w:t>
      </w:r>
      <w:hyperlink r:id="rId14" w:history="1">
        <w:r w:rsidRPr="00262680">
          <w:rPr>
            <w:rFonts w:ascii="Times New Roman" w:hAnsi="Times New Roman" w:cs="Times New Roman"/>
            <w:sz w:val="26"/>
            <w:szCs w:val="26"/>
          </w:rPr>
          <w:t>п. 4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Правил N 781):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- периоды работы, выполнявшейся до 01.09.2000, в должностях в учреждениях, указанных в списке, независимо от условия выполнения в эти периоды нормы рабочего времени (педагогической или учебной нагрузки);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- периоды работы, выполнявшейся с 01.09.2000, в должностях в учреждениях, указанных в списке, при условии выполнения суммарно по основному и другим местам работы нормы рабочего времени (педагогической или учебной нагрузки), установленной за ставку заработной платы (должностной оклад).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Право на досрочное назначение пенсии по старости связывается не с любой работой в учреждениях для детей, а лишь с такой, выполнение которой сопряжено с повышенными психофизиологическими нагрузками, при этом учитываются и различия в характере работы лиц, работающих на одних и тех же должностях, в зависимости от учреждения социального обслуживания (</w:t>
      </w:r>
      <w:hyperlink r:id="rId15" w:history="1">
        <w:r w:rsidRPr="00262680">
          <w:rPr>
            <w:rFonts w:ascii="Times New Roman" w:hAnsi="Times New Roman" w:cs="Times New Roman"/>
            <w:sz w:val="26"/>
            <w:szCs w:val="26"/>
          </w:rPr>
          <w:t>Решение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Верховного Суда РФ от 16.12.2015</w:t>
      </w:r>
      <w:r w:rsidR="0025121D">
        <w:rPr>
          <w:rFonts w:ascii="Times New Roman" w:hAnsi="Times New Roman" w:cs="Times New Roman"/>
          <w:sz w:val="26"/>
          <w:szCs w:val="26"/>
        </w:rPr>
        <w:t xml:space="preserve"> </w:t>
      </w:r>
      <w:r w:rsidRPr="00262680">
        <w:rPr>
          <w:rFonts w:ascii="Times New Roman" w:hAnsi="Times New Roman" w:cs="Times New Roman"/>
          <w:sz w:val="26"/>
          <w:szCs w:val="26"/>
        </w:rPr>
        <w:t>N АКПИ15-1198).</w:t>
      </w:r>
    </w:p>
    <w:p w:rsidR="00B2328F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Кроме того, в стаж работы, дающей право на досрочное назначение пенсии, засчитываются периоды работы, выполняемой постоянно в течение полного рабочего дня, при условии уплаты за э</w:t>
      </w:r>
      <w:r w:rsidR="00441892">
        <w:rPr>
          <w:rFonts w:ascii="Times New Roman" w:hAnsi="Times New Roman" w:cs="Times New Roman"/>
          <w:sz w:val="26"/>
          <w:szCs w:val="26"/>
        </w:rPr>
        <w:t>ти периоды страховых взносов в С</w:t>
      </w:r>
      <w:r w:rsidRPr="00262680">
        <w:rPr>
          <w:rFonts w:ascii="Times New Roman" w:hAnsi="Times New Roman" w:cs="Times New Roman"/>
          <w:sz w:val="26"/>
          <w:szCs w:val="26"/>
        </w:rPr>
        <w:t>ФР (</w:t>
      </w:r>
      <w:hyperlink r:id="rId16" w:history="1">
        <w:r w:rsidRPr="00262680">
          <w:rPr>
            <w:rFonts w:ascii="Times New Roman" w:hAnsi="Times New Roman" w:cs="Times New Roman"/>
            <w:sz w:val="26"/>
            <w:szCs w:val="26"/>
          </w:rPr>
          <w:t>п. 4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Правил,</w:t>
      </w:r>
      <w:r w:rsidR="00C420B1">
        <w:rPr>
          <w:rFonts w:ascii="Times New Roman" w:hAnsi="Times New Roman" w:cs="Times New Roman"/>
          <w:sz w:val="26"/>
          <w:szCs w:val="26"/>
        </w:rPr>
        <w:t xml:space="preserve"> </w:t>
      </w:r>
      <w:r w:rsidRPr="00262680">
        <w:rPr>
          <w:rFonts w:ascii="Times New Roman" w:hAnsi="Times New Roman" w:cs="Times New Roman"/>
          <w:sz w:val="26"/>
          <w:szCs w:val="26"/>
        </w:rPr>
        <w:t>утв. Постановлением Правительства РФ от 11.07.2002 N 516).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При этом с 01.01.2015 по выбору гражданина в страховой стаж, дающий право на досрочную страховую пенсию, могут включаться те периоды работы (до 01.01.2015), которые в соответствии с законодательством, действовавшим в период выполнения работы, засчитывались в стаж, дающий право на досрочную пенсию, с применением действовавших в этот период правил подсчета стажа (</w:t>
      </w:r>
      <w:hyperlink r:id="rId17" w:history="1">
        <w:r w:rsidRPr="00262680">
          <w:rPr>
            <w:rFonts w:ascii="Times New Roman" w:hAnsi="Times New Roman" w:cs="Times New Roman"/>
            <w:sz w:val="26"/>
            <w:szCs w:val="26"/>
          </w:rPr>
          <w:t>ч. 8 ст. 13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, </w:t>
      </w:r>
      <w:hyperlink r:id="rId18" w:history="1">
        <w:r w:rsidRPr="00262680">
          <w:rPr>
            <w:rFonts w:ascii="Times New Roman" w:hAnsi="Times New Roman" w:cs="Times New Roman"/>
            <w:sz w:val="26"/>
            <w:szCs w:val="26"/>
          </w:rPr>
          <w:t>ч. 3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, </w:t>
      </w:r>
      <w:hyperlink r:id="rId19" w:history="1">
        <w:r w:rsidRPr="00262680">
          <w:rPr>
            <w:rFonts w:ascii="Times New Roman" w:hAnsi="Times New Roman" w:cs="Times New Roman"/>
            <w:sz w:val="26"/>
            <w:szCs w:val="26"/>
          </w:rPr>
          <w:t>4 ст. 30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Закона</w:t>
      </w:r>
      <w:r w:rsidR="003B4FDA">
        <w:rPr>
          <w:rFonts w:ascii="Times New Roman" w:hAnsi="Times New Roman" w:cs="Times New Roman"/>
          <w:sz w:val="26"/>
          <w:szCs w:val="26"/>
        </w:rPr>
        <w:t xml:space="preserve"> </w:t>
      </w:r>
      <w:r w:rsidRPr="00262680">
        <w:rPr>
          <w:rFonts w:ascii="Times New Roman" w:hAnsi="Times New Roman" w:cs="Times New Roman"/>
          <w:sz w:val="26"/>
          <w:szCs w:val="26"/>
        </w:rPr>
        <w:t>N 400-ФЗ).</w:t>
      </w:r>
    </w:p>
    <w:p w:rsidR="00B2328F" w:rsidRPr="00280CB3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0CB3">
        <w:rPr>
          <w:rFonts w:ascii="Times New Roman" w:hAnsi="Times New Roman" w:cs="Times New Roman"/>
          <w:sz w:val="26"/>
          <w:szCs w:val="26"/>
        </w:rPr>
        <w:t>Таким образом, в стаж, дающий право на досрочную страховую пенсию по выбору лица, осуществлявшего педагогическую деятельность, могут быть включены (</w:t>
      </w:r>
      <w:hyperlink r:id="rId20" w:history="1">
        <w:r w:rsidRPr="00280CB3">
          <w:rPr>
            <w:rFonts w:ascii="Times New Roman" w:hAnsi="Times New Roman" w:cs="Times New Roman"/>
            <w:sz w:val="26"/>
            <w:szCs w:val="26"/>
          </w:rPr>
          <w:t>п. п. 1</w:t>
        </w:r>
      </w:hyperlink>
      <w:r w:rsidRPr="00280CB3">
        <w:rPr>
          <w:rFonts w:ascii="Times New Roman" w:hAnsi="Times New Roman" w:cs="Times New Roman"/>
          <w:sz w:val="26"/>
          <w:szCs w:val="26"/>
        </w:rPr>
        <w:t xml:space="preserve">, </w:t>
      </w:r>
      <w:hyperlink r:id="rId21" w:history="1">
        <w:r w:rsidRPr="00280CB3">
          <w:rPr>
            <w:rFonts w:ascii="Times New Roman" w:hAnsi="Times New Roman" w:cs="Times New Roman"/>
            <w:sz w:val="26"/>
            <w:szCs w:val="26"/>
          </w:rPr>
          <w:t>3</w:t>
        </w:r>
      </w:hyperlink>
      <w:r w:rsidRPr="00280CB3">
        <w:rPr>
          <w:rFonts w:ascii="Times New Roman" w:hAnsi="Times New Roman" w:cs="Times New Roman"/>
          <w:sz w:val="26"/>
          <w:szCs w:val="26"/>
        </w:rPr>
        <w:t xml:space="preserve"> Постановления N 665):</w:t>
      </w:r>
    </w:p>
    <w:p w:rsidR="00B2328F" w:rsidRPr="00280CB3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0CB3">
        <w:rPr>
          <w:rFonts w:ascii="Times New Roman" w:hAnsi="Times New Roman" w:cs="Times New Roman"/>
          <w:sz w:val="26"/>
          <w:szCs w:val="26"/>
        </w:rPr>
        <w:t xml:space="preserve">- периоды работы (деятельности) педагога до 01.01.1992 на должностях (по профессии), перечисленных в </w:t>
      </w:r>
      <w:hyperlink r:id="rId22" w:history="1">
        <w:r w:rsidRPr="00280CB3">
          <w:rPr>
            <w:rFonts w:ascii="Times New Roman" w:hAnsi="Times New Roman" w:cs="Times New Roman"/>
            <w:sz w:val="26"/>
            <w:szCs w:val="26"/>
          </w:rPr>
          <w:t>Перечне</w:t>
        </w:r>
      </w:hyperlink>
      <w:r w:rsidRPr="00280CB3">
        <w:rPr>
          <w:rFonts w:ascii="Times New Roman" w:hAnsi="Times New Roman" w:cs="Times New Roman"/>
          <w:sz w:val="26"/>
          <w:szCs w:val="26"/>
        </w:rPr>
        <w:t xml:space="preserve">, утвержденном Постановлением Совета Министров СССР от 17.12.1959 N 1397. Стаж исчисляется согласно </w:t>
      </w:r>
      <w:hyperlink r:id="rId23" w:history="1">
        <w:r w:rsidRPr="00280CB3">
          <w:rPr>
            <w:rFonts w:ascii="Times New Roman" w:hAnsi="Times New Roman" w:cs="Times New Roman"/>
            <w:sz w:val="26"/>
            <w:szCs w:val="26"/>
          </w:rPr>
          <w:t>Положению</w:t>
        </w:r>
      </w:hyperlink>
      <w:r w:rsidRPr="00280CB3">
        <w:rPr>
          <w:rFonts w:ascii="Times New Roman" w:hAnsi="Times New Roman" w:cs="Times New Roman"/>
          <w:sz w:val="26"/>
          <w:szCs w:val="26"/>
        </w:rPr>
        <w:t>, утвержденному этим Постановлением;</w:t>
      </w:r>
    </w:p>
    <w:p w:rsidR="00B2328F" w:rsidRPr="00280CB3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0CB3">
        <w:rPr>
          <w:rFonts w:ascii="Times New Roman" w:hAnsi="Times New Roman" w:cs="Times New Roman"/>
          <w:sz w:val="26"/>
          <w:szCs w:val="26"/>
        </w:rPr>
        <w:t xml:space="preserve">- периоды работы (деятельности) педагога с 01.01.1992 по 31.10.1999 на должностях (по профессии), включенных в </w:t>
      </w:r>
      <w:hyperlink r:id="rId24" w:history="1">
        <w:r w:rsidRPr="00280CB3">
          <w:rPr>
            <w:rFonts w:ascii="Times New Roman" w:hAnsi="Times New Roman" w:cs="Times New Roman"/>
            <w:sz w:val="26"/>
            <w:szCs w:val="26"/>
          </w:rPr>
          <w:t>Список</w:t>
        </w:r>
      </w:hyperlink>
      <w:r w:rsidRPr="00280CB3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Совета Министров РСФСР от 06.09.1991 N 463 (с применением положений </w:t>
      </w:r>
      <w:hyperlink r:id="rId25" w:history="1">
        <w:r w:rsidRPr="00280CB3">
          <w:rPr>
            <w:rFonts w:ascii="Times New Roman" w:hAnsi="Times New Roman" w:cs="Times New Roman"/>
            <w:sz w:val="26"/>
            <w:szCs w:val="26"/>
          </w:rPr>
          <w:t>п. 2</w:t>
        </w:r>
      </w:hyperlink>
      <w:r w:rsidRPr="00280CB3">
        <w:rPr>
          <w:rFonts w:ascii="Times New Roman" w:hAnsi="Times New Roman" w:cs="Times New Roman"/>
          <w:sz w:val="26"/>
          <w:szCs w:val="26"/>
        </w:rPr>
        <w:t xml:space="preserve"> указанного Постановления). Исчисление стажа производится согласно нормам, установленным этим же </w:t>
      </w:r>
      <w:hyperlink r:id="rId26" w:history="1">
        <w:r w:rsidRPr="00280CB3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Pr="00280CB3">
        <w:rPr>
          <w:rFonts w:ascii="Times New Roman" w:hAnsi="Times New Roman" w:cs="Times New Roman"/>
          <w:sz w:val="26"/>
          <w:szCs w:val="26"/>
        </w:rPr>
        <w:t>;</w:t>
      </w:r>
    </w:p>
    <w:p w:rsidR="00B2328F" w:rsidRPr="00280CB3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80CB3">
        <w:rPr>
          <w:rFonts w:ascii="Times New Roman" w:hAnsi="Times New Roman" w:cs="Times New Roman"/>
          <w:sz w:val="26"/>
          <w:szCs w:val="26"/>
        </w:rPr>
        <w:t xml:space="preserve">- периоды работы (деятельности) педагога с 31.10.1999 по 31.12.2001 на должностях (по профессии), включенных в </w:t>
      </w:r>
      <w:hyperlink r:id="rId27" w:history="1">
        <w:r w:rsidRPr="00280CB3">
          <w:rPr>
            <w:rFonts w:ascii="Times New Roman" w:hAnsi="Times New Roman" w:cs="Times New Roman"/>
            <w:sz w:val="26"/>
            <w:szCs w:val="26"/>
          </w:rPr>
          <w:t>Список</w:t>
        </w:r>
      </w:hyperlink>
      <w:r w:rsidRPr="00280CB3">
        <w:rPr>
          <w:rFonts w:ascii="Times New Roman" w:hAnsi="Times New Roman" w:cs="Times New Roman"/>
          <w:sz w:val="26"/>
          <w:szCs w:val="26"/>
        </w:rPr>
        <w:t xml:space="preserve">, утвержденный Постановлением Правительства РФ от 22.09.1999 N 1067. Стаж исчисляется согласно </w:t>
      </w:r>
      <w:hyperlink r:id="rId28" w:history="1">
        <w:r w:rsidRPr="00280CB3">
          <w:rPr>
            <w:rFonts w:ascii="Times New Roman" w:hAnsi="Times New Roman" w:cs="Times New Roman"/>
            <w:sz w:val="26"/>
            <w:szCs w:val="26"/>
          </w:rPr>
          <w:t>Правилам</w:t>
        </w:r>
      </w:hyperlink>
      <w:r w:rsidRPr="00280CB3">
        <w:rPr>
          <w:rFonts w:ascii="Times New Roman" w:hAnsi="Times New Roman" w:cs="Times New Roman"/>
          <w:sz w:val="26"/>
          <w:szCs w:val="26"/>
        </w:rPr>
        <w:t>, утвержденным этим Постановлением.</w:t>
      </w:r>
    </w:p>
    <w:p w:rsidR="00B2328F" w:rsidRPr="00262680" w:rsidRDefault="00B2328F" w:rsidP="00B2328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b/>
          <w:sz w:val="26"/>
          <w:szCs w:val="26"/>
        </w:rPr>
        <w:t>Другие периоды, включаемые в стаж</w:t>
      </w:r>
      <w:r w:rsidR="00A02AA3">
        <w:rPr>
          <w:rFonts w:ascii="Times New Roman" w:hAnsi="Times New Roman" w:cs="Times New Roman"/>
          <w:b/>
          <w:sz w:val="26"/>
          <w:szCs w:val="26"/>
        </w:rPr>
        <w:t>.</w:t>
      </w:r>
    </w:p>
    <w:p w:rsidR="00B2328F" w:rsidRPr="00262680" w:rsidRDefault="00F32DAD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 xml:space="preserve">В </w:t>
      </w:r>
      <w:r w:rsidR="00B2328F" w:rsidRPr="00262680">
        <w:rPr>
          <w:rFonts w:ascii="Times New Roman" w:hAnsi="Times New Roman" w:cs="Times New Roman"/>
          <w:sz w:val="26"/>
          <w:szCs w:val="26"/>
        </w:rPr>
        <w:t>стаж включаются, в частности, следующие периоды: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- периоды получения пособия по временной нетрудоспособности (в том числе во время отпусков по беременности и родам), а также периоды ежегодных основного и дополнительных оплачиваемых отпусков (</w:t>
      </w:r>
      <w:hyperlink r:id="rId29" w:history="1">
        <w:r w:rsidRPr="00262680">
          <w:rPr>
            <w:rFonts w:ascii="Times New Roman" w:hAnsi="Times New Roman" w:cs="Times New Roman"/>
            <w:sz w:val="26"/>
            <w:szCs w:val="26"/>
          </w:rPr>
          <w:t>п. 5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Правил N 516; </w:t>
      </w:r>
      <w:hyperlink r:id="rId30" w:history="1">
        <w:r w:rsidRPr="00262680">
          <w:rPr>
            <w:rFonts w:ascii="Times New Roman" w:hAnsi="Times New Roman" w:cs="Times New Roman"/>
            <w:sz w:val="26"/>
            <w:szCs w:val="26"/>
          </w:rPr>
          <w:t>п. 4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Обзора судебной практики Верховного Суда РФ N 3 (2016), утв. Президиумом Верховного Суда РФ 19.10.2016);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- период испытания при приеме на работу, дающую право на досрочное назначение пенсии, независимо от того, выдержал ли работник испытание (</w:t>
      </w:r>
      <w:hyperlink r:id="rId31" w:history="1">
        <w:r w:rsidRPr="00262680">
          <w:rPr>
            <w:rFonts w:ascii="Times New Roman" w:hAnsi="Times New Roman" w:cs="Times New Roman"/>
            <w:sz w:val="26"/>
            <w:szCs w:val="26"/>
          </w:rPr>
          <w:t>п. 10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Правил N 516);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- время оплачиваемого вынужденного прогула при незаконном увольнении или переводе на другую работу и последующем восстановлении на прежней работе, дающей право на досрочное назначение пенсии (</w:t>
      </w:r>
      <w:hyperlink r:id="rId32" w:history="1">
        <w:r w:rsidRPr="00262680">
          <w:rPr>
            <w:rFonts w:ascii="Times New Roman" w:hAnsi="Times New Roman" w:cs="Times New Roman"/>
            <w:sz w:val="26"/>
            <w:szCs w:val="26"/>
          </w:rPr>
          <w:t>п. 14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Правил N 516);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 xml:space="preserve">- периоды </w:t>
      </w:r>
      <w:r w:rsidR="00945584" w:rsidRPr="009A1D89">
        <w:rPr>
          <w:rFonts w:ascii="Times New Roman" w:hAnsi="Times New Roman" w:cs="Times New Roman"/>
          <w:sz w:val="26"/>
          <w:szCs w:val="26"/>
        </w:rPr>
        <w:t>профессионального обучения и дополнительного профессионального образования</w:t>
      </w:r>
      <w:r w:rsidR="003A5AB5">
        <w:rPr>
          <w:rFonts w:ascii="Times New Roman" w:hAnsi="Times New Roman" w:cs="Times New Roman"/>
          <w:sz w:val="26"/>
          <w:szCs w:val="26"/>
        </w:rPr>
        <w:t xml:space="preserve"> (п</w:t>
      </w:r>
      <w:r w:rsidR="003A5AB5" w:rsidRPr="009A1D89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Российской Федерации от </w:t>
      </w:r>
      <w:r w:rsidR="003A5AB5">
        <w:rPr>
          <w:rFonts w:ascii="Times New Roman" w:hAnsi="Times New Roman" w:cs="Times New Roman"/>
          <w:sz w:val="26"/>
          <w:szCs w:val="26"/>
        </w:rPr>
        <w:t>04.03.2021 г.</w:t>
      </w:r>
      <w:r w:rsidR="003A5AB5" w:rsidRPr="009A1D89">
        <w:rPr>
          <w:rFonts w:ascii="Times New Roman" w:hAnsi="Times New Roman" w:cs="Times New Roman"/>
          <w:sz w:val="26"/>
          <w:szCs w:val="26"/>
        </w:rPr>
        <w:t xml:space="preserve"> № 322 </w:t>
      </w:r>
      <w:hyperlink r:id="rId33" w:history="1">
        <w:r w:rsidR="003A5AB5" w:rsidRPr="009A1D89">
          <w:rPr>
            <w:rFonts w:ascii="Times New Roman" w:hAnsi="Times New Roman" w:cs="Times New Roman"/>
            <w:sz w:val="26"/>
            <w:szCs w:val="26"/>
          </w:rPr>
          <w:t>внесены изменения в постановление Правительства Российской Федерации от 16 июля 2014 г. № 665</w:t>
        </w:r>
        <w:r w:rsidR="00D10339">
          <w:rPr>
            <w:rFonts w:ascii="Times New Roman" w:hAnsi="Times New Roman" w:cs="Times New Roman"/>
            <w:sz w:val="26"/>
            <w:szCs w:val="26"/>
          </w:rPr>
          <w:t>)</w:t>
        </w:r>
      </w:hyperlink>
      <w:r w:rsidR="00945584" w:rsidRPr="009A1D8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2328F" w:rsidRPr="00262680" w:rsidRDefault="00B2328F" w:rsidP="00B2328F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62680">
        <w:rPr>
          <w:rFonts w:ascii="Times New Roman" w:hAnsi="Times New Roman" w:cs="Times New Roman"/>
          <w:sz w:val="26"/>
          <w:szCs w:val="26"/>
        </w:rPr>
        <w:t>Отпуск по уходу за ребенком в стаж работы для досрочного назначения пенсии не засчитывается (</w:t>
      </w:r>
      <w:hyperlink r:id="rId34" w:history="1">
        <w:r w:rsidRPr="00262680">
          <w:rPr>
            <w:rFonts w:ascii="Times New Roman" w:hAnsi="Times New Roman" w:cs="Times New Roman"/>
            <w:sz w:val="26"/>
            <w:szCs w:val="26"/>
          </w:rPr>
          <w:t>ч. 5 ст. 256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ТК РФ). Однако если отпуск по уходу за ребенком имел место или начался до 06.10.1992, то период нахождения в данном отпуске включается в стаж, дающий право на досрочную пенсию, независимо от даты его окончания - до или после 06.10.1992 (</w:t>
      </w:r>
      <w:hyperlink r:id="rId35" w:history="1">
        <w:r w:rsidRPr="00262680">
          <w:rPr>
            <w:rFonts w:ascii="Times New Roman" w:hAnsi="Times New Roman" w:cs="Times New Roman"/>
            <w:sz w:val="26"/>
            <w:szCs w:val="26"/>
          </w:rPr>
          <w:t>п. 27</w:t>
        </w:r>
      </w:hyperlink>
      <w:r w:rsidRPr="00262680">
        <w:rPr>
          <w:rFonts w:ascii="Times New Roman" w:hAnsi="Times New Roman" w:cs="Times New Roman"/>
          <w:sz w:val="26"/>
          <w:szCs w:val="26"/>
        </w:rPr>
        <w:t xml:space="preserve"> Постановления Пленума Верховного Суда РФ от 11.12.2012 N 30).</w:t>
      </w:r>
    </w:p>
    <w:p w:rsidR="00233667" w:rsidRDefault="00B2328F" w:rsidP="003C78AA">
      <w:pPr>
        <w:pStyle w:val="ConsPlusNormal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62680">
        <w:rPr>
          <w:rFonts w:ascii="Times New Roman" w:hAnsi="Times New Roman" w:cs="Times New Roman"/>
          <w:b/>
          <w:i/>
          <w:sz w:val="26"/>
          <w:szCs w:val="26"/>
        </w:rPr>
        <w:t>Примечание.</w:t>
      </w:r>
      <w:r w:rsidRPr="00262680">
        <w:rPr>
          <w:rFonts w:ascii="Times New Roman" w:hAnsi="Times New Roman" w:cs="Times New Roman"/>
          <w:sz w:val="26"/>
          <w:szCs w:val="26"/>
        </w:rPr>
        <w:t xml:space="preserve"> </w:t>
      </w:r>
      <w:r w:rsidRPr="00262680">
        <w:rPr>
          <w:rFonts w:ascii="Times New Roman" w:hAnsi="Times New Roman" w:cs="Times New Roman"/>
          <w:i/>
          <w:sz w:val="26"/>
          <w:szCs w:val="26"/>
        </w:rPr>
        <w:t>Отказ в досрочном назначении страховой пенсии из-за неправильного указания должности работника в трудовой книжке или не</w:t>
      </w:r>
      <w:r w:rsidR="003C78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262680">
        <w:rPr>
          <w:rFonts w:ascii="Times New Roman" w:hAnsi="Times New Roman" w:cs="Times New Roman"/>
          <w:i/>
          <w:sz w:val="26"/>
          <w:szCs w:val="26"/>
        </w:rPr>
        <w:t>направления работодателем сведений о льго</w:t>
      </w:r>
      <w:r w:rsidR="00441892">
        <w:rPr>
          <w:rFonts w:ascii="Times New Roman" w:hAnsi="Times New Roman" w:cs="Times New Roman"/>
          <w:i/>
          <w:sz w:val="26"/>
          <w:szCs w:val="26"/>
        </w:rPr>
        <w:t>тном характере работы в органы С</w:t>
      </w:r>
      <w:r w:rsidRPr="00262680">
        <w:rPr>
          <w:rFonts w:ascii="Times New Roman" w:hAnsi="Times New Roman" w:cs="Times New Roman"/>
          <w:i/>
          <w:sz w:val="26"/>
          <w:szCs w:val="26"/>
        </w:rPr>
        <w:t>ФР можно оспорить в судебном порядке.</w:t>
      </w:r>
    </w:p>
    <w:p w:rsidR="003514FF" w:rsidRPr="003514FF" w:rsidRDefault="003F40B5" w:rsidP="003514FF">
      <w:pPr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02AA3">
        <w:rPr>
          <w:rFonts w:ascii="Times New Roman" w:hAnsi="Times New Roman" w:cs="Times New Roman"/>
          <w:sz w:val="26"/>
          <w:szCs w:val="26"/>
        </w:rPr>
        <w:t>С</w:t>
      </w:r>
      <w:r w:rsidR="00C24AC4" w:rsidRPr="00A02AA3">
        <w:rPr>
          <w:rFonts w:ascii="Times New Roman" w:hAnsi="Times New Roman" w:cs="Times New Roman"/>
          <w:sz w:val="26"/>
          <w:szCs w:val="26"/>
        </w:rPr>
        <w:t xml:space="preserve"> 1 января 2019 года вступил</w:t>
      </w:r>
      <w:r w:rsidR="005D27D3" w:rsidRPr="00A02AA3">
        <w:rPr>
          <w:rFonts w:ascii="Times New Roman" w:hAnsi="Times New Roman" w:cs="Times New Roman"/>
          <w:sz w:val="26"/>
          <w:szCs w:val="26"/>
        </w:rPr>
        <w:t>и</w:t>
      </w:r>
      <w:r w:rsidR="00C24AC4" w:rsidRPr="00A02AA3">
        <w:rPr>
          <w:rFonts w:ascii="Times New Roman" w:hAnsi="Times New Roman" w:cs="Times New Roman"/>
          <w:sz w:val="26"/>
          <w:szCs w:val="26"/>
        </w:rPr>
        <w:t xml:space="preserve"> в силу </w:t>
      </w:r>
      <w:r w:rsidR="002C5A1E" w:rsidRPr="00A02AA3">
        <w:rPr>
          <w:rFonts w:ascii="Times New Roman" w:hAnsi="Times New Roman" w:cs="Times New Roman"/>
          <w:sz w:val="26"/>
          <w:szCs w:val="26"/>
        </w:rPr>
        <w:t>поправки</w:t>
      </w:r>
      <w:r w:rsidR="00106203" w:rsidRPr="00A02AA3">
        <w:rPr>
          <w:rFonts w:ascii="Times New Roman" w:hAnsi="Times New Roman" w:cs="Times New Roman"/>
          <w:sz w:val="26"/>
          <w:szCs w:val="26"/>
        </w:rPr>
        <w:t>, внесенные</w:t>
      </w:r>
      <w:r w:rsidR="005D27D3" w:rsidRPr="00A02AA3">
        <w:rPr>
          <w:rFonts w:ascii="Times New Roman" w:hAnsi="Times New Roman" w:cs="Times New Roman"/>
          <w:sz w:val="26"/>
          <w:szCs w:val="26"/>
        </w:rPr>
        <w:t xml:space="preserve"> в</w:t>
      </w:r>
      <w:r w:rsidR="00C24AC4" w:rsidRPr="00A02AA3">
        <w:rPr>
          <w:rFonts w:ascii="Times New Roman" w:hAnsi="Times New Roman" w:cs="Times New Roman"/>
          <w:sz w:val="26"/>
          <w:szCs w:val="26"/>
        </w:rPr>
        <w:t xml:space="preserve"> пенсионное законодательство</w:t>
      </w:r>
      <w:r w:rsidR="00864945" w:rsidRPr="00106203">
        <w:rPr>
          <w:rFonts w:ascii="Times New Roman" w:hAnsi="Times New Roman" w:cs="Times New Roman"/>
          <w:sz w:val="26"/>
          <w:szCs w:val="26"/>
        </w:rPr>
        <w:t xml:space="preserve"> </w:t>
      </w:r>
      <w:r w:rsidR="00CD79D1" w:rsidRPr="00262680">
        <w:rPr>
          <w:rFonts w:ascii="Times New Roman" w:hAnsi="Times New Roman" w:cs="Times New Roman"/>
          <w:sz w:val="26"/>
          <w:szCs w:val="26"/>
        </w:rPr>
        <w:t>Федеральным законом "О внесении изменений в отдельные законодательные акты Российской Федерации по вопросам назначения и выплаты пенсий" от 03.10.2018</w:t>
      </w:r>
      <w:r w:rsidR="00864945">
        <w:rPr>
          <w:rFonts w:ascii="Times New Roman" w:hAnsi="Times New Roman" w:cs="Times New Roman"/>
          <w:sz w:val="26"/>
          <w:szCs w:val="26"/>
        </w:rPr>
        <w:t xml:space="preserve"> </w:t>
      </w:r>
      <w:r w:rsidR="00CD79D1" w:rsidRPr="00262680">
        <w:rPr>
          <w:rFonts w:ascii="Times New Roman" w:hAnsi="Times New Roman" w:cs="Times New Roman"/>
          <w:sz w:val="26"/>
          <w:szCs w:val="26"/>
        </w:rPr>
        <w:t>N 350-ФЗ</w:t>
      </w:r>
      <w:r w:rsidR="00AE2394">
        <w:rPr>
          <w:rFonts w:ascii="Times New Roman" w:hAnsi="Times New Roman" w:cs="Times New Roman"/>
          <w:sz w:val="26"/>
          <w:szCs w:val="26"/>
        </w:rPr>
        <w:t xml:space="preserve">, </w:t>
      </w:r>
      <w:r w:rsidR="00280CB3">
        <w:rPr>
          <w:rFonts w:ascii="Times New Roman" w:hAnsi="Times New Roman" w:cs="Times New Roman"/>
          <w:sz w:val="26"/>
          <w:szCs w:val="26"/>
        </w:rPr>
        <w:t>предусматривающие</w:t>
      </w:r>
      <w:r w:rsidR="003514FF" w:rsidRPr="003514FF">
        <w:rPr>
          <w:rFonts w:ascii="Times New Roman" w:hAnsi="Times New Roman" w:cs="Times New Roman"/>
          <w:sz w:val="26"/>
          <w:szCs w:val="26"/>
        </w:rPr>
        <w:t xml:space="preserve">, что </w:t>
      </w:r>
      <w:r w:rsidR="00376C6F">
        <w:rPr>
          <w:rFonts w:ascii="Times New Roman" w:hAnsi="Times New Roman" w:cs="Times New Roman"/>
          <w:sz w:val="26"/>
          <w:szCs w:val="26"/>
        </w:rPr>
        <w:t>страхова</w:t>
      </w:r>
      <w:r w:rsidR="002C5A1E">
        <w:rPr>
          <w:rFonts w:ascii="Times New Roman" w:hAnsi="Times New Roman" w:cs="Times New Roman"/>
          <w:sz w:val="26"/>
          <w:szCs w:val="26"/>
        </w:rPr>
        <w:t>я</w:t>
      </w:r>
      <w:r w:rsidR="00376C6F">
        <w:rPr>
          <w:rFonts w:ascii="Times New Roman" w:hAnsi="Times New Roman" w:cs="Times New Roman"/>
          <w:sz w:val="26"/>
          <w:szCs w:val="26"/>
        </w:rPr>
        <w:t xml:space="preserve"> </w:t>
      </w:r>
      <w:r w:rsidR="003514FF" w:rsidRPr="003514FF">
        <w:rPr>
          <w:rFonts w:ascii="Times New Roman" w:hAnsi="Times New Roman" w:cs="Times New Roman"/>
          <w:sz w:val="26"/>
          <w:szCs w:val="26"/>
        </w:rPr>
        <w:t xml:space="preserve">пенсия </w:t>
      </w:r>
      <w:r w:rsidR="00BA44DA">
        <w:rPr>
          <w:rFonts w:ascii="Times New Roman" w:hAnsi="Times New Roman" w:cs="Times New Roman"/>
          <w:sz w:val="26"/>
          <w:szCs w:val="26"/>
        </w:rPr>
        <w:lastRenderedPageBreak/>
        <w:t>педагогическим работникам</w:t>
      </w:r>
      <w:r w:rsidR="003514FF" w:rsidRPr="003514FF">
        <w:rPr>
          <w:rFonts w:ascii="Times New Roman" w:hAnsi="Times New Roman" w:cs="Times New Roman"/>
          <w:sz w:val="26"/>
          <w:szCs w:val="26"/>
        </w:rPr>
        <w:t xml:space="preserve"> назначается не ранее сроков, указанных в приложении 7 к Федеральном</w:t>
      </w:r>
      <w:r w:rsidR="003514FF">
        <w:rPr>
          <w:rFonts w:ascii="Times New Roman" w:hAnsi="Times New Roman" w:cs="Times New Roman"/>
          <w:sz w:val="26"/>
          <w:szCs w:val="26"/>
        </w:rPr>
        <w:t xml:space="preserve">у закону "О страховых пенсиях", </w:t>
      </w:r>
      <w:r w:rsidR="003514FF" w:rsidRPr="003514FF">
        <w:rPr>
          <w:rFonts w:ascii="Times New Roman" w:hAnsi="Times New Roman" w:cs="Times New Roman"/>
          <w:sz w:val="26"/>
          <w:szCs w:val="26"/>
        </w:rPr>
        <w:t>с постепенны</w:t>
      </w:r>
      <w:r w:rsidR="00473944">
        <w:rPr>
          <w:rFonts w:ascii="Times New Roman" w:hAnsi="Times New Roman" w:cs="Times New Roman"/>
          <w:sz w:val="26"/>
          <w:szCs w:val="26"/>
        </w:rPr>
        <w:t>м увеличением данного срока с 6</w:t>
      </w:r>
      <w:r w:rsidR="003514FF" w:rsidRPr="003514FF">
        <w:rPr>
          <w:rFonts w:ascii="Times New Roman" w:hAnsi="Times New Roman" w:cs="Times New Roman"/>
          <w:sz w:val="26"/>
          <w:szCs w:val="26"/>
        </w:rPr>
        <w:t xml:space="preserve"> месяцев в 2019 году и на 12 месяцев ежегодно с достижением к 2023 году </w:t>
      </w:r>
      <w:r w:rsidR="00376C6F">
        <w:rPr>
          <w:rFonts w:ascii="Times New Roman" w:hAnsi="Times New Roman" w:cs="Times New Roman"/>
          <w:sz w:val="26"/>
          <w:szCs w:val="26"/>
        </w:rPr>
        <w:t xml:space="preserve">и </w:t>
      </w:r>
      <w:r w:rsidR="00376C6F" w:rsidRPr="00407534">
        <w:rPr>
          <w:rFonts w:ascii="Times New Roman" w:hAnsi="Times New Roman" w:cs="Times New Roman"/>
          <w:sz w:val="26"/>
          <w:szCs w:val="26"/>
        </w:rPr>
        <w:t>последующие годы</w:t>
      </w:r>
      <w:r w:rsidR="00376C6F" w:rsidRPr="003514FF">
        <w:rPr>
          <w:rFonts w:ascii="Times New Roman" w:hAnsi="Times New Roman" w:cs="Times New Roman"/>
          <w:sz w:val="26"/>
          <w:szCs w:val="26"/>
        </w:rPr>
        <w:t xml:space="preserve"> </w:t>
      </w:r>
      <w:r w:rsidR="003514FF" w:rsidRPr="003514FF">
        <w:rPr>
          <w:rFonts w:ascii="Times New Roman" w:hAnsi="Times New Roman" w:cs="Times New Roman"/>
          <w:sz w:val="26"/>
          <w:szCs w:val="26"/>
        </w:rPr>
        <w:t>величины 60 месяцев</w:t>
      </w:r>
      <w:r w:rsidR="003514FF">
        <w:rPr>
          <w:rFonts w:ascii="Times New Roman" w:hAnsi="Times New Roman" w:cs="Times New Roman"/>
          <w:sz w:val="26"/>
          <w:szCs w:val="26"/>
        </w:rPr>
        <w:t>:</w:t>
      </w:r>
    </w:p>
    <w:p w:rsidR="00233667" w:rsidRDefault="00233667" w:rsidP="003514FF">
      <w:pPr>
        <w:pStyle w:val="ConsPlusNormal"/>
        <w:ind w:firstLine="540"/>
        <w:jc w:val="both"/>
        <w:outlineLvl w:val="0"/>
        <w:rPr>
          <w:rFonts w:ascii="Times New Roman" w:hAnsi="Times New Roman" w:cs="Times New Roman"/>
          <w:sz w:val="25"/>
          <w:szCs w:val="25"/>
        </w:rPr>
      </w:pPr>
    </w:p>
    <w:tbl>
      <w:tblPr>
        <w:tblW w:w="0" w:type="auto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85"/>
        <w:gridCol w:w="5386"/>
      </w:tblGrid>
      <w:tr w:rsidR="00BB6DE0" w:rsidRPr="00407534" w:rsidTr="009E729A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Год возникновения права на страховую пенсию по старости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Сроки назначения страховой пенсии по старости</w:t>
            </w:r>
          </w:p>
        </w:tc>
      </w:tr>
      <w:tr w:rsidR="00BB6DE0" w:rsidRPr="00407534" w:rsidTr="009E729A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2019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473944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Не ранее чем через 6</w:t>
            </w:r>
            <w:r w:rsidR="00BB6DE0" w:rsidRPr="00407534">
              <w:rPr>
                <w:rFonts w:ascii="Times New Roman" w:hAnsi="Times New Roman" w:cs="Times New Roman"/>
                <w:sz w:val="26"/>
                <w:szCs w:val="26"/>
              </w:rPr>
              <w:t xml:space="preserve"> месяцев со дня возникновения права на страховую пенсию по старости</w:t>
            </w:r>
          </w:p>
        </w:tc>
      </w:tr>
      <w:tr w:rsidR="00BB6DE0" w:rsidRPr="00407534" w:rsidTr="009E729A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Не ранее чем через 24 месяца со дня возникновения права на страховую пенсию по старости</w:t>
            </w:r>
          </w:p>
        </w:tc>
      </w:tr>
      <w:tr w:rsidR="00BB6DE0" w:rsidRPr="00407534" w:rsidTr="009E729A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2021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Не ранее чем через 36 месяцев со дня возникновения права на страховую пенсию по старости</w:t>
            </w:r>
          </w:p>
        </w:tc>
      </w:tr>
      <w:tr w:rsidR="00BB6DE0" w:rsidRPr="00407534" w:rsidTr="009E729A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2022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Не ранее чем через 48 месяцев со дня возникновения права на страховую пенсию по старости</w:t>
            </w:r>
          </w:p>
        </w:tc>
      </w:tr>
      <w:tr w:rsidR="00BB6DE0" w:rsidRPr="00407534" w:rsidTr="009E729A"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2023 и последующие годы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BB6DE0" w:rsidRPr="00407534" w:rsidRDefault="00BB6DE0" w:rsidP="00C53951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07534">
              <w:rPr>
                <w:rFonts w:ascii="Times New Roman" w:hAnsi="Times New Roman" w:cs="Times New Roman"/>
                <w:sz w:val="26"/>
                <w:szCs w:val="26"/>
              </w:rPr>
              <w:t>Не ранее чем через 60 месяцев со дня возникновения права на страховую пенсию по старости</w:t>
            </w:r>
          </w:p>
        </w:tc>
      </w:tr>
    </w:tbl>
    <w:p w:rsidR="007E343A" w:rsidRDefault="007E343A" w:rsidP="007E343A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6F7695" w:rsidRPr="005A7219" w:rsidRDefault="006F7695" w:rsidP="005A7219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04593" w:rsidRDefault="00A04593" w:rsidP="00A0459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Защита </w:t>
      </w:r>
      <w:r w:rsidR="00DC5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пенсионных</w:t>
      </w:r>
      <w:r w:rsidRPr="00DC5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прав является</w:t>
      </w:r>
      <w:r w:rsidR="00DC5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одним из основных направлений</w:t>
      </w:r>
      <w:r w:rsidRPr="00DC5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деятельности Общероссийского Профсоюза образования. Комитет краевой организации Профсоюза занимается этой проблемой уже не один десяток лет, и имеет уникальную судебную практику и опыт в защите прав работников, являющихся членами Профсоюза. </w:t>
      </w:r>
    </w:p>
    <w:p w:rsidR="00DC520A" w:rsidRPr="00DC520A" w:rsidRDefault="00DC520A" w:rsidP="00DC520A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C520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Юридическая консультация, подготовка документов правового характера и представительство интересов членов Профсоюза в суде осуществляется бесплатно.</w:t>
      </w:r>
    </w:p>
    <w:p w:rsidR="00DC520A" w:rsidRPr="00DC520A" w:rsidRDefault="00DC520A" w:rsidP="00A04593">
      <w:pPr>
        <w:shd w:val="clear" w:color="auto" w:fill="FFFFFF"/>
        <w:spacing w:after="0" w:line="290" w:lineRule="atLeast"/>
        <w:ind w:firstLine="54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E343A" w:rsidRDefault="007E343A" w:rsidP="003F40B5">
      <w:pPr>
        <w:pStyle w:val="ConsPlusNormal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7E343A" w:rsidRDefault="007E343A" w:rsidP="007E343A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E343A" w:rsidRDefault="007E343A" w:rsidP="007E343A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p w:rsidR="007E343A" w:rsidRDefault="007E343A" w:rsidP="007E343A">
      <w:r>
        <w:t xml:space="preserve">                                                                                                                                 </w:t>
      </w:r>
    </w:p>
    <w:p w:rsidR="007E343A" w:rsidRPr="00CF70FA" w:rsidRDefault="007E343A" w:rsidP="007E343A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7E343A" w:rsidRPr="00CF70FA" w:rsidSect="00B560C0">
      <w:footerReference w:type="default" r:id="rId36"/>
      <w:pgSz w:w="11906" w:h="16838"/>
      <w:pgMar w:top="1134" w:right="850" w:bottom="1134" w:left="1701" w:header="708" w:footer="1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C19" w:rsidRDefault="00157C19" w:rsidP="00063265">
      <w:pPr>
        <w:spacing w:after="0" w:line="240" w:lineRule="auto"/>
      </w:pPr>
      <w:r>
        <w:separator/>
      </w:r>
    </w:p>
  </w:endnote>
  <w:endnote w:type="continuationSeparator" w:id="0">
    <w:p w:rsidR="00157C19" w:rsidRDefault="00157C19" w:rsidP="000632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5EB" w:rsidRPr="005679E2" w:rsidRDefault="00F165EB" w:rsidP="00F165EB">
    <w:pPr>
      <w:pStyle w:val="a5"/>
      <w:jc w:val="both"/>
      <w:rPr>
        <w:rFonts w:ascii="Times New Roman" w:hAnsi="Times New Roman" w:cs="Times New Roman"/>
        <w:sz w:val="18"/>
        <w:szCs w:val="18"/>
      </w:rPr>
    </w:pPr>
    <w:r w:rsidRPr="005679E2">
      <w:rPr>
        <w:rFonts w:ascii="Times New Roman" w:hAnsi="Times New Roman" w:cs="Times New Roman"/>
        <w:sz w:val="18"/>
        <w:szCs w:val="18"/>
      </w:rPr>
      <w:t xml:space="preserve">Правовой отдел                                                                                        </w:t>
    </w:r>
    <w:r w:rsidR="005679E2">
      <w:rPr>
        <w:rFonts w:ascii="Times New Roman" w:hAnsi="Times New Roman" w:cs="Times New Roman"/>
        <w:sz w:val="18"/>
        <w:szCs w:val="18"/>
      </w:rPr>
      <w:t xml:space="preserve">                             </w:t>
    </w:r>
    <w:r w:rsidRPr="005679E2">
      <w:rPr>
        <w:rFonts w:ascii="Times New Roman" w:hAnsi="Times New Roman" w:cs="Times New Roman"/>
        <w:sz w:val="18"/>
        <w:szCs w:val="18"/>
      </w:rPr>
      <w:t xml:space="preserve"> </w:t>
    </w:r>
    <w:hyperlink r:id="rId1" w:history="1">
      <w:r w:rsidRPr="005679E2">
        <w:rPr>
          <w:rStyle w:val="a7"/>
          <w:rFonts w:ascii="Times New Roman" w:hAnsi="Times New Roman" w:cs="Times New Roman"/>
          <w:sz w:val="18"/>
          <w:szCs w:val="18"/>
        </w:rPr>
        <w:t>http://профсоюзобразования.рф</w:t>
      </w:r>
    </w:hyperlink>
  </w:p>
  <w:p w:rsidR="00F165EB" w:rsidRPr="005679E2" w:rsidRDefault="00157C19" w:rsidP="00F165EB">
    <w:pPr>
      <w:pStyle w:val="a5"/>
      <w:jc w:val="both"/>
      <w:rPr>
        <w:rStyle w:val="a7"/>
        <w:rFonts w:ascii="Times New Roman" w:hAnsi="Times New Roman" w:cs="Times New Roman"/>
        <w:sz w:val="18"/>
        <w:szCs w:val="18"/>
      </w:rPr>
    </w:pPr>
    <w:hyperlink r:id="rId2" w:history="1">
      <w:r w:rsidR="00F165EB" w:rsidRPr="005679E2">
        <w:rPr>
          <w:rFonts w:ascii="Times New Roman" w:hAnsi="Times New Roman" w:cs="Times New Roman"/>
          <w:sz w:val="18"/>
          <w:szCs w:val="18"/>
        </w:rPr>
        <w:t>kraikom@kubanprofobr.ru</w:t>
      </w:r>
    </w:hyperlink>
    <w:r w:rsidR="00F165EB" w:rsidRPr="005679E2">
      <w:rPr>
        <w:rFonts w:ascii="Times New Roman" w:hAnsi="Times New Roman" w:cs="Times New Roman"/>
        <w:sz w:val="18"/>
        <w:szCs w:val="18"/>
      </w:rPr>
      <w:t xml:space="preserve">  </w:t>
    </w:r>
    <w:r w:rsidR="00F165EB" w:rsidRPr="005679E2">
      <w:rPr>
        <w:rFonts w:ascii="Times New Roman" w:hAnsi="Times New Roman" w:cs="Times New Roman"/>
        <w:sz w:val="18"/>
        <w:szCs w:val="18"/>
      </w:rPr>
      <w:tab/>
      <w:t xml:space="preserve">                                                                                    </w:t>
    </w:r>
    <w:r w:rsidR="005679E2">
      <w:rPr>
        <w:rFonts w:ascii="Times New Roman" w:hAnsi="Times New Roman" w:cs="Times New Roman"/>
        <w:sz w:val="18"/>
        <w:szCs w:val="18"/>
      </w:rPr>
      <w:t xml:space="preserve">                </w:t>
    </w:r>
    <w:hyperlink r:id="rId3" w:history="1">
      <w:r w:rsidR="00F165EB" w:rsidRPr="005679E2">
        <w:rPr>
          <w:rStyle w:val="a7"/>
          <w:rFonts w:ascii="Times New Roman" w:hAnsi="Times New Roman" w:cs="Times New Roman"/>
          <w:sz w:val="18"/>
          <w:szCs w:val="18"/>
        </w:rPr>
        <w:t>https://vk.com/profobrkk</w:t>
      </w:r>
    </w:hyperlink>
    <w:r w:rsidR="00F165EB" w:rsidRPr="005679E2">
      <w:rPr>
        <w:rStyle w:val="a7"/>
        <w:rFonts w:ascii="Times New Roman" w:hAnsi="Times New Roman" w:cs="Times New Roman"/>
        <w:sz w:val="18"/>
        <w:szCs w:val="18"/>
        <w:u w:val="none"/>
      </w:rPr>
      <w:tab/>
    </w:r>
    <w:r w:rsidR="00F165EB" w:rsidRPr="005679E2">
      <w:rPr>
        <w:rStyle w:val="a7"/>
        <w:rFonts w:ascii="Times New Roman" w:hAnsi="Times New Roman" w:cs="Times New Roman"/>
        <w:sz w:val="18"/>
        <w:szCs w:val="18"/>
      </w:rPr>
      <w:t xml:space="preserve"> </w:t>
    </w:r>
  </w:p>
  <w:p w:rsidR="00F165EB" w:rsidRPr="005679E2" w:rsidRDefault="005679E2" w:rsidP="00D72721">
    <w:pPr>
      <w:pStyle w:val="a5"/>
      <w:tabs>
        <w:tab w:val="clear" w:pos="9355"/>
      </w:tabs>
      <w:jc w:val="both"/>
      <w:rPr>
        <w:rStyle w:val="a7"/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8-861-259-31-56</w:t>
    </w:r>
    <w:r w:rsidR="00DC520A">
      <w:rPr>
        <w:rFonts w:ascii="Times New Roman" w:hAnsi="Times New Roman" w:cs="Times New Roman"/>
        <w:sz w:val="18"/>
        <w:szCs w:val="18"/>
      </w:rPr>
      <w:t>,</w:t>
    </w:r>
    <w:r w:rsidR="00DC520A" w:rsidRPr="00DC520A">
      <w:rPr>
        <w:rFonts w:ascii="Times New Roman" w:hAnsi="Times New Roman" w:cs="Times New Roman"/>
        <w:sz w:val="18"/>
        <w:szCs w:val="18"/>
      </w:rPr>
      <w:t xml:space="preserve"> </w:t>
    </w:r>
    <w:r w:rsidR="00DC520A">
      <w:rPr>
        <w:rFonts w:ascii="Times New Roman" w:hAnsi="Times New Roman" w:cs="Times New Roman"/>
        <w:sz w:val="18"/>
        <w:szCs w:val="18"/>
      </w:rPr>
      <w:t xml:space="preserve">8-861-259-34-12 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  <w:t xml:space="preserve">                                   </w:t>
    </w:r>
  </w:p>
  <w:p w:rsidR="00C2612C" w:rsidRPr="005679E2" w:rsidRDefault="00C2612C" w:rsidP="00F165EB">
    <w:pPr>
      <w:pStyle w:val="a5"/>
      <w:jc w:val="both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C19" w:rsidRDefault="00157C19" w:rsidP="00063265">
      <w:pPr>
        <w:spacing w:after="0" w:line="240" w:lineRule="auto"/>
      </w:pPr>
      <w:r>
        <w:separator/>
      </w:r>
    </w:p>
  </w:footnote>
  <w:footnote w:type="continuationSeparator" w:id="0">
    <w:p w:rsidR="00157C19" w:rsidRDefault="00157C19" w:rsidP="000632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307"/>
    <w:rsid w:val="00002F8F"/>
    <w:rsid w:val="000041E8"/>
    <w:rsid w:val="000578EE"/>
    <w:rsid w:val="00063265"/>
    <w:rsid w:val="00106203"/>
    <w:rsid w:val="00121B56"/>
    <w:rsid w:val="001365CB"/>
    <w:rsid w:val="001377F7"/>
    <w:rsid w:val="00154D89"/>
    <w:rsid w:val="00157C19"/>
    <w:rsid w:val="001A371B"/>
    <w:rsid w:val="001A6D66"/>
    <w:rsid w:val="001B5939"/>
    <w:rsid w:val="001C29E9"/>
    <w:rsid w:val="001D2BF2"/>
    <w:rsid w:val="001D6C3C"/>
    <w:rsid w:val="00233667"/>
    <w:rsid w:val="00233DE9"/>
    <w:rsid w:val="0025121D"/>
    <w:rsid w:val="00262680"/>
    <w:rsid w:val="00274086"/>
    <w:rsid w:val="00280CB3"/>
    <w:rsid w:val="0028114F"/>
    <w:rsid w:val="00290C51"/>
    <w:rsid w:val="0029296A"/>
    <w:rsid w:val="00297C28"/>
    <w:rsid w:val="002C5A1E"/>
    <w:rsid w:val="002D453A"/>
    <w:rsid w:val="003514FF"/>
    <w:rsid w:val="0035406C"/>
    <w:rsid w:val="003544EB"/>
    <w:rsid w:val="00376C6F"/>
    <w:rsid w:val="00383218"/>
    <w:rsid w:val="003A5AB5"/>
    <w:rsid w:val="003B4FDA"/>
    <w:rsid w:val="003C2881"/>
    <w:rsid w:val="003C78AA"/>
    <w:rsid w:val="003F2D7E"/>
    <w:rsid w:val="003F40B5"/>
    <w:rsid w:val="00407534"/>
    <w:rsid w:val="004171FF"/>
    <w:rsid w:val="00421133"/>
    <w:rsid w:val="00441892"/>
    <w:rsid w:val="0047124B"/>
    <w:rsid w:val="004720A2"/>
    <w:rsid w:val="00473944"/>
    <w:rsid w:val="00504546"/>
    <w:rsid w:val="0052542C"/>
    <w:rsid w:val="00527AAD"/>
    <w:rsid w:val="005305AA"/>
    <w:rsid w:val="00563DE3"/>
    <w:rsid w:val="005679E2"/>
    <w:rsid w:val="00587B4B"/>
    <w:rsid w:val="005A7219"/>
    <w:rsid w:val="005B6784"/>
    <w:rsid w:val="005D27D3"/>
    <w:rsid w:val="005E61F5"/>
    <w:rsid w:val="00633C7E"/>
    <w:rsid w:val="00636EEC"/>
    <w:rsid w:val="00655F30"/>
    <w:rsid w:val="00696432"/>
    <w:rsid w:val="006A0B74"/>
    <w:rsid w:val="006F7695"/>
    <w:rsid w:val="00710639"/>
    <w:rsid w:val="00721E97"/>
    <w:rsid w:val="00740D35"/>
    <w:rsid w:val="007668B2"/>
    <w:rsid w:val="007A14F8"/>
    <w:rsid w:val="007B447A"/>
    <w:rsid w:val="007C7CDE"/>
    <w:rsid w:val="007E343A"/>
    <w:rsid w:val="008016F6"/>
    <w:rsid w:val="008459D6"/>
    <w:rsid w:val="00864945"/>
    <w:rsid w:val="00873C77"/>
    <w:rsid w:val="00893227"/>
    <w:rsid w:val="008D4C68"/>
    <w:rsid w:val="00905A6F"/>
    <w:rsid w:val="00945584"/>
    <w:rsid w:val="009A1D89"/>
    <w:rsid w:val="009E729A"/>
    <w:rsid w:val="00A02AA3"/>
    <w:rsid w:val="00A04593"/>
    <w:rsid w:val="00A45392"/>
    <w:rsid w:val="00A85A7A"/>
    <w:rsid w:val="00A92206"/>
    <w:rsid w:val="00A957BD"/>
    <w:rsid w:val="00AC6C76"/>
    <w:rsid w:val="00AE2394"/>
    <w:rsid w:val="00B2328F"/>
    <w:rsid w:val="00B45920"/>
    <w:rsid w:val="00B560C0"/>
    <w:rsid w:val="00BA44DA"/>
    <w:rsid w:val="00BB6DE0"/>
    <w:rsid w:val="00BC02B8"/>
    <w:rsid w:val="00BE6307"/>
    <w:rsid w:val="00C07D2C"/>
    <w:rsid w:val="00C24AC4"/>
    <w:rsid w:val="00C2612C"/>
    <w:rsid w:val="00C420B1"/>
    <w:rsid w:val="00C442B2"/>
    <w:rsid w:val="00C514E8"/>
    <w:rsid w:val="00C773EC"/>
    <w:rsid w:val="00C80FE1"/>
    <w:rsid w:val="00CD79D1"/>
    <w:rsid w:val="00CF70FA"/>
    <w:rsid w:val="00D10339"/>
    <w:rsid w:val="00D251F3"/>
    <w:rsid w:val="00D440FC"/>
    <w:rsid w:val="00D649B5"/>
    <w:rsid w:val="00D72721"/>
    <w:rsid w:val="00D8324D"/>
    <w:rsid w:val="00D84323"/>
    <w:rsid w:val="00D867DC"/>
    <w:rsid w:val="00DC520A"/>
    <w:rsid w:val="00DD25A9"/>
    <w:rsid w:val="00E014A5"/>
    <w:rsid w:val="00E36500"/>
    <w:rsid w:val="00E460FF"/>
    <w:rsid w:val="00E7124B"/>
    <w:rsid w:val="00EF5516"/>
    <w:rsid w:val="00F165EB"/>
    <w:rsid w:val="00F2270F"/>
    <w:rsid w:val="00F32DAD"/>
    <w:rsid w:val="00F54049"/>
    <w:rsid w:val="00F70F4F"/>
    <w:rsid w:val="00FA4989"/>
    <w:rsid w:val="00FD5425"/>
    <w:rsid w:val="00FE339D"/>
    <w:rsid w:val="00FE7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35515B-B771-41FE-8402-986E0D221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24AC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3265"/>
  </w:style>
  <w:style w:type="paragraph" w:styleId="a5">
    <w:name w:val="footer"/>
    <w:basedOn w:val="a"/>
    <w:link w:val="a6"/>
    <w:uiPriority w:val="99"/>
    <w:unhideWhenUsed/>
    <w:rsid w:val="000632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3265"/>
  </w:style>
  <w:style w:type="paragraph" w:customStyle="1" w:styleId="ConsPlusTitle">
    <w:name w:val="ConsPlusTitle"/>
    <w:rsid w:val="000578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85A7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7">
    <w:name w:val="Hyperlink"/>
    <w:basedOn w:val="a0"/>
    <w:uiPriority w:val="99"/>
    <w:unhideWhenUsed/>
    <w:rsid w:val="00C2612C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24AC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Strong"/>
    <w:basedOn w:val="a0"/>
    <w:uiPriority w:val="22"/>
    <w:qFormat/>
    <w:rsid w:val="00CD79D1"/>
    <w:rPr>
      <w:b/>
      <w:bCs/>
    </w:rPr>
  </w:style>
  <w:style w:type="paragraph" w:styleId="a9">
    <w:name w:val="Normal (Web)"/>
    <w:basedOn w:val="a"/>
    <w:uiPriority w:val="99"/>
    <w:semiHidden/>
    <w:unhideWhenUsed/>
    <w:rsid w:val="00AC6C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0"/>
    <w:rsid w:val="00CF70FA"/>
  </w:style>
  <w:style w:type="paragraph" w:styleId="aa">
    <w:name w:val="Balloon Text"/>
    <w:basedOn w:val="a"/>
    <w:link w:val="ab"/>
    <w:uiPriority w:val="99"/>
    <w:semiHidden/>
    <w:unhideWhenUsed/>
    <w:rsid w:val="001D2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D2BF2"/>
    <w:rPr>
      <w:rFonts w:ascii="Segoe UI" w:hAnsi="Segoe UI" w:cs="Segoe UI"/>
      <w:sz w:val="18"/>
      <w:szCs w:val="18"/>
    </w:rPr>
  </w:style>
  <w:style w:type="paragraph" w:customStyle="1" w:styleId="stylessubtitle3i1pb">
    <w:name w:val="styles_subtitle__3i1pb"/>
    <w:basedOn w:val="a"/>
    <w:rsid w:val="006F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7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21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11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229011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1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86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597422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5466893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725275">
                          <w:marLeft w:val="0"/>
                          <w:marRight w:val="0"/>
                          <w:marTop w:val="0"/>
                          <w:marBottom w:val="3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0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29433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F4BA077C1ED67DD727A278BA04885C4153A167EDA3B4F7416F9583E2E1BFBE0004ED285E4D1313Ai7T4G" TargetMode="External"/><Relationship Id="rId18" Type="http://schemas.openxmlformats.org/officeDocument/2006/relationships/hyperlink" Target="consultantplus://offline/ref=2F4BA077C1ED67DD727A278BA04885C4163C1277DD3B4F7416F9583E2E1BFBE0004ED285E4D1353Bi7T6G" TargetMode="External"/><Relationship Id="rId26" Type="http://schemas.openxmlformats.org/officeDocument/2006/relationships/hyperlink" Target="consultantplus://offline/ref=2F4BA077C1ED67DD727A278BA04885C4163A1475DE35127E1EA0543C2914A4F70707DE84E4D130i3TBG" TargetMode="External"/><Relationship Id="rId21" Type="http://schemas.openxmlformats.org/officeDocument/2006/relationships/hyperlink" Target="consultantplus://offline/ref=2F4BA077C1ED67DD727A278BA04885C4153A167EDA3B4F7416F9583E2E1BFBE0004ED285E4D1313Ai7T4G" TargetMode="External"/><Relationship Id="rId34" Type="http://schemas.openxmlformats.org/officeDocument/2006/relationships/hyperlink" Target="consultantplus://offline/ref=2F4BA077C1ED67DD727A278BA04885C4163C1276DE374F7416F9583E2E1BFBE0004ED286E4D5i3T1G" TargetMode="Externa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2F4BA077C1ED67DD727A278BA04885C4153A167EDA3B4F7416F9583E2E1BFBE0004ED285E4D1313Bi7T2G" TargetMode="External"/><Relationship Id="rId17" Type="http://schemas.openxmlformats.org/officeDocument/2006/relationships/hyperlink" Target="consultantplus://offline/ref=2F4BA077C1ED67DD727A278BA04885C4163C1277DD3B4F7416F9583E2E1BFBE0004ED285E4D13130i7T5G" TargetMode="External"/><Relationship Id="rId25" Type="http://schemas.openxmlformats.org/officeDocument/2006/relationships/hyperlink" Target="consultantplus://offline/ref=2F4BA077C1ED67DD727A278BA04885C4163A1475DE35127E1EA0543C2914A4F70707DE84E4D131i3TEG" TargetMode="External"/><Relationship Id="rId33" Type="http://schemas.openxmlformats.org/officeDocument/2006/relationships/hyperlink" Target="http://base.garant.ru/73219991/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2F4BA077C1ED67DD727A278BA04885C415381774D93B4F7416F9583E2E1BFBE0004ED285E4D1313Di7T5G" TargetMode="External"/><Relationship Id="rId20" Type="http://schemas.openxmlformats.org/officeDocument/2006/relationships/hyperlink" Target="consultantplus://offline/ref=2F4BA077C1ED67DD727A278BA04885C4153A167EDA3B4F7416F9583E2E1BFBE0004ED285E4D13139i7T4G" TargetMode="External"/><Relationship Id="rId29" Type="http://schemas.openxmlformats.org/officeDocument/2006/relationships/hyperlink" Target="consultantplus://offline/ref=2F4BA077C1ED67DD727A278BA04885C415381774D93B4F7416F9583E2E1BFBE0004ED285E4D1313Di7T7G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2F4BA077C1ED67DD727A278BA04885C4163C1277DD3B4F7416F9583E2E1BFBE0004ED285E4D1353Bi7T7G" TargetMode="External"/><Relationship Id="rId24" Type="http://schemas.openxmlformats.org/officeDocument/2006/relationships/hyperlink" Target="consultantplus://offline/ref=2F4BA077C1ED67DD727A278BA04885C4163A1475DE35127E1EA0543C2914A4F70707DE84E4D130i3TBG" TargetMode="External"/><Relationship Id="rId32" Type="http://schemas.openxmlformats.org/officeDocument/2006/relationships/hyperlink" Target="consultantplus://offline/ref=2F4BA077C1ED67DD727A278BA04885C415381774D93B4F7416F9583E2E1BFBE0004ED285E4D1313Ei7T4G" TargetMode="Externa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F4BA077C1ED67DD727A278BA04885C415391073D1374F7416F9583E2E1BFBE0004ED285E4D1313Bi7T4G" TargetMode="External"/><Relationship Id="rId23" Type="http://schemas.openxmlformats.org/officeDocument/2006/relationships/hyperlink" Target="consultantplus://offline/ref=2F4BA077C1ED67DD727A278BA04885C4153A1474DA3D4F7416F9583E2E1BFBE0004ED285E4D1313Fi7T2G" TargetMode="External"/><Relationship Id="rId28" Type="http://schemas.openxmlformats.org/officeDocument/2006/relationships/hyperlink" Target="consultantplus://offline/ref=2F4BA077C1ED67DD727A278BA04885C4173C1173D835127E1EA0543C2914A4F70707DE84E4D335i3T1G" TargetMode="External"/><Relationship Id="rId36" Type="http://schemas.openxmlformats.org/officeDocument/2006/relationships/footer" Target="footer1.xml"/><Relationship Id="rId10" Type="http://schemas.openxmlformats.org/officeDocument/2006/relationships/hyperlink" Target="consultantplus://offline/ref=2F4BA077C1ED67DD727A278BA04885C41C34127ED935127E1EA0543C2914A4F70707DE84E4D737i3TAG" TargetMode="External"/><Relationship Id="rId19" Type="http://schemas.openxmlformats.org/officeDocument/2006/relationships/hyperlink" Target="consultantplus://offline/ref=2F4BA077C1ED67DD727A278BA04885C4163C1277DD3B4F7416F9583E2E1BFBE0004ED285E4D1353Bi7T9G" TargetMode="External"/><Relationship Id="rId31" Type="http://schemas.openxmlformats.org/officeDocument/2006/relationships/hyperlink" Target="consultantplus://offline/ref=2F4BA077C1ED67DD727A278BA04885C415381774D93B4F7416F9583E2E1BFBE0004ED285E4D1313Fi7T2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F4BA077C1ED67DD727A278BA04885C41C34127ED935127E1EA0543C2914A4F70707DE84E4D737i3TBG" TargetMode="External"/><Relationship Id="rId14" Type="http://schemas.openxmlformats.org/officeDocument/2006/relationships/hyperlink" Target="consultantplus://offline/ref=2F4BA077C1ED67DD727A278BA04885C41C34127ED935127E1EA0543C2914A4F70707DE84E4D337i3T8G" TargetMode="External"/><Relationship Id="rId22" Type="http://schemas.openxmlformats.org/officeDocument/2006/relationships/hyperlink" Target="consultantplus://offline/ref=2F4BA077C1ED67DD727A278BA04885C4153A1474DA3D4F7416F9583E2E1BFBE0004ED285E4D1313Ai7T3G" TargetMode="External"/><Relationship Id="rId27" Type="http://schemas.openxmlformats.org/officeDocument/2006/relationships/hyperlink" Target="consultantplus://offline/ref=2F4BA077C1ED67DD727A278BA04885C4173C1173D835127E1EA0543C2914A4F70707DE84E4D130i3TEG" TargetMode="External"/><Relationship Id="rId30" Type="http://schemas.openxmlformats.org/officeDocument/2006/relationships/hyperlink" Target="consultantplus://offline/ref=2F4BA077C1ED67DD727A278BA04885C4163C1574DD3F4F7416F9583E2E1BFBE0004ED285E4D13039i7T3G" TargetMode="External"/><Relationship Id="rId35" Type="http://schemas.openxmlformats.org/officeDocument/2006/relationships/hyperlink" Target="consultantplus://offline/ref=2F4BA077C1ED67DD727A278BA04885C4153F1A77D9364F7416F9583E2E1BFBE0004ED285E4D13130i7T8G" TargetMode="External"/><Relationship Id="rId8" Type="http://schemas.openxmlformats.org/officeDocument/2006/relationships/image" Target="media/image2.png"/><Relationship Id="rId3" Type="http://schemas.openxmlformats.org/officeDocument/2006/relationships/settings" Target="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vk.com/profobrkk" TargetMode="External"/><Relationship Id="rId2" Type="http://schemas.openxmlformats.org/officeDocument/2006/relationships/hyperlink" Target="https://e.mail.ru/addressbook/view/kraikom@kubanprofobr.ru" TargetMode="External"/><Relationship Id="rId1" Type="http://schemas.openxmlformats.org/officeDocument/2006/relationships/hyperlink" Target="http://&#1087;&#1088;&#1086;&#1092;&#1089;&#1086;&#1102;&#1079;&#1086;&#1073;&#1088;&#1072;&#1079;&#1086;&#1074;&#1072;&#1085;&#1080;&#1103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D79E0-363A-4601-A85A-77BB1ACD1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1571</Words>
  <Characters>8961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Сергей</cp:lastModifiedBy>
  <cp:revision>16</cp:revision>
  <cp:lastPrinted>2019-04-18T06:50:00Z</cp:lastPrinted>
  <dcterms:created xsi:type="dcterms:W3CDTF">2017-05-30T07:07:00Z</dcterms:created>
  <dcterms:modified xsi:type="dcterms:W3CDTF">2023-05-29T08:24:00Z</dcterms:modified>
</cp:coreProperties>
</file>