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D2" w:rsidRDefault="005B7337" w:rsidP="005B7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B7337" w:rsidRDefault="005B7337" w:rsidP="005B7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реализ</w:t>
      </w:r>
      <w:r w:rsidR="007626DA">
        <w:rPr>
          <w:rFonts w:ascii="Times New Roman" w:hAnsi="Times New Roman" w:cs="Times New Roman"/>
          <w:sz w:val="28"/>
          <w:szCs w:val="28"/>
        </w:rPr>
        <w:t>ации отраслевого Соглашения по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отрасли образования </w:t>
      </w:r>
      <w:r w:rsidR="00FB29F1">
        <w:rPr>
          <w:rFonts w:ascii="Times New Roman" w:hAnsi="Times New Roman" w:cs="Times New Roman"/>
          <w:sz w:val="28"/>
          <w:szCs w:val="28"/>
        </w:rPr>
        <w:t>МО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D162C">
        <w:rPr>
          <w:rFonts w:ascii="Times New Roman" w:hAnsi="Times New Roman" w:cs="Times New Roman"/>
          <w:sz w:val="28"/>
          <w:szCs w:val="28"/>
        </w:rPr>
        <w:t>2</w:t>
      </w:r>
      <w:r w:rsidR="003305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626D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337" w:rsidRDefault="005B7337" w:rsidP="005B7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99"/>
        <w:gridCol w:w="4812"/>
        <w:gridCol w:w="2348"/>
        <w:gridCol w:w="2371"/>
      </w:tblGrid>
      <w:tr w:rsidR="005B7337" w:rsidTr="00F25BA5">
        <w:tc>
          <w:tcPr>
            <w:tcW w:w="699" w:type="dxa"/>
          </w:tcPr>
          <w:p w:rsidR="005B7337" w:rsidRDefault="005B7337" w:rsidP="005B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2" w:type="dxa"/>
          </w:tcPr>
          <w:p w:rsidR="005B7337" w:rsidRDefault="00F050E8" w:rsidP="005B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48" w:type="dxa"/>
          </w:tcPr>
          <w:p w:rsidR="005B7337" w:rsidRDefault="00F050E8" w:rsidP="005B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71" w:type="dxa"/>
          </w:tcPr>
          <w:p w:rsidR="005B7337" w:rsidRDefault="00F050E8" w:rsidP="005B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5B7337" w:rsidTr="00F25BA5">
        <w:tc>
          <w:tcPr>
            <w:tcW w:w="699" w:type="dxa"/>
          </w:tcPr>
          <w:p w:rsidR="005B7337" w:rsidRDefault="00F050E8" w:rsidP="005B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2" w:type="dxa"/>
          </w:tcPr>
          <w:p w:rsidR="00330507" w:rsidRDefault="00F050E8" w:rsidP="00ED162C">
            <w:pPr>
              <w:pStyle w:val="a4"/>
              <w:spacing w:before="0" w:beforeAutospacing="0" w:after="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выполнения отраслевого Соглашения по </w:t>
            </w:r>
            <w:r w:rsidR="007626DA">
              <w:rPr>
                <w:sz w:val="28"/>
                <w:szCs w:val="28"/>
              </w:rPr>
              <w:t>организациям</w:t>
            </w:r>
            <w:r w:rsidR="00ED16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D162C" w:rsidRPr="00ED162C">
              <w:rPr>
                <w:bCs/>
                <w:sz w:val="28"/>
                <w:szCs w:val="28"/>
              </w:rPr>
              <w:t>находящимся в ведении управления образовани</w:t>
            </w:r>
            <w:r w:rsidR="00FB29F1">
              <w:rPr>
                <w:bCs/>
                <w:sz w:val="28"/>
                <w:szCs w:val="28"/>
              </w:rPr>
              <w:t>ем</w:t>
            </w:r>
            <w:r w:rsidR="00ED162C" w:rsidRPr="00ED162C">
              <w:rPr>
                <w:bCs/>
                <w:sz w:val="28"/>
                <w:szCs w:val="28"/>
              </w:rPr>
              <w:t xml:space="preserve"> </w:t>
            </w:r>
            <w:r w:rsidR="00B545E5">
              <w:rPr>
                <w:bCs/>
                <w:sz w:val="28"/>
                <w:szCs w:val="28"/>
              </w:rPr>
              <w:t xml:space="preserve">администрации </w:t>
            </w:r>
            <w:r w:rsidR="00330507">
              <w:rPr>
                <w:bCs/>
                <w:sz w:val="28"/>
                <w:szCs w:val="28"/>
              </w:rPr>
              <w:t>муниципального образования</w:t>
            </w:r>
          </w:p>
          <w:p w:rsidR="00ED162C" w:rsidRPr="00ED162C" w:rsidRDefault="00B545E5" w:rsidP="00ED162C">
            <w:pPr>
              <w:pStyle w:val="a4"/>
              <w:spacing w:before="0" w:beforeAutospacing="0" w:after="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Тбилисский район</w:t>
            </w:r>
          </w:p>
          <w:p w:rsidR="005B7337" w:rsidRDefault="00ED162C" w:rsidP="00B545E5">
            <w:pPr>
              <w:pStyle w:val="a4"/>
              <w:spacing w:before="0" w:beforeAutospacing="0" w:after="0"/>
              <w:contextualSpacing/>
              <w:jc w:val="both"/>
              <w:rPr>
                <w:sz w:val="28"/>
                <w:szCs w:val="28"/>
              </w:rPr>
            </w:pPr>
            <w:r w:rsidRPr="00ED162C">
              <w:rPr>
                <w:bCs/>
                <w:sz w:val="28"/>
                <w:szCs w:val="28"/>
              </w:rPr>
              <w:t>на 202</w:t>
            </w:r>
            <w:r w:rsidR="00B545E5">
              <w:rPr>
                <w:bCs/>
                <w:sz w:val="28"/>
                <w:szCs w:val="28"/>
              </w:rPr>
              <w:t>1</w:t>
            </w:r>
            <w:r w:rsidRPr="00ED162C">
              <w:rPr>
                <w:bCs/>
                <w:sz w:val="28"/>
                <w:szCs w:val="28"/>
              </w:rPr>
              <w:t>-202</w:t>
            </w:r>
            <w:r w:rsidR="00B545E5">
              <w:rPr>
                <w:bCs/>
                <w:sz w:val="28"/>
                <w:szCs w:val="28"/>
              </w:rPr>
              <w:t>3</w:t>
            </w:r>
            <w:r w:rsidRPr="00ED162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2348" w:type="dxa"/>
          </w:tcPr>
          <w:p w:rsidR="005B7337" w:rsidRDefault="00F050E8" w:rsidP="005B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декабрь</w:t>
            </w:r>
          </w:p>
        </w:tc>
        <w:tc>
          <w:tcPr>
            <w:tcW w:w="2371" w:type="dxa"/>
          </w:tcPr>
          <w:p w:rsidR="0012710F" w:rsidRDefault="00B545E5" w:rsidP="00D87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337CDC" w:rsidTr="00F25BA5">
        <w:tc>
          <w:tcPr>
            <w:tcW w:w="699" w:type="dxa"/>
          </w:tcPr>
          <w:p w:rsidR="00337CDC" w:rsidRDefault="00337CDC" w:rsidP="00337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2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и совместная разработка проектов муниципальных нормативных актов по вопросам оплаты труда и другим, затрагивающим социально-трудовые интересы работников отрасли.</w:t>
            </w:r>
          </w:p>
        </w:tc>
        <w:tc>
          <w:tcPr>
            <w:tcW w:w="2348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71" w:type="dxa"/>
          </w:tcPr>
          <w:p w:rsidR="00337CDC" w:rsidRDefault="00337CDC" w:rsidP="00337CDC">
            <w:proofErr w:type="spellStart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>Аскольская</w:t>
            </w:r>
            <w:proofErr w:type="spellEnd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337CDC" w:rsidTr="00F25BA5">
        <w:tc>
          <w:tcPr>
            <w:tcW w:w="699" w:type="dxa"/>
          </w:tcPr>
          <w:p w:rsidR="00337CDC" w:rsidRDefault="00337CDC" w:rsidP="00337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2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в вопросах реализации национального проекта «Образование», проекта модернизации системы общего образования:</w:t>
            </w:r>
          </w:p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согласование проектов нормативных правовых документов, регламентирующих реализацию приоритетов национального проекта «Образование»; </w:t>
            </w:r>
          </w:p>
          <w:p w:rsidR="00337CDC" w:rsidRDefault="00337CDC" w:rsidP="00337CDC">
            <w:pPr>
              <w:tabs>
                <w:tab w:val="left" w:pos="318"/>
                <w:tab w:val="left" w:pos="1027"/>
                <w:tab w:val="left" w:pos="18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гласности и объективности при проведении конкурсов профессионального мастерства, лучших учителей, внедряющих инновационные образовательные программы.</w:t>
            </w:r>
          </w:p>
        </w:tc>
        <w:tc>
          <w:tcPr>
            <w:tcW w:w="2348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71" w:type="dxa"/>
          </w:tcPr>
          <w:p w:rsidR="00337CDC" w:rsidRDefault="00337CDC" w:rsidP="00337CDC">
            <w:proofErr w:type="spellStart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>Аскольская</w:t>
            </w:r>
            <w:proofErr w:type="spellEnd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337CDC" w:rsidTr="00F25BA5">
        <w:tc>
          <w:tcPr>
            <w:tcW w:w="699" w:type="dxa"/>
          </w:tcPr>
          <w:p w:rsidR="00337CDC" w:rsidRDefault="00337CDC" w:rsidP="00337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2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информационных и методических материалов по контролю за состоянием и эффективностью договорного регулирования социально-трудовых отношений работников отрасли.</w:t>
            </w:r>
          </w:p>
        </w:tc>
        <w:tc>
          <w:tcPr>
            <w:tcW w:w="2348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71" w:type="dxa"/>
          </w:tcPr>
          <w:p w:rsidR="00337CDC" w:rsidRDefault="00337CDC" w:rsidP="00337CDC">
            <w:proofErr w:type="spellStart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>Аскольская</w:t>
            </w:r>
            <w:proofErr w:type="spellEnd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337CDC" w:rsidTr="00F25BA5">
        <w:tc>
          <w:tcPr>
            <w:tcW w:w="699" w:type="dxa"/>
          </w:tcPr>
          <w:p w:rsidR="00337CDC" w:rsidRDefault="00337CDC" w:rsidP="00337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2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обобщение опыта работы первичных профсоюзных организаций по формам дополнительной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работников образовательных организаций.</w:t>
            </w:r>
          </w:p>
        </w:tc>
        <w:tc>
          <w:tcPr>
            <w:tcW w:w="2348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371" w:type="dxa"/>
          </w:tcPr>
          <w:p w:rsidR="00337CDC" w:rsidRDefault="00337CDC" w:rsidP="00337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>Аскольская</w:t>
            </w:r>
            <w:proofErr w:type="spellEnd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971D58" w:rsidRDefault="00971D58" w:rsidP="00337CDC"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РООПО</w:t>
            </w:r>
            <w:bookmarkStart w:id="0" w:name="_GoBack"/>
            <w:bookmarkEnd w:id="0"/>
          </w:p>
        </w:tc>
      </w:tr>
      <w:tr w:rsidR="00337CDC" w:rsidTr="00F25BA5">
        <w:tc>
          <w:tcPr>
            <w:tcW w:w="699" w:type="dxa"/>
          </w:tcPr>
          <w:p w:rsidR="00337CDC" w:rsidRDefault="00337CDC" w:rsidP="00337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2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проверок по вопросам соблюдения социально-трудовых прав работников, норм охраны труда в образовательных организациях. </w:t>
            </w:r>
          </w:p>
        </w:tc>
        <w:tc>
          <w:tcPr>
            <w:tcW w:w="2348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71" w:type="dxa"/>
          </w:tcPr>
          <w:p w:rsidR="00337CDC" w:rsidRDefault="00337CDC" w:rsidP="00337CDC">
            <w:proofErr w:type="spellStart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>Аскольская</w:t>
            </w:r>
            <w:proofErr w:type="spellEnd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337CDC" w:rsidTr="00F25BA5">
        <w:tc>
          <w:tcPr>
            <w:tcW w:w="699" w:type="dxa"/>
          </w:tcPr>
          <w:p w:rsidR="00337CDC" w:rsidRDefault="00337CDC" w:rsidP="00337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2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Оздоровление членов Профсоюза и членов их семей.</w:t>
            </w:r>
          </w:p>
        </w:tc>
        <w:tc>
          <w:tcPr>
            <w:tcW w:w="2348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71" w:type="dxa"/>
          </w:tcPr>
          <w:p w:rsidR="00337CDC" w:rsidRDefault="00337CDC" w:rsidP="00337CDC">
            <w:proofErr w:type="spellStart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>Аскольская</w:t>
            </w:r>
            <w:proofErr w:type="spellEnd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337CDC" w:rsidTr="00F25BA5">
        <w:tc>
          <w:tcPr>
            <w:tcW w:w="699" w:type="dxa"/>
          </w:tcPr>
          <w:p w:rsidR="00337CDC" w:rsidRDefault="00337CDC" w:rsidP="00337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2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на сайте УО результатов выполнения отраслевого Соглашения.</w:t>
            </w:r>
          </w:p>
        </w:tc>
        <w:tc>
          <w:tcPr>
            <w:tcW w:w="2348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декабрь</w:t>
            </w:r>
          </w:p>
        </w:tc>
        <w:tc>
          <w:tcPr>
            <w:tcW w:w="2371" w:type="dxa"/>
          </w:tcPr>
          <w:p w:rsidR="00337CDC" w:rsidRDefault="00337CDC" w:rsidP="00337CDC">
            <w:proofErr w:type="spellStart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>Аскольская</w:t>
            </w:r>
            <w:proofErr w:type="spellEnd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337CDC" w:rsidTr="00F25BA5">
        <w:tc>
          <w:tcPr>
            <w:tcW w:w="699" w:type="dxa"/>
          </w:tcPr>
          <w:p w:rsidR="00337CDC" w:rsidRDefault="00337CDC" w:rsidP="00337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2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мониторингов:</w:t>
            </w:r>
          </w:p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социально-экономическое положение работников отрасли;</w:t>
            </w:r>
          </w:p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кадровое обеспечение образовательных организаций;</w:t>
            </w:r>
          </w:p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уровень оплаты труда различных категорий работников отрасли;</w:t>
            </w:r>
          </w:p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квалификации работников отрасли;</w:t>
            </w:r>
          </w:p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аттестация педагогических работников;</w:t>
            </w:r>
          </w:p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оздоровление работников отрасли и членов их семей;</w:t>
            </w:r>
          </w:p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законодательства и иных правовых актов в области охраны труда и пожарной безопасности.</w:t>
            </w:r>
          </w:p>
        </w:tc>
        <w:tc>
          <w:tcPr>
            <w:tcW w:w="2348" w:type="dxa"/>
          </w:tcPr>
          <w:p w:rsidR="00337CDC" w:rsidRDefault="00337CDC" w:rsidP="00337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371" w:type="dxa"/>
          </w:tcPr>
          <w:p w:rsidR="00337CDC" w:rsidRDefault="00337CDC" w:rsidP="00337CDC">
            <w:proofErr w:type="spellStart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>Аскольская</w:t>
            </w:r>
            <w:proofErr w:type="spellEnd"/>
            <w:r w:rsidRPr="00306D2C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</w:tbl>
    <w:p w:rsidR="005B7337" w:rsidRDefault="005B7337" w:rsidP="00752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67" w:rsidRPr="00330507" w:rsidRDefault="007D27B2" w:rsidP="00330507">
      <w:pPr>
        <w:pStyle w:val="a4"/>
        <w:spacing w:before="0" w:beforeAutospacing="0" w:after="0"/>
        <w:ind w:left="-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Председатель Тбилисской РООПО                                                         Л.Н. </w:t>
      </w:r>
      <w:proofErr w:type="spellStart"/>
      <w:r>
        <w:rPr>
          <w:sz w:val="28"/>
          <w:szCs w:val="28"/>
        </w:rPr>
        <w:t>Аскольская</w:t>
      </w:r>
      <w:proofErr w:type="spellEnd"/>
      <w:r w:rsidR="00752067">
        <w:rPr>
          <w:sz w:val="28"/>
          <w:szCs w:val="28"/>
        </w:rPr>
        <w:t xml:space="preserve"> </w:t>
      </w:r>
    </w:p>
    <w:sectPr w:rsidR="00752067" w:rsidRPr="00330507" w:rsidSect="00ED16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23"/>
    <w:rsid w:val="0010121B"/>
    <w:rsid w:val="0012710F"/>
    <w:rsid w:val="0016315A"/>
    <w:rsid w:val="001E4587"/>
    <w:rsid w:val="001F394F"/>
    <w:rsid w:val="001F68FD"/>
    <w:rsid w:val="002556BF"/>
    <w:rsid w:val="00330507"/>
    <w:rsid w:val="00337CDC"/>
    <w:rsid w:val="00453105"/>
    <w:rsid w:val="004920F1"/>
    <w:rsid w:val="005A69DE"/>
    <w:rsid w:val="005B7337"/>
    <w:rsid w:val="00653CEB"/>
    <w:rsid w:val="00703AD2"/>
    <w:rsid w:val="00752067"/>
    <w:rsid w:val="007626DA"/>
    <w:rsid w:val="007D27B2"/>
    <w:rsid w:val="007E60BD"/>
    <w:rsid w:val="00971D58"/>
    <w:rsid w:val="00980F88"/>
    <w:rsid w:val="00A735CE"/>
    <w:rsid w:val="00AF4151"/>
    <w:rsid w:val="00B545E5"/>
    <w:rsid w:val="00B74923"/>
    <w:rsid w:val="00D8763C"/>
    <w:rsid w:val="00DF22BD"/>
    <w:rsid w:val="00DF578E"/>
    <w:rsid w:val="00E92985"/>
    <w:rsid w:val="00ED162C"/>
    <w:rsid w:val="00F050E8"/>
    <w:rsid w:val="00F06733"/>
    <w:rsid w:val="00F25BA5"/>
    <w:rsid w:val="00F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DCD46-D679-4E4E-97FF-6938303E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ED16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5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5780-6AC2-4161-BEDD-6060A1AE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Марина Алексеевна</dc:creator>
  <cp:lastModifiedBy>Ирина Алексеевна</cp:lastModifiedBy>
  <cp:revision>5</cp:revision>
  <cp:lastPrinted>2021-02-04T09:46:00Z</cp:lastPrinted>
  <dcterms:created xsi:type="dcterms:W3CDTF">2023-01-10T07:32:00Z</dcterms:created>
  <dcterms:modified xsi:type="dcterms:W3CDTF">2023-07-13T14:50:00Z</dcterms:modified>
</cp:coreProperties>
</file>