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D4" w:rsidRPr="006D01D4" w:rsidRDefault="006D01D4" w:rsidP="00B75BEE">
      <w:pPr>
        <w:pBdr>
          <w:bottom w:val="single" w:sz="6" w:space="0" w:color="D6DDB9"/>
        </w:pBdr>
        <w:shd w:val="clear" w:color="auto" w:fill="F4F4F4"/>
        <w:spacing w:before="120" w:after="120" w:line="516" w:lineRule="atLeast"/>
        <w:ind w:left="157" w:right="157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</w:t>
      </w:r>
      <w:bookmarkStart w:id="0" w:name="_GoBack"/>
      <w:bookmarkEnd w:id="0"/>
      <w:r w:rsidRPr="006D01D4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едагог-психолог: Кривоспицкая О.В.</w:t>
      </w:r>
    </w:p>
    <w:p w:rsidR="006D01D4" w:rsidRPr="006D01D4" w:rsidRDefault="006D01D4" w:rsidP="00B75BEE">
      <w:pPr>
        <w:pBdr>
          <w:bottom w:val="single" w:sz="6" w:space="0" w:color="D6DDB9"/>
        </w:pBdr>
        <w:shd w:val="clear" w:color="auto" w:fill="F4F4F4"/>
        <w:spacing w:before="120" w:after="120" w:line="516" w:lineRule="atLeast"/>
        <w:ind w:left="157" w:right="157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B75BEE" w:rsidRPr="00B75BEE" w:rsidRDefault="00B75BEE" w:rsidP="00B75BEE">
      <w:pPr>
        <w:pBdr>
          <w:bottom w:val="single" w:sz="6" w:space="0" w:color="D6DDB9"/>
        </w:pBdr>
        <w:shd w:val="clear" w:color="auto" w:fill="F4F4F4"/>
        <w:spacing w:before="120" w:after="120" w:line="516" w:lineRule="atLeast"/>
        <w:ind w:left="157" w:right="15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3"/>
          <w:szCs w:val="43"/>
          <w:lang w:eastAsia="ru-RU"/>
        </w:rPr>
      </w:pPr>
      <w:r w:rsidRPr="00B75BEE">
        <w:rPr>
          <w:rFonts w:ascii="Trebuchet MS" w:eastAsia="Times New Roman" w:hAnsi="Trebuchet MS" w:cs="Times New Roman"/>
          <w:b/>
          <w:bCs/>
          <w:color w:val="444444"/>
          <w:kern w:val="36"/>
          <w:sz w:val="43"/>
          <w:szCs w:val="43"/>
          <w:lang w:eastAsia="ru-RU"/>
        </w:rPr>
        <w:t>Консультация для родителей "Чем занять ребёнка дома".</w:t>
      </w:r>
    </w:p>
    <w:p w:rsidR="00B75BEE" w:rsidRPr="00FA46D9" w:rsidRDefault="00B75BEE" w:rsidP="00B75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hAnsi="Times New Roman" w:cs="Times New Roman"/>
          <w:color w:val="000000"/>
          <w:sz w:val="28"/>
          <w:szCs w:val="28"/>
        </w:rPr>
        <w:t>кие дети — очаровательные, озор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ные и счастливые искатели приключений, стремящиеся познать мир. Эти любознательные непоседы не останавливаются ни на секунду: ведь все, что их окружа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ет, —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и к тому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доставляет массу удовольствий.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И конечно, своими открытиями очень хочется поделиться особенно с теми, кого больше всех любишь. Но, к сожалению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любить его и чему-то научить.</w:t>
      </w:r>
    </w:p>
    <w:p w:rsidR="00B75BEE" w:rsidRPr="000B388B" w:rsidRDefault="00B75BEE" w:rsidP="00B75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Предлагаемые игры рассчитаны на детей от двух до семи с половиной лет, но многие из этих игр вполне могут заинтересовать детей более стершего возраста. Мы знаем, как малыши тянутся к людям, которых они любят - хоть минуточку, но побыть рядом. Относитесь к этому как к их признанию в любви. Радуйтесь этим мгновеньям, а еще больше — тому удовольствию, которое они получают от общении я с вами. Мы же знаем, что это, увы, ненадолго - дети быстро становятся взрослыми и такими же занятыми, как мы.</w:t>
      </w:r>
    </w:p>
    <w:p w:rsidR="00B75BEE" w:rsidRDefault="00B75BEE" w:rsidP="00B75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Предложенные здесь игры помогут вам чему-то обучить детей, создать психологический комфорт в семье, и мы надеемся, что с их помощью ваш дом наполнится радостью.</w:t>
      </w:r>
    </w:p>
    <w:p w:rsidR="00B75BEE" w:rsidRDefault="00B75BEE" w:rsidP="00B75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заняты домашней работой, а ваше любимое чадо следует за вами по пятам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не находит себе интересного занятия, то можно предложить ребёнку</w:t>
      </w:r>
      <w:r w:rsidRPr="0058255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75BEE" w:rsidRPr="00582551" w:rsidRDefault="00B75BEE" w:rsidP="00B75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551">
        <w:rPr>
          <w:rFonts w:ascii="Times New Roman" w:hAnsi="Times New Roman" w:cs="Times New Roman"/>
          <w:sz w:val="28"/>
          <w:szCs w:val="28"/>
        </w:rPr>
        <w:t>Коробку со</w:t>
      </w:r>
      <w:r w:rsidRPr="00FA46D9">
        <w:rPr>
          <w:rFonts w:ascii="Times New Roman" w:hAnsi="Times New Roman" w:cs="Times New Roman"/>
          <w:sz w:val="28"/>
          <w:szCs w:val="28"/>
        </w:rPr>
        <w:t xml:space="preserve"> старыми пуговицами</w:t>
      </w:r>
      <w:r>
        <w:rPr>
          <w:rFonts w:ascii="Times New Roman" w:hAnsi="Times New Roman" w:cs="Times New Roman"/>
          <w:sz w:val="28"/>
          <w:szCs w:val="28"/>
        </w:rPr>
        <w:t xml:space="preserve">, бусинами. Пусть ребёнок собирает </w:t>
      </w:r>
      <w:r w:rsidRPr="00FA46D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жерелье, бусы. </w:t>
      </w:r>
      <w:r w:rsidRPr="00FA46D9">
        <w:rPr>
          <w:rFonts w:ascii="Times New Roman" w:hAnsi="Times New Roman" w:cs="Times New Roman"/>
          <w:sz w:val="28"/>
          <w:szCs w:val="28"/>
        </w:rPr>
        <w:t xml:space="preserve"> Сортирует пуговицы</w:t>
      </w:r>
      <w:r>
        <w:rPr>
          <w:rFonts w:ascii="Times New Roman" w:hAnsi="Times New Roman" w:cs="Times New Roman"/>
          <w:sz w:val="28"/>
          <w:szCs w:val="28"/>
        </w:rPr>
        <w:t xml:space="preserve"> и бусинки </w:t>
      </w:r>
      <w:r w:rsidRPr="00FA46D9">
        <w:rPr>
          <w:rFonts w:ascii="Times New Roman" w:hAnsi="Times New Roman" w:cs="Times New Roman"/>
          <w:sz w:val="28"/>
          <w:szCs w:val="28"/>
        </w:rPr>
        <w:t xml:space="preserve"> по размеру, цвету. Учится пришивать пуговицу.</w:t>
      </w:r>
    </w:p>
    <w:p w:rsidR="00B75BEE" w:rsidRPr="0030149F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Игры с пуговицами развивают мелкую моторику, координацию движений и творческую фантазию.</w:t>
      </w:r>
    </w:p>
    <w:p w:rsidR="00B75BEE" w:rsidRPr="0030149F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Pr="0030149F">
        <w:rPr>
          <w:rFonts w:ascii="Times New Roman" w:hAnsi="Times New Roman" w:cs="Times New Roman"/>
          <w:sz w:val="28"/>
          <w:szCs w:val="28"/>
        </w:rPr>
        <w:t xml:space="preserve">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49F">
        <w:rPr>
          <w:rFonts w:ascii="Times New Roman" w:hAnsi="Times New Roman" w:cs="Times New Roman"/>
          <w:sz w:val="28"/>
          <w:szCs w:val="28"/>
        </w:rPr>
        <w:t>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B75BEE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Сначала взрослый сам выкладывает рисунок, показывая малышу, как это делается. Затем, двигая пуговицы пальчиком ребенка, заполните схему. Постепенно малыш справится с задачей, и будет выполнять задания самостоятельно.</w:t>
      </w:r>
    </w:p>
    <w:p w:rsidR="00B75BEE" w:rsidRPr="00997E07" w:rsidRDefault="00B75BEE" w:rsidP="00B75BE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крупами.</w:t>
      </w:r>
    </w:p>
    <w:p w:rsidR="00B75BEE" w:rsidRPr="00E4724F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07">
        <w:rPr>
          <w:rFonts w:ascii="Times New Roman" w:hAnsi="Times New Roman" w:cs="Times New Roman"/>
          <w:sz w:val="28"/>
          <w:szCs w:val="28"/>
        </w:rPr>
        <w:t>Игры с крупами и рисование на крупе - это одни из самых интересных</w:t>
      </w:r>
      <w:r w:rsidRPr="00E4724F">
        <w:rPr>
          <w:rFonts w:ascii="Times New Roman" w:hAnsi="Times New Roman" w:cs="Times New Roman"/>
          <w:sz w:val="28"/>
          <w:szCs w:val="28"/>
        </w:rPr>
        <w:t xml:space="preserve"> занятий, которые отлично развивают пальчики и мелкую моторику ребенка, а также способствуют пассивному массажу пальцев. Вместе с тем, рисо</w:t>
      </w:r>
      <w:r>
        <w:rPr>
          <w:rFonts w:ascii="Times New Roman" w:hAnsi="Times New Roman" w:cs="Times New Roman"/>
          <w:sz w:val="28"/>
          <w:szCs w:val="28"/>
        </w:rPr>
        <w:t>вать можно на любой крупе</w:t>
      </w:r>
      <w:r w:rsidRPr="00E4724F">
        <w:rPr>
          <w:rFonts w:ascii="Times New Roman" w:hAnsi="Times New Roman" w:cs="Times New Roman"/>
          <w:sz w:val="28"/>
          <w:szCs w:val="28"/>
        </w:rPr>
        <w:t>, при этом чем крупнее ее зерна, тем лучше массируются пальцы ребенка во время рисования.</w:t>
      </w:r>
    </w:p>
    <w:p w:rsidR="00B75BEE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4F">
        <w:rPr>
          <w:rFonts w:ascii="Times New Roman" w:hAnsi="Times New Roman" w:cs="Times New Roman"/>
          <w:sz w:val="28"/>
          <w:szCs w:val="28"/>
        </w:rPr>
        <w:t xml:space="preserve"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 могут заинтересовать </w:t>
      </w:r>
      <w:r>
        <w:rPr>
          <w:rFonts w:ascii="Times New Roman" w:hAnsi="Times New Roman" w:cs="Times New Roman"/>
          <w:sz w:val="28"/>
          <w:szCs w:val="28"/>
        </w:rPr>
        <w:t>малыша (солнышко, дождик, шарики, цветок, зонтик, домик</w:t>
      </w:r>
      <w:r w:rsidRPr="00E472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другие несложные рисунки) и предлагаем ребёнку</w:t>
      </w:r>
      <w:r w:rsidRPr="00E4724F">
        <w:rPr>
          <w:rFonts w:ascii="Times New Roman" w:hAnsi="Times New Roman" w:cs="Times New Roman"/>
          <w:sz w:val="28"/>
          <w:szCs w:val="28"/>
        </w:rPr>
        <w:t xml:space="preserve"> к Вам присоединиться.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EE" w:rsidRPr="000B388B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Проявив творческий подход и немного фантазии можно усложнить задачу. Пусть ваш ребёнок облепит пластилином небольшую ёмкость (детскую чашечку, блюдце, баночку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питания), затем украсит её любыми крупами. </w:t>
      </w:r>
    </w:p>
    <w:p w:rsidR="00B75BEE" w:rsidRPr="0030149F" w:rsidRDefault="00B75BEE" w:rsidP="00B75BE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149F">
        <w:rPr>
          <w:rFonts w:ascii="Times New Roman" w:hAnsi="Times New Roman" w:cs="Times New Roman"/>
          <w:b/>
          <w:i/>
          <w:sz w:val="28"/>
          <w:szCs w:val="28"/>
          <w:u w:val="single"/>
        </w:rPr>
        <w:t>Макаронные изделия.</w:t>
      </w:r>
    </w:p>
    <w:p w:rsidR="00B75BEE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Так же идеальным вариантом являются творческие игры с макаронными изделиями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DB1">
        <w:rPr>
          <w:rFonts w:ascii="Times New Roman" w:hAnsi="Times New Roman" w:cs="Times New Roman"/>
          <w:sz w:val="28"/>
          <w:szCs w:val="28"/>
        </w:rPr>
        <w:t xml:space="preserve"> которые занимают детей на несколько часов, стимулируют воображение и развивают моторику. Например, вы можете попробовать создавать ожерелья, небольшие фигурки или </w:t>
      </w:r>
      <w:r>
        <w:rPr>
          <w:rFonts w:ascii="Times New Roman" w:hAnsi="Times New Roman" w:cs="Times New Roman"/>
          <w:sz w:val="28"/>
          <w:szCs w:val="28"/>
        </w:rPr>
        <w:t xml:space="preserve">целые </w:t>
      </w:r>
      <w:r w:rsidRPr="00795DB1">
        <w:rPr>
          <w:rFonts w:ascii="Times New Roman" w:hAnsi="Times New Roman" w:cs="Times New Roman"/>
          <w:sz w:val="28"/>
          <w:szCs w:val="28"/>
        </w:rPr>
        <w:t>картины из цветных макарон, экспериментируя с разнообразными формами мучных изделий, которые можно на</w:t>
      </w:r>
      <w:r>
        <w:rPr>
          <w:rFonts w:ascii="Times New Roman" w:hAnsi="Times New Roman" w:cs="Times New Roman"/>
          <w:sz w:val="28"/>
          <w:szCs w:val="28"/>
        </w:rPr>
        <w:t>йти сегодня в любом магазине.</w:t>
      </w:r>
    </w:p>
    <w:p w:rsidR="00B75BEE" w:rsidRPr="0030149F" w:rsidRDefault="00B75BEE" w:rsidP="00B75BEE">
      <w:pPr>
        <w:rPr>
          <w:rFonts w:ascii="Times New Roman" w:hAnsi="Times New Roman" w:cs="Times New Roman"/>
          <w:i/>
          <w:sz w:val="28"/>
          <w:szCs w:val="28"/>
        </w:rPr>
      </w:pPr>
      <w:r w:rsidRPr="0030149F">
        <w:rPr>
          <w:rFonts w:ascii="Times New Roman" w:hAnsi="Times New Roman" w:cs="Times New Roman"/>
          <w:i/>
          <w:sz w:val="28"/>
          <w:szCs w:val="28"/>
        </w:rPr>
        <w:t>Ваш ребенок сможет:</w:t>
      </w:r>
    </w:p>
    <w:p w:rsidR="00B75BEE" w:rsidRPr="00795DB1" w:rsidRDefault="00B75BEE" w:rsidP="00B75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 сортировать макароны по размеру, форме, цвету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EE" w:rsidRPr="00795DB1" w:rsidRDefault="00B75BEE" w:rsidP="00B75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нанизывать и составлять бусы из макарон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EE" w:rsidRPr="0030149F" w:rsidRDefault="00B75BEE" w:rsidP="00B75BEE">
      <w:pPr>
        <w:rPr>
          <w:rFonts w:ascii="Times New Roman" w:hAnsi="Times New Roman" w:cs="Times New Roman"/>
          <w:i/>
          <w:sz w:val="28"/>
          <w:szCs w:val="28"/>
        </w:rPr>
      </w:pPr>
      <w:r w:rsidRPr="0030149F">
        <w:rPr>
          <w:rFonts w:ascii="Times New Roman" w:hAnsi="Times New Roman" w:cs="Times New Roman"/>
          <w:i/>
          <w:sz w:val="28"/>
          <w:szCs w:val="28"/>
        </w:rPr>
        <w:lastRenderedPageBreak/>
        <w:t>Это занятие поможет решить следующие задачи:</w:t>
      </w:r>
    </w:p>
    <w:p w:rsidR="00B75BEE" w:rsidRPr="00795DB1" w:rsidRDefault="00B75BEE" w:rsidP="00B75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совершенствовать зрительное восприятие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EE" w:rsidRPr="00795DB1" w:rsidRDefault="00B75BEE" w:rsidP="00B75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развивать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EE" w:rsidRPr="00795DB1" w:rsidRDefault="00B75BEE" w:rsidP="00B75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формировать чувство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EE" w:rsidRDefault="00B75BEE" w:rsidP="00B75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развивать тактильные ощущения и т.д.</w:t>
      </w:r>
    </w:p>
    <w:p w:rsidR="00B75BEE" w:rsidRPr="00997E07" w:rsidRDefault="00B75BEE" w:rsidP="00B75BE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прищепками.</w:t>
      </w:r>
    </w:p>
    <w:p w:rsidR="00B75BEE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8">
        <w:rPr>
          <w:rFonts w:ascii="Times New Roman" w:hAnsi="Times New Roman" w:cs="Times New Roman"/>
          <w:sz w:val="28"/>
          <w:szCs w:val="28"/>
        </w:rPr>
        <w:t>Чтобы развивать моторику малыша много средств не нужно, достаточно взять бельевые прищепки, которые есть в каждом доме. Возьмите лист картона, вырежьте из него круг, нарисуйте вместе с малышом на нём глазки, носик, ротик. Предложите малышу сделать лучики из прищепок. Прицепите на круг пару прищепок, показывая  малышу как надо делать. Можно чередовать прищепки по цвету, тогда у вас получиться яркое, красивое солнышко. Посчитайте лучики с крохой. Дайте ему повторно сделать тоже самое уже самому, без вашей помощи.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B75BEE" w:rsidRPr="0011794B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B">
        <w:rPr>
          <w:rFonts w:ascii="Times New Roman" w:hAnsi="Times New Roman" w:cs="Times New Roman"/>
          <w:sz w:val="28"/>
          <w:szCs w:val="28"/>
        </w:rPr>
        <w:t>Сложно найти ребенка, котор</w:t>
      </w:r>
      <w:r>
        <w:rPr>
          <w:rFonts w:ascii="Times New Roman" w:hAnsi="Times New Roman" w:cs="Times New Roman"/>
          <w:sz w:val="28"/>
          <w:szCs w:val="28"/>
        </w:rPr>
        <w:t xml:space="preserve">ый не любил бы играть с водой. Налейте в небольшую ёмкость воду. </w:t>
      </w:r>
      <w:r w:rsidRPr="0011794B">
        <w:rPr>
          <w:rFonts w:ascii="Times New Roman" w:hAnsi="Times New Roman" w:cs="Times New Roman"/>
          <w:sz w:val="28"/>
          <w:szCs w:val="28"/>
        </w:rPr>
        <w:t>Много воды не нужно. Вода сама по себ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1794B">
        <w:rPr>
          <w:rFonts w:ascii="Times New Roman" w:hAnsi="Times New Roman" w:cs="Times New Roman"/>
          <w:sz w:val="28"/>
          <w:szCs w:val="28"/>
        </w:rPr>
        <w:t>интересный объект для игры, но можно выдать малышу чашки, фигурки, ложки. Мы, например, практиковали такое занятие: бросали в воду шарики от пинг-понга, а потом ловили их ложкой или ситечком и перекладывали в тарелку. Ребенок играет, а заодно учится обращаться со столовыми приборами.</w:t>
      </w:r>
    </w:p>
    <w:p w:rsidR="00B75BEE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b/>
          <w:i/>
          <w:sz w:val="28"/>
          <w:szCs w:val="28"/>
          <w:u w:val="single"/>
        </w:rPr>
        <w:t>Бумага</w:t>
      </w:r>
      <w:r w:rsidRPr="001F1441">
        <w:rPr>
          <w:rFonts w:ascii="Times New Roman" w:hAnsi="Times New Roman" w:cs="Times New Roman"/>
          <w:sz w:val="28"/>
          <w:szCs w:val="28"/>
        </w:rPr>
        <w:t xml:space="preserve"> - очень благодарный материал для всевозможных поделок своими руками. Причем в этом искусстве можно достичь небывалых высот, вспомните оригами. Конечно, детям еще сложно так хорошо обращаться с бумагой, но если вы освоите хотя бы несколько простейших фигурок оригами и покажете их ребенку, ему будет очень интересно повторить их за вами.</w:t>
      </w:r>
    </w:p>
    <w:p w:rsidR="00B75BEE" w:rsidRPr="001F1441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сложить</w:t>
      </w:r>
      <w:r w:rsidRPr="00C54AA8">
        <w:rPr>
          <w:rFonts w:ascii="Times New Roman" w:hAnsi="Times New Roman" w:cs="Times New Roman"/>
          <w:sz w:val="28"/>
          <w:szCs w:val="28"/>
        </w:rPr>
        <w:t xml:space="preserve"> в гармошку длинную по</w:t>
      </w:r>
      <w:r>
        <w:rPr>
          <w:rFonts w:ascii="Times New Roman" w:hAnsi="Times New Roman" w:cs="Times New Roman"/>
          <w:sz w:val="28"/>
          <w:szCs w:val="28"/>
        </w:rPr>
        <w:t>лоску  бумаги и наскоро вырезать силуэт человечка, то</w:t>
      </w:r>
      <w:r w:rsidRPr="00C54AA8">
        <w:rPr>
          <w:rFonts w:ascii="Times New Roman" w:hAnsi="Times New Roman" w:cs="Times New Roman"/>
          <w:sz w:val="28"/>
          <w:szCs w:val="28"/>
        </w:rPr>
        <w:t xml:space="preserve"> происходит чудо! Гармошка разворачивается, и перед изумлёнными глазками маленького человечка появляется целый хоровод людей! Такой вариант называют ещё так – симметричное вырезание из бумаги.</w:t>
      </w:r>
    </w:p>
    <w:p w:rsidR="00B75BEE" w:rsidRPr="008B5F09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09">
        <w:rPr>
          <w:rFonts w:ascii="Times New Roman" w:hAnsi="Times New Roman" w:cs="Times New Roman"/>
          <w:sz w:val="28"/>
          <w:szCs w:val="28"/>
        </w:rPr>
        <w:lastRenderedPageBreak/>
        <w:t>Дайте детям старую косметику, тушь, помаду, листы бумаги. Ребёнок с удовольствием будет рисовать яркие картины.</w:t>
      </w:r>
    </w:p>
    <w:p w:rsidR="00B75BEE" w:rsidRDefault="00B75BEE" w:rsidP="00B7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09">
        <w:rPr>
          <w:rFonts w:ascii="Times New Roman" w:hAnsi="Times New Roman" w:cs="Times New Roman"/>
          <w:sz w:val="28"/>
          <w:szCs w:val="28"/>
        </w:rPr>
        <w:t>Также вас выручит  рулон старых обоев, восковые мелки, карандаши, фломастеры или акварельные краски, и ваш ребёнок весь вечер будет занят рисованием фантастических картин.</w:t>
      </w:r>
    </w:p>
    <w:p w:rsidR="00B75BEE" w:rsidRPr="00FA46D9" w:rsidRDefault="00B75BEE" w:rsidP="00B75BEE">
      <w:pPr>
        <w:pStyle w:val="4"/>
        <w:rPr>
          <w:color w:val="000000"/>
          <w:sz w:val="28"/>
          <w:szCs w:val="28"/>
        </w:rPr>
      </w:pPr>
      <w:r w:rsidRPr="00FA46D9">
        <w:rPr>
          <w:color w:val="000000"/>
          <w:sz w:val="28"/>
          <w:szCs w:val="28"/>
        </w:rPr>
        <w:t>Назови три…</w:t>
      </w:r>
    </w:p>
    <w:p w:rsidR="00B75BEE" w:rsidRPr="00FA46D9" w:rsidRDefault="00B75BEE" w:rsidP="00B75B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Эта простая игра учит классифицировать предметы. Вы или ваш ребенок выбираете какую-либо категорию предметов — 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томобили, животные, фрукты, овощи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— и говорите: «Назови три…» (из одной категории предметов). Если вы играете вдвоем, называйте категорию по очереди, спрашивая друг друга. </w:t>
      </w:r>
    </w:p>
    <w:p w:rsidR="00EB64AD" w:rsidRDefault="00EB64AD"/>
    <w:sectPr w:rsidR="00EB64AD" w:rsidSect="006D01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EE"/>
    <w:rsid w:val="006D01D4"/>
    <w:rsid w:val="00B75BEE"/>
    <w:rsid w:val="00E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0D9A-E28B-49CD-925D-41208C20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AD"/>
  </w:style>
  <w:style w:type="paragraph" w:styleId="1">
    <w:name w:val="heading 1"/>
    <w:basedOn w:val="a"/>
    <w:link w:val="10"/>
    <w:uiPriority w:val="9"/>
    <w:qFormat/>
    <w:rsid w:val="00B7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5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1</cp:lastModifiedBy>
  <cp:revision>3</cp:revision>
  <dcterms:created xsi:type="dcterms:W3CDTF">2020-04-15T08:22:00Z</dcterms:created>
  <dcterms:modified xsi:type="dcterms:W3CDTF">2020-04-17T08:22:00Z</dcterms:modified>
</cp:coreProperties>
</file>