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0" w:name="bookmark1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Краснодарский край</w:t>
      </w:r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Муниципальное образование Тбилисский район</w:t>
      </w:r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Алексее-Тенгинская</w:t>
      </w:r>
      <w:proofErr w:type="spellEnd"/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Муниципальное бюджетное общеобразовательное учреждение </w:t>
      </w:r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«Средняя общеобразовательная школа №12»</w:t>
      </w:r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D631E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</w:t>
      </w:r>
      <w:r w:rsidR="006D631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Программа разработана </w:t>
      </w:r>
    </w:p>
    <w:p w:rsidR="004927F3" w:rsidRDefault="006D631E" w:rsidP="006D631E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</w:t>
      </w:r>
      <w:r w:rsidR="00492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учителем ОБЖ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492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МБОУ «СОШ № 12»</w:t>
      </w:r>
    </w:p>
    <w:p w:rsidR="006D631E" w:rsidRDefault="006D631E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</w:t>
      </w:r>
      <w:proofErr w:type="spellStart"/>
      <w:r w:rsidR="00492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Лабинцевым</w:t>
      </w:r>
      <w:proofErr w:type="spellEnd"/>
      <w:r w:rsidR="00492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Михаилом </w:t>
      </w:r>
    </w:p>
    <w:p w:rsidR="004927F3" w:rsidRDefault="006D631E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</w:t>
      </w:r>
      <w:r w:rsidR="00492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Александровичем</w:t>
      </w:r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927F3" w:rsidRDefault="004927F3" w:rsidP="006D631E">
      <w:pPr>
        <w:keepNext/>
        <w:keepLines/>
        <w:spacing w:after="254" w:line="240" w:lineRule="exact"/>
        <w:ind w:right="6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927F3" w:rsidRDefault="004927F3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33257" w:rsidRPr="00633257" w:rsidRDefault="00633257" w:rsidP="00633257">
      <w:pPr>
        <w:keepNext/>
        <w:keepLines/>
        <w:spacing w:after="254" w:line="240" w:lineRule="exact"/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ПРОГРАММА</w:t>
      </w:r>
      <w:bookmarkEnd w:id="0"/>
    </w:p>
    <w:p w:rsidR="00165995" w:rsidRDefault="00633257" w:rsidP="001659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33257">
        <w:rPr>
          <w:rStyle w:val="2"/>
          <w:rFonts w:eastAsiaTheme="minorEastAsia"/>
          <w:sz w:val="28"/>
          <w:szCs w:val="28"/>
        </w:rPr>
        <w:t xml:space="preserve">Название </w:t>
      </w: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proofErr w:type="spellStart"/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Зарничка</w:t>
      </w:r>
      <w:proofErr w:type="spellEnd"/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16599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</w:p>
    <w:p w:rsidR="00165995" w:rsidRPr="00C864E1" w:rsidRDefault="00165995" w:rsidP="001659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4E1">
        <w:rPr>
          <w:rFonts w:ascii="Times New Roman" w:hAnsi="Times New Roman"/>
          <w:sz w:val="24"/>
          <w:szCs w:val="24"/>
        </w:rPr>
        <w:t>Внеурочная программа «</w:t>
      </w:r>
      <w:proofErr w:type="spellStart"/>
      <w:r w:rsidRPr="00C864E1">
        <w:rPr>
          <w:rFonts w:ascii="Times New Roman" w:hAnsi="Times New Roman"/>
          <w:sz w:val="24"/>
          <w:szCs w:val="24"/>
        </w:rPr>
        <w:t>Зарничка</w:t>
      </w:r>
      <w:proofErr w:type="spellEnd"/>
      <w:r w:rsidRPr="00C864E1">
        <w:rPr>
          <w:rFonts w:ascii="Times New Roman" w:hAnsi="Times New Roman"/>
          <w:sz w:val="24"/>
          <w:szCs w:val="24"/>
        </w:rPr>
        <w:t>» по спортивно - оздоровительному направлению составлена в соответствии с требованиями Федерального государственного образовательного стандарта (ФГОС) общего образования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4E1">
        <w:rPr>
          <w:rFonts w:ascii="Times New Roman" w:hAnsi="Times New Roman"/>
          <w:bCs/>
          <w:iCs/>
          <w:sz w:val="24"/>
          <w:szCs w:val="24"/>
        </w:rPr>
        <w:t>Федерального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864E1">
        <w:rPr>
          <w:rFonts w:ascii="Times New Roman" w:hAnsi="Times New Roman"/>
          <w:sz w:val="24"/>
          <w:szCs w:val="24"/>
        </w:rPr>
        <w:t>закона  «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4E1">
        <w:rPr>
          <w:rFonts w:ascii="Times New Roman" w:hAnsi="Times New Roman"/>
          <w:bCs/>
          <w:iCs/>
          <w:sz w:val="24"/>
          <w:szCs w:val="24"/>
        </w:rPr>
        <w:t>дополнительном</w:t>
      </w:r>
      <w:r w:rsidRPr="00C864E1">
        <w:rPr>
          <w:rFonts w:ascii="Times New Roman" w:hAnsi="Times New Roman"/>
          <w:sz w:val="24"/>
          <w:szCs w:val="24"/>
        </w:rPr>
        <w:t xml:space="preserve"> образовании».</w:t>
      </w:r>
    </w:p>
    <w:p w:rsidR="00633257" w:rsidRPr="00633257" w:rsidRDefault="00633257" w:rsidP="00633257">
      <w:pPr>
        <w:ind w:firstLine="34"/>
        <w:rPr>
          <w:rFonts w:ascii="Times New Roman" w:hAnsi="Times New Roman" w:cs="Times New Roman"/>
          <w:sz w:val="28"/>
          <w:szCs w:val="28"/>
        </w:rPr>
      </w:pPr>
    </w:p>
    <w:p w:rsidR="00633257" w:rsidRPr="00633257" w:rsidRDefault="00633257" w:rsidP="00633257">
      <w:pPr>
        <w:ind w:right="1040" w:firstLine="34"/>
        <w:rPr>
          <w:rFonts w:ascii="Times New Roman" w:hAnsi="Times New Roman" w:cs="Times New Roman"/>
          <w:sz w:val="28"/>
          <w:szCs w:val="28"/>
        </w:rPr>
      </w:pPr>
      <w:r w:rsidRPr="00633257">
        <w:rPr>
          <w:rStyle w:val="2"/>
          <w:rFonts w:eastAsiaTheme="minorEastAsia"/>
          <w:sz w:val="28"/>
          <w:szCs w:val="28"/>
        </w:rPr>
        <w:t xml:space="preserve">Цель программы </w:t>
      </w: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гражданско-патриотическое и военно-спортивное воспитание </w:t>
      </w:r>
      <w:proofErr w:type="gramStart"/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33257" w:rsidRPr="00633257" w:rsidRDefault="00633257" w:rsidP="00633257">
      <w:pPr>
        <w:rPr>
          <w:rFonts w:ascii="Times New Roman" w:hAnsi="Times New Roman" w:cs="Times New Roman"/>
          <w:sz w:val="28"/>
          <w:szCs w:val="28"/>
        </w:rPr>
      </w:pPr>
      <w:r w:rsidRPr="00633257">
        <w:rPr>
          <w:rStyle w:val="6"/>
          <w:rFonts w:eastAsiaTheme="minorEastAsia"/>
          <w:sz w:val="28"/>
          <w:szCs w:val="28"/>
        </w:rPr>
        <w:t>Задачи:</w:t>
      </w:r>
    </w:p>
    <w:p w:rsidR="00633257" w:rsidRPr="00633257" w:rsidRDefault="00633257" w:rsidP="00633257">
      <w:pPr>
        <w:widowControl w:val="0"/>
        <w:numPr>
          <w:ilvl w:val="0"/>
          <w:numId w:val="1"/>
        </w:numPr>
        <w:tabs>
          <w:tab w:val="left" w:pos="743"/>
        </w:tabs>
        <w:spacing w:after="0" w:line="317" w:lineRule="exact"/>
        <w:ind w:left="760" w:right="380" w:hanging="360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Воспитание </w:t>
      </w:r>
      <w:proofErr w:type="gramStart"/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духе любви и преданности Отечеству, краю, району, станице, дому.</w:t>
      </w:r>
    </w:p>
    <w:p w:rsidR="00633257" w:rsidRPr="00633257" w:rsidRDefault="00633257" w:rsidP="00633257">
      <w:pPr>
        <w:widowControl w:val="0"/>
        <w:numPr>
          <w:ilvl w:val="0"/>
          <w:numId w:val="1"/>
        </w:numPr>
        <w:tabs>
          <w:tab w:val="left" w:pos="743"/>
        </w:tabs>
        <w:spacing w:after="0" w:line="317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Воспитание качеств коллективизма, товарищества, взаимопомощи.</w:t>
      </w:r>
    </w:p>
    <w:p w:rsidR="00633257" w:rsidRPr="00633257" w:rsidRDefault="00633257" w:rsidP="00633257">
      <w:pPr>
        <w:widowControl w:val="0"/>
        <w:numPr>
          <w:ilvl w:val="0"/>
          <w:numId w:val="1"/>
        </w:numPr>
        <w:tabs>
          <w:tab w:val="left" w:pos="743"/>
        </w:tabs>
        <w:spacing w:after="0" w:line="317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гражданственности, патриотизма.</w:t>
      </w:r>
    </w:p>
    <w:p w:rsidR="00633257" w:rsidRPr="00633257" w:rsidRDefault="00633257" w:rsidP="00633257">
      <w:pPr>
        <w:widowControl w:val="0"/>
        <w:numPr>
          <w:ilvl w:val="0"/>
          <w:numId w:val="1"/>
        </w:numPr>
        <w:tabs>
          <w:tab w:val="left" w:pos="748"/>
        </w:tabs>
        <w:spacing w:after="0" w:line="317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Пропаганда здорового образа жизни.</w:t>
      </w:r>
    </w:p>
    <w:p w:rsidR="00633257" w:rsidRPr="00633257" w:rsidRDefault="00633257" w:rsidP="00633257">
      <w:pPr>
        <w:widowControl w:val="0"/>
        <w:numPr>
          <w:ilvl w:val="0"/>
          <w:numId w:val="1"/>
        </w:numPr>
        <w:tabs>
          <w:tab w:val="left" w:pos="748"/>
        </w:tabs>
        <w:spacing w:after="275" w:line="317" w:lineRule="exact"/>
        <w:ind w:left="760" w:hanging="360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Популяризация физической культуры и спорта среди молодёжи, приобщение её к систематическим занятиям ФК и спорту.</w:t>
      </w:r>
    </w:p>
    <w:p w:rsidR="00633257" w:rsidRPr="00633257" w:rsidRDefault="00633257" w:rsidP="00633257">
      <w:pPr>
        <w:keepNext/>
        <w:keepLines/>
        <w:spacing w:after="0" w:line="274" w:lineRule="exact"/>
        <w:ind w:firstLine="34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633257">
        <w:rPr>
          <w:rStyle w:val="4"/>
          <w:rFonts w:eastAsiaTheme="minorEastAsia"/>
          <w:sz w:val="28"/>
          <w:szCs w:val="28"/>
        </w:rPr>
        <w:t>Воспитательные направления программы:</w:t>
      </w:r>
      <w:bookmarkEnd w:id="1"/>
    </w:p>
    <w:p w:rsidR="00633257" w:rsidRPr="00633257" w:rsidRDefault="00633257" w:rsidP="00633257">
      <w:pPr>
        <w:spacing w:after="267" w:line="274" w:lineRule="exact"/>
        <w:ind w:right="1040" w:firstLine="34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Гражданско-патриотическое. Военно-спортивное.</w:t>
      </w:r>
    </w:p>
    <w:p w:rsidR="00633257" w:rsidRPr="00633257" w:rsidRDefault="00633257" w:rsidP="00633257">
      <w:pPr>
        <w:keepNext/>
        <w:keepLines/>
        <w:spacing w:after="0" w:line="240" w:lineRule="exact"/>
        <w:ind w:firstLine="34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633257">
        <w:rPr>
          <w:rStyle w:val="4"/>
          <w:rFonts w:eastAsiaTheme="minorEastAsia"/>
          <w:sz w:val="28"/>
          <w:szCs w:val="28"/>
        </w:rPr>
        <w:t>Программа разработана на основе</w:t>
      </w:r>
      <w:bookmarkEnd w:id="2"/>
    </w:p>
    <w:p w:rsidR="00633257" w:rsidRPr="00633257" w:rsidRDefault="00633257" w:rsidP="00633257">
      <w:pPr>
        <w:spacing w:line="552" w:lineRule="exact"/>
        <w:ind w:firstLine="34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Воспитательной программы школы</w:t>
      </w:r>
      <w:bookmarkStart w:id="3" w:name="bookmark4"/>
    </w:p>
    <w:p w:rsidR="00633257" w:rsidRPr="00633257" w:rsidRDefault="00633257" w:rsidP="00633257">
      <w:pPr>
        <w:spacing w:line="552" w:lineRule="exact"/>
        <w:ind w:firstLine="34"/>
        <w:rPr>
          <w:rStyle w:val="40"/>
          <w:rFonts w:eastAsiaTheme="minorEastAsia"/>
          <w:b w:val="0"/>
          <w:bCs w:val="0"/>
          <w:sz w:val="28"/>
          <w:szCs w:val="28"/>
        </w:rPr>
      </w:pPr>
      <w:r w:rsidRPr="00633257">
        <w:rPr>
          <w:rStyle w:val="4"/>
          <w:rFonts w:eastAsiaTheme="minorEastAsia"/>
          <w:sz w:val="28"/>
          <w:szCs w:val="28"/>
        </w:rPr>
        <w:t>Возраст обучающихся:</w:t>
      </w: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33257">
        <w:rPr>
          <w:rStyle w:val="40"/>
          <w:rFonts w:eastAsiaTheme="minorEastAsia"/>
          <w:sz w:val="28"/>
          <w:szCs w:val="28"/>
        </w:rPr>
        <w:t>11-13 лет</w:t>
      </w:r>
    </w:p>
    <w:p w:rsidR="00633257" w:rsidRPr="00633257" w:rsidRDefault="00633257" w:rsidP="00633257">
      <w:pPr>
        <w:spacing w:line="552" w:lineRule="exact"/>
        <w:ind w:firstLine="34"/>
        <w:rPr>
          <w:rFonts w:ascii="Times New Roman" w:hAnsi="Times New Roman" w:cs="Times New Roman"/>
          <w:sz w:val="28"/>
          <w:szCs w:val="28"/>
        </w:rPr>
      </w:pPr>
      <w:r w:rsidRPr="00633257">
        <w:rPr>
          <w:rStyle w:val="40"/>
          <w:rFonts w:eastAsiaTheme="minorEastAsia"/>
          <w:sz w:val="28"/>
          <w:szCs w:val="28"/>
        </w:rPr>
        <w:t xml:space="preserve"> </w:t>
      </w:r>
      <w:r w:rsidRPr="00633257">
        <w:rPr>
          <w:rStyle w:val="4"/>
          <w:rFonts w:eastAsiaTheme="minorEastAsia"/>
          <w:sz w:val="28"/>
          <w:szCs w:val="28"/>
        </w:rPr>
        <w:t>Автор программы</w:t>
      </w:r>
      <w:bookmarkEnd w:id="3"/>
    </w:p>
    <w:p w:rsidR="00633257" w:rsidRPr="00633257" w:rsidRDefault="00633257" w:rsidP="00633257">
      <w:pPr>
        <w:spacing w:after="611" w:line="240" w:lineRule="exact"/>
        <w:ind w:firstLine="34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Учитель ОБЖ МБОУ «СОШ №12» </w:t>
      </w:r>
      <w:proofErr w:type="spellStart"/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Лабинцев</w:t>
      </w:r>
      <w:proofErr w:type="spellEnd"/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Михаил Александрович.</w:t>
      </w:r>
    </w:p>
    <w:p w:rsidR="00633257" w:rsidRPr="00633257" w:rsidRDefault="00633257" w:rsidP="00633257">
      <w:pPr>
        <w:pStyle w:val="21"/>
        <w:keepNext/>
        <w:keepLines/>
        <w:shd w:val="clear" w:color="auto" w:fill="auto"/>
        <w:spacing w:before="0"/>
        <w:ind w:left="3540"/>
      </w:pPr>
      <w:bookmarkStart w:id="4" w:name="bookmark5"/>
      <w:r w:rsidRPr="00633257">
        <w:rPr>
          <w:color w:val="000000"/>
          <w:lang w:bidi="ru-RU"/>
        </w:rPr>
        <w:t>Пояснительная записка</w:t>
      </w:r>
      <w:bookmarkEnd w:id="4"/>
    </w:p>
    <w:p w:rsidR="00633257" w:rsidRPr="00633257" w:rsidRDefault="00633257" w:rsidP="00633257">
      <w:pPr>
        <w:spacing w:line="317" w:lineRule="exact"/>
        <w:ind w:left="760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Военно-патриотическое воспитание школьников включает в себя начальную военную, военно-техническую, морально-психологическую подготовку. В основе практики военно-патриотического воспитания должен 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должны получить хорошие навыки по строевой, стрелковой, медико-санитарной подготовке, по основам тактической подготовки.</w:t>
      </w:r>
    </w:p>
    <w:p w:rsidR="00633257" w:rsidRPr="00633257" w:rsidRDefault="00633257" w:rsidP="00633257">
      <w:pPr>
        <w:spacing w:after="302" w:line="317" w:lineRule="exact"/>
        <w:ind w:left="760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Навыки юнармейских специальностей школьники получают в течени</w:t>
      </w:r>
      <w:proofErr w:type="gramStart"/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proofErr w:type="gramEnd"/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учебного года. Свои умения и навыки проверяют и закрепляют в тактических военных и подвижных спортивных играх на местности, комбинированных эстафетах, смотрах, конкурсах, викторинах.</w:t>
      </w:r>
    </w:p>
    <w:p w:rsidR="00633257" w:rsidRPr="00633257" w:rsidRDefault="00633257" w:rsidP="00633257">
      <w:pPr>
        <w:keepNext/>
        <w:keepLines/>
        <w:spacing w:after="229" w:line="240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6"/>
      <w:r w:rsidRPr="00633257">
        <w:rPr>
          <w:rStyle w:val="4"/>
          <w:rFonts w:eastAsiaTheme="minorEastAsia"/>
          <w:sz w:val="28"/>
          <w:szCs w:val="28"/>
        </w:rPr>
        <w:t>Направления деятельности (содержание программы)</w:t>
      </w:r>
      <w:bookmarkEnd w:id="5"/>
    </w:p>
    <w:p w:rsidR="00633257" w:rsidRPr="00633257" w:rsidRDefault="00633257" w:rsidP="00633257">
      <w:pPr>
        <w:keepNext/>
        <w:keepLines/>
        <w:widowControl w:val="0"/>
        <w:numPr>
          <w:ilvl w:val="0"/>
          <w:numId w:val="2"/>
        </w:numPr>
        <w:tabs>
          <w:tab w:val="left" w:pos="1092"/>
        </w:tabs>
        <w:spacing w:after="0" w:line="314" w:lineRule="exact"/>
        <w:ind w:left="760" w:hanging="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6" w:name="bookmark7"/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Общая физическая подготовка.</w:t>
      </w:r>
      <w:bookmarkEnd w:id="6"/>
    </w:p>
    <w:p w:rsidR="00633257" w:rsidRPr="00633257" w:rsidRDefault="00633257" w:rsidP="00633257">
      <w:pPr>
        <w:spacing w:line="314" w:lineRule="exact"/>
        <w:ind w:left="760" w:right="1040" w:hanging="6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1.1Правила выполнения самостоятельных занятий ОФП. Предупреждение травматизма. Подбор заданий для самостоятельных занятий. Гигиена и закаливание.</w:t>
      </w:r>
    </w:p>
    <w:p w:rsidR="00633257" w:rsidRPr="00633257" w:rsidRDefault="00633257" w:rsidP="00633257">
      <w:pPr>
        <w:widowControl w:val="0"/>
        <w:numPr>
          <w:ilvl w:val="1"/>
          <w:numId w:val="2"/>
        </w:numPr>
        <w:tabs>
          <w:tab w:val="left" w:pos="1210"/>
        </w:tabs>
        <w:spacing w:after="0" w:line="314" w:lineRule="exact"/>
        <w:ind w:left="760" w:hanging="6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Упражнения и игры на развитие быстроты и выносливости.</w:t>
      </w:r>
    </w:p>
    <w:p w:rsidR="00633257" w:rsidRPr="00633257" w:rsidRDefault="00633257" w:rsidP="00633257">
      <w:pPr>
        <w:widowControl w:val="0"/>
        <w:numPr>
          <w:ilvl w:val="1"/>
          <w:numId w:val="2"/>
        </w:numPr>
        <w:tabs>
          <w:tab w:val="left" w:pos="1210"/>
        </w:tabs>
        <w:spacing w:after="0" w:line="314" w:lineRule="exact"/>
        <w:ind w:left="760" w:hanging="6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Упражнения и игры на развитие скоростно-силовых качеств.</w:t>
      </w:r>
    </w:p>
    <w:p w:rsidR="00633257" w:rsidRPr="00633257" w:rsidRDefault="00633257" w:rsidP="00633257">
      <w:pPr>
        <w:widowControl w:val="0"/>
        <w:numPr>
          <w:ilvl w:val="1"/>
          <w:numId w:val="2"/>
        </w:numPr>
        <w:tabs>
          <w:tab w:val="left" w:pos="1219"/>
        </w:tabs>
        <w:spacing w:after="0" w:line="319" w:lineRule="exact"/>
        <w:ind w:left="760" w:hanging="5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Упражнения и игры на развитие ловкости и силы.</w:t>
      </w:r>
    </w:p>
    <w:p w:rsidR="00633257" w:rsidRPr="00633257" w:rsidRDefault="00633257" w:rsidP="00633257">
      <w:pPr>
        <w:widowControl w:val="0"/>
        <w:numPr>
          <w:ilvl w:val="1"/>
          <w:numId w:val="2"/>
        </w:numPr>
        <w:tabs>
          <w:tab w:val="left" w:pos="1219"/>
        </w:tabs>
        <w:spacing w:after="242" w:line="319" w:lineRule="exact"/>
        <w:ind w:left="760" w:hanging="5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Командные игры.</w:t>
      </w:r>
    </w:p>
    <w:p w:rsidR="00633257" w:rsidRPr="00633257" w:rsidRDefault="00633257" w:rsidP="00633257">
      <w:pPr>
        <w:keepNext/>
        <w:keepLines/>
        <w:widowControl w:val="0"/>
        <w:numPr>
          <w:ilvl w:val="0"/>
          <w:numId w:val="2"/>
        </w:numPr>
        <w:tabs>
          <w:tab w:val="left" w:pos="1123"/>
        </w:tabs>
        <w:spacing w:after="0" w:line="317" w:lineRule="exact"/>
        <w:ind w:left="760" w:hanging="5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7" w:name="bookmark8"/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Строевая подготовка.</w:t>
      </w:r>
      <w:bookmarkEnd w:id="7"/>
    </w:p>
    <w:p w:rsidR="00633257" w:rsidRPr="00633257" w:rsidRDefault="00633257" w:rsidP="00633257">
      <w:pPr>
        <w:widowControl w:val="0"/>
        <w:numPr>
          <w:ilvl w:val="0"/>
          <w:numId w:val="3"/>
        </w:numPr>
        <w:tabs>
          <w:tab w:val="left" w:pos="1224"/>
        </w:tabs>
        <w:spacing w:after="0" w:line="317" w:lineRule="exact"/>
        <w:ind w:left="760" w:hanging="5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Обязанности командиров отрядов в организации и управлении строем.</w:t>
      </w:r>
    </w:p>
    <w:p w:rsidR="00633257" w:rsidRPr="00633257" w:rsidRDefault="00633257" w:rsidP="00633257">
      <w:pPr>
        <w:widowControl w:val="0"/>
        <w:numPr>
          <w:ilvl w:val="0"/>
          <w:numId w:val="3"/>
        </w:numPr>
        <w:tabs>
          <w:tab w:val="left" w:pos="1243"/>
        </w:tabs>
        <w:spacing w:after="0" w:line="317" w:lineRule="exact"/>
        <w:ind w:left="760" w:hanging="5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Строевая выучка. Построение в одну, в две.</w:t>
      </w:r>
    </w:p>
    <w:p w:rsidR="00633257" w:rsidRPr="00633257" w:rsidRDefault="00633257" w:rsidP="00633257">
      <w:pPr>
        <w:widowControl w:val="0"/>
        <w:numPr>
          <w:ilvl w:val="0"/>
          <w:numId w:val="3"/>
        </w:numPr>
        <w:tabs>
          <w:tab w:val="left" w:pos="1243"/>
        </w:tabs>
        <w:spacing w:after="0" w:line="317" w:lineRule="exact"/>
        <w:ind w:left="760" w:hanging="5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Сигналы управления строем.</w:t>
      </w:r>
    </w:p>
    <w:p w:rsidR="00633257" w:rsidRPr="00633257" w:rsidRDefault="00633257" w:rsidP="00633257">
      <w:pPr>
        <w:widowControl w:val="0"/>
        <w:numPr>
          <w:ilvl w:val="0"/>
          <w:numId w:val="3"/>
        </w:numPr>
        <w:tabs>
          <w:tab w:val="left" w:pos="1243"/>
        </w:tabs>
        <w:spacing w:after="0" w:line="317" w:lineRule="exact"/>
        <w:ind w:left="760" w:hanging="5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Движение строем, поворот в движении, размыкание и смыкание строя.</w:t>
      </w:r>
    </w:p>
    <w:p w:rsidR="00633257" w:rsidRPr="00633257" w:rsidRDefault="00633257" w:rsidP="00633257">
      <w:pPr>
        <w:widowControl w:val="0"/>
        <w:numPr>
          <w:ilvl w:val="0"/>
          <w:numId w:val="3"/>
        </w:numPr>
        <w:tabs>
          <w:tab w:val="left" w:pos="1243"/>
        </w:tabs>
        <w:spacing w:after="0" w:line="317" w:lineRule="exact"/>
        <w:ind w:left="760" w:hanging="5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Исполнение песни в строю, отдание воинской чести во время движения отряда.</w:t>
      </w:r>
    </w:p>
    <w:p w:rsidR="00633257" w:rsidRPr="00633257" w:rsidRDefault="00633257" w:rsidP="00633257">
      <w:pPr>
        <w:widowControl w:val="0"/>
        <w:numPr>
          <w:ilvl w:val="0"/>
          <w:numId w:val="3"/>
        </w:numPr>
        <w:tabs>
          <w:tab w:val="left" w:pos="1243"/>
        </w:tabs>
        <w:spacing w:after="240" w:line="317" w:lineRule="exact"/>
        <w:ind w:left="760" w:hanging="5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Выход из строя и поход к начальнику, возврат в строй.</w:t>
      </w:r>
    </w:p>
    <w:p w:rsidR="00633257" w:rsidRPr="00633257" w:rsidRDefault="00633257" w:rsidP="00633257">
      <w:pPr>
        <w:keepNext/>
        <w:keepLines/>
        <w:widowControl w:val="0"/>
        <w:numPr>
          <w:ilvl w:val="0"/>
          <w:numId w:val="2"/>
        </w:numPr>
        <w:tabs>
          <w:tab w:val="left" w:pos="1123"/>
        </w:tabs>
        <w:spacing w:after="0" w:line="317" w:lineRule="exact"/>
        <w:ind w:left="760" w:hanging="5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8" w:name="bookmark9"/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Юнармейцы-разведчики.</w:t>
      </w:r>
      <w:bookmarkEnd w:id="8"/>
    </w:p>
    <w:p w:rsidR="00633257" w:rsidRPr="00633257" w:rsidRDefault="00633257" w:rsidP="00633257">
      <w:pPr>
        <w:widowControl w:val="0"/>
        <w:numPr>
          <w:ilvl w:val="0"/>
          <w:numId w:val="4"/>
        </w:numPr>
        <w:tabs>
          <w:tab w:val="left" w:pos="1224"/>
        </w:tabs>
        <w:spacing w:after="0" w:line="317" w:lineRule="exact"/>
        <w:ind w:left="760" w:hanging="5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Ориентирование на местности без карты. Определение направления на стороны горизонта. Измерение расстояний.</w:t>
      </w:r>
    </w:p>
    <w:p w:rsidR="00633257" w:rsidRPr="00633257" w:rsidRDefault="00633257" w:rsidP="00633257">
      <w:pPr>
        <w:widowControl w:val="0"/>
        <w:numPr>
          <w:ilvl w:val="0"/>
          <w:numId w:val="4"/>
        </w:numPr>
        <w:tabs>
          <w:tab w:val="left" w:pos="1239"/>
        </w:tabs>
        <w:spacing w:after="0" w:line="317" w:lineRule="exact"/>
        <w:ind w:left="760" w:hanging="5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Движение по азимуту.</w:t>
      </w:r>
    </w:p>
    <w:p w:rsidR="00633257" w:rsidRPr="00633257" w:rsidRDefault="00633257" w:rsidP="00633257">
      <w:pPr>
        <w:widowControl w:val="0"/>
        <w:numPr>
          <w:ilvl w:val="0"/>
          <w:numId w:val="4"/>
        </w:numPr>
        <w:tabs>
          <w:tab w:val="left" w:pos="1239"/>
        </w:tabs>
        <w:spacing w:after="0" w:line="317" w:lineRule="exact"/>
        <w:ind w:left="760" w:hanging="5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Составление схемы местности и нанесение цели на схему.</w:t>
      </w:r>
    </w:p>
    <w:p w:rsidR="00633257" w:rsidRPr="00633257" w:rsidRDefault="00633257" w:rsidP="00633257">
      <w:pPr>
        <w:widowControl w:val="0"/>
        <w:numPr>
          <w:ilvl w:val="0"/>
          <w:numId w:val="4"/>
        </w:numPr>
        <w:tabs>
          <w:tab w:val="left" w:pos="1239"/>
        </w:tabs>
        <w:spacing w:after="0" w:line="317" w:lineRule="exact"/>
        <w:ind w:left="760" w:hanging="5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Чтение топографических знаков. Изображение местных предметов и рельефа.</w:t>
      </w:r>
    </w:p>
    <w:p w:rsidR="00633257" w:rsidRPr="00633257" w:rsidRDefault="00633257" w:rsidP="00633257">
      <w:pPr>
        <w:widowControl w:val="0"/>
        <w:numPr>
          <w:ilvl w:val="0"/>
          <w:numId w:val="4"/>
        </w:numPr>
        <w:tabs>
          <w:tab w:val="left" w:pos="1239"/>
        </w:tabs>
        <w:spacing w:after="0" w:line="317" w:lineRule="exact"/>
        <w:ind w:left="760" w:hanging="5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Измерение расстояния различными способами.</w:t>
      </w:r>
    </w:p>
    <w:p w:rsidR="00633257" w:rsidRPr="00633257" w:rsidRDefault="00633257" w:rsidP="00633257">
      <w:pPr>
        <w:widowControl w:val="0"/>
        <w:numPr>
          <w:ilvl w:val="0"/>
          <w:numId w:val="4"/>
        </w:numPr>
        <w:tabs>
          <w:tab w:val="left" w:pos="1239"/>
        </w:tabs>
        <w:spacing w:after="242" w:line="317" w:lineRule="exact"/>
        <w:ind w:left="760" w:hanging="5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 движения по азимуту.</w:t>
      </w:r>
    </w:p>
    <w:p w:rsidR="00633257" w:rsidRPr="00633257" w:rsidRDefault="00633257" w:rsidP="00633257">
      <w:pPr>
        <w:keepNext/>
        <w:keepLines/>
        <w:widowControl w:val="0"/>
        <w:numPr>
          <w:ilvl w:val="0"/>
          <w:numId w:val="2"/>
        </w:numPr>
        <w:tabs>
          <w:tab w:val="left" w:pos="1123"/>
        </w:tabs>
        <w:spacing w:after="0" w:line="314" w:lineRule="exact"/>
        <w:ind w:left="760" w:hanging="5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9" w:name="bookmark10"/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Огневая подготовка.</w:t>
      </w:r>
      <w:bookmarkEnd w:id="9"/>
    </w:p>
    <w:p w:rsidR="00633257" w:rsidRPr="00633257" w:rsidRDefault="00633257" w:rsidP="00633257">
      <w:pPr>
        <w:widowControl w:val="0"/>
        <w:numPr>
          <w:ilvl w:val="0"/>
          <w:numId w:val="5"/>
        </w:numPr>
        <w:tabs>
          <w:tab w:val="left" w:pos="1224"/>
        </w:tabs>
        <w:spacing w:after="0" w:line="314" w:lineRule="exact"/>
        <w:ind w:left="760" w:hanging="5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Стрельба из пневматической винтовки из положения: лежа, стоя, с колена.</w:t>
      </w:r>
    </w:p>
    <w:p w:rsidR="00633257" w:rsidRPr="00633257" w:rsidRDefault="00633257" w:rsidP="00633257">
      <w:pPr>
        <w:widowControl w:val="0"/>
        <w:numPr>
          <w:ilvl w:val="0"/>
          <w:numId w:val="5"/>
        </w:numPr>
        <w:tabs>
          <w:tab w:val="left" w:pos="1243"/>
        </w:tabs>
        <w:spacing w:after="0" w:line="314" w:lineRule="exact"/>
        <w:ind w:left="760" w:hanging="5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Неполная разборка и сборка автомата Калашникова.</w:t>
      </w:r>
    </w:p>
    <w:p w:rsidR="00633257" w:rsidRPr="00633257" w:rsidRDefault="00633257" w:rsidP="00633257">
      <w:pPr>
        <w:widowControl w:val="0"/>
        <w:numPr>
          <w:ilvl w:val="0"/>
          <w:numId w:val="5"/>
        </w:numPr>
        <w:tabs>
          <w:tab w:val="left" w:pos="1243"/>
        </w:tabs>
        <w:spacing w:after="0" w:line="314" w:lineRule="exact"/>
        <w:ind w:left="760" w:hanging="5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Снаряжение магазина.</w:t>
      </w:r>
    </w:p>
    <w:p w:rsidR="00633257" w:rsidRPr="00633257" w:rsidRDefault="00633257" w:rsidP="00633257">
      <w:pPr>
        <w:widowControl w:val="0"/>
        <w:numPr>
          <w:ilvl w:val="0"/>
          <w:numId w:val="5"/>
        </w:numPr>
        <w:tabs>
          <w:tab w:val="left" w:pos="1243"/>
        </w:tabs>
        <w:spacing w:after="532" w:line="314" w:lineRule="exact"/>
        <w:ind w:left="760" w:hanging="5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Основы и правила стрельбы.</w:t>
      </w:r>
    </w:p>
    <w:p w:rsidR="00165995" w:rsidRDefault="00165995" w:rsidP="00633257">
      <w:pPr>
        <w:rPr>
          <w:rStyle w:val="7"/>
          <w:rFonts w:eastAsiaTheme="minorEastAsia"/>
          <w:b w:val="0"/>
          <w:bCs w:val="0"/>
          <w:sz w:val="28"/>
          <w:szCs w:val="28"/>
        </w:rPr>
      </w:pPr>
    </w:p>
    <w:p w:rsidR="00633257" w:rsidRPr="00633257" w:rsidRDefault="00633257" w:rsidP="00633257">
      <w:pPr>
        <w:rPr>
          <w:rFonts w:ascii="Times New Roman" w:hAnsi="Times New Roman" w:cs="Times New Roman"/>
          <w:sz w:val="28"/>
          <w:szCs w:val="28"/>
        </w:rPr>
      </w:pPr>
      <w:r w:rsidRPr="00633257">
        <w:rPr>
          <w:rStyle w:val="7"/>
          <w:rFonts w:eastAsiaTheme="minorEastAsia"/>
          <w:b w:val="0"/>
          <w:bCs w:val="0"/>
          <w:sz w:val="28"/>
          <w:szCs w:val="28"/>
        </w:rPr>
        <w:lastRenderedPageBreak/>
        <w:t>Количество часов.</w:t>
      </w:r>
    </w:p>
    <w:p w:rsidR="00633257" w:rsidRPr="00633257" w:rsidRDefault="00633257" w:rsidP="00633257">
      <w:pPr>
        <w:pStyle w:val="80"/>
        <w:shd w:val="clear" w:color="auto" w:fill="auto"/>
        <w:rPr>
          <w:sz w:val="28"/>
          <w:szCs w:val="28"/>
        </w:rPr>
      </w:pPr>
      <w:r w:rsidRPr="00633257">
        <w:rPr>
          <w:color w:val="000000"/>
          <w:sz w:val="28"/>
          <w:szCs w:val="28"/>
          <w:lang w:bidi="ru-RU"/>
        </w:rPr>
        <w:t>Программа рассчитана на 68часов (2раза в неделю по 1 часу)</w:t>
      </w:r>
    </w:p>
    <w:p w:rsidR="00633257" w:rsidRPr="00633257" w:rsidRDefault="00633257" w:rsidP="00633257">
      <w:pPr>
        <w:spacing w:after="227" w:line="250" w:lineRule="exact"/>
        <w:ind w:firstLine="33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программе прилагается календарно-тематическое планирование</w:t>
      </w:r>
    </w:p>
    <w:p w:rsidR="00633257" w:rsidRPr="004927F3" w:rsidRDefault="00633257" w:rsidP="00633257">
      <w:pPr>
        <w:spacing w:line="266" w:lineRule="exact"/>
        <w:rPr>
          <w:rFonts w:ascii="Times New Roman" w:hAnsi="Times New Roman" w:cs="Times New Roman"/>
          <w:sz w:val="28"/>
          <w:szCs w:val="28"/>
        </w:rPr>
      </w:pPr>
      <w:r w:rsidRPr="004927F3">
        <w:rPr>
          <w:rStyle w:val="7"/>
          <w:rFonts w:eastAsiaTheme="minorEastAsia"/>
          <w:bCs w:val="0"/>
          <w:sz w:val="28"/>
          <w:szCs w:val="28"/>
        </w:rPr>
        <w:t>Ожидаемые результаты</w:t>
      </w:r>
    </w:p>
    <w:p w:rsidR="00633257" w:rsidRPr="00633257" w:rsidRDefault="00633257" w:rsidP="00633257">
      <w:pPr>
        <w:widowControl w:val="0"/>
        <w:numPr>
          <w:ilvl w:val="0"/>
          <w:numId w:val="6"/>
        </w:numPr>
        <w:tabs>
          <w:tab w:val="left" w:pos="741"/>
        </w:tabs>
        <w:spacing w:after="0" w:line="266" w:lineRule="exact"/>
        <w:ind w:left="400" w:hanging="3"/>
        <w:jc w:val="both"/>
        <w:rPr>
          <w:rFonts w:ascii="Times New Roman" w:hAnsi="Times New Roman" w:cs="Times New Roman"/>
          <w:sz w:val="28"/>
          <w:szCs w:val="28"/>
        </w:rPr>
      </w:pPr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Повышение уровня физической подготовки </w:t>
      </w:r>
      <w:proofErr w:type="gramStart"/>
      <w:r w:rsidRPr="006332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</w:p>
    <w:p w:rsidR="00633257" w:rsidRPr="007B0F1C" w:rsidRDefault="00633257" w:rsidP="00633257">
      <w:pPr>
        <w:widowControl w:val="0"/>
        <w:numPr>
          <w:ilvl w:val="0"/>
          <w:numId w:val="6"/>
        </w:numPr>
        <w:tabs>
          <w:tab w:val="left" w:pos="741"/>
        </w:tabs>
        <w:spacing w:after="0" w:line="266" w:lineRule="exact"/>
        <w:ind w:left="400" w:hanging="3"/>
        <w:jc w:val="both"/>
        <w:rPr>
          <w:rFonts w:ascii="Times New Roman" w:hAnsi="Times New Roman" w:cs="Times New Roman"/>
          <w:sz w:val="28"/>
          <w:szCs w:val="28"/>
        </w:rPr>
      </w:pPr>
      <w:r w:rsidRPr="007B0F1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Повышение интереса к спорту</w:t>
      </w:r>
    </w:p>
    <w:p w:rsidR="00633257" w:rsidRPr="007B0F1C" w:rsidRDefault="00633257" w:rsidP="00633257">
      <w:pPr>
        <w:widowControl w:val="0"/>
        <w:numPr>
          <w:ilvl w:val="0"/>
          <w:numId w:val="6"/>
        </w:numPr>
        <w:tabs>
          <w:tab w:val="left" w:pos="741"/>
        </w:tabs>
        <w:spacing w:after="0" w:line="266" w:lineRule="exact"/>
        <w:ind w:left="400" w:hanging="3"/>
        <w:jc w:val="both"/>
        <w:rPr>
          <w:rFonts w:ascii="Times New Roman" w:hAnsi="Times New Roman" w:cs="Times New Roman"/>
          <w:sz w:val="28"/>
          <w:szCs w:val="28"/>
        </w:rPr>
      </w:pPr>
      <w:r w:rsidRPr="007B0F1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Приобретение спортивных навыков</w:t>
      </w:r>
    </w:p>
    <w:p w:rsidR="004927F3" w:rsidRDefault="00633257" w:rsidP="004927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F1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Развитие чувств патриотизма, гражданственности, ответственности за судьбу России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4927F3" w:rsidRPr="002C7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7F3" w:rsidRPr="004927F3" w:rsidRDefault="004927F3" w:rsidP="004927F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27F3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результаты.</w:t>
      </w:r>
    </w:p>
    <w:p w:rsidR="004927F3" w:rsidRPr="00980F8B" w:rsidRDefault="004927F3" w:rsidP="004927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F8B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4927F3" w:rsidRDefault="004927F3" w:rsidP="00492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A1A">
        <w:rPr>
          <w:rFonts w:ascii="Times New Roman" w:hAnsi="Times New Roman" w:cs="Times New Roman"/>
          <w:sz w:val="28"/>
          <w:szCs w:val="28"/>
        </w:rPr>
        <w:t xml:space="preserve">знать </w:t>
      </w:r>
      <w:r>
        <w:rPr>
          <w:rFonts w:ascii="Times New Roman" w:hAnsi="Times New Roman" w:cs="Times New Roman"/>
          <w:sz w:val="28"/>
          <w:szCs w:val="28"/>
        </w:rPr>
        <w:t>устройство приборов и оборудования;</w:t>
      </w:r>
    </w:p>
    <w:p w:rsidR="004927F3" w:rsidRDefault="004927F3" w:rsidP="00492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правила поведения при занятиях с оружием, с оборудованием кабинета ОБЖ;</w:t>
      </w:r>
    </w:p>
    <w:p w:rsidR="004927F3" w:rsidRDefault="004927F3" w:rsidP="00492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технику безопасности при выполнении различных упражнений;</w:t>
      </w:r>
    </w:p>
    <w:p w:rsidR="004927F3" w:rsidRPr="006F4A1A" w:rsidRDefault="004927F3" w:rsidP="004927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A1A">
        <w:rPr>
          <w:rFonts w:ascii="Times New Roman" w:hAnsi="Times New Roman" w:cs="Times New Roman"/>
          <w:sz w:val="28"/>
          <w:szCs w:val="28"/>
        </w:rPr>
        <w:t>уметь правильно формулировать определения понятий.</w:t>
      </w:r>
    </w:p>
    <w:p w:rsidR="004927F3" w:rsidRPr="00980F8B" w:rsidRDefault="004927F3" w:rsidP="004927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F8B"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</w:p>
    <w:p w:rsidR="004927F3" w:rsidRPr="006F4A1A" w:rsidRDefault="004927F3" w:rsidP="004927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A1A">
        <w:rPr>
          <w:rFonts w:ascii="Times New Roman" w:hAnsi="Times New Roman" w:cs="Times New Roman"/>
          <w:sz w:val="28"/>
          <w:szCs w:val="28"/>
        </w:rPr>
        <w:t xml:space="preserve">уметь проводить самооценку </w:t>
      </w:r>
      <w:r w:rsidRPr="006F4A1A">
        <w:rPr>
          <w:rFonts w:ascii="Times New Roman" w:hAnsi="Times New Roman" w:cs="Times New Roman"/>
          <w:bCs/>
          <w:color w:val="170E02"/>
          <w:sz w:val="28"/>
          <w:szCs w:val="28"/>
        </w:rPr>
        <w:t>на основе критерия успешности учебной деятельности.</w:t>
      </w:r>
    </w:p>
    <w:p w:rsidR="004927F3" w:rsidRPr="00980F8B" w:rsidRDefault="004927F3" w:rsidP="004927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80F8B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980F8B">
        <w:rPr>
          <w:rFonts w:ascii="Times New Roman" w:hAnsi="Times New Roman" w:cs="Times New Roman"/>
          <w:i/>
          <w:sz w:val="28"/>
          <w:szCs w:val="28"/>
        </w:rPr>
        <w:t>:</w:t>
      </w:r>
    </w:p>
    <w:p w:rsidR="004927F3" w:rsidRPr="006F4A1A" w:rsidRDefault="004927F3" w:rsidP="004927F3">
      <w:pPr>
        <w:spacing w:after="0"/>
        <w:jc w:val="both"/>
        <w:rPr>
          <w:rFonts w:ascii="Times New Roman" w:hAnsi="Times New Roman" w:cs="Times New Roman"/>
          <w:bCs/>
          <w:i/>
          <w:color w:val="170E02"/>
          <w:sz w:val="28"/>
          <w:szCs w:val="28"/>
        </w:rPr>
      </w:pPr>
      <w:r w:rsidRPr="006F4A1A">
        <w:rPr>
          <w:rFonts w:ascii="Times New Roman" w:hAnsi="Times New Roman" w:cs="Times New Roman"/>
          <w:bCs/>
          <w:color w:val="170E02"/>
          <w:sz w:val="28"/>
          <w:szCs w:val="28"/>
        </w:rPr>
        <w:t>(</w:t>
      </w:r>
      <w:r w:rsidRPr="006F4A1A">
        <w:rPr>
          <w:rFonts w:ascii="Times New Roman" w:hAnsi="Times New Roman" w:cs="Times New Roman"/>
          <w:bCs/>
          <w:i/>
          <w:color w:val="170E02"/>
          <w:sz w:val="28"/>
          <w:szCs w:val="28"/>
        </w:rPr>
        <w:t>Регулятивные УУД).</w:t>
      </w:r>
    </w:p>
    <w:p w:rsidR="004927F3" w:rsidRPr="006F4A1A" w:rsidRDefault="004927F3" w:rsidP="004927F3">
      <w:pPr>
        <w:spacing w:after="0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6F4A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4A1A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Работать </w:t>
      </w:r>
      <w:r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дружно </w:t>
      </w:r>
      <w:r w:rsidRPr="006F4A1A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по коллективно составленному плану; </w:t>
      </w:r>
    </w:p>
    <w:p w:rsidR="004927F3" w:rsidRPr="006F4A1A" w:rsidRDefault="004927F3" w:rsidP="00492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A1A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</w:t>
      </w:r>
      <w:r w:rsidRPr="006F4A1A">
        <w:rPr>
          <w:rFonts w:ascii="Times New Roman" w:hAnsi="Times New Roman" w:cs="Times New Roman"/>
          <w:sz w:val="28"/>
          <w:szCs w:val="28"/>
        </w:rPr>
        <w:t>планировать сво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F4A1A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4A1A">
        <w:rPr>
          <w:rFonts w:ascii="Times New Roman" w:hAnsi="Times New Roman" w:cs="Times New Roman"/>
          <w:sz w:val="28"/>
          <w:szCs w:val="28"/>
        </w:rPr>
        <w:t xml:space="preserve"> в соответствии с поставленной задачей;</w:t>
      </w:r>
    </w:p>
    <w:p w:rsidR="004927F3" w:rsidRPr="006F4A1A" w:rsidRDefault="004927F3" w:rsidP="004927F3">
      <w:pPr>
        <w:spacing w:after="0"/>
        <w:jc w:val="both"/>
        <w:rPr>
          <w:rFonts w:ascii="Times New Roman" w:hAnsi="Times New Roman" w:cs="Times New Roman"/>
          <w:bCs/>
          <w:i/>
          <w:color w:val="170E02"/>
          <w:sz w:val="28"/>
          <w:szCs w:val="28"/>
        </w:rPr>
      </w:pPr>
      <w:r w:rsidRPr="006F4A1A">
        <w:rPr>
          <w:rFonts w:ascii="Times New Roman" w:hAnsi="Times New Roman" w:cs="Times New Roman"/>
          <w:sz w:val="28"/>
          <w:szCs w:val="28"/>
        </w:rPr>
        <w:t xml:space="preserve"> </w:t>
      </w:r>
      <w:r w:rsidRPr="006F4A1A">
        <w:rPr>
          <w:rFonts w:ascii="Times New Roman" w:hAnsi="Times New Roman" w:cs="Times New Roman"/>
          <w:bCs/>
          <w:color w:val="170E02"/>
          <w:sz w:val="28"/>
          <w:szCs w:val="28"/>
        </w:rPr>
        <w:t>высказывать сво</w:t>
      </w:r>
      <w:r>
        <w:rPr>
          <w:rFonts w:ascii="Times New Roman" w:hAnsi="Times New Roman" w:cs="Times New Roman"/>
          <w:bCs/>
          <w:color w:val="170E02"/>
          <w:sz w:val="28"/>
          <w:szCs w:val="28"/>
        </w:rPr>
        <w:t>и</w:t>
      </w:r>
      <w:r w:rsidRPr="006F4A1A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предположени</w:t>
      </w:r>
      <w:r>
        <w:rPr>
          <w:rFonts w:ascii="Times New Roman" w:hAnsi="Times New Roman" w:cs="Times New Roman"/>
          <w:bCs/>
          <w:color w:val="170E02"/>
          <w:sz w:val="28"/>
          <w:szCs w:val="28"/>
        </w:rPr>
        <w:t>я и предложения</w:t>
      </w:r>
      <w:r w:rsidRPr="006F4A1A">
        <w:rPr>
          <w:rFonts w:ascii="Times New Roman" w:hAnsi="Times New Roman" w:cs="Times New Roman"/>
          <w:bCs/>
          <w:color w:val="170E02"/>
          <w:sz w:val="28"/>
          <w:szCs w:val="28"/>
        </w:rPr>
        <w:t>.</w:t>
      </w:r>
    </w:p>
    <w:p w:rsidR="004927F3" w:rsidRPr="006F4A1A" w:rsidRDefault="004927F3" w:rsidP="004927F3">
      <w:pPr>
        <w:spacing w:after="0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6F4A1A">
        <w:rPr>
          <w:rFonts w:ascii="Times New Roman" w:hAnsi="Times New Roman" w:cs="Times New Roman"/>
          <w:bCs/>
          <w:color w:val="170E02"/>
          <w:sz w:val="28"/>
          <w:szCs w:val="28"/>
        </w:rPr>
        <w:t>(</w:t>
      </w:r>
      <w:r w:rsidRPr="006F4A1A">
        <w:rPr>
          <w:rFonts w:ascii="Times New Roman" w:hAnsi="Times New Roman" w:cs="Times New Roman"/>
          <w:bCs/>
          <w:i/>
          <w:color w:val="170E02"/>
          <w:sz w:val="28"/>
          <w:szCs w:val="28"/>
        </w:rPr>
        <w:t>Коммуникативные УУД).</w:t>
      </w:r>
      <w:r w:rsidRPr="006F4A1A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</w:t>
      </w:r>
    </w:p>
    <w:p w:rsidR="004927F3" w:rsidRPr="006F4A1A" w:rsidRDefault="004927F3" w:rsidP="004927F3">
      <w:pPr>
        <w:spacing w:after="0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6F4A1A">
        <w:rPr>
          <w:rFonts w:ascii="Times New Roman" w:hAnsi="Times New Roman" w:cs="Times New Roman"/>
          <w:bCs/>
          <w:color w:val="170E02"/>
          <w:sz w:val="28"/>
          <w:szCs w:val="28"/>
        </w:rPr>
        <w:t>Уметь оформлять свои мысли в устной и письменной форме;</w:t>
      </w:r>
    </w:p>
    <w:p w:rsidR="004927F3" w:rsidRDefault="004927F3" w:rsidP="004927F3">
      <w:pPr>
        <w:spacing w:after="0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6F4A1A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слушать и понимать речь других;</w:t>
      </w:r>
    </w:p>
    <w:p w:rsidR="004927F3" w:rsidRPr="006F4A1A" w:rsidRDefault="004927F3" w:rsidP="004927F3">
      <w:pPr>
        <w:spacing w:after="0"/>
        <w:rPr>
          <w:rFonts w:ascii="Times New Roman" w:hAnsi="Times New Roman" w:cs="Times New Roman"/>
          <w:bCs/>
          <w:color w:val="170E02"/>
          <w:sz w:val="28"/>
          <w:szCs w:val="28"/>
        </w:rPr>
      </w:pPr>
      <w:r>
        <w:rPr>
          <w:rFonts w:ascii="Times New Roman" w:hAnsi="Times New Roman" w:cs="Times New Roman"/>
          <w:bCs/>
          <w:color w:val="170E02"/>
          <w:sz w:val="28"/>
          <w:szCs w:val="28"/>
        </w:rPr>
        <w:t>уметь ненавязчиво предлагать свою помощь;</w:t>
      </w:r>
      <w:r w:rsidRPr="006F4A1A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</w:t>
      </w:r>
    </w:p>
    <w:p w:rsidR="004927F3" w:rsidRPr="006F4A1A" w:rsidRDefault="004927F3" w:rsidP="004927F3">
      <w:pPr>
        <w:spacing w:after="0"/>
        <w:rPr>
          <w:rFonts w:ascii="Times New Roman" w:hAnsi="Times New Roman" w:cs="Times New Roman"/>
          <w:bCs/>
          <w:i/>
          <w:color w:val="170E02"/>
          <w:sz w:val="28"/>
          <w:szCs w:val="28"/>
        </w:rPr>
      </w:pPr>
      <w:r w:rsidRPr="006F4A1A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совместно договариваться о правилах поведения и следовать им. </w:t>
      </w:r>
    </w:p>
    <w:p w:rsidR="004927F3" w:rsidRPr="006F4A1A" w:rsidRDefault="004927F3" w:rsidP="004927F3">
      <w:pPr>
        <w:pStyle w:val="a4"/>
        <w:snapToGrid w:val="0"/>
        <w:spacing w:before="0" w:after="0" w:line="200" w:lineRule="atLeast"/>
        <w:rPr>
          <w:rFonts w:ascii="Times New Roman" w:hAnsi="Times New Roman" w:cs="Times New Roman"/>
          <w:i/>
        </w:rPr>
      </w:pPr>
      <w:r w:rsidRPr="006F4A1A">
        <w:rPr>
          <w:rFonts w:ascii="Times New Roman" w:hAnsi="Times New Roman" w:cs="Times New Roman"/>
          <w:i/>
        </w:rPr>
        <w:t>(Познавательные УУД)</w:t>
      </w:r>
    </w:p>
    <w:p w:rsidR="004927F3" w:rsidRPr="006F4A1A" w:rsidRDefault="004927F3" w:rsidP="004927F3">
      <w:pPr>
        <w:pStyle w:val="a4"/>
        <w:snapToGrid w:val="0"/>
        <w:spacing w:before="0" w:after="0" w:line="200" w:lineRule="atLeast"/>
        <w:rPr>
          <w:rFonts w:ascii="Times New Roman" w:hAnsi="Times New Roman" w:cs="Times New Roman"/>
          <w:bCs/>
          <w:color w:val="170E02"/>
        </w:rPr>
      </w:pPr>
      <w:r w:rsidRPr="006F4A1A">
        <w:rPr>
          <w:rFonts w:ascii="Times New Roman" w:hAnsi="Times New Roman" w:cs="Times New Roman"/>
        </w:rPr>
        <w:t xml:space="preserve"> Уметь </w:t>
      </w:r>
      <w:r w:rsidRPr="006F4A1A">
        <w:rPr>
          <w:rFonts w:ascii="Times New Roman" w:hAnsi="Times New Roman" w:cs="Times New Roman"/>
          <w:bCs/>
          <w:color w:val="170E02"/>
        </w:rPr>
        <w:t>ориентироваться в своей системе знаний;</w:t>
      </w:r>
    </w:p>
    <w:p w:rsidR="004927F3" w:rsidRPr="006F4A1A" w:rsidRDefault="004927F3" w:rsidP="004927F3">
      <w:pPr>
        <w:pStyle w:val="a4"/>
        <w:snapToGrid w:val="0"/>
        <w:spacing w:before="0" w:after="0" w:line="200" w:lineRule="atLeast"/>
        <w:rPr>
          <w:rFonts w:ascii="Times New Roman" w:hAnsi="Times New Roman" w:cs="Times New Roman"/>
          <w:bCs/>
          <w:color w:val="170E02"/>
        </w:rPr>
      </w:pPr>
      <w:r w:rsidRPr="006F4A1A">
        <w:rPr>
          <w:rFonts w:ascii="Times New Roman" w:hAnsi="Times New Roman" w:cs="Times New Roman"/>
          <w:bCs/>
          <w:color w:val="170E02"/>
        </w:rPr>
        <w:t xml:space="preserve">добывать </w:t>
      </w:r>
      <w:r>
        <w:rPr>
          <w:rFonts w:ascii="Times New Roman" w:hAnsi="Times New Roman" w:cs="Times New Roman"/>
          <w:bCs/>
          <w:color w:val="170E02"/>
        </w:rPr>
        <w:t xml:space="preserve">самостоятельно </w:t>
      </w:r>
      <w:r w:rsidRPr="006F4A1A">
        <w:rPr>
          <w:rFonts w:ascii="Times New Roman" w:hAnsi="Times New Roman" w:cs="Times New Roman"/>
          <w:bCs/>
          <w:color w:val="170E02"/>
        </w:rPr>
        <w:t xml:space="preserve">новые знания; </w:t>
      </w:r>
    </w:p>
    <w:p w:rsidR="004927F3" w:rsidRDefault="004927F3" w:rsidP="004927F3">
      <w:pPr>
        <w:pStyle w:val="a4"/>
        <w:snapToGrid w:val="0"/>
        <w:spacing w:before="0" w:after="0" w:line="200" w:lineRule="atLeast"/>
        <w:rPr>
          <w:rFonts w:ascii="Times New Roman" w:hAnsi="Times New Roman" w:cs="Times New Roman"/>
          <w:bCs/>
          <w:color w:val="170E02"/>
        </w:rPr>
      </w:pPr>
      <w:r w:rsidRPr="006F4A1A">
        <w:rPr>
          <w:rFonts w:ascii="Times New Roman" w:hAnsi="Times New Roman" w:cs="Times New Roman"/>
          <w:bCs/>
          <w:color w:val="170E02"/>
        </w:rPr>
        <w:t xml:space="preserve">находить ответы на вопросы, используя свой жизненный опыт. </w:t>
      </w:r>
    </w:p>
    <w:p w:rsidR="004927F3" w:rsidRPr="004927F3" w:rsidRDefault="004927F3" w:rsidP="004927F3">
      <w:pPr>
        <w:pStyle w:val="a5"/>
        <w:rPr>
          <w:lang w:eastAsia="hi-IN" w:bidi="hi-IN"/>
        </w:rPr>
      </w:pPr>
    </w:p>
    <w:p w:rsidR="004927F3" w:rsidRDefault="004927F3" w:rsidP="004927F3">
      <w:pPr>
        <w:pStyle w:val="a5"/>
        <w:spacing w:after="0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4927F3">
        <w:rPr>
          <w:rFonts w:ascii="Times New Roman" w:hAnsi="Times New Roman" w:cs="Times New Roman"/>
          <w:b/>
          <w:sz w:val="28"/>
          <w:szCs w:val="28"/>
          <w:u w:val="single"/>
          <w:lang w:eastAsia="hi-IN" w:bidi="hi-IN"/>
        </w:rPr>
        <w:t>Формы работы.</w:t>
      </w:r>
      <w:r w:rsidRPr="006F4A1A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  </w:t>
      </w:r>
      <w:r w:rsidRPr="006F4A1A">
        <w:rPr>
          <w:rFonts w:ascii="Times New Roman" w:hAnsi="Times New Roman" w:cs="Times New Roman"/>
          <w:sz w:val="28"/>
          <w:szCs w:val="28"/>
          <w:lang w:eastAsia="hi-IN" w:bidi="hi-IN"/>
        </w:rPr>
        <w:t>Групповая, командная.</w:t>
      </w:r>
    </w:p>
    <w:p w:rsidR="00633257" w:rsidRPr="007B0F1C" w:rsidRDefault="00633257" w:rsidP="00633257">
      <w:pPr>
        <w:widowControl w:val="0"/>
        <w:numPr>
          <w:ilvl w:val="0"/>
          <w:numId w:val="6"/>
        </w:numPr>
        <w:tabs>
          <w:tab w:val="left" w:pos="741"/>
        </w:tabs>
        <w:spacing w:after="234" w:line="266" w:lineRule="exact"/>
        <w:ind w:left="400" w:hanging="3"/>
        <w:jc w:val="both"/>
        <w:rPr>
          <w:rFonts w:ascii="Times New Roman" w:hAnsi="Times New Roman" w:cs="Times New Roman"/>
          <w:sz w:val="28"/>
          <w:szCs w:val="28"/>
        </w:rPr>
      </w:pPr>
    </w:p>
    <w:p w:rsidR="00633257" w:rsidRPr="004927F3" w:rsidRDefault="00633257" w:rsidP="00633257">
      <w:pPr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4927F3">
        <w:rPr>
          <w:rStyle w:val="7"/>
          <w:rFonts w:eastAsiaTheme="minorEastAsia"/>
          <w:bCs w:val="0"/>
          <w:sz w:val="28"/>
          <w:szCs w:val="28"/>
        </w:rPr>
        <w:t>Список литературы.</w:t>
      </w:r>
    </w:p>
    <w:p w:rsidR="00633257" w:rsidRPr="007B0F1C" w:rsidRDefault="00633257" w:rsidP="00633257">
      <w:pPr>
        <w:widowControl w:val="0"/>
        <w:numPr>
          <w:ilvl w:val="0"/>
          <w:numId w:val="7"/>
        </w:numPr>
        <w:tabs>
          <w:tab w:val="left" w:pos="741"/>
        </w:tabs>
        <w:spacing w:after="0" w:line="274" w:lineRule="exact"/>
        <w:ind w:left="400" w:hanging="3"/>
        <w:jc w:val="both"/>
        <w:rPr>
          <w:rFonts w:ascii="Times New Roman" w:hAnsi="Times New Roman" w:cs="Times New Roman"/>
          <w:sz w:val="28"/>
          <w:szCs w:val="28"/>
        </w:rPr>
      </w:pPr>
      <w:r w:rsidRPr="007B0F1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Научно-методический журнал «Классный руководитель»</w:t>
      </w:r>
    </w:p>
    <w:p w:rsidR="00633257" w:rsidRPr="007B0F1C" w:rsidRDefault="00633257" w:rsidP="00633257">
      <w:pPr>
        <w:widowControl w:val="0"/>
        <w:numPr>
          <w:ilvl w:val="0"/>
          <w:numId w:val="7"/>
        </w:numPr>
        <w:tabs>
          <w:tab w:val="left" w:pos="761"/>
        </w:tabs>
        <w:spacing w:after="0" w:line="274" w:lineRule="exact"/>
        <w:ind w:left="400" w:hanging="3"/>
        <w:jc w:val="both"/>
        <w:rPr>
          <w:rFonts w:ascii="Times New Roman" w:hAnsi="Times New Roman" w:cs="Times New Roman"/>
          <w:sz w:val="28"/>
          <w:szCs w:val="28"/>
        </w:rPr>
      </w:pPr>
      <w:r w:rsidRPr="007B0F1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Дни воинской славы России. Москва, ООО Глобус, 2007</w:t>
      </w:r>
    </w:p>
    <w:p w:rsidR="00633257" w:rsidRPr="00633257" w:rsidRDefault="00633257" w:rsidP="00633257">
      <w:pPr>
        <w:widowControl w:val="0"/>
        <w:numPr>
          <w:ilvl w:val="0"/>
          <w:numId w:val="7"/>
        </w:numPr>
        <w:tabs>
          <w:tab w:val="left" w:pos="761"/>
        </w:tabs>
        <w:spacing w:after="0" w:line="274" w:lineRule="exact"/>
        <w:ind w:left="400" w:hanging="3"/>
        <w:jc w:val="both"/>
        <w:rPr>
          <w:rFonts w:ascii="Times New Roman" w:hAnsi="Times New Roman" w:cs="Times New Roman"/>
          <w:sz w:val="28"/>
          <w:szCs w:val="28"/>
        </w:rPr>
      </w:pPr>
      <w:r w:rsidRPr="007B0F1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Аронов А.А. Воспитывать патриотов: Кн. для учителя. - М.: Просвещение, 1989 г.</w:t>
      </w:r>
    </w:p>
    <w:p w:rsidR="00633257" w:rsidRPr="006D631E" w:rsidRDefault="006D631E" w:rsidP="006D631E">
      <w:pPr>
        <w:widowControl w:val="0"/>
        <w:tabs>
          <w:tab w:val="left" w:pos="756"/>
        </w:tabs>
        <w:spacing w:after="0" w:line="276" w:lineRule="exact"/>
        <w:ind w:left="400" w:righ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4.</w:t>
      </w:r>
      <w:r w:rsidR="00633257" w:rsidRPr="006D631E">
        <w:rPr>
          <w:rFonts w:ascii="Times New Roman" w:hAnsi="Times New Roman" w:cs="Times New Roman"/>
          <w:color w:val="000000"/>
          <w:sz w:val="28"/>
          <w:szCs w:val="28"/>
          <w:lang w:bidi="ru-RU"/>
        </w:rPr>
        <w:t>Ф.К., Кожин Г.А. Военно-спортивные игры. - М.: Изд-во ДОСААФ, 1996 г.</w:t>
      </w:r>
    </w:p>
    <w:p w:rsidR="00633257" w:rsidRPr="007B0F1C" w:rsidRDefault="006D631E" w:rsidP="006D631E">
      <w:pPr>
        <w:widowControl w:val="0"/>
        <w:tabs>
          <w:tab w:val="left" w:pos="862"/>
        </w:tabs>
        <w:spacing w:after="0" w:line="276" w:lineRule="exact"/>
        <w:ind w:left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633257" w:rsidRPr="007B0F1C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Тетушкина</w:t>
      </w:r>
      <w:proofErr w:type="gramEnd"/>
      <w:r w:rsidR="00633257" w:rsidRPr="007B0F1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Л.Н. Уроки воспитания патриотизма. ОБЖ №8, 2005 г.</w:t>
      </w:r>
    </w:p>
    <w:p w:rsidR="00633257" w:rsidRPr="006D631E" w:rsidRDefault="006D631E" w:rsidP="006D631E">
      <w:pPr>
        <w:widowControl w:val="0"/>
        <w:tabs>
          <w:tab w:val="left" w:pos="862"/>
        </w:tabs>
        <w:spacing w:after="0" w:line="27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6.</w:t>
      </w:r>
      <w:r w:rsidR="00633257" w:rsidRPr="006D631E">
        <w:rPr>
          <w:rFonts w:ascii="Times New Roman" w:hAnsi="Times New Roman" w:cs="Times New Roman"/>
          <w:color w:val="000000"/>
          <w:sz w:val="28"/>
          <w:szCs w:val="28"/>
          <w:lang w:bidi="ru-RU"/>
        </w:rPr>
        <w:t>Хромов Н.А. Основы военной службы. ОБЖ, №8, 2005 г.</w:t>
      </w:r>
    </w:p>
    <w:p w:rsidR="00633257" w:rsidRPr="00633257" w:rsidRDefault="006D631E" w:rsidP="006D631E">
      <w:pPr>
        <w:widowControl w:val="0"/>
        <w:tabs>
          <w:tab w:val="left" w:pos="862"/>
        </w:tabs>
        <w:spacing w:after="0" w:line="276" w:lineRule="exact"/>
        <w:ind w:left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7.</w:t>
      </w:r>
      <w:r w:rsidR="00633257" w:rsidRPr="007B0F1C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Чиняков М.Н. Уроки патриотизма. ОБЖ, №8, 2005 г.</w:t>
      </w:r>
    </w:p>
    <w:p w:rsidR="00633257" w:rsidRPr="007B0F1C" w:rsidRDefault="00AE1689" w:rsidP="00AE1689">
      <w:pPr>
        <w:widowControl w:val="0"/>
        <w:tabs>
          <w:tab w:val="left" w:pos="862"/>
        </w:tabs>
        <w:spacing w:after="0" w:line="27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8.</w:t>
      </w:r>
      <w:r w:rsidR="00633257" w:rsidRPr="007B0F1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Тупикин Е.А., Евтеев В.А. «Основы безопасности жизнедеятельности»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633257" w:rsidRPr="007B0F1C">
        <w:rPr>
          <w:rFonts w:ascii="Times New Roman" w:hAnsi="Times New Roman" w:cs="Times New Roman"/>
          <w:color w:val="000000"/>
          <w:sz w:val="28"/>
          <w:szCs w:val="28"/>
          <w:lang w:bidi="ru-RU"/>
        </w:rPr>
        <w:t>2007 г.</w:t>
      </w:r>
    </w:p>
    <w:p w:rsidR="00633257" w:rsidRPr="007B0F1C" w:rsidRDefault="00AE1689" w:rsidP="00AE1689">
      <w:pPr>
        <w:widowControl w:val="0"/>
        <w:tabs>
          <w:tab w:val="left" w:pos="881"/>
        </w:tabs>
        <w:spacing w:after="0" w:line="27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9.</w:t>
      </w:r>
      <w:r w:rsidR="00633257" w:rsidRPr="007B0F1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Методический и практический журнал «Воспитание и обучение» №6,2007г.</w:t>
      </w:r>
    </w:p>
    <w:p w:rsidR="00633257" w:rsidRPr="00633257" w:rsidRDefault="00AE1689" w:rsidP="00AE1689">
      <w:pPr>
        <w:widowControl w:val="0"/>
        <w:tabs>
          <w:tab w:val="left" w:pos="886"/>
        </w:tabs>
        <w:spacing w:after="0" w:line="276" w:lineRule="exact"/>
        <w:ind w:left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10.</w:t>
      </w:r>
      <w:r w:rsidR="00633257" w:rsidRPr="007B0F1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Научно-методический журнал «Воспитание школьников» №2,2003 г.</w:t>
      </w:r>
    </w:p>
    <w:p w:rsidR="00633257" w:rsidRPr="007B0F1C" w:rsidRDefault="00AE1689" w:rsidP="00AE1689">
      <w:pPr>
        <w:widowControl w:val="0"/>
        <w:tabs>
          <w:tab w:val="left" w:pos="886"/>
        </w:tabs>
        <w:spacing w:after="0" w:line="276" w:lineRule="exact"/>
        <w:ind w:left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11.</w:t>
      </w:r>
      <w:r w:rsidR="00633257" w:rsidRPr="007B0F1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Целовальникова </w:t>
      </w:r>
      <w:r w:rsidR="00633257" w:rsidRPr="007B0F1C">
        <w:rPr>
          <w:rStyle w:val="22"/>
          <w:rFonts w:eastAsiaTheme="minorEastAsia"/>
          <w:sz w:val="28"/>
          <w:szCs w:val="28"/>
        </w:rPr>
        <w:t xml:space="preserve">А. </w:t>
      </w:r>
      <w:r w:rsidR="00633257" w:rsidRPr="007B0F1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Патриотами не рождаются, ими становятся. ОБЖ №11,2006 г.</w:t>
      </w:r>
    </w:p>
    <w:p w:rsidR="006D631E" w:rsidRPr="006D631E" w:rsidRDefault="00AE1689" w:rsidP="00AE1689">
      <w:pPr>
        <w:widowControl w:val="0"/>
        <w:tabs>
          <w:tab w:val="left" w:pos="886"/>
        </w:tabs>
        <w:spacing w:after="0" w:line="276" w:lineRule="exact"/>
        <w:ind w:left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12.</w:t>
      </w:r>
      <w:r w:rsidR="00633257" w:rsidRPr="007B0F1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Стрельников В. Исторический опыт патриотического воспитания. ОБЖ №1,2006 г.</w:t>
      </w:r>
    </w:p>
    <w:p w:rsidR="006D631E" w:rsidRDefault="00AE1689" w:rsidP="006D63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13.</w:t>
      </w:r>
      <w:r w:rsidR="006D6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31E">
        <w:rPr>
          <w:rFonts w:ascii="Times New Roman" w:hAnsi="Times New Roman" w:cs="Times New Roman"/>
          <w:sz w:val="28"/>
          <w:szCs w:val="28"/>
        </w:rPr>
        <w:t>П.А.Курцев</w:t>
      </w:r>
      <w:proofErr w:type="spellEnd"/>
      <w:r w:rsidR="006D631E">
        <w:rPr>
          <w:rFonts w:ascii="Times New Roman" w:hAnsi="Times New Roman" w:cs="Times New Roman"/>
          <w:sz w:val="28"/>
          <w:szCs w:val="28"/>
        </w:rPr>
        <w:t>. Медико-санитарная подготовка учащихся, учебник.</w:t>
      </w:r>
    </w:p>
    <w:p w:rsidR="006D631E" w:rsidRDefault="006D631E" w:rsidP="006D63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1689">
        <w:rPr>
          <w:rFonts w:ascii="Times New Roman" w:hAnsi="Times New Roman" w:cs="Times New Roman"/>
          <w:sz w:val="28"/>
          <w:szCs w:val="28"/>
        </w:rPr>
        <w:t xml:space="preserve">   14.</w:t>
      </w:r>
      <w:r>
        <w:rPr>
          <w:rFonts w:ascii="Times New Roman" w:hAnsi="Times New Roman" w:cs="Times New Roman"/>
          <w:sz w:val="28"/>
          <w:szCs w:val="28"/>
        </w:rPr>
        <w:t>В.М.Буянов. Первая  медицинская помощь, брошюра.</w:t>
      </w:r>
    </w:p>
    <w:p w:rsidR="006D631E" w:rsidRDefault="006D631E" w:rsidP="006D63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1689">
        <w:rPr>
          <w:rFonts w:ascii="Times New Roman" w:hAnsi="Times New Roman" w:cs="Times New Roman"/>
          <w:sz w:val="28"/>
          <w:szCs w:val="28"/>
        </w:rPr>
        <w:t xml:space="preserve">   15.</w:t>
      </w:r>
      <w:r>
        <w:rPr>
          <w:rFonts w:ascii="Times New Roman" w:hAnsi="Times New Roman" w:cs="Times New Roman"/>
          <w:sz w:val="28"/>
          <w:szCs w:val="28"/>
        </w:rPr>
        <w:t>Строевой Устав ВСРФ.</w:t>
      </w:r>
    </w:p>
    <w:p w:rsidR="006D631E" w:rsidRDefault="006D631E" w:rsidP="006D63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1689">
        <w:rPr>
          <w:rFonts w:ascii="Times New Roman" w:hAnsi="Times New Roman" w:cs="Times New Roman"/>
          <w:sz w:val="28"/>
          <w:szCs w:val="28"/>
        </w:rPr>
        <w:t xml:space="preserve">  16.</w:t>
      </w:r>
      <w:r>
        <w:rPr>
          <w:rFonts w:ascii="Times New Roman" w:hAnsi="Times New Roman" w:cs="Times New Roman"/>
          <w:sz w:val="28"/>
          <w:szCs w:val="28"/>
        </w:rPr>
        <w:t>Учебное пособие по «Основам военной службы» - Строевая подготовка.</w:t>
      </w:r>
    </w:p>
    <w:p w:rsidR="006D631E" w:rsidRDefault="006D631E" w:rsidP="006D63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Видеоролики, презентации, видеофильмы.</w:t>
      </w:r>
    </w:p>
    <w:p w:rsidR="006D631E" w:rsidRPr="00905D30" w:rsidRDefault="006D631E" w:rsidP="006D631E">
      <w:pPr>
        <w:pStyle w:val="a7"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905D30">
        <w:rPr>
          <w:rFonts w:ascii="Times New Roman" w:hAnsi="Times New Roman" w:cs="Times New Roman"/>
          <w:color w:val="002060"/>
          <w:sz w:val="28"/>
          <w:szCs w:val="28"/>
          <w:u w:val="single"/>
        </w:rPr>
        <w:t>http://www.emercom.gov.ru</w:t>
      </w:r>
    </w:p>
    <w:p w:rsidR="006D631E" w:rsidRDefault="001B0915" w:rsidP="006D63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D631E" w:rsidRPr="00905D30">
          <w:rPr>
            <w:rStyle w:val="a8"/>
            <w:sz w:val="28"/>
            <w:szCs w:val="28"/>
            <w:lang w:val="en-US"/>
          </w:rPr>
          <w:t>http</w:t>
        </w:r>
        <w:r w:rsidR="006D631E" w:rsidRPr="00905D30">
          <w:rPr>
            <w:rStyle w:val="a8"/>
            <w:sz w:val="28"/>
            <w:szCs w:val="28"/>
          </w:rPr>
          <w:t>://</w:t>
        </w:r>
        <w:r w:rsidR="006D631E" w:rsidRPr="00905D30">
          <w:rPr>
            <w:rStyle w:val="a8"/>
            <w:sz w:val="28"/>
            <w:szCs w:val="28"/>
            <w:lang w:val="en-US"/>
          </w:rPr>
          <w:t>www</w:t>
        </w:r>
        <w:r w:rsidR="006D631E" w:rsidRPr="00905D30">
          <w:rPr>
            <w:rStyle w:val="a8"/>
            <w:sz w:val="28"/>
            <w:szCs w:val="28"/>
          </w:rPr>
          <w:t>.</w:t>
        </w:r>
        <w:r w:rsidR="006D631E" w:rsidRPr="00905D30">
          <w:rPr>
            <w:rStyle w:val="a8"/>
            <w:sz w:val="28"/>
            <w:szCs w:val="28"/>
            <w:lang w:val="en-US"/>
          </w:rPr>
          <w:t>s</w:t>
        </w:r>
        <w:proofErr w:type="spellStart"/>
        <w:r w:rsidR="006D631E" w:rsidRPr="00905D30">
          <w:rPr>
            <w:rStyle w:val="a8"/>
            <w:sz w:val="28"/>
            <w:szCs w:val="28"/>
          </w:rPr>
          <w:t>chool</w:t>
        </w:r>
        <w:proofErr w:type="spellEnd"/>
        <w:r w:rsidR="006D631E" w:rsidRPr="00905D30">
          <w:rPr>
            <w:rStyle w:val="a8"/>
            <w:sz w:val="28"/>
            <w:szCs w:val="28"/>
          </w:rPr>
          <w:t>.</w:t>
        </w:r>
        <w:proofErr w:type="spellStart"/>
        <w:r w:rsidR="006D631E" w:rsidRPr="00905D30">
          <w:rPr>
            <w:rStyle w:val="a8"/>
            <w:sz w:val="28"/>
            <w:szCs w:val="28"/>
            <w:lang w:val="en-US"/>
          </w:rPr>
          <w:t>edu</w:t>
        </w:r>
        <w:proofErr w:type="spellEnd"/>
        <w:r w:rsidR="006D631E" w:rsidRPr="00905D30">
          <w:rPr>
            <w:rStyle w:val="a8"/>
            <w:sz w:val="28"/>
            <w:szCs w:val="28"/>
          </w:rPr>
          <w:t>.</w:t>
        </w:r>
        <w:proofErr w:type="spellStart"/>
        <w:r w:rsidR="006D631E" w:rsidRPr="00905D3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6D631E" w:rsidRPr="00905D30" w:rsidRDefault="006D631E" w:rsidP="006D631E">
      <w:pPr>
        <w:pStyle w:val="a7"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905D30">
        <w:rPr>
          <w:rFonts w:ascii="Times New Roman" w:hAnsi="Times New Roman" w:cs="Times New Roman"/>
          <w:color w:val="002060"/>
          <w:sz w:val="28"/>
          <w:szCs w:val="28"/>
          <w:u w:val="single"/>
        </w:rPr>
        <w:t>http://www.alleng.ru</w:t>
      </w:r>
    </w:p>
    <w:p w:rsidR="00633257" w:rsidRDefault="00633257" w:rsidP="00633257">
      <w:pPr>
        <w:widowControl w:val="0"/>
        <w:tabs>
          <w:tab w:val="left" w:pos="761"/>
        </w:tabs>
        <w:spacing w:after="0" w:line="274" w:lineRule="exact"/>
        <w:ind w:right="1320"/>
        <w:rPr>
          <w:rFonts w:ascii="Times New Roman" w:hAnsi="Times New Roman" w:cs="Times New Roman"/>
          <w:sz w:val="28"/>
          <w:szCs w:val="28"/>
        </w:rPr>
      </w:pPr>
    </w:p>
    <w:p w:rsidR="00633257" w:rsidRPr="007B0F1C" w:rsidRDefault="00633257" w:rsidP="00633257">
      <w:pPr>
        <w:pStyle w:val="10"/>
        <w:keepNext/>
        <w:keepLines/>
        <w:shd w:val="clear" w:color="auto" w:fill="auto"/>
        <w:spacing w:before="0"/>
        <w:ind w:left="420"/>
      </w:pPr>
      <w:bookmarkStart w:id="10" w:name="bookmark11"/>
      <w:r w:rsidRPr="007B0F1C">
        <w:rPr>
          <w:color w:val="000000"/>
          <w:lang w:bidi="ru-RU"/>
        </w:rPr>
        <w:lastRenderedPageBreak/>
        <w:t>КАЛЕНДАРНО-ТЕМАТИЧЕ</w:t>
      </w:r>
      <w:r>
        <w:rPr>
          <w:color w:val="000000"/>
          <w:lang w:bidi="ru-RU"/>
        </w:rPr>
        <w:t>СКОЕ ПЛАНИРОВАНИЕ</w:t>
      </w:r>
      <w:r>
        <w:rPr>
          <w:color w:val="000000"/>
          <w:lang w:bidi="ru-RU"/>
        </w:rPr>
        <w:br/>
        <w:t>КРУЖКА «ЗАРНИЧК</w:t>
      </w:r>
      <w:r w:rsidRPr="007B0F1C">
        <w:rPr>
          <w:color w:val="000000"/>
          <w:lang w:bidi="ru-RU"/>
        </w:rPr>
        <w:t>А»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27"/>
        <w:gridCol w:w="7142"/>
        <w:gridCol w:w="2362"/>
      </w:tblGrid>
      <w:tr w:rsidR="00633257" w:rsidRPr="007B0F1C" w:rsidTr="009F32A2">
        <w:trPr>
          <w:trHeight w:hRule="exact" w:val="84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4927F3" w:rsidRDefault="00633257" w:rsidP="009F32A2">
            <w:pPr>
              <w:framePr w:w="10531" w:wrap="notBeside" w:vAnchor="text" w:hAnchor="text" w:xAlign="center" w:y="1"/>
              <w:spacing w:line="240" w:lineRule="exact"/>
              <w:ind w:firstLine="1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F3">
              <w:rPr>
                <w:rStyle w:val="22"/>
                <w:rFonts w:eastAsiaTheme="minorEastAsia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27F3">
              <w:rPr>
                <w:rStyle w:val="22"/>
                <w:rFonts w:eastAsiaTheme="minorEastAsia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927F3">
              <w:rPr>
                <w:rStyle w:val="22"/>
                <w:rFonts w:eastAsiaTheme="minorEastAsia"/>
                <w:b/>
                <w:sz w:val="28"/>
                <w:szCs w:val="28"/>
              </w:rPr>
              <w:t>/</w:t>
            </w:r>
            <w:proofErr w:type="spellStart"/>
            <w:r w:rsidRPr="004927F3">
              <w:rPr>
                <w:rStyle w:val="22"/>
                <w:rFonts w:eastAsiaTheme="minorEastAsia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4927F3" w:rsidRDefault="00633257" w:rsidP="00633257">
            <w:pPr>
              <w:framePr w:w="10531" w:wrap="notBeside" w:vAnchor="text" w:hAnchor="text" w:xAlign="center" w:y="1"/>
              <w:spacing w:line="240" w:lineRule="exact"/>
              <w:ind w:firstLine="1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7F3">
              <w:rPr>
                <w:rStyle w:val="2"/>
                <w:rFonts w:eastAsiaTheme="minorEastAsia"/>
                <w:sz w:val="28"/>
                <w:szCs w:val="28"/>
              </w:rPr>
              <w:t>Тема занятия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ind w:left="640" w:hanging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"/>
                <w:rFonts w:eastAsiaTheme="minorEastAsia"/>
                <w:sz w:val="28"/>
                <w:szCs w:val="28"/>
              </w:rPr>
              <w:t>Количество часов (теория + практика)</w:t>
            </w:r>
          </w:p>
        </w:tc>
      </w:tr>
      <w:tr w:rsidR="00633257" w:rsidRPr="007B0F1C" w:rsidTr="009F32A2">
        <w:trPr>
          <w:trHeight w:hRule="exact" w:val="81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1</w:t>
            </w:r>
            <w:r w:rsidRPr="007B0F1C">
              <w:rPr>
                <w:rStyle w:val="285pt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Развитие прыгучести: эстафеты с прыжками. Строевая п</w:t>
            </w:r>
            <w:r>
              <w:rPr>
                <w:rStyle w:val="22"/>
                <w:rFonts w:eastAsiaTheme="minorEastAsia"/>
                <w:sz w:val="28"/>
                <w:szCs w:val="28"/>
              </w:rPr>
              <w:t>одготовка: перестроение на месте</w:t>
            </w:r>
            <w:r w:rsidRPr="007B0F1C">
              <w:rPr>
                <w:rStyle w:val="22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633257" w:rsidRPr="007B0F1C" w:rsidTr="009F32A2">
        <w:trPr>
          <w:trHeight w:hRule="exact" w:val="81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С</w:t>
            </w:r>
            <w:r>
              <w:rPr>
                <w:rStyle w:val="22"/>
                <w:rFonts w:eastAsiaTheme="minorEastAsia"/>
                <w:sz w:val="28"/>
                <w:szCs w:val="28"/>
              </w:rPr>
              <w:t xml:space="preserve">овершенствование навыков </w:t>
            </w:r>
            <w:proofErr w:type="gramStart"/>
            <w:r>
              <w:rPr>
                <w:rStyle w:val="22"/>
                <w:rFonts w:eastAsiaTheme="minorEastAsia"/>
                <w:sz w:val="28"/>
                <w:szCs w:val="28"/>
              </w:rPr>
              <w:t>метании</w:t>
            </w:r>
            <w:proofErr w:type="gramEnd"/>
            <w:r>
              <w:rPr>
                <w:rStyle w:val="22"/>
                <w:rFonts w:eastAsiaTheme="minorEastAsia"/>
                <w:sz w:val="28"/>
                <w:szCs w:val="28"/>
              </w:rPr>
              <w:t>.  Б</w:t>
            </w:r>
            <w:r w:rsidRPr="007B0F1C">
              <w:rPr>
                <w:rStyle w:val="22"/>
                <w:rFonts w:eastAsiaTheme="minorEastAsia"/>
                <w:sz w:val="28"/>
                <w:szCs w:val="28"/>
              </w:rPr>
              <w:t>ег на выносливость 4 минуты.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633257" w:rsidRPr="007B0F1C" w:rsidTr="009F32A2">
        <w:trPr>
          <w:trHeight w:hRule="exact" w:val="81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 xml:space="preserve">Развитие координатных способностей: </w:t>
            </w:r>
            <w:r>
              <w:rPr>
                <w:rStyle w:val="22"/>
                <w:rFonts w:eastAsiaTheme="minorEastAsia"/>
                <w:sz w:val="28"/>
                <w:szCs w:val="28"/>
              </w:rPr>
              <w:t xml:space="preserve">челночный бег 3*10 метров. </w:t>
            </w:r>
            <w:r w:rsidRPr="007B0F1C">
              <w:rPr>
                <w:rStyle w:val="22"/>
                <w:rFonts w:eastAsiaTheme="minorEastAsia"/>
                <w:sz w:val="28"/>
                <w:szCs w:val="28"/>
              </w:rPr>
              <w:t xml:space="preserve"> Игры на местности.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633257" w:rsidRPr="007B0F1C" w:rsidTr="009F32A2">
        <w:trPr>
          <w:trHeight w:hRule="exact" w:val="811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Обучение перемещению по местности поточным способом. Функционирование "командой".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633257" w:rsidRPr="007B0F1C" w:rsidTr="00633257">
        <w:trPr>
          <w:trHeight w:hRule="exact" w:val="85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Эстафета по кругу, передача эстаф</w:t>
            </w:r>
            <w:r>
              <w:rPr>
                <w:rStyle w:val="22"/>
                <w:rFonts w:eastAsiaTheme="minorEastAsia"/>
                <w:sz w:val="28"/>
                <w:szCs w:val="28"/>
              </w:rPr>
              <w:t>еты. Общая физическая подготовка</w:t>
            </w:r>
            <w:r w:rsidRPr="007B0F1C">
              <w:rPr>
                <w:rStyle w:val="22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Style w:val="22"/>
                <w:rFonts w:eastAsiaTheme="minorEastAsia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  <w:p w:rsidR="00633257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Style w:val="22"/>
                <w:rFonts w:eastAsiaTheme="minorEastAsia"/>
                <w:sz w:val="28"/>
                <w:szCs w:val="28"/>
              </w:rPr>
            </w:pPr>
          </w:p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257" w:rsidRPr="007B0F1C" w:rsidTr="00633257">
        <w:trPr>
          <w:trHeight w:hRule="exact" w:val="97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633257">
            <w:pPr>
              <w:framePr w:w="1053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 xml:space="preserve">Метание </w:t>
            </w:r>
            <w:r w:rsidRPr="007B0F1C">
              <w:rPr>
                <w:rStyle w:val="22"/>
                <w:rFonts w:eastAsiaTheme="minorEastAsia"/>
                <w:sz w:val="28"/>
                <w:szCs w:val="28"/>
              </w:rPr>
              <w:t xml:space="preserve"> мяча в цель. Совершенствование строевых приемов.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633257" w:rsidRPr="007B0F1C" w:rsidTr="00633257">
        <w:trPr>
          <w:trHeight w:hRule="exact" w:val="114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7.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Строевая подготовка. Развитие скоростной выносливости. Подвижные игры на местности.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633257" w:rsidRPr="007B0F1C" w:rsidTr="00633257">
        <w:trPr>
          <w:trHeight w:hRule="exact" w:val="114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633257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8.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257" w:rsidRPr="007B0F1C" w:rsidRDefault="00543437" w:rsidP="00633257">
            <w:pPr>
              <w:framePr w:w="10531" w:wrap="notBeside" w:vAnchor="text" w:hAnchor="text" w:xAlign="center" w:y="1"/>
              <w:spacing w:line="278" w:lineRule="exact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Строевые приемы в движении</w:t>
            </w:r>
            <w:r w:rsidR="00633257" w:rsidRPr="007B0F1C">
              <w:rPr>
                <w:rStyle w:val="22"/>
                <w:rFonts w:eastAsiaTheme="minorEastAsia"/>
                <w:sz w:val="28"/>
                <w:szCs w:val="28"/>
              </w:rPr>
              <w:t>: перестроение из колонны по одному в колонну по два. Развитие скоростных качеств.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633257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633257" w:rsidRPr="007B0F1C" w:rsidTr="00633257">
        <w:trPr>
          <w:trHeight w:hRule="exact" w:val="114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633257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9.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633257">
            <w:pPr>
              <w:framePr w:w="10531" w:wrap="notBeside" w:vAnchor="text" w:hAnchor="text" w:xAlign="center" w:y="1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Совершенствование быстрого построения в шеренгу и колонну по одному. Подвижные игры, развивающие скоростную выносливость.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633257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633257" w:rsidRPr="007B0F1C" w:rsidTr="00633257">
        <w:trPr>
          <w:trHeight w:hRule="exact" w:val="114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633257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10.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633257">
            <w:pPr>
              <w:framePr w:w="10531" w:wrap="notBeside" w:vAnchor="text" w:hAnchor="text" w:xAlign="center" w:y="1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Развитие координационных способностей. Эстафеты, развивающие ловкость, меткость, быстроту.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633257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633257" w:rsidRPr="007B0F1C" w:rsidTr="00633257">
        <w:trPr>
          <w:trHeight w:hRule="exact" w:val="114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633257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11.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257" w:rsidRPr="007B0F1C" w:rsidRDefault="00E75587" w:rsidP="00633257">
            <w:pPr>
              <w:framePr w:w="10531" w:wrap="notBeside" w:vAnchor="text" w:hAnchor="text" w:xAlign="center" w:y="1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У</w:t>
            </w:r>
            <w:r w:rsidR="00633257" w:rsidRPr="007B0F1C">
              <w:rPr>
                <w:rStyle w:val="22"/>
                <w:rFonts w:eastAsiaTheme="minorEastAsia"/>
                <w:sz w:val="28"/>
                <w:szCs w:val="28"/>
              </w:rPr>
              <w:t>чет скоростных качеств в беге на 100 и 60 метров. Подвижная игра на местности.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633257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633257" w:rsidRPr="007B0F1C" w:rsidTr="00633257">
        <w:trPr>
          <w:trHeight w:hRule="exact" w:val="114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633257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12.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257" w:rsidRPr="007B0F1C" w:rsidRDefault="00E75587" w:rsidP="00E75587">
            <w:pPr>
              <w:framePr w:w="1053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 xml:space="preserve">  Комплекс</w:t>
            </w:r>
            <w:r w:rsidR="00633257" w:rsidRPr="007B0F1C">
              <w:rPr>
                <w:rStyle w:val="22"/>
                <w:rFonts w:eastAsiaTheme="minorEastAsia"/>
                <w:sz w:val="28"/>
                <w:szCs w:val="28"/>
              </w:rPr>
              <w:t xml:space="preserve"> упражнений гимнастики с целью </w:t>
            </w:r>
            <w:proofErr w:type="gramStart"/>
            <w:r w:rsidR="00633257" w:rsidRPr="007B0F1C">
              <w:rPr>
                <w:rStyle w:val="22"/>
                <w:rFonts w:eastAsiaTheme="minorEastAsia"/>
                <w:sz w:val="28"/>
                <w:szCs w:val="28"/>
              </w:rPr>
              <w:t>контроля за</w:t>
            </w:r>
            <w:proofErr w:type="gramEnd"/>
            <w:r w:rsidR="00633257" w:rsidRPr="007B0F1C">
              <w:rPr>
                <w:rStyle w:val="22"/>
                <w:rFonts w:eastAsiaTheme="minorEastAsia"/>
                <w:sz w:val="28"/>
                <w:szCs w:val="28"/>
              </w:rPr>
              <w:t xml:space="preserve"> правильной последовательностью упражнений. Полоса препятствий.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633257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</w:tbl>
    <w:p w:rsidR="00633257" w:rsidRPr="007B0F1C" w:rsidRDefault="00633257" w:rsidP="00633257">
      <w:pPr>
        <w:framePr w:w="10531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633257" w:rsidRPr="007B0F1C" w:rsidRDefault="00633257" w:rsidP="00633257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27"/>
        <w:gridCol w:w="7142"/>
        <w:gridCol w:w="2362"/>
      </w:tblGrid>
      <w:tr w:rsidR="00633257" w:rsidRPr="007B0F1C" w:rsidTr="00543437">
        <w:trPr>
          <w:trHeight w:hRule="exact" w:val="86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13.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Развитие равновесия. Совершенствование строевых движений, перестроения.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54343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633257" w:rsidRPr="007B0F1C" w:rsidTr="009F32A2">
        <w:trPr>
          <w:trHeight w:hRule="exact" w:val="81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14.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Преодоление полосы препятствий. Совершенствование метаний и силовых качеств.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54343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633257" w:rsidRPr="007B0F1C" w:rsidTr="009F32A2">
        <w:trPr>
          <w:trHeight w:hRule="exact" w:val="81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15.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Развитие ловкости и эстафеты. Выполнение бр</w:t>
            </w:r>
            <w:r w:rsidR="00543437">
              <w:rPr>
                <w:rStyle w:val="22"/>
                <w:rFonts w:eastAsiaTheme="minorEastAsia"/>
                <w:sz w:val="28"/>
                <w:szCs w:val="28"/>
              </w:rPr>
              <w:t>оска набивным мячом на дальность</w:t>
            </w:r>
            <w:r w:rsidRPr="007B0F1C">
              <w:rPr>
                <w:rStyle w:val="22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54343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633257" w:rsidRPr="007B0F1C" w:rsidTr="009F32A2">
        <w:trPr>
          <w:trHeight w:hRule="exact" w:val="811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16.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 xml:space="preserve">Подвижные игры с элементами лазания, </w:t>
            </w:r>
            <w:proofErr w:type="spellStart"/>
            <w:r w:rsidRPr="007B0F1C">
              <w:rPr>
                <w:rStyle w:val="22"/>
                <w:rFonts w:eastAsiaTheme="minorEastAsia"/>
                <w:sz w:val="28"/>
                <w:szCs w:val="28"/>
              </w:rPr>
              <w:t>перелазания</w:t>
            </w:r>
            <w:proofErr w:type="spellEnd"/>
            <w:r w:rsidRPr="007B0F1C">
              <w:rPr>
                <w:rStyle w:val="22"/>
                <w:rFonts w:eastAsiaTheme="minorEastAsia"/>
                <w:sz w:val="28"/>
                <w:szCs w:val="28"/>
              </w:rPr>
              <w:t xml:space="preserve"> и с прыжками через препятствия.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54343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633257" w:rsidRPr="007B0F1C" w:rsidTr="009F32A2">
        <w:trPr>
          <w:trHeight w:hRule="exact" w:val="81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17.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Строевая подготовка. Выполнение статистического усилия: вис на согнутых руках.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54343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633257" w:rsidRPr="007B0F1C" w:rsidTr="00543437">
        <w:trPr>
          <w:trHeight w:hRule="exact" w:val="68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18.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Знакомство с материальной частью автомата Калашникова.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54343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633257" w:rsidRPr="007B0F1C" w:rsidTr="009F32A2">
        <w:trPr>
          <w:trHeight w:hRule="exact" w:val="81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19.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Развитие координационных способностей в челночном беге (3*10; 10*10). Строевые упражнения. Подвижная игра на местности.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54343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633257" w:rsidRPr="007B0F1C" w:rsidTr="009F32A2">
        <w:trPr>
          <w:trHeight w:hRule="exact" w:val="56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20.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E75587" w:rsidP="009F32A2">
            <w:pPr>
              <w:framePr w:w="10531" w:wrap="notBeside" w:vAnchor="text" w:hAnchor="text" w:xAlign="center" w:y="1"/>
              <w:spacing w:line="278" w:lineRule="exact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Командная  игра</w:t>
            </w:r>
            <w:r w:rsidR="00633257" w:rsidRPr="007B0F1C">
              <w:rPr>
                <w:rStyle w:val="22"/>
                <w:rFonts w:eastAsiaTheme="minorEastAsia"/>
                <w:sz w:val="28"/>
                <w:szCs w:val="28"/>
              </w:rPr>
              <w:t xml:space="preserve"> на местности с элементами марш- броска.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54343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633257" w:rsidRPr="007B0F1C" w:rsidTr="009F32A2">
        <w:trPr>
          <w:trHeight w:hRule="exact" w:val="41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21.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Разборка и сборка АК.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54343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257" w:rsidRPr="007B0F1C" w:rsidTr="009F32A2">
        <w:trPr>
          <w:trHeight w:hRule="exact" w:val="41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22.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Снаряжение патронами магазина АК.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54343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257" w:rsidRPr="007B0F1C" w:rsidTr="00543437">
        <w:trPr>
          <w:trHeight w:hRule="exact" w:val="58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23.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Чтение топографических знаков. Общая физическая подготовка.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54343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257" w:rsidRPr="007B0F1C" w:rsidTr="009F32A2">
        <w:trPr>
          <w:trHeight w:hRule="exact" w:val="41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24.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Строевая подготовка. Подвижные игры в равновесии.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54343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257" w:rsidRPr="007B0F1C" w:rsidTr="009F32A2">
        <w:trPr>
          <w:trHeight w:hRule="exact" w:val="56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25.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78" w:lineRule="exact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Прохождение полосы препятствий в зале. Упражнения в висах и упорах.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54343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257" w:rsidRPr="007B0F1C" w:rsidTr="00543437">
        <w:trPr>
          <w:trHeight w:hRule="exact" w:val="849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26.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Чтение топографических знаков. Игра-эстафета с любыми предметами.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54343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257" w:rsidRPr="007B0F1C" w:rsidTr="009F32A2">
        <w:trPr>
          <w:trHeight w:hRule="exact" w:val="41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27.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543437" w:rsidP="00543437">
            <w:pPr>
              <w:framePr w:w="10531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 xml:space="preserve">  Т</w:t>
            </w:r>
            <w:r w:rsidR="00633257" w:rsidRPr="007B0F1C">
              <w:rPr>
                <w:rStyle w:val="22"/>
                <w:rFonts w:eastAsiaTheme="minorEastAsia"/>
                <w:sz w:val="28"/>
                <w:szCs w:val="28"/>
              </w:rPr>
              <w:t>естирование по подтягиванию и отжиманию.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54343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257" w:rsidRPr="007B0F1C" w:rsidTr="009F32A2">
        <w:trPr>
          <w:trHeight w:hRule="exact" w:val="56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28.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543437" w:rsidP="00543437">
            <w:pPr>
              <w:framePr w:w="10531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 xml:space="preserve">  Т</w:t>
            </w:r>
            <w:r w:rsidR="00633257" w:rsidRPr="007B0F1C">
              <w:rPr>
                <w:rStyle w:val="22"/>
                <w:rFonts w:eastAsiaTheme="minorEastAsia"/>
                <w:sz w:val="28"/>
                <w:szCs w:val="28"/>
              </w:rPr>
              <w:t>естирование по челночному бегу 3*10 метров. Строевая подготовка.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54343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3257" w:rsidRPr="007B0F1C" w:rsidTr="009F32A2">
        <w:trPr>
          <w:trHeight w:hRule="exact" w:val="42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29.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257" w:rsidRPr="007B0F1C" w:rsidRDefault="00633257" w:rsidP="009F32A2">
            <w:pPr>
              <w:framePr w:w="10531" w:wrap="notBeside" w:vAnchor="text" w:hAnchor="text" w:xAlign="center" w:y="1"/>
              <w:spacing w:line="240" w:lineRule="exact"/>
              <w:ind w:firstLin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Правила и техника прицеливания. Огневая подготовка.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257" w:rsidRPr="007B0F1C" w:rsidRDefault="00543437" w:rsidP="009F32A2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543437" w:rsidRPr="007B0F1C" w:rsidTr="00543437">
        <w:trPr>
          <w:trHeight w:hRule="exact" w:val="68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3437" w:rsidRPr="007B0F1C" w:rsidRDefault="00543437" w:rsidP="00543437">
            <w:pPr>
              <w:framePr w:w="10531" w:wrap="notBeside" w:vAnchor="text" w:hAnchor="text" w:xAlign="center" w:y="1"/>
              <w:spacing w:line="240" w:lineRule="exact"/>
              <w:ind w:right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30.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3437" w:rsidRPr="007B0F1C" w:rsidRDefault="00543437" w:rsidP="00543437">
            <w:pPr>
              <w:framePr w:w="10531" w:wrap="notBeside" w:vAnchor="text" w:hAnchor="text" w:xAlign="center" w:y="1"/>
              <w:spacing w:line="278" w:lineRule="exact"/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Строевые приемы в движении. Исполнение песни в движении в колонне по 2. Подвижная игра с мячом.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437" w:rsidRPr="007B0F1C" w:rsidRDefault="00543437" w:rsidP="00543437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543437" w:rsidRPr="007B0F1C" w:rsidTr="00543437">
        <w:trPr>
          <w:trHeight w:hRule="exact" w:val="69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3437" w:rsidRPr="007B0F1C" w:rsidRDefault="00543437" w:rsidP="00543437">
            <w:pPr>
              <w:framePr w:w="10531" w:wrap="notBeside" w:vAnchor="text" w:hAnchor="text" w:xAlign="center" w:y="1"/>
              <w:spacing w:line="240" w:lineRule="exact"/>
              <w:ind w:right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31.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3437" w:rsidRPr="007B0F1C" w:rsidRDefault="00543437" w:rsidP="00543437">
            <w:pPr>
              <w:framePr w:w="10531" w:wrap="notBeside" w:vAnchor="text" w:hAnchor="text" w:xAlign="center" w:y="1"/>
              <w:ind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Бег по пер</w:t>
            </w:r>
            <w:r>
              <w:rPr>
                <w:rStyle w:val="22"/>
                <w:rFonts w:eastAsiaTheme="minorEastAsia"/>
                <w:sz w:val="28"/>
                <w:szCs w:val="28"/>
              </w:rPr>
              <w:t>есеченной местности с заданиями</w:t>
            </w:r>
            <w:r w:rsidRPr="007B0F1C">
              <w:rPr>
                <w:rStyle w:val="22"/>
                <w:rFonts w:eastAsiaTheme="minorEastAsia"/>
                <w:sz w:val="28"/>
                <w:szCs w:val="28"/>
              </w:rPr>
              <w:t>. Подвижные игры на внимание.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437" w:rsidRPr="007B0F1C" w:rsidRDefault="00543437" w:rsidP="00543437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543437" w:rsidRPr="007B0F1C" w:rsidTr="009F32A2">
        <w:trPr>
          <w:trHeight w:hRule="exact" w:val="42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3437" w:rsidRPr="007B0F1C" w:rsidRDefault="00543437" w:rsidP="00543437">
            <w:pPr>
              <w:framePr w:w="10531" w:wrap="notBeside" w:vAnchor="text" w:hAnchor="text" w:xAlign="center" w:y="1"/>
              <w:spacing w:line="240" w:lineRule="exact"/>
              <w:ind w:right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32.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3437" w:rsidRPr="007B0F1C" w:rsidRDefault="00543437" w:rsidP="00543437">
            <w:pPr>
              <w:framePr w:w="10531" w:wrap="notBeside" w:vAnchor="text" w:hAnchor="text" w:xAlign="center" w:y="1"/>
              <w:spacing w:line="240" w:lineRule="exact"/>
              <w:ind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Огневая подготовка.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437" w:rsidRPr="007B0F1C" w:rsidRDefault="00543437" w:rsidP="00543437">
            <w:pPr>
              <w:framePr w:w="10531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</w:tbl>
    <w:p w:rsidR="00633257" w:rsidRPr="007B0F1C" w:rsidRDefault="00633257" w:rsidP="00633257">
      <w:pPr>
        <w:framePr w:w="10531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633257" w:rsidRPr="007B0F1C" w:rsidRDefault="00633257" w:rsidP="00633257">
      <w:pPr>
        <w:rPr>
          <w:rFonts w:ascii="Times New Roman" w:hAnsi="Times New Roman" w:cs="Times New Roman"/>
          <w:sz w:val="28"/>
          <w:szCs w:val="28"/>
        </w:rPr>
      </w:pPr>
      <w:r w:rsidRPr="007B0F1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22"/>
        <w:gridCol w:w="7142"/>
        <w:gridCol w:w="2362"/>
      </w:tblGrid>
      <w:tr w:rsidR="00633257" w:rsidRPr="007B0F1C" w:rsidTr="009F32A2">
        <w:trPr>
          <w:trHeight w:hRule="exact" w:val="581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257" w:rsidRPr="007B0F1C" w:rsidRDefault="00633257" w:rsidP="009F32A2">
            <w:pPr>
              <w:framePr w:w="10526" w:wrap="notBeside" w:vAnchor="text" w:hAnchor="text" w:xAlign="center" w:y="1"/>
              <w:spacing w:line="240" w:lineRule="exact"/>
              <w:ind w:right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lastRenderedPageBreak/>
              <w:t>33.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257" w:rsidRPr="007B0F1C" w:rsidRDefault="00633257" w:rsidP="009F32A2">
            <w:pPr>
              <w:framePr w:w="10526" w:wrap="notBeside" w:vAnchor="text" w:hAnchor="text" w:xAlign="center" w:y="1"/>
              <w:spacing w:line="240" w:lineRule="exact"/>
              <w:ind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Строевая подготовка. Подвижные игры в равновесии.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257" w:rsidRPr="007B0F1C" w:rsidRDefault="00E75587" w:rsidP="009F32A2">
            <w:pPr>
              <w:framePr w:w="10526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633257" w:rsidRPr="007B0F1C" w:rsidTr="009F32A2">
        <w:trPr>
          <w:trHeight w:hRule="exact" w:val="41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257" w:rsidRPr="007B0F1C" w:rsidRDefault="00633257" w:rsidP="009F32A2">
            <w:pPr>
              <w:framePr w:w="10526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  <w:lang w:val="en-US" w:eastAsia="en-US" w:bidi="en-US"/>
              </w:rPr>
              <w:t>34.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257" w:rsidRPr="007B0F1C" w:rsidRDefault="00633257" w:rsidP="009F32A2">
            <w:pPr>
              <w:framePr w:w="10526" w:wrap="notBeside" w:vAnchor="text" w:hAnchor="text" w:xAlign="center" w:y="1"/>
              <w:spacing w:line="240" w:lineRule="exact"/>
              <w:ind w:firstLin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F1C">
              <w:rPr>
                <w:rStyle w:val="22"/>
                <w:rFonts w:eastAsiaTheme="minorEastAsia"/>
                <w:sz w:val="28"/>
                <w:szCs w:val="28"/>
              </w:rPr>
              <w:t>Разборка и сборка АК. Строевая подготовка.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257" w:rsidRPr="007B0F1C" w:rsidRDefault="00E75587" w:rsidP="009F32A2">
            <w:pPr>
              <w:framePr w:w="10526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EastAsia"/>
                <w:sz w:val="28"/>
                <w:szCs w:val="28"/>
              </w:rPr>
              <w:t>2</w:t>
            </w:r>
          </w:p>
        </w:tc>
      </w:tr>
      <w:tr w:rsidR="00633257" w:rsidRPr="007B0F1C" w:rsidTr="009F32A2">
        <w:trPr>
          <w:trHeight w:hRule="exact" w:val="49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257" w:rsidRPr="007B0F1C" w:rsidRDefault="00633257" w:rsidP="009F32A2">
            <w:pPr>
              <w:framePr w:w="1052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257" w:rsidRPr="007B0F1C" w:rsidRDefault="00633257" w:rsidP="009F32A2">
            <w:pPr>
              <w:framePr w:w="1052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257" w:rsidRPr="007B0F1C" w:rsidRDefault="00633257" w:rsidP="009F32A2">
            <w:pPr>
              <w:framePr w:w="1052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3257" w:rsidRPr="007B0F1C" w:rsidRDefault="00633257" w:rsidP="00633257">
      <w:pPr>
        <w:framePr w:w="10526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633257" w:rsidRPr="00633257" w:rsidRDefault="00633257" w:rsidP="00633257">
      <w:pPr>
        <w:widowControl w:val="0"/>
        <w:tabs>
          <w:tab w:val="left" w:pos="761"/>
        </w:tabs>
        <w:spacing w:after="0" w:line="274" w:lineRule="exact"/>
        <w:ind w:right="1320"/>
        <w:rPr>
          <w:rFonts w:ascii="Times New Roman" w:hAnsi="Times New Roman" w:cs="Times New Roman"/>
          <w:sz w:val="28"/>
          <w:szCs w:val="28"/>
        </w:rPr>
        <w:sectPr w:rsidR="00633257" w:rsidRPr="00633257">
          <w:pgSz w:w="11900" w:h="16840"/>
          <w:pgMar w:top="1145" w:right="1683" w:bottom="1236" w:left="810" w:header="0" w:footer="3" w:gutter="0"/>
          <w:cols w:space="720"/>
          <w:noEndnote/>
          <w:docGrid w:linePitch="360"/>
        </w:sectPr>
      </w:pPr>
    </w:p>
    <w:p w:rsidR="001B2EE8" w:rsidRPr="00633257" w:rsidRDefault="001B2EE8">
      <w:pPr>
        <w:rPr>
          <w:rFonts w:ascii="Times New Roman" w:hAnsi="Times New Roman" w:cs="Times New Roman"/>
          <w:sz w:val="28"/>
          <w:szCs w:val="28"/>
        </w:rPr>
      </w:pPr>
    </w:p>
    <w:sectPr w:rsidR="001B2EE8" w:rsidRPr="00633257" w:rsidSect="00BA2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9F7"/>
    <w:multiLevelType w:val="multilevel"/>
    <w:tmpl w:val="B576EDE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B2065"/>
    <w:multiLevelType w:val="multilevel"/>
    <w:tmpl w:val="FD1A9AC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617BBA"/>
    <w:multiLevelType w:val="multilevel"/>
    <w:tmpl w:val="BA18CB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E53CB2"/>
    <w:multiLevelType w:val="multilevel"/>
    <w:tmpl w:val="B33A3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C94047"/>
    <w:multiLevelType w:val="multilevel"/>
    <w:tmpl w:val="6DB05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C728F1"/>
    <w:multiLevelType w:val="multilevel"/>
    <w:tmpl w:val="CE2AD58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217CCF"/>
    <w:multiLevelType w:val="multilevel"/>
    <w:tmpl w:val="DBA4D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7038DE"/>
    <w:multiLevelType w:val="multilevel"/>
    <w:tmpl w:val="B33A3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633257"/>
    <w:rsid w:val="00165995"/>
    <w:rsid w:val="001B0915"/>
    <w:rsid w:val="001B2EE8"/>
    <w:rsid w:val="004927F3"/>
    <w:rsid w:val="00543437"/>
    <w:rsid w:val="00633257"/>
    <w:rsid w:val="006D631E"/>
    <w:rsid w:val="00AE1689"/>
    <w:rsid w:val="00BA234A"/>
    <w:rsid w:val="00E7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633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"/>
    <w:basedOn w:val="a0"/>
    <w:rsid w:val="00633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633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Заголовок №4 + Не полужирный"/>
    <w:basedOn w:val="a0"/>
    <w:rsid w:val="00633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6332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rsid w:val="00633257"/>
    <w:pPr>
      <w:widowControl w:val="0"/>
      <w:shd w:val="clear" w:color="auto" w:fill="FFFFFF"/>
      <w:spacing w:before="720" w:after="0" w:line="317" w:lineRule="exact"/>
      <w:ind w:firstLine="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"/>
    <w:basedOn w:val="a0"/>
    <w:rsid w:val="00633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3325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33257"/>
    <w:pPr>
      <w:widowControl w:val="0"/>
      <w:shd w:val="clear" w:color="auto" w:fill="FFFFFF"/>
      <w:spacing w:after="0" w:line="250" w:lineRule="exact"/>
      <w:ind w:firstLine="3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2">
    <w:name w:val="Основной текст (2)"/>
    <w:basedOn w:val="a0"/>
    <w:rsid w:val="00633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332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5pt">
    <w:name w:val="Основной текст (2) + 8.5 pt;Полужирный"/>
    <w:basedOn w:val="a0"/>
    <w:rsid w:val="00633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633257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633257"/>
    <w:pPr>
      <w:ind w:left="720"/>
      <w:contextualSpacing/>
    </w:pPr>
  </w:style>
  <w:style w:type="paragraph" w:customStyle="1" w:styleId="a4">
    <w:name w:val="Заголовок"/>
    <w:basedOn w:val="a"/>
    <w:next w:val="a5"/>
    <w:rsid w:val="004927F3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a6"/>
    <w:uiPriority w:val="99"/>
    <w:unhideWhenUsed/>
    <w:rsid w:val="004927F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927F3"/>
  </w:style>
  <w:style w:type="paragraph" w:styleId="a7">
    <w:name w:val="No Spacing"/>
    <w:uiPriority w:val="1"/>
    <w:qFormat/>
    <w:rsid w:val="006D631E"/>
    <w:pPr>
      <w:spacing w:after="0" w:line="240" w:lineRule="auto"/>
    </w:pPr>
    <w:rPr>
      <w:rFonts w:eastAsiaTheme="minorHAnsi"/>
      <w:lang w:eastAsia="en-US"/>
    </w:rPr>
  </w:style>
  <w:style w:type="character" w:styleId="a8">
    <w:name w:val="Hyperlink"/>
    <w:basedOn w:val="a0"/>
    <w:semiHidden/>
    <w:unhideWhenUsed/>
    <w:rsid w:val="006D63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2019-08-20T12:35:00Z</cp:lastPrinted>
  <dcterms:created xsi:type="dcterms:W3CDTF">2019-08-20T12:26:00Z</dcterms:created>
  <dcterms:modified xsi:type="dcterms:W3CDTF">2019-08-20T13:37:00Z</dcterms:modified>
</cp:coreProperties>
</file>