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4D" w:rsidRDefault="00BD0D4D" w:rsidP="00BD0D4D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3162681</wp:posOffset>
                </wp:positionH>
                <wp:positionV relativeFrom="paragraph">
                  <wp:posOffset>117195</wp:posOffset>
                </wp:positionV>
                <wp:extent cx="3159191" cy="1470355"/>
                <wp:effectExtent l="0" t="0" r="317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91" cy="147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D" w:rsidRPr="00BD0D4D" w:rsidRDefault="00BD0D4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D0D4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BD0D4D" w:rsidRPr="00BD0D4D" w:rsidRDefault="00BD0D4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D0D4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МКУ МЦ СДПО</w:t>
                            </w:r>
                          </w:p>
                          <w:p w:rsidR="00BD0D4D" w:rsidRPr="00BD0D4D" w:rsidRDefault="00BD0D4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D0D4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___________________Фисунова С.П.</w:t>
                            </w:r>
                          </w:p>
                          <w:p w:rsidR="00BD0D4D" w:rsidRPr="00BD0D4D" w:rsidRDefault="00BD0D4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D0D4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«______»__________________2020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05pt;margin-top:9.25pt;width:248.7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" fillcolor="white [3201]" stroked="f" strokeweight=".5pt">
                <v:textbox>
                  <w:txbxContent>
                    <w:p w:rsidR="00BD0D4D" w:rsidRPr="00BD0D4D" w:rsidRDefault="00BD0D4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D0D4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BD0D4D" w:rsidRPr="00BD0D4D" w:rsidRDefault="00BD0D4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D0D4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МКУ МЦ СДПО</w:t>
                      </w:r>
                    </w:p>
                    <w:p w:rsidR="00BD0D4D" w:rsidRPr="00BD0D4D" w:rsidRDefault="00BD0D4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D0D4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___________________Фисунова С.П.</w:t>
                      </w:r>
                    </w:p>
                    <w:p w:rsidR="00BD0D4D" w:rsidRPr="00BD0D4D" w:rsidRDefault="00BD0D4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D0D4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«______»__________________2020 г.</w:t>
                      </w:r>
                    </w:p>
                  </w:txbxContent>
                </v:textbox>
              </v:shape>
            </w:pict>
          </mc:Fallback>
        </mc:AlternateContent>
      </w:r>
      <w:r w:rsidRPr="00B95970">
        <w:rPr>
          <w:rFonts w:ascii="Times New Roman" w:hAnsi="Times New Roman"/>
          <w:b/>
          <w:i/>
          <w:sz w:val="24"/>
          <w:szCs w:val="24"/>
        </w:rPr>
        <w:t xml:space="preserve">                          </w:t>
      </w:r>
    </w:p>
    <w:p w:rsidR="00BD0D4D" w:rsidRDefault="00BD0D4D" w:rsidP="00BD0D4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D0D4D" w:rsidRDefault="00BD0D4D" w:rsidP="00BD0D4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D0D4D" w:rsidRPr="00B95970" w:rsidRDefault="00BD0D4D" w:rsidP="00BD0D4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D0D4D" w:rsidRDefault="00BD0D4D" w:rsidP="00BD0D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0D4D" w:rsidRPr="00541FF1" w:rsidRDefault="00BD0D4D" w:rsidP="00BD0D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1FF1">
        <w:rPr>
          <w:rFonts w:ascii="Times New Roman" w:hAnsi="Times New Roman"/>
          <w:b/>
          <w:sz w:val="28"/>
          <w:szCs w:val="28"/>
        </w:rPr>
        <w:t>План работы</w:t>
      </w:r>
    </w:p>
    <w:p w:rsidR="00BD0D4D" w:rsidRPr="00541FF1" w:rsidRDefault="00BD0D4D" w:rsidP="00BD0D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F35BA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3F35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1FF1">
        <w:rPr>
          <w:rFonts w:ascii="Times New Roman" w:hAnsi="Times New Roman"/>
          <w:b/>
          <w:sz w:val="28"/>
          <w:szCs w:val="28"/>
        </w:rPr>
        <w:t>тьютора</w:t>
      </w:r>
      <w:proofErr w:type="spellEnd"/>
      <w:r w:rsidRPr="00541FF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 w:rsidRPr="00B06030">
        <w:rPr>
          <w:rFonts w:ascii="Times New Roman" w:hAnsi="Times New Roman"/>
          <w:b/>
          <w:sz w:val="28"/>
          <w:szCs w:val="28"/>
          <w:u w:val="single"/>
        </w:rPr>
        <w:t>русскому</w:t>
      </w:r>
      <w:proofErr w:type="spellEnd"/>
      <w:r w:rsidRPr="00B06030">
        <w:rPr>
          <w:rFonts w:ascii="Times New Roman" w:hAnsi="Times New Roman"/>
          <w:b/>
          <w:sz w:val="28"/>
          <w:szCs w:val="28"/>
          <w:u w:val="single"/>
        </w:rPr>
        <w:t xml:space="preserve"> языку</w:t>
      </w:r>
      <w:r w:rsidRPr="00541FF1">
        <w:rPr>
          <w:rFonts w:ascii="Times New Roman" w:hAnsi="Times New Roman"/>
          <w:b/>
          <w:sz w:val="28"/>
          <w:szCs w:val="28"/>
        </w:rPr>
        <w:t xml:space="preserve">  </w:t>
      </w:r>
    </w:p>
    <w:p w:rsidR="00BD0D4D" w:rsidRPr="00541FF1" w:rsidRDefault="00BD0D4D" w:rsidP="00BD0D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1FF1">
        <w:rPr>
          <w:rFonts w:ascii="Times New Roman" w:hAnsi="Times New Roman"/>
          <w:b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/>
          <w:b/>
          <w:sz w:val="28"/>
          <w:szCs w:val="28"/>
        </w:rPr>
        <w:t xml:space="preserve">Тбилисский </w:t>
      </w:r>
      <w:r w:rsidRPr="00541FF1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BD0D4D" w:rsidRDefault="00BD0D4D" w:rsidP="00BD0D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1FF1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541FF1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541FF1">
        <w:rPr>
          <w:rFonts w:ascii="Times New Roman" w:hAnsi="Times New Roman"/>
          <w:b/>
          <w:sz w:val="28"/>
          <w:szCs w:val="28"/>
        </w:rPr>
        <w:t>уч</w:t>
      </w:r>
      <w:r>
        <w:rPr>
          <w:rFonts w:ascii="Times New Roman" w:hAnsi="Times New Roman"/>
          <w:b/>
          <w:sz w:val="28"/>
          <w:szCs w:val="28"/>
        </w:rPr>
        <w:t xml:space="preserve">ебный </w:t>
      </w:r>
      <w:r w:rsidRPr="00541FF1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од</w:t>
      </w:r>
    </w:p>
    <w:p w:rsidR="000B38E9" w:rsidRPr="00541FF1" w:rsidRDefault="000B38E9" w:rsidP="00BD0D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122"/>
        <w:gridCol w:w="2268"/>
        <w:gridCol w:w="2552"/>
      </w:tblGrid>
      <w:tr w:rsidR="000B38E9" w:rsidRPr="000B38E9" w:rsidTr="000B38E9">
        <w:trPr>
          <w:trHeight w:val="561"/>
        </w:trPr>
        <w:tc>
          <w:tcPr>
            <w:tcW w:w="832" w:type="dxa"/>
            <w:vAlign w:val="center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B38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B38E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B38E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22" w:type="dxa"/>
            <w:vAlign w:val="center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B38E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vAlign w:val="center"/>
          </w:tcPr>
          <w:p w:rsidR="000B38E9" w:rsidRPr="000B38E9" w:rsidRDefault="000B38E9" w:rsidP="000B38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B38E9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0B38E9" w:rsidRPr="000B38E9" w:rsidTr="00A72DE2">
        <w:trPr>
          <w:trHeight w:val="280"/>
        </w:trPr>
        <w:tc>
          <w:tcPr>
            <w:tcW w:w="10774" w:type="dxa"/>
            <w:gridSpan w:val="4"/>
          </w:tcPr>
          <w:p w:rsidR="000B38E9" w:rsidRPr="000B38E9" w:rsidRDefault="000B38E9" w:rsidP="000B38E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Информационное обеспечение</w:t>
            </w:r>
          </w:p>
        </w:tc>
      </w:tr>
      <w:tr w:rsidR="000B38E9" w:rsidRPr="000B38E9" w:rsidTr="000B38E9">
        <w:trPr>
          <w:trHeight w:val="280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</w:t>
            </w:r>
            <w:r w:rsidRPr="000B38E9">
              <w:rPr>
                <w:rFonts w:ascii="Times New Roman" w:hAnsi="Times New Roman"/>
                <w:b/>
                <w:bCs/>
                <w:sz w:val="24"/>
                <w:szCs w:val="24"/>
              </w:rPr>
              <w:t>банка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 xml:space="preserve"> данных  учителей: Ф.И.О. полностью, ОУ, категория, клас</w:t>
            </w:r>
            <w:proofErr w:type="gramStart"/>
            <w:r w:rsidRPr="000B38E9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0B38E9">
              <w:rPr>
                <w:rFonts w:ascii="Times New Roman" w:hAnsi="Times New Roman"/>
                <w:sz w:val="24"/>
                <w:szCs w:val="24"/>
              </w:rPr>
              <w:t>ы), литер, сот. телефон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Щербаченко А.А</w:t>
            </w: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</w:p>
        </w:tc>
      </w:tr>
      <w:tr w:rsidR="000B38E9" w:rsidRPr="000B38E9" w:rsidTr="000B38E9">
        <w:trPr>
          <w:trHeight w:val="280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Своевременное информирование учителей русского языка муниципалитета обо всех изменениях и нововведениях по вопросу итоговой аттестации в форме и по материалам ЕГЭ.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Нестерова Л.Ю.</w:t>
            </w: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., руководитель РМО</w:t>
            </w:r>
          </w:p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Щербаченко А.А</w:t>
            </w: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</w:p>
        </w:tc>
      </w:tr>
      <w:tr w:rsidR="000B38E9" w:rsidRPr="000B38E9" w:rsidTr="000B38E9">
        <w:trPr>
          <w:trHeight w:val="816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Взаимодействие с методической службой, руководителями РМО, ККИДППО.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Учителя района</w:t>
            </w:r>
          </w:p>
        </w:tc>
      </w:tr>
      <w:tr w:rsidR="000B38E9" w:rsidRPr="000B38E9" w:rsidTr="000B38E9">
        <w:trPr>
          <w:trHeight w:val="816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Формирование базы учебных пособий и методической литературы по подготовке к итоговой аттестации.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B38E9" w:rsidRPr="000B38E9" w:rsidRDefault="000B38E9" w:rsidP="00BD0D4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Нестерова Л.Ю.., руководитель РМО</w:t>
            </w:r>
          </w:p>
          <w:p w:rsidR="000B38E9" w:rsidRDefault="000B38E9" w:rsidP="00BD0D4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Щербаченко А.А.,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0B38E9" w:rsidRPr="000B38E9" w:rsidRDefault="000B38E9" w:rsidP="00BD0D4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Фисунова С.П</w:t>
            </w: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., </w:t>
            </w: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директор МКУ МЦ СДПО</w:t>
            </w:r>
          </w:p>
        </w:tc>
      </w:tr>
      <w:tr w:rsidR="000B38E9" w:rsidRPr="000B38E9" w:rsidTr="001B5D79">
        <w:trPr>
          <w:trHeight w:val="280"/>
        </w:trPr>
        <w:tc>
          <w:tcPr>
            <w:tcW w:w="10774" w:type="dxa"/>
            <w:gridSpan w:val="4"/>
          </w:tcPr>
          <w:p w:rsidR="000B38E9" w:rsidRPr="000B38E9" w:rsidRDefault="000B38E9" w:rsidP="000B38E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b/>
                <w:i/>
                <w:sz w:val="24"/>
                <w:szCs w:val="24"/>
              </w:rPr>
              <w:t>Учебно-методическое направление</w:t>
            </w:r>
          </w:p>
        </w:tc>
      </w:tr>
      <w:tr w:rsidR="000B38E9" w:rsidRPr="000B38E9" w:rsidTr="000B38E9">
        <w:trPr>
          <w:trHeight w:val="280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К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 xml:space="preserve">урсы, семинары, мастер-классы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Щербаченко А.А.,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 Фисунова С.П., директор МКУ МЦ СДПО</w:t>
            </w:r>
          </w:p>
        </w:tc>
      </w:tr>
      <w:tr w:rsidR="000B38E9" w:rsidRPr="000B38E9" w:rsidTr="000B38E9">
        <w:trPr>
          <w:trHeight w:val="280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Работа по изучению, обобщению и распространению передового опыта педагогов по подготовке учащихся к итоговой аттестации.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Щербаченко А.А.,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 Фисунова С.П., директор МКУ МЦ СДПО</w:t>
            </w:r>
          </w:p>
        </w:tc>
      </w:tr>
      <w:tr w:rsidR="000B38E9" w:rsidRPr="000B38E9" w:rsidTr="000B38E9">
        <w:trPr>
          <w:trHeight w:val="570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Консультации с учителями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BD0D4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Щербаченко А.А.,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0B38E9" w:rsidRPr="000B38E9" w:rsidTr="000B38E9">
        <w:trPr>
          <w:trHeight w:val="570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 xml:space="preserve">Помощь учителям в составлении рабочих программ, календарно-тематического планирования 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  <w:p w:rsidR="000B38E9" w:rsidRPr="000B38E9" w:rsidRDefault="000B38E9" w:rsidP="006F33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B38E9" w:rsidRPr="000B38E9" w:rsidRDefault="000B38E9" w:rsidP="00BD0D4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8E9" w:rsidRPr="000B38E9" w:rsidTr="000B38E9">
        <w:trPr>
          <w:trHeight w:val="570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учителям, испытывающим затруднения в работе 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BD0D4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8E9" w:rsidRPr="000B38E9" w:rsidTr="000B38E9">
        <w:trPr>
          <w:trHeight w:val="570"/>
        </w:trPr>
        <w:tc>
          <w:tcPr>
            <w:tcW w:w="832" w:type="dxa"/>
          </w:tcPr>
          <w:p w:rsidR="000B38E9" w:rsidRPr="000B38E9" w:rsidRDefault="000B38E9" w:rsidP="006F3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Использование методических рекомендаций ККИДППО при подготовке учащихся к ЕГЭ и ГИА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BD0D4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8E9" w:rsidRPr="000B38E9" w:rsidTr="000B38E9">
        <w:trPr>
          <w:trHeight w:val="274"/>
        </w:trPr>
        <w:tc>
          <w:tcPr>
            <w:tcW w:w="10774" w:type="dxa"/>
            <w:gridSpan w:val="4"/>
          </w:tcPr>
          <w:p w:rsidR="000B38E9" w:rsidRPr="000B38E9" w:rsidRDefault="000B38E9" w:rsidP="000B38E9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B38E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Диагностико</w:t>
            </w:r>
            <w:proofErr w:type="spellEnd"/>
            <w:r w:rsidRPr="000B38E9">
              <w:rPr>
                <w:rFonts w:ascii="Times New Roman" w:hAnsi="Times New Roman"/>
                <w:b/>
                <w:i/>
                <w:sz w:val="24"/>
                <w:szCs w:val="24"/>
              </w:rPr>
              <w:t>-аналитическое направление</w:t>
            </w:r>
          </w:p>
        </w:tc>
      </w:tr>
      <w:tr w:rsidR="000B38E9" w:rsidRPr="000B38E9" w:rsidTr="000B38E9">
        <w:trPr>
          <w:trHeight w:val="295"/>
        </w:trPr>
        <w:tc>
          <w:tcPr>
            <w:tcW w:w="832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2" w:type="dxa"/>
          </w:tcPr>
          <w:p w:rsidR="000B38E9" w:rsidRPr="000B38E9" w:rsidRDefault="000B38E9" w:rsidP="008A36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Анализ результатов итоговой аттестации 20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>19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>-20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>20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 xml:space="preserve">МО Тбилисский 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2552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Фисунова С.П., директор МКУ МЦ СДПО</w:t>
            </w:r>
          </w:p>
        </w:tc>
      </w:tr>
      <w:tr w:rsidR="000B38E9" w:rsidRPr="000B38E9" w:rsidTr="000B38E9">
        <w:trPr>
          <w:trHeight w:val="295"/>
        </w:trPr>
        <w:tc>
          <w:tcPr>
            <w:tcW w:w="832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2" w:type="dxa"/>
          </w:tcPr>
          <w:p w:rsidR="000B38E9" w:rsidRPr="000B38E9" w:rsidRDefault="000B38E9" w:rsidP="006F33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Диагностика затруднений педагогов по подготовке учащихся к итоговой аттестации.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Щербаченко А.А.,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</w:p>
        </w:tc>
      </w:tr>
      <w:tr w:rsidR="000B38E9" w:rsidRPr="000B38E9" w:rsidTr="000B38E9">
        <w:trPr>
          <w:trHeight w:val="295"/>
        </w:trPr>
        <w:tc>
          <w:tcPr>
            <w:tcW w:w="832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2" w:type="dxa"/>
          </w:tcPr>
          <w:p w:rsidR="000B38E9" w:rsidRPr="000B38E9" w:rsidRDefault="000B38E9" w:rsidP="008A36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 xml:space="preserve">Диагностика затруднений учащихся 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>классов при подготовке к итоговой аттестации.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B38E9" w:rsidRPr="000B38E9" w:rsidRDefault="000B38E9" w:rsidP="000B38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Нестерова Л.Ю.., руководитель РМО</w:t>
            </w:r>
          </w:p>
          <w:p w:rsidR="000B38E9" w:rsidRPr="000B38E9" w:rsidRDefault="000B38E9" w:rsidP="000B38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Щербаченко А.А.,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</w:p>
        </w:tc>
      </w:tr>
      <w:tr w:rsidR="000B38E9" w:rsidRPr="000B38E9" w:rsidTr="000B38E9">
        <w:trPr>
          <w:trHeight w:val="295"/>
        </w:trPr>
        <w:tc>
          <w:tcPr>
            <w:tcW w:w="832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2" w:type="dxa"/>
          </w:tcPr>
          <w:p w:rsidR="000B38E9" w:rsidRPr="000B38E9" w:rsidRDefault="000B38E9" w:rsidP="000B3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sz w:val="24"/>
                <w:szCs w:val="24"/>
              </w:rPr>
              <w:t>Анализ результатов ЕГЭ-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>21</w:t>
            </w:r>
            <w:r w:rsidRPr="000B38E9">
              <w:rPr>
                <w:rFonts w:ascii="Times New Roman" w:hAnsi="Times New Roman"/>
                <w:sz w:val="24"/>
                <w:szCs w:val="24"/>
              </w:rPr>
              <w:t xml:space="preserve"> по русскому языку  для выявления состояния преподавания предмета в районе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0B38E9" w:rsidRPr="000B38E9" w:rsidRDefault="000B38E9" w:rsidP="000B38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Нестерова Л.Ю.., руководитель РМО</w:t>
            </w:r>
          </w:p>
          <w:p w:rsidR="000B38E9" w:rsidRPr="000B38E9" w:rsidRDefault="000B38E9" w:rsidP="000B38E9">
            <w:pPr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Щербаченко А.А.,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Фисунова С.П., директор МКУ МЦ СДПО</w:t>
            </w:r>
          </w:p>
        </w:tc>
      </w:tr>
      <w:tr w:rsidR="000B38E9" w:rsidRPr="000B38E9" w:rsidTr="000B38E9">
        <w:trPr>
          <w:trHeight w:val="295"/>
        </w:trPr>
        <w:tc>
          <w:tcPr>
            <w:tcW w:w="832" w:type="dxa"/>
          </w:tcPr>
          <w:p w:rsidR="000B38E9" w:rsidRPr="000B38E9" w:rsidRDefault="000B38E9" w:rsidP="006F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2" w:type="dxa"/>
          </w:tcPr>
          <w:p w:rsidR="000B38E9" w:rsidRPr="000B38E9" w:rsidRDefault="000B38E9" w:rsidP="000B3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работы </w:t>
            </w:r>
            <w:proofErr w:type="spellStart"/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тьютора</w:t>
            </w:r>
            <w:proofErr w:type="spellEnd"/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20</w:t>
            </w: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 Составление плана работы на 20</w:t>
            </w: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68" w:type="dxa"/>
          </w:tcPr>
          <w:p w:rsidR="000B38E9" w:rsidRPr="000B38E9" w:rsidRDefault="000B38E9" w:rsidP="006F33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0B38E9" w:rsidRPr="000B38E9" w:rsidRDefault="000B38E9" w:rsidP="000B38E9">
            <w:pPr>
              <w:rPr>
                <w:rFonts w:ascii="Times New Roman" w:hAnsi="Times New Roman"/>
                <w:sz w:val="24"/>
                <w:szCs w:val="24"/>
              </w:rPr>
            </w:pPr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Щербаченк</w:t>
            </w:r>
            <w:bookmarkStart w:id="0" w:name="_GoBack"/>
            <w:bookmarkEnd w:id="0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 xml:space="preserve">о А.А., </w:t>
            </w:r>
            <w:proofErr w:type="spellStart"/>
            <w:r w:rsidRPr="000B38E9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</w:p>
        </w:tc>
      </w:tr>
    </w:tbl>
    <w:p w:rsidR="00BD0D4D" w:rsidRDefault="00BD0D4D" w:rsidP="00BD0D4D">
      <w:pPr>
        <w:rPr>
          <w:rFonts w:ascii="Times New Roman" w:hAnsi="Times New Roman"/>
          <w:sz w:val="24"/>
          <w:szCs w:val="24"/>
        </w:rPr>
      </w:pPr>
    </w:p>
    <w:p w:rsidR="00BD0D4D" w:rsidRDefault="00BD0D4D" w:rsidP="00BD0D4D"/>
    <w:p w:rsidR="0004311D" w:rsidRDefault="0004311D"/>
    <w:sectPr w:rsidR="0004311D" w:rsidSect="003869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307F"/>
    <w:multiLevelType w:val="hybridMultilevel"/>
    <w:tmpl w:val="BC606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0D"/>
    <w:rsid w:val="0004311D"/>
    <w:rsid w:val="000B38E9"/>
    <w:rsid w:val="0033440D"/>
    <w:rsid w:val="008A36F8"/>
    <w:rsid w:val="00B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0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0B38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0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0B38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2020-12-16T11:35:00Z</dcterms:created>
  <dcterms:modified xsi:type="dcterms:W3CDTF">2020-12-16T12:06:00Z</dcterms:modified>
</cp:coreProperties>
</file>