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4694"/>
        <w:gridCol w:w="4661"/>
      </w:tblGrid>
      <w:tr w:rsidR="008E250F" w:rsidRPr="00892D79" w:rsidTr="006A5DD1">
        <w:tc>
          <w:tcPr>
            <w:tcW w:w="4694" w:type="dxa"/>
          </w:tcPr>
          <w:p w:rsidR="008E250F" w:rsidRPr="00892D79" w:rsidRDefault="008E250F" w:rsidP="006A5DD1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525780" cy="563880"/>
                  <wp:effectExtent l="0" t="0" r="7620" b="762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E64" w:rsidRPr="00CC4B8B" w:rsidRDefault="003E6E64" w:rsidP="003E6E64">
            <w:pPr>
              <w:jc w:val="center"/>
              <w:rPr>
                <w:rFonts w:eastAsia="Calibri"/>
                <w:sz w:val="16"/>
                <w:szCs w:val="16"/>
              </w:rPr>
            </w:pPr>
            <w:r w:rsidRPr="00CC4B8B">
              <w:rPr>
                <w:rFonts w:eastAsia="Calibri"/>
                <w:sz w:val="16"/>
                <w:szCs w:val="16"/>
              </w:rPr>
              <w:t>ОБЩЕРОССИЙСКИЙ ПРОФСОЮЗ ОБРАЗОВАНИЯ</w:t>
            </w:r>
          </w:p>
          <w:p w:rsidR="003E6E64" w:rsidRPr="00CC4B8B" w:rsidRDefault="003E6E64" w:rsidP="003E6E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КРАСНОДАРСКАЯ КРАЕВАЯ</w:t>
            </w:r>
            <w:r w:rsidRPr="00CC4B8B">
              <w:rPr>
                <w:rFonts w:eastAsia="Calibri"/>
                <w:b/>
                <w:sz w:val="18"/>
                <w:szCs w:val="18"/>
              </w:rPr>
              <w:t xml:space="preserve"> ОРГАНИЗАЦИЯ ПРОФЕССИОНАЛЬНОГО СОЮЗА РАБОТНИКОВ НАРОДНОГО ОБРАЗОВАНИЯ И НАУКИ РОССИЙСКОЙ ФЕД</w:t>
            </w:r>
            <w:r>
              <w:rPr>
                <w:rFonts w:eastAsia="Calibri"/>
                <w:b/>
                <w:sz w:val="18"/>
                <w:szCs w:val="18"/>
              </w:rPr>
              <w:t>Е</w:t>
            </w:r>
            <w:r w:rsidRPr="00CC4B8B">
              <w:rPr>
                <w:rFonts w:eastAsia="Calibri"/>
                <w:b/>
                <w:sz w:val="18"/>
                <w:szCs w:val="18"/>
              </w:rPr>
              <w:t>РАЦИИ</w:t>
            </w:r>
          </w:p>
          <w:p w:rsidR="003E6E64" w:rsidRDefault="003E6E64" w:rsidP="003E6E64">
            <w:pPr>
              <w:jc w:val="center"/>
              <w:rPr>
                <w:rFonts w:eastAsia="Calibri"/>
                <w:sz w:val="12"/>
                <w:szCs w:val="12"/>
              </w:rPr>
            </w:pPr>
            <w:r w:rsidRPr="00CC4B8B">
              <w:rPr>
                <w:rFonts w:eastAsia="Calibri"/>
                <w:sz w:val="12"/>
                <w:szCs w:val="12"/>
              </w:rPr>
              <w:t>(</w:t>
            </w:r>
            <w:r>
              <w:rPr>
                <w:rFonts w:eastAsia="Calibri"/>
                <w:sz w:val="12"/>
                <w:szCs w:val="12"/>
              </w:rPr>
              <w:t>КРАСНОДАРСКАЯ КРАЕВАЯ</w:t>
            </w:r>
            <w:r w:rsidRPr="00CC4B8B">
              <w:rPr>
                <w:rFonts w:eastAsia="Calibri"/>
                <w:sz w:val="12"/>
                <w:szCs w:val="12"/>
              </w:rPr>
              <w:t xml:space="preserve"> ОРГАНИЗАЦИЯ </w:t>
            </w:r>
          </w:p>
          <w:p w:rsidR="003E6E64" w:rsidRDefault="003E6E64" w:rsidP="003E6E64">
            <w:pPr>
              <w:jc w:val="center"/>
              <w:rPr>
                <w:rFonts w:eastAsia="Calibri"/>
                <w:sz w:val="12"/>
                <w:szCs w:val="12"/>
              </w:rPr>
            </w:pPr>
            <w:r w:rsidRPr="00CC4B8B">
              <w:rPr>
                <w:rFonts w:eastAsia="Calibri"/>
                <w:sz w:val="12"/>
                <w:szCs w:val="12"/>
              </w:rPr>
              <w:t>ОБЩЕРОССИЙСКОГО ПРОФСОЮЗА ОБРАЗОВАНИЯ)</w:t>
            </w:r>
          </w:p>
          <w:p w:rsidR="003E6E64" w:rsidRPr="00CC4B8B" w:rsidRDefault="003E6E64" w:rsidP="003E6E6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353F">
              <w:rPr>
                <w:rFonts w:eastAsia="Calibri"/>
                <w:b/>
                <w:sz w:val="28"/>
                <w:szCs w:val="28"/>
              </w:rPr>
              <w:t>ПРЕДСЕДАТЕЛЬ</w:t>
            </w:r>
          </w:p>
          <w:p w:rsidR="003E6E64" w:rsidRPr="00CC4B8B" w:rsidRDefault="003E6E64" w:rsidP="003E6E64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CC4B8B">
              <w:rPr>
                <w:rFonts w:eastAsia="Calibri"/>
                <w:bCs/>
                <w:sz w:val="16"/>
                <w:szCs w:val="16"/>
              </w:rPr>
              <w:t xml:space="preserve">350000, г. Краснодар, ул. Красноармейская, 70 </w:t>
            </w:r>
          </w:p>
          <w:p w:rsidR="003E6E64" w:rsidRPr="00CC4B8B" w:rsidRDefault="003E6E64" w:rsidP="003E6E64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CC4B8B">
              <w:rPr>
                <w:rFonts w:eastAsia="Calibri"/>
                <w:bCs/>
                <w:sz w:val="16"/>
                <w:szCs w:val="16"/>
              </w:rPr>
              <w:t>тел. 8(861) 259-59-12; факс 8(861) 259-75-95</w:t>
            </w:r>
          </w:p>
          <w:p w:rsidR="003E6E64" w:rsidRPr="00A1244E" w:rsidRDefault="005B7A27" w:rsidP="003E6E64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hyperlink r:id="rId7" w:history="1">
              <w:r w:rsidR="003E6E64" w:rsidRPr="00356B96">
                <w:rPr>
                  <w:rStyle w:val="ab"/>
                  <w:rFonts w:eastAsia="Calibri"/>
                  <w:bCs/>
                  <w:sz w:val="16"/>
                  <w:szCs w:val="16"/>
                  <w:lang w:val="en-US"/>
                </w:rPr>
                <w:t>http</w:t>
              </w:r>
              <w:r w:rsidR="003E6E64" w:rsidRPr="00A1244E">
                <w:rPr>
                  <w:rStyle w:val="ab"/>
                  <w:rFonts w:eastAsia="Calibri"/>
                  <w:bCs/>
                  <w:sz w:val="16"/>
                  <w:szCs w:val="16"/>
                </w:rPr>
                <w:t>://</w:t>
              </w:r>
              <w:r w:rsidR="003E6E64" w:rsidRPr="00356B96">
                <w:rPr>
                  <w:rStyle w:val="ab"/>
                  <w:rFonts w:eastAsia="Calibri"/>
                  <w:bCs/>
                  <w:sz w:val="16"/>
                  <w:szCs w:val="16"/>
                  <w:lang w:val="en-US"/>
                </w:rPr>
                <w:t>www</w:t>
              </w:r>
              <w:r w:rsidR="003E6E64" w:rsidRPr="00A1244E">
                <w:rPr>
                  <w:rStyle w:val="ab"/>
                  <w:rFonts w:eastAsia="Calibri"/>
                  <w:bCs/>
                  <w:sz w:val="16"/>
                  <w:szCs w:val="16"/>
                </w:rPr>
                <w:t>.</w:t>
              </w:r>
              <w:r w:rsidR="003E6E64" w:rsidRPr="00356B96">
                <w:rPr>
                  <w:rStyle w:val="ab"/>
                  <w:rFonts w:eastAsia="Calibri"/>
                  <w:bCs/>
                  <w:sz w:val="16"/>
                  <w:szCs w:val="16"/>
                </w:rPr>
                <w:t>профсоюзобразования</w:t>
              </w:r>
              <w:r w:rsidR="003E6E64" w:rsidRPr="00A1244E">
                <w:rPr>
                  <w:rStyle w:val="ab"/>
                  <w:rFonts w:eastAsia="Calibri"/>
                  <w:bCs/>
                  <w:sz w:val="16"/>
                  <w:szCs w:val="16"/>
                </w:rPr>
                <w:t>.</w:t>
              </w:r>
              <w:r w:rsidR="003E6E64" w:rsidRPr="00356B96">
                <w:rPr>
                  <w:rStyle w:val="ab"/>
                  <w:rFonts w:eastAsia="Calibri"/>
                  <w:bCs/>
                  <w:sz w:val="16"/>
                  <w:szCs w:val="16"/>
                </w:rPr>
                <w:t>рф</w:t>
              </w:r>
            </w:hyperlink>
            <w:r w:rsidR="003E6E64">
              <w:rPr>
                <w:rFonts w:eastAsia="Calibri"/>
                <w:bCs/>
                <w:sz w:val="16"/>
                <w:szCs w:val="16"/>
              </w:rPr>
              <w:t xml:space="preserve"> </w:t>
            </w:r>
            <w:r w:rsidR="003E6E64" w:rsidRPr="00A1244E">
              <w:rPr>
                <w:rFonts w:eastAsia="Calibri"/>
                <w:bCs/>
                <w:sz w:val="16"/>
                <w:szCs w:val="16"/>
              </w:rPr>
              <w:t xml:space="preserve">, </w:t>
            </w:r>
          </w:p>
          <w:p w:rsidR="003E6E64" w:rsidRPr="00570235" w:rsidRDefault="003E6E64" w:rsidP="003E6E64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C4B8B">
              <w:rPr>
                <w:rFonts w:eastAsia="Calibri"/>
                <w:bCs/>
                <w:sz w:val="16"/>
                <w:szCs w:val="16"/>
                <w:lang w:val="en-US"/>
              </w:rPr>
              <w:t>e</w:t>
            </w:r>
            <w:r w:rsidRPr="00570235">
              <w:rPr>
                <w:rFonts w:eastAsia="Calibri"/>
                <w:bCs/>
                <w:sz w:val="16"/>
                <w:szCs w:val="16"/>
                <w:lang w:val="en-US"/>
              </w:rPr>
              <w:t>-</w:t>
            </w:r>
            <w:r w:rsidRPr="00CC4B8B">
              <w:rPr>
                <w:rFonts w:eastAsia="Calibri"/>
                <w:bCs/>
                <w:sz w:val="16"/>
                <w:szCs w:val="16"/>
                <w:lang w:val="en-US"/>
              </w:rPr>
              <w:t>mail</w:t>
            </w:r>
            <w:r w:rsidRPr="00570235">
              <w:rPr>
                <w:rFonts w:eastAsia="Calibri"/>
                <w:bCs/>
                <w:sz w:val="16"/>
                <w:szCs w:val="16"/>
                <w:lang w:val="en-US"/>
              </w:rPr>
              <w:t xml:space="preserve">: </w:t>
            </w:r>
            <w:hyperlink r:id="rId8" w:history="1">
              <w:r w:rsidRPr="00CC4B8B">
                <w:rPr>
                  <w:rStyle w:val="ab"/>
                  <w:rFonts w:eastAsia="Calibri"/>
                  <w:bCs/>
                  <w:sz w:val="16"/>
                  <w:szCs w:val="16"/>
                  <w:lang w:val="en-US"/>
                </w:rPr>
                <w:t>kraikom</w:t>
              </w:r>
              <w:r w:rsidRPr="00570235">
                <w:rPr>
                  <w:rStyle w:val="ab"/>
                  <w:rFonts w:eastAsia="Calibri"/>
                  <w:bCs/>
                  <w:sz w:val="16"/>
                  <w:szCs w:val="16"/>
                  <w:lang w:val="en-US"/>
                </w:rPr>
                <w:t>@</w:t>
              </w:r>
              <w:r w:rsidRPr="00CC4B8B">
                <w:rPr>
                  <w:rStyle w:val="ab"/>
                  <w:rFonts w:eastAsia="Calibri"/>
                  <w:bCs/>
                  <w:sz w:val="16"/>
                  <w:szCs w:val="16"/>
                  <w:lang w:val="en-US"/>
                </w:rPr>
                <w:t>kubanprofobr</w:t>
              </w:r>
              <w:r w:rsidRPr="00570235">
                <w:rPr>
                  <w:rStyle w:val="ab"/>
                  <w:rFonts w:eastAsia="Calibri"/>
                  <w:bCs/>
                  <w:sz w:val="16"/>
                  <w:szCs w:val="16"/>
                  <w:lang w:val="en-US"/>
                </w:rPr>
                <w:t>.</w:t>
              </w:r>
              <w:r w:rsidRPr="00CC4B8B">
                <w:rPr>
                  <w:rStyle w:val="ab"/>
                  <w:rFonts w:eastAsia="Calibri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570235">
              <w:rPr>
                <w:rFonts w:eastAsia="Calibri"/>
                <w:bCs/>
                <w:sz w:val="16"/>
                <w:szCs w:val="16"/>
                <w:lang w:val="en-US"/>
              </w:rPr>
              <w:t xml:space="preserve"> </w:t>
            </w:r>
          </w:p>
          <w:p w:rsidR="003E6E64" w:rsidRPr="00570235" w:rsidRDefault="003E6E64" w:rsidP="003E6E64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7D48">
              <w:rPr>
                <w:rFonts w:eastAsia="Calibri"/>
                <w:sz w:val="16"/>
                <w:szCs w:val="16"/>
              </w:rPr>
              <w:t>ОКПО</w:t>
            </w:r>
            <w:r w:rsidRPr="00570235">
              <w:rPr>
                <w:rFonts w:eastAsia="Calibri"/>
                <w:sz w:val="16"/>
                <w:szCs w:val="16"/>
                <w:lang w:val="en-US"/>
              </w:rPr>
              <w:t xml:space="preserve"> 02599797  </w:t>
            </w:r>
            <w:r w:rsidRPr="00B57D48">
              <w:rPr>
                <w:rFonts w:eastAsia="Calibri"/>
                <w:sz w:val="16"/>
                <w:szCs w:val="16"/>
              </w:rPr>
              <w:t>ОГРН</w:t>
            </w:r>
            <w:r w:rsidRPr="00570235">
              <w:rPr>
                <w:rFonts w:eastAsia="Calibri"/>
                <w:sz w:val="16"/>
                <w:szCs w:val="16"/>
                <w:lang w:val="en-US"/>
              </w:rPr>
              <w:t xml:space="preserve"> 1022300005386 </w:t>
            </w:r>
          </w:p>
          <w:p w:rsidR="008E250F" w:rsidRDefault="003E6E64" w:rsidP="003E6E64">
            <w:pPr>
              <w:ind w:left="993"/>
              <w:rPr>
                <w:rFonts w:eastAsia="Calibri"/>
                <w:sz w:val="16"/>
                <w:szCs w:val="16"/>
              </w:rPr>
            </w:pPr>
            <w:r w:rsidRPr="00B57D48">
              <w:rPr>
                <w:rFonts w:eastAsia="Calibri"/>
                <w:sz w:val="16"/>
                <w:szCs w:val="16"/>
              </w:rPr>
              <w:t>ИНН/КПП 2310020628/231001001</w:t>
            </w:r>
          </w:p>
          <w:p w:rsidR="003E6E64" w:rsidRPr="0023018F" w:rsidRDefault="003E6E64" w:rsidP="003E6E64">
            <w:pPr>
              <w:ind w:left="993"/>
              <w:rPr>
                <w:bCs/>
                <w:sz w:val="18"/>
                <w:szCs w:val="18"/>
              </w:rPr>
            </w:pPr>
          </w:p>
          <w:p w:rsidR="008E250F" w:rsidRPr="0023018F" w:rsidRDefault="008E250F" w:rsidP="006A5DD1">
            <w:pPr>
              <w:ind w:left="993"/>
              <w:rPr>
                <w:bCs/>
                <w:sz w:val="18"/>
                <w:szCs w:val="18"/>
              </w:rPr>
            </w:pPr>
            <w:r w:rsidRPr="00892D79">
              <w:rPr>
                <w:bCs/>
                <w:sz w:val="18"/>
                <w:szCs w:val="18"/>
              </w:rPr>
              <w:t>От</w:t>
            </w:r>
            <w:r w:rsidRPr="0023018F">
              <w:rPr>
                <w:bCs/>
                <w:sz w:val="18"/>
                <w:szCs w:val="18"/>
              </w:rPr>
              <w:t xml:space="preserve"> </w:t>
            </w:r>
            <w:r w:rsidRPr="0023018F">
              <w:rPr>
                <w:bCs/>
                <w:sz w:val="18"/>
                <w:szCs w:val="18"/>
                <w:u w:val="single"/>
              </w:rPr>
              <w:t xml:space="preserve">  </w:t>
            </w:r>
            <w:r w:rsidR="0041741A">
              <w:rPr>
                <w:bCs/>
                <w:sz w:val="18"/>
                <w:szCs w:val="18"/>
                <w:u w:val="single"/>
              </w:rPr>
              <w:t xml:space="preserve">16.01.2023г. </w:t>
            </w:r>
            <w:r w:rsidR="0041741A">
              <w:rPr>
                <w:bCs/>
                <w:sz w:val="18"/>
                <w:szCs w:val="18"/>
              </w:rPr>
              <w:t xml:space="preserve">   № </w:t>
            </w:r>
            <w:r w:rsidR="0041741A" w:rsidRPr="0041741A">
              <w:rPr>
                <w:bCs/>
                <w:sz w:val="18"/>
                <w:szCs w:val="18"/>
                <w:u w:val="single"/>
              </w:rPr>
              <w:t>01-04/08</w:t>
            </w:r>
          </w:p>
          <w:p w:rsidR="008E250F" w:rsidRPr="0023018F" w:rsidRDefault="008E250F" w:rsidP="006A5DD1">
            <w:pPr>
              <w:ind w:left="993"/>
              <w:rPr>
                <w:bCs/>
                <w:sz w:val="18"/>
                <w:szCs w:val="18"/>
              </w:rPr>
            </w:pPr>
          </w:p>
          <w:p w:rsidR="008E250F" w:rsidRPr="0023018F" w:rsidRDefault="008E250F" w:rsidP="006A5DD1">
            <w:pPr>
              <w:ind w:left="993"/>
            </w:pPr>
            <w:r w:rsidRPr="00892D79">
              <w:rPr>
                <w:bCs/>
                <w:sz w:val="18"/>
                <w:szCs w:val="18"/>
              </w:rPr>
              <w:t xml:space="preserve">На  № </w:t>
            </w:r>
            <w:r w:rsidRPr="00534ACF">
              <w:rPr>
                <w:bCs/>
                <w:sz w:val="18"/>
                <w:szCs w:val="18"/>
              </w:rPr>
              <w:t xml:space="preserve"> </w:t>
            </w:r>
            <w:r w:rsidRPr="0023018F">
              <w:rPr>
                <w:bCs/>
                <w:sz w:val="18"/>
                <w:szCs w:val="18"/>
              </w:rPr>
              <w:t>______</w:t>
            </w:r>
            <w:r w:rsidRPr="00534ACF">
              <w:rPr>
                <w:bCs/>
                <w:sz w:val="18"/>
                <w:szCs w:val="18"/>
              </w:rPr>
              <w:t xml:space="preserve">от </w:t>
            </w:r>
            <w:r w:rsidRPr="0023018F">
              <w:rPr>
                <w:bCs/>
                <w:sz w:val="18"/>
                <w:szCs w:val="18"/>
              </w:rPr>
              <w:t>_____________</w:t>
            </w:r>
          </w:p>
          <w:p w:rsidR="008E250F" w:rsidRPr="00892D79" w:rsidRDefault="008E250F" w:rsidP="006A5DD1"/>
        </w:tc>
        <w:tc>
          <w:tcPr>
            <w:tcW w:w="4661" w:type="dxa"/>
          </w:tcPr>
          <w:p w:rsidR="008E250F" w:rsidRDefault="008E250F" w:rsidP="006A5DD1">
            <w:pPr>
              <w:ind w:left="318"/>
              <w:rPr>
                <w:sz w:val="28"/>
                <w:szCs w:val="28"/>
              </w:rPr>
            </w:pPr>
          </w:p>
          <w:p w:rsidR="008E250F" w:rsidRDefault="008E250F" w:rsidP="006A5DD1">
            <w:pPr>
              <w:ind w:left="318"/>
              <w:rPr>
                <w:sz w:val="28"/>
                <w:szCs w:val="28"/>
              </w:rPr>
            </w:pPr>
          </w:p>
          <w:p w:rsidR="008E250F" w:rsidRDefault="008E250F" w:rsidP="006A5DD1">
            <w:pPr>
              <w:ind w:left="318"/>
              <w:rPr>
                <w:sz w:val="28"/>
                <w:szCs w:val="28"/>
              </w:rPr>
            </w:pPr>
          </w:p>
          <w:p w:rsidR="008E250F" w:rsidRDefault="008E250F" w:rsidP="006A5DD1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Председателям территориальных организаций Профсоюза,</w:t>
            </w:r>
          </w:p>
          <w:p w:rsidR="008E250F" w:rsidRPr="005D551C" w:rsidRDefault="008E250F" w:rsidP="006A5DD1">
            <w:pPr>
              <w:ind w:left="318"/>
              <w:rPr>
                <w:sz w:val="28"/>
                <w:szCs w:val="28"/>
              </w:rPr>
            </w:pPr>
            <w:r w:rsidRPr="00163097">
              <w:rPr>
                <w:sz w:val="28"/>
                <w:szCs w:val="28"/>
              </w:rPr>
              <w:t>первичных пр</w:t>
            </w:r>
            <w:r>
              <w:rPr>
                <w:sz w:val="28"/>
                <w:szCs w:val="28"/>
              </w:rPr>
              <w:t xml:space="preserve">офсоюзных организаций высшего и </w:t>
            </w:r>
            <w:r w:rsidR="003E6E64">
              <w:rPr>
                <w:sz w:val="28"/>
                <w:szCs w:val="28"/>
              </w:rPr>
              <w:t xml:space="preserve">среднего </w:t>
            </w:r>
            <w:r w:rsidRPr="00163097">
              <w:rPr>
                <w:sz w:val="28"/>
                <w:szCs w:val="28"/>
              </w:rPr>
              <w:t>профессионального образования</w:t>
            </w:r>
          </w:p>
        </w:tc>
      </w:tr>
    </w:tbl>
    <w:p w:rsidR="008E250F" w:rsidRDefault="008E250F" w:rsidP="008E250F">
      <w:pPr>
        <w:rPr>
          <w:rStyle w:val="a4"/>
          <w:color w:val="000000"/>
        </w:rPr>
      </w:pPr>
    </w:p>
    <w:p w:rsidR="007F51ED" w:rsidRDefault="007F51ED" w:rsidP="008E250F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</w:rPr>
      </w:pPr>
      <w:r>
        <w:rPr>
          <w:rStyle w:val="a4"/>
          <w:b w:val="0"/>
          <w:color w:val="000000"/>
          <w:sz w:val="28"/>
        </w:rPr>
        <w:t>О подписании договора</w:t>
      </w:r>
    </w:p>
    <w:p w:rsidR="008E250F" w:rsidRPr="00EB678C" w:rsidRDefault="007F51ED" w:rsidP="008E250F">
      <w:pPr>
        <w:pStyle w:val="a3"/>
        <w:spacing w:before="0" w:beforeAutospacing="0" w:after="0" w:afterAutospacing="0"/>
        <w:rPr>
          <w:bCs/>
          <w:color w:val="000000"/>
          <w:sz w:val="28"/>
        </w:rPr>
      </w:pPr>
      <w:r>
        <w:rPr>
          <w:rStyle w:val="a4"/>
          <w:b w:val="0"/>
          <w:color w:val="000000"/>
          <w:sz w:val="28"/>
        </w:rPr>
        <w:t>с санаторием «Ейск»</w:t>
      </w:r>
      <w:r w:rsidR="00964D8D">
        <w:rPr>
          <w:rStyle w:val="a4"/>
          <w:b w:val="0"/>
          <w:color w:val="000000"/>
          <w:sz w:val="28"/>
        </w:rPr>
        <w:t xml:space="preserve"> на 2023</w:t>
      </w:r>
      <w:r w:rsidR="006F3C17">
        <w:rPr>
          <w:rStyle w:val="a4"/>
          <w:b w:val="0"/>
          <w:color w:val="000000"/>
          <w:sz w:val="28"/>
        </w:rPr>
        <w:t xml:space="preserve"> год</w:t>
      </w:r>
      <w:r w:rsidR="008E250F" w:rsidRPr="00DE78F7">
        <w:rPr>
          <w:rStyle w:val="a4"/>
          <w:b w:val="0"/>
          <w:color w:val="000000"/>
          <w:sz w:val="28"/>
        </w:rPr>
        <w:t xml:space="preserve"> </w:t>
      </w:r>
    </w:p>
    <w:p w:rsidR="008E250F" w:rsidRDefault="008E250F" w:rsidP="008E250F">
      <w:pPr>
        <w:rPr>
          <w:rStyle w:val="a4"/>
          <w:color w:val="000000"/>
        </w:rPr>
      </w:pPr>
    </w:p>
    <w:p w:rsidR="008E250F" w:rsidRDefault="008E250F" w:rsidP="008E250F">
      <w:pPr>
        <w:jc w:val="center"/>
        <w:rPr>
          <w:rStyle w:val="a4"/>
          <w:color w:val="000000"/>
        </w:rPr>
      </w:pPr>
    </w:p>
    <w:p w:rsidR="008E250F" w:rsidRDefault="008E250F" w:rsidP="008E250F">
      <w:pPr>
        <w:jc w:val="center"/>
        <w:rPr>
          <w:rStyle w:val="a4"/>
          <w:color w:val="000000"/>
          <w:sz w:val="28"/>
        </w:rPr>
      </w:pPr>
      <w:r w:rsidRPr="00DE78F7">
        <w:rPr>
          <w:rStyle w:val="a4"/>
          <w:color w:val="000000"/>
          <w:sz w:val="28"/>
        </w:rPr>
        <w:t>Уважаемые коллеги!</w:t>
      </w:r>
    </w:p>
    <w:p w:rsidR="00917B7E" w:rsidRDefault="00917B7E" w:rsidP="008E250F">
      <w:pPr>
        <w:jc w:val="center"/>
        <w:rPr>
          <w:rStyle w:val="a4"/>
          <w:color w:val="000000"/>
          <w:sz w:val="28"/>
        </w:rPr>
      </w:pPr>
    </w:p>
    <w:p w:rsidR="007F51ED" w:rsidRDefault="007F51ED" w:rsidP="007F51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Продолжая сотрудничество</w:t>
      </w:r>
      <w:r w:rsidR="006F3C17">
        <w:rPr>
          <w:sz w:val="28"/>
          <w:szCs w:val="28"/>
        </w:rPr>
        <w:t xml:space="preserve"> с санаторием «Ейск»,</w:t>
      </w:r>
      <w:r>
        <w:rPr>
          <w:sz w:val="28"/>
          <w:szCs w:val="28"/>
        </w:rPr>
        <w:t xml:space="preserve"> подписан догово</w:t>
      </w:r>
      <w:r w:rsidR="0023018F">
        <w:rPr>
          <w:sz w:val="28"/>
          <w:szCs w:val="28"/>
        </w:rPr>
        <w:t xml:space="preserve">р между краевой </w:t>
      </w:r>
      <w:r>
        <w:rPr>
          <w:sz w:val="28"/>
          <w:szCs w:val="28"/>
        </w:rPr>
        <w:t xml:space="preserve">организацией Профсоюза и санаторием «Ейск» </w:t>
      </w:r>
      <w:r w:rsidR="00DA673F">
        <w:rPr>
          <w:sz w:val="28"/>
          <w:szCs w:val="28"/>
        </w:rPr>
        <w:t xml:space="preserve">города Ейска </w:t>
      </w:r>
      <w:r>
        <w:rPr>
          <w:sz w:val="28"/>
          <w:szCs w:val="28"/>
        </w:rPr>
        <w:t>об отдыхе и лечении работников отрасли образования на</w:t>
      </w:r>
      <w:r w:rsidR="00964D8D">
        <w:rPr>
          <w:sz w:val="28"/>
          <w:szCs w:val="28"/>
        </w:rPr>
        <w:t xml:space="preserve"> льготных условиях в период с 6 февраля по 31 декабря 2023</w:t>
      </w:r>
      <w:r>
        <w:rPr>
          <w:sz w:val="28"/>
          <w:szCs w:val="28"/>
        </w:rPr>
        <w:t xml:space="preserve"> года.</w:t>
      </w:r>
    </w:p>
    <w:p w:rsidR="00DA673F" w:rsidRDefault="00DA673F" w:rsidP="00DA67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Специально для членов Профсоюза санаторий разработал</w:t>
      </w:r>
      <w:r w:rsidR="006F3C17">
        <w:rPr>
          <w:sz w:val="28"/>
          <w:szCs w:val="28"/>
        </w:rPr>
        <w:t xml:space="preserve"> четыре программы лечения</w:t>
      </w:r>
      <w:r w:rsidR="003E6E64">
        <w:rPr>
          <w:sz w:val="28"/>
          <w:szCs w:val="28"/>
        </w:rPr>
        <w:t xml:space="preserve"> по льготной стоимости</w:t>
      </w:r>
      <w:r w:rsidR="006F3C17">
        <w:rPr>
          <w:sz w:val="28"/>
          <w:szCs w:val="28"/>
        </w:rPr>
        <w:t>: «Базовое лечение»,</w:t>
      </w:r>
      <w:r>
        <w:rPr>
          <w:sz w:val="28"/>
          <w:szCs w:val="28"/>
        </w:rPr>
        <w:t xml:space="preserve"> «Время для здоровья»</w:t>
      </w:r>
      <w:r w:rsidR="006F3C17">
        <w:rPr>
          <w:sz w:val="28"/>
          <w:szCs w:val="28"/>
        </w:rPr>
        <w:t xml:space="preserve">, «Поднятие иммунитета», «Восстановление и лечение для лиц, перенёсших </w:t>
      </w:r>
      <w:r w:rsidR="006F3C17">
        <w:rPr>
          <w:sz w:val="28"/>
          <w:szCs w:val="28"/>
          <w:lang w:val="en-US"/>
        </w:rPr>
        <w:t>COVID</w:t>
      </w:r>
      <w:r w:rsidR="006F3C17">
        <w:rPr>
          <w:sz w:val="28"/>
          <w:szCs w:val="28"/>
        </w:rPr>
        <w:t>-19 или ОРВИ»</w:t>
      </w:r>
      <w:r>
        <w:rPr>
          <w:sz w:val="28"/>
          <w:szCs w:val="28"/>
        </w:rPr>
        <w:t>.</w:t>
      </w:r>
    </w:p>
    <w:p w:rsidR="002A79E2" w:rsidRDefault="00917B7E" w:rsidP="00FC5A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предложению краевой организации и с</w:t>
      </w:r>
      <w:r w:rsidR="007F51ED">
        <w:rPr>
          <w:sz w:val="28"/>
          <w:szCs w:val="28"/>
        </w:rPr>
        <w:t>огласно договору санаторий принимает на лечение работников отрасли</w:t>
      </w:r>
      <w:r>
        <w:rPr>
          <w:sz w:val="28"/>
          <w:szCs w:val="28"/>
        </w:rPr>
        <w:t xml:space="preserve"> образования края</w:t>
      </w:r>
      <w:r w:rsidR="00A93DDE">
        <w:rPr>
          <w:sz w:val="28"/>
          <w:szCs w:val="28"/>
        </w:rPr>
        <w:t xml:space="preserve"> </w:t>
      </w:r>
      <w:r w:rsidR="000103A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0103A6">
        <w:rPr>
          <w:sz w:val="28"/>
          <w:szCs w:val="28"/>
        </w:rPr>
        <w:t xml:space="preserve"> </w:t>
      </w:r>
      <w:r w:rsidR="003E6E64">
        <w:rPr>
          <w:sz w:val="28"/>
          <w:szCs w:val="28"/>
        </w:rPr>
        <w:t xml:space="preserve">программе </w:t>
      </w:r>
      <w:r w:rsidR="003E6E64" w:rsidRPr="002A79E2">
        <w:rPr>
          <w:b/>
          <w:sz w:val="28"/>
          <w:szCs w:val="28"/>
        </w:rPr>
        <w:t>«Базовое лечение»</w:t>
      </w:r>
      <w:r w:rsidR="00964D8D">
        <w:rPr>
          <w:sz w:val="28"/>
          <w:szCs w:val="28"/>
        </w:rPr>
        <w:t xml:space="preserve"> с 6</w:t>
      </w:r>
      <w:r>
        <w:rPr>
          <w:sz w:val="28"/>
          <w:szCs w:val="28"/>
        </w:rPr>
        <w:t xml:space="preserve"> февраля по </w:t>
      </w:r>
      <w:r w:rsidR="00964D8D">
        <w:rPr>
          <w:sz w:val="28"/>
          <w:szCs w:val="28"/>
        </w:rPr>
        <w:t>31 декабря 2023</w:t>
      </w:r>
      <w:r w:rsidR="00A71FC0">
        <w:rPr>
          <w:sz w:val="28"/>
          <w:szCs w:val="28"/>
        </w:rPr>
        <w:t xml:space="preserve"> года </w:t>
      </w:r>
      <w:r w:rsidR="00964D8D">
        <w:rPr>
          <w:sz w:val="28"/>
          <w:szCs w:val="28"/>
        </w:rPr>
        <w:t>по стоимости 3210</w:t>
      </w:r>
      <w:r>
        <w:rPr>
          <w:sz w:val="28"/>
          <w:szCs w:val="28"/>
        </w:rPr>
        <w:t xml:space="preserve"> рублей за сутки</w:t>
      </w:r>
      <w:r w:rsidR="00A71FC0">
        <w:rPr>
          <w:sz w:val="28"/>
          <w:szCs w:val="28"/>
        </w:rPr>
        <w:t xml:space="preserve">; </w:t>
      </w:r>
      <w:r w:rsidR="003E6E64">
        <w:rPr>
          <w:sz w:val="28"/>
          <w:szCs w:val="28"/>
        </w:rPr>
        <w:t>с</w:t>
      </w:r>
      <w:r w:rsidR="00964D8D">
        <w:rPr>
          <w:sz w:val="28"/>
          <w:szCs w:val="28"/>
        </w:rPr>
        <w:t>роки пребывания 12,15,18,21,24 дня</w:t>
      </w:r>
      <w:r>
        <w:rPr>
          <w:sz w:val="28"/>
          <w:szCs w:val="28"/>
        </w:rPr>
        <w:t>.</w:t>
      </w:r>
      <w:r w:rsidR="00FC5A89">
        <w:rPr>
          <w:sz w:val="28"/>
          <w:szCs w:val="28"/>
        </w:rPr>
        <w:t xml:space="preserve"> </w:t>
      </w:r>
    </w:p>
    <w:p w:rsidR="002A79E2" w:rsidRDefault="00FC5A89" w:rsidP="00FC5A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17B7E">
        <w:rPr>
          <w:sz w:val="28"/>
          <w:szCs w:val="28"/>
        </w:rPr>
        <w:t xml:space="preserve"> рамках договора предлагаются санаторно-курортные путёвки </w:t>
      </w:r>
      <w:r w:rsidR="002E02EF">
        <w:rPr>
          <w:sz w:val="28"/>
          <w:szCs w:val="28"/>
        </w:rPr>
        <w:t>с лечебно-профилактическим комплексом</w:t>
      </w:r>
      <w:r w:rsidR="00432367">
        <w:rPr>
          <w:sz w:val="28"/>
          <w:szCs w:val="28"/>
        </w:rPr>
        <w:t xml:space="preserve"> </w:t>
      </w:r>
      <w:r w:rsidR="00432367" w:rsidRPr="002A79E2">
        <w:rPr>
          <w:b/>
          <w:sz w:val="28"/>
          <w:szCs w:val="28"/>
        </w:rPr>
        <w:t>«Время для здоровья</w:t>
      </w:r>
      <w:r w:rsidR="00A71FC0" w:rsidRPr="002A79E2">
        <w:rPr>
          <w:b/>
          <w:sz w:val="28"/>
          <w:szCs w:val="28"/>
        </w:rPr>
        <w:t>»</w:t>
      </w:r>
      <w:r w:rsidR="00917B7E">
        <w:rPr>
          <w:sz w:val="28"/>
          <w:szCs w:val="28"/>
        </w:rPr>
        <w:t xml:space="preserve"> </w:t>
      </w:r>
      <w:r w:rsidR="002E02EF">
        <w:rPr>
          <w:sz w:val="28"/>
          <w:szCs w:val="28"/>
        </w:rPr>
        <w:t>с</w:t>
      </w:r>
      <w:r w:rsidR="00A71FC0">
        <w:rPr>
          <w:sz w:val="28"/>
          <w:szCs w:val="28"/>
        </w:rPr>
        <w:t>роком</w:t>
      </w:r>
      <w:r w:rsidRPr="00FC5A89">
        <w:rPr>
          <w:sz w:val="28"/>
          <w:szCs w:val="28"/>
        </w:rPr>
        <w:t xml:space="preserve"> </w:t>
      </w:r>
      <w:r>
        <w:rPr>
          <w:sz w:val="28"/>
          <w:szCs w:val="28"/>
        </w:rPr>
        <w:t>пребывания</w:t>
      </w:r>
      <w:r w:rsidRPr="00FC5A89">
        <w:rPr>
          <w:sz w:val="28"/>
          <w:szCs w:val="28"/>
        </w:rPr>
        <w:t xml:space="preserve"> </w:t>
      </w:r>
      <w:r>
        <w:rPr>
          <w:sz w:val="28"/>
          <w:szCs w:val="28"/>
        </w:rPr>
        <w:t>от 6 до 8 дней</w:t>
      </w:r>
      <w:r w:rsidR="00917B7E">
        <w:rPr>
          <w:sz w:val="28"/>
          <w:szCs w:val="28"/>
        </w:rPr>
        <w:t xml:space="preserve"> </w:t>
      </w:r>
      <w:r w:rsidR="009558C3">
        <w:rPr>
          <w:sz w:val="28"/>
          <w:szCs w:val="28"/>
        </w:rPr>
        <w:t>с 6 февраля по 31 декабря 2023 года по стоимости 262</w:t>
      </w:r>
      <w:r w:rsidR="00A71FC0">
        <w:rPr>
          <w:sz w:val="28"/>
          <w:szCs w:val="28"/>
        </w:rPr>
        <w:t>0</w:t>
      </w:r>
      <w:r w:rsidR="002A79E2">
        <w:rPr>
          <w:sz w:val="28"/>
          <w:szCs w:val="28"/>
        </w:rPr>
        <w:t xml:space="preserve"> рублей за сутки</w:t>
      </w:r>
      <w:r w:rsidR="007F51ED">
        <w:rPr>
          <w:sz w:val="28"/>
          <w:szCs w:val="28"/>
        </w:rPr>
        <w:t xml:space="preserve">. </w:t>
      </w:r>
    </w:p>
    <w:p w:rsidR="002A79E2" w:rsidRDefault="00FC5A89" w:rsidP="00FC5A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Путёвки по программе </w:t>
      </w:r>
      <w:r w:rsidR="00A93DDE">
        <w:rPr>
          <w:b/>
          <w:sz w:val="28"/>
          <w:szCs w:val="28"/>
        </w:rPr>
        <w:t>«В</w:t>
      </w:r>
      <w:r w:rsidR="009558C3">
        <w:rPr>
          <w:b/>
          <w:sz w:val="28"/>
          <w:szCs w:val="28"/>
        </w:rPr>
        <w:t xml:space="preserve">осстановительное лечение для лиц, перенесших </w:t>
      </w:r>
      <w:r w:rsidR="009558C3">
        <w:rPr>
          <w:b/>
          <w:sz w:val="28"/>
          <w:szCs w:val="28"/>
          <w:lang w:val="en-US"/>
        </w:rPr>
        <w:t>COVID</w:t>
      </w:r>
      <w:r w:rsidR="00A93DDE">
        <w:rPr>
          <w:b/>
          <w:sz w:val="28"/>
          <w:szCs w:val="28"/>
        </w:rPr>
        <w:t>-19 или ОРВИ»</w:t>
      </w:r>
      <w:r>
        <w:rPr>
          <w:sz w:val="28"/>
          <w:szCs w:val="28"/>
        </w:rPr>
        <w:t xml:space="preserve"> сроком пр</w:t>
      </w:r>
      <w:r w:rsidR="009558C3">
        <w:rPr>
          <w:sz w:val="28"/>
          <w:szCs w:val="28"/>
        </w:rPr>
        <w:t>ебывания 12 дней реализуются с 6 февраля по 31 декабря 2023</w:t>
      </w:r>
      <w:r w:rsidR="00A93DDE">
        <w:rPr>
          <w:sz w:val="28"/>
          <w:szCs w:val="28"/>
        </w:rPr>
        <w:t xml:space="preserve"> года по стоимости 253</w:t>
      </w:r>
      <w:r w:rsidR="002A79E2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 за сутки. 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краевой организации и администрации санатория удалось договориться </w:t>
      </w:r>
      <w:r w:rsidR="002E02EF">
        <w:rPr>
          <w:sz w:val="28"/>
          <w:szCs w:val="28"/>
        </w:rPr>
        <w:t>о скидке для членов Профсоюза</w:t>
      </w:r>
      <w:r w:rsidR="00462FF7">
        <w:rPr>
          <w:sz w:val="28"/>
          <w:szCs w:val="28"/>
        </w:rPr>
        <w:t xml:space="preserve"> </w:t>
      </w:r>
      <w:r w:rsidR="00A93DDE">
        <w:rPr>
          <w:sz w:val="28"/>
          <w:szCs w:val="28"/>
        </w:rPr>
        <w:t xml:space="preserve">на </w:t>
      </w:r>
      <w:r w:rsidR="00207E2A">
        <w:rPr>
          <w:sz w:val="28"/>
          <w:szCs w:val="28"/>
        </w:rPr>
        <w:t>3</w:t>
      </w:r>
      <w:r w:rsidR="00A93DDE">
        <w:rPr>
          <w:sz w:val="28"/>
          <w:szCs w:val="28"/>
        </w:rPr>
        <w:t>0</w:t>
      </w:r>
      <w:r w:rsidR="00A71FC0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от </w:t>
      </w:r>
      <w:r w:rsidR="00A71FC0">
        <w:rPr>
          <w:sz w:val="28"/>
          <w:szCs w:val="28"/>
        </w:rPr>
        <w:t xml:space="preserve">цен в категории </w:t>
      </w:r>
      <w:r w:rsidR="00A71FC0">
        <w:rPr>
          <w:sz w:val="28"/>
          <w:szCs w:val="28"/>
        </w:rPr>
        <w:lastRenderedPageBreak/>
        <w:t>этих же номеров, установленных</w:t>
      </w:r>
      <w:r>
        <w:rPr>
          <w:sz w:val="28"/>
          <w:szCs w:val="28"/>
        </w:rPr>
        <w:t xml:space="preserve"> в санатории.</w:t>
      </w:r>
      <w:r w:rsidR="00462FF7">
        <w:rPr>
          <w:sz w:val="28"/>
          <w:szCs w:val="28"/>
        </w:rPr>
        <w:t xml:space="preserve"> С оснащенностью номеров по категориям можно ознакомиться в экосистеме «Профмаркет» и официальном сайте санатория «Ейск» </w:t>
      </w:r>
      <w:r w:rsidR="00462FF7" w:rsidRPr="00462FF7">
        <w:rPr>
          <w:sz w:val="28"/>
          <w:szCs w:val="28"/>
        </w:rPr>
        <w:t>seisk@inbox.ru</w:t>
      </w:r>
      <w:r w:rsidR="00462FF7">
        <w:rPr>
          <w:sz w:val="28"/>
          <w:szCs w:val="28"/>
        </w:rPr>
        <w:t xml:space="preserve"> 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договору, санаторий обязуется в</w:t>
      </w:r>
      <w:r w:rsidR="002B7FDE">
        <w:rPr>
          <w:sz w:val="28"/>
          <w:szCs w:val="28"/>
        </w:rPr>
        <w:t xml:space="preserve">ыделять краевой </w:t>
      </w:r>
      <w:r>
        <w:rPr>
          <w:sz w:val="28"/>
          <w:szCs w:val="28"/>
        </w:rPr>
        <w:t>организации Профсоюза путёвки для оздоровления работников образования</w:t>
      </w:r>
      <w:r w:rsidR="002B7FDE">
        <w:rPr>
          <w:sz w:val="28"/>
          <w:szCs w:val="28"/>
        </w:rPr>
        <w:t xml:space="preserve"> региона</w:t>
      </w:r>
      <w:r>
        <w:rPr>
          <w:sz w:val="28"/>
          <w:szCs w:val="28"/>
        </w:rPr>
        <w:t xml:space="preserve"> с заболеваниями опорно-двигательного аппарата, неврологическими, сердечно-сосудистой системы (1-2 ст.), гинекологическими, урологическими, кожными неинфекционными, эндокринными, верхних дыхательных путей, аллергозами.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за путёвки производится работниками отрасли за наличный </w:t>
      </w:r>
      <w:r w:rsidR="0076388B">
        <w:rPr>
          <w:sz w:val="28"/>
          <w:szCs w:val="28"/>
        </w:rPr>
        <w:t xml:space="preserve"> либо безналичный </w:t>
      </w:r>
      <w:r>
        <w:rPr>
          <w:sz w:val="28"/>
          <w:szCs w:val="28"/>
        </w:rPr>
        <w:t>расчёт в кассу санатория по прибытию.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и при отсутствии противопоказаний возможно назначение дополнительных процедур по прейскуранту, действующему на момент обращения в санатории, за дополнительную плату. 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лечения бронируются по письмам-заявкам территориальных орг</w:t>
      </w:r>
      <w:r w:rsidR="002A79E2">
        <w:rPr>
          <w:sz w:val="28"/>
          <w:szCs w:val="28"/>
        </w:rPr>
        <w:t>анизаций, направляемых в адрес К</w:t>
      </w:r>
      <w:r>
        <w:rPr>
          <w:sz w:val="28"/>
          <w:szCs w:val="28"/>
        </w:rPr>
        <w:t>омитета краевой организации не позднее, чем за 10 дней до дня заезда.</w:t>
      </w:r>
      <w:r w:rsidR="00A93DDE">
        <w:rPr>
          <w:sz w:val="28"/>
          <w:szCs w:val="28"/>
        </w:rPr>
        <w:t xml:space="preserve"> Перенос использования путевок прои</w:t>
      </w:r>
      <w:r w:rsidR="00E64604">
        <w:rPr>
          <w:sz w:val="28"/>
          <w:szCs w:val="28"/>
        </w:rPr>
        <w:t xml:space="preserve">зводится по согласованию при наличии возможности. Возврат денежных средств за неиспользованные по путевке дни производится на основании письменного запроса с учетом фактически понесенных расходов санатория. </w:t>
      </w:r>
    </w:p>
    <w:p w:rsidR="002B7FDE" w:rsidRDefault="002B7FDE" w:rsidP="007F51ED">
      <w:pPr>
        <w:ind w:firstLine="708"/>
        <w:jc w:val="both"/>
        <w:rPr>
          <w:sz w:val="28"/>
          <w:szCs w:val="28"/>
        </w:rPr>
      </w:pPr>
    </w:p>
    <w:p w:rsidR="007F51ED" w:rsidRDefault="007F51ED" w:rsidP="007F51ED">
      <w:pPr>
        <w:jc w:val="both"/>
        <w:rPr>
          <w:sz w:val="28"/>
          <w:szCs w:val="28"/>
        </w:rPr>
      </w:pPr>
    </w:p>
    <w:p w:rsidR="007F51ED" w:rsidRDefault="007F51ED" w:rsidP="007F51ED">
      <w:pPr>
        <w:jc w:val="both"/>
        <w:rPr>
          <w:sz w:val="28"/>
          <w:szCs w:val="28"/>
        </w:rPr>
      </w:pPr>
      <w:bookmarkStart w:id="0" w:name="_GoBack"/>
      <w:bookmarkEnd w:id="0"/>
    </w:p>
    <w:p w:rsidR="007F51ED" w:rsidRDefault="007F51ED" w:rsidP="007F51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250F" w:rsidRDefault="008E250F" w:rsidP="00D675C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Style w:val="a4"/>
          <w:b w:val="0"/>
          <w:color w:val="000000"/>
          <w:sz w:val="28"/>
        </w:rPr>
        <w:tab/>
      </w:r>
    </w:p>
    <w:p w:rsidR="008E250F" w:rsidRDefault="008E250F" w:rsidP="008E250F">
      <w:pPr>
        <w:contextualSpacing/>
        <w:jc w:val="both"/>
        <w:rPr>
          <w:sz w:val="28"/>
          <w:szCs w:val="28"/>
        </w:rPr>
      </w:pPr>
    </w:p>
    <w:p w:rsidR="008E250F" w:rsidRDefault="0041741A" w:rsidP="008E250F">
      <w:pPr>
        <w:spacing w:after="120"/>
        <w:contextualSpacing/>
        <w:jc w:val="both"/>
        <w:rPr>
          <w:sz w:val="28"/>
          <w:szCs w:val="28"/>
        </w:rPr>
      </w:pPr>
      <w:r>
        <w:rPr>
          <w:bCs/>
          <w:noProof/>
          <w:color w:val="000000"/>
          <w:sz w:val="28"/>
        </w:rPr>
        <w:drawing>
          <wp:anchor distT="0" distB="0" distL="114300" distR="114300" simplePos="0" relativeHeight="251660288" behindDoc="1" locked="0" layoutInCell="1" allowOverlap="1" wp14:anchorId="4298A73B" wp14:editId="75545AB2">
            <wp:simplePos x="0" y="0"/>
            <wp:positionH relativeFrom="column">
              <wp:posOffset>1812224</wp:posOffset>
            </wp:positionH>
            <wp:positionV relativeFrom="paragraph">
              <wp:posOffset>123342</wp:posOffset>
            </wp:positionV>
            <wp:extent cx="2057400" cy="895350"/>
            <wp:effectExtent l="0" t="0" r="0" b="0"/>
            <wp:wrapNone/>
            <wp:docPr id="3" name="Рисунок 3" descr="Fil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50F" w:rsidRDefault="008E250F" w:rsidP="008E250F">
      <w:pPr>
        <w:spacing w:after="120"/>
        <w:contextualSpacing/>
        <w:jc w:val="both"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76388B" w:rsidP="008E250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F51ED">
        <w:rPr>
          <w:sz w:val="28"/>
          <w:szCs w:val="28"/>
        </w:rPr>
        <w:t>П</w:t>
      </w:r>
      <w:r>
        <w:rPr>
          <w:sz w:val="28"/>
          <w:szCs w:val="28"/>
        </w:rPr>
        <w:t>редседатель</w:t>
      </w:r>
      <w:r w:rsidR="008E250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С.Н. Даниленко</w:t>
      </w: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tabs>
          <w:tab w:val="left" w:pos="1560"/>
        </w:tabs>
      </w:pPr>
      <w:r>
        <w:t>Исп. Мазницкая Л.А.</w:t>
      </w:r>
      <w:r w:rsidR="007F51ED">
        <w:t>,</w:t>
      </w:r>
    </w:p>
    <w:p w:rsidR="008E250F" w:rsidRDefault="008E250F" w:rsidP="008E250F">
      <w:pPr>
        <w:tabs>
          <w:tab w:val="left" w:pos="1560"/>
        </w:tabs>
      </w:pPr>
      <w:r>
        <w:t>т. 259-34-12</w:t>
      </w:r>
    </w:p>
    <w:p w:rsidR="008E250F" w:rsidRDefault="00207E2A" w:rsidP="008E250F">
      <w:pPr>
        <w:tabs>
          <w:tab w:val="left" w:pos="1560"/>
        </w:tabs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7F27AF" wp14:editId="79222C0D">
            <wp:simplePos x="0" y="0"/>
            <wp:positionH relativeFrom="column">
              <wp:posOffset>4639945</wp:posOffset>
            </wp:positionH>
            <wp:positionV relativeFrom="paragraph">
              <wp:posOffset>15875</wp:posOffset>
            </wp:positionV>
            <wp:extent cx="664845" cy="685800"/>
            <wp:effectExtent l="0" t="0" r="1905" b="0"/>
            <wp:wrapNone/>
            <wp:docPr id="2" name="Рисунок 2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</w:t>
      </w:r>
    </w:p>
    <w:p w:rsidR="008E250F" w:rsidRDefault="008E250F" w:rsidP="008E250F">
      <w:pPr>
        <w:tabs>
          <w:tab w:val="left" w:pos="1560"/>
        </w:tabs>
        <w:rPr>
          <w:sz w:val="28"/>
          <w:szCs w:val="28"/>
        </w:rPr>
      </w:pPr>
    </w:p>
    <w:p w:rsidR="008E250F" w:rsidRDefault="008E250F" w:rsidP="008E250F">
      <w:pPr>
        <w:jc w:val="both"/>
        <w:rPr>
          <w:sz w:val="28"/>
          <w:szCs w:val="28"/>
        </w:rPr>
      </w:pPr>
    </w:p>
    <w:p w:rsidR="00277B8B" w:rsidRDefault="00277B8B"/>
    <w:sectPr w:rsidR="00277B8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27" w:rsidRDefault="005B7A27" w:rsidP="0076388B">
      <w:r>
        <w:separator/>
      </w:r>
    </w:p>
  </w:endnote>
  <w:endnote w:type="continuationSeparator" w:id="0">
    <w:p w:rsidR="005B7A27" w:rsidRDefault="005B7A27" w:rsidP="0076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482877"/>
      <w:docPartObj>
        <w:docPartGallery w:val="Page Numbers (Bottom of Page)"/>
        <w:docPartUnique/>
      </w:docPartObj>
    </w:sdtPr>
    <w:sdtEndPr/>
    <w:sdtContent>
      <w:p w:rsidR="0076388B" w:rsidRDefault="007638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41A">
          <w:rPr>
            <w:noProof/>
          </w:rPr>
          <w:t>1</w:t>
        </w:r>
        <w:r>
          <w:fldChar w:fldCharType="end"/>
        </w:r>
      </w:p>
    </w:sdtContent>
  </w:sdt>
  <w:p w:rsidR="0076388B" w:rsidRDefault="007638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27" w:rsidRDefault="005B7A27" w:rsidP="0076388B">
      <w:r>
        <w:separator/>
      </w:r>
    </w:p>
  </w:footnote>
  <w:footnote w:type="continuationSeparator" w:id="0">
    <w:p w:rsidR="005B7A27" w:rsidRDefault="005B7A27" w:rsidP="0076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EE"/>
    <w:rsid w:val="000103A6"/>
    <w:rsid w:val="00122EA9"/>
    <w:rsid w:val="00207E2A"/>
    <w:rsid w:val="0023018F"/>
    <w:rsid w:val="00277B8B"/>
    <w:rsid w:val="002A79E2"/>
    <w:rsid w:val="002B7FDE"/>
    <w:rsid w:val="002E02EF"/>
    <w:rsid w:val="00315EDE"/>
    <w:rsid w:val="003E6E64"/>
    <w:rsid w:val="0041741A"/>
    <w:rsid w:val="00432367"/>
    <w:rsid w:val="00462FF7"/>
    <w:rsid w:val="005B7A27"/>
    <w:rsid w:val="005F73B7"/>
    <w:rsid w:val="00662B5B"/>
    <w:rsid w:val="006F3C17"/>
    <w:rsid w:val="0076388B"/>
    <w:rsid w:val="007D5B2E"/>
    <w:rsid w:val="007F51ED"/>
    <w:rsid w:val="008252EE"/>
    <w:rsid w:val="008E250F"/>
    <w:rsid w:val="00917B7E"/>
    <w:rsid w:val="009558C3"/>
    <w:rsid w:val="00964D8D"/>
    <w:rsid w:val="00A71FC0"/>
    <w:rsid w:val="00A93DDE"/>
    <w:rsid w:val="00B25064"/>
    <w:rsid w:val="00D675CE"/>
    <w:rsid w:val="00DA673F"/>
    <w:rsid w:val="00E077FE"/>
    <w:rsid w:val="00E64604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B540"/>
  <w15:docId w15:val="{B8142C1C-416E-4964-A271-3463E620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250F"/>
    <w:pPr>
      <w:spacing w:before="100" w:beforeAutospacing="1" w:after="100" w:afterAutospacing="1"/>
    </w:pPr>
  </w:style>
  <w:style w:type="character" w:styleId="a4">
    <w:name w:val="Strong"/>
    <w:qFormat/>
    <w:rsid w:val="008E25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38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3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3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3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E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ikom@kubanprofob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Викторовна</cp:lastModifiedBy>
  <cp:revision>16</cp:revision>
  <dcterms:created xsi:type="dcterms:W3CDTF">2019-02-01T09:53:00Z</dcterms:created>
  <dcterms:modified xsi:type="dcterms:W3CDTF">2023-01-16T10:57:00Z</dcterms:modified>
</cp:coreProperties>
</file>