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9C9" w:rsidRDefault="00C919C9" w:rsidP="004854F0">
      <w:pPr>
        <w:pStyle w:val="a3"/>
        <w:numPr>
          <w:ilvl w:val="0"/>
          <w:numId w:val="1"/>
        </w:numPr>
        <w:shd w:val="clear" w:color="auto" w:fill="FFFFFF"/>
        <w:spacing w:before="0" w:beforeAutospacing="0" w:after="180" w:afterAutospacing="0"/>
        <w:ind w:left="-426" w:firstLine="26"/>
        <w:jc w:val="both"/>
        <w:rPr>
          <w:rStyle w:val="textexposedshow"/>
          <w:color w:val="000000" w:themeColor="text1"/>
          <w:spacing w:val="-5"/>
          <w:sz w:val="28"/>
          <w:szCs w:val="28"/>
        </w:rPr>
      </w:pPr>
      <w:r w:rsidRPr="00C919C9">
        <w:rPr>
          <w:rStyle w:val="a4"/>
          <w:b w:val="0"/>
          <w:bCs w:val="0"/>
          <w:color w:val="000000" w:themeColor="text1"/>
          <w:spacing w:val="-5"/>
          <w:sz w:val="28"/>
          <w:szCs w:val="28"/>
        </w:rPr>
        <w:t>АУТИЗМ НЕЛЬЗЯ ОПРЕДЕЛИТЬ ПО ТОМУ, КАК ЧЕЛОВЕК ВЫГЛЯДИТ.</w:t>
      </w:r>
      <w:r w:rsidRPr="00C919C9">
        <w:rPr>
          <w:rStyle w:val="textexposedshow"/>
          <w:color w:val="000000" w:themeColor="text1"/>
          <w:spacing w:val="-5"/>
          <w:sz w:val="28"/>
          <w:szCs w:val="28"/>
        </w:rPr>
        <w:t> Аутисты выглядят так же, как и любые другие люди. Аутизм означает, что мозг у человека работает иначе.</w:t>
      </w:r>
    </w:p>
    <w:p w:rsidR="00C919C9" w:rsidRDefault="00C919C9" w:rsidP="004854F0">
      <w:pPr>
        <w:pStyle w:val="a3"/>
        <w:numPr>
          <w:ilvl w:val="0"/>
          <w:numId w:val="1"/>
        </w:numPr>
        <w:shd w:val="clear" w:color="auto" w:fill="FFFFFF"/>
        <w:spacing w:before="0" w:beforeAutospacing="0" w:after="180" w:afterAutospacing="0"/>
        <w:ind w:left="-426" w:firstLine="26"/>
        <w:jc w:val="both"/>
        <w:rPr>
          <w:rStyle w:val="textexposedshow"/>
          <w:color w:val="000000" w:themeColor="text1"/>
          <w:spacing w:val="-5"/>
          <w:sz w:val="28"/>
          <w:szCs w:val="28"/>
        </w:rPr>
      </w:pPr>
      <w:r w:rsidRPr="00C919C9">
        <w:rPr>
          <w:rStyle w:val="a4"/>
          <w:b w:val="0"/>
          <w:bCs w:val="0"/>
          <w:color w:val="000000" w:themeColor="text1"/>
          <w:spacing w:val="-5"/>
          <w:sz w:val="28"/>
          <w:szCs w:val="28"/>
        </w:rPr>
        <w:t>У ВСЕХ ЛЮДЕЙ МОЗГ РАБОТАЕТ ПО-РАЗНОМУ.</w:t>
      </w:r>
      <w:r w:rsidRPr="00C919C9">
        <w:rPr>
          <w:rStyle w:val="textexposedshow"/>
          <w:color w:val="000000" w:themeColor="text1"/>
          <w:spacing w:val="-5"/>
          <w:sz w:val="28"/>
          <w:szCs w:val="28"/>
        </w:rPr>
        <w:t> У каждого человека мозг работает немножко по-своему. Наверняка в вашем классе есть ребята, которые лучше всех читают, но с математикой проблемы. Возможно, вы знаете девочку, которая хорошо рисует, но неважно читает. Или мальчика, который очень хорош в спорте, но боится говорить у доски. У каждого что-то получается лучше, а над чем-то нужно больше работать. Некоторые отличия мозга означают, что у ребенка аутизм. Как и все остальные ребята, дети с аутизмом могут делать что-то очень хорошо, а в чем-то у них есть трудности.</w:t>
      </w:r>
    </w:p>
    <w:p w:rsidR="00C919C9" w:rsidRDefault="00C919C9" w:rsidP="004854F0">
      <w:pPr>
        <w:pStyle w:val="a3"/>
        <w:shd w:val="clear" w:color="auto" w:fill="FFFFFF"/>
        <w:spacing w:before="0" w:beforeAutospacing="0" w:after="180" w:afterAutospacing="0"/>
        <w:ind w:left="-426"/>
        <w:jc w:val="both"/>
        <w:rPr>
          <w:color w:val="000000" w:themeColor="text1"/>
          <w:spacing w:val="-5"/>
          <w:sz w:val="28"/>
          <w:szCs w:val="28"/>
        </w:rPr>
      </w:pPr>
      <w:r w:rsidRPr="00C919C9">
        <w:rPr>
          <w:rStyle w:val="a4"/>
          <w:b w:val="0"/>
          <w:bCs w:val="0"/>
          <w:color w:val="000000" w:themeColor="text1"/>
          <w:spacing w:val="-5"/>
          <w:sz w:val="28"/>
          <w:szCs w:val="28"/>
        </w:rPr>
        <w:t>3. ПОЧЕМУ ОНИ ВЕДУТ СЕБЯ ТАК СТРАННО?</w:t>
      </w:r>
      <w:r w:rsidRPr="00C919C9">
        <w:rPr>
          <w:rStyle w:val="textexposedshow"/>
          <w:color w:val="000000" w:themeColor="text1"/>
          <w:spacing w:val="-5"/>
          <w:sz w:val="28"/>
          <w:szCs w:val="28"/>
        </w:rPr>
        <w:t> Хотя нельзя определить аутизм по внешнему виду, иногда вы можете заметить, что ребенок с аутизмом делает что-то необычное: вращается на месте, трясет руками, подпрыгивает, раскачивается взад и вперед. Такие повторяющиеся движения называются «</w:t>
      </w:r>
      <w:proofErr w:type="spellStart"/>
      <w:r w:rsidRPr="00C919C9">
        <w:rPr>
          <w:rStyle w:val="textexposedshow"/>
          <w:color w:val="000000" w:themeColor="text1"/>
          <w:spacing w:val="-5"/>
          <w:sz w:val="28"/>
          <w:szCs w:val="28"/>
        </w:rPr>
        <w:t>стимы</w:t>
      </w:r>
      <w:proofErr w:type="spellEnd"/>
      <w:r w:rsidRPr="00C919C9">
        <w:rPr>
          <w:rStyle w:val="textexposedshow"/>
          <w:color w:val="000000" w:themeColor="text1"/>
          <w:spacing w:val="-5"/>
          <w:sz w:val="28"/>
          <w:szCs w:val="28"/>
        </w:rPr>
        <w:t>». Дети с аутизмом делают это, потому что такие движения помогают им почувствовать себя лучше, расслабиться, повеселиться или отвлечься от шума вокруг.</w:t>
      </w:r>
    </w:p>
    <w:p w:rsidR="00C919C9" w:rsidRDefault="00C919C9" w:rsidP="004854F0">
      <w:pPr>
        <w:pStyle w:val="a3"/>
        <w:shd w:val="clear" w:color="auto" w:fill="FFFFFF"/>
        <w:spacing w:before="0" w:beforeAutospacing="0" w:after="180" w:afterAutospacing="0"/>
        <w:ind w:left="-426"/>
        <w:jc w:val="both"/>
        <w:rPr>
          <w:color w:val="000000" w:themeColor="text1"/>
          <w:spacing w:val="-5"/>
          <w:sz w:val="28"/>
          <w:szCs w:val="28"/>
        </w:rPr>
      </w:pPr>
      <w:r w:rsidRPr="00C919C9">
        <w:rPr>
          <w:rStyle w:val="a4"/>
          <w:b w:val="0"/>
          <w:bCs w:val="0"/>
          <w:color w:val="000000" w:themeColor="text1"/>
          <w:spacing w:val="-5"/>
          <w:sz w:val="28"/>
          <w:szCs w:val="28"/>
        </w:rPr>
        <w:t>4. ВСЕ БЫВАЮТ СТРАННЫМИ</w:t>
      </w:r>
      <w:r w:rsidRPr="00C919C9">
        <w:rPr>
          <w:rStyle w:val="textexposedshow"/>
          <w:color w:val="000000" w:themeColor="text1"/>
          <w:spacing w:val="-5"/>
          <w:sz w:val="28"/>
          <w:szCs w:val="28"/>
        </w:rPr>
        <w:t xml:space="preserve">. </w:t>
      </w:r>
      <w:proofErr w:type="spellStart"/>
      <w:r w:rsidRPr="00C919C9">
        <w:rPr>
          <w:rStyle w:val="textexposedshow"/>
          <w:color w:val="000000" w:themeColor="text1"/>
          <w:spacing w:val="-5"/>
          <w:sz w:val="28"/>
          <w:szCs w:val="28"/>
        </w:rPr>
        <w:t>Стимы</w:t>
      </w:r>
      <w:proofErr w:type="spellEnd"/>
      <w:r w:rsidRPr="00C919C9">
        <w:rPr>
          <w:rStyle w:val="textexposedshow"/>
          <w:color w:val="000000" w:themeColor="text1"/>
          <w:spacing w:val="-5"/>
          <w:sz w:val="28"/>
          <w:szCs w:val="28"/>
        </w:rPr>
        <w:t xml:space="preserve"> могут показаться странным поначалу, если вы к ним не привыкли, но ведь многие люди делают «странные» вещи. Даже люди без аутизма, бывает, задумываются и начинают грызть ногти, жевать карандаши, постукивать ногами, напевать под нос. Все дело в том, что к такому поведению мы больше привыкли. У детей и взрослых с аутизмом могут быть и другие «странности». Например, некоторые могут говорить сами с собой, быть слишком привередливы в еде, носить только определенную одежду, любить книги только одного автора и никакие другие. А у вас какие есть «странности»? Ничего, если они у вас есть, мы все разные. Только подумайте, как скучно будет жить в мире, где все одинаковые!</w:t>
      </w:r>
    </w:p>
    <w:p w:rsidR="00C919C9" w:rsidRDefault="00C919C9" w:rsidP="004854F0">
      <w:pPr>
        <w:pStyle w:val="a3"/>
        <w:shd w:val="clear" w:color="auto" w:fill="FFFFFF"/>
        <w:spacing w:before="0" w:beforeAutospacing="0" w:after="180" w:afterAutospacing="0"/>
        <w:ind w:left="-426"/>
        <w:jc w:val="both"/>
        <w:rPr>
          <w:color w:val="000000" w:themeColor="text1"/>
          <w:spacing w:val="-5"/>
          <w:sz w:val="28"/>
          <w:szCs w:val="28"/>
        </w:rPr>
      </w:pPr>
      <w:r w:rsidRPr="00C919C9">
        <w:rPr>
          <w:rStyle w:val="a4"/>
          <w:b w:val="0"/>
          <w:bCs w:val="0"/>
          <w:color w:val="000000" w:themeColor="text1"/>
          <w:spacing w:val="-5"/>
          <w:sz w:val="28"/>
          <w:szCs w:val="28"/>
        </w:rPr>
        <w:t>5. МНОГИЕ ЛЮДИ ГОВОРЯТ РУКАМИ</w:t>
      </w:r>
      <w:r w:rsidRPr="00C919C9">
        <w:rPr>
          <w:rStyle w:val="textexposedshow"/>
          <w:color w:val="000000" w:themeColor="text1"/>
          <w:spacing w:val="-5"/>
          <w:sz w:val="28"/>
          <w:szCs w:val="28"/>
        </w:rPr>
        <w:t>. Люди с аутизмом часто трясут руками. (Не все, кто трясет руками – аутисты, и не все дети с аутизмом так делают). Чаще всего движения кистей рук означают восторг. А как еще люди могут говорить с помощью рук? Мы показываем большие пальцы, когда что-то одобряем. Вы поднимаете руку в классе, учитель поймет, что вы хотите, чтобы вас спросили. Глухие люди разговаривают с помощью жестового языка. </w:t>
      </w:r>
    </w:p>
    <w:p w:rsidR="00C919C9" w:rsidRDefault="00C919C9" w:rsidP="004854F0">
      <w:pPr>
        <w:pStyle w:val="a3"/>
        <w:shd w:val="clear" w:color="auto" w:fill="FFFFFF"/>
        <w:spacing w:before="0" w:beforeAutospacing="0" w:after="180" w:afterAutospacing="0"/>
        <w:ind w:left="-426"/>
        <w:jc w:val="both"/>
        <w:rPr>
          <w:color w:val="000000" w:themeColor="text1"/>
          <w:spacing w:val="-5"/>
          <w:sz w:val="28"/>
          <w:szCs w:val="28"/>
        </w:rPr>
      </w:pPr>
      <w:r w:rsidRPr="00C919C9">
        <w:rPr>
          <w:rStyle w:val="a4"/>
          <w:b w:val="0"/>
          <w:bCs w:val="0"/>
          <w:color w:val="000000" w:themeColor="text1"/>
          <w:spacing w:val="-5"/>
          <w:sz w:val="28"/>
          <w:szCs w:val="28"/>
        </w:rPr>
        <w:t>6. У ДЕТЕЙ С АУТИЗМОМ МОГУТ БЫТЬ ПРОБЛЕМЫ С ВЫРАЖЕНИЯМИ ЛИЦ</w:t>
      </w:r>
      <w:r w:rsidRPr="00C919C9">
        <w:rPr>
          <w:rStyle w:val="textexposedshow"/>
          <w:color w:val="000000" w:themeColor="text1"/>
          <w:spacing w:val="-5"/>
          <w:sz w:val="28"/>
          <w:szCs w:val="28"/>
        </w:rPr>
        <w:t>. Иногда дети с аутизмом не могут понять, что вы чувствуете, потому что они не могут различать выражения лица. Кроме того, их собственное лицо может выражать совсем не то, что они чувствуют. Иногда кажется, что у вашего друга с аутизмом вообще нет выражения на лице, но это просто значит, что он о чем-то задумался. Если вам трудно понять, что он чувствует, то надо просто спросить!</w:t>
      </w:r>
    </w:p>
    <w:p w:rsidR="00C919C9" w:rsidRDefault="00C919C9" w:rsidP="004854F0">
      <w:pPr>
        <w:pStyle w:val="a3"/>
        <w:shd w:val="clear" w:color="auto" w:fill="FFFFFF"/>
        <w:spacing w:before="0" w:beforeAutospacing="0" w:after="180" w:afterAutospacing="0"/>
        <w:ind w:left="-426"/>
        <w:jc w:val="both"/>
        <w:rPr>
          <w:color w:val="000000" w:themeColor="text1"/>
          <w:spacing w:val="-5"/>
          <w:sz w:val="28"/>
          <w:szCs w:val="28"/>
        </w:rPr>
      </w:pPr>
      <w:r w:rsidRPr="00C919C9">
        <w:rPr>
          <w:rStyle w:val="a4"/>
          <w:b w:val="0"/>
          <w:bCs w:val="0"/>
          <w:color w:val="000000" w:themeColor="text1"/>
          <w:spacing w:val="-5"/>
          <w:sz w:val="28"/>
          <w:szCs w:val="28"/>
        </w:rPr>
        <w:t>7. ОТ ЧЕГО ВЫ ФАНАТЕЕТЕ?</w:t>
      </w:r>
      <w:r w:rsidRPr="00C919C9">
        <w:rPr>
          <w:rStyle w:val="textexposedshow"/>
          <w:color w:val="000000" w:themeColor="text1"/>
          <w:spacing w:val="-5"/>
          <w:sz w:val="28"/>
          <w:szCs w:val="28"/>
        </w:rPr>
        <w:t xml:space="preserve"> Некоторые люди с аутизмом, особенно с разновидностью аутизма, которая называется синдром </w:t>
      </w:r>
      <w:proofErr w:type="spellStart"/>
      <w:r w:rsidRPr="00C919C9">
        <w:rPr>
          <w:rStyle w:val="textexposedshow"/>
          <w:color w:val="000000" w:themeColor="text1"/>
          <w:spacing w:val="-5"/>
          <w:sz w:val="28"/>
          <w:szCs w:val="28"/>
        </w:rPr>
        <w:t>Аспергера</w:t>
      </w:r>
      <w:proofErr w:type="spellEnd"/>
      <w:r w:rsidRPr="00C919C9">
        <w:rPr>
          <w:rStyle w:val="textexposedshow"/>
          <w:color w:val="000000" w:themeColor="text1"/>
          <w:spacing w:val="-5"/>
          <w:sz w:val="28"/>
          <w:szCs w:val="28"/>
        </w:rPr>
        <w:t xml:space="preserve">, очень сильно </w:t>
      </w:r>
      <w:r w:rsidRPr="00C919C9">
        <w:rPr>
          <w:rStyle w:val="textexposedshow"/>
          <w:color w:val="000000" w:themeColor="text1"/>
          <w:spacing w:val="-5"/>
          <w:sz w:val="28"/>
          <w:szCs w:val="28"/>
        </w:rPr>
        <w:lastRenderedPageBreak/>
        <w:t xml:space="preserve">интересуются какой-то одной темой или предметом. Очень, очень сильно интересуются. Их любимой темой может быть определенная видеоигра, </w:t>
      </w:r>
      <w:proofErr w:type="spellStart"/>
      <w:r w:rsidRPr="00C919C9">
        <w:rPr>
          <w:rStyle w:val="textexposedshow"/>
          <w:color w:val="000000" w:themeColor="text1"/>
          <w:spacing w:val="-5"/>
          <w:sz w:val="28"/>
          <w:szCs w:val="28"/>
        </w:rPr>
        <w:t>лего</w:t>
      </w:r>
      <w:proofErr w:type="spellEnd"/>
      <w:r w:rsidRPr="00C919C9">
        <w:rPr>
          <w:rStyle w:val="textexposedshow"/>
          <w:color w:val="000000" w:themeColor="text1"/>
          <w:spacing w:val="-5"/>
          <w:sz w:val="28"/>
          <w:szCs w:val="28"/>
        </w:rPr>
        <w:t xml:space="preserve">, какое-то животное, метеорология или Древний Египет. Однако бывает, что и люди без аутизма очень сильно чем-то интересуются. Все мы знаем людей, которые «одержимы» своей любимой спортивной командой, например. Не обязательно быть </w:t>
      </w:r>
      <w:proofErr w:type="spellStart"/>
      <w:r w:rsidRPr="00C919C9">
        <w:rPr>
          <w:rStyle w:val="textexposedshow"/>
          <w:color w:val="000000" w:themeColor="text1"/>
          <w:spacing w:val="-5"/>
          <w:sz w:val="28"/>
          <w:szCs w:val="28"/>
        </w:rPr>
        <w:t>аутистом</w:t>
      </w:r>
      <w:proofErr w:type="spellEnd"/>
      <w:r w:rsidRPr="00C919C9">
        <w:rPr>
          <w:rStyle w:val="textexposedshow"/>
          <w:color w:val="000000" w:themeColor="text1"/>
          <w:spacing w:val="-5"/>
          <w:sz w:val="28"/>
          <w:szCs w:val="28"/>
        </w:rPr>
        <w:t xml:space="preserve">, чтобы очень сильно увлекаться Гарри </w:t>
      </w:r>
      <w:proofErr w:type="spellStart"/>
      <w:r w:rsidRPr="00C919C9">
        <w:rPr>
          <w:rStyle w:val="textexposedshow"/>
          <w:color w:val="000000" w:themeColor="text1"/>
          <w:spacing w:val="-5"/>
          <w:sz w:val="28"/>
          <w:szCs w:val="28"/>
        </w:rPr>
        <w:t>Поттером</w:t>
      </w:r>
      <w:proofErr w:type="spellEnd"/>
      <w:r w:rsidRPr="00C919C9">
        <w:rPr>
          <w:rStyle w:val="textexposedshow"/>
          <w:color w:val="000000" w:themeColor="text1"/>
          <w:spacing w:val="-5"/>
          <w:sz w:val="28"/>
          <w:szCs w:val="28"/>
        </w:rPr>
        <w:t>, Звездными войнами или спортом. Иногда дети с аутизмом забываются и не говорят ни о чем кроме своей любимой темы, но в таком случае всегда можно сказать: «Давай поговорим о чем-нибудь другом?»</w:t>
      </w:r>
    </w:p>
    <w:p w:rsidR="00C919C9" w:rsidRDefault="00C919C9" w:rsidP="004854F0">
      <w:pPr>
        <w:pStyle w:val="a3"/>
        <w:shd w:val="clear" w:color="auto" w:fill="FFFFFF"/>
        <w:spacing w:before="0" w:beforeAutospacing="0" w:after="180" w:afterAutospacing="0"/>
        <w:ind w:left="-426"/>
        <w:jc w:val="both"/>
        <w:rPr>
          <w:color w:val="000000" w:themeColor="text1"/>
          <w:spacing w:val="-5"/>
          <w:sz w:val="28"/>
          <w:szCs w:val="28"/>
        </w:rPr>
      </w:pPr>
      <w:r w:rsidRPr="00C919C9">
        <w:rPr>
          <w:rStyle w:val="a4"/>
          <w:b w:val="0"/>
          <w:bCs w:val="0"/>
          <w:color w:val="000000" w:themeColor="text1"/>
          <w:spacing w:val="-5"/>
          <w:sz w:val="28"/>
          <w:szCs w:val="28"/>
        </w:rPr>
        <w:t>8. ОБЪЯСНЯЙТЕ ПРАВИЛА!</w:t>
      </w:r>
      <w:r w:rsidRPr="00C919C9">
        <w:rPr>
          <w:rStyle w:val="textexposedshow"/>
          <w:color w:val="000000" w:themeColor="text1"/>
          <w:spacing w:val="-5"/>
          <w:sz w:val="28"/>
          <w:szCs w:val="28"/>
        </w:rPr>
        <w:t> Дети с аутизмом тоже хотят играть! Им трудно спросить, можно ли поиграть с вами, они могут не понимать, во что вы играете или как присоединиться к игре. Спросите друга с аутизмом, хочет ли он поиграть с вами, и будет лучше, если вы сразу объясните правила игры.</w:t>
      </w:r>
    </w:p>
    <w:p w:rsidR="00C919C9" w:rsidRDefault="00C919C9" w:rsidP="004854F0">
      <w:pPr>
        <w:pStyle w:val="a3"/>
        <w:shd w:val="clear" w:color="auto" w:fill="FFFFFF"/>
        <w:spacing w:before="0" w:beforeAutospacing="0" w:after="180" w:afterAutospacing="0"/>
        <w:ind w:left="-426"/>
        <w:jc w:val="both"/>
        <w:rPr>
          <w:rStyle w:val="textexposedshow"/>
          <w:color w:val="000000" w:themeColor="text1"/>
          <w:spacing w:val="-5"/>
          <w:sz w:val="28"/>
          <w:szCs w:val="28"/>
        </w:rPr>
      </w:pPr>
      <w:r w:rsidRPr="00C919C9">
        <w:rPr>
          <w:rStyle w:val="a4"/>
          <w:b w:val="0"/>
          <w:bCs w:val="0"/>
          <w:color w:val="000000" w:themeColor="text1"/>
          <w:spacing w:val="-5"/>
          <w:sz w:val="28"/>
          <w:szCs w:val="28"/>
        </w:rPr>
        <w:t>9. У МНОГИХ ВЗРОСЛЫХ ТОЖЕ ЕСТЬ АУТИЗМ.</w:t>
      </w:r>
      <w:r w:rsidRPr="00C919C9">
        <w:rPr>
          <w:rStyle w:val="textexposedshow"/>
          <w:color w:val="000000" w:themeColor="text1"/>
          <w:spacing w:val="-5"/>
          <w:sz w:val="28"/>
          <w:szCs w:val="28"/>
        </w:rPr>
        <w:t> Не только у детей бывает аутизм. У многих взрослых он тоже есть. Иногда в одной и той же семье есть несколько случаев аутизма – это как цвет волос, цвет глаз или другие отличия мозга, например, синдром дефицита внимания. Как и дети с аутизмом, многие взрослые с такими отличиями нуждаются в постоянной помощи, в то время как другие могут обходиться без нее.</w:t>
      </w:r>
    </w:p>
    <w:p w:rsidR="00C919C9" w:rsidRPr="00C919C9" w:rsidRDefault="00C919C9" w:rsidP="004854F0">
      <w:pPr>
        <w:pStyle w:val="a3"/>
        <w:shd w:val="clear" w:color="auto" w:fill="FFFFFF"/>
        <w:spacing w:before="0" w:beforeAutospacing="0" w:after="180" w:afterAutospacing="0"/>
        <w:ind w:left="-426"/>
        <w:jc w:val="both"/>
        <w:rPr>
          <w:color w:val="000000" w:themeColor="text1"/>
          <w:spacing w:val="-5"/>
          <w:sz w:val="28"/>
          <w:szCs w:val="28"/>
        </w:rPr>
      </w:pPr>
      <w:r w:rsidRPr="00C919C9">
        <w:rPr>
          <w:rStyle w:val="a4"/>
          <w:b w:val="0"/>
          <w:bCs w:val="0"/>
          <w:color w:val="000000" w:themeColor="text1"/>
          <w:spacing w:val="-5"/>
          <w:sz w:val="28"/>
          <w:szCs w:val="28"/>
        </w:rPr>
        <w:t>10. ЛЮДИ С АУТИЗМОМ ИНДИВИДУАЛЬНЫ.</w:t>
      </w:r>
      <w:r w:rsidRPr="00C919C9">
        <w:rPr>
          <w:rStyle w:val="textexposedshow"/>
          <w:color w:val="000000" w:themeColor="text1"/>
          <w:spacing w:val="-5"/>
          <w:sz w:val="28"/>
          <w:szCs w:val="28"/>
        </w:rPr>
        <w:t xml:space="preserve"> Все дети в вашем классе разные, и все люди с аутизмом тоже отличаются друг от друга. Вы можете встретить рыжего мальчика, который очень любит </w:t>
      </w:r>
      <w:proofErr w:type="spellStart"/>
      <w:r w:rsidRPr="00C919C9">
        <w:rPr>
          <w:rStyle w:val="textexposedshow"/>
          <w:color w:val="000000" w:themeColor="text1"/>
          <w:spacing w:val="-5"/>
          <w:sz w:val="28"/>
          <w:szCs w:val="28"/>
        </w:rPr>
        <w:t>Трансформеры</w:t>
      </w:r>
      <w:proofErr w:type="spellEnd"/>
      <w:r w:rsidRPr="00C919C9">
        <w:rPr>
          <w:rStyle w:val="textexposedshow"/>
          <w:color w:val="000000" w:themeColor="text1"/>
          <w:spacing w:val="-5"/>
          <w:sz w:val="28"/>
          <w:szCs w:val="28"/>
        </w:rPr>
        <w:t xml:space="preserve">, но вы не будете думать, что все рыжие любят </w:t>
      </w:r>
      <w:proofErr w:type="spellStart"/>
      <w:r w:rsidRPr="00C919C9">
        <w:rPr>
          <w:rStyle w:val="textexposedshow"/>
          <w:color w:val="000000" w:themeColor="text1"/>
          <w:spacing w:val="-5"/>
          <w:sz w:val="28"/>
          <w:szCs w:val="28"/>
        </w:rPr>
        <w:t>Трансформеры</w:t>
      </w:r>
      <w:proofErr w:type="spellEnd"/>
      <w:r w:rsidRPr="00C919C9">
        <w:rPr>
          <w:rStyle w:val="textexposedshow"/>
          <w:color w:val="000000" w:themeColor="text1"/>
          <w:spacing w:val="-5"/>
          <w:sz w:val="28"/>
          <w:szCs w:val="28"/>
        </w:rPr>
        <w:t>. То же самое относится и к аутизму. Не все люди с аутизмом любят одно и то же, имеют одинаковые таланты и трудности. Они индивидуальны, точно так же, как и все люди вокруг.</w:t>
      </w:r>
    </w:p>
    <w:p w:rsidR="00D26A29" w:rsidRPr="00C919C9" w:rsidRDefault="00D26A29" w:rsidP="004854F0">
      <w:pPr>
        <w:spacing w:line="240" w:lineRule="auto"/>
        <w:ind w:left="-426"/>
        <w:jc w:val="both"/>
        <w:rPr>
          <w:rFonts w:ascii="Times New Roman" w:hAnsi="Times New Roman" w:cs="Times New Roman"/>
          <w:color w:val="000000" w:themeColor="text1"/>
          <w:sz w:val="28"/>
          <w:szCs w:val="28"/>
        </w:rPr>
      </w:pPr>
    </w:p>
    <w:sectPr w:rsidR="00D26A29" w:rsidRPr="00C919C9" w:rsidSect="00D26A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E04AF"/>
    <w:multiLevelType w:val="hybridMultilevel"/>
    <w:tmpl w:val="E76A9402"/>
    <w:lvl w:ilvl="0" w:tplc="636A758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C919C9"/>
    <w:rsid w:val="004854F0"/>
    <w:rsid w:val="00755654"/>
    <w:rsid w:val="00C919C9"/>
    <w:rsid w:val="00D26A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A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19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exposedshow">
    <w:name w:val="text_exposed_show"/>
    <w:basedOn w:val="a0"/>
    <w:rsid w:val="00C919C9"/>
  </w:style>
  <w:style w:type="character" w:styleId="a4">
    <w:name w:val="Strong"/>
    <w:basedOn w:val="a0"/>
    <w:uiPriority w:val="22"/>
    <w:qFormat/>
    <w:rsid w:val="00C919C9"/>
    <w:rPr>
      <w:b/>
      <w:bCs/>
    </w:rPr>
  </w:style>
</w:styles>
</file>

<file path=word/webSettings.xml><?xml version="1.0" encoding="utf-8"?>
<w:webSettings xmlns:r="http://schemas.openxmlformats.org/officeDocument/2006/relationships" xmlns:w="http://schemas.openxmlformats.org/wordprocessingml/2006/main">
  <w:divs>
    <w:div w:id="18232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DS-15</dc:creator>
  <cp:keywords/>
  <dc:description/>
  <cp:lastModifiedBy>DS-15</cp:lastModifiedBy>
  <cp:revision>5</cp:revision>
  <dcterms:created xsi:type="dcterms:W3CDTF">2019-11-18T13:56:00Z</dcterms:created>
  <dcterms:modified xsi:type="dcterms:W3CDTF">2019-11-25T13:16:00Z</dcterms:modified>
</cp:coreProperties>
</file>