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Урок №</w:t>
      </w:r>
      <w:r w:rsidR="00BA061E" w:rsidRPr="00BA061E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A061E" w:rsidRPr="00BA061E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BA061E" w:rsidRDefault="00BA061E" w:rsidP="00BA061E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BA061E">
        <w:rPr>
          <w:rFonts w:ascii="Times New Roman" w:hAnsi="Times New Roman" w:cs="Times New Roman"/>
          <w:b/>
          <w:i/>
          <w:sz w:val="24"/>
        </w:rPr>
        <w:t xml:space="preserve">Решение задач на расчет давления </w:t>
      </w:r>
      <w:r w:rsidRPr="00BA061E">
        <w:rPr>
          <w:rFonts w:ascii="Times New Roman" w:hAnsi="Times New Roman" w:cs="Times New Roman"/>
          <w:b/>
          <w:i/>
          <w:sz w:val="24"/>
        </w:rPr>
        <w:t>жидкости на дно и стенки сосуда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696"/>
        <w:gridCol w:w="2410"/>
        <w:gridCol w:w="4111"/>
        <w:gridCol w:w="3827"/>
        <w:gridCol w:w="1418"/>
        <w:gridCol w:w="2268"/>
      </w:tblGrid>
      <w:tr w:rsidR="00D9338F" w:rsidRPr="00BA061E" w:rsidTr="00632C2F">
        <w:tc>
          <w:tcPr>
            <w:tcW w:w="15730" w:type="dxa"/>
            <w:gridSpan w:val="6"/>
          </w:tcPr>
          <w:p w:rsidR="00D9338F" w:rsidRPr="00BA061E" w:rsidRDefault="00BA061E" w:rsidP="0063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61E">
              <w:rPr>
                <w:rStyle w:val="2"/>
                <w:rFonts w:eastAsiaTheme="minorHAnsi"/>
                <w:sz w:val="24"/>
                <w:szCs w:val="24"/>
              </w:rPr>
              <w:t xml:space="preserve">Тип урока: </w:t>
            </w:r>
            <w:r w:rsidRPr="00BA06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постановки учебной задачи</w:t>
            </w:r>
          </w:p>
        </w:tc>
      </w:tr>
      <w:tr w:rsidR="00D9338F" w:rsidRPr="00BA061E" w:rsidTr="00632C2F">
        <w:tc>
          <w:tcPr>
            <w:tcW w:w="15730" w:type="dxa"/>
            <w:gridSpan w:val="6"/>
          </w:tcPr>
          <w:p w:rsidR="00D9338F" w:rsidRPr="00BA061E" w:rsidRDefault="00BA061E" w:rsidP="0063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61E">
              <w:rPr>
                <w:rStyle w:val="2"/>
                <w:rFonts w:eastAsiaTheme="minorHAnsi"/>
                <w:sz w:val="24"/>
                <w:szCs w:val="24"/>
              </w:rPr>
              <w:t xml:space="preserve">Задачи: </w:t>
            </w:r>
            <w:r w:rsidRPr="00BA06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усвоение знаний о давлении жидкости, на которую действует сила тяжести; формировать практическое умение осуществлять рас</w:t>
            </w:r>
            <w:r w:rsidRPr="00BA06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чет</w:t>
            </w:r>
          </w:p>
        </w:tc>
      </w:tr>
      <w:tr w:rsidR="00D9338F" w:rsidRPr="00BA061E" w:rsidTr="00632C2F">
        <w:tc>
          <w:tcPr>
            <w:tcW w:w="15730" w:type="dxa"/>
            <w:gridSpan w:val="6"/>
          </w:tcPr>
          <w:p w:rsidR="00D9338F" w:rsidRPr="00BA061E" w:rsidRDefault="00BA061E" w:rsidP="00632C2F">
            <w:pPr>
              <w:pStyle w:val="30"/>
              <w:shd w:val="clear" w:color="auto" w:fill="auto"/>
              <w:spacing w:before="0" w:line="240" w:lineRule="auto"/>
              <w:ind w:left="2640"/>
              <w:rPr>
                <w:sz w:val="24"/>
                <w:szCs w:val="24"/>
              </w:rPr>
            </w:pPr>
            <w:r w:rsidRPr="00BA061E">
              <w:rPr>
                <w:rStyle w:val="3Exact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D9338F" w:rsidRPr="00BA061E" w:rsidTr="00632C2F">
        <w:tc>
          <w:tcPr>
            <w:tcW w:w="4106" w:type="dxa"/>
            <w:gridSpan w:val="2"/>
          </w:tcPr>
          <w:p w:rsidR="00D9338F" w:rsidRPr="00BA061E" w:rsidRDefault="00BA061E" w:rsidP="0063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61E">
              <w:rPr>
                <w:rStyle w:val="22ptExact"/>
                <w:rFonts w:eastAsiaTheme="minorHAnsi"/>
                <w:sz w:val="24"/>
                <w:szCs w:val="24"/>
              </w:rPr>
              <w:t>Предметные: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</w:t>
            </w:r>
            <w:r w:rsidRPr="00BA061E">
              <w:rPr>
                <w:rStyle w:val="211ptExact"/>
                <w:rFonts w:eastAsiaTheme="minorHAnsi"/>
                <w:sz w:val="24"/>
                <w:szCs w:val="24"/>
              </w:rPr>
              <w:t>научатся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вы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softHyphen/>
              <w:t>водить формулу для расчета давления жидкости на дно и стенки сосуда; устанавливать зависимость изменения давле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softHyphen/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>ния в жидкости и газе с измене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>нием глубины</w:t>
            </w:r>
          </w:p>
        </w:tc>
        <w:tc>
          <w:tcPr>
            <w:tcW w:w="7938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BA061E">
              <w:rPr>
                <w:rStyle w:val="22ptExact"/>
                <w:sz w:val="24"/>
                <w:szCs w:val="24"/>
              </w:rPr>
              <w:t>Метапредметные</w:t>
            </w:r>
            <w:proofErr w:type="spellEnd"/>
            <w:r w:rsidRPr="00BA061E">
              <w:rPr>
                <w:rStyle w:val="22ptExact"/>
                <w:sz w:val="24"/>
                <w:szCs w:val="24"/>
              </w:rPr>
              <w:t>:</w:t>
            </w:r>
          </w:p>
          <w:p w:rsidR="00D9338F" w:rsidRPr="00BA061E" w:rsidRDefault="00BA061E" w:rsidP="0063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61E">
              <w:rPr>
                <w:rStyle w:val="211ptExact"/>
                <w:rFonts w:eastAsiaTheme="minorHAnsi"/>
                <w:sz w:val="24"/>
                <w:szCs w:val="24"/>
              </w:rPr>
              <w:t>познавательные -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анализировать наблюдаемые явления, обобщать и делать выводы; анализировать информацию, обобщать и делать вывод; </w:t>
            </w:r>
            <w:r w:rsidRPr="00BA061E">
              <w:rPr>
                <w:rStyle w:val="211ptExact"/>
                <w:rFonts w:eastAsiaTheme="minorHAnsi"/>
                <w:sz w:val="24"/>
                <w:szCs w:val="24"/>
              </w:rPr>
              <w:t>регулятивные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- составлять 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>план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проведения опытов; оценивать правильность выполнения учебной задачи, собственные возможности её решения; </w:t>
            </w:r>
            <w:r w:rsidRPr="00BA061E">
              <w:rPr>
                <w:rStyle w:val="211ptExact"/>
                <w:rFonts w:eastAsiaTheme="minorHAnsi"/>
                <w:sz w:val="24"/>
                <w:szCs w:val="24"/>
              </w:rPr>
              <w:t>коммуникативные -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осознанно использовать речевые средства в соответствии с задачей коммуникации для выражения своих мыслей и потребностей</w:t>
            </w:r>
          </w:p>
        </w:tc>
        <w:tc>
          <w:tcPr>
            <w:tcW w:w="3686" w:type="dxa"/>
            <w:gridSpan w:val="2"/>
          </w:tcPr>
          <w:p w:rsidR="00D9338F" w:rsidRPr="00BA061E" w:rsidRDefault="00BA061E" w:rsidP="0063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61E">
              <w:rPr>
                <w:rStyle w:val="22ptExact"/>
                <w:rFonts w:eastAsiaTheme="minorHAnsi"/>
                <w:sz w:val="24"/>
                <w:szCs w:val="24"/>
              </w:rPr>
              <w:t>Личностные: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t xml:space="preserve"> проявление по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softHyphen/>
              <w:t>знавательного интереса; развитие культуры умственного труда, ини</w:t>
            </w:r>
            <w:r w:rsidRPr="00BA061E">
              <w:rPr>
                <w:rStyle w:val="2Exact"/>
                <w:rFonts w:eastAsiaTheme="minorHAnsi"/>
                <w:sz w:val="24"/>
                <w:szCs w:val="24"/>
              </w:rPr>
              <w:softHyphen/>
              <w:t>циативности</w:t>
            </w:r>
          </w:p>
        </w:tc>
      </w:tr>
      <w:tr w:rsidR="00D9338F" w:rsidRPr="00BA061E" w:rsidTr="00632C2F">
        <w:tc>
          <w:tcPr>
            <w:tcW w:w="15730" w:type="dxa"/>
            <w:gridSpan w:val="6"/>
          </w:tcPr>
          <w:p w:rsidR="00D9338F" w:rsidRPr="00BA061E" w:rsidRDefault="00BA061E" w:rsidP="00632C2F">
            <w:pPr>
              <w:pStyle w:val="3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3Exact"/>
                <w:b/>
                <w:bCs/>
                <w:sz w:val="24"/>
                <w:szCs w:val="24"/>
              </w:rPr>
              <w:t xml:space="preserve">Образовательные ресурсы: </w:t>
            </w:r>
            <w:r w:rsidRPr="00BA061E">
              <w:rPr>
                <w:rStyle w:val="3Exact0"/>
                <w:sz w:val="24"/>
                <w:szCs w:val="24"/>
              </w:rPr>
              <w:t>учебник, рабочая тетрадь</w:t>
            </w:r>
          </w:p>
        </w:tc>
      </w:tr>
      <w:tr w:rsidR="00BA061E" w:rsidRPr="00BA061E" w:rsidTr="00632C2F">
        <w:tc>
          <w:tcPr>
            <w:tcW w:w="15730" w:type="dxa"/>
            <w:gridSpan w:val="6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Организационная структура урока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632C2F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6521" w:type="dxa"/>
            <w:gridSpan w:val="2"/>
          </w:tcPr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632C2F">
              <w:rPr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245" w:type="dxa"/>
            <w:gridSpan w:val="2"/>
          </w:tcPr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632C2F">
              <w:rPr>
                <w:b/>
                <w:sz w:val="24"/>
                <w:szCs w:val="24"/>
              </w:rPr>
              <w:t>Содержание деятельности обучающегося (осуществляемые действия)</w:t>
            </w:r>
          </w:p>
        </w:tc>
        <w:tc>
          <w:tcPr>
            <w:tcW w:w="2268" w:type="dxa"/>
          </w:tcPr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632C2F">
              <w:rPr>
                <w:b/>
                <w:sz w:val="24"/>
                <w:szCs w:val="24"/>
              </w:rPr>
              <w:t>Формируемые</w:t>
            </w:r>
          </w:p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632C2F">
              <w:rPr>
                <w:b/>
                <w:sz w:val="24"/>
                <w:szCs w:val="24"/>
              </w:rPr>
              <w:t>способы</w:t>
            </w:r>
          </w:p>
          <w:p w:rsidR="00BA061E" w:rsidRPr="00632C2F" w:rsidRDefault="00BA061E" w:rsidP="00632C2F">
            <w:pPr>
              <w:pStyle w:val="21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632C2F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I. Организа</w:t>
            </w:r>
            <w:r w:rsidRPr="00BA061E">
              <w:rPr>
                <w:rStyle w:val="2"/>
                <w:sz w:val="24"/>
                <w:szCs w:val="24"/>
              </w:rPr>
              <w:softHyphen/>
              <w:t>ционный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момент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BA061E">
              <w:rPr>
                <w:rStyle w:val="211pt"/>
                <w:sz w:val="24"/>
                <w:szCs w:val="24"/>
              </w:rPr>
              <w:softHyphen/>
              <w:t>форта.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Используется функциональная музыка</w:t>
            </w:r>
            <w:r w:rsidRPr="00BA061E">
              <w:rPr>
                <w:sz w:val="24"/>
                <w:szCs w:val="24"/>
              </w:rPr>
              <w:t xml:space="preserve">, </w:t>
            </w:r>
            <w:r w:rsidRPr="00BA061E">
              <w:rPr>
                <w:rStyle w:val="211pt"/>
                <w:sz w:val="24"/>
                <w:szCs w:val="24"/>
              </w:rPr>
              <w:t>побуждающая учащихся переключить внимание с предыдущего урока на урок физики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Настраиваются на учебную деятельность.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Слушают музыку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Формировать навыки самоор</w:t>
            </w:r>
            <w:r w:rsidRPr="00BA061E">
              <w:rPr>
                <w:sz w:val="24"/>
                <w:szCs w:val="24"/>
              </w:rPr>
              <w:softHyphen/>
              <w:t>ганизации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II. Проверка домашнего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задания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Организовывает самопроверку домашнего задания.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Организует анализ решения трудных заданий (заданий повышенного уровня).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Задание.</w:t>
            </w:r>
            <w:r w:rsidRPr="00BA061E">
              <w:rPr>
                <w:sz w:val="24"/>
                <w:szCs w:val="24"/>
              </w:rPr>
              <w:t xml:space="preserve"> Автомашину заполнили грузом. Изменилось ли давление в камерах колес автомашины? Одинаково ли оно в верхней и нижней частях камеры?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Заполняют таблицу.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46"/>
              <w:gridCol w:w="2110"/>
              <w:gridCol w:w="1663"/>
            </w:tblGrid>
            <w:tr w:rsidR="00BA061E" w:rsidRPr="00BA061E" w:rsidTr="00BA061E">
              <w:tc>
                <w:tcPr>
                  <w:tcW w:w="1260" w:type="dxa"/>
                  <w:vAlign w:val="center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A061E">
                    <w:rPr>
                      <w:sz w:val="24"/>
                      <w:szCs w:val="24"/>
                    </w:rPr>
                    <w:t>Задания</w:t>
                  </w:r>
                </w:p>
              </w:tc>
              <w:tc>
                <w:tcPr>
                  <w:tcW w:w="2150" w:type="dxa"/>
                  <w:vAlign w:val="bottom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A061E">
                    <w:rPr>
                      <w:sz w:val="24"/>
                      <w:szCs w:val="24"/>
                    </w:rPr>
                    <w:t>Решил правильно / неправильно</w:t>
                  </w:r>
                </w:p>
              </w:tc>
              <w:tc>
                <w:tcPr>
                  <w:tcW w:w="1706" w:type="dxa"/>
                  <w:vAlign w:val="bottom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rPr>
                      <w:sz w:val="24"/>
                      <w:szCs w:val="24"/>
                    </w:rPr>
                  </w:pPr>
                  <w:r w:rsidRPr="00BA061E">
                    <w:rPr>
                      <w:sz w:val="24"/>
                      <w:szCs w:val="24"/>
                    </w:rPr>
                    <w:t>Не смог решить потому, что ...</w:t>
                  </w:r>
                </w:p>
              </w:tc>
            </w:tr>
            <w:tr w:rsidR="00BA061E" w:rsidRPr="00BA061E" w:rsidTr="00BA061E">
              <w:tc>
                <w:tcPr>
                  <w:tcW w:w="1260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</w:tr>
            <w:tr w:rsidR="00BA061E" w:rsidRPr="00BA061E" w:rsidTr="00BA061E">
              <w:tc>
                <w:tcPr>
                  <w:tcW w:w="1260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  <w:tc>
                <w:tcPr>
                  <w:tcW w:w="2150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</w:tcPr>
                <w:p w:rsidR="00BA061E" w:rsidRPr="00BA061E" w:rsidRDefault="00BA061E" w:rsidP="00632C2F">
                  <w:pPr>
                    <w:pStyle w:val="21"/>
                    <w:shd w:val="clear" w:color="auto" w:fill="auto"/>
                    <w:spacing w:before="0" w:line="240" w:lineRule="auto"/>
                    <w:jc w:val="left"/>
                    <w:rPr>
                      <w:rStyle w:val="211pt"/>
                      <w:sz w:val="24"/>
                      <w:szCs w:val="24"/>
                    </w:rPr>
                  </w:pPr>
                </w:p>
              </w:tc>
            </w:tr>
          </w:tbl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Решение.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Давление в камерах колес увеличилось, оно зависит от веса (силы давления). Для газа правдив закон Паска</w:t>
            </w:r>
            <w:r w:rsidRPr="00BA061E">
              <w:rPr>
                <w:sz w:val="24"/>
                <w:szCs w:val="24"/>
              </w:rPr>
              <w:softHyphen/>
              <w:t>ля - давление одинаково во всех точках газа или жидко</w:t>
            </w:r>
            <w:r w:rsidRPr="00BA061E">
              <w:rPr>
                <w:sz w:val="24"/>
                <w:szCs w:val="24"/>
              </w:rPr>
              <w:softHyphen/>
              <w:t xml:space="preserve">сти, оно передается </w:t>
            </w:r>
            <w:r w:rsidRPr="00BA061E">
              <w:rPr>
                <w:sz w:val="24"/>
                <w:szCs w:val="24"/>
              </w:rPr>
              <w:lastRenderedPageBreak/>
              <w:t>без изменений во все точки среды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lastRenderedPageBreak/>
              <w:t>Проводить объ</w:t>
            </w:r>
            <w:r w:rsidRPr="00BA061E">
              <w:rPr>
                <w:sz w:val="24"/>
                <w:szCs w:val="24"/>
              </w:rPr>
              <w:softHyphen/>
              <w:t>ективную само</w:t>
            </w:r>
            <w:r w:rsidRPr="00BA061E">
              <w:rPr>
                <w:sz w:val="24"/>
                <w:szCs w:val="24"/>
              </w:rPr>
              <w:softHyphen/>
              <w:t>проверку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lastRenderedPageBreak/>
              <w:t>III. Актуали</w:t>
            </w:r>
            <w:r w:rsidRPr="00BA061E">
              <w:rPr>
                <w:rStyle w:val="2"/>
                <w:sz w:val="24"/>
                <w:szCs w:val="24"/>
              </w:rPr>
              <w:softHyphen/>
              <w:t>зация знаний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и жизненного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опыта уча</w:t>
            </w:r>
            <w:r w:rsidRPr="00BA061E">
              <w:rPr>
                <w:rStyle w:val="2"/>
                <w:sz w:val="24"/>
                <w:szCs w:val="24"/>
              </w:rPr>
              <w:softHyphen/>
              <w:t>щихся.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Постановка учебной за</w:t>
            </w:r>
            <w:r w:rsidRPr="00BA061E">
              <w:rPr>
                <w:rStyle w:val="2"/>
                <w:sz w:val="24"/>
                <w:szCs w:val="24"/>
              </w:rPr>
              <w:softHyphen/>
              <w:t>дачи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Действует ли на все жидкости на Земле сила тяжести?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Существует ли внутри жидкости давление?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Вопрос запуска постановки учебной задачи: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Знаете ли вы, как рассчитать давление жидкости на дно и стенки сосуда?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Формулирует учебную задачу: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Исследовать вопрос расчета давления на дно и стенки сосуда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 xml:space="preserve">Отвечают на </w:t>
            </w:r>
            <w:r w:rsidRPr="00BA061E">
              <w:rPr>
                <w:rStyle w:val="211pt1pt"/>
                <w:sz w:val="24"/>
                <w:szCs w:val="24"/>
              </w:rPr>
              <w:t>вопросы.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-</w:t>
            </w:r>
            <w:r w:rsidRPr="00BA061E">
              <w:rPr>
                <w:sz w:val="24"/>
                <w:szCs w:val="24"/>
              </w:rPr>
              <w:t xml:space="preserve"> На жидкости, как и на все тела на Земле, действует сила тяжести.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-Да-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Осознают важность решения поставленной учебной задачи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Развивать навы</w:t>
            </w:r>
            <w:r w:rsidRPr="00BA061E">
              <w:rPr>
                <w:sz w:val="24"/>
                <w:szCs w:val="24"/>
              </w:rPr>
              <w:softHyphen/>
              <w:t>ки целеполагания</w:t>
            </w:r>
          </w:p>
        </w:tc>
      </w:tr>
      <w:tr w:rsidR="00BA061E" w:rsidRPr="00BA061E" w:rsidTr="00632C2F">
        <w:trPr>
          <w:trHeight w:val="1544"/>
        </w:trPr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IV. Сообще</w:t>
            </w:r>
            <w:r w:rsidRPr="00BA061E">
              <w:rPr>
                <w:rStyle w:val="2"/>
                <w:sz w:val="24"/>
                <w:szCs w:val="24"/>
              </w:rPr>
              <w:softHyphen/>
              <w:t>ние темы.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Постановка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цели и задач</w:t>
            </w:r>
          </w:p>
          <w:p w:rsidR="00BA061E" w:rsidRPr="00BA061E" w:rsidRDefault="00BA061E" w:rsidP="00632C2F">
            <w:pPr>
              <w:pStyle w:val="21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урока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Сообщает тему урока.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Организовывает совместное с учащимися формулирование цели и задач урока.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Что от вас ожидается сегодня на уроке?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Чему нужно научиться?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2"/>
              </w:numPr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Какие цели и задачи урока вы бы предложили?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Записывают в тетрадь тему урока.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Участвуют в формулировании целей и задач урока: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усвоить знания о давлении жидкости, на которую действует сила тяжести;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3"/>
              </w:numPr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научиться осуществлять расчет давления жидкости на дно и стенки сосуда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Формировать умения принимать и сохранять учебную задачу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V. Мотивиро</w:t>
            </w:r>
            <w:r w:rsidRPr="00BA061E">
              <w:rPr>
                <w:rStyle w:val="2"/>
                <w:sz w:val="24"/>
                <w:szCs w:val="24"/>
              </w:rPr>
              <w:softHyphen/>
              <w:t>вание к учеб</w:t>
            </w:r>
            <w:r w:rsidRPr="00BA061E">
              <w:rPr>
                <w:rStyle w:val="2"/>
                <w:sz w:val="24"/>
                <w:szCs w:val="24"/>
              </w:rPr>
              <w:softHyphen/>
              <w:t>ной деятель</w:t>
            </w:r>
            <w:r w:rsidRPr="00BA061E">
              <w:rPr>
                <w:rStyle w:val="2"/>
                <w:sz w:val="24"/>
                <w:szCs w:val="24"/>
              </w:rPr>
              <w:softHyphen/>
              <w:t>ности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Способствует обсуждению мотивационных вопросов: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 изучаемая тема поможет мне в повседневной жизни?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Что нового я хочу узнать на уроке?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Почему я буду активно работать на уроке?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Какую личную цель я ставлю на этом уроке?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Отвечают на мотивационные вопросы.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Создают условия для успешной учебной деятельности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Выражать свои мысли. Разви</w:t>
            </w:r>
            <w:r w:rsidRPr="00BA061E">
              <w:rPr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BA061E">
              <w:rPr>
                <w:sz w:val="24"/>
                <w:szCs w:val="24"/>
              </w:rPr>
              <w:t>самомотивации</w:t>
            </w:r>
            <w:proofErr w:type="spellEnd"/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VI. Создание ситуации за</w:t>
            </w:r>
            <w:r w:rsidRPr="00BA061E">
              <w:rPr>
                <w:rStyle w:val="2"/>
                <w:sz w:val="24"/>
                <w:szCs w:val="24"/>
              </w:rPr>
              <w:softHyphen/>
              <w:t>труднения. Изучение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нового мате</w:t>
            </w:r>
            <w:r w:rsidRPr="00BA061E">
              <w:rPr>
                <w:rStyle w:val="2"/>
                <w:sz w:val="24"/>
                <w:szCs w:val="24"/>
              </w:rPr>
              <w:softHyphen/>
              <w:t>риала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Знакомит учащихся с утверждением и предлагает про</w:t>
            </w:r>
            <w:r w:rsidRPr="00BA061E">
              <w:rPr>
                <w:rStyle w:val="211pt"/>
                <w:sz w:val="24"/>
                <w:szCs w:val="24"/>
              </w:rPr>
              <w:softHyphen/>
              <w:t>вести поиск его доказательства опытным путем. Утверждение.</w:t>
            </w:r>
            <w:r w:rsidRPr="00BA061E">
              <w:rPr>
                <w:sz w:val="24"/>
                <w:szCs w:val="24"/>
              </w:rPr>
              <w:t xml:space="preserve"> Внутри жидкости существует давление, на одном и том же уровне оно одинаково по всем направ</w:t>
            </w:r>
            <w:r w:rsidRPr="00BA061E">
              <w:rPr>
                <w:sz w:val="24"/>
                <w:szCs w:val="24"/>
              </w:rPr>
              <w:softHyphen/>
              <w:t>лениям. С глубиной давление увеличивается.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Объясняет</w:t>
            </w:r>
            <w:r w:rsidRPr="00BA061E">
              <w:rPr>
                <w:sz w:val="24"/>
                <w:szCs w:val="24"/>
              </w:rPr>
              <w:t xml:space="preserve">, </w:t>
            </w:r>
            <w:r w:rsidRPr="00BA061E">
              <w:rPr>
                <w:rStyle w:val="211pt"/>
                <w:sz w:val="24"/>
                <w:szCs w:val="24"/>
              </w:rPr>
              <w:t>как осуществляется расчет давления жид</w:t>
            </w:r>
            <w:r w:rsidRPr="00BA061E">
              <w:rPr>
                <w:rStyle w:val="211pt"/>
                <w:sz w:val="24"/>
                <w:szCs w:val="24"/>
              </w:rPr>
              <w:softHyphen/>
              <w:t>кости на дно и стенки сосуда.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Формула для расчета давления жидкости на дно сосуда:</w:t>
            </w:r>
          </w:p>
          <w:p w:rsidR="00BA061E" w:rsidRP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</w:rPr>
              <w:t>P=</w:t>
            </w:r>
            <w:proofErr w:type="spellStart"/>
            <w:r>
              <w:rPr>
                <w:rStyle w:val="211pt"/>
              </w:rPr>
              <w:t>ρgh</w:t>
            </w:r>
            <w:proofErr w:type="spellEnd"/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  <w:lang w:val="en-US" w:bidi="en-US"/>
              </w:rPr>
              <w:t>h</w:t>
            </w:r>
            <w:r w:rsidRPr="00BA061E">
              <w:rPr>
                <w:rStyle w:val="211pt"/>
                <w:sz w:val="24"/>
                <w:szCs w:val="24"/>
                <w:lang w:bidi="en-US"/>
              </w:rPr>
              <w:t xml:space="preserve"> </w:t>
            </w:r>
            <w:r w:rsidRPr="00BA061E">
              <w:rPr>
                <w:rStyle w:val="211pt"/>
                <w:sz w:val="24"/>
                <w:szCs w:val="24"/>
              </w:rPr>
              <w:t>-</w:t>
            </w:r>
            <w:r w:rsidRPr="00BA061E">
              <w:rPr>
                <w:sz w:val="24"/>
                <w:szCs w:val="24"/>
              </w:rPr>
              <w:t xml:space="preserve"> Высота столба жидкости.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Давление жидкости на дно сосуда зависит только от плот</w:t>
            </w:r>
            <w:r w:rsidRPr="00BA061E">
              <w:rPr>
                <w:sz w:val="24"/>
                <w:szCs w:val="24"/>
              </w:rPr>
              <w:softHyphen/>
              <w:t>ности и высоты столба жидкости.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 xml:space="preserve">При расчете давления надо плотность </w:t>
            </w:r>
            <w:r w:rsidRPr="00BA061E">
              <w:rPr>
                <w:rStyle w:val="211pt"/>
                <w:sz w:val="24"/>
                <w:szCs w:val="24"/>
              </w:rPr>
              <w:t>р</w:t>
            </w:r>
            <w:r w:rsidRPr="00BA061E">
              <w:rPr>
                <w:sz w:val="24"/>
                <w:szCs w:val="24"/>
              </w:rPr>
              <w:t xml:space="preserve"> выражать в кило</w:t>
            </w:r>
            <w:r w:rsidRPr="00BA061E">
              <w:rPr>
                <w:sz w:val="24"/>
                <w:szCs w:val="24"/>
              </w:rPr>
              <w:softHyphen/>
              <w:t>граммах на кубический метр (кг/м</w:t>
            </w:r>
            <w:r w:rsidRPr="00BA061E">
              <w:rPr>
                <w:sz w:val="24"/>
                <w:szCs w:val="24"/>
                <w:vertAlign w:val="superscript"/>
              </w:rPr>
              <w:t>3</w:t>
            </w:r>
            <w:r w:rsidRPr="00BA061E">
              <w:rPr>
                <w:sz w:val="24"/>
                <w:szCs w:val="24"/>
              </w:rPr>
              <w:t xml:space="preserve">), а высоту столба жидкости </w:t>
            </w:r>
            <w:r w:rsidRPr="00BA061E">
              <w:rPr>
                <w:rStyle w:val="211pt"/>
                <w:sz w:val="24"/>
                <w:szCs w:val="24"/>
                <w:lang w:val="en-US" w:bidi="en-US"/>
              </w:rPr>
              <w:t>h</w:t>
            </w:r>
            <w:r w:rsidRPr="00BA061E">
              <w:rPr>
                <w:rStyle w:val="211pt"/>
                <w:sz w:val="24"/>
                <w:szCs w:val="24"/>
                <w:lang w:bidi="en-US"/>
              </w:rPr>
              <w:t xml:space="preserve"> </w:t>
            </w:r>
            <w:r w:rsidRPr="00BA061E">
              <w:rPr>
                <w:rStyle w:val="211pt"/>
                <w:sz w:val="24"/>
                <w:szCs w:val="24"/>
              </w:rPr>
              <w:t>-</w:t>
            </w:r>
            <w:r w:rsidRPr="00BA061E">
              <w:rPr>
                <w:sz w:val="24"/>
                <w:szCs w:val="24"/>
              </w:rPr>
              <w:t xml:space="preserve"> в метрах (м), </w:t>
            </w:r>
            <w:r w:rsidRPr="00BA061E">
              <w:rPr>
                <w:rStyle w:val="211pt"/>
                <w:sz w:val="24"/>
                <w:szCs w:val="24"/>
                <w:lang w:val="en-US" w:bidi="en-US"/>
              </w:rPr>
              <w:t>g</w:t>
            </w:r>
            <w:r w:rsidR="007541D6" w:rsidRPr="007541D6">
              <w:rPr>
                <w:rStyle w:val="211pt"/>
                <w:sz w:val="24"/>
                <w:szCs w:val="24"/>
                <w:lang w:bidi="en-US"/>
              </w:rPr>
              <w:t>=</w:t>
            </w:r>
            <w:r w:rsidRPr="00BA061E">
              <w:rPr>
                <w:sz w:val="24"/>
                <w:szCs w:val="24"/>
              </w:rPr>
              <w:t>9,8 Н/кг, тогда давление будет выражено в паскалях (Па).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lastRenderedPageBreak/>
              <w:t>Совместно с учащимися решает задачу.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Условие.</w:t>
            </w:r>
            <w:r w:rsidRPr="00BA061E">
              <w:rPr>
                <w:sz w:val="24"/>
                <w:szCs w:val="24"/>
              </w:rPr>
              <w:t xml:space="preserve"> Определите давление нефти на дно цистер</w:t>
            </w:r>
            <w:r w:rsidRPr="00BA061E">
              <w:rPr>
                <w:sz w:val="24"/>
                <w:szCs w:val="24"/>
              </w:rPr>
              <w:softHyphen/>
              <w:t>ны, если высота столба нефти 10 м, а ее плотность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800 кг/м</w:t>
            </w:r>
            <w:r w:rsidRPr="00BA061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lastRenderedPageBreak/>
              <w:t>Знакомятся с утверждением.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Проводят опыты и эксперименты.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Слушают объяснение.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 xml:space="preserve">Задают </w:t>
            </w:r>
            <w:r w:rsidRPr="00BA061E">
              <w:rPr>
                <w:rStyle w:val="211pt1pt"/>
                <w:sz w:val="24"/>
                <w:szCs w:val="24"/>
              </w:rPr>
              <w:t>вопросы.</w:t>
            </w: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jc w:val="left"/>
            </w:pP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lastRenderedPageBreak/>
              <w:t>Решают задачу.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Решение.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Р</w:t>
            </w:r>
            <w:r w:rsidRPr="00BA061E">
              <w:rPr>
                <w:sz w:val="24"/>
                <w:szCs w:val="24"/>
              </w:rPr>
              <w:t xml:space="preserve"> = 9,8 Н/кг • 800 кг/м</w:t>
            </w:r>
            <w:r w:rsidRPr="00BA061E">
              <w:rPr>
                <w:sz w:val="24"/>
                <w:szCs w:val="24"/>
                <w:vertAlign w:val="superscript"/>
              </w:rPr>
              <w:t>3</w:t>
            </w:r>
            <w:r w:rsidRPr="00BA061E">
              <w:rPr>
                <w:sz w:val="24"/>
                <w:szCs w:val="24"/>
              </w:rPr>
              <w:t xml:space="preserve"> • 10 м = 80 000 Па = 80 кПа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lastRenderedPageBreak/>
              <w:t>Выражать свои мысли в соот</w:t>
            </w:r>
            <w:r w:rsidRPr="00BA061E">
              <w:rPr>
                <w:sz w:val="24"/>
                <w:szCs w:val="24"/>
              </w:rPr>
              <w:softHyphen/>
              <w:t>ветствии с за</w:t>
            </w:r>
            <w:r w:rsidRPr="00BA061E">
              <w:rPr>
                <w:sz w:val="24"/>
                <w:szCs w:val="24"/>
              </w:rPr>
              <w:softHyphen/>
              <w:t>дачей</w:t>
            </w:r>
          </w:p>
        </w:tc>
      </w:tr>
      <w:tr w:rsidR="00BA061E" w:rsidRPr="00BA061E" w:rsidTr="00632C2F">
        <w:trPr>
          <w:trHeight w:val="1808"/>
        </w:trPr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lastRenderedPageBreak/>
              <w:t>VII. Закреп</w:t>
            </w:r>
            <w:r w:rsidRPr="00BA061E">
              <w:rPr>
                <w:rStyle w:val="2"/>
                <w:sz w:val="24"/>
                <w:szCs w:val="24"/>
              </w:rPr>
              <w:softHyphen/>
              <w:t>ление изучен</w:t>
            </w:r>
            <w:r w:rsidRPr="00BA061E">
              <w:rPr>
                <w:rStyle w:val="2"/>
                <w:sz w:val="24"/>
                <w:szCs w:val="24"/>
              </w:rPr>
              <w:softHyphen/>
              <w:t>ного мате</w:t>
            </w:r>
            <w:r w:rsidRPr="00BA061E">
              <w:rPr>
                <w:rStyle w:val="2"/>
                <w:sz w:val="24"/>
                <w:szCs w:val="24"/>
              </w:rPr>
              <w:softHyphen/>
              <w:t>риала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Проводит беседу по вопросам: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-</w:t>
            </w:r>
            <w:r w:rsidRPr="00BA061E">
              <w:rPr>
                <w:sz w:val="24"/>
                <w:szCs w:val="24"/>
              </w:rPr>
              <w:t xml:space="preserve"> Почему во многих случаях не принимают во внимание давление газа, созданное его весом?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От каких величин и как зависит давление жидкости на дно сосуда?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5"/>
              </w:numPr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По какой формуле рассчитывают давление жидкости на стенки сосуда, давление внутри жидкости?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Отвечают на вопросы.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-</w:t>
            </w:r>
            <w:r w:rsidRPr="00BA061E">
              <w:rPr>
                <w:sz w:val="24"/>
                <w:szCs w:val="24"/>
              </w:rPr>
              <w:t xml:space="preserve"> Во Многих случаях давление газа, созданное его ве</w:t>
            </w:r>
            <w:r w:rsidRPr="00BA061E">
              <w:rPr>
                <w:sz w:val="24"/>
                <w:szCs w:val="24"/>
              </w:rPr>
              <w:softHyphen/>
              <w:t>сом, не принимают во внимание по причине того, что его плотность в сотни раз меньше плотности жидкости.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 xml:space="preserve">- </w:t>
            </w:r>
            <w:r w:rsidRPr="00BA061E">
              <w:rPr>
                <w:sz w:val="24"/>
                <w:szCs w:val="24"/>
              </w:rPr>
              <w:t>От высоты столба жидкости и её плотности.</w:t>
            </w:r>
          </w:p>
          <w:p w:rsidR="00BA061E" w:rsidRPr="00BA061E" w:rsidRDefault="00BA061E" w:rsidP="00632C2F">
            <w:pPr>
              <w:pStyle w:val="21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95pt6pt"/>
                <w:sz w:val="24"/>
                <w:szCs w:val="24"/>
                <w:lang w:eastAsia="ru-RU" w:bidi="ru-RU"/>
              </w:rPr>
              <w:t xml:space="preserve">Р </w:t>
            </w:r>
            <w:r w:rsidRPr="00BA061E">
              <w:rPr>
                <w:rStyle w:val="295pt6pt"/>
                <w:sz w:val="24"/>
                <w:szCs w:val="24"/>
              </w:rPr>
              <w:t>=</w:t>
            </w:r>
            <w:proofErr w:type="spellStart"/>
            <w:r w:rsidRPr="00BA061E">
              <w:rPr>
                <w:rStyle w:val="295pt6pt"/>
                <w:sz w:val="24"/>
                <w:szCs w:val="24"/>
              </w:rPr>
              <w:t>g</w:t>
            </w:r>
            <w:r w:rsidR="007541D6">
              <w:rPr>
                <w:rStyle w:val="295pt6pt"/>
                <w:sz w:val="24"/>
                <w:szCs w:val="24"/>
              </w:rPr>
              <w:t>ρ</w:t>
            </w:r>
            <w:r w:rsidRPr="00BA061E">
              <w:rPr>
                <w:rStyle w:val="295pt6pt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Уметь осу</w:t>
            </w:r>
            <w:r w:rsidRPr="00BA061E">
              <w:rPr>
                <w:sz w:val="24"/>
                <w:szCs w:val="24"/>
              </w:rPr>
              <w:softHyphen/>
              <w:t>ществлять само</w:t>
            </w:r>
            <w:r w:rsidRPr="00BA061E">
              <w:rPr>
                <w:sz w:val="24"/>
                <w:szCs w:val="24"/>
              </w:rPr>
              <w:softHyphen/>
              <w:t>проверку и са</w:t>
            </w:r>
            <w:r w:rsidRPr="00BA061E">
              <w:rPr>
                <w:sz w:val="24"/>
                <w:szCs w:val="24"/>
              </w:rPr>
              <w:softHyphen/>
              <w:t>моконтроль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VIII. Решение заданий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Организует самостоятельную работу.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1. Какое давление на дно сосуда оказывает слой керосина высотой 50 см?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2. Водолаз в жестком скафандре может по</w:t>
            </w:r>
            <w:r w:rsidRPr="00BA061E">
              <w:rPr>
                <w:sz w:val="24"/>
                <w:szCs w:val="24"/>
              </w:rPr>
              <w:softHyphen/>
              <w:t xml:space="preserve">гружаться на глубину 250 м, а опытный ныряльщик </w:t>
            </w:r>
            <w:r w:rsidRPr="00BA061E">
              <w:rPr>
                <w:rStyle w:val="2"/>
                <w:sz w:val="24"/>
                <w:szCs w:val="24"/>
              </w:rPr>
              <w:t xml:space="preserve">- </w:t>
            </w:r>
            <w:r w:rsidRPr="00BA061E">
              <w:rPr>
                <w:sz w:val="24"/>
                <w:szCs w:val="24"/>
              </w:rPr>
              <w:t>на 20 м. Определите давление воды в море на этих глу</w:t>
            </w:r>
            <w:r w:rsidRPr="00BA061E">
              <w:rPr>
                <w:sz w:val="24"/>
                <w:szCs w:val="24"/>
              </w:rPr>
              <w:softHyphen/>
              <w:t>бинах.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3. На какой глубине давление воды в море равно 412 кПа?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4. Давление столба жидкости высотой 12 см равно 852 Па. Определите плотность жидкости.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5. Какое давление должен создавать насос, чтобы поднимать воду на высоту 60 м?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6. Какова глубина бассейна, если давление воды на его дно равно 80 кПа?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Задание</w:t>
            </w:r>
            <w:r w:rsidRPr="00BA061E">
              <w:rPr>
                <w:sz w:val="24"/>
                <w:szCs w:val="24"/>
              </w:rPr>
              <w:t xml:space="preserve"> 7. Длина аквариума 40 см, ширина 20 см, вы</w:t>
            </w:r>
            <w:r w:rsidRPr="00BA061E">
              <w:rPr>
                <w:sz w:val="24"/>
                <w:szCs w:val="24"/>
              </w:rPr>
              <w:softHyphen/>
              <w:t>сота 30 см. С какой силой вода давит на дно аквариума?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Самостоятельно решают задания.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2pt"/>
                <w:sz w:val="24"/>
                <w:szCs w:val="24"/>
              </w:rPr>
              <w:t>Решение:</w:t>
            </w:r>
          </w:p>
          <w:p w:rsidR="00BA061E" w:rsidRPr="00BA061E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95pt2pt"/>
                <w:sz w:val="24"/>
                <w:szCs w:val="24"/>
                <w:lang w:val="en-US" w:bidi="en-US"/>
              </w:rPr>
              <w:t>P</w:t>
            </w:r>
            <w:r>
              <w:rPr>
                <w:rStyle w:val="295pt2pt"/>
                <w:sz w:val="24"/>
                <w:szCs w:val="24"/>
                <w:lang w:val="en-US" w:bidi="en-US"/>
              </w:rPr>
              <w:t>=</w:t>
            </w:r>
            <w:proofErr w:type="spellStart"/>
            <w:r w:rsidR="00BA061E" w:rsidRPr="00BA061E">
              <w:rPr>
                <w:rStyle w:val="295pt2pt"/>
                <w:sz w:val="24"/>
                <w:szCs w:val="24"/>
                <w:lang w:val="en-US" w:bidi="en-US"/>
              </w:rPr>
              <w:t>g</w:t>
            </w:r>
            <w:r>
              <w:rPr>
                <w:rStyle w:val="295pt2pt"/>
                <w:sz w:val="24"/>
                <w:szCs w:val="24"/>
                <w:lang w:val="en-US" w:bidi="en-US"/>
              </w:rPr>
              <w:t>ρ</w:t>
            </w:r>
            <w:r w:rsidR="00BA061E" w:rsidRPr="00BA061E">
              <w:rPr>
                <w:rStyle w:val="295pt2pt"/>
                <w:sz w:val="24"/>
                <w:szCs w:val="24"/>
                <w:lang w:val="en-US" w:bidi="en-US"/>
              </w:rPr>
              <w:t>h</w:t>
            </w:r>
            <w:proofErr w:type="spellEnd"/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р</w:t>
            </w:r>
            <w:r w:rsidRPr="00BA061E">
              <w:rPr>
                <w:sz w:val="24"/>
                <w:szCs w:val="24"/>
              </w:rPr>
              <w:t xml:space="preserve"> </w:t>
            </w:r>
            <w:r w:rsidRPr="00BA061E">
              <w:rPr>
                <w:rStyle w:val="2"/>
                <w:sz w:val="24"/>
                <w:szCs w:val="24"/>
              </w:rPr>
              <w:t xml:space="preserve">= </w:t>
            </w:r>
            <w:r w:rsidRPr="00BA061E">
              <w:rPr>
                <w:sz w:val="24"/>
                <w:szCs w:val="24"/>
              </w:rPr>
              <w:t>800 кг/м</w:t>
            </w:r>
            <w:r w:rsidRPr="00BA061E">
              <w:rPr>
                <w:sz w:val="24"/>
                <w:szCs w:val="24"/>
                <w:vertAlign w:val="superscript"/>
              </w:rPr>
              <w:t>3</w:t>
            </w:r>
            <w:r w:rsidRPr="00BA061E">
              <w:rPr>
                <w:sz w:val="24"/>
                <w:szCs w:val="24"/>
              </w:rPr>
              <w:t xml:space="preserve">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 xml:space="preserve">10 Н/кг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 xml:space="preserve">0,5 м </w:t>
            </w:r>
            <w:r w:rsidRPr="00BA061E">
              <w:rPr>
                <w:rStyle w:val="2"/>
                <w:sz w:val="24"/>
                <w:szCs w:val="24"/>
              </w:rPr>
              <w:t xml:space="preserve">= </w:t>
            </w:r>
            <w:r w:rsidRPr="00BA061E">
              <w:rPr>
                <w:sz w:val="24"/>
                <w:szCs w:val="24"/>
              </w:rPr>
              <w:t xml:space="preserve">4000 Па </w:t>
            </w:r>
            <w:r w:rsidRPr="00BA061E">
              <w:rPr>
                <w:rStyle w:val="2"/>
                <w:sz w:val="24"/>
                <w:szCs w:val="24"/>
              </w:rPr>
              <w:t xml:space="preserve">= </w:t>
            </w:r>
            <w:r w:rsidRPr="00BA061E">
              <w:rPr>
                <w:sz w:val="24"/>
                <w:szCs w:val="24"/>
              </w:rPr>
              <w:t>4 кПа</w:t>
            </w:r>
          </w:p>
          <w:p w:rsidR="007541D6" w:rsidRPr="007541D6" w:rsidRDefault="00BA061E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 xml:space="preserve">р </w:t>
            </w:r>
            <w:r w:rsidRPr="00BA061E">
              <w:rPr>
                <w:rStyle w:val="295pt2pt"/>
                <w:sz w:val="24"/>
                <w:szCs w:val="24"/>
              </w:rPr>
              <w:t>=</w:t>
            </w:r>
            <w:r w:rsidRPr="00BA061E">
              <w:rPr>
                <w:rStyle w:val="2"/>
                <w:sz w:val="24"/>
                <w:szCs w:val="24"/>
              </w:rPr>
              <w:t xml:space="preserve"> </w:t>
            </w:r>
            <w:r w:rsidRPr="00BA061E">
              <w:rPr>
                <w:sz w:val="24"/>
                <w:szCs w:val="24"/>
              </w:rPr>
              <w:t xml:space="preserve">250 м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 xml:space="preserve">10 Н/кг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>1030 кг/м</w:t>
            </w:r>
            <w:r w:rsidRPr="00BA061E">
              <w:rPr>
                <w:sz w:val="24"/>
                <w:szCs w:val="24"/>
                <w:vertAlign w:val="superscript"/>
              </w:rPr>
              <w:t xml:space="preserve">3 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tabs>
                <w:tab w:val="left" w:pos="22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р</w:t>
            </w:r>
            <w:r w:rsidRPr="00BA061E">
              <w:rPr>
                <w:sz w:val="24"/>
                <w:szCs w:val="24"/>
              </w:rPr>
              <w:t xml:space="preserve"> </w:t>
            </w:r>
            <w:r w:rsidRPr="00BA061E">
              <w:rPr>
                <w:rStyle w:val="2"/>
                <w:sz w:val="24"/>
                <w:szCs w:val="24"/>
              </w:rPr>
              <w:t xml:space="preserve">= </w:t>
            </w:r>
            <w:r w:rsidRPr="00BA061E">
              <w:rPr>
                <w:sz w:val="24"/>
                <w:szCs w:val="24"/>
              </w:rPr>
              <w:t xml:space="preserve">2575000 Па </w:t>
            </w:r>
            <w:r w:rsidRPr="00BA061E">
              <w:rPr>
                <w:sz w:val="24"/>
                <w:szCs w:val="24"/>
                <w:vertAlign w:val="superscript"/>
              </w:rPr>
              <w:t>=</w:t>
            </w:r>
            <w:r w:rsidRPr="00BA061E">
              <w:rPr>
                <w:sz w:val="24"/>
                <w:szCs w:val="24"/>
              </w:rPr>
              <w:t xml:space="preserve"> 2575 кПа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 xml:space="preserve">р </w:t>
            </w:r>
            <w:r w:rsidRPr="00BA061E">
              <w:rPr>
                <w:rStyle w:val="295pt2pt"/>
                <w:sz w:val="24"/>
                <w:szCs w:val="24"/>
              </w:rPr>
              <w:t>=</w:t>
            </w:r>
            <w:r w:rsidRPr="00BA061E">
              <w:rPr>
                <w:rStyle w:val="2"/>
                <w:sz w:val="24"/>
                <w:szCs w:val="24"/>
              </w:rPr>
              <w:t xml:space="preserve"> </w:t>
            </w:r>
            <w:r w:rsidRPr="00BA061E">
              <w:rPr>
                <w:sz w:val="24"/>
                <w:szCs w:val="24"/>
              </w:rPr>
              <w:t xml:space="preserve">20 м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 xml:space="preserve">10 Н/кг </w:t>
            </w:r>
            <w:r w:rsidRPr="00BA061E">
              <w:rPr>
                <w:rStyle w:val="2"/>
                <w:sz w:val="24"/>
                <w:szCs w:val="24"/>
              </w:rPr>
              <w:t xml:space="preserve">• </w:t>
            </w:r>
            <w:r w:rsidRPr="00BA061E">
              <w:rPr>
                <w:sz w:val="24"/>
                <w:szCs w:val="24"/>
              </w:rPr>
              <w:t>1030 кг/м</w:t>
            </w:r>
            <w:r w:rsidRPr="00BA061E">
              <w:rPr>
                <w:sz w:val="24"/>
                <w:szCs w:val="24"/>
                <w:vertAlign w:val="superscript"/>
              </w:rPr>
              <w:t xml:space="preserve">3 </w:t>
            </w:r>
            <w:r w:rsidRPr="00BA061E">
              <w:rPr>
                <w:rStyle w:val="211pt"/>
                <w:sz w:val="24"/>
                <w:szCs w:val="24"/>
              </w:rPr>
              <w:t xml:space="preserve">р </w:t>
            </w:r>
            <w:r w:rsidRPr="00BA061E">
              <w:rPr>
                <w:rStyle w:val="295pt2pt"/>
                <w:sz w:val="24"/>
                <w:szCs w:val="24"/>
              </w:rPr>
              <w:t>=</w:t>
            </w:r>
            <w:r w:rsidRPr="00BA061E">
              <w:rPr>
                <w:rStyle w:val="2"/>
                <w:sz w:val="24"/>
                <w:szCs w:val="24"/>
              </w:rPr>
              <w:t xml:space="preserve"> </w:t>
            </w:r>
            <w:r w:rsidRPr="00BA061E">
              <w:rPr>
                <w:sz w:val="24"/>
                <w:szCs w:val="24"/>
              </w:rPr>
              <w:t xml:space="preserve">206000 Па </w:t>
            </w:r>
            <w:r w:rsidRPr="00BA061E">
              <w:rPr>
                <w:rStyle w:val="2"/>
                <w:sz w:val="24"/>
                <w:szCs w:val="24"/>
              </w:rPr>
              <w:t xml:space="preserve">= </w:t>
            </w:r>
            <w:r w:rsidRPr="00BA061E">
              <w:rPr>
                <w:sz w:val="24"/>
                <w:szCs w:val="24"/>
              </w:rPr>
              <w:t>206 кПа</w:t>
            </w:r>
          </w:p>
          <w:p w:rsidR="00BA061E" w:rsidRPr="007541D6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273"/>
                <w:tab w:val="left" w:pos="1124"/>
              </w:tabs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7541D6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p</w:t>
            </w:r>
            <w:r w:rsidRPr="007541D6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ρg</w:t>
            </w:r>
            <w:proofErr w:type="spellEnd"/>
            <w:r w:rsidRPr="007541D6">
              <w:rPr>
                <w:sz w:val="24"/>
                <w:szCs w:val="24"/>
              </w:rPr>
              <w:t>=412000</w:t>
            </w:r>
            <w:r>
              <w:rPr>
                <w:sz w:val="24"/>
                <w:szCs w:val="24"/>
              </w:rPr>
              <w:t>МПа/1030кг/м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*10Н/кг=40м</w:t>
            </w:r>
          </w:p>
          <w:p w:rsidR="00BA061E" w:rsidRPr="007541D6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ρ=</w:t>
            </w:r>
            <w:proofErr w:type="gramStart"/>
            <w:r>
              <w:rPr>
                <w:sz w:val="24"/>
                <w:szCs w:val="24"/>
                <w:lang w:val="en-US"/>
              </w:rPr>
              <w:t>p:gh</w:t>
            </w:r>
            <w:proofErr w:type="gramEnd"/>
            <w:r>
              <w:rPr>
                <w:sz w:val="24"/>
                <w:szCs w:val="24"/>
                <w:lang w:val="en-US"/>
              </w:rPr>
              <w:t>=852:0,12*10=710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кг/м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7541D6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p=1000*60*10=600000</w:t>
            </w:r>
            <w:r>
              <w:rPr>
                <w:sz w:val="24"/>
                <w:szCs w:val="24"/>
              </w:rPr>
              <w:t>Па</w:t>
            </w:r>
          </w:p>
          <w:p w:rsidR="007541D6" w:rsidRPr="007541D6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h=</w:t>
            </w:r>
            <w:proofErr w:type="spellStart"/>
            <w:r>
              <w:rPr>
                <w:sz w:val="24"/>
                <w:szCs w:val="24"/>
                <w:lang w:val="en-US"/>
              </w:rPr>
              <w:t>p:ρg</w:t>
            </w:r>
            <w:proofErr w:type="spellEnd"/>
            <w:r>
              <w:rPr>
                <w:sz w:val="24"/>
                <w:szCs w:val="24"/>
                <w:lang w:val="en-US"/>
              </w:rPr>
              <w:t>=80000:10*1000=8</w:t>
            </w:r>
            <w:r>
              <w:rPr>
                <w:sz w:val="24"/>
                <w:szCs w:val="24"/>
              </w:rPr>
              <w:t>м</w:t>
            </w:r>
          </w:p>
          <w:p w:rsidR="007541D6" w:rsidRPr="007541D6" w:rsidRDefault="007541D6" w:rsidP="00632C2F">
            <w:pPr>
              <w:pStyle w:val="21"/>
              <w:numPr>
                <w:ilvl w:val="0"/>
                <w:numId w:val="6"/>
              </w:numPr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V=</w:t>
            </w:r>
            <w:proofErr w:type="spellStart"/>
            <w:r>
              <w:rPr>
                <w:sz w:val="24"/>
                <w:szCs w:val="24"/>
                <w:lang w:val="en-US"/>
              </w:rPr>
              <w:t>abh</w:t>
            </w:r>
            <w:proofErr w:type="spellEnd"/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val="en-US"/>
              </w:rPr>
              <w:t>V=0,4*0,2*0,3=0,024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7541D6" w:rsidRDefault="007541D6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7541D6">
              <w:rPr>
                <w:sz w:val="24"/>
                <w:szCs w:val="24"/>
                <w:lang w:val="en-US"/>
              </w:rPr>
              <w:t>m=</w:t>
            </w:r>
            <w:r w:rsidR="00632C2F">
              <w:rPr>
                <w:sz w:val="24"/>
                <w:szCs w:val="24"/>
                <w:lang w:val="en-US"/>
              </w:rPr>
              <w:t>1000*0,024=24</w:t>
            </w:r>
            <w:r w:rsidR="00632C2F">
              <w:rPr>
                <w:sz w:val="24"/>
                <w:szCs w:val="24"/>
              </w:rPr>
              <w:t xml:space="preserve"> </w:t>
            </w:r>
            <w:r w:rsidR="00632C2F">
              <w:rPr>
                <w:sz w:val="24"/>
                <w:szCs w:val="24"/>
              </w:rPr>
              <w:t>кг</w:t>
            </w:r>
          </w:p>
          <w:p w:rsidR="00632C2F" w:rsidRPr="00632C2F" w:rsidRDefault="00632C2F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F=24*100=240</w:t>
            </w:r>
            <w:r>
              <w:rPr>
                <w:sz w:val="24"/>
                <w:szCs w:val="24"/>
              </w:rPr>
              <w:t>Н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Развивать уме</w:t>
            </w:r>
            <w:r w:rsidRPr="00BA061E">
              <w:rPr>
                <w:sz w:val="24"/>
                <w:szCs w:val="24"/>
              </w:rPr>
              <w:softHyphen/>
              <w:t>ние самостоя</w:t>
            </w:r>
            <w:r w:rsidRPr="00BA061E">
              <w:rPr>
                <w:sz w:val="24"/>
                <w:szCs w:val="24"/>
              </w:rPr>
              <w:softHyphen/>
              <w:t>тельно прини</w:t>
            </w:r>
            <w:r w:rsidRPr="00BA061E">
              <w:rPr>
                <w:sz w:val="24"/>
                <w:szCs w:val="24"/>
              </w:rPr>
              <w:softHyphen/>
              <w:t>мать решения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IX. Подведе</w:t>
            </w:r>
            <w:r w:rsidRPr="00BA061E">
              <w:rPr>
                <w:rStyle w:val="2"/>
                <w:sz w:val="24"/>
                <w:szCs w:val="24"/>
              </w:rPr>
              <w:softHyphen/>
              <w:t>ние итогов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урока.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Рефлексия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Организация подведения итогов урока учащимися. По</w:t>
            </w:r>
            <w:r w:rsidRPr="00BA061E">
              <w:rPr>
                <w:rStyle w:val="211pt"/>
                <w:sz w:val="24"/>
                <w:szCs w:val="24"/>
              </w:rPr>
              <w:softHyphen/>
              <w:t>буждает учащихся к размышлению над вопросами: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Что сегодня на уроке у меня лучше все получалось?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Какой материал остался для меня непонятым?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Какими вопросами по физике я заинтересовался?</w:t>
            </w:r>
          </w:p>
          <w:p w:rsidR="00BA061E" w:rsidRPr="00BA061E" w:rsidRDefault="00BA061E" w:rsidP="00632C2F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Как бы я оценил свою работу на уроке?</w:t>
            </w: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Подводят итоги своей работы на уроке.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Проводят самооценку, рефлексию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Отслеживать цель учебной деятельности</w:t>
            </w:r>
          </w:p>
        </w:tc>
      </w:tr>
      <w:tr w:rsidR="00BA061E" w:rsidRPr="00BA061E" w:rsidTr="00632C2F">
        <w:tc>
          <w:tcPr>
            <w:tcW w:w="1696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"/>
                <w:sz w:val="24"/>
                <w:szCs w:val="24"/>
              </w:rPr>
              <w:t>X. Домашнее задание</w:t>
            </w:r>
          </w:p>
        </w:tc>
        <w:tc>
          <w:tcPr>
            <w:tcW w:w="6521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§ 39-40 учебника.</w:t>
            </w:r>
          </w:p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rStyle w:val="211pt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268" w:type="dxa"/>
          </w:tcPr>
          <w:p w:rsidR="00BA061E" w:rsidRPr="00BA061E" w:rsidRDefault="00BA061E" w:rsidP="00632C2F">
            <w:pPr>
              <w:pStyle w:val="2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A061E">
              <w:rPr>
                <w:sz w:val="24"/>
                <w:szCs w:val="24"/>
              </w:rPr>
              <w:t>Формировать навыки самоор</w:t>
            </w:r>
            <w:r w:rsidRPr="00BA061E">
              <w:rPr>
                <w:sz w:val="24"/>
                <w:szCs w:val="24"/>
              </w:rPr>
              <w:softHyphen/>
              <w:t>ганизации</w:t>
            </w:r>
          </w:p>
        </w:tc>
      </w:tr>
      <w:bookmarkEnd w:id="0"/>
    </w:tbl>
    <w:p w:rsidR="00D9338F" w:rsidRDefault="00D9338F" w:rsidP="00632C2F">
      <w:pPr>
        <w:spacing w:after="0"/>
      </w:pPr>
    </w:p>
    <w:sectPr w:rsidR="00D9338F" w:rsidSect="009C66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057E"/>
    <w:multiLevelType w:val="multilevel"/>
    <w:tmpl w:val="A13274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77FB2"/>
    <w:multiLevelType w:val="multilevel"/>
    <w:tmpl w:val="6BFAD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86189"/>
    <w:multiLevelType w:val="multilevel"/>
    <w:tmpl w:val="280CD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741AA"/>
    <w:multiLevelType w:val="multilevel"/>
    <w:tmpl w:val="C9A41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4469FE"/>
    <w:multiLevelType w:val="multilevel"/>
    <w:tmpl w:val="2B280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CE00C0"/>
    <w:multiLevelType w:val="multilevel"/>
    <w:tmpl w:val="C7768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08134D"/>
    <w:multiLevelType w:val="multilevel"/>
    <w:tmpl w:val="57A82A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AA2633"/>
    <w:multiLevelType w:val="multilevel"/>
    <w:tmpl w:val="44FA8E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B8"/>
    <w:rsid w:val="00632C2F"/>
    <w:rsid w:val="007541D6"/>
    <w:rsid w:val="009C66B8"/>
    <w:rsid w:val="00BA061E"/>
    <w:rsid w:val="00D9338F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31B15-9EAB-48FD-A35F-634F55B4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BA0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BA0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A061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061E"/>
    <w:pPr>
      <w:widowControl w:val="0"/>
      <w:shd w:val="clear" w:color="auto" w:fill="FFFFFF"/>
      <w:spacing w:before="240"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Exact">
    <w:name w:val="Основной текст (2) Exact"/>
    <w:basedOn w:val="a0"/>
    <w:rsid w:val="00BA0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ptExact">
    <w:name w:val="Основной текст (2) + Интервал 2 pt Exact"/>
    <w:basedOn w:val="a0"/>
    <w:rsid w:val="00BA0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u w:val="none"/>
    </w:rPr>
  </w:style>
  <w:style w:type="character" w:customStyle="1" w:styleId="211ptExact">
    <w:name w:val="Основной текст (2) + 11 pt;Курсив Exact"/>
    <w:basedOn w:val="a0"/>
    <w:rsid w:val="00BA06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BA06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A061E"/>
    <w:pPr>
      <w:widowControl w:val="0"/>
      <w:shd w:val="clear" w:color="auto" w:fill="FFFFFF"/>
      <w:spacing w:before="160" w:after="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Exact0">
    <w:name w:val="Основной текст (3) + Не полужирный Exact"/>
    <w:basedOn w:val="3"/>
    <w:rsid w:val="00BA0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11pt">
    <w:name w:val="Основной текст (2) + 11 pt;Курсив"/>
    <w:basedOn w:val="20"/>
    <w:rsid w:val="00BA06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0"/>
    <w:rsid w:val="00BA06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1pt">
    <w:name w:val="Основной текст (2) + 11 pt;Курсив;Интервал 1 pt"/>
    <w:basedOn w:val="20"/>
    <w:rsid w:val="00BA06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6pt">
    <w:name w:val="Основной текст (2) + 9;5 pt;Курсив;Интервал 6 pt"/>
    <w:basedOn w:val="20"/>
    <w:rsid w:val="00BA06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295pt2pt">
    <w:name w:val="Основной текст (2) + 9;5 pt;Курсив;Интервал 2 pt"/>
    <w:basedOn w:val="20"/>
    <w:rsid w:val="00BA06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Полужирный;Курсив;Интервал 2 pt"/>
    <w:basedOn w:val="20"/>
    <w:rsid w:val="00BA06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2018-01-29T17:58:00Z</dcterms:created>
  <dcterms:modified xsi:type="dcterms:W3CDTF">2018-01-29T17:58:00Z</dcterms:modified>
</cp:coreProperties>
</file>