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E6" w:rsidRPr="00EB306E" w:rsidRDefault="007140E6" w:rsidP="004A7C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</w:t>
      </w:r>
      <w:r w:rsidR="00EB306E" w:rsidRPr="00E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ессиональный </w:t>
      </w:r>
      <w:r w:rsidRPr="00E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союз работников народного образования и науки</w:t>
      </w:r>
      <w:r w:rsidR="00672E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Российской Федерации</w:t>
      </w:r>
    </w:p>
    <w:p w:rsidR="007140E6" w:rsidRPr="007140E6" w:rsidRDefault="007140E6" w:rsidP="00672E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4FE" w:rsidRDefault="00672EEA" w:rsidP="00EB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</w:t>
      </w:r>
      <w:r w:rsidR="007140E6" w:rsidRPr="00714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дарской </w:t>
      </w:r>
      <w:r w:rsidR="00CC2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организации</w:t>
      </w:r>
    </w:p>
    <w:p w:rsidR="007140E6" w:rsidRPr="007140E6" w:rsidRDefault="00CC24FE" w:rsidP="00EB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Общероссийского Профсоюза</w:t>
      </w:r>
      <w:r w:rsidR="00EB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7140E6" w:rsidRPr="007140E6" w:rsidRDefault="007140E6" w:rsidP="007140E6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140E6" w:rsidRDefault="007140E6" w:rsidP="007140E6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C24FE" w:rsidRDefault="00CC24FE" w:rsidP="00CC24F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7FFF8DB0" wp14:editId="09EB9180">
            <wp:extent cx="2705100" cy="1350645"/>
            <wp:effectExtent l="0" t="0" r="0" b="1905"/>
            <wp:docPr id="2" name="Picture 2" descr="C:\Users\Крайком\Desktop\IzRIcCKkz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Крайком\Desktop\IzRIcCKkz_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7F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399905" wp14:editId="15B00D2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22985" cy="1200150"/>
            <wp:effectExtent l="0" t="0" r="5715" b="0"/>
            <wp:wrapNone/>
            <wp:docPr id="4" name="Рисунок 4" descr="C:\Users\User\Desktop\2019-03-22_12-0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03-22_12-09-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EEA" w:rsidRPr="007140E6" w:rsidRDefault="00672EEA" w:rsidP="007140E6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140E6" w:rsidRPr="007140E6" w:rsidRDefault="007140E6" w:rsidP="007140E6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72EEA" w:rsidRPr="007140E6" w:rsidRDefault="004A7CBD" w:rsidP="00672EE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52"/>
          <w:szCs w:val="52"/>
          <w:lang w:eastAsia="ru-RU"/>
        </w:rPr>
      </w:pPr>
      <w:r>
        <w:rPr>
          <w:rFonts w:ascii="Calibri" w:eastAsia="Times New Roman" w:hAnsi="Calibri" w:cs="Times New Roman"/>
          <w:b/>
          <w:sz w:val="52"/>
          <w:szCs w:val="52"/>
          <w:lang w:eastAsia="ru-RU"/>
        </w:rPr>
        <w:t>Методические рекомендации</w:t>
      </w:r>
    </w:p>
    <w:p w:rsidR="007140E6" w:rsidRPr="007140E6" w:rsidRDefault="006F64C2" w:rsidP="007140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4A7C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ЭКСПЕРТНАЯ ОЦЕНКА </w:t>
      </w:r>
      <w:r w:rsidR="007140E6" w:rsidRPr="007140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ПРОЕКТА КОЛЛЕКТИВНОГО ДОГОВОРА</w:t>
      </w:r>
      <w:r w:rsidR="004A7C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7140E6" w:rsidRPr="007140E6" w:rsidRDefault="007140E6" w:rsidP="007140E6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</w:p>
    <w:p w:rsidR="007140E6" w:rsidRPr="007140E6" w:rsidRDefault="007140E6" w:rsidP="007140E6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140E6" w:rsidRPr="007140E6" w:rsidRDefault="007140E6" w:rsidP="007140E6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43931" w:rsidRDefault="00143931" w:rsidP="00EB306E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B306E" w:rsidRDefault="00EB306E" w:rsidP="00EB306E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72EEA" w:rsidRDefault="00672EEA" w:rsidP="00EB306E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A7CBD" w:rsidRDefault="004A7CBD" w:rsidP="00EB306E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C24FE" w:rsidRDefault="00CC24FE" w:rsidP="00EB306E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C24FE" w:rsidRDefault="007140E6" w:rsidP="00672EE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0E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F87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Краснодар, 2023</w:t>
      </w:r>
      <w:r w:rsidR="00672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CC24FE" w:rsidRDefault="00CC24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:rsidR="007140E6" w:rsidRPr="007140E6" w:rsidRDefault="007140E6" w:rsidP="00672EE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0E6" w:rsidRPr="007140E6" w:rsidRDefault="007140E6" w:rsidP="007140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7140E6" w:rsidRPr="007140E6" w:rsidRDefault="007140E6" w:rsidP="007140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0E6" w:rsidRPr="007140E6" w:rsidRDefault="007140E6" w:rsidP="007140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02" w:rsidRPr="00EB306E" w:rsidRDefault="00755971" w:rsidP="006F64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Коллективный договор – одна из форм реализации договорного метода регулирования социально-трудов</w:t>
      </w:r>
      <w:r w:rsidR="006F64C2" w:rsidRPr="00E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отношений между работниками </w:t>
      </w:r>
      <w:r w:rsidRPr="00EB3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работодателем. </w:t>
      </w:r>
      <w:r w:rsidR="00A66002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коллективного договора достигается баланс интересов сторон социально</w:t>
      </w:r>
      <w:r w:rsidR="00EB306E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002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306E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002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>трудовых отношений, что особенно важно, поскольку правовое регулирование этих отношений предусматривает лишь минимальные уровни социальных гарантий для работников. Их повышение обеспечивает</w:t>
      </w:r>
      <w:r w:rsidR="006F64C2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>ся коллективно</w:t>
      </w:r>
      <w:r w:rsidR="00EB306E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4C2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306E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4C2" w:rsidRPr="00EB3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договорным путем и </w:t>
      </w:r>
      <w:r w:rsidR="006F64C2" w:rsidRPr="00EB306E">
        <w:rPr>
          <w:rFonts w:ascii="Montserrat" w:hAnsi="Montserrat"/>
          <w:color w:val="000000" w:themeColor="text1"/>
          <w:sz w:val="28"/>
          <w:szCs w:val="28"/>
        </w:rPr>
        <w:t xml:space="preserve">позволяет предоставить работнику дополнительные </w:t>
      </w:r>
      <w:r w:rsidR="00EB306E">
        <w:rPr>
          <w:rFonts w:ascii="Montserrat" w:hAnsi="Montserrat"/>
          <w:color w:val="000000" w:themeColor="text1"/>
          <w:sz w:val="28"/>
          <w:szCs w:val="28"/>
        </w:rPr>
        <w:t>льготы и гарантии</w:t>
      </w:r>
      <w:r w:rsidR="006F64C2" w:rsidRPr="00EB306E">
        <w:rPr>
          <w:rFonts w:ascii="Montserrat" w:hAnsi="Montserrat"/>
          <w:color w:val="000000" w:themeColor="text1"/>
          <w:sz w:val="28"/>
          <w:szCs w:val="28"/>
        </w:rPr>
        <w:t>, увеличивающие его заинтересованность в труде.</w:t>
      </w:r>
    </w:p>
    <w:p w:rsidR="00755971" w:rsidRDefault="00755971" w:rsidP="0075597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</w:t>
      </w:r>
      <w:r w:rsidR="00A6600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обеспечения единых подходов к содержанию</w:t>
      </w:r>
      <w:r w:rsidR="00EB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договоров</w:t>
      </w:r>
      <w:r w:rsidR="00A6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на территории Краснодарского края социальные партнеры</w:t>
      </w:r>
      <w:r w:rsidR="00EB30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региональном и территориальных отраслевых соглашениях</w:t>
      </w:r>
      <w:r w:rsidR="00EB30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предусмотрели обязательства осуществлять правовую экспертизу проектов коллективных договоров образовательных организаций.</w:t>
      </w:r>
    </w:p>
    <w:p w:rsidR="00A66002" w:rsidRDefault="004A7CBD" w:rsidP="00A660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предлагаемых методиче</w:t>
      </w:r>
      <w:r w:rsidR="0075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рекомендациях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вопросник</w:t>
      </w:r>
      <w:r w:rsidR="00A66002" w:rsidRPr="0071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экспертной оценки проекта коллективного договора</w:t>
      </w:r>
      <w:r w:rsidR="00A6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="00A66002" w:rsidRPr="0071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A66002">
        <w:rPr>
          <w:rFonts w:ascii="Times New Roman" w:hAnsi="Times New Roman" w:cs="Times New Roman"/>
          <w:sz w:val="28"/>
          <w:szCs w:val="28"/>
        </w:rPr>
        <w:t xml:space="preserve">дополнительных гарантий работникам, предусмотренных отраслевым </w:t>
      </w:r>
      <w:r w:rsidR="00A66002" w:rsidRPr="00105B4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A66002">
        <w:rPr>
          <w:rFonts w:ascii="Times New Roman" w:hAnsi="Times New Roman" w:cs="Times New Roman"/>
          <w:sz w:val="28"/>
          <w:szCs w:val="28"/>
        </w:rPr>
        <w:t>на 2022 - 2024 годы.</w:t>
      </w:r>
    </w:p>
    <w:p w:rsidR="00A66002" w:rsidRPr="007140E6" w:rsidRDefault="00A66002" w:rsidP="00A660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02" w:rsidRDefault="00A66002" w:rsidP="0075597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02" w:rsidRDefault="00A66002" w:rsidP="0075597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40E6" w:rsidRPr="007140E6" w:rsidRDefault="00755C89" w:rsidP="007140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99A8E4" wp14:editId="01F11D3B">
            <wp:simplePos x="0" y="0"/>
            <wp:positionH relativeFrom="column">
              <wp:posOffset>2487295</wp:posOffset>
            </wp:positionH>
            <wp:positionV relativeFrom="paragraph">
              <wp:posOffset>268605</wp:posOffset>
            </wp:positionV>
            <wp:extent cx="1242695" cy="785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EC5" w:rsidRDefault="00901EC5" w:rsidP="007140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7140E6" w:rsidRPr="007140E6" w:rsidRDefault="00901EC5" w:rsidP="007140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7140E6" w:rsidRPr="0071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А.Ю.</w:t>
      </w:r>
      <w:r w:rsidR="0089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Едигаров</w:t>
      </w:r>
    </w:p>
    <w:p w:rsidR="007140E6" w:rsidRPr="007140E6" w:rsidRDefault="007140E6" w:rsidP="007140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E6" w:rsidRPr="007140E6" w:rsidRDefault="007140E6" w:rsidP="007140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E54" w:rsidRDefault="00133E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E54" w:rsidRDefault="00133E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40" w:rsidRDefault="009B31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40" w:rsidRDefault="009B31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40" w:rsidRDefault="009B31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40" w:rsidRDefault="009B31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40" w:rsidRDefault="009B31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40" w:rsidRDefault="009B31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40" w:rsidRDefault="009B31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FF" w:rsidRPr="009C426D" w:rsidRDefault="009C426D" w:rsidP="00F87E9D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Вопросник для экспертной оценки проекта коллективного договора</w:t>
      </w:r>
      <w:r w:rsidR="00F87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организации</w:t>
      </w:r>
    </w:p>
    <w:p w:rsidR="009C426D" w:rsidRPr="009C426D" w:rsidRDefault="009C426D" w:rsidP="009C426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.Сведения об организации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26D" w:rsidRPr="009C426D" w:rsidRDefault="009C426D" w:rsidP="009C426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организации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26D" w:rsidRPr="009C426D" w:rsidRDefault="009C426D" w:rsidP="009C426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работников;</w:t>
      </w:r>
    </w:p>
    <w:p w:rsidR="009C426D" w:rsidRPr="009C426D" w:rsidRDefault="009C426D" w:rsidP="009C426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членов Профсоюза;</w:t>
      </w:r>
    </w:p>
    <w:p w:rsidR="009C426D" w:rsidRPr="009C426D" w:rsidRDefault="009C426D" w:rsidP="009C426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- % охвата профчленством;</w:t>
      </w:r>
    </w:p>
    <w:p w:rsidR="009C426D" w:rsidRPr="009C426D" w:rsidRDefault="009C426D" w:rsidP="009C426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руководителя;</w:t>
      </w:r>
    </w:p>
    <w:p w:rsidR="009C426D" w:rsidRPr="009C426D" w:rsidRDefault="009C426D" w:rsidP="009C426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председателя  первичной профорганизации.</w:t>
      </w:r>
    </w:p>
    <w:p w:rsidR="009C426D" w:rsidRPr="009C426D" w:rsidRDefault="009C426D" w:rsidP="009C426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договора: </w:t>
      </w:r>
    </w:p>
    <w:p w:rsidR="009C426D" w:rsidRDefault="009C426D" w:rsidP="009C426D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едомление о начале </w:t>
      </w:r>
      <w:r w:rsidR="00C2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переговоров </w:t>
      </w:r>
      <w:r w:rsidR="00C26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подготовке, заключению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26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оллективного договора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261BA" w:rsidRPr="009C426D" w:rsidRDefault="00C261BA" w:rsidP="009C426D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приказа о составе комиссии</w:t>
      </w:r>
      <w:r w:rsidR="001E213F" w:rsidRPr="001E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13F"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коллективных переговоров, по</w:t>
      </w:r>
      <w:r w:rsidR="001E2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проекта коллективного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26D" w:rsidRPr="009C426D" w:rsidRDefault="009C426D" w:rsidP="009C426D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1E2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комиссии</w:t>
      </w:r>
      <w:r w:rsidR="00C2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заседаний).</w:t>
      </w:r>
    </w:p>
    <w:p w:rsidR="009C426D" w:rsidRPr="009C426D" w:rsidRDefault="009C426D" w:rsidP="009C426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8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4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норм делопроизводства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</w:t>
      </w:r>
      <w:r w:rsidR="009D5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ормлении коллективного договора (наличие нумерации страниц; размеры: шрифта (от 12 до 14), интервала (полуторный или одинарный),  обзацного отступа – 1,25см</w:t>
      </w:r>
      <w:r w:rsidR="009B3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5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BD8" w:rsidRDefault="009C426D" w:rsidP="009C426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25" w:rsidRPr="000D2225">
        <w:rPr>
          <w:rFonts w:ascii="Times New Roman" w:hAnsi="Times New Roman" w:cs="Times New Roman"/>
          <w:sz w:val="28"/>
          <w:szCs w:val="28"/>
        </w:rPr>
        <w:t>Примерная форма для экспертной оценки</w:t>
      </w:r>
      <w:r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0D2225" w:rsidRPr="000D2225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="006872FF">
        <w:rPr>
          <w:rFonts w:ascii="Times New Roman" w:hAnsi="Times New Roman" w:cs="Times New Roman"/>
          <w:sz w:val="28"/>
          <w:szCs w:val="28"/>
        </w:rPr>
        <w:t>.</w:t>
      </w:r>
    </w:p>
    <w:p w:rsidR="00FE7264" w:rsidRPr="009C426D" w:rsidRDefault="00FE7264" w:rsidP="009C426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4976"/>
        <w:gridCol w:w="1211"/>
        <w:gridCol w:w="1641"/>
        <w:gridCol w:w="1838"/>
      </w:tblGrid>
      <w:tr w:rsidR="00FE7264" w:rsidTr="00945310">
        <w:tc>
          <w:tcPr>
            <w:tcW w:w="4976" w:type="dxa"/>
          </w:tcPr>
          <w:p w:rsidR="00FE7264" w:rsidRPr="00FE7264" w:rsidRDefault="00FE7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264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 договоре обязательств</w:t>
            </w:r>
          </w:p>
        </w:tc>
        <w:tc>
          <w:tcPr>
            <w:tcW w:w="1211" w:type="dxa"/>
          </w:tcPr>
          <w:p w:rsidR="00FE7264" w:rsidRPr="00FE7264" w:rsidRDefault="00FE7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64"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</w:p>
        </w:tc>
        <w:tc>
          <w:tcPr>
            <w:tcW w:w="1641" w:type="dxa"/>
          </w:tcPr>
          <w:p w:rsidR="00FE7264" w:rsidRPr="00FE7264" w:rsidRDefault="00FE7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6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838" w:type="dxa"/>
          </w:tcPr>
          <w:p w:rsidR="00FE7264" w:rsidRPr="00FE7264" w:rsidRDefault="00FE7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E7264" w:rsidTr="00945310">
        <w:tc>
          <w:tcPr>
            <w:tcW w:w="4976" w:type="dxa"/>
          </w:tcPr>
          <w:p w:rsidR="00FE7264" w:rsidRDefault="00FE7264" w:rsidP="00FE72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«Общие положения»</w:t>
            </w:r>
          </w:p>
          <w:p w:rsidR="00FE7264" w:rsidRDefault="00FE7264" w:rsidP="00FE7264">
            <w:pPr>
              <w:pStyle w:val="a4"/>
              <w:numPr>
                <w:ilvl w:val="0"/>
                <w:numId w:val="9"/>
              </w:numPr>
              <w:ind w:lef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AEB">
              <w:rPr>
                <w:rFonts w:ascii="Times New Roman" w:hAnsi="Times New Roman" w:cs="Times New Roman"/>
                <w:sz w:val="28"/>
                <w:szCs w:val="28"/>
              </w:rPr>
              <w:t>Представительство со стороны работников в лице первичной</w:t>
            </w:r>
            <w:r w:rsidRPr="00993A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93AEB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организации.</w:t>
            </w:r>
          </w:p>
          <w:p w:rsidR="00FE7264" w:rsidRPr="00AB32A5" w:rsidRDefault="00FE7264" w:rsidP="00FE7264">
            <w:pPr>
              <w:pStyle w:val="a4"/>
              <w:numPr>
                <w:ilvl w:val="0"/>
                <w:numId w:val="9"/>
              </w:numPr>
              <w:ind w:lef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A5">
              <w:rPr>
                <w:rFonts w:ascii="Times New Roman" w:hAnsi="Times New Roman" w:cs="Times New Roman"/>
                <w:sz w:val="28"/>
                <w:szCs w:val="28"/>
              </w:rPr>
              <w:t>Срок действия коллективного договора – до трех лет.</w:t>
            </w:r>
          </w:p>
          <w:p w:rsidR="00FE7264" w:rsidRDefault="00FE7264"/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 w:rsidP="00FE7264">
            <w:pPr>
              <w:rPr>
                <w:rFonts w:ascii="Times New Roman" w:hAnsi="Times New Roman" w:cs="Times New Roman"/>
              </w:rPr>
            </w:pPr>
          </w:p>
          <w:p w:rsidR="00FE7264" w:rsidRDefault="00FE7264" w:rsidP="00FE7264">
            <w:pPr>
              <w:rPr>
                <w:rFonts w:ascii="Times New Roman" w:hAnsi="Times New Roman" w:cs="Times New Roman"/>
              </w:rPr>
            </w:pPr>
          </w:p>
          <w:p w:rsidR="00FE7264" w:rsidRDefault="00FE7264" w:rsidP="00FE7264">
            <w:pPr>
              <w:rPr>
                <w:rFonts w:ascii="Times New Roman" w:hAnsi="Times New Roman" w:cs="Times New Roman"/>
              </w:rPr>
            </w:pPr>
          </w:p>
          <w:p w:rsidR="00FE7264" w:rsidRDefault="00FE7264" w:rsidP="00FE7264">
            <w:pPr>
              <w:rPr>
                <w:rFonts w:ascii="Times New Roman" w:hAnsi="Times New Roman" w:cs="Times New Roman"/>
              </w:rPr>
            </w:pPr>
          </w:p>
          <w:p w:rsidR="009B3140" w:rsidRDefault="009B3140" w:rsidP="00FE7264">
            <w:pPr>
              <w:rPr>
                <w:rFonts w:ascii="Times New Roman" w:hAnsi="Times New Roman" w:cs="Times New Roman"/>
              </w:rPr>
            </w:pPr>
          </w:p>
          <w:p w:rsidR="009B3140" w:rsidRDefault="009B3140" w:rsidP="00FE7264">
            <w:pPr>
              <w:rPr>
                <w:rFonts w:ascii="Times New Roman" w:hAnsi="Times New Roman" w:cs="Times New Roman"/>
              </w:rPr>
            </w:pPr>
          </w:p>
          <w:p w:rsidR="00FE7264" w:rsidRDefault="00FE7264" w:rsidP="00FE7264">
            <w:pPr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 xml:space="preserve">Уточнить, когда вступает в силу! </w:t>
            </w:r>
          </w:p>
          <w:p w:rsidR="00FE7264" w:rsidRDefault="00FE7264"/>
        </w:tc>
      </w:tr>
      <w:tr w:rsidR="00FE7264" w:rsidTr="00945310">
        <w:trPr>
          <w:trHeight w:val="982"/>
        </w:trPr>
        <w:tc>
          <w:tcPr>
            <w:tcW w:w="4976" w:type="dxa"/>
          </w:tcPr>
          <w:p w:rsidR="00FE7264" w:rsidRPr="00891EEF" w:rsidRDefault="00FE7264" w:rsidP="00FE72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1E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«Трудовые отношения»</w:t>
            </w:r>
          </w:p>
          <w:p w:rsidR="00FE7264" w:rsidRPr="00E36BD8" w:rsidRDefault="00FE7264" w:rsidP="00FE7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BD8">
              <w:rPr>
                <w:rFonts w:ascii="Times New Roman" w:hAnsi="Times New Roman" w:cs="Times New Roman"/>
                <w:sz w:val="28"/>
                <w:szCs w:val="28"/>
              </w:rPr>
              <w:t>Работодатель обязан в сфере трудовых отношений:</w:t>
            </w:r>
          </w:p>
          <w:p w:rsidR="00FE7264" w:rsidRDefault="00FE7264" w:rsidP="00FE7264">
            <w:pPr>
              <w:shd w:val="clear" w:color="auto" w:fill="FFFFFF"/>
              <w:spacing w:before="4"/>
              <w:ind w:left="29" w:right="104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t xml:space="preserve">- </w:t>
            </w:r>
            <w:r w:rsidRPr="00E36B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учитывать профессиональные стандарты в случаях, предусмотренных частью первой статьи 195.3 ТК РФ;</w:t>
            </w:r>
          </w:p>
          <w:p w:rsidR="00FE7264" w:rsidRPr="00E36BD8" w:rsidRDefault="00FE7264" w:rsidP="00FE72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учитывать, что 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</w:t>
            </w:r>
            <w:r w:rsidRPr="00E3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либо расторжения с ним трудового договора по пункту 3 статьи 81 ТК 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 </w:t>
            </w:r>
          </w:p>
          <w:p w:rsidR="00FE7264" w:rsidRPr="00796F16" w:rsidRDefault="00FE7264" w:rsidP="00FE726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4"/>
              <w:ind w:left="0" w:right="104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</w:t>
            </w:r>
            <w:r w:rsidR="00475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ветствие занимаемой должности, </w:t>
            </w:r>
            <w:r w:rsidRPr="00796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которой прошло не более трех лет, испытание при приеме на работу не устанавливается.</w:t>
            </w:r>
          </w:p>
          <w:p w:rsidR="00FE7264" w:rsidRPr="00604E55" w:rsidRDefault="00FE7264" w:rsidP="00FE7264">
            <w:pPr>
              <w:pStyle w:val="a5"/>
              <w:numPr>
                <w:ilvl w:val="0"/>
                <w:numId w:val="1"/>
              </w:numPr>
              <w:spacing w:before="0" w:beforeAutospacing="0" w:after="0"/>
              <w:ind w:left="22" w:firstLine="0"/>
              <w:contextualSpacing/>
              <w:rPr>
                <w:color w:val="000000"/>
                <w:sz w:val="28"/>
                <w:szCs w:val="28"/>
              </w:rPr>
            </w:pPr>
            <w:r w:rsidRPr="00604E55">
              <w:rPr>
                <w:color w:val="000000"/>
                <w:sz w:val="28"/>
                <w:szCs w:val="28"/>
              </w:rPr>
              <w:t xml:space="preserve">В случае прекращения трудового договора по основанию, предусмотренному пунктом 7 части </w:t>
            </w:r>
            <w:r>
              <w:rPr>
                <w:color w:val="000000"/>
                <w:sz w:val="28"/>
                <w:szCs w:val="28"/>
              </w:rPr>
              <w:t xml:space="preserve">первой статьи 77 ТК РФ в связи </w:t>
            </w:r>
            <w:r w:rsidRPr="00604E55">
              <w:rPr>
                <w:color w:val="000000"/>
                <w:sz w:val="28"/>
                <w:szCs w:val="28"/>
              </w:rPr>
              <w:t>с отказом работника от продолжения работы в силу изменений определенных сторона</w:t>
            </w:r>
            <w:r w:rsidR="009B3140">
              <w:rPr>
                <w:color w:val="000000"/>
                <w:sz w:val="28"/>
                <w:szCs w:val="28"/>
              </w:rPr>
              <w:t xml:space="preserve">ми условий трудового договора, </w:t>
            </w:r>
            <w:r w:rsidR="004750F8">
              <w:rPr>
                <w:color w:val="000000"/>
                <w:sz w:val="28"/>
                <w:szCs w:val="28"/>
              </w:rPr>
              <w:t xml:space="preserve">работникам выплачивается выходное </w:t>
            </w:r>
            <w:r w:rsidRPr="00604E55">
              <w:rPr>
                <w:color w:val="000000"/>
                <w:sz w:val="28"/>
                <w:szCs w:val="28"/>
              </w:rPr>
              <w:t>пособие в размере не менее среднего месячного заработка.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При равной производительности труда п</w:t>
            </w:r>
            <w:r w:rsidRPr="00604E55">
              <w:rPr>
                <w:color w:val="000000"/>
                <w:spacing w:val="-1"/>
                <w:sz w:val="28"/>
                <w:szCs w:val="28"/>
              </w:rPr>
              <w:t xml:space="preserve">реимущественное право оставления на работе при </w:t>
            </w:r>
            <w:r w:rsidRPr="00604E55">
              <w:rPr>
                <w:color w:val="000000"/>
                <w:sz w:val="28"/>
                <w:szCs w:val="28"/>
              </w:rPr>
              <w:t xml:space="preserve">расторжении трудового договора в связи с сокращением численности или штата предоставляется работникам, помимо предусмотренных ст. 179 ТК РФ,  в случаях: обучения в образовательных организациях </w:t>
            </w:r>
            <w:r w:rsidRPr="00604E55">
              <w:rPr>
                <w:color w:val="000000"/>
                <w:spacing w:val="-1"/>
                <w:sz w:val="28"/>
                <w:szCs w:val="28"/>
              </w:rPr>
              <w:t xml:space="preserve">профессионального образования (независимо от того, за </w:t>
            </w:r>
            <w:r w:rsidRPr="00604E55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чей счет они обучаются); </w:t>
            </w:r>
            <w:r w:rsidRPr="00604E55">
              <w:rPr>
                <w:color w:val="000000"/>
                <w:sz w:val="28"/>
                <w:szCs w:val="28"/>
              </w:rPr>
              <w:t>работникам, впервые поступившим на работу по полученной спец</w:t>
            </w:r>
            <w:r>
              <w:rPr>
                <w:color w:val="000000"/>
                <w:sz w:val="28"/>
                <w:szCs w:val="28"/>
              </w:rPr>
              <w:t>иальности, в течение трех лет</w:t>
            </w:r>
            <w:r w:rsidRPr="00604E55">
              <w:rPr>
                <w:color w:val="000000"/>
                <w:sz w:val="28"/>
                <w:szCs w:val="28"/>
              </w:rPr>
              <w:t xml:space="preserve"> со дня окончания образовательной организации; работникам, проработавшим в отрасли образования свыше 10 лет; работникам предпенсионного </w:t>
            </w:r>
            <w:r>
              <w:rPr>
                <w:color w:val="000000"/>
                <w:sz w:val="28"/>
                <w:szCs w:val="28"/>
              </w:rPr>
              <w:t xml:space="preserve"> возраста </w:t>
            </w:r>
            <w:r w:rsidRPr="009A0F5F">
              <w:rPr>
                <w:color w:val="000000"/>
                <w:sz w:val="28"/>
                <w:szCs w:val="28"/>
              </w:rPr>
              <w:t>(за 5 лет до пенсии); работникам</w:t>
            </w:r>
            <w:r w:rsidRPr="00604E55">
              <w:rPr>
                <w:color w:val="000000"/>
                <w:sz w:val="28"/>
                <w:szCs w:val="28"/>
              </w:rPr>
              <w:t xml:space="preserve">, имеющим детей в возрасте до 18 лет; педагогическим работникам, которым установлена первая или высшая квалификационная  категория. </w:t>
            </w:r>
          </w:p>
          <w:p w:rsidR="00FE7264" w:rsidRPr="00604E55" w:rsidRDefault="00FE7264" w:rsidP="00FE7264">
            <w:pPr>
              <w:pStyle w:val="a5"/>
              <w:numPr>
                <w:ilvl w:val="0"/>
                <w:numId w:val="1"/>
              </w:numPr>
              <w:spacing w:before="0" w:beforeAutospacing="0" w:after="0"/>
              <w:ind w:left="22" w:firstLine="142"/>
              <w:contextualSpacing/>
              <w:rPr>
                <w:color w:val="000000"/>
                <w:sz w:val="28"/>
                <w:szCs w:val="28"/>
              </w:rPr>
            </w:pPr>
            <w:r w:rsidRPr="00604E55">
              <w:rPr>
                <w:color w:val="000000"/>
                <w:sz w:val="28"/>
                <w:szCs w:val="28"/>
              </w:rPr>
              <w:t xml:space="preserve">В случае массового высвобождения работников, возникшего в связи с ликвидацией организации, а также сокращением объемов его деятельности,  работодатель   обязан:  </w:t>
            </w:r>
          </w:p>
          <w:p w:rsidR="00FE7264" w:rsidRPr="00604E55" w:rsidRDefault="00FE7264" w:rsidP="00FE7264">
            <w:pPr>
              <w:pStyle w:val="a5"/>
              <w:spacing w:before="0" w:beforeAutospacing="0" w:after="0"/>
              <w:ind w:firstLine="708"/>
              <w:contextualSpacing/>
              <w:rPr>
                <w:color w:val="000000"/>
                <w:sz w:val="28"/>
                <w:szCs w:val="28"/>
              </w:rPr>
            </w:pPr>
            <w:r w:rsidRPr="00604E55">
              <w:rPr>
                <w:color w:val="000000"/>
                <w:sz w:val="28"/>
                <w:szCs w:val="28"/>
              </w:rPr>
              <w:t>- предупреждать работника о предстоящем увольнении в связи с сокращением численности или штата не менее чем за 3 месяца;</w:t>
            </w:r>
          </w:p>
          <w:p w:rsidR="00FE7264" w:rsidRPr="00604E55" w:rsidRDefault="00FE7264" w:rsidP="00FE7264">
            <w:pPr>
              <w:pStyle w:val="a5"/>
              <w:spacing w:before="0" w:beforeAutospacing="0" w:after="0"/>
              <w:ind w:firstLine="709"/>
              <w:contextualSpacing/>
              <w:rPr>
                <w:color w:val="000000"/>
                <w:sz w:val="28"/>
                <w:szCs w:val="28"/>
              </w:rPr>
            </w:pPr>
            <w:r w:rsidRPr="00604E55">
              <w:rPr>
                <w:color w:val="000000"/>
                <w:sz w:val="28"/>
                <w:szCs w:val="28"/>
              </w:rPr>
              <w:t>- по договоренности сторон трудового договора предоставлять, в период после предупреждения об увольнении, рабочее время __</w:t>
            </w:r>
            <w:r>
              <w:rPr>
                <w:color w:val="000000"/>
                <w:sz w:val="28"/>
                <w:szCs w:val="28"/>
              </w:rPr>
              <w:t xml:space="preserve">____ </w:t>
            </w:r>
            <w:r w:rsidRPr="00604E55">
              <w:rPr>
                <w:color w:val="000000"/>
                <w:sz w:val="28"/>
                <w:szCs w:val="28"/>
              </w:rPr>
              <w:t xml:space="preserve"> для самостоятельного поиска работы с сохранением заработной платы.</w:t>
            </w:r>
          </w:p>
          <w:p w:rsidR="00FE7264" w:rsidRDefault="00FE7264" w:rsidP="00FE7264">
            <w:pPr>
              <w:pStyle w:val="a5"/>
              <w:numPr>
                <w:ilvl w:val="0"/>
                <w:numId w:val="2"/>
              </w:numPr>
              <w:spacing w:before="0" w:beforeAutospacing="0" w:after="0"/>
              <w:ind w:left="164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04E55">
              <w:rPr>
                <w:color w:val="000000"/>
                <w:sz w:val="28"/>
                <w:szCs w:val="28"/>
              </w:rPr>
              <w:t>При появлении</w:t>
            </w:r>
            <w:r>
              <w:rPr>
                <w:color w:val="000000"/>
                <w:sz w:val="28"/>
                <w:szCs w:val="28"/>
              </w:rPr>
              <w:t xml:space="preserve"> новых рабочих мест в организации</w:t>
            </w:r>
            <w:r w:rsidRPr="00604E55">
              <w:rPr>
                <w:color w:val="000000"/>
                <w:sz w:val="28"/>
                <w:szCs w:val="28"/>
              </w:rPr>
              <w:t>, в том числе и на неопределенный срок, работодатель обеспечивает приоритет в приеме на работу работников, добросовестно работавших в не</w:t>
            </w:r>
            <w:r>
              <w:rPr>
                <w:color w:val="000000"/>
                <w:sz w:val="28"/>
                <w:szCs w:val="28"/>
              </w:rPr>
              <w:t>м, ранее уволенных из организации</w:t>
            </w:r>
            <w:r w:rsidRPr="00604E55">
              <w:rPr>
                <w:color w:val="000000"/>
                <w:sz w:val="28"/>
                <w:szCs w:val="28"/>
              </w:rPr>
              <w:t xml:space="preserve"> в связи с со</w:t>
            </w:r>
            <w:r>
              <w:rPr>
                <w:color w:val="000000"/>
                <w:sz w:val="28"/>
                <w:szCs w:val="28"/>
              </w:rPr>
              <w:t>кращением численности или штата.</w:t>
            </w:r>
          </w:p>
          <w:p w:rsidR="00FE7264" w:rsidRPr="00604E55" w:rsidRDefault="00FE7264" w:rsidP="00FE7264">
            <w:pPr>
              <w:pStyle w:val="a5"/>
              <w:numPr>
                <w:ilvl w:val="0"/>
                <w:numId w:val="1"/>
              </w:numPr>
              <w:spacing w:before="0" w:beforeAutospacing="0" w:after="0"/>
              <w:ind w:left="22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При равной производительности труда п</w:t>
            </w:r>
            <w:r w:rsidRPr="00604E55">
              <w:rPr>
                <w:color w:val="000000"/>
                <w:spacing w:val="-1"/>
                <w:sz w:val="28"/>
                <w:szCs w:val="28"/>
              </w:rPr>
              <w:t xml:space="preserve">реимущественное право оставления на работе при </w:t>
            </w:r>
            <w:r w:rsidRPr="00604E55">
              <w:rPr>
                <w:color w:val="000000"/>
                <w:sz w:val="28"/>
                <w:szCs w:val="28"/>
              </w:rPr>
              <w:t xml:space="preserve">расторжении трудового договора в связи с сокращением численности или штата предоставляется работникам, помимо предусмотренных ст. 179 ТК РФ,  в </w:t>
            </w:r>
            <w:r w:rsidRPr="00604E55">
              <w:rPr>
                <w:color w:val="000000"/>
                <w:sz w:val="28"/>
                <w:szCs w:val="28"/>
              </w:rPr>
              <w:lastRenderedPageBreak/>
              <w:t xml:space="preserve">случаях: обучения в образовательных организациях </w:t>
            </w:r>
            <w:r w:rsidRPr="00604E55">
              <w:rPr>
                <w:color w:val="000000"/>
                <w:spacing w:val="-1"/>
                <w:sz w:val="28"/>
                <w:szCs w:val="28"/>
              </w:rPr>
              <w:t xml:space="preserve">профессионального образования (независимо от того, за чей счет они обучаются); </w:t>
            </w:r>
            <w:r w:rsidRPr="00604E55">
              <w:rPr>
                <w:color w:val="000000"/>
                <w:sz w:val="28"/>
                <w:szCs w:val="28"/>
              </w:rPr>
              <w:t>работникам, впервые поступившим на работу по полученной спец</w:t>
            </w:r>
            <w:r>
              <w:rPr>
                <w:color w:val="000000"/>
                <w:sz w:val="28"/>
                <w:szCs w:val="28"/>
              </w:rPr>
              <w:t>иальности, в течение трех лет</w:t>
            </w:r>
            <w:r w:rsidRPr="00604E55">
              <w:rPr>
                <w:color w:val="000000"/>
                <w:sz w:val="28"/>
                <w:szCs w:val="28"/>
              </w:rPr>
              <w:t xml:space="preserve"> со дня окончания образовательной организации; работникам, проработавшим в отрасли образования свыше 10 лет; работникам предпенсионного </w:t>
            </w:r>
            <w:r>
              <w:rPr>
                <w:color w:val="000000"/>
                <w:sz w:val="28"/>
                <w:szCs w:val="28"/>
              </w:rPr>
              <w:t xml:space="preserve"> возраста </w:t>
            </w:r>
            <w:r w:rsidRPr="009A0F5F">
              <w:rPr>
                <w:color w:val="000000"/>
                <w:sz w:val="28"/>
                <w:szCs w:val="28"/>
              </w:rPr>
              <w:t>(за 5 лет до пенсии); работникам</w:t>
            </w:r>
            <w:r w:rsidRPr="00604E55">
              <w:rPr>
                <w:color w:val="000000"/>
                <w:sz w:val="28"/>
                <w:szCs w:val="28"/>
              </w:rPr>
              <w:t xml:space="preserve">, имеющим детей в возрасте до 18 лет; педагогическим работникам, которым установлена первая или высшая квалификационная  категория. </w:t>
            </w:r>
          </w:p>
          <w:p w:rsidR="00FE7264" w:rsidRPr="00604E55" w:rsidRDefault="00FE7264" w:rsidP="00FE7264">
            <w:pPr>
              <w:pStyle w:val="a5"/>
              <w:numPr>
                <w:ilvl w:val="0"/>
                <w:numId w:val="1"/>
              </w:numPr>
              <w:spacing w:before="0" w:beforeAutospacing="0" w:after="0"/>
              <w:ind w:left="22" w:firstLine="142"/>
              <w:contextualSpacing/>
              <w:rPr>
                <w:color w:val="000000"/>
                <w:sz w:val="28"/>
                <w:szCs w:val="28"/>
              </w:rPr>
            </w:pPr>
            <w:r w:rsidRPr="00604E55">
              <w:rPr>
                <w:color w:val="000000"/>
                <w:sz w:val="28"/>
                <w:szCs w:val="28"/>
              </w:rPr>
              <w:t xml:space="preserve">В случае массового высвобождения работников, возникшего в связи с ликвидацией организации, а также сокращением объемов его деятельности,  работодатель   обязан:  </w:t>
            </w:r>
          </w:p>
          <w:p w:rsidR="00FE7264" w:rsidRPr="00604E55" w:rsidRDefault="00FE7264" w:rsidP="00FE7264">
            <w:pPr>
              <w:pStyle w:val="a5"/>
              <w:spacing w:before="0" w:beforeAutospacing="0" w:after="0"/>
              <w:ind w:firstLine="708"/>
              <w:contextualSpacing/>
              <w:rPr>
                <w:color w:val="000000"/>
                <w:sz w:val="28"/>
                <w:szCs w:val="28"/>
              </w:rPr>
            </w:pPr>
            <w:r w:rsidRPr="00604E55">
              <w:rPr>
                <w:color w:val="000000"/>
                <w:sz w:val="28"/>
                <w:szCs w:val="28"/>
              </w:rPr>
              <w:t>- предупреждать работника о предстоящем увольнении в связи с сокращением численности или штата не менее чем за 3 месяца;</w:t>
            </w:r>
          </w:p>
          <w:p w:rsidR="00FE7264" w:rsidRPr="00604E55" w:rsidRDefault="00FE7264" w:rsidP="00FE7264">
            <w:pPr>
              <w:pStyle w:val="a5"/>
              <w:spacing w:before="0" w:beforeAutospacing="0" w:after="0"/>
              <w:ind w:firstLine="709"/>
              <w:contextualSpacing/>
              <w:rPr>
                <w:color w:val="000000"/>
                <w:sz w:val="28"/>
                <w:szCs w:val="28"/>
              </w:rPr>
            </w:pPr>
            <w:r w:rsidRPr="00604E55">
              <w:rPr>
                <w:color w:val="000000"/>
                <w:sz w:val="28"/>
                <w:szCs w:val="28"/>
              </w:rPr>
              <w:t>- по договоренности сторон трудового договора предоставлять, в период после предупреждения об увольнении, рабочее время __</w:t>
            </w:r>
            <w:r>
              <w:rPr>
                <w:color w:val="000000"/>
                <w:sz w:val="28"/>
                <w:szCs w:val="28"/>
              </w:rPr>
              <w:t xml:space="preserve">____ </w:t>
            </w:r>
            <w:r w:rsidRPr="00604E55">
              <w:rPr>
                <w:color w:val="000000"/>
                <w:sz w:val="28"/>
                <w:szCs w:val="28"/>
              </w:rPr>
              <w:t xml:space="preserve"> для самостоятельного поиска работы с сохранением заработной платы.</w:t>
            </w:r>
          </w:p>
          <w:p w:rsidR="00FE7264" w:rsidRDefault="00FE7264" w:rsidP="00FE7264">
            <w:pPr>
              <w:pStyle w:val="a5"/>
              <w:numPr>
                <w:ilvl w:val="0"/>
                <w:numId w:val="2"/>
              </w:numPr>
              <w:spacing w:before="0" w:beforeAutospacing="0" w:after="0"/>
              <w:ind w:left="164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04E55">
              <w:rPr>
                <w:color w:val="000000"/>
                <w:sz w:val="28"/>
                <w:szCs w:val="28"/>
              </w:rPr>
              <w:t>При появлении</w:t>
            </w:r>
            <w:r>
              <w:rPr>
                <w:color w:val="000000"/>
                <w:sz w:val="28"/>
                <w:szCs w:val="28"/>
              </w:rPr>
              <w:t xml:space="preserve"> новых рабочих мест в организации</w:t>
            </w:r>
            <w:r w:rsidRPr="00604E55">
              <w:rPr>
                <w:color w:val="000000"/>
                <w:sz w:val="28"/>
                <w:szCs w:val="28"/>
              </w:rPr>
              <w:t>, в том числе и на неопределенный срок, работодатель обеспечивает приоритет в приеме на работу работников, добросовестно работавших в не</w:t>
            </w:r>
            <w:r>
              <w:rPr>
                <w:color w:val="000000"/>
                <w:sz w:val="28"/>
                <w:szCs w:val="28"/>
              </w:rPr>
              <w:t>м, ранее уволенных из организации</w:t>
            </w:r>
            <w:r w:rsidRPr="00604E55">
              <w:rPr>
                <w:color w:val="000000"/>
                <w:sz w:val="28"/>
                <w:szCs w:val="28"/>
              </w:rPr>
              <w:t xml:space="preserve"> в связи с со</w:t>
            </w:r>
            <w:r>
              <w:rPr>
                <w:color w:val="000000"/>
                <w:sz w:val="28"/>
                <w:szCs w:val="28"/>
              </w:rPr>
              <w:t>кращением численности или штата.</w:t>
            </w:r>
          </w:p>
          <w:p w:rsidR="00FE7264" w:rsidRPr="00604E55" w:rsidRDefault="00FE7264" w:rsidP="0063485A">
            <w:pPr>
              <w:pStyle w:val="a5"/>
              <w:spacing w:before="0" w:beforeAutospacing="0" w:after="0"/>
              <w:ind w:left="164"/>
              <w:contextualSpacing/>
              <w:rPr>
                <w:color w:val="000000"/>
                <w:sz w:val="28"/>
                <w:szCs w:val="28"/>
              </w:rPr>
            </w:pPr>
          </w:p>
          <w:p w:rsidR="00FE7264" w:rsidRDefault="00FE7264"/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/>
          <w:p w:rsidR="0063485A" w:rsidRDefault="0063485A" w:rsidP="0063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наличие указания конкретного количества времени.</w:t>
            </w:r>
          </w:p>
          <w:p w:rsidR="0063485A" w:rsidRDefault="0063485A" w:rsidP="0063485A">
            <w:pPr>
              <w:rPr>
                <w:rFonts w:ascii="Times New Roman" w:hAnsi="Times New Roman" w:cs="Times New Roman"/>
              </w:rPr>
            </w:pPr>
          </w:p>
          <w:p w:rsidR="0063485A" w:rsidRDefault="0063485A"/>
        </w:tc>
      </w:tr>
      <w:tr w:rsidR="00FE7264" w:rsidTr="00945310">
        <w:tc>
          <w:tcPr>
            <w:tcW w:w="4976" w:type="dxa"/>
          </w:tcPr>
          <w:p w:rsidR="0063485A" w:rsidRDefault="0063485A" w:rsidP="0032423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91E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Раздел «</w:t>
            </w:r>
            <w:r w:rsidRPr="0024517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Содействие занятости, повышению квалификации работников, закреплению профессиональных кадров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 Молодежная политика</w:t>
            </w:r>
            <w:r w:rsidRPr="00891E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63485A" w:rsidRPr="00F00968" w:rsidRDefault="0063485A" w:rsidP="00324231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164"/>
              </w:tabs>
              <w:ind w:left="164" w:hanging="142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44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</w:t>
            </w:r>
            <w:r w:rsidRPr="00D444FE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работнику, желающему пройти профессиональное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      </w:r>
          </w:p>
          <w:p w:rsidR="0063485A" w:rsidRPr="008C3C8B" w:rsidRDefault="0063485A" w:rsidP="00324231">
            <w:pPr>
              <w:pStyle w:val="ConsPlus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22" w:hanging="22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Не</w:t>
            </w:r>
            <w:r w:rsidRPr="008C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осуществлять в течение учебного года организационные мероприятия, которые могут повлеч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высвобождение всех категорий </w:t>
            </w:r>
            <w:r w:rsidRPr="008C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 до окончания учебного года.</w:t>
            </w:r>
          </w:p>
          <w:p w:rsidR="0063485A" w:rsidRDefault="0063485A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922928">
              <w:rPr>
                <w:color w:val="000000"/>
                <w:sz w:val="28"/>
                <w:szCs w:val="28"/>
              </w:rPr>
              <w:t>татус молодого специалиста возникает у выпускника организаций высшего или профессиональн</w:t>
            </w:r>
            <w:r>
              <w:rPr>
                <w:color w:val="000000"/>
                <w:sz w:val="28"/>
                <w:szCs w:val="28"/>
              </w:rPr>
              <w:t xml:space="preserve">ого образования в возрасте до 35 лет, </w:t>
            </w:r>
            <w:r w:rsidRPr="00922928">
              <w:rPr>
                <w:color w:val="000000"/>
                <w:sz w:val="28"/>
                <w:szCs w:val="28"/>
              </w:rPr>
              <w:t xml:space="preserve"> принятого на работу по трудовому договору </w:t>
            </w:r>
            <w:r w:rsidRPr="00002495">
              <w:rPr>
                <w:sz w:val="28"/>
                <w:szCs w:val="28"/>
              </w:rPr>
              <w:t>в образовательную организацию;</w:t>
            </w:r>
          </w:p>
          <w:p w:rsidR="0063485A" w:rsidRDefault="0063485A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68">
              <w:rPr>
                <w:color w:val="000000"/>
                <w:sz w:val="28"/>
                <w:szCs w:val="28"/>
              </w:rPr>
              <w:t xml:space="preserve"> молодым специалистом также признается работник, в возрасте </w:t>
            </w:r>
            <w:r w:rsidRPr="00F00968">
              <w:rPr>
                <w:sz w:val="28"/>
                <w:szCs w:val="28"/>
              </w:rPr>
              <w:t xml:space="preserve">до 35 лет включительно, находящийся в трудовых отношениях с работодателем и впервые приступивший к работе в должности педагогического работника в течение двух лет после окончания организации высшего </w:t>
            </w:r>
            <w:r w:rsidRPr="00F00968">
              <w:rPr>
                <w:color w:val="000000"/>
                <w:sz w:val="28"/>
                <w:szCs w:val="28"/>
              </w:rPr>
              <w:t>или профессионального образования;</w:t>
            </w:r>
          </w:p>
          <w:p w:rsidR="0063485A" w:rsidRPr="00F00968" w:rsidRDefault="0063485A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68">
              <w:rPr>
                <w:color w:val="000000"/>
                <w:sz w:val="28"/>
                <w:szCs w:val="28"/>
              </w:rPr>
              <w:t>-  статус молодого специалиста действует в течение трех лет;</w:t>
            </w:r>
          </w:p>
          <w:p w:rsidR="0063485A" w:rsidRPr="00002495" w:rsidRDefault="0063485A" w:rsidP="00324231">
            <w:pPr>
              <w:pStyle w:val="a5"/>
              <w:spacing w:before="0" w:beforeAutospacing="0" w:after="0"/>
              <w:ind w:left="22"/>
              <w:contextualSpacing/>
              <w:jc w:val="both"/>
              <w:rPr>
                <w:sz w:val="28"/>
                <w:szCs w:val="28"/>
              </w:rPr>
            </w:pPr>
            <w:r w:rsidRPr="00F00968">
              <w:rPr>
                <w:color w:val="000000"/>
                <w:sz w:val="28"/>
                <w:szCs w:val="28"/>
              </w:rPr>
              <w:t xml:space="preserve">- статус молодого специалиста сохраняется или продлевается в </w:t>
            </w:r>
            <w:r w:rsidRPr="00F00968">
              <w:rPr>
                <w:color w:val="000000"/>
                <w:sz w:val="28"/>
                <w:szCs w:val="28"/>
              </w:rPr>
              <w:lastRenderedPageBreak/>
              <w:t>случаях: призыва на военную службу или направления на заменяющую ее альтернативную гражданскую службу; перехода работника в другую организацию, осуществляющую образовательную деятельность на территории края; нахождения в отпуске по уходу за ребенком до достижения им возраста трех лет.</w:t>
            </w:r>
          </w:p>
          <w:p w:rsidR="0063485A" w:rsidRDefault="0063485A" w:rsidP="00324231">
            <w:pPr>
              <w:pStyle w:val="a5"/>
              <w:numPr>
                <w:ilvl w:val="0"/>
                <w:numId w:val="6"/>
              </w:numPr>
              <w:spacing w:before="0" w:beforeAutospacing="0" w:after="0"/>
              <w:ind w:left="-120" w:firstLine="14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04E55">
              <w:rPr>
                <w:color w:val="000000"/>
                <w:sz w:val="28"/>
                <w:szCs w:val="28"/>
              </w:rPr>
              <w:t xml:space="preserve">В целях </w:t>
            </w:r>
            <w:r>
              <w:rPr>
                <w:color w:val="000000"/>
                <w:sz w:val="28"/>
                <w:szCs w:val="28"/>
              </w:rPr>
              <w:t>создания условий для поддержки молодых специалистов:</w:t>
            </w:r>
          </w:p>
          <w:p w:rsidR="0063485A" w:rsidRPr="00604E55" w:rsidRDefault="0063485A" w:rsidP="00324231">
            <w:pPr>
              <w:pStyle w:val="a5"/>
              <w:spacing w:before="0" w:beforeAutospacing="0" w:after="0"/>
              <w:ind w:firstLine="709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закреплять</w:t>
            </w:r>
            <w:r w:rsidRPr="00F56450">
              <w:rPr>
                <w:color w:val="000000"/>
                <w:sz w:val="28"/>
                <w:szCs w:val="28"/>
              </w:rPr>
              <w:t xml:space="preserve"> </w:t>
            </w:r>
            <w:r w:rsidRPr="00604E55">
              <w:rPr>
                <w:color w:val="000000"/>
                <w:sz w:val="28"/>
                <w:szCs w:val="28"/>
              </w:rPr>
              <w:t>за моло</w:t>
            </w:r>
            <w:r>
              <w:rPr>
                <w:color w:val="000000"/>
                <w:sz w:val="28"/>
                <w:szCs w:val="28"/>
              </w:rPr>
              <w:t>дыми специалистами наставников</w:t>
            </w:r>
            <w:r w:rsidRPr="00604E55">
              <w:rPr>
                <w:color w:val="000000"/>
                <w:sz w:val="28"/>
                <w:szCs w:val="28"/>
              </w:rPr>
              <w:t xml:space="preserve"> из числа опытных педагогов. Наставникам за качественную</w:t>
            </w:r>
            <w:r>
              <w:rPr>
                <w:color w:val="000000"/>
                <w:sz w:val="28"/>
                <w:szCs w:val="28"/>
              </w:rPr>
              <w:t xml:space="preserve"> работу с ними</w:t>
            </w:r>
            <w:r w:rsidRPr="00604E55">
              <w:rPr>
                <w:color w:val="000000"/>
                <w:sz w:val="28"/>
                <w:szCs w:val="28"/>
              </w:rPr>
              <w:t xml:space="preserve"> производить выплату стимулирующего характера в размере</w:t>
            </w:r>
            <w:r>
              <w:rPr>
                <w:color w:val="000000"/>
                <w:sz w:val="28"/>
                <w:szCs w:val="28"/>
              </w:rPr>
              <w:t xml:space="preserve"> _______ </w:t>
            </w:r>
            <w:r w:rsidRPr="00604E55">
              <w:rPr>
                <w:i/>
                <w:color w:val="000000"/>
                <w:sz w:val="28"/>
                <w:szCs w:val="28"/>
              </w:rPr>
              <w:t>;</w:t>
            </w:r>
          </w:p>
          <w:p w:rsidR="0063485A" w:rsidRDefault="0063485A" w:rsidP="00324231">
            <w:pPr>
              <w:pStyle w:val="a5"/>
              <w:spacing w:before="0" w:beforeAutospacing="0"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осуществлять </w:t>
            </w:r>
            <w:r w:rsidRPr="00604E55">
              <w:rPr>
                <w:color w:val="000000"/>
                <w:sz w:val="28"/>
                <w:szCs w:val="28"/>
              </w:rPr>
              <w:t>выплату стимулирующего характера молодым специалист</w:t>
            </w:r>
            <w:r>
              <w:rPr>
                <w:color w:val="000000"/>
                <w:sz w:val="28"/>
                <w:szCs w:val="28"/>
              </w:rPr>
              <w:t>ам  в размере ________</w:t>
            </w:r>
            <w:r w:rsidRPr="00604E55">
              <w:rPr>
                <w:color w:val="000000"/>
                <w:sz w:val="28"/>
                <w:szCs w:val="28"/>
              </w:rPr>
              <w:t>;</w:t>
            </w:r>
          </w:p>
          <w:p w:rsidR="0063485A" w:rsidRPr="00FB7906" w:rsidRDefault="0063485A" w:rsidP="00324231">
            <w:pPr>
              <w:pStyle w:val="a5"/>
              <w:spacing w:before="0" w:beforeAutospacing="0" w:after="0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Pr="00FB7906">
              <w:rPr>
                <w:color w:val="000000" w:themeColor="text1"/>
                <w:sz w:val="28"/>
                <w:szCs w:val="28"/>
              </w:rPr>
              <w:t>осуществлять выплату стимулирующего характера обучающимся по образовательным программам высшего образования</w:t>
            </w:r>
            <w:r w:rsidRPr="00FB79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FB7906">
              <w:rPr>
                <w:color w:val="000000" w:themeColor="text1"/>
                <w:sz w:val="28"/>
                <w:szCs w:val="28"/>
              </w:rPr>
              <w:t>по специальностям и направлениям подготовки "Образование и педагогические науки", допущенным в установленном порядке к педагогической деятельности в размере ________ ;</w:t>
            </w:r>
          </w:p>
          <w:p w:rsidR="0063485A" w:rsidRDefault="0063485A" w:rsidP="00324231">
            <w:pPr>
              <w:pStyle w:val="a5"/>
              <w:spacing w:before="0" w:beforeAutospacing="0"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56450">
              <w:rPr>
                <w:color w:val="000000"/>
                <w:sz w:val="28"/>
                <w:szCs w:val="28"/>
              </w:rPr>
              <w:t xml:space="preserve">- обеспечивать </w:t>
            </w:r>
            <w:r w:rsidRPr="00922928">
              <w:rPr>
                <w:color w:val="000000"/>
                <w:sz w:val="28"/>
                <w:szCs w:val="28"/>
              </w:rPr>
              <w:t>методическое сопровождение работы молодых педагогов в начале профессиональной деятельности (участие в работе методических объединений, Школ молодого учителя и прочее);</w:t>
            </w:r>
          </w:p>
          <w:p w:rsidR="0063485A" w:rsidRPr="00CC3F30" w:rsidRDefault="0063485A" w:rsidP="00324231">
            <w:pPr>
              <w:pStyle w:val="a5"/>
              <w:spacing w:before="0" w:beforeAutospacing="0"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A0A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поощрять</w:t>
            </w:r>
            <w:r w:rsidRPr="00922928">
              <w:rPr>
                <w:color w:val="000000"/>
                <w:sz w:val="28"/>
                <w:szCs w:val="28"/>
              </w:rPr>
              <w:t xml:space="preserve"> молодых педагогов, активно участвующих в творческой, воспитательной и общественной </w:t>
            </w:r>
            <w:r>
              <w:rPr>
                <w:color w:val="000000"/>
                <w:sz w:val="28"/>
                <w:szCs w:val="28"/>
              </w:rPr>
              <w:t>деятельности образовательной организации</w:t>
            </w:r>
            <w:r w:rsidRPr="00922928">
              <w:rPr>
                <w:color w:val="000000"/>
                <w:sz w:val="28"/>
                <w:szCs w:val="28"/>
              </w:rPr>
              <w:t>;</w:t>
            </w:r>
          </w:p>
          <w:p w:rsidR="0063485A" w:rsidRDefault="0063485A" w:rsidP="00324231">
            <w:pPr>
              <w:pStyle w:val="a5"/>
              <w:spacing w:before="0" w:beforeAutospacing="0" w:after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604E55">
              <w:rPr>
                <w:i/>
                <w:color w:val="000000"/>
                <w:sz w:val="28"/>
                <w:szCs w:val="28"/>
              </w:rPr>
              <w:t xml:space="preserve"> Другие гарантии, формы </w:t>
            </w:r>
            <w:r>
              <w:rPr>
                <w:i/>
                <w:color w:val="000000"/>
                <w:sz w:val="28"/>
                <w:szCs w:val="28"/>
              </w:rPr>
              <w:t>работы с молодыми специалистами:</w:t>
            </w:r>
          </w:p>
          <w:p w:rsidR="0063485A" w:rsidRDefault="0063485A" w:rsidP="00324231">
            <w:pPr>
              <w:pStyle w:val="a5"/>
              <w:spacing w:before="0" w:beforeAutospacing="0" w:after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__________________________________</w:t>
            </w:r>
          </w:p>
          <w:p w:rsidR="0063485A" w:rsidRDefault="0063485A" w:rsidP="00324231">
            <w:pPr>
              <w:pStyle w:val="a5"/>
              <w:spacing w:before="0" w:beforeAutospacing="0" w:after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__________________________________</w:t>
            </w:r>
          </w:p>
          <w:p w:rsidR="00FE7264" w:rsidRDefault="0063485A" w:rsidP="00324231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__________________________________</w:t>
            </w:r>
          </w:p>
          <w:p w:rsidR="0063485A" w:rsidRPr="0063485A" w:rsidRDefault="0063485A" w:rsidP="00324231">
            <w:pPr>
              <w:pStyle w:val="a4"/>
              <w:numPr>
                <w:ilvl w:val="0"/>
                <w:numId w:val="6"/>
              </w:numPr>
              <w:ind w:left="164" w:firstLine="0"/>
              <w:jc w:val="both"/>
              <w:rPr>
                <w:rFonts w:ascii="Times New Roman" w:hAnsi="Times New Roman" w:cs="Times New Roman"/>
              </w:rPr>
            </w:pPr>
            <w:r w:rsidRPr="00634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 совместно содействуют организации и проведению мероприятий, направленных на повышение социального и профессионального статуса  работников: __________, чествуют ветеранов труда.</w:t>
            </w:r>
          </w:p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Default="008E018D"/>
          <w:p w:rsidR="008E018D" w:rsidRPr="00FB7906" w:rsidRDefault="009B3140" w:rsidP="008E0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наличие </w:t>
            </w: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периодич-ности и  сроков выплат!</w:t>
            </w: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Default="008E018D" w:rsidP="008E0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18D" w:rsidRPr="008E018D" w:rsidRDefault="008E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18D">
              <w:rPr>
                <w:rFonts w:ascii="Times New Roman" w:hAnsi="Times New Roman" w:cs="Times New Roman"/>
                <w:sz w:val="24"/>
                <w:szCs w:val="24"/>
              </w:rPr>
              <w:t>Проверить наличие перечня мероприятий!</w:t>
            </w:r>
          </w:p>
        </w:tc>
      </w:tr>
      <w:tr w:rsidR="00FE7264" w:rsidTr="00945310">
        <w:tc>
          <w:tcPr>
            <w:tcW w:w="4976" w:type="dxa"/>
          </w:tcPr>
          <w:p w:rsidR="008E018D" w:rsidRDefault="008E018D" w:rsidP="0032423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06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«Рабочее время и время отдыха»</w:t>
            </w:r>
          </w:p>
          <w:p w:rsidR="008E018D" w:rsidRDefault="008E018D" w:rsidP="00324231">
            <w:pPr>
              <w:pStyle w:val="a4"/>
              <w:numPr>
                <w:ilvl w:val="0"/>
                <w:numId w:val="6"/>
              </w:numPr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Работникам, которым по условиям трудового договора установлен ненормированный рабочий день, предоставляется дополнительный оплачиваемый</w:t>
            </w:r>
            <w:r w:rsidRPr="006D0633">
              <w:rPr>
                <w:rFonts w:ascii="Times New Roman" w:hAnsi="Times New Roman" w:cs="Times New Roman"/>
                <w:sz w:val="28"/>
                <w:szCs w:val="28"/>
              </w:rPr>
              <w:t xml:space="preserve"> отпуск за ненормированный рабочий день не менее 7 календарных дней (ст.119 ТК РФ).</w:t>
            </w:r>
          </w:p>
          <w:p w:rsidR="00324231" w:rsidRDefault="008E018D" w:rsidP="00324231">
            <w:pPr>
              <w:pStyle w:val="a5"/>
              <w:numPr>
                <w:ilvl w:val="0"/>
                <w:numId w:val="6"/>
              </w:numPr>
              <w:spacing w:before="0" w:beforeAutospacing="0" w:after="0"/>
              <w:ind w:left="0" w:firstLine="22"/>
              <w:contextualSpacing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C53F27">
              <w:rPr>
                <w:spacing w:val="-1"/>
                <w:sz w:val="28"/>
                <w:szCs w:val="28"/>
              </w:rPr>
              <w:t xml:space="preserve">Работодатель накануне праздничных дней, в целях реализации ст. 95 ТК РФ и учитывая особенности рабочего времени педагогических работников, ведущих учебную (преподавательскую) работу, ограничивают их привлечение к выполнению другой части педагогической работы, не предусмотренной расписанием </w:t>
            </w:r>
            <w:r w:rsidRPr="00324231">
              <w:rPr>
                <w:color w:val="000000" w:themeColor="text1"/>
                <w:spacing w:val="-1"/>
                <w:sz w:val="28"/>
                <w:szCs w:val="28"/>
              </w:rPr>
              <w:t>занятий.</w:t>
            </w:r>
          </w:p>
          <w:p w:rsidR="00324231" w:rsidRPr="00324231" w:rsidRDefault="008E018D" w:rsidP="00324231">
            <w:pPr>
              <w:pStyle w:val="a5"/>
              <w:numPr>
                <w:ilvl w:val="0"/>
                <w:numId w:val="6"/>
              </w:numPr>
              <w:spacing w:before="0" w:beforeAutospacing="0" w:after="0"/>
              <w:ind w:left="0" w:firstLine="22"/>
              <w:contextualSpacing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324231">
              <w:rPr>
                <w:color w:val="000000" w:themeColor="text1"/>
                <w:sz w:val="28"/>
                <w:szCs w:val="28"/>
              </w:rPr>
              <w:t xml:space="preserve">Работодатель, при установлении администрацией Краснодарского края нерабочих дней, не предусмотренных ТК РФ (Радоница и др.), не сокращает для работников месячную норму рабочего времени. В случае привлечения к работе в эти дни, оплата труда работников производится в соответствии со ст. 153 ТК РФ. </w:t>
            </w:r>
            <w:r w:rsidR="00324231" w:rsidRPr="00324231">
              <w:rPr>
                <w:color w:val="000000" w:themeColor="text1"/>
                <w:sz w:val="28"/>
                <w:szCs w:val="28"/>
              </w:rPr>
              <w:t xml:space="preserve">При определении продолжительности оплачиваемых отпусков, установленные нерабочие дни (Радоница и др.), приходящиеся на период ежегодного основного </w:t>
            </w:r>
            <w:r w:rsidR="00324231" w:rsidRPr="00324231">
              <w:rPr>
                <w:color w:val="000000" w:themeColor="text1"/>
                <w:sz w:val="28"/>
                <w:szCs w:val="28"/>
              </w:rPr>
              <w:lastRenderedPageBreak/>
              <w:t>оплачиваемого отпуска, в число календарных дней не включаются.</w:t>
            </w:r>
          </w:p>
          <w:p w:rsidR="00324231" w:rsidRDefault="008E018D" w:rsidP="00324231">
            <w:pPr>
              <w:pStyle w:val="a5"/>
              <w:numPr>
                <w:ilvl w:val="0"/>
                <w:numId w:val="6"/>
              </w:numPr>
              <w:spacing w:before="0" w:beforeAutospacing="0" w:after="0"/>
              <w:ind w:left="22" w:firstLine="0"/>
              <w:contextualSpacing/>
              <w:jc w:val="both"/>
              <w:rPr>
                <w:spacing w:val="-1"/>
                <w:sz w:val="28"/>
                <w:szCs w:val="28"/>
              </w:rPr>
            </w:pPr>
            <w:r w:rsidRPr="00C53F27">
              <w:rPr>
                <w:spacing w:val="-1"/>
                <w:sz w:val="28"/>
                <w:szCs w:val="28"/>
              </w:rPr>
              <w:t>В случае простоя (временной приостановки работы по причинам экономического, технологического или организационного характера) вопросы обязательности присутствия работников (отдельных работников) на своих рабочих местах решаются руководителем организации с учетом мнения выборного профсоюзного органа.</w:t>
            </w:r>
          </w:p>
          <w:p w:rsidR="00324231" w:rsidRPr="00324231" w:rsidRDefault="00324231" w:rsidP="00324231">
            <w:pPr>
              <w:pStyle w:val="a5"/>
              <w:numPr>
                <w:ilvl w:val="0"/>
                <w:numId w:val="6"/>
              </w:numPr>
              <w:spacing w:before="0" w:beforeAutospacing="0" w:after="0"/>
              <w:ind w:left="22" w:firstLine="0"/>
              <w:contextualSpacing/>
              <w:jc w:val="both"/>
              <w:rPr>
                <w:spacing w:val="-1"/>
                <w:sz w:val="28"/>
                <w:szCs w:val="28"/>
              </w:rPr>
            </w:pPr>
            <w:r w:rsidRPr="00324231">
              <w:rPr>
                <w:sz w:val="28"/>
                <w:szCs w:val="28"/>
              </w:rPr>
              <w:t>Работникам предоставляется дополнительный оплачиваемый отпуск в следующих случаях:</w:t>
            </w:r>
          </w:p>
          <w:p w:rsidR="00324231" w:rsidRPr="00876AF4" w:rsidRDefault="00324231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color w:val="000000"/>
              </w:rPr>
            </w:pPr>
            <w:r w:rsidRPr="00876A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1B6606">
              <w:rPr>
                <w:color w:val="000000"/>
                <w:sz w:val="28"/>
                <w:szCs w:val="28"/>
              </w:rPr>
              <w:t>при работе без листков нетрудоспособности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876AF4">
              <w:rPr>
                <w:i/>
                <w:color w:val="000000"/>
              </w:rPr>
              <w:t>;</w:t>
            </w:r>
          </w:p>
          <w:p w:rsidR="00324231" w:rsidRPr="00876AF4" w:rsidRDefault="00324231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color w:val="000000"/>
              </w:rPr>
            </w:pPr>
            <w:r w:rsidRPr="001B6606">
              <w:rPr>
                <w:color w:val="000000"/>
                <w:sz w:val="28"/>
                <w:szCs w:val="28"/>
              </w:rPr>
              <w:t>- выполнившим нормативы Всероссийского физкультурно-спортивного комплекса «Готов к труду и обороне» на знаки отличия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876AF4">
              <w:rPr>
                <w:i/>
                <w:color w:val="000000"/>
              </w:rPr>
              <w:t>;</w:t>
            </w:r>
          </w:p>
          <w:p w:rsidR="00324231" w:rsidRPr="00876AF4" w:rsidRDefault="00324231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color w:val="000000"/>
              </w:rPr>
            </w:pPr>
            <w:r w:rsidRPr="001B6606">
              <w:rPr>
                <w:color w:val="000000"/>
                <w:sz w:val="28"/>
                <w:szCs w:val="28"/>
              </w:rPr>
              <w:t>- председателям первичных профсоюзных организаций, внештатным правовым (техническим) инспекторам труда профсоюза, уполномоченным по охране труда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876AF4">
              <w:rPr>
                <w:i/>
                <w:color w:val="000000"/>
              </w:rPr>
              <w:t>);</w:t>
            </w:r>
          </w:p>
          <w:p w:rsidR="00324231" w:rsidRDefault="00324231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color w:val="000000"/>
              </w:rPr>
            </w:pPr>
            <w:r w:rsidRPr="001B6606">
              <w:rPr>
                <w:color w:val="000000"/>
                <w:sz w:val="28"/>
                <w:szCs w:val="28"/>
              </w:rPr>
              <w:t>- членам и экспертам аттестационной комиссии министерства образования, науки и молодежной политики Краснодарского края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>
              <w:rPr>
                <w:i/>
                <w:color w:val="000000"/>
              </w:rPr>
              <w:t xml:space="preserve"> ;</w:t>
            </w:r>
          </w:p>
          <w:p w:rsidR="00324231" w:rsidRPr="00324231" w:rsidRDefault="00324231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/>
              </w:rPr>
              <w:t xml:space="preserve">- </w:t>
            </w:r>
            <w:r w:rsidRPr="00324231">
              <w:rPr>
                <w:color w:val="000000" w:themeColor="text1"/>
                <w:sz w:val="28"/>
                <w:szCs w:val="28"/>
              </w:rPr>
              <w:t>при вакцинации от коронавирусной инфекции (не менее двух дней);</w:t>
            </w:r>
          </w:p>
          <w:p w:rsidR="00324231" w:rsidRPr="0001708C" w:rsidRDefault="00324231" w:rsidP="00324231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color w:val="000000"/>
              </w:rPr>
            </w:pPr>
            <w:r w:rsidRPr="00324231">
              <w:rPr>
                <w:color w:val="000000" w:themeColor="text1"/>
                <w:sz w:val="28"/>
                <w:szCs w:val="28"/>
              </w:rPr>
              <w:t xml:space="preserve">- работникам, привлекаемым к проведению и подготовке итоговой аттестации по программам основного и среднего общего образования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76AF4">
              <w:rPr>
                <w:i/>
                <w:color w:val="000000"/>
              </w:rPr>
              <w:t>);</w:t>
            </w:r>
          </w:p>
          <w:p w:rsidR="00970B20" w:rsidRDefault="00324231" w:rsidP="00970B20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571597">
              <w:rPr>
                <w:i/>
                <w:sz w:val="28"/>
                <w:szCs w:val="28"/>
              </w:rPr>
              <w:t>другие основания, количество дней с учетом финансовых возможностей организации</w:t>
            </w:r>
            <w:r>
              <w:rPr>
                <w:i/>
                <w:sz w:val="28"/>
                <w:szCs w:val="28"/>
              </w:rPr>
              <w:t>.</w:t>
            </w:r>
          </w:p>
          <w:p w:rsidR="00970B20" w:rsidRPr="00970B20" w:rsidRDefault="00970B20" w:rsidP="00970B20">
            <w:pPr>
              <w:pStyle w:val="a5"/>
              <w:numPr>
                <w:ilvl w:val="0"/>
                <w:numId w:val="15"/>
              </w:numPr>
              <w:spacing w:before="0" w:beforeAutospacing="0" w:after="0"/>
              <w:ind w:left="22" w:firstLine="142"/>
              <w:contextualSpacing/>
              <w:jc w:val="both"/>
              <w:rPr>
                <w:i/>
                <w:sz w:val="28"/>
                <w:szCs w:val="28"/>
              </w:rPr>
            </w:pPr>
            <w:r w:rsidRPr="003C047E">
              <w:rPr>
                <w:sz w:val="28"/>
                <w:szCs w:val="28"/>
              </w:rPr>
              <w:t xml:space="preserve">Работодатель обязан на основании письменного заявления работника предоставить отпуск без </w:t>
            </w:r>
            <w:r w:rsidRPr="003C047E">
              <w:rPr>
                <w:sz w:val="28"/>
                <w:szCs w:val="28"/>
              </w:rPr>
              <w:lastRenderedPageBreak/>
              <w:t>сохранения заработной платы</w:t>
            </w:r>
            <w:r>
              <w:rPr>
                <w:sz w:val="28"/>
                <w:szCs w:val="28"/>
              </w:rPr>
              <w:t>, помимо оснований, предусмотренных статьей 128 ТК РФ, в случаях:</w:t>
            </w:r>
          </w:p>
          <w:p w:rsidR="00970B20" w:rsidRDefault="00970B20" w:rsidP="00970B20">
            <w:pPr>
              <w:pStyle w:val="a5"/>
              <w:spacing w:before="0" w:beforeAutospacing="0" w:after="0" w:afterAutospacing="0"/>
              <w:ind w:left="164"/>
              <w:contextualSpacing/>
              <w:jc w:val="both"/>
              <w:rPr>
                <w:i/>
                <w:sz w:val="28"/>
                <w:szCs w:val="28"/>
              </w:rPr>
            </w:pPr>
            <w:r w:rsidRPr="00970B20">
              <w:rPr>
                <w:i/>
                <w:sz w:val="28"/>
                <w:szCs w:val="28"/>
              </w:rPr>
              <w:t xml:space="preserve"> - для сопровождения 1 сентября детей младшего школьного возраста в школу -  1 календарный день;</w:t>
            </w:r>
          </w:p>
          <w:p w:rsidR="00970B20" w:rsidRPr="00970B20" w:rsidRDefault="00970B20" w:rsidP="00970B20">
            <w:pPr>
              <w:pStyle w:val="a5"/>
              <w:spacing w:before="0" w:beforeAutospacing="0" w:after="0" w:afterAutospacing="0"/>
              <w:ind w:left="164"/>
              <w:contextualSpacing/>
              <w:jc w:val="both"/>
              <w:rPr>
                <w:i/>
                <w:sz w:val="28"/>
                <w:szCs w:val="28"/>
              </w:rPr>
            </w:pPr>
            <w:r w:rsidRPr="00970B20">
              <w:rPr>
                <w:i/>
                <w:sz w:val="28"/>
                <w:szCs w:val="28"/>
                <w:lang w:val="x-none" w:eastAsia="x-none"/>
              </w:rPr>
              <w:t xml:space="preserve">- рождения </w:t>
            </w:r>
            <w:r w:rsidRPr="00970B20">
              <w:rPr>
                <w:i/>
                <w:sz w:val="28"/>
                <w:szCs w:val="28"/>
                <w:lang w:eastAsia="x-none"/>
              </w:rPr>
              <w:t>внуков</w:t>
            </w:r>
            <w:r w:rsidRPr="00970B20">
              <w:rPr>
                <w:i/>
                <w:sz w:val="28"/>
                <w:szCs w:val="28"/>
                <w:lang w:val="x-none" w:eastAsia="x-none"/>
              </w:rPr>
              <w:t xml:space="preserve"> – ___ календарных дней;</w:t>
            </w:r>
          </w:p>
          <w:p w:rsidR="00970B20" w:rsidRPr="00970B20" w:rsidRDefault="00970B20" w:rsidP="00970B20">
            <w:pPr>
              <w:ind w:firstLine="70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</w:pP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>- бракосочетания детей работников – ___ календарных дней;</w:t>
            </w:r>
          </w:p>
          <w:p w:rsidR="00970B20" w:rsidRPr="00970B20" w:rsidRDefault="00970B20" w:rsidP="00970B20">
            <w:pPr>
              <w:ind w:firstLine="70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</w:pP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>- председателю выборного органа первичной профсоюзной организации</w:t>
            </w: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  <w:t xml:space="preserve"> -</w:t>
            </w: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 xml:space="preserve">  </w:t>
            </w: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  <w:t xml:space="preserve"> </w:t>
            </w: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>календарных дней</w:t>
            </w: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  <w:t>;</w:t>
            </w:r>
          </w:p>
          <w:p w:rsidR="00970B20" w:rsidRPr="00970B20" w:rsidRDefault="00970B20" w:rsidP="00970B20">
            <w:pPr>
              <w:ind w:firstLine="70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</w:pP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  <w:t>- членам профкома -  ___</w:t>
            </w: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 xml:space="preserve"> календарных дней</w:t>
            </w: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  <w:t>;</w:t>
            </w:r>
          </w:p>
          <w:p w:rsidR="00970B20" w:rsidRPr="00970B20" w:rsidRDefault="00970B20" w:rsidP="00970B20">
            <w:pPr>
              <w:ind w:firstLine="70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</w:pP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>- в связи с переездом на новое место жительства – ___ календарных дня;</w:t>
            </w:r>
          </w:p>
          <w:p w:rsidR="00970B20" w:rsidRPr="00970B20" w:rsidRDefault="00970B20" w:rsidP="00970B20">
            <w:pPr>
              <w:ind w:firstLine="70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</w:pP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>- для проводов детей на военную службу – ___ календарных дня;</w:t>
            </w:r>
          </w:p>
          <w:p w:rsidR="00970B20" w:rsidRPr="00970B20" w:rsidRDefault="00970B20" w:rsidP="00970B20">
            <w:pPr>
              <w:ind w:firstLine="70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</w:pP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x-none"/>
              </w:rPr>
              <w:t>- тяжелого заболевания близкого родственника – ___ календарных дня;</w:t>
            </w:r>
          </w:p>
          <w:p w:rsidR="00970B20" w:rsidRPr="00970B20" w:rsidRDefault="00970B20" w:rsidP="00970B20">
            <w:pPr>
              <w:ind w:firstLine="70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</w:pP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  <w:t>- за стаж работы в организации (___    лет  ) -  ___ календарный день</w:t>
            </w:r>
          </w:p>
          <w:p w:rsidR="00970B20" w:rsidRPr="00970B20" w:rsidRDefault="00970B20" w:rsidP="00970B20">
            <w:pPr>
              <w:ind w:firstLine="70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</w:pPr>
            <w:r w:rsidRPr="00970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x-none"/>
              </w:rPr>
              <w:t xml:space="preserve"> (возможны другие основания).</w:t>
            </w:r>
          </w:p>
          <w:p w:rsidR="00970B20" w:rsidRPr="00970B20" w:rsidRDefault="00970B20" w:rsidP="00970B20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color w:val="000000"/>
              </w:rPr>
            </w:pPr>
          </w:p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/>
          <w:p w:rsidR="00324231" w:rsidRDefault="00324231">
            <w:pPr>
              <w:rPr>
                <w:i/>
                <w:color w:val="000000"/>
              </w:rPr>
            </w:pPr>
          </w:p>
          <w:p w:rsidR="00324231" w:rsidRDefault="00324231">
            <w:pPr>
              <w:rPr>
                <w:i/>
                <w:color w:val="000000"/>
              </w:rPr>
            </w:pPr>
          </w:p>
          <w:p w:rsidR="00324231" w:rsidRDefault="00324231">
            <w:pPr>
              <w:rPr>
                <w:i/>
                <w:color w:val="000000"/>
              </w:rPr>
            </w:pPr>
          </w:p>
          <w:p w:rsidR="00324231" w:rsidRDefault="00324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наличие условий предоставления отпуска и число календарных дней</w:t>
            </w:r>
            <w:r w:rsidR="009B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отпуска</w:t>
            </w: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Default="0097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0B20" w:rsidRPr="002F2A0D" w:rsidRDefault="0097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случаев определяется по согласованию сторон!!!!</w:t>
            </w:r>
          </w:p>
        </w:tc>
      </w:tr>
      <w:tr w:rsidR="00FE7264" w:rsidTr="00945310">
        <w:tc>
          <w:tcPr>
            <w:tcW w:w="4976" w:type="dxa"/>
          </w:tcPr>
          <w:p w:rsidR="00970B20" w:rsidRPr="00970B20" w:rsidRDefault="00970B20" w:rsidP="00970B20">
            <w:pPr>
              <w:pStyle w:val="a4"/>
              <w:numPr>
                <w:ilvl w:val="0"/>
                <w:numId w:val="7"/>
              </w:numPr>
              <w:ind w:left="2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F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«Оплата и нормирование труда»</w:t>
            </w:r>
          </w:p>
          <w:p w:rsidR="00970B20" w:rsidRDefault="00970B20" w:rsidP="00970B20">
            <w:pPr>
              <w:pStyle w:val="a4"/>
              <w:numPr>
                <w:ilvl w:val="0"/>
                <w:numId w:val="7"/>
              </w:numPr>
              <w:ind w:left="2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Оплата труда работников в ночное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</w:t>
            </w:r>
            <w:r w:rsidRPr="00560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часов до 6 часов)  осуществляется в повышенном размере, но не ниже 35 процентов часовой ставки (части оклада (должностного оклада), рассчитанного за час работы) за каждый час работы в ночное время.</w:t>
            </w:r>
          </w:p>
          <w:p w:rsidR="00970B20" w:rsidRPr="00626E7C" w:rsidRDefault="00970B20" w:rsidP="00970B2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2"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26E7C">
              <w:rPr>
                <w:rFonts w:ascii="Times New Roman" w:hAnsi="Times New Roman" w:cs="Times New Roman"/>
                <w:sz w:val="28"/>
                <w:szCs w:val="28"/>
              </w:rPr>
              <w:t xml:space="preserve">Доплаты за выполнение работниками дополнительной работы производятся сверх минимального размера оплаты труда. </w:t>
            </w:r>
          </w:p>
          <w:p w:rsidR="00970B20" w:rsidRPr="00970B20" w:rsidRDefault="00970B20" w:rsidP="00970B20">
            <w:pPr>
              <w:pStyle w:val="a5"/>
              <w:numPr>
                <w:ilvl w:val="0"/>
                <w:numId w:val="7"/>
              </w:numPr>
              <w:spacing w:before="0" w:beforeAutospacing="0" w:after="0"/>
              <w:ind w:left="22" w:firstLine="142"/>
              <w:contextualSpacing/>
              <w:jc w:val="both"/>
              <w:rPr>
                <w:spacing w:val="-1"/>
                <w:sz w:val="28"/>
                <w:szCs w:val="28"/>
              </w:rPr>
            </w:pPr>
            <w:r w:rsidRPr="005B21B5">
              <w:rPr>
                <w:sz w:val="28"/>
                <w:szCs w:val="28"/>
              </w:rPr>
              <w:t>Оплат</w:t>
            </w:r>
            <w:r>
              <w:rPr>
                <w:sz w:val="28"/>
                <w:szCs w:val="28"/>
              </w:rPr>
              <w:t xml:space="preserve">а труда учителей (преподавателей), </w:t>
            </w:r>
            <w:r w:rsidRPr="005B21B5">
              <w:rPr>
                <w:sz w:val="28"/>
                <w:szCs w:val="28"/>
              </w:rPr>
              <w:t xml:space="preserve">имеющих квалификационные категории, осуществляется с учетом </w:t>
            </w:r>
            <w:r w:rsidRPr="005B21B5">
              <w:rPr>
                <w:sz w:val="28"/>
                <w:szCs w:val="28"/>
              </w:rPr>
              <w:lastRenderedPageBreak/>
              <w:t>квалификацион</w:t>
            </w:r>
            <w:r>
              <w:rPr>
                <w:sz w:val="28"/>
                <w:szCs w:val="28"/>
              </w:rPr>
              <w:t xml:space="preserve">ной категории независимо </w:t>
            </w:r>
            <w:r w:rsidRPr="005B21B5">
              <w:rPr>
                <w:sz w:val="28"/>
                <w:szCs w:val="28"/>
              </w:rPr>
              <w:t>от преподаваемо</w:t>
            </w:r>
            <w:r>
              <w:rPr>
                <w:sz w:val="28"/>
                <w:szCs w:val="28"/>
              </w:rPr>
              <w:t>го предмета.</w:t>
            </w:r>
          </w:p>
          <w:p w:rsidR="006B6D0E" w:rsidRDefault="00970B20" w:rsidP="006B6D0E">
            <w:pPr>
              <w:pStyle w:val="a5"/>
              <w:numPr>
                <w:ilvl w:val="0"/>
                <w:numId w:val="7"/>
              </w:numPr>
              <w:spacing w:before="0" w:beforeAutospacing="0" w:after="0"/>
              <w:ind w:left="22" w:firstLine="142"/>
              <w:contextualSpacing/>
              <w:jc w:val="both"/>
              <w:rPr>
                <w:spacing w:val="-1"/>
                <w:sz w:val="28"/>
                <w:szCs w:val="28"/>
              </w:rPr>
            </w:pPr>
            <w:r w:rsidRPr="009C4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Оплата</w:t>
            </w:r>
            <w:r w:rsidRPr="005B21B5">
              <w:rPr>
                <w:sz w:val="28"/>
                <w:szCs w:val="28"/>
              </w:rPr>
              <w:t xml:space="preserve"> труда педагогических работников с учетом имеющейся квалификационной категории за выполнение педагогической работы по должности</w:t>
            </w:r>
            <w:r>
              <w:rPr>
                <w:sz w:val="28"/>
                <w:szCs w:val="28"/>
              </w:rPr>
              <w:t xml:space="preserve"> </w:t>
            </w:r>
            <w:r w:rsidRPr="005B21B5">
              <w:rPr>
                <w:sz w:val="28"/>
                <w:szCs w:val="28"/>
              </w:rPr>
              <w:t>с другим наименованием, по которой не установ</w:t>
            </w:r>
            <w:r>
              <w:rPr>
                <w:sz w:val="28"/>
                <w:szCs w:val="28"/>
              </w:rPr>
              <w:t>лена квалификационная категория, производится</w:t>
            </w:r>
            <w:r w:rsidRPr="005B21B5">
              <w:rPr>
                <w:sz w:val="28"/>
                <w:szCs w:val="28"/>
              </w:rPr>
              <w:t xml:space="preserve"> в случаях, п</w:t>
            </w:r>
            <w:r>
              <w:rPr>
                <w:sz w:val="28"/>
                <w:szCs w:val="28"/>
              </w:rPr>
              <w:t xml:space="preserve">редусмотренных в Приложении № , а также в </w:t>
            </w:r>
            <w:r w:rsidRPr="005B21B5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  <w:r w:rsidRPr="005B21B5">
              <w:rPr>
                <w:spacing w:val="-1"/>
                <w:sz w:val="28"/>
                <w:szCs w:val="28"/>
              </w:rPr>
              <w:t xml:space="preserve">случаях, если по выполняемой работе совпадают </w:t>
            </w:r>
            <w:r>
              <w:rPr>
                <w:spacing w:val="-1"/>
                <w:sz w:val="28"/>
                <w:szCs w:val="28"/>
              </w:rPr>
              <w:t xml:space="preserve"> должностные обязанности, учебные программы, </w:t>
            </w:r>
            <w:r w:rsidRPr="005B21B5">
              <w:rPr>
                <w:spacing w:val="-1"/>
                <w:sz w:val="28"/>
                <w:szCs w:val="28"/>
              </w:rPr>
              <w:t>профили работы (деятельности)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6B6D0E" w:rsidRPr="006B6D0E" w:rsidRDefault="006B6D0E" w:rsidP="006B6D0E">
            <w:pPr>
              <w:pStyle w:val="a5"/>
              <w:numPr>
                <w:ilvl w:val="0"/>
                <w:numId w:val="7"/>
              </w:numPr>
              <w:spacing w:before="0" w:beforeAutospacing="0" w:after="0"/>
              <w:ind w:left="22" w:firstLine="142"/>
              <w:contextualSpacing/>
              <w:jc w:val="both"/>
              <w:rPr>
                <w:spacing w:val="-1"/>
                <w:sz w:val="28"/>
                <w:szCs w:val="28"/>
              </w:rPr>
            </w:pPr>
            <w:r w:rsidRPr="006B6D0E">
              <w:rPr>
                <w:sz w:val="28"/>
                <w:szCs w:val="28"/>
              </w:rPr>
              <w:t>В целях материальной поддержки педагогических работников сохраняется (до одного года) доплата с учетом имевшейся квалификационной категории с момента выхода их на работу в случаях:</w:t>
            </w:r>
          </w:p>
          <w:p w:rsidR="006B6D0E" w:rsidRDefault="006B6D0E" w:rsidP="006B6D0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149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149FE">
              <w:rPr>
                <w:sz w:val="28"/>
                <w:szCs w:val="28"/>
              </w:rPr>
              <w:t>возобновления педагогической работы после ее прекращения в связ</w:t>
            </w:r>
            <w:r>
              <w:rPr>
                <w:sz w:val="28"/>
                <w:szCs w:val="28"/>
              </w:rPr>
              <w:t>и с ликвидацией образовательной организации</w:t>
            </w:r>
            <w:r w:rsidRPr="007149FE">
              <w:rPr>
                <w:sz w:val="28"/>
                <w:szCs w:val="28"/>
              </w:rPr>
              <w:t xml:space="preserve"> или выходом на пенсию, независимо от ее вида;</w:t>
            </w:r>
          </w:p>
          <w:p w:rsidR="006B6D0E" w:rsidRPr="007149FE" w:rsidRDefault="006B6D0E" w:rsidP="006B6D0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149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отсутствия на рабочем месте более 4 месяцев подряд в связи с заболеванием</w:t>
            </w:r>
            <w:r w:rsidRPr="007149FE">
              <w:rPr>
                <w:sz w:val="28"/>
                <w:szCs w:val="28"/>
              </w:rPr>
              <w:t xml:space="preserve">; </w:t>
            </w:r>
          </w:p>
          <w:p w:rsidR="006B6D0E" w:rsidRPr="007149FE" w:rsidRDefault="006B6D0E" w:rsidP="006B6D0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7149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7149FE">
              <w:rPr>
                <w:sz w:val="28"/>
                <w:szCs w:val="28"/>
              </w:rPr>
              <w:t>нахождения в отпуске по беременности и родам, уходу за ребенком;</w:t>
            </w:r>
          </w:p>
          <w:p w:rsidR="006B6D0E" w:rsidRDefault="006B6D0E" w:rsidP="006B6D0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нахождения</w:t>
            </w:r>
            <w:r w:rsidRPr="007149F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длительном </w:t>
            </w:r>
            <w:r w:rsidRPr="007149FE">
              <w:rPr>
                <w:sz w:val="28"/>
                <w:szCs w:val="28"/>
              </w:rPr>
              <w:t>отпуске</w:t>
            </w:r>
            <w:r>
              <w:rPr>
                <w:sz w:val="28"/>
                <w:szCs w:val="28"/>
              </w:rPr>
              <w:t xml:space="preserve"> сроком до одного года;  </w:t>
            </w:r>
            <w:r w:rsidRPr="007149FE">
              <w:rPr>
                <w:sz w:val="28"/>
                <w:szCs w:val="28"/>
              </w:rPr>
              <w:t xml:space="preserve"> </w:t>
            </w:r>
          </w:p>
          <w:p w:rsidR="006B6D0E" w:rsidRDefault="006B6D0E" w:rsidP="006B6D0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до наступления права для назначения страховой пенсии по старости;</w:t>
            </w:r>
          </w:p>
          <w:p w:rsidR="006B6D0E" w:rsidRDefault="006B6D0E" w:rsidP="006B6D0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возобновления педагогической работы после военной службы по призыву;</w:t>
            </w:r>
          </w:p>
          <w:p w:rsidR="006B6D0E" w:rsidRDefault="006B6D0E" w:rsidP="006B6D0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возобновление педагогической работы в связи с прекращением </w:t>
            </w:r>
            <w:r>
              <w:rPr>
                <w:sz w:val="28"/>
                <w:szCs w:val="28"/>
              </w:rPr>
              <w:lastRenderedPageBreak/>
              <w:t xml:space="preserve">исполнения </w:t>
            </w:r>
            <w:r w:rsidRPr="00D34FCE">
              <w:rPr>
                <w:sz w:val="28"/>
                <w:szCs w:val="28"/>
              </w:rPr>
              <w:t>на освобожденной основе полномочий в составе выборного профсоюзного органа</w:t>
            </w:r>
            <w:r>
              <w:rPr>
                <w:sz w:val="28"/>
                <w:szCs w:val="28"/>
              </w:rPr>
              <w:t>.</w:t>
            </w:r>
            <w:r w:rsidRPr="00D34FCE">
              <w:rPr>
                <w:sz w:val="28"/>
                <w:szCs w:val="28"/>
              </w:rPr>
              <w:t xml:space="preserve"> </w:t>
            </w:r>
          </w:p>
          <w:p w:rsidR="006B6D0E" w:rsidRPr="006B6D0E" w:rsidRDefault="006B6D0E" w:rsidP="006B6D0E">
            <w:pPr>
              <w:pStyle w:val="a5"/>
              <w:numPr>
                <w:ilvl w:val="0"/>
                <w:numId w:val="17"/>
              </w:numPr>
              <w:spacing w:before="0" w:beforeAutospacing="0" w:after="0"/>
              <w:ind w:left="22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 замещении отсутствующих работников оплата труда производится с учетом уровня квалификации замещающего работника.</w:t>
            </w:r>
          </w:p>
          <w:p w:rsidR="006B6D0E" w:rsidRDefault="006B6D0E" w:rsidP="006B6D0E">
            <w:pPr>
              <w:pStyle w:val="a5"/>
              <w:spacing w:before="0" w:beforeAutospacing="0" w:after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C53F27">
              <w:rPr>
                <w:sz w:val="28"/>
                <w:szCs w:val="28"/>
              </w:rPr>
              <w:t>В случае простоя, по причине текущего и капитального ремонта здания, оборудования</w:t>
            </w:r>
            <w:r>
              <w:rPr>
                <w:sz w:val="28"/>
                <w:szCs w:val="28"/>
              </w:rPr>
              <w:t xml:space="preserve"> </w:t>
            </w:r>
            <w:r w:rsidRPr="006B6D0E">
              <w:rPr>
                <w:color w:val="000000" w:themeColor="text1"/>
                <w:sz w:val="28"/>
                <w:szCs w:val="28"/>
              </w:rPr>
              <w:t>планового характера, оплата</w:t>
            </w:r>
            <w:r w:rsidRPr="00C53F27">
              <w:rPr>
                <w:sz w:val="28"/>
                <w:szCs w:val="28"/>
              </w:rPr>
              <w:t xml:space="preserve"> труда работнику производится в размере не менее двух третей средней заработной платы</w:t>
            </w:r>
            <w:r>
              <w:rPr>
                <w:sz w:val="28"/>
                <w:szCs w:val="28"/>
              </w:rPr>
              <w:t>.</w:t>
            </w:r>
            <w:r w:rsidRPr="00C168A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E7264" w:rsidRPr="000E781E" w:rsidRDefault="006B6D0E" w:rsidP="000E781E">
            <w:pPr>
              <w:pStyle w:val="a5"/>
              <w:numPr>
                <w:ilvl w:val="0"/>
                <w:numId w:val="17"/>
              </w:numPr>
              <w:spacing w:before="0" w:beforeAutospacing="0" w:after="0"/>
              <w:ind w:left="22" w:hanging="22"/>
              <w:contextualSpacing/>
              <w:jc w:val="both"/>
              <w:rPr>
                <w:sz w:val="28"/>
                <w:szCs w:val="28"/>
              </w:rPr>
            </w:pPr>
            <w:r w:rsidRPr="00C168A0">
              <w:rPr>
                <w:bCs/>
                <w:color w:val="000000"/>
                <w:sz w:val="28"/>
                <w:szCs w:val="28"/>
              </w:rPr>
              <w:t xml:space="preserve">Оплата труда педагогических работников, являющихся гражданами Российской Федерации или претендующих на получение гражданства Российской Федерации по программе </w:t>
            </w:r>
            <w:r>
              <w:rPr>
                <w:bCs/>
                <w:color w:val="000000"/>
                <w:sz w:val="28"/>
                <w:szCs w:val="28"/>
              </w:rPr>
              <w:t xml:space="preserve">переселения </w:t>
            </w:r>
            <w:r w:rsidRPr="00C168A0">
              <w:rPr>
                <w:bCs/>
                <w:color w:val="000000"/>
                <w:sz w:val="28"/>
                <w:szCs w:val="28"/>
              </w:rPr>
              <w:t>соотечественников, производится с учетом имеющейся первой или высшей квалификационной категории, присвоенной на территории бывших республик СССР в пределах срока их действия, но не более чем в течение 5 лет.</w:t>
            </w:r>
          </w:p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</w:tc>
      </w:tr>
      <w:tr w:rsidR="00FE7264" w:rsidTr="00945310">
        <w:tc>
          <w:tcPr>
            <w:tcW w:w="4976" w:type="dxa"/>
          </w:tcPr>
          <w:p w:rsidR="000E781E" w:rsidRDefault="000E781E" w:rsidP="000E781E">
            <w:pPr>
              <w:pStyle w:val="a4"/>
              <w:ind w:left="16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C3F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Раздел «Социальные гарантии и льготы»</w:t>
            </w:r>
          </w:p>
          <w:p w:rsidR="000E781E" w:rsidRPr="00650725" w:rsidRDefault="000E781E" w:rsidP="000E781E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725">
              <w:rPr>
                <w:rFonts w:ascii="Times New Roman" w:hAnsi="Times New Roman" w:cs="Times New Roman"/>
                <w:sz w:val="28"/>
                <w:szCs w:val="28"/>
              </w:rPr>
              <w:t>Наличие льгот и гарантий с учетом финансовых возможностей организации:</w:t>
            </w:r>
          </w:p>
          <w:p w:rsidR="000E781E" w:rsidRDefault="000E781E" w:rsidP="000E781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</w:t>
            </w:r>
          </w:p>
          <w:p w:rsidR="000E781E" w:rsidRDefault="000E781E" w:rsidP="000E781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</w:t>
            </w:r>
          </w:p>
          <w:p w:rsidR="000E781E" w:rsidRDefault="000E781E" w:rsidP="000E781E">
            <w:pPr>
              <w:pStyle w:val="a5"/>
              <w:spacing w:before="0" w:beforeAutospacing="0" w:after="0"/>
              <w:ind w:firstLine="708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</w:t>
            </w:r>
          </w:p>
          <w:p w:rsidR="000E781E" w:rsidRPr="00650725" w:rsidRDefault="000E781E" w:rsidP="000E781E">
            <w:pPr>
              <w:pStyle w:val="a4"/>
              <w:numPr>
                <w:ilvl w:val="0"/>
                <w:numId w:val="8"/>
              </w:numPr>
              <w:spacing w:after="100" w:afterAutospacing="1"/>
              <w:ind w:left="0" w:firstLine="42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50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Отдельные социальные льготы и гарантии, предусмотренные коллективным договором или иными соглашениями сторон, предоста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вляются только членам Профсоюза:</w:t>
            </w:r>
          </w:p>
          <w:p w:rsidR="000E781E" w:rsidRDefault="000E781E" w:rsidP="000E781E">
            <w:pPr>
              <w:pStyle w:val="a4"/>
              <w:spacing w:after="100" w:afterAutospacing="1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_________________________</w:t>
            </w:r>
          </w:p>
          <w:p w:rsidR="000E781E" w:rsidRPr="000E781E" w:rsidRDefault="000E781E" w:rsidP="000E781E">
            <w:pPr>
              <w:pStyle w:val="a4"/>
              <w:spacing w:after="100" w:afterAutospacing="1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</w:tc>
      </w:tr>
      <w:tr w:rsidR="00FE7264" w:rsidTr="00945310">
        <w:tc>
          <w:tcPr>
            <w:tcW w:w="4976" w:type="dxa"/>
          </w:tcPr>
          <w:p w:rsidR="000E781E" w:rsidRPr="00EC48B6" w:rsidRDefault="000E781E" w:rsidP="000E78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«Охрана труда и здоровья»</w:t>
            </w:r>
          </w:p>
          <w:p w:rsidR="000E781E" w:rsidRPr="00EC48B6" w:rsidRDefault="000E781E" w:rsidP="00EC48B6">
            <w:pPr>
              <w:pStyle w:val="a4"/>
              <w:numPr>
                <w:ilvl w:val="0"/>
                <w:numId w:val="8"/>
              </w:numPr>
              <w:spacing w:after="100" w:afterAutospacing="1"/>
              <w:ind w:left="22" w:hanging="22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EC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страхования Российской Федерации (до 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санаторно-курортное лечение работников, занятых на работах с вредными и (или) опасными условиями труда, проведение обязательных медицинских осмотров, а также возможность возврата части сумм страховых взносов (до 30 %) на санаторно - курортное лечение работников, занятых на работах с вредными производственными факторами (при условии направления  страхователем дополнительного объема средств на санаторно - 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(</w:t>
            </w:r>
            <w:r w:rsidRPr="00EC48B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приказ Министерства труда и социальной защиты РФ от 14 июля  2021 г. № 467 н).</w:t>
            </w:r>
          </w:p>
          <w:p w:rsidR="000E781E" w:rsidRPr="00EC48B6" w:rsidRDefault="000E781E" w:rsidP="000E781E">
            <w:pPr>
              <w:pStyle w:val="a4"/>
              <w:numPr>
                <w:ilvl w:val="0"/>
                <w:numId w:val="8"/>
              </w:numPr>
              <w:ind w:left="0"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8B6">
              <w:rPr>
                <w:rFonts w:ascii="Times New Roman" w:hAnsi="Times New Roman" w:cs="Times New Roman"/>
                <w:sz w:val="28"/>
                <w:szCs w:val="28"/>
              </w:rPr>
              <w:t>Обеспечить наличие оборудованного помещения для отдыха, приема пищи работников образовательной организации.</w:t>
            </w:r>
          </w:p>
          <w:p w:rsidR="0067634B" w:rsidRDefault="00EC48B6" w:rsidP="0067634B">
            <w:pPr>
              <w:pStyle w:val="a5"/>
              <w:numPr>
                <w:ilvl w:val="0"/>
                <w:numId w:val="8"/>
              </w:numPr>
              <w:spacing w:before="0" w:beforeAutospacing="0" w:after="0"/>
              <w:ind w:left="164" w:firstLine="0"/>
              <w:contextualSpacing/>
              <w:jc w:val="both"/>
              <w:rPr>
                <w:sz w:val="28"/>
                <w:szCs w:val="28"/>
              </w:rPr>
            </w:pPr>
            <w:r w:rsidRPr="00EC48B6">
              <w:rPr>
                <w:sz w:val="28"/>
                <w:szCs w:val="28"/>
              </w:rPr>
              <w:t xml:space="preserve">Обеспечивать условия для осуществления уполномоченными по охране труда профсоюзного контроля за соблюдением норм и правил по охране труда. Предоставлять </w:t>
            </w:r>
            <w:r w:rsidRPr="00EC48B6">
              <w:rPr>
                <w:sz w:val="28"/>
                <w:szCs w:val="28"/>
              </w:rPr>
              <w:lastRenderedPageBreak/>
              <w:t xml:space="preserve">оплачиваемое рабочее время для выполнения возложенных профсоюзных обязанностей, учитывать деятельность уполномоченного по охране труда при премировании. </w:t>
            </w:r>
          </w:p>
          <w:p w:rsidR="00FE7264" w:rsidRPr="0067634B" w:rsidRDefault="00EC48B6" w:rsidP="0067634B">
            <w:pPr>
              <w:pStyle w:val="a5"/>
              <w:numPr>
                <w:ilvl w:val="0"/>
                <w:numId w:val="18"/>
              </w:numPr>
              <w:spacing w:before="0" w:beforeAutospacing="0" w:after="0"/>
              <w:ind w:left="164" w:firstLine="0"/>
              <w:contextualSpacing/>
              <w:jc w:val="both"/>
              <w:rPr>
                <w:sz w:val="28"/>
                <w:szCs w:val="28"/>
              </w:rPr>
            </w:pPr>
            <w:r w:rsidRPr="00EC48B6">
              <w:rPr>
                <w:sz w:val="28"/>
                <w:szCs w:val="28"/>
              </w:rPr>
              <w:t xml:space="preserve">Предоставлять работникам  оплачиваемый день (дни) </w:t>
            </w:r>
            <w:r w:rsidR="0067634B">
              <w:rPr>
                <w:sz w:val="28"/>
                <w:szCs w:val="28"/>
              </w:rPr>
              <w:t>для прохождения диспансеризации</w:t>
            </w:r>
          </w:p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</w:tc>
      </w:tr>
      <w:tr w:rsidR="00FE7264" w:rsidTr="00945310">
        <w:tc>
          <w:tcPr>
            <w:tcW w:w="4976" w:type="dxa"/>
          </w:tcPr>
          <w:p w:rsidR="0067634B" w:rsidRDefault="0067634B" w:rsidP="00676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«Гарантии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</w:t>
            </w:r>
            <w:r w:rsidRPr="002D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профсоюзной организации и членов Профсоюза»</w:t>
            </w:r>
            <w:r w:rsidRPr="002D1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634B" w:rsidRPr="00AC6766" w:rsidRDefault="0067634B" w:rsidP="0067634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аботодатель обязуется:</w:t>
            </w:r>
          </w:p>
          <w:p w:rsidR="0067634B" w:rsidRPr="00AC6766" w:rsidRDefault="0067634B" w:rsidP="0067634B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по письменному заявлению ежемесячное бесплатное перечисление на счет территориальной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 (ст.377 ТК РФ). Задержка 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числения средств не допускается;</w:t>
            </w:r>
          </w:p>
          <w:p w:rsidR="0067634B" w:rsidRPr="00AC6766" w:rsidRDefault="0067634B" w:rsidP="0067634B">
            <w:pPr>
              <w:pStyle w:val="a4"/>
              <w:numPr>
                <w:ilvl w:val="0"/>
                <w:numId w:val="10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AC676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б</w:t>
            </w:r>
            <w:r w:rsidRPr="00AC676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:rsidR="0067634B" w:rsidRPr="00AC6766" w:rsidRDefault="0067634B" w:rsidP="0067634B">
            <w:pPr>
              <w:pStyle w:val="a4"/>
              <w:numPr>
                <w:ilvl w:val="0"/>
                <w:numId w:val="10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редо</w:t>
            </w:r>
            <w:r w:rsidRPr="00AC676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      </w:r>
          </w:p>
          <w:p w:rsidR="0067634B" w:rsidRPr="00AC6766" w:rsidRDefault="0067634B" w:rsidP="0067634B">
            <w:pPr>
              <w:pStyle w:val="a4"/>
              <w:numPr>
                <w:ilvl w:val="0"/>
                <w:numId w:val="10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x-none"/>
              </w:rPr>
              <w:t>п</w:t>
            </w:r>
            <w:r w:rsidRPr="00AC67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x-none"/>
              </w:rPr>
              <w:t xml:space="preserve">ризнает, что деятельность председателя первичной профсоюзной организации, членов выборного профсоюзного органа является значимой </w:t>
            </w:r>
            <w:r w:rsidRPr="00AC67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x-none"/>
              </w:rPr>
              <w:lastRenderedPageBreak/>
              <w:t xml:space="preserve">для организации и принимается во внимание при поощрении работников. </w:t>
            </w:r>
          </w:p>
          <w:p w:rsidR="0067634B" w:rsidRPr="009365B2" w:rsidRDefault="0067634B" w:rsidP="0067634B">
            <w:pPr>
              <w:pStyle w:val="31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365B2">
              <w:rPr>
                <w:sz w:val="28"/>
                <w:szCs w:val="28"/>
              </w:rPr>
              <w:t>Члены выборного органа первичной профсоюзной организации</w:t>
            </w:r>
            <w:r>
              <w:rPr>
                <w:sz w:val="28"/>
                <w:szCs w:val="28"/>
              </w:rPr>
              <w:t xml:space="preserve">, </w:t>
            </w:r>
            <w:r w:rsidRPr="009A0F5F">
              <w:rPr>
                <w:color w:val="000000"/>
                <w:sz w:val="28"/>
                <w:szCs w:val="28"/>
              </w:rPr>
              <w:t>территориального и краевого Совета молодых педагогов ос</w:t>
            </w:r>
            <w:r w:rsidRPr="009365B2">
              <w:rPr>
                <w:sz w:val="28"/>
                <w:szCs w:val="28"/>
              </w:rPr>
              <w:t xml:space="preserve">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      </w:r>
            <w:r w:rsidRPr="009365B2">
              <w:rPr>
                <w:i/>
                <w:i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часть</w:t>
            </w:r>
            <w:r w:rsidRPr="009365B2">
              <w:rPr>
                <w:sz w:val="28"/>
                <w:szCs w:val="28"/>
              </w:rPr>
              <w:t xml:space="preserve"> 3 статьи 374 ТК РФ).</w:t>
            </w:r>
          </w:p>
          <w:p w:rsidR="0067634B" w:rsidRDefault="0067634B" w:rsidP="0067634B">
            <w:pPr>
              <w:pStyle w:val="4"/>
              <w:numPr>
                <w:ilvl w:val="0"/>
                <w:numId w:val="10"/>
              </w:numPr>
              <w:ind w:left="0" w:firstLine="142"/>
              <w:jc w:val="both"/>
              <w:rPr>
                <w:i/>
              </w:rPr>
            </w:pPr>
            <w:r w:rsidRPr="009365B2">
              <w:rPr>
                <w:sz w:val="28"/>
                <w:szCs w:val="28"/>
              </w:rPr>
              <w:t xml:space="preserve">Члены выборного органа первичной профсоюзной организации включаются в состав комиссий образовательной организации по тарификации, </w:t>
            </w:r>
            <w:r w:rsidRPr="00074077">
              <w:rPr>
                <w:sz w:val="28"/>
                <w:szCs w:val="28"/>
              </w:rPr>
              <w:t>аттестации педагогических работников, специальной оценке рабочих мест,</w:t>
            </w:r>
            <w:r w:rsidRPr="009365B2">
              <w:rPr>
                <w:sz w:val="28"/>
                <w:szCs w:val="28"/>
              </w:rPr>
              <w:t xml:space="preserve"> охране труда, социальному страхованию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</w:rPr>
              <w:t>(</w:t>
            </w:r>
            <w:r w:rsidRPr="002F1106">
              <w:rPr>
                <w:i/>
              </w:rPr>
              <w:t>другие комиссии</w:t>
            </w:r>
            <w:r w:rsidR="00FE6EF1">
              <w:rPr>
                <w:i/>
              </w:rPr>
              <w:t>)</w:t>
            </w:r>
          </w:p>
          <w:p w:rsidR="00FE7264" w:rsidRDefault="00FE7264"/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</w:tc>
      </w:tr>
      <w:tr w:rsidR="00FE7264" w:rsidTr="00945310">
        <w:tc>
          <w:tcPr>
            <w:tcW w:w="4976" w:type="dxa"/>
          </w:tcPr>
          <w:p w:rsidR="00FE6EF1" w:rsidRDefault="00FE6EF1" w:rsidP="00FE6EF1">
            <w:pPr>
              <w:ind w:left="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«Контроль за выполнением коллективного договора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AC6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Ответственность сторон коллективного договора»</w:t>
            </w:r>
          </w:p>
          <w:p w:rsidR="009B3140" w:rsidRPr="009B3140" w:rsidRDefault="009B3140" w:rsidP="009B3140">
            <w:pPr>
              <w:spacing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 договорились:</w:t>
            </w:r>
          </w:p>
          <w:p w:rsidR="009B3140" w:rsidRPr="009B3140" w:rsidRDefault="009B3140" w:rsidP="009B3140">
            <w:pPr>
              <w:spacing w:afterAutospacing="1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не реже двух раз в год;</w:t>
            </w:r>
          </w:p>
          <w:p w:rsidR="00FE7264" w:rsidRPr="009B3140" w:rsidRDefault="009B3140" w:rsidP="009B3140">
            <w:pPr>
              <w:spacing w:afterAutospacing="1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разъяснять положения и обязательства сторон коллективного договора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</w:tc>
      </w:tr>
      <w:tr w:rsidR="00FE7264" w:rsidTr="00945310">
        <w:tc>
          <w:tcPr>
            <w:tcW w:w="4976" w:type="dxa"/>
          </w:tcPr>
          <w:p w:rsidR="002F2A0D" w:rsidRPr="002F2A0D" w:rsidRDefault="002F2A0D" w:rsidP="002F2A0D">
            <w:pPr>
              <w:pStyle w:val="a4"/>
              <w:ind w:left="7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0D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приложений к коллективному договору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внутреннего трудового </w:t>
            </w: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распорядка.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профессий и должностей работников, которым предоставляется дополнительный отпуск за ненормированный рабочий день (указывается продолжительность отпуска).</w:t>
            </w:r>
            <w:r w:rsidRPr="00E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профессий и должностей с вредными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опасными</w:t>
            </w: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условиями труда, по которым предоставляется дополнительный отпуск и сокращенный рабочий день (указывается продолжительность).</w:t>
            </w:r>
            <w:r w:rsidRPr="00E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16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оплате труда.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16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должностей с вредными или опасными условиями труда, по которым устанавливаются выплаты компенсационного характера (указывается размер доплаты в % к окладу, ставке; основание для выплаты).</w:t>
            </w:r>
            <w:r w:rsidRPr="00E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ind w:left="0" w:right="32" w:firstLine="30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должностей педагогических работников, по которым  учитывается квалификационная категория за выполнение педагогической работы по должности с другим наименованием в случаях, </w:t>
            </w:r>
            <w:r w:rsidRPr="00EE2E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 по выполняемой работе совпадают  должностные обязанности, профили работы (деятельности).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ind w:left="164" w:right="3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Положение о премировании работников организации.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ind w:left="22" w:right="3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оказании материальной помощи.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ind w:right="32" w:hanging="6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Соглашение по охране труда.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2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профессий и должностей работников, которым установлена бесплатная выдача специальной одежды, обуви и других средств индивидуальной  защиты.</w:t>
            </w:r>
          </w:p>
          <w:p w:rsidR="002F2A0D" w:rsidRPr="00EE2EAF" w:rsidRDefault="002F2A0D" w:rsidP="002F2A0D">
            <w:pPr>
              <w:pStyle w:val="a4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2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Перечень профессий работников, получающих бесплатно </w:t>
            </w: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смывающие и обезвреживающие средства.</w:t>
            </w:r>
          </w:p>
          <w:p w:rsidR="002F2A0D" w:rsidRPr="00EE2EAF" w:rsidRDefault="002F2A0D" w:rsidP="002F2A0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 о</w:t>
            </w:r>
            <w:r w:rsidRPr="00EE2E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EE2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порядке и условиях предоставления педагогическим</w:t>
            </w:r>
          </w:p>
          <w:p w:rsidR="002F2A0D" w:rsidRDefault="002F2A0D" w:rsidP="002F2A0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работникам   длительного отпуска     сроком до одного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F2A0D" w:rsidRPr="00FE6EF1" w:rsidRDefault="002F2A0D" w:rsidP="002F2A0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6E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Положение о нормах профессиональной этики работников.</w:t>
            </w:r>
          </w:p>
          <w:p w:rsidR="002F2A0D" w:rsidRDefault="002F2A0D" w:rsidP="002F2A0D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E2EA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Другие приложения</w:t>
            </w:r>
          </w:p>
          <w:p w:rsidR="00FE7264" w:rsidRDefault="00FE7264"/>
        </w:tc>
        <w:tc>
          <w:tcPr>
            <w:tcW w:w="1211" w:type="dxa"/>
          </w:tcPr>
          <w:p w:rsidR="00FE7264" w:rsidRDefault="00FE7264"/>
        </w:tc>
        <w:tc>
          <w:tcPr>
            <w:tcW w:w="1641" w:type="dxa"/>
          </w:tcPr>
          <w:p w:rsidR="00FE7264" w:rsidRDefault="00FE7264"/>
        </w:tc>
        <w:tc>
          <w:tcPr>
            <w:tcW w:w="1838" w:type="dxa"/>
          </w:tcPr>
          <w:p w:rsidR="00FE7264" w:rsidRDefault="00FE7264"/>
        </w:tc>
      </w:tr>
    </w:tbl>
    <w:p w:rsidR="00E36BD8" w:rsidRDefault="00E36BD8"/>
    <w:p w:rsidR="001E3F89" w:rsidRPr="00945310" w:rsidRDefault="00945310" w:rsidP="00945310">
      <w:pPr>
        <w:jc w:val="both"/>
        <w:rPr>
          <w:rFonts w:ascii="Times New Roman" w:hAnsi="Times New Roman" w:cs="Times New Roman"/>
          <w:sz w:val="28"/>
          <w:szCs w:val="28"/>
        </w:rPr>
      </w:pPr>
      <w:r w:rsidRPr="00A0762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3F89" w:rsidRPr="00945310">
        <w:rPr>
          <w:rFonts w:ascii="Times New Roman" w:hAnsi="Times New Roman" w:cs="Times New Roman"/>
          <w:sz w:val="28"/>
          <w:szCs w:val="28"/>
        </w:rPr>
        <w:t>Наличие в тексте коллективного договора дополнительных положений, обязательств, не предусмотренных предложенным макетом коллективного договора</w:t>
      </w:r>
      <w:r w:rsidR="00A0762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E3F89" w:rsidRPr="00945310">
        <w:rPr>
          <w:rFonts w:ascii="Times New Roman" w:hAnsi="Times New Roman" w:cs="Times New Roman"/>
          <w:sz w:val="28"/>
          <w:szCs w:val="28"/>
        </w:rPr>
        <w:t xml:space="preserve"> (постановление Президиума Краснодарской краевой организации</w:t>
      </w:r>
      <w:r w:rsidRPr="00945310">
        <w:rPr>
          <w:rFonts w:ascii="Times New Roman" w:hAnsi="Times New Roman" w:cs="Times New Roman"/>
          <w:sz w:val="28"/>
          <w:szCs w:val="28"/>
        </w:rPr>
        <w:t xml:space="preserve"> Профсоюза от 12.04.2022г. № 13)</w:t>
      </w:r>
    </w:p>
    <w:p w:rsidR="001E3F89" w:rsidRDefault="001E3F89" w:rsidP="001E3F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E3F89" w:rsidRDefault="001E3F89" w:rsidP="001E3F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45310" w:rsidRDefault="00945310" w:rsidP="00945310">
      <w:pPr>
        <w:jc w:val="both"/>
        <w:rPr>
          <w:rFonts w:ascii="Times New Roman" w:hAnsi="Times New Roman" w:cs="Times New Roman"/>
          <w:sz w:val="28"/>
          <w:szCs w:val="28"/>
        </w:rPr>
      </w:pPr>
      <w:r w:rsidRPr="00A07623">
        <w:rPr>
          <w:rFonts w:ascii="Times New Roman" w:hAnsi="Times New Roman" w:cs="Times New Roman"/>
          <w:b/>
          <w:sz w:val="28"/>
          <w:szCs w:val="28"/>
        </w:rPr>
        <w:t>6.</w:t>
      </w:r>
      <w:r w:rsidRPr="00945310">
        <w:rPr>
          <w:rFonts w:ascii="Times New Roman" w:hAnsi="Times New Roman" w:cs="Times New Roman"/>
          <w:sz w:val="28"/>
          <w:szCs w:val="28"/>
        </w:rPr>
        <w:t xml:space="preserve"> Наличие в тексте коллективного договора положений, обязательств, противоречащих законодательству, ограничивающих права или снижающих уровень гарантий работников по сравнению с установленными трудовым законодательством и иными актами, содержащими нормы трудового права</w:t>
      </w:r>
    </w:p>
    <w:p w:rsidR="00945310" w:rsidRDefault="00945310" w:rsidP="00945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45310" w:rsidRPr="00945310" w:rsidRDefault="00945310" w:rsidP="00945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E3F89" w:rsidRDefault="001E3F89" w:rsidP="001E3F89">
      <w:pPr>
        <w:rPr>
          <w:rFonts w:ascii="Times New Roman" w:hAnsi="Times New Roman" w:cs="Times New Roman"/>
          <w:b/>
          <w:sz w:val="28"/>
          <w:szCs w:val="28"/>
        </w:rPr>
      </w:pPr>
    </w:p>
    <w:p w:rsidR="00901EC5" w:rsidRDefault="00901EC5" w:rsidP="001E3F89">
      <w:pPr>
        <w:rPr>
          <w:rFonts w:ascii="Times New Roman" w:hAnsi="Times New Roman" w:cs="Times New Roman"/>
          <w:b/>
          <w:sz w:val="28"/>
          <w:szCs w:val="28"/>
        </w:rPr>
      </w:pPr>
    </w:p>
    <w:p w:rsidR="00901EC5" w:rsidRDefault="00901EC5" w:rsidP="001E3F89">
      <w:pPr>
        <w:rPr>
          <w:rFonts w:ascii="Times New Roman" w:hAnsi="Times New Roman" w:cs="Times New Roman"/>
          <w:b/>
          <w:sz w:val="28"/>
          <w:szCs w:val="28"/>
        </w:rPr>
      </w:pPr>
    </w:p>
    <w:p w:rsidR="00901EC5" w:rsidRDefault="00901EC5" w:rsidP="001E3F89">
      <w:pPr>
        <w:rPr>
          <w:rFonts w:ascii="Times New Roman" w:hAnsi="Times New Roman" w:cs="Times New Roman"/>
          <w:b/>
          <w:sz w:val="28"/>
          <w:szCs w:val="28"/>
        </w:rPr>
      </w:pPr>
    </w:p>
    <w:p w:rsidR="00901EC5" w:rsidRDefault="00901EC5" w:rsidP="001E3F89">
      <w:pPr>
        <w:rPr>
          <w:rFonts w:ascii="Times New Roman" w:hAnsi="Times New Roman" w:cs="Times New Roman"/>
          <w:b/>
          <w:sz w:val="28"/>
          <w:szCs w:val="28"/>
        </w:rPr>
      </w:pPr>
    </w:p>
    <w:p w:rsidR="00901EC5" w:rsidRDefault="00901EC5" w:rsidP="001E3F89">
      <w:pPr>
        <w:rPr>
          <w:rFonts w:ascii="Times New Roman" w:hAnsi="Times New Roman" w:cs="Times New Roman"/>
          <w:b/>
          <w:sz w:val="28"/>
          <w:szCs w:val="28"/>
        </w:rPr>
      </w:pPr>
    </w:p>
    <w:p w:rsidR="00901EC5" w:rsidRDefault="00901EC5" w:rsidP="001E3F89">
      <w:pPr>
        <w:rPr>
          <w:rFonts w:ascii="Times New Roman" w:hAnsi="Times New Roman" w:cs="Times New Roman"/>
          <w:b/>
          <w:sz w:val="28"/>
          <w:szCs w:val="28"/>
        </w:rPr>
      </w:pPr>
    </w:p>
    <w:p w:rsidR="00901EC5" w:rsidRDefault="00901EC5" w:rsidP="001E3F89">
      <w:pPr>
        <w:rPr>
          <w:rFonts w:ascii="Times New Roman" w:hAnsi="Times New Roman" w:cs="Times New Roman"/>
          <w:b/>
          <w:sz w:val="28"/>
          <w:szCs w:val="28"/>
        </w:rPr>
      </w:pPr>
    </w:p>
    <w:p w:rsidR="00FE7264" w:rsidRDefault="00FE7264"/>
    <w:p w:rsidR="00FE7264" w:rsidRPr="00A07623" w:rsidRDefault="00901EC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</w:t>
      </w:r>
      <w:r w:rsidR="00A07623" w:rsidRPr="00A07623">
        <w:rPr>
          <w:rFonts w:ascii="Times New Roman" w:hAnsi="Times New Roman" w:cs="Times New Roman"/>
          <w:b/>
          <w:i/>
          <w:sz w:val="24"/>
          <w:szCs w:val="24"/>
        </w:rPr>
        <w:t xml:space="preserve"> подготовлен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A07623" w:rsidRPr="00A07623">
        <w:rPr>
          <w:rFonts w:ascii="Times New Roman" w:hAnsi="Times New Roman" w:cs="Times New Roman"/>
          <w:b/>
          <w:i/>
          <w:sz w:val="24"/>
          <w:szCs w:val="24"/>
        </w:rPr>
        <w:t xml:space="preserve"> Азаровой С.Н., главным специалистом – экспертом по социально –</w:t>
      </w:r>
      <w:r w:rsidR="00A076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7623" w:rsidRPr="00A07623">
        <w:rPr>
          <w:rFonts w:ascii="Times New Roman" w:hAnsi="Times New Roman" w:cs="Times New Roman"/>
          <w:b/>
          <w:i/>
          <w:sz w:val="24"/>
          <w:szCs w:val="24"/>
        </w:rPr>
        <w:t>экономическим вопросам</w:t>
      </w:r>
      <w:r w:rsidR="00A07623">
        <w:rPr>
          <w:rFonts w:ascii="Times New Roman" w:hAnsi="Times New Roman" w:cs="Times New Roman"/>
          <w:b/>
          <w:i/>
          <w:sz w:val="24"/>
          <w:szCs w:val="24"/>
        </w:rPr>
        <w:t xml:space="preserve"> правового отдела </w:t>
      </w:r>
      <w:r w:rsidR="00A33675">
        <w:rPr>
          <w:rFonts w:ascii="Times New Roman" w:hAnsi="Times New Roman" w:cs="Times New Roman"/>
          <w:b/>
          <w:i/>
          <w:sz w:val="24"/>
          <w:szCs w:val="24"/>
        </w:rPr>
        <w:t>аппарата Комитета краевой организации Профсоюза.</w:t>
      </w:r>
    </w:p>
    <w:sectPr w:rsidR="00FE7264" w:rsidRPr="00A07623" w:rsidSect="00A2671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C4" w:rsidRDefault="006474C4" w:rsidP="00993AEB">
      <w:pPr>
        <w:spacing w:after="0" w:line="240" w:lineRule="auto"/>
      </w:pPr>
      <w:r>
        <w:separator/>
      </w:r>
    </w:p>
  </w:endnote>
  <w:endnote w:type="continuationSeparator" w:id="0">
    <w:p w:rsidR="006474C4" w:rsidRDefault="006474C4" w:rsidP="0099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88097"/>
      <w:docPartObj>
        <w:docPartGallery w:val="Page Numbers (Bottom of Page)"/>
        <w:docPartUnique/>
      </w:docPartObj>
    </w:sdtPr>
    <w:sdtEndPr/>
    <w:sdtContent>
      <w:p w:rsidR="00993AEB" w:rsidRDefault="00993A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89">
          <w:rPr>
            <w:noProof/>
          </w:rPr>
          <w:t>2</w:t>
        </w:r>
        <w:r>
          <w:fldChar w:fldCharType="end"/>
        </w:r>
      </w:p>
    </w:sdtContent>
  </w:sdt>
  <w:p w:rsidR="00993AEB" w:rsidRDefault="00993A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C4" w:rsidRDefault="006474C4" w:rsidP="00993AEB">
      <w:pPr>
        <w:spacing w:after="0" w:line="240" w:lineRule="auto"/>
      </w:pPr>
      <w:r>
        <w:separator/>
      </w:r>
    </w:p>
  </w:footnote>
  <w:footnote w:type="continuationSeparator" w:id="0">
    <w:p w:rsidR="006474C4" w:rsidRDefault="006474C4" w:rsidP="00993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14D"/>
    <w:multiLevelType w:val="hybridMultilevel"/>
    <w:tmpl w:val="82BA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160B"/>
    <w:multiLevelType w:val="hybridMultilevel"/>
    <w:tmpl w:val="5DBA3F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DF1D92"/>
    <w:multiLevelType w:val="hybridMultilevel"/>
    <w:tmpl w:val="2D464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84A92"/>
    <w:multiLevelType w:val="hybridMultilevel"/>
    <w:tmpl w:val="1C14A638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1C424F9C"/>
    <w:multiLevelType w:val="hybridMultilevel"/>
    <w:tmpl w:val="B582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51C95"/>
    <w:multiLevelType w:val="hybridMultilevel"/>
    <w:tmpl w:val="A2E01A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74680"/>
    <w:multiLevelType w:val="hybridMultilevel"/>
    <w:tmpl w:val="57D882F2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FF55BA0"/>
    <w:multiLevelType w:val="hybridMultilevel"/>
    <w:tmpl w:val="D88E55FE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43461DCE"/>
    <w:multiLevelType w:val="hybridMultilevel"/>
    <w:tmpl w:val="3436740E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5D1F3924"/>
    <w:multiLevelType w:val="hybridMultilevel"/>
    <w:tmpl w:val="D40A41A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AB749E2"/>
    <w:multiLevelType w:val="hybridMultilevel"/>
    <w:tmpl w:val="4DDC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51CDC"/>
    <w:multiLevelType w:val="hybridMultilevel"/>
    <w:tmpl w:val="AC7E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A3E05"/>
    <w:multiLevelType w:val="hybridMultilevel"/>
    <w:tmpl w:val="E86CF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B64E1A"/>
    <w:multiLevelType w:val="hybridMultilevel"/>
    <w:tmpl w:val="A68E19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A363916"/>
    <w:multiLevelType w:val="hybridMultilevel"/>
    <w:tmpl w:val="F34C2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3257C1"/>
    <w:multiLevelType w:val="hybridMultilevel"/>
    <w:tmpl w:val="8BF81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A023CC"/>
    <w:multiLevelType w:val="hybridMultilevel"/>
    <w:tmpl w:val="0188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18"/>
  </w:num>
  <w:num w:numId="9">
    <w:abstractNumId w:val="2"/>
  </w:num>
  <w:num w:numId="10">
    <w:abstractNumId w:val="4"/>
  </w:num>
  <w:num w:numId="11">
    <w:abstractNumId w:val="15"/>
  </w:num>
  <w:num w:numId="12">
    <w:abstractNumId w:val="0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  <w:num w:numId="17">
    <w:abstractNumId w:val="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2D"/>
    <w:rsid w:val="000B0FE2"/>
    <w:rsid w:val="000D2225"/>
    <w:rsid w:val="000E781E"/>
    <w:rsid w:val="00133E54"/>
    <w:rsid w:val="00143521"/>
    <w:rsid w:val="00143931"/>
    <w:rsid w:val="001718F2"/>
    <w:rsid w:val="00187F0B"/>
    <w:rsid w:val="001C5BA6"/>
    <w:rsid w:val="001E213F"/>
    <w:rsid w:val="001E3F89"/>
    <w:rsid w:val="00245179"/>
    <w:rsid w:val="00283216"/>
    <w:rsid w:val="00295775"/>
    <w:rsid w:val="002D1E9E"/>
    <w:rsid w:val="002F2A0D"/>
    <w:rsid w:val="00324231"/>
    <w:rsid w:val="004730A6"/>
    <w:rsid w:val="004750F8"/>
    <w:rsid w:val="004A7CBD"/>
    <w:rsid w:val="004C6018"/>
    <w:rsid w:val="004F1B12"/>
    <w:rsid w:val="00543DE3"/>
    <w:rsid w:val="00560993"/>
    <w:rsid w:val="00575360"/>
    <w:rsid w:val="005D3DD9"/>
    <w:rsid w:val="00621526"/>
    <w:rsid w:val="00626E7C"/>
    <w:rsid w:val="00633DFE"/>
    <w:rsid w:val="0063485A"/>
    <w:rsid w:val="006474C4"/>
    <w:rsid w:val="00650725"/>
    <w:rsid w:val="00671D7C"/>
    <w:rsid w:val="00672EEA"/>
    <w:rsid w:val="0067634B"/>
    <w:rsid w:val="006872FF"/>
    <w:rsid w:val="006B45C1"/>
    <w:rsid w:val="006B6D0E"/>
    <w:rsid w:val="006D0633"/>
    <w:rsid w:val="006F5833"/>
    <w:rsid w:val="006F64C2"/>
    <w:rsid w:val="00706327"/>
    <w:rsid w:val="007140E6"/>
    <w:rsid w:val="00755971"/>
    <w:rsid w:val="00755C89"/>
    <w:rsid w:val="00796F16"/>
    <w:rsid w:val="007C0FA5"/>
    <w:rsid w:val="007D542D"/>
    <w:rsid w:val="007F07BC"/>
    <w:rsid w:val="00891EEF"/>
    <w:rsid w:val="00896FF6"/>
    <w:rsid w:val="008E018D"/>
    <w:rsid w:val="00901EC5"/>
    <w:rsid w:val="009101C7"/>
    <w:rsid w:val="00945310"/>
    <w:rsid w:val="00970B20"/>
    <w:rsid w:val="009753A4"/>
    <w:rsid w:val="009863F4"/>
    <w:rsid w:val="00993AEB"/>
    <w:rsid w:val="009B3140"/>
    <w:rsid w:val="009C426D"/>
    <w:rsid w:val="009D1C72"/>
    <w:rsid w:val="009D580E"/>
    <w:rsid w:val="009E09DA"/>
    <w:rsid w:val="00A0168F"/>
    <w:rsid w:val="00A04FE7"/>
    <w:rsid w:val="00A07623"/>
    <w:rsid w:val="00A26711"/>
    <w:rsid w:val="00A33675"/>
    <w:rsid w:val="00A45C9C"/>
    <w:rsid w:val="00A66002"/>
    <w:rsid w:val="00A75DDF"/>
    <w:rsid w:val="00A83357"/>
    <w:rsid w:val="00AB32A5"/>
    <w:rsid w:val="00AC6766"/>
    <w:rsid w:val="00B63C12"/>
    <w:rsid w:val="00B97F0C"/>
    <w:rsid w:val="00BA0A7A"/>
    <w:rsid w:val="00C17365"/>
    <w:rsid w:val="00C261BA"/>
    <w:rsid w:val="00C93BE3"/>
    <w:rsid w:val="00CC24FE"/>
    <w:rsid w:val="00CC3F30"/>
    <w:rsid w:val="00CE5385"/>
    <w:rsid w:val="00D444FE"/>
    <w:rsid w:val="00D567B5"/>
    <w:rsid w:val="00DA5504"/>
    <w:rsid w:val="00DD0998"/>
    <w:rsid w:val="00E21970"/>
    <w:rsid w:val="00E35111"/>
    <w:rsid w:val="00E36BD8"/>
    <w:rsid w:val="00E67A81"/>
    <w:rsid w:val="00E96279"/>
    <w:rsid w:val="00EB306E"/>
    <w:rsid w:val="00EC48B6"/>
    <w:rsid w:val="00EE2EAF"/>
    <w:rsid w:val="00F00968"/>
    <w:rsid w:val="00F107A4"/>
    <w:rsid w:val="00F3376D"/>
    <w:rsid w:val="00F87E9D"/>
    <w:rsid w:val="00FB7906"/>
    <w:rsid w:val="00FE6EF1"/>
    <w:rsid w:val="00FE7264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66C0"/>
  <w15:chartTrackingRefBased/>
  <w15:docId w15:val="{CA2984A6-7FA2-4416-8794-F485138F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BD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51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99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AEB"/>
  </w:style>
  <w:style w:type="paragraph" w:styleId="a8">
    <w:name w:val="footer"/>
    <w:basedOn w:val="a"/>
    <w:link w:val="a9"/>
    <w:uiPriority w:val="99"/>
    <w:unhideWhenUsed/>
    <w:rsid w:val="0099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AEB"/>
  </w:style>
  <w:style w:type="paragraph" w:styleId="2">
    <w:name w:val="Body Text Indent 2"/>
    <w:basedOn w:val="a"/>
    <w:link w:val="20"/>
    <w:rsid w:val="00A75D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75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2D1E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1E9E"/>
    <w:rPr>
      <w:sz w:val="16"/>
      <w:szCs w:val="16"/>
    </w:rPr>
  </w:style>
  <w:style w:type="paragraph" w:styleId="31">
    <w:name w:val="List 3"/>
    <w:basedOn w:val="a"/>
    <w:rsid w:val="002D1E9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4"/>
    <w:basedOn w:val="a"/>
    <w:uiPriority w:val="99"/>
    <w:semiHidden/>
    <w:unhideWhenUsed/>
    <w:rsid w:val="002D1E9E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uiPriority w:val="99"/>
    <w:unhideWhenUsed/>
    <w:rsid w:val="002D1E9E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C42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C426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B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45C1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32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24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3242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Олеся Викторовна</cp:lastModifiedBy>
  <cp:revision>2</cp:revision>
  <cp:lastPrinted>2023-05-29T12:58:00Z</cp:lastPrinted>
  <dcterms:created xsi:type="dcterms:W3CDTF">2023-05-30T11:11:00Z</dcterms:created>
  <dcterms:modified xsi:type="dcterms:W3CDTF">2023-05-30T11:11:00Z</dcterms:modified>
</cp:coreProperties>
</file>