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_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Коллективному договору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________ годы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7"/>
        <w:gridCol w:w="4373"/>
      </w:tblGrid>
      <w:tr w:rsidR="00092DBC" w:rsidRPr="00092DBC" w:rsidTr="00092DBC">
        <w:trPr>
          <w:tblCellSpacing w:w="0" w:type="dxa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работодателя:</w:t>
            </w: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  <w:p w:rsidR="00092DBC" w:rsidRPr="00092DBC" w:rsidRDefault="0032560B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МБДОУ № __ «__</w:t>
            </w:r>
            <w:r w:rsidR="00092DBC"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</w:t>
            </w: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ст. Староминской</w:t>
            </w: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 </w:t>
            </w:r>
            <w:proofErr w:type="spellStart"/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Староминский</w:t>
            </w:r>
            <w:proofErr w:type="spellEnd"/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работников:</w:t>
            </w: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ПК</w:t>
            </w:r>
          </w:p>
          <w:p w:rsidR="00092DBC" w:rsidRPr="00092DBC" w:rsidRDefault="0032560B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МБДОУ № _ « _</w:t>
            </w:r>
            <w:r w:rsidR="00092DBC"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</w:t>
            </w: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ст. Староминской</w:t>
            </w: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 </w:t>
            </w:r>
            <w:proofErr w:type="spellStart"/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Староминский</w:t>
            </w:r>
            <w:proofErr w:type="spellEnd"/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92DBC" w:rsidRPr="00092DBC" w:rsidTr="00092DBC">
        <w:trPr>
          <w:tblCellSpacing w:w="0" w:type="dxa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 Ф.И.О.</w:t>
            </w:r>
          </w:p>
          <w:p w:rsidR="00092DBC" w:rsidRPr="00092DBC" w:rsidRDefault="00C6298F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«____»____________ 20__</w:t>
            </w:r>
            <w:r w:rsidR="00092DBC"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 Ф.И.О.</w:t>
            </w: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«____»____________ 20</w:t>
            </w:r>
            <w:r w:rsidR="00C629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</w:t>
            </w: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М.П.</w:t>
            </w:r>
          </w:p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384E" w:rsidRDefault="002C384E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384E" w:rsidRDefault="002C384E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384E" w:rsidRPr="00092DBC" w:rsidRDefault="002C384E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оплате труда работников муниципального бюджетного дошкольного о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разовательного учреждения № __ «___________» ст. Староминской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МО </w:t>
      </w:r>
      <w:proofErr w:type="spellStart"/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Староминский</w:t>
      </w:r>
      <w:proofErr w:type="spellEnd"/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(является неотъемлемой частью коллективного договора трудового коллектива МБДОУ №_ «_________» ст. Староминской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Староминский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район)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I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.ОБЩИЕ ПОЛОЖЕНИЯ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1.1.Настоящее положение об оплате труда работников муниципального бю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жетного дошкольного образовательного учреждения детского сада № __«__________» ст. Староминской МО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Староминский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(далее МБДОУ № __ «__________» ст. Староминской МО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Староминский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район) разработано в соответствии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Трудовым кодексом Российской Федерации;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нормативными актами Российской Федерации, содержащими нормы трудового права;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нормативными правовыми актами Министерства здравоохранения и социальн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развития Российской Федерации, Министерства образования и науки РФ, Федерального агентства по образованию, принятых в связи с введением новой системы оплаты труда;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Российской Федерации от 29 декабря 2012 года № 273-ФЗ «Об образовании в Российской Федерации»;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Законом Краснодарского края от 16 июля 2013 года № 2770-КЗ «Об образов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 в Краснодарском крае»;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Законом Краснодарского края от 11 ноября 2008 года №1572-КЗ «Об оплате труда работников государственных учреждений Краснодарского края»;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22 июля 2008 года № 554 «О минимальном размере повышения оплаты труда за работу в ночное вр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мя»;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приказом Министерства образования и науки Российской Федерации от 24 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кабря 2010 года № 2075 «О продолжительности рабочего времени (норме часов педагогической работы за ставку заработной платы) педагогических работн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ков»;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постановлениями главы администрации (губернатора) Краснодарского края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27 ноября 2008 года № 1218 «О введении отраслевой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оплаты труда 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ботников государственных образовательных учреждений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государственных учреждений образования Краснодарского края»;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Староминский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 от 3 марта 2011 года № 363 «Об утверждении Положения об отраслевой системе оплаты труда работников муниципальных образовательных учрежд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ний и учреждений образования муниципального образования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Староминский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район».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1.2.Настоящее Положение принято общим собранием трудового коллектива МБДОУ № __«___________» и регулирует порядок оплаты труда работников МБДОУ № __ «________» с 1 января 2015 года.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является приложением к принятому Коллективному договору тр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дового коллектива МБДОУ №__ «__________» на _______ годы.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1.3.Положение разработано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повышения эффективности использования средств, направляемых из краевого бюджета на реализацию основной образов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тельной программы МБДОУ № ____ «________», улучшения качества предо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тавления образовательных услуг и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направлено на поддержку, развитие и стим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лирование инновационного труда каждого работника по обеспечению высокого качества результатов деятельности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___ «________»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к основной (базовой) заработной плате стимулирующих надбавок и доплат, повышающих коэффициентов, процентов и т.п., призвано способств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вать увеличению дохода работников и на его основе обеспечить рост уровня 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работной платы.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1.4.Положение определяет: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порядок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формирования фонда оплаты труда работников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МБДОУ № __ «_______» за счет средств краевого бюджета и иных источников привлечения средств, от приносящей доход деятельности в соответствии с законодательством Российской Федерации;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устанавливает размеры окладов (должностных окладов), ставок заработной пл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по профессиональным квалификационным группам (далее - ПКГ) и квал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фикационным уровням и порядок их выплаты штатным работникам и привл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каемым на работу в МБДОУ № __ «_______» по совместительству;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порядок, условия установления и размеры выплат компенсационного и стим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лирующего характера;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систему оплаты и стимулирования труда руководителя, заместителей руковод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теля и работников МБДОУ № ____ «_________»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1.5.С вновь поступающими на работу в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 «_________»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работниками, заключается трудовой договор в соответствии тр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бованиями Трудового Кодекса и устанавливается размер и порядок оплаты тр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в соответствии с настоящим Положением.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1.6.Для определения размера и порядка выплат стимулирующего характера 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ботникам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___ «__________»на основе подведения итогов: оценки эффективности, результативности и качества выполняемых работ в учебном 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ведении создается постоянно действующий совещательный орган - Комиссия по подведению итогов оценки эффективности труда работников) в составе заме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тителей директора, представителей трудового коллектива</w:t>
      </w:r>
      <w:r w:rsidRPr="00092DB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первичной профсою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организации в лице председателя первичной профсоюзной организации (д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лее – выборный орган первичной профсоюзной организации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Управляющего совета.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 и регламент работы комиссии по подведению итогов: оценки качества и эффективности труда работников утверждается приказом заведующей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__«__________».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1.7.Размеры заработной платы, выплаты компенсационного и стимулирующего характера работников определяются штатным расписанием, утверждаемым 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ведующей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 «_________»и фиксируются в Трудовом договоре, 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ключаемым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 «_____________»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каждым работником.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1.10.Выплата заработной платы работникам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 «______»осуществляется «12» и «27» числа каждого месяца.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совпадении данных сроков с выходным или нерабочим праздничным днём выплата заработной платы производится накануне этого дн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я(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ст.136 ТК).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кабре месяца заработная плата выплачивается до завершения финансового года: за первую половину месяца до 20-25 декабря, за вторую половину месяца до 30 декабря.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увольняемых работников и выплата отпускных осуществляется за три дня до даты увольнения и начала отпуска</w:t>
      </w:r>
      <w:r w:rsidRPr="00092DBC">
        <w:rPr>
          <w:rFonts w:ascii="Times New Roman" w:eastAsia="Times New Roman" w:hAnsi="Times New Roman" w:cs="Times New Roman"/>
          <w:color w:val="00B0F0"/>
          <w:sz w:val="27"/>
          <w:szCs w:val="27"/>
          <w:lang w:eastAsia="ru-RU"/>
        </w:rPr>
        <w:t>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1.11.На основе расчетов и в пределах средств, предусмотренных на оплату тр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работников, директор самостоятельно устанавливает оклады (должностные оклады), ставки заработной платы с учетом коэффициентов по профессионал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ным квалификационным уровням.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коэффициентов по професси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нальным квалификационным уровням к минимальному окладу (должностному окладу), ставке заработной плате, установленному по профессиональны квал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фикационным группам, и размер ежемесячной денежной компенсации на обе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печение книгоиздательской продукцией и периодическими изданиями, устано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ленный по состоянию на 31 декабря 2012 года, образует новый оклад.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Месячная заработная плата работников учреждения, отработавших норму раб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чего времени и выполнивших норму труда (трудовые обязанности), не может быть меньше установленного минимального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размера оплаты труда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увеличении (индексации) окладов (должностных окладов), ставок зарабо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платы их размеры подлежат округлению до целого рубля в сторону увел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чения.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Минимальные размеры окладов (должностных окладов), ставок заработной пл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по профессиональным квалификационным группам и размеры повышающих коэффициентов к минимальным размерам окладов (должностных окладов), ст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 заработной платы отражены в приложении № 1 к положению об оплате тр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работников МБДОУ № __ «_____________» являющегося неотъемлемой ч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стью коллективного договора МБДОУ № __ «__________».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Порядок и условия оплаты труда МБДОУ № _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«________________» .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2.1.Формирование фонда оплаты труда МБДОУ № _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«________________» .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Размер фонда оплаты труда МБДОУ №__ «__________» определяется исходя из утвержденного законом Краснодарского края о краевом бюджете на очередной финансовый год норматива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подушевого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финансирования на одного воспитанн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 (с учетом соответствующего поправочного коэффициента) для обеспечения реализации основной общеобразовательной программы дошкольного образов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 (далее – норматив) по следующей формуле: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ФОТ = N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Д+С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ДОУ), где: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 – фонд оплаты труда образовательного учреждения;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N – норматив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подушевого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финансирования на одного воспитанника (с учетом соответствующего поправочного коэффициента) для реализации основных 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щеобразовательных программ в образовательных учреждениях Краснодарского края, утвержденный законом Краснодарского края о краевом бюджете на оч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редной финансовый год;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 – количество воспитанников в образовательном учреждении на начало нового учебного года (1 сентября) и на начало календарного года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(1 января);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– доля фонда оплаты труда (с начислениями на оплату труда) в нормативе на реализацию основной общеобразовательной программы дошкольного образов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ния, определяемая МБДОУ № __ «__________» с учетом реальных потребн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стей.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ДОУ) – объем средств, направленных на стимулирование отдельных катег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рий работников и осуществление доплат педагогическим работникам образов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тельных организаций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определении доли фонда оплаты труда учитывается наличие групп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развивающей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направленности, смешанных (разновозрастных) групп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общеразв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вающей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направленности, компенсирующей, оздоровительной, комбинирова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направленности, групп семейного воспитания, а также другие факторы, влияющие на увеличение фонда оплаты труда.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2.2. Распределение фонда оплаты труда МБДОУ </w:t>
      </w:r>
      <w:proofErr w:type="spellStart"/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МБДОУ</w:t>
      </w:r>
      <w:proofErr w:type="spellEnd"/>
      <w:proofErr w:type="gramStart"/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_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«________________» .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2.2.1.Фонд оплаты труда МБДОУ № _________ состоит из фонда оплаты труда педагогического персонала, осуществляющего учебный процесс и фонда оплаты труда административно-управленческого, учебно-вспомогательного, младшего обслуживающего персонала: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ФОТпр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фонд оплаты труда образовательного учреждения;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фонд оплаты труда педагогического персонала, осуществляющего учебный процесс;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ФОТпр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фонд оплаты труда административно-управленческого, учебно-вспомогательного, младшего обслуживающего персонала.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2.2.2.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Заведующая МБДОУ № __________ формирует и утверждает штатное расписание образовательного учреждения, локальные акты, регулирующие 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лату труда учреждения (положение о распределении стимулирующей части фонда оплаты труда, положение о доплатах и надбавках и другие), в пределах фонда оплаты труда образовательного учреждения в соотношении доли фонда оплаты труда педагогического персонала, осуществляющего учебный процесс, устанавливается в размере не менее 70 % к общему фонду оплаты труда учре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дения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доли фонда оплаты труда административно-управленческого, учебно-вспомогательного, младшего обслуживающего персонала, устанавливается в размере не более 30 % к общему фонду оплаты труда учреждения. Вышеуказа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ное соотношение устанавливается в сложившихся долях за предыдущий период по состоянию на начало календарного года (01 января) и начало учебного года (01 сентября) к общему фонду оплаты труда учреждения. Конкретное значение соотношения рассматривается на заседании общего собрания трудового колле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тива, согласовывается с профсоюзным комитетом, Управляющим советом и 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верждается приказом директора на начало нового учебного года (1 сентября) и на начало календарного года (1 января).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2.2.3.Соотношение может быть изменено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____________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 от фактически сложившейся структуры фонда оплаты труда по категориям персонала, необходимости введения дополнительных штатных единиц и других условий.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2.2.4. Фонд оплаты труда педагогического персонала, осуществляющего уче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 процесс, состоит из базовой части, выплат компенсационного характера и стимулирующей части: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+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(с) + КВ, где: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фонд оплаты труда педагогического персонала;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– базовая часть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с) – стимулирующая часть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 объем средств на стимул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рование отдельных категорий педагогических работников в соответствии с П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речнем работников, определенных в пунктах 2.2.2, 2.2.3 приложения № 3 к 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кону Краснодарского края «О наделении органов местного самоуправления 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ниципальных образования Краснодарского края государственными полном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чиями в области образования» от 3 марта 2010 года № 1911-КЗ (с изменениями от 1 ноября 2013 года № 2829-КЗ).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 – выплаты компенсационного характера, осуществляемые в соответствии с трудовым законодательством.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2.2.5.Базовая часть фонда оплаты труда педагогического персонала - это гара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тированная оплата труда за исполнение трудовых обязанностей, кот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рая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включает в себя оклады (должностные оклады), ставки заработной платы по профессиональным квалификационным группам.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2.2.6.На стимулирующую часть направляется не менее 30 % общего фонда 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латы труда педагогического персонала, осуществляющего учебный процесс.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Конкретный размер стимулирующей части определяется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________________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самостоятельно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наначало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нового учебного года (1 сентября) и на начало календарного года (1 января).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2.2.7.Фонд оплаты труда административно-управленческого, учебно-вспомогательного, младшего обслуживающего персонала состоит из базовой части, стимулирующей части и выплат компенсационного характера: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ФОТпр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+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ФОТпр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(с) +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КВпр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ФОТпр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фонд оплаты труда административно-управленческого, учебно-вспомогательного, младшего обслуживающего персонала;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– базовая часть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ФОТпр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с) – стимулирующая часть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ФОТпр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том числе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– объем средств на стимулирование отдельных категорий работников в соответствии с Перечнем работников, определенных в пункте 2.2.2 приложения № 3 к Закону Краснода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 края «О наделении органов местного самоуправления муниципальных 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разования Краснодарского края государственными полномочиями в области 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разования» от 3 марта 2010 года № 1911-КЗ (с изменениями от 1 ноября 2013 года № 2829-КЗ);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КВпр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выплаты компенсационного характера, осуществляемые в соответствии с трудовым законодательством.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Базовая часть оплаты труда административно-управленческого персонала за 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ключением управляющих учебным хозяйством, включает должностные оклады, рассчитанные в соответствии с настоящим Положением.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Базовая часть оплаты труда,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учебно-вспомогательного, младшего обслужива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щего персонала включает оклады (должностные оклады), ставки заработной платы по профессиональным квалификационным группам.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Расчет заработной платы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gramStart"/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заведующей, заместит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лей</w:t>
      </w:r>
      <w:proofErr w:type="gramEnd"/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заведующей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МБДОУ № ____________________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2.3.1.Должностной оклад директора МБДОУ №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_____________устанавливается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исходя из группы оплаты труда руководителей учреждений, определяемой в 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висимости от количества воспитанников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средней заработной платы работн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 учреждения, формируемой за счет всех источников финансового обеспеч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 и рассчитываемой за календарный год.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 =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Осрп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spellEnd"/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 – должностной оклад заведующей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____________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Осрп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расчетный средний оклад работников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коэффициент, установленный по группам оплаты труда руководителей 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школьных образовательных учреждений.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исчисления размера расчетного среднего оклада для определения ра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мера должностного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окладазаведующей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МБДОУ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____________устанавливается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приложением № 2 к настоящему Положению;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и критерии отнесения к группам по оплате труда руководителей обр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зовательных учреждений устанавливаются учредителем образовательного 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реждения.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2.3.2.Оклады заместителей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заведующей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__________ устанавливаю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в размере 70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90% от оклада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заведующей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________, исчисленн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в соответствии с подпунктом 2.4.1 настоящего Положения.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2.3.3.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Заведующей, заместителям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заведующей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устанавливаются надбавки за 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слугу лет: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7750"/>
        <w:gridCol w:w="1331"/>
      </w:tblGrid>
      <w:tr w:rsidR="00092DBC" w:rsidRPr="00092DBC" w:rsidTr="00092DBC">
        <w:trPr>
          <w:tblCellSpacing w:w="0" w:type="dxa"/>
        </w:trPr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стаже педагогической работы от 1 до 5 лет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5%</w:t>
            </w:r>
          </w:p>
        </w:tc>
      </w:tr>
      <w:tr w:rsidR="00092DBC" w:rsidRPr="00092DBC" w:rsidTr="00092DBC">
        <w:trPr>
          <w:tblCellSpacing w:w="0" w:type="dxa"/>
        </w:trPr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стаже педагогической работы от 5 до 10 лет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10%</w:t>
            </w:r>
          </w:p>
        </w:tc>
      </w:tr>
      <w:tr w:rsidR="00092DBC" w:rsidRPr="00092DBC" w:rsidTr="00092DBC">
        <w:trPr>
          <w:tblCellSpacing w:w="0" w:type="dxa"/>
        </w:trPr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стаже педагогической работы свыше 10 лет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DBC" w:rsidRPr="00092DBC" w:rsidRDefault="00092DBC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2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15%</w:t>
            </w:r>
          </w:p>
        </w:tc>
      </w:tr>
    </w:tbl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2.3.4.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Заведующей, заместителям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заведующей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устанавливаются</w:t>
      </w:r>
      <w:r w:rsidRPr="00092DBC">
        <w:rPr>
          <w:rFonts w:ascii="Calibri" w:eastAsia="Times New Roman" w:hAnsi="Calibri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повышающие коэффициенты к окладу. Размер выплат по повышающим коэффициентам к 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ладу (должностному окладу), ставке заработной платы определяется путем 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ножения оклада руководителя на следующие повышающие коэффициенты: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1)за наличие квалификационной категории: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квалификационная категория - 0,10,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высшая квалификационная категория - 0,15;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2)персональный повышающий коэффициент к окладу за высокую степень сам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стоятельности и ответственности при выполнении поставленных задач и име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 отраслевых наград: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«Грамота министерства образования Российской Федерации» - 0,05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«Нагрудный знак «Почётный работник общего образования Российской Фед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рации» - 0,075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наличие государственных наград, почетных званий: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«Заслуженный учитель Российской Федерации» - 0,075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«Заслуженный учитель Кубани» - 0,075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Повышающие коэффициенты к окладу (должностному окладу), ставке зарабо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платы устанавливаются на определенный период времени в течение соо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ветствующего календарного года.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повышающих коэффициентов не образует новый оклад (должнос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оклад), ставку заработной платы и не учитывается при исчислении иных стимулирующих и компенсационных выплат, устанавливаемых в процентном отношении к окладу.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Повышающий коэффициент за ученую степень, почетное звание устанавливае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по одному из имеющихся оснований, имеющему большее значение.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2.3.5.Заведующей, заместителям директора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(? Конкретно по учебно-воспитательной работе)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устанавливаются выплаты за специфику работы (ко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пенсационные выплаты к окладу (должностному окладу), ставке заработной платы: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организацию работы двух и более коррекционных групп 20%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выплат за специфику работы (компенсационные выплаты) не обр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зуют новый оклад и не учитываются при исчислении иных компенсационных и стимулирующих выплат.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Формирование фонда стимулирования заведующей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МБДОУ № _______________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2.4.1.В учреждении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формируется фонд стимулирования директора муниципал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 дошкольного образовательного учреждения (далее – Фонд стимулирования директора следующим образом: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ФОТстд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отчисление в Фонд стимулирования директора;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фонд оплаты труда образовательного учреждения;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доля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Размер доли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ФОТстд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1,5%.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2.4.2.Фонд стимулирования заведующей распределяется на основании решения Управляющего совета и профсоюзного комитета учреждения по согласованию с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комиссией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установлению выплат стимулирующего характера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заведующим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муниципальных бюджетных дошкольных образовательных учреждений мун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ципального образования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Староминский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созданной управлением образ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вания администрации муниципального образования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Староминский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 (далее – управление образования).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2.4.3.Размер Фонда стимулирования директора устанавливается два раза в год: на 1 января и на 1 сентября текущего года.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2.4.4.В случае отсутствия решения управления образования о предоставлении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заведующей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стимулирующих выплат за счет Фонда стимулирования заведу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щего, соответствующие средства, по согласованию с Управляющим советом и профсоюзным комитетом учреждения, могут быть направлены на установление стимулирующих выплат (ежемесячных надбавок, премирования) работникам административно-управленческого, учебно-вспомогательного, младшего 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служивающего персонала, педагогического персонала МБДОУ № _________________.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2.4.5.Выплаты стимулирующего характера заведующей устанавливаются с уч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 результатов деятельности учреждения.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2.4.6.Показатели и условия стимулирования труда заведующей, позволяющие оценить результативность и качество его работы, размер и количество премий, надбавок, выплачиваемых директору, определяются в соответствии с пунктами 5.5, 6.5, 6.6 Приложения № 3 к настоящему Положению.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2.5.Порядок и условия оплаты труда педагогических работн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ков,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работников учебно-вспомогательного и младшего обслуживающего персонала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МБДОУ № _________________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2.5.1.Оплата труда работников МБДОУ № _____________ производится в пр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делах фонда оплаты труда, утвержденного в бюджетной смете учреждения на соответствующий финансовый год.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2.5.2.Объем бюджетных ассигнований на обеспечение выполнения функций 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реждений, в части оплаты труда работников, предусматриваемый соответс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вующим главным распорядителям средств муниципального бюджетов, может быть уменьшен только при условии уменьшения объема предоставляемых ими муниципальных (сетевых показателей).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оптимизации штатного расписания и сохранении сетевых показателей фонд оплаты труда не уменьшается.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2.5.3.Оплата труда работников МБДОУ № ___________ устанавливается с уч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единого квалификационного справочника работ и профессий работников;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единого квалификационного справочника должностей руководителей, специ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листов и служащих;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государственных гарантий по оплате труда;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базовых (минимальных) окладов (должностных окладов), ставок заработной платы по профессионально-квалификационным группам;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перечня выплат компенсационного характера;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перечня выплат стимулирующего характера (стимулирующие доплаты, стим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лирующие надбавки, премии);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согласования с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выборным органом первичной профсоюзной организ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ции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_______________.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2.5.4.Минимальные размеры окладов (должностных окладов), ставок зарабо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платы по профессиональным квалификационным группам по занимаемой должности работников МБДОУ № __________: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Профессиональная квалификационная группа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должностей работников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учебно-вспомогательного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персонала первого уровня 4016 рублей;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Профессиональная квалификационная группа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должностей работников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учебно-вспомогательного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персонала второго уровня 4550 рубля;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Профессиональная квалификационная группа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должностей педагогических работников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образовательных учреждений 6111 рублей;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Профессиональная квалификационная группа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должностей руководителей структурных подразделений 6156 рублей.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2.5.5.Минимальные размеры окладов (должностных окладов), ставок зарабо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ной платы работников определяются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заведующей учреждения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основе треб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ваний к профессиональной подготовке и уровню квалификации, которые нео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ходимы для осуществления соответствующей профессиональной деятельности.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увеличении (индексации) окладов (должностных окладов), ставок зарабо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платы их размеры подлежат округлению до целого рубля в сторону увел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чения.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Минимальные размеры окладов (должностных окладов), ставок заработной пл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по профессиональным квалификационным группам и размеры повышающих коэффициентов к минимальным размерам окладов (должностных окладов), ст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 заработной платы отражены в приложении № 1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настоящему Положению, являющегося неотъемлемой частью коллективного договора МБДОУ № 17 _______________________.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2.5.6.Оплата труда медицинских и других работников, не относящихся к сфере образования, осуществляется в соответствии с отраслевыми условиями оплаты труда, установленными для данных категорий работников нормативно-правовыми актами и распорядительными документами краевого и/или муниц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пального уровня.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Компенсационные и стимулирующие выплаты производятся по условиям опл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труда учреждений, в которых они работают.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2.5.7.Установление окладов работникам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МБДОУ № __________________, должности которых не включены в пункт 2.5.4, производится в соответствии с профессиональными квалификационными группами общих профессий рабочих муниципальных учреждений муниципального образования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Староминский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 и профессиональными квалификационными группами общеотраслевых должн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стей руководителей, специалистов и служащих муниципальных учреждений муниципального образования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Староминский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утвержденными нормати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ными правовыми актами исполнительного органа муниципального образования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Староминский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район.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2.5.8.Продолжительность рабочего времени педагогических работников (норма часов педагогической работы за ставку заработной платы) в зависимости от должности и (или) специальности с учетом особенностей их труда определяется в соответствии с соответствии с приказом Министерства 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пед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гогических работников».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2.5.9.Почасовая оплата труда педагогических работников МБДОУ № ______________ применяется при оплате за часы, выполненные в порядке 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мещения отсутствующих по болезни или другим причинам воспитателей и др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гих педагогических работников продолжающегося не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свыше двух месяцев 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ределяется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приложением № 4 настоящему Положению.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 Порядок и условия установления выплат стимулирующего характера всем работникам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МБДОУ № ____________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2.6.1.Положением об оплате и стимулировании труда работников МБДОУ № _______________ предусматривается установление работникам повышающих коэффициентов к окладу (должностному окладу), ставке заработной платы: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повышающий коэффициент к окладу (должностному окладу), ставке заработной платы за квалификационную категорию;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персональный повышающий коэффициент к окладу (должностному окладу), ставке заработной платы;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повышающий коэффициент к окладу (должностному окладу), ставке заработной платы за ученую степень, почетное звание.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 введении соответствующих норм принимается общим собранием трудового коллектива МБДОУ № _________________ с учетом обеспечения выплат финансовыми средствами. Размер выплат по повышающему коэффиц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енту к окладу (должностному окладу), ставке заработной платы определяется путем умножения оклада работника на повышающий коэффициент.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повышающих коэффициентов не образует новый оклад (должнос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оклад), ставку заработной платы и не учитывается при исчислении иных стимулирующих и компенсационных выплат, устанавливаемых в процентном отношении к окладу.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Повышающие коэффициенты к окладу (должностному окладу), ставке зарабо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платы устанавливаются на определенный период времени в течение соо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ветствующего календарного года.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2.6.2.Повышающий коэффициент к окладу (должностному окладу), ставке зар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ботной платы за квалификационную категорию устанавливается с целью стим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лирования педагогических работников к профессиональному росту путем п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вышения профессиональной квалификации и компетентности.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МБДОУ № ________________ устанавливаются следующие размеры пов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шающего коэффициента: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0,15 - при наличии высшей квалификационной категории;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0,10 - при наличии первой квалификационной категории;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0,05 - при наличии второй квалификационной категории.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2.6.3.Персональный повышающий коэффициент к окладу (должностному окл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ду), ставке заработной платы может быть установлен работнику, с учетом уро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ня его профессиональной подготовленности, сложности, важности выполняемой работы, степени самостоятельности и ответственности при выполнении поста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ленных задач и других факторов. Решение об установлении персонального п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вышающего коэффициента к окладу (должностному окладу), ставке заработной платы и его размерах принимается руководителем учреждения персонально в отношении конкретного работника. Размер повышающего коэффициента – до 1,5 (включительно).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2.6.4.Повышающий коэффициент к окладу за ученую степень, почетное звание устанавливается работникам, которым присвоена ученая степень, почетное зв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при соответствии почетного звания, ученой степени профилю педагогич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ской деятельности или преподаваемых дисциплин.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Размеры повышающего коэффициента: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0,075 – за ученую степень кандидата наук или за почетное звание «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Заслуже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«Народный», « Почётный»;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0,15 – за ученую степень доктора наук.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Повышающий коэффициент за ученую степень, почетное звание устанавливае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по одному из имеющихся оснований, имеющему большее значение.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2.6.5.Положением об оплате труда и стимулировании труда работников МБДОУ № _____________ предусматривается установление работникам стимулиру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 надбавок к окладу (должностному окладу), ставке заработной платы: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стимулирующая надбавка за интенсивность и высокие результаты работы;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стимулирующая надбавка за выслугу лет.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стимулирующих надбавок осуществляется по решению заведу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щей МБДОУ № _____________ в пределах бюджетных ассигнований на оплату труда работников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_____________ а также средств от приносящей доход деятельности, направленной на оплату труда работников: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руководителей структурных подразделений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№ ______________, гла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 специалистов и иных работников, подчиненных заместителям директора – по представлению заместителей директора МБДОУ № ________________;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остальных работников, занятых в структурных подразделениях МБДОУ № _____________ – на основании представления руководителя соответствующих структурных подразделений учреждения.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2.6.6.Стимулирующая надбавка за интенсивность и высокие результаты работы педагогическим и иным работникам из числа учебно-вспомогательного перс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нала может устанавливаться: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стабильно высокие показатели результативности работы, высокие академич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ские и творческие достижения;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разработку и внедрение новых эффективных программ, методик, форм (об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чения, организации и управления учебным процессом), создание районных эк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периментальных площадок, применение в работе достижений науки, передовых методов труда, высокие достижения в работе;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выполнение особо важных или срочных работ (на срок их проведения);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сложность и напряженность выполняемой работы;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выполнение работ, не входящих в круг должностных обязанностей.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стимулирующей надбавки может быть установлен как в абсолютном значении, так и в процентном отношении к окладу (должностному окладу), ставке заработной платы, по одному или нескольким основаниям. Размер ук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занной надбавки - до 200%. Стимулирующая надбавка устанавливается сроком не более 1 года, по истечении которого может быть сохранена или отменена. Особенности установления стимулирующей надбавки за интенсивность и выс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кие результаты работы педагогическим и иным работникам из числа педагог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ческого и иным работникам из числа учебно-вспомогательного персонала отр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жены в приложении № 6 к настоящему Положению.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2.6.7.Стимулирующая надбавка за выслугу лет устанавливается педагогическим работникам за стаж педагогической работы, другим работникам - в зависимости от общего количества лет непрерывной работы в учреждениях образования.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Размеры (в процентах от оклада):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стаже педагогической работы от 1 до 5 лет – 5%;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стаже педагогической работы от 5 до 10 лет – 10%;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стаже педагогической работы от 10 лет – 15%;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выслуге лет от 20 лет и выше – 20%.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2.6.8.Выплаты стимулирующего характера, за исключением выплат предусмо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ренных подпунктами 2.6.3 и 2.6.6 настоящего Положения, устанавливаются в соответствии с приложением № 5 пропорционально объему учебной нагрузки (педагогической работы).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2.7.Порядок и условия установления выплат компенсационного характера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2.7.1.Оплата труда работников МБДОУ № ______________, занятых на тяжелых работах, работах с вредными, опасными и иными особыми условиями труда, производится в повышенном размере.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этих целях работникам осуществляются следующие выплаты компенсацио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 характера: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работу на тяжелых (особо тяжелых) работах, работах с вредными (особо вредными) и (или) опасными (особо опасными) условиями труда;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совмещение профессий (должностей);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расширение зон обслуживания;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увеличение объема работы или исполнение обязанностей временно отсутс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вующего работника без освобождения от работы, определенной трудовым дог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вором;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специфику работы педагогическим и другим работникам;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работу в ночное время;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работу в выходные и нерабочие праздничные дни;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сверхурочную работу.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2.7.2.Выплаты работникам, занятым на тяжелых работах, работах с вредными и (или) опасными условиями труда – устанавливаются в соответствии со статьей 147 Трудового кодекса Российской Федерации работникам, занятым на тяжелых работах, работах с вредными и (или) опасными и иными особыми условиями труда – до 24%.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Работодатель принимает меры по проведению аттестации рабочих мест с целью разработки и реализации программы действий по обеспечению безопасных у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ловий и охраны труда. Если по итогам аттестации рабочее место признается безопасным, то указанная выплата не устанавливается.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2.7.3.Доплата за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совмещение профессий (должностей) устанавливается рабо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2.7.4.Доплата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расширение зон обслуживания устанавливается работнику при расширении зон обслуживания. Размер доплаты и срок, на который она уст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навливается, определяется по соглашению сторон трудового договора с учетом содержания и (или) объема дополнительной работы.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2.7.5.Доплата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увеличение объема работы или исполнение обязанностей вр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менно отсутствующего работника без освобождения от работы, определенной трудовым договором, устанавливается работнику в случае увеличения устано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ленного ему объема работы или возложения на него обязанностей временно 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сутствующего работника без освобождения от работы, определенной трудовым договором. Размер доплаты и срок, на который она устанавливается, определ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ется по соглашению сторон трудового договора с учетом содержания и (или) объема дополнительной работы.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2.7.6.Выплаты за специфику работы педагогическим и другим работникам уст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навливаются к окладу (должностному окладу), ставке заработной платы в соо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ветствии с приложением № 7 к настоящему Положению.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выплат за специфику работы не образует новый оклад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учит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вается при исчислении иных компенсационных и стимулирующих выплат.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2.7.7.Доплата за работу в ночное время производится работникам за каждый час работы в ночное время. Ночным считается время с 10 часов вечера до 6 часов утра. Минимальные размеры повышения оплаты труда за работу в ночное время устанавливаются в размере 35%.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2.7.8.Повышенная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доплаты составляет: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менее одинарной дневной ставки сверх оклада (должностного оклада) при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работе полный день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работа в выходной или нерабочий праздничный день производилась в пределах месячной нормы рабочего времени и в размере не 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менее одинарной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части оклада (должностного оклада) сверх оклада (должн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(должностного окл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да), если работа производилась сверх месячной нормы рабочего времени;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2.7.9.Повышенная оплата сверхурочной работы составляет за первые два часа работы не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менее полуторного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размера, за последующие часы - двойного размера в соответствии со статьей 152 Трудового кодекса Российской Федерации.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2.7.10.Выплаты компенсационного характера, размеры и условия их выплаты устанавливаются в соответствии с приложением № 8 к настоящему Положению в соответствии с трудовым законодательством и иными нормативными прав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выми актами, содержащими нормы права.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2.7.11.Размеры и условия осуществления выплат компенсационного характера конкретизируются в трудовых договорах работников.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2.7.12.Выплаты компенсационного характера устанавливаются к окладу (дол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ностному окладу), ставке заработной платы работников без учета применения повышающих коэффициентов к окладу (за исключением коэффициентов по профессиональным квалификационным уровням) и стимулирующих выплат пропорционально установленной нагрузке (педагогической работе).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2.8.Порядок и условия премирования работников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МБДОУ № _________________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2.8.1.В целях поощрения работников за выполненную работу в учреждении в соответствии с Перечнем видов выплат стимулирующего характера в МБДОУ № ____________ могут устанавливаться премии: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работы (за месяц, квартал, полугодие, 9 месяцев, год);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качество выполняемых работ;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интенсивность и высокие результаты работы.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Премирование осуществляется по решению заведующей МБДОУ № ____ учр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ждения (по согласованию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свыборным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органом первичной профсоюзной орган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зации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Управляющим советом МБДОУ №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___________в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пределах бюджетных ассигнований на оплату труда работников учреждения, а также средств от пр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носящей доход деятельности, направленной МБДОУ № ________________ на оплату труда работников.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2.8.2.Премия по итогам работы за период (за месяц, квартал, полугодие, 9 мес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цев, год)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выплачивается с целью поощрения работников за общие результаты труда по итогам работы.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премировании учитывается: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успешное и добросовестное исполнение работником своих должностных об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занностей в соответствующем периоде;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качественной подготовки и проведения мероприятий, связанных с уставной деятельностью учреждения;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качественная подготовка и своевременная сдача отчетности;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течение месяца в выполнении важных работ, мероприятий.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Премия по итогам работы за период (месяц, квартал, полугодие, 9 месяцев, год) выплачивается в пределах имеющихся средств. Конкретный размер премии 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 определяться как в процентах к окладу (должностному окладу), ставке 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работной платы работника, так и в абсолютном размере. Максимальным разм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 премия по итогам работы не ограничена.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увольнении работника по собственному желанию до истечения календа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 месяца работник лишается права на получение премии по итогам работы за месяц.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2.8.3.Премия за качество выполняемых работ выплачивается работникам един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временно в размере до 5 окладов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поощрении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Президентом Российской Федерации, Правительством Российской Федерации, главой администрации (губернатором) Краснодарского края;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присвоение почетных званий Российской Федерации и Краснодарского края, 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граждении знаками отличия Российской Федерации;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награждении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орденами и медалями Российской Федерации и Краснодарского края;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награждении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Почетной грамотой Министерства образования и науки Росси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ской Федерации, Министерства здравоохранения и социального развития Ро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сийской Федерации.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2.8.4.Премия за интенсивность и высокие результаты работы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выплачивается 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ботникам единовременно. При премировании учитывается: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высокие показатели результативности;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разработка, внедрение и применение в работе передовых методов труда, дост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жений науки;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особо важных или срочных работ (на срок их проведения);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сложность, напряженность и специфика выполняемой работы.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премии может устанавливаться как в абсолютном значении, так и в пр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центном отношении к окладу (должностному окладу). Максимальным размером премия не ограничена.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2.8.5.Премии, предусмотренные настоящим Положением, учитываются в сост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 средней заработной платы для исчисления отпусков, пособий по временной нетрудоспособности и т.д.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2.8.6.Критерии оценки деятельности работников для выплаты премии отражены в приложении № 9 к настоящему Положению.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2.9.Материальная помощь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2.9.1.Из фонда оплаты труда работникам может быть оказана материальная п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мощь. Размеры и условия выплаты материальной помощи устанавливаются в соответствии с приложением № 10 к настоящему Положению.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2.9.2.Решение об оказании материальной помощи и ее конкретных размерах принимает директор МБДОУ № _______________ на основании письменного заявления работника.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2.9.3.Материальная помощь директору МБДОУ № __________ выплачивается из фонда стимулирования руководителя (или экономии, сложившейся по фонду оплаты труда учреждения в конце календарного года) на основании приказа 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чальника управления образования по заявлению директора МБДОУ № __________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3.ГАРАНТИИ ПО ОПЛАТЕ ТРУДА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3.1.Размеры и порядок оплаты труда работников определяются в соответствии с нормативными правовыми актами, принятыми учредителем образовательного учреждения, положением об оплате труда работников МБДОУ № _________________, принятым с учетом мнения выборного органа первичной профсоюзной организации и Управляющим советом.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3.2.Базовая часть фонда оплаты труда обеспечивает гарантированную зарабо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ную плату административно-управленческого, педагогического, учебно-вспомогательного и младшего обслуживающего персонала.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3.3.При установлении учебной нагрузки больше или меньше нормы часов, пр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дусмотренной приказом Министерства образования и науки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рации от 24 декабря 2010 года № 2075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 продолжительности рабочего времени (норме часов педагогической работы за ставку заработной платы) педагогич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ских работников», требуется письменное согласие работника.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3.4.Выплаты компенсационного характера, предусмотренные Трудовым коде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сом Российской Федерации (выплаты за работу в особых условиях, в том числе на тяжелых работах, работах с вредными и (или) опасными условиями труда, за работу при совмещении профессий или исполнении обязанностей временно 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сутствующего работника, работу за пределами нормальной продолжительности рабочего времени, работу в ночное время, выходные и нерабочие праздничные дни и другие), устанавливаются в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соответствии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законодательством Российской Федерации.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3.5.Выплаты стимулирующего характера, премии, материальная помощь осущ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ствляются за счет стимулирующей </w:t>
      </w: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 фонда оплаты труда соответствующей группы работников</w:t>
      </w:r>
      <w:proofErr w:type="gram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Выплаты компенсационного характера устанавливаются в процентах к окладам (должностным окладам), ставкам заработной платы работников, если иное не определено федеральным законодательством и законодательством Краснода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 края.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3.6.Экономия фонда оплаты труда, образовавшаяся в связи с оплатой дней вр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менной нетрудоспособности за счет средств фонда социального страхования и по другим причинам, связанным с отсутствием работника, направляется на ув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личение стимулирующей части фонда оплаты труда или на увеличение матер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альных расходов МБДОУ № ______________ по решению общего собрания трудового коллектива по согласованию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свыборным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органом первичной про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союзной организации</w:t>
      </w:r>
      <w:r w:rsidRPr="00092DB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Управляющим советом учреждения.</w:t>
      </w:r>
      <w:proofErr w:type="gramEnd"/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3.7.Оплата труда работников МБДОУ № ___________ производится на основ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 трудовых договоров, заключенных между заведующей МБДОУ № _____________ и работниками.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3.8.Оплата труда заведующей МБДОУ № ________________ производится на основании трудового договора с учредителем образовательного учреждения.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ПОРЯДОК ОПРЕДЕЛЕНИЯ СТАЖА ПЕДАГОГИЧЕСКОЙ РАБОТЫ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4.1.Основным документом для определения стажа педагогической работы явл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ется трудовая книжка.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Стаж работы по специальности, не подтвержденный записями в трудовой кни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ке, может быть установлен на основании надлежаще оформленных справок за подписью руководителей соответствующих учреждений, заверенных печатью, выданных на основании документов, подтверждающих стаж работы по спец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альности (приказы, послужные и тарификационные списки, книги учёта личн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состава, табельные книги, архивные описи и т.д.). Справки должны соде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жать данные о полном наименовании образовательного учреждения, о должн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 и времени работы в этой должности, о дате выдачи справки, а также свед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ния, на основании которых выдана справка о работе.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свидетелей, подписи которых должны быть удостоверены в нотариальном порядке. Свидетели могут подтверждать стаж только за период совместной работы.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исключительных случаях, когда не представляется возможным подтвердить стаж работы показаниями свидетелей, которые знали работника по совместной работе и за период этой работы, органы, в подчинении которых находятся обр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зовательные учреждения, могут принимать показания свидетелей, знавших 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ботника по совместной работе в одной системе.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4.2.Перечень учреждений, организаций и должностей, время работы в которых засчитывается в педагогический стаж работников образования, отражены в пр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ложении № 11 к настоящему Положению.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4.3.Порядок зачета в педагогический стаж времени работы в отдельных учре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дениях (организациях), а также времени обучения в учреждениях высшего и среднего профессионального образования и службы в вооруженных силах СССР и Российской Федерации установлен в приложении № 12 к настоящему Положению.</w:t>
      </w:r>
    </w:p>
    <w:p w:rsidR="00092DBC" w:rsidRPr="00092DBC" w:rsidRDefault="00092DBC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5.ШТАТНОЕ РАСПИСАНИЕ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5.1.Штатное расписание МБДОУ № </w:t>
      </w:r>
      <w:proofErr w:type="spellStart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_______________формируется</w:t>
      </w:r>
      <w:proofErr w:type="spellEnd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утвержд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ется заведующей МБДОУ № _______________ в пределах выделенного фонда оплаты труда, в целях реализации уставных задач и задания, установленного учредителем.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5.2.Внесение изменений в штатное расписание производится на основании пр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 заведующей МБДОУ № _______________.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5.3.Штатное расписание по видам персонала составляется по всем структурным подразделениям (филиал, отделение, и другие) в соответствии с Уставом МБДОУ № _______________________.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5.4.В штатном расписании указываются должности работников, численность, оклады (должностные оклады), ставки заработной платы, все виды выплат ко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пенсационного характера, и другие обязательные выплаты, установленные з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конодательством и нормативными правовыми актами в сфере оплаты труда, производимые работникам, зачисленным на штатные должности.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5.5.Численный состав работников МБДОУ № ______________ должен быть достаточным для гарантированного выполнения его функций, задач и объемов работ, установленных учредителем.</w:t>
      </w: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DBC" w:rsidRPr="00092DBC" w:rsidRDefault="00092DBC" w:rsidP="002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Рассмотрено на заседании общего собрания трудового коллектива и рекоменд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92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вано к утверждению (протокол № ____________ года).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4780"/>
      </w:tblGrid>
      <w:tr w:rsidR="00476D92" w:rsidRPr="00476D92" w:rsidTr="00476D92">
        <w:tc>
          <w:tcPr>
            <w:tcW w:w="4857" w:type="dxa"/>
            <w:shd w:val="clear" w:color="auto" w:fill="FFFFFF"/>
            <w:vAlign w:val="center"/>
            <w:hideMark/>
          </w:tcPr>
          <w:p w:rsidR="00476D92" w:rsidRPr="00476D92" w:rsidRDefault="00476D92" w:rsidP="002C384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4998" w:type="dxa"/>
            <w:shd w:val="clear" w:color="auto" w:fill="FFFFFF"/>
            <w:vAlign w:val="center"/>
            <w:hideMark/>
          </w:tcPr>
          <w:p w:rsidR="00476D92" w:rsidRPr="00476D92" w:rsidRDefault="00476D92" w:rsidP="002C384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</w:tc>
      </w:tr>
      <w:tr w:rsidR="00476D92" w:rsidRPr="00476D92" w:rsidTr="00476D92">
        <w:tc>
          <w:tcPr>
            <w:tcW w:w="4857" w:type="dxa"/>
            <w:shd w:val="clear" w:color="auto" w:fill="FFFFFF"/>
            <w:vAlign w:val="center"/>
            <w:hideMark/>
          </w:tcPr>
          <w:p w:rsidR="00476D92" w:rsidRPr="00476D92" w:rsidRDefault="00476D92" w:rsidP="002C384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профсоюзного</w:t>
            </w:r>
            <w:proofErr w:type="gramEnd"/>
          </w:p>
          <w:p w:rsidR="00476D92" w:rsidRPr="00476D92" w:rsidRDefault="00476D92" w:rsidP="002C384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комитета МБДОУ № _</w:t>
            </w:r>
          </w:p>
          <w:p w:rsidR="00476D92" w:rsidRPr="00476D92" w:rsidRDefault="00476D92" w:rsidP="002C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476D92" w:rsidRPr="00476D92" w:rsidRDefault="00476D92" w:rsidP="002C384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________201__ г.</w:t>
            </w:r>
          </w:p>
        </w:tc>
        <w:tc>
          <w:tcPr>
            <w:tcW w:w="4998" w:type="dxa"/>
            <w:shd w:val="clear" w:color="auto" w:fill="FFFFFF"/>
            <w:vAlign w:val="center"/>
            <w:hideMark/>
          </w:tcPr>
          <w:p w:rsidR="00476D92" w:rsidRPr="00476D92" w:rsidRDefault="00476D92" w:rsidP="002C384E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</w:t>
            </w:r>
          </w:p>
          <w:p w:rsidR="00476D92" w:rsidRPr="00476D92" w:rsidRDefault="00476D92" w:rsidP="002C384E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комбинированного вида № _</w:t>
            </w:r>
          </w:p>
          <w:p w:rsidR="00476D92" w:rsidRPr="00476D92" w:rsidRDefault="00476D92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 Ф.И.О.</w:t>
            </w:r>
          </w:p>
          <w:p w:rsidR="00476D92" w:rsidRPr="00476D92" w:rsidRDefault="00476D92" w:rsidP="002C384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____________201__ г.</w:t>
            </w:r>
          </w:p>
        </w:tc>
      </w:tr>
    </w:tbl>
    <w:p w:rsidR="00476D92" w:rsidRPr="00476D92" w:rsidRDefault="00476D92" w:rsidP="002C384E">
      <w:pPr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476D92" w:rsidRPr="00476D92" w:rsidRDefault="00476D92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выплатах стимулирующего характера работникам муниципального бюджетного дошкольного образовательного учреждения</w:t>
      </w:r>
    </w:p>
    <w:p w:rsidR="00476D92" w:rsidRPr="00476D92" w:rsidRDefault="00476D92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детский сад комбинированного вида № _______</w:t>
      </w:r>
    </w:p>
    <w:p w:rsidR="00476D92" w:rsidRPr="00476D92" w:rsidRDefault="00476D92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станицы ____________ муниципального образования</w:t>
      </w:r>
    </w:p>
    <w:p w:rsidR="00476D92" w:rsidRPr="00476D92" w:rsidRDefault="00476D92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 район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8"/>
        <w:gridCol w:w="4197"/>
      </w:tblGrid>
      <w:tr w:rsidR="00476D92" w:rsidRPr="00476D92" w:rsidTr="00476D92">
        <w:tc>
          <w:tcPr>
            <w:tcW w:w="5324" w:type="dxa"/>
            <w:shd w:val="clear" w:color="auto" w:fill="FFFFFF"/>
            <w:vAlign w:val="center"/>
            <w:hideMark/>
          </w:tcPr>
          <w:p w:rsidR="00476D92" w:rsidRPr="00476D92" w:rsidRDefault="00476D92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7" w:type="dxa"/>
            <w:shd w:val="clear" w:color="auto" w:fill="FFFFFF"/>
            <w:vAlign w:val="center"/>
            <w:hideMark/>
          </w:tcPr>
          <w:p w:rsidR="00476D92" w:rsidRPr="00476D92" w:rsidRDefault="00476D92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ПРИНЯТО</w:t>
            </w:r>
          </w:p>
          <w:p w:rsidR="00476D92" w:rsidRPr="00476D92" w:rsidRDefault="00476D92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Общим собранием коллектива</w:t>
            </w:r>
          </w:p>
          <w:p w:rsidR="00476D92" w:rsidRPr="00476D92" w:rsidRDefault="00476D92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бюджетного</w:t>
            </w:r>
          </w:p>
          <w:p w:rsidR="00476D92" w:rsidRPr="00476D92" w:rsidRDefault="00476D92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образовательного</w:t>
            </w:r>
          </w:p>
          <w:p w:rsidR="00476D92" w:rsidRPr="00476D92" w:rsidRDefault="00476D92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детский сад</w:t>
            </w:r>
          </w:p>
          <w:p w:rsidR="00476D92" w:rsidRPr="00476D92" w:rsidRDefault="00476D92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комбинированного вида № _</w:t>
            </w:r>
          </w:p>
          <w:p w:rsidR="00476D92" w:rsidRPr="00476D92" w:rsidRDefault="00476D92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станицы _______________</w:t>
            </w:r>
          </w:p>
          <w:p w:rsidR="00476D92" w:rsidRPr="00476D92" w:rsidRDefault="00476D92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76D92" w:rsidRPr="00476D92" w:rsidRDefault="00476D92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район протокол</w:t>
            </w:r>
          </w:p>
          <w:p w:rsidR="00476D92" w:rsidRPr="00476D92" w:rsidRDefault="00476D92" w:rsidP="002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 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__________ 20 г. №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___</w:t>
            </w:r>
          </w:p>
        </w:tc>
      </w:tr>
    </w:tbl>
    <w:p w:rsidR="00476D92" w:rsidRPr="00476D92" w:rsidRDefault="00476D92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год</w:t>
      </w:r>
    </w:p>
    <w:p w:rsidR="00476D92" w:rsidRPr="00476D92" w:rsidRDefault="00476D92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476D92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6D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Порядок и условия выплат стимулирующего характера работникам муниципального бюджетного дошкольного образовательного учреждения детский сад комбинированного вида № ___ станицы _________ муниципал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 ________________ (далее – Положение) является локал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нормативным актом</w:t>
      </w:r>
      <w:r w:rsidRPr="00476D9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дошкольного образ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вательного учреждения детский сад комбинированного вида № _ станицы _________________ муниципального образования _____________ (далее У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реждение), регулирующим выплаты стимулирующего характера работников Учреждения.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Положение разработано в соответствии </w:t>
      </w:r>
      <w:proofErr w:type="gram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Трудовым Кодексом Российской Федерации;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РФ от 24 декабря 2010 года № 2075 «О продолжительности рабочего времени (норме часов педаг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работы за ставку заработной платы) педагогических работников 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разовательных учреждений»;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 Краснодарского края от 18 декабря 2013 года № 2850-КЗ «О краевом бюджете на 2014 г. и плановый период 2015-2016 гг. о порядке пр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доставления, условиях стимулирования и распределения между муниципал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образованиями края иных межбюджетных трансфертов органам мес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самоуправления в целях стимулирования отдельных категорий работн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муниципальных образовательных учреждений»;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департамента образования и науки Краснодарского края от 30 января 2012 года № 299 «О порядке предоставления, условиях стимулир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распределения между муниципальными образованиями края иных межбюджетных трансфертов органам местного самоуправления в целях ст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мулирования отдельных категорий работников муниципальных образов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учреждений», в целях сохранения кадрового потенциала и стабил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работы ДОУ;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решением Российской трехсторонней комиссией по регулированию социальн</w:t>
      </w:r>
      <w:proofErr w:type="gram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трудовых отношений от 25 декабря 2013г., протокол № 11 «Ед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рекомендации по установлению на федеральном, региональном и мес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уровнях систем оплаты труда работников государственных и муниц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пальных учреждений на 2014 год»,</w:t>
      </w:r>
    </w:p>
    <w:p w:rsidR="00476D92" w:rsidRPr="00476D92" w:rsidRDefault="00476D92" w:rsidP="002C3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администрации МО </w:t>
      </w:r>
      <w:proofErr w:type="spell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Староминский</w:t>
      </w:r>
      <w:proofErr w:type="spell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от 02.09.2013г. №1646 «О повышении минимальных окладов (должностных окладов), ставок заработной платы работников муниципальных учреждений муниципального образования </w:t>
      </w:r>
      <w:proofErr w:type="spell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Староминский</w:t>
      </w:r>
      <w:proofErr w:type="spell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перешедших на отраслевые системы опл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труда».</w:t>
      </w:r>
    </w:p>
    <w:p w:rsidR="00476D92" w:rsidRPr="00476D92" w:rsidRDefault="00476D92" w:rsidP="002C3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Настоящее Положение устанавливает </w:t>
      </w:r>
      <w:proofErr w:type="gram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</w:t>
      </w:r>
      <w:proofErr w:type="gram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порядок распределения стимулирующей части заработной платы работников Учреждения.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Настоящее Положение разработано в целях усиления материальной заинтересованности работников Учреждения в повышении качества образ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вательного и воспитательного процесса, развития творческой активности и инициативы работников, мотивацию работников в области инновационной деятельности и применения современных образовательных технологий.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right="22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Размеры выплат стимулирующего характера (далее – выплаты) максимальными размерами не ограничиваются и устанавливаются в зав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симости от качественных показателей выполняемой работы, продуктивн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результативности деятельности работника, распределяются в пред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 выделенного финансирования.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Стимулирующие выплаты устанавливаются в Учреждении ежем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сячно и (или) ежеквартально за качество выполняемых работ.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Порядок и условия установления стимулирующих выплат.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Выплаты стимулирующего характера, размеры и условия их ос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ществления устанавливаются коллективными договорами, соглашениями и локальными нормативными актами в пределах бюджетных ассигнований на оплату труда работников Учреждения, а также средств от деятельности, пр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носящей доход, направленных Учреждением на оплату труда работников.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Выплаты стимулирующего характера устанавливаются: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 квалификационную категорию;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ученую степень, почетное звание;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 стаж непрерывной работы, выслугу лет;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 интенсивность и высокие результаты работы;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 качество выполняемых работ;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премиальные выплаты по итогам работы.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Выплата стимулирующего характера за квалификационную катег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рию устанавливается с целью стимулирования педагогических работников к профессиональному росту путём повышения профессиональной квалифик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и компетентности.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 за квалификационную категорию устанавливаются к окладам (должностным окладам), ставкам заработной платы работников в процентах к окладам (должностным окладам), ставкам заработной платы или в абс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лютных размерах: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- 15% при наличии высшей квалификационной категории;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- 10% при наличии первой квалификационной категории;</w:t>
      </w:r>
    </w:p>
    <w:p w:rsidR="00476D92" w:rsidRPr="00476D92" w:rsidRDefault="00476D92" w:rsidP="002C3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-5% при наличии второй квалификационной категории.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Выплата стимулирующего характера за ученую степень, почетное звание устанавливается работникам, которым присвоена ученая степень, п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четное звание при соответствии почетного звания, учёной степени профилю педагогической деятельности в процентах к окладам (должностным окл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дам), ставкам заработной платы или в абсолютных размерах: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- 7,5% за учёную степень кандидата наук или за почётное звание, н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звание которых начинается со слов «Заслуженный …», «Народный …», «О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личник…», « Почётный…»;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- 15% за учёную степень доктора наук.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стимулирующего характера за ученую степень, почетное зв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устанавливается работникам по одному из имеющихся оснований, имеющему большее значение.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Выплата стимулирующего характера за стаж непрерывной работы, выслугу лет устанавливается в процентах к окладам (должностным окладам), ставкам заработной платы: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выслуге лет от 1 до 5 лет – 5 процентов;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выслуге лет от 5 до 10 лет – 10 процентов;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выслуге лет от 10 до 20 лет – 15 процентов;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выслуге лет от 20 и выше – 20 процентов.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Размер стимулирующей </w:t>
      </w:r>
      <w:proofErr w:type="gram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 работника</w:t>
      </w:r>
      <w:proofErr w:type="gram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стаж, квалификац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онную категорию может быть изменен в следующих случаях: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увеличении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получении образования или восстановлении документов об обр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зовании - со дня представления соответствующего документа;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присвоении квалификационной категории - со дня вынесения р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аттестационной комиссией;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присвоении почетного звания, награждения ведомственными зн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отличия - со дня присвоения, награждения;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присуждении ученой степени доктора наук или кандидата наук - со дня принятия Министерством образования и науки Российской Федерации решения о выдаче диплома.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При наступлении у работника права на изменение размера стим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лирующей выплаты в период пребывания в ежегодном или ином отпуске, в период его временной нетрудоспособности, а также в другие периоды, в т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которых за ним сохраняется средняя заработная плата, изменение ра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стимулирующей выплаты осуществляется по окончании указанных п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риодов.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Для установления работникам стимулирующих выплат за инте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сивность и высокие результаты работы, за качество выполняемых работ, премиальные выплаты по итогам работы создается Комиссия, утверждаемая приказом руководителя Учреждения. Комиссия является коллегиальным 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ганом, действующим в соответствии с Положением о Комиссии.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задачами комиссии являются: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оценка результатов деятельности работников Учреждения в соотве</w:t>
      </w: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ствии с Критериями (приложение №1);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рассмотрение и одобрение предлагаемого администрацией Учрежд</w:t>
      </w: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перечня работников – получателей стимулирующих выплат;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подготовка протокола заседания Комиссии о назначении стимул</w:t>
      </w: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рующих выплат.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 Комиссии определяется Учреждением самостоятельно, но не может быть менее пяти человек. В состав Комиссии включаются: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заместитель руководителя Учреждения (старший воспитатель);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члены педагогического коллектива;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председатель первичной профсоюзной организации Учреждения.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2.9. Руководитель Учреждения представляет в Комиссию информацию о показателях деятельности работников, являющихся основанием для стим</w:t>
      </w: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лирующих выплат.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2.10 Комиссия принимает решение о присуждении стимулирующих выплат открытым голосованием при условии присутствия не менее половины членов состава. Принятое решение оформляется протоколом.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2.11. На основании протокола Комиссии руководитель Учреждения и</w:t>
      </w: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дает приказ о доплатах работникам Учреждения.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Работникам может устанавливаться единовременная выплата в размере до 1 оклада (должностного оклада, ставки) </w:t>
      </w:r>
      <w:proofErr w:type="gram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поощрении</w:t>
      </w:r>
      <w:proofErr w:type="gram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Президентом Российской Федерации, Правительством Российской Федерации, главой администрации (губернатором) Краснода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края, главой муниципального образования _____________ район;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присвоении</w:t>
      </w:r>
      <w:proofErr w:type="gram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почетных званий Российской Федерации, Краснодарского края;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муниципального образования __________ район, </w:t>
      </w:r>
      <w:proofErr w:type="gram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награждении</w:t>
      </w:r>
      <w:proofErr w:type="gram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отличия Российской Федерации;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награждении</w:t>
      </w:r>
      <w:proofErr w:type="gram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орденами и медалями Российской Федерации и Красн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дарского края;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награждении Почётной грамотой министерства образования Росси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Федерации, главы администрации (губернатора) Краснодарского края, министерства образования и науки Краснодарского края, главы муниципал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 Ленинградский район.</w:t>
      </w:r>
      <w:proofErr w:type="gramEnd"/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</w:t>
      </w:r>
      <w:proofErr w:type="gram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увольнении работника по собственному желанию до истеч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периода выплаты по итогам работы за квартал</w:t>
      </w:r>
      <w:proofErr w:type="gram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выплата не производится.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Выплаты, предусмотренные настоящим Порядком, учитываются в составе средней заработной платы для исчисления отпусков, пособий по вр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менной нетрудоспособности и т.д.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Размер выплат за интенсивность и высокие результаты работы, за качество выполняемых работ, премиальные выплаты может быть снижен частично или полностью по следующим причинам: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несчастный случай с воспитанников в Учреждении;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нарушение «Инструкции по охране жизни и здоровья детей в У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реждении»;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нарушение трудовой дисциплины (опоздание, отсутствие на работе без уважительной причины, невыполнение должностных обязанностей и приказов по учреждению);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поступление обоснованных жалоб родителей, работников ДОУ на действия работника Учреждения;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наличие замечаний или предписаний контролирующих органов;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неэтическое поведение на территории Учреждения;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санитарно-эпидемиологического режима и техники без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пасности в Учреждении;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халатное отношение к сохранности материально-технической базы Учреждения;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невыполнение или ненадлежащее выполнение должностных обяза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ностей, которое установлено в ходе инспекционного контроля;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несвоевременное предоставление и недостоверность представленных подтверждающих документов;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несвоевременное информирование руководителя Учреждения о пр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исшествиях, чрезвычайных ситуациях в Учреждении.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1F1F1F"/>
          <w:sz w:val="28"/>
          <w:lang w:eastAsia="ru-RU"/>
        </w:rPr>
        <w:t>2.16. В случае отсутствия финансовых средств либо недостаточного финансового обеспечения Учреждения руководитель вправе приостановить, уменьшить либо отменить выплату стимулирующего характера</w:t>
      </w:r>
      <w:r w:rsidRPr="00476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интенси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 высокие результаты работы, за качество выполняемых работ, прем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 выплаты</w:t>
      </w:r>
      <w:r w:rsidRPr="00476D92">
        <w:rPr>
          <w:rFonts w:ascii="Times New Roman" w:eastAsia="Times New Roman" w:hAnsi="Times New Roman" w:cs="Times New Roman"/>
          <w:color w:val="1F1F1F"/>
          <w:sz w:val="28"/>
          <w:lang w:eastAsia="ru-RU"/>
        </w:rPr>
        <w:t>, предупредив работников об этом в порядке, установленном статьей 74 Трудового кодекса Российской Федерации.</w:t>
      </w:r>
    </w:p>
    <w:p w:rsidR="00476D92" w:rsidRPr="00476D92" w:rsidRDefault="00476D92" w:rsidP="002C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476D92" w:rsidRPr="00476D92" w:rsidRDefault="00476D92" w:rsidP="002C384E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выплатах</w:t>
      </w:r>
    </w:p>
    <w:p w:rsidR="00476D92" w:rsidRPr="00476D92" w:rsidRDefault="00476D92" w:rsidP="002C384E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стимулирующего характера работникам МБДОУ № __</w:t>
      </w:r>
    </w:p>
    <w:p w:rsidR="00476D92" w:rsidRPr="00476D92" w:rsidRDefault="00476D92" w:rsidP="002C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Перечень и размер выплат стимулирующего характера </w:t>
      </w:r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эффективность, результативность</w:t>
      </w:r>
      <w:proofErr w:type="gramStart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7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выполняемых работ.</w:t>
      </w:r>
    </w:p>
    <w:tbl>
      <w:tblPr>
        <w:tblStyle w:val="a4"/>
        <w:tblW w:w="0" w:type="auto"/>
        <w:tblLook w:val="04A0"/>
      </w:tblPr>
      <w:tblGrid>
        <w:gridCol w:w="564"/>
        <w:gridCol w:w="2020"/>
        <w:gridCol w:w="5540"/>
        <w:gridCol w:w="1447"/>
      </w:tblGrid>
      <w:tr w:rsidR="00476D92" w:rsidRPr="00476D92" w:rsidTr="002C384E">
        <w:trPr>
          <w:trHeight w:val="516"/>
        </w:trPr>
        <w:tc>
          <w:tcPr>
            <w:tcW w:w="566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73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выплат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476D92" w:rsidRPr="00476D92" w:rsidTr="002C384E">
        <w:trPr>
          <w:trHeight w:val="344"/>
        </w:trPr>
        <w:tc>
          <w:tcPr>
            <w:tcW w:w="566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76D92" w:rsidRPr="00476D92" w:rsidTr="002C384E">
        <w:trPr>
          <w:trHeight w:val="78"/>
        </w:trPr>
        <w:tc>
          <w:tcPr>
            <w:tcW w:w="566" w:type="dxa"/>
            <w:vMerge w:val="restart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3" w:type="dxa"/>
            <w:vMerge w:val="restart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инновационной работы в ДОУ;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5000</w:t>
            </w:r>
          </w:p>
        </w:tc>
      </w:tr>
      <w:tr w:rsidR="00476D92" w:rsidRPr="00476D92" w:rsidTr="002C384E">
        <w:trPr>
          <w:trHeight w:val="73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высокий уровень аттестации педагогических р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ДОУ;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3000</w:t>
            </w:r>
          </w:p>
        </w:tc>
      </w:tr>
      <w:tr w:rsidR="00476D92" w:rsidRPr="00476D92" w:rsidTr="002C384E">
        <w:trPr>
          <w:trHeight w:val="73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использование </w:t>
            </w:r>
            <w:proofErr w:type="spellStart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ДОУ, снижение заболеваемости воспитанников (ниже 3 дней на одного воспитанника) и повыш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посещаемости (свыше 70%);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3000</w:t>
            </w:r>
          </w:p>
        </w:tc>
      </w:tr>
      <w:tr w:rsidR="00476D92" w:rsidRPr="00476D92" w:rsidTr="002C384E">
        <w:trPr>
          <w:trHeight w:val="73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победа ДОУ в муниципальных, региональных конкурсах;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10 000</w:t>
            </w:r>
          </w:p>
        </w:tc>
      </w:tr>
      <w:tr w:rsidR="00476D92" w:rsidRPr="00476D92" w:rsidTr="002C384E">
        <w:trPr>
          <w:trHeight w:val="73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победителей и призёров (работников и воспитанников) муниципальных, региональных, всероссийских, международных конкурсов, оли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пиад, спартакиад;</w:t>
            </w:r>
            <w:proofErr w:type="gramEnd"/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3000</w:t>
            </w:r>
          </w:p>
        </w:tc>
      </w:tr>
      <w:tr w:rsidR="00476D92" w:rsidRPr="00476D92" w:rsidTr="002C384E">
        <w:trPr>
          <w:trHeight w:val="73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представление опыта работы ДОУ на муниц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пальном, региональном, всероссийском, междун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родном уровне;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3000</w:t>
            </w:r>
          </w:p>
        </w:tc>
      </w:tr>
      <w:tr w:rsidR="00476D92" w:rsidRPr="00476D92" w:rsidTr="002C384E">
        <w:trPr>
          <w:trHeight w:val="73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активное участие в подготовке и проведении вс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российских, региональных, муниципальных мер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3000</w:t>
            </w:r>
          </w:p>
        </w:tc>
      </w:tr>
      <w:tr w:rsidR="00476D92" w:rsidRPr="00476D92" w:rsidTr="002C384E">
        <w:trPr>
          <w:trHeight w:val="73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имиджа ДОУ на основании монит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ринга деятельности ДОУ и анализа анкетирования родителей;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73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качественное проведение методической работы в ДОУ (отсутствие старшего воспитателя, специал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стов);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73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активная работа с родительской общественн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 и социумом;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344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региональных, муниципальных ко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курсных комиссиях.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356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качественное и эстетическое оформление пре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метно - развивающей и проектно-ориентированной среды в помещении и на территории ДОУ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356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особо важных или срочных работ, быстрая и качественная ликвидация поломок, ав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ситуаций в ДОУ.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5000</w:t>
            </w:r>
          </w:p>
        </w:tc>
      </w:tr>
      <w:tr w:rsidR="00476D92" w:rsidRPr="00476D92" w:rsidTr="002C384E">
        <w:trPr>
          <w:trHeight w:val="780"/>
        </w:trPr>
        <w:tc>
          <w:tcPr>
            <w:tcW w:w="566" w:type="dxa"/>
            <w:vMerge w:val="restart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3" w:type="dxa"/>
            <w:vMerge w:val="restart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</w:t>
            </w: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и внедрение новых форм и методов 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воспитательно-образовательного проце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340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высокий уровень организации и контроля (монит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ринга) учебно-воспитательного процесса;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rPr>
          <w:trHeight w:val="485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инновационной работы в ДОУ;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576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высокий уровень аттестации педагогических р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ДОУ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качественное проведение методических меропри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rPr>
          <w:trHeight w:val="186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активное участие в подготовке и проведении вс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российских, региональных, муниципальных мер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186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работы в качестве </w:t>
            </w:r>
            <w:proofErr w:type="spellStart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руковод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методического объединения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186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и размещение методических матери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рекомендаций, отчётов, текущей информации на сайте и в газете ДОУ, публикация в СМИ, эфиры на TV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5000</w:t>
            </w:r>
          </w:p>
        </w:tc>
      </w:tr>
      <w:tr w:rsidR="00476D92" w:rsidRPr="00476D92" w:rsidTr="002C384E">
        <w:trPr>
          <w:trHeight w:val="409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педагогов - победителей и призёров профессиональных конкурсов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408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активная работа с родительской общественностью и социумом;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rPr>
          <w:trHeight w:val="408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региональных, муниципальных конкур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комиссиях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rPr>
          <w:trHeight w:val="612"/>
        </w:trPr>
        <w:tc>
          <w:tcPr>
            <w:tcW w:w="566" w:type="dxa"/>
            <w:vMerge w:val="restart"/>
            <w:hideMark/>
          </w:tcPr>
          <w:p w:rsidR="00476D92" w:rsidRPr="00476D92" w:rsidRDefault="00476D92" w:rsidP="002C38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3" w:type="dxa"/>
            <w:vMerge w:val="restart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качественная организация и ведение исследов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тельской, инновационной деятельности с воспита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никами и их родителями,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612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авторских программ, технологий, мет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дик, проектов, пособий, игр, атрибутов, др.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использование </w:t>
            </w:r>
            <w:proofErr w:type="spellStart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технологий, снижение заболеваемости воспитанников и повыш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посещаемости:</w:t>
            </w:r>
          </w:p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дошкольный возраст от 60 до 85%,</w:t>
            </w:r>
          </w:p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дошкольный возраст – от 70 до 100%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качественное и эстетическое оформление предме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- развивающей и проектно-ориентированной ср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в групповой ячейке и на игровом участке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активное участие в подготовке и проведении мет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дических мероприятий ДОУ, района, края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личные победы в конкурсах различной направле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воспитанников - победителей и приз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конкурсов, олимпиад, спартакиад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методических материалов, рекоменд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отчётов, текущей информации на сайт и в газету ДОУ, публикация в СМИ, эфиры на TV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активная работа с родительской общественностью и социумом;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представление опыта работы на муниципальном, региональном, всероссийском уровне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409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качественное проведение работы с воспитанниками ГКП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409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работы в качестве </w:t>
            </w:r>
            <w:proofErr w:type="spellStart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руковод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методического объединения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408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региональных, муниципальных конкур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комиссиях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rPr>
          <w:trHeight w:val="408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интенсивность, сложность, напряжённость и кач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выполняемой работы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566" w:type="dxa"/>
            <w:vMerge w:val="restart"/>
            <w:hideMark/>
          </w:tcPr>
          <w:p w:rsidR="00476D92" w:rsidRPr="00476D92" w:rsidRDefault="00476D92" w:rsidP="002C38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3" w:type="dxa"/>
            <w:vMerge w:val="restart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Узкие специал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 (педагог-психолог, уч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тель-логопед, инструктор ф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музыкальный руководитель</w:t>
            </w:r>
            <w:proofErr w:type="gramEnd"/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качественная организация и ведение исследов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тельской, инновационной деятельности с воспита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никами и их родителями, разработка авторских п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собий, игр, атрибутов, др.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авторских программ, технологий, мет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дик, проектов, пособий, игр, атрибутов, др.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представление опыта работы на муниципальном, региональном, всероссийском уровне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личные победы в конкурсах;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rPr>
          <w:trHeight w:val="320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воспитанников - победителей и призёров конкурсов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активное участие в проведении методических и массовых мероприятий ДОУ, района, края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методических материалов, рекоменд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отчётов, текущей информации на сайт и в газету ДОУ, публикация в СМИ, эфиры на TV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интенсивность, сложность, напряжённость и кач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выполняемой работы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rPr>
          <w:trHeight w:val="674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качественное проведение работы с воспитанниками ГКП;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2000</w:t>
            </w:r>
          </w:p>
        </w:tc>
      </w:tr>
      <w:tr w:rsidR="00476D92" w:rsidRPr="00476D92" w:rsidTr="002C384E">
        <w:trPr>
          <w:trHeight w:val="674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региональных, муниципальных конкур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комиссиях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активная работа с родительской общественн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 и социумом;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566" w:type="dxa"/>
            <w:vMerge w:val="restart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3" w:type="dxa"/>
            <w:vMerge w:val="restart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всп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могательный персонал</w:t>
            </w: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активное участие в работе по оздоровлению детей, снижение заболеваемости воспитанников и повыш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посещаемости:</w:t>
            </w:r>
          </w:p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младший дошкольный возраст от 60 до 85%,</w:t>
            </w:r>
          </w:p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-старший дошкольный возраст – от 70 до 100%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активное участие в проведении массовых мер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ДОУ, района, края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активное участие в качественном и эстетическом оформление предметно - развивающей и проектно-ориентированной среды в групповой ячейке, на 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ровом участке, территории ДОУ;</w:t>
            </w:r>
            <w:proofErr w:type="gramEnd"/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rPr>
          <w:trHeight w:val="734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активная помощь педагогам в изготовление пос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и дидактического материала;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качественное хранение продуктов питания (сорт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ровка, переработка);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качественная подготовка и своевременная сдача отчетности;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бережное отношение к имуществу, экономное ра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ходование имеющихся средств, электроэнергии, в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доснабжения, образцовое содержание рабочего ме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закреплённой зоны обслуживания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особо важных или срочных работ, 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участие в быстрой и качественной ликвид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поломок, аварийных ситуаций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rPr>
          <w:trHeight w:val="710"/>
        </w:trPr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интенсивность, сложность, напряжённость и кач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выполняемой работы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566" w:type="dxa"/>
            <w:vMerge w:val="restart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73" w:type="dxa"/>
            <w:vMerge w:val="restart"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бережное отношение к имуществу, экономное ра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ходование имеющихся средств, электроэнергии, в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доснабжения, образцовое содержание рабочего ме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закреплённой зоны обслуживания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особо важных или срочных работ, 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участие в быстрой и качественной ликвид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поломок, аварийных ситуаций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активное участие в проведении массовых мер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ДОУ, района, края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  <w:tr w:rsidR="00476D92" w:rsidRPr="00476D92" w:rsidTr="002C384E"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D92" w:rsidRPr="00476D92" w:rsidRDefault="00476D92" w:rsidP="002C3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hideMark/>
          </w:tcPr>
          <w:p w:rsidR="00476D92" w:rsidRPr="00476D92" w:rsidRDefault="00476D92" w:rsidP="002C384E">
            <w:pPr>
              <w:ind w:left="-108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активное участие в </w:t>
            </w:r>
            <w:proofErr w:type="gramStart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качественном</w:t>
            </w:r>
            <w:proofErr w:type="gramEnd"/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эстетическом оформление территории ДОУ.</w:t>
            </w:r>
          </w:p>
        </w:tc>
        <w:tc>
          <w:tcPr>
            <w:tcW w:w="1498" w:type="dxa"/>
            <w:hideMark/>
          </w:tcPr>
          <w:p w:rsidR="00476D92" w:rsidRPr="00476D92" w:rsidRDefault="00476D92" w:rsidP="002C3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</w:t>
            </w:r>
          </w:p>
        </w:tc>
      </w:tr>
    </w:tbl>
    <w:p w:rsidR="009D77EC" w:rsidRDefault="009D77EC" w:rsidP="002C384E">
      <w:pPr>
        <w:spacing w:after="0" w:line="240" w:lineRule="auto"/>
      </w:pPr>
    </w:p>
    <w:sectPr w:rsidR="009D77EC" w:rsidSect="009D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savePreviewPicture/>
  <w:compat/>
  <w:rsids>
    <w:rsidRoot w:val="00092DBC"/>
    <w:rsid w:val="00000C2A"/>
    <w:rsid w:val="00005D4F"/>
    <w:rsid w:val="00005F81"/>
    <w:rsid w:val="00006120"/>
    <w:rsid w:val="00006142"/>
    <w:rsid w:val="00006AD9"/>
    <w:rsid w:val="00007E6C"/>
    <w:rsid w:val="00007EF0"/>
    <w:rsid w:val="000101BE"/>
    <w:rsid w:val="00010F97"/>
    <w:rsid w:val="0001170F"/>
    <w:rsid w:val="0001258E"/>
    <w:rsid w:val="00012F87"/>
    <w:rsid w:val="00014318"/>
    <w:rsid w:val="000148AA"/>
    <w:rsid w:val="00014AA1"/>
    <w:rsid w:val="0001635D"/>
    <w:rsid w:val="00017890"/>
    <w:rsid w:val="00020788"/>
    <w:rsid w:val="00020AEC"/>
    <w:rsid w:val="00021058"/>
    <w:rsid w:val="000218B1"/>
    <w:rsid w:val="000226C1"/>
    <w:rsid w:val="00023C03"/>
    <w:rsid w:val="00023EF2"/>
    <w:rsid w:val="00024594"/>
    <w:rsid w:val="0002530B"/>
    <w:rsid w:val="0002565C"/>
    <w:rsid w:val="00025690"/>
    <w:rsid w:val="00027473"/>
    <w:rsid w:val="00031DD0"/>
    <w:rsid w:val="00034A69"/>
    <w:rsid w:val="00035AC6"/>
    <w:rsid w:val="0003642B"/>
    <w:rsid w:val="00036857"/>
    <w:rsid w:val="00036A02"/>
    <w:rsid w:val="0004093B"/>
    <w:rsid w:val="00041514"/>
    <w:rsid w:val="000427A6"/>
    <w:rsid w:val="000446E0"/>
    <w:rsid w:val="00044BFC"/>
    <w:rsid w:val="0004715B"/>
    <w:rsid w:val="00047508"/>
    <w:rsid w:val="000477BF"/>
    <w:rsid w:val="00047878"/>
    <w:rsid w:val="00047CB2"/>
    <w:rsid w:val="00050333"/>
    <w:rsid w:val="00050D93"/>
    <w:rsid w:val="0005206D"/>
    <w:rsid w:val="00054A75"/>
    <w:rsid w:val="00055987"/>
    <w:rsid w:val="0006002A"/>
    <w:rsid w:val="000604EF"/>
    <w:rsid w:val="0006171D"/>
    <w:rsid w:val="00062DB6"/>
    <w:rsid w:val="00063040"/>
    <w:rsid w:val="00064E14"/>
    <w:rsid w:val="00065664"/>
    <w:rsid w:val="00066777"/>
    <w:rsid w:val="00067A0D"/>
    <w:rsid w:val="00067A48"/>
    <w:rsid w:val="00067EE9"/>
    <w:rsid w:val="00071331"/>
    <w:rsid w:val="0007167C"/>
    <w:rsid w:val="00071873"/>
    <w:rsid w:val="000719C1"/>
    <w:rsid w:val="00072EB6"/>
    <w:rsid w:val="0007382B"/>
    <w:rsid w:val="00073853"/>
    <w:rsid w:val="00073E02"/>
    <w:rsid w:val="00074DAA"/>
    <w:rsid w:val="000822E3"/>
    <w:rsid w:val="00082AF6"/>
    <w:rsid w:val="00083473"/>
    <w:rsid w:val="0008368D"/>
    <w:rsid w:val="0008436D"/>
    <w:rsid w:val="00085438"/>
    <w:rsid w:val="00085918"/>
    <w:rsid w:val="00085F89"/>
    <w:rsid w:val="00086254"/>
    <w:rsid w:val="00087296"/>
    <w:rsid w:val="00087FB9"/>
    <w:rsid w:val="000918C7"/>
    <w:rsid w:val="00092118"/>
    <w:rsid w:val="00092D21"/>
    <w:rsid w:val="00092DBC"/>
    <w:rsid w:val="00095906"/>
    <w:rsid w:val="00096864"/>
    <w:rsid w:val="00096CF9"/>
    <w:rsid w:val="00097C67"/>
    <w:rsid w:val="000A1F02"/>
    <w:rsid w:val="000A2078"/>
    <w:rsid w:val="000A3D85"/>
    <w:rsid w:val="000A545A"/>
    <w:rsid w:val="000A5FA4"/>
    <w:rsid w:val="000A78A2"/>
    <w:rsid w:val="000B032C"/>
    <w:rsid w:val="000B0684"/>
    <w:rsid w:val="000B12BF"/>
    <w:rsid w:val="000B15D2"/>
    <w:rsid w:val="000B1C1D"/>
    <w:rsid w:val="000B3F90"/>
    <w:rsid w:val="000B4A9A"/>
    <w:rsid w:val="000B5727"/>
    <w:rsid w:val="000B5A46"/>
    <w:rsid w:val="000B76BE"/>
    <w:rsid w:val="000C037E"/>
    <w:rsid w:val="000C08E9"/>
    <w:rsid w:val="000C1092"/>
    <w:rsid w:val="000C32AD"/>
    <w:rsid w:val="000C3766"/>
    <w:rsid w:val="000C3919"/>
    <w:rsid w:val="000C3BCE"/>
    <w:rsid w:val="000C3BF9"/>
    <w:rsid w:val="000C4001"/>
    <w:rsid w:val="000C5ACC"/>
    <w:rsid w:val="000C76EE"/>
    <w:rsid w:val="000D04D6"/>
    <w:rsid w:val="000D0A10"/>
    <w:rsid w:val="000D0B0C"/>
    <w:rsid w:val="000D2168"/>
    <w:rsid w:val="000D24DF"/>
    <w:rsid w:val="000D25DE"/>
    <w:rsid w:val="000D31C3"/>
    <w:rsid w:val="000D4C84"/>
    <w:rsid w:val="000D5A02"/>
    <w:rsid w:val="000D6600"/>
    <w:rsid w:val="000D6C89"/>
    <w:rsid w:val="000D739D"/>
    <w:rsid w:val="000D7588"/>
    <w:rsid w:val="000E0CDF"/>
    <w:rsid w:val="000E179E"/>
    <w:rsid w:val="000E24D6"/>
    <w:rsid w:val="000E368D"/>
    <w:rsid w:val="000E51B9"/>
    <w:rsid w:val="000E5264"/>
    <w:rsid w:val="000E75B5"/>
    <w:rsid w:val="000F0E12"/>
    <w:rsid w:val="000F19DA"/>
    <w:rsid w:val="000F20AC"/>
    <w:rsid w:val="000F25A4"/>
    <w:rsid w:val="000F2F5B"/>
    <w:rsid w:val="000F4CA8"/>
    <w:rsid w:val="000F526B"/>
    <w:rsid w:val="000F57BC"/>
    <w:rsid w:val="000F6A0E"/>
    <w:rsid w:val="00100953"/>
    <w:rsid w:val="00101BA8"/>
    <w:rsid w:val="0010322B"/>
    <w:rsid w:val="00104391"/>
    <w:rsid w:val="0010685B"/>
    <w:rsid w:val="001108C7"/>
    <w:rsid w:val="00111C61"/>
    <w:rsid w:val="00111FCB"/>
    <w:rsid w:val="00112853"/>
    <w:rsid w:val="00112AD2"/>
    <w:rsid w:val="00113028"/>
    <w:rsid w:val="00114258"/>
    <w:rsid w:val="00114873"/>
    <w:rsid w:val="0011499C"/>
    <w:rsid w:val="00116207"/>
    <w:rsid w:val="0011668D"/>
    <w:rsid w:val="00120927"/>
    <w:rsid w:val="00120956"/>
    <w:rsid w:val="00120F82"/>
    <w:rsid w:val="001217FB"/>
    <w:rsid w:val="001225ED"/>
    <w:rsid w:val="00122DC7"/>
    <w:rsid w:val="0012348B"/>
    <w:rsid w:val="00123B28"/>
    <w:rsid w:val="00123CC4"/>
    <w:rsid w:val="00125913"/>
    <w:rsid w:val="0013062A"/>
    <w:rsid w:val="0013063F"/>
    <w:rsid w:val="00131C5A"/>
    <w:rsid w:val="00131E85"/>
    <w:rsid w:val="0013219A"/>
    <w:rsid w:val="001324B8"/>
    <w:rsid w:val="00132717"/>
    <w:rsid w:val="00133BF7"/>
    <w:rsid w:val="00133E6F"/>
    <w:rsid w:val="0013474C"/>
    <w:rsid w:val="00135990"/>
    <w:rsid w:val="00141457"/>
    <w:rsid w:val="0014236D"/>
    <w:rsid w:val="00142D06"/>
    <w:rsid w:val="00143ADC"/>
    <w:rsid w:val="00143C4A"/>
    <w:rsid w:val="00143E1D"/>
    <w:rsid w:val="00143FA9"/>
    <w:rsid w:val="0014549F"/>
    <w:rsid w:val="00145A0E"/>
    <w:rsid w:val="001468F2"/>
    <w:rsid w:val="00146A10"/>
    <w:rsid w:val="00152069"/>
    <w:rsid w:val="0015294C"/>
    <w:rsid w:val="00154667"/>
    <w:rsid w:val="00154BBF"/>
    <w:rsid w:val="00154BFF"/>
    <w:rsid w:val="00154D4E"/>
    <w:rsid w:val="001555EB"/>
    <w:rsid w:val="001556B0"/>
    <w:rsid w:val="00155ACE"/>
    <w:rsid w:val="00156D6B"/>
    <w:rsid w:val="00160078"/>
    <w:rsid w:val="001605FA"/>
    <w:rsid w:val="001614C1"/>
    <w:rsid w:val="001619C7"/>
    <w:rsid w:val="00161D35"/>
    <w:rsid w:val="00162079"/>
    <w:rsid w:val="00162218"/>
    <w:rsid w:val="001622A4"/>
    <w:rsid w:val="00162D61"/>
    <w:rsid w:val="00163113"/>
    <w:rsid w:val="00164319"/>
    <w:rsid w:val="0016510F"/>
    <w:rsid w:val="0016651B"/>
    <w:rsid w:val="00167D12"/>
    <w:rsid w:val="001703F9"/>
    <w:rsid w:val="00170724"/>
    <w:rsid w:val="001735C9"/>
    <w:rsid w:val="00173762"/>
    <w:rsid w:val="00175B43"/>
    <w:rsid w:val="00177724"/>
    <w:rsid w:val="001805EB"/>
    <w:rsid w:val="00180DEA"/>
    <w:rsid w:val="001814B0"/>
    <w:rsid w:val="001815B3"/>
    <w:rsid w:val="0018163F"/>
    <w:rsid w:val="001821E8"/>
    <w:rsid w:val="00182B16"/>
    <w:rsid w:val="00183576"/>
    <w:rsid w:val="0018390D"/>
    <w:rsid w:val="001869FC"/>
    <w:rsid w:val="00186C01"/>
    <w:rsid w:val="00187585"/>
    <w:rsid w:val="00187AE3"/>
    <w:rsid w:val="00187F42"/>
    <w:rsid w:val="00190A01"/>
    <w:rsid w:val="0019197B"/>
    <w:rsid w:val="001919C6"/>
    <w:rsid w:val="00192412"/>
    <w:rsid w:val="00192551"/>
    <w:rsid w:val="00192DF8"/>
    <w:rsid w:val="00192E0D"/>
    <w:rsid w:val="00193AA8"/>
    <w:rsid w:val="00194E50"/>
    <w:rsid w:val="001951C9"/>
    <w:rsid w:val="00195E12"/>
    <w:rsid w:val="00197C8F"/>
    <w:rsid w:val="001A1CD6"/>
    <w:rsid w:val="001A1D57"/>
    <w:rsid w:val="001A21BB"/>
    <w:rsid w:val="001A2569"/>
    <w:rsid w:val="001A3C99"/>
    <w:rsid w:val="001A594D"/>
    <w:rsid w:val="001A5AC9"/>
    <w:rsid w:val="001A5CFC"/>
    <w:rsid w:val="001A607D"/>
    <w:rsid w:val="001A6129"/>
    <w:rsid w:val="001A6524"/>
    <w:rsid w:val="001A6598"/>
    <w:rsid w:val="001A65FB"/>
    <w:rsid w:val="001A69A1"/>
    <w:rsid w:val="001A7086"/>
    <w:rsid w:val="001B1567"/>
    <w:rsid w:val="001B2968"/>
    <w:rsid w:val="001B3696"/>
    <w:rsid w:val="001B4656"/>
    <w:rsid w:val="001B4A5E"/>
    <w:rsid w:val="001B7A7A"/>
    <w:rsid w:val="001C073D"/>
    <w:rsid w:val="001C1269"/>
    <w:rsid w:val="001C17AD"/>
    <w:rsid w:val="001C2278"/>
    <w:rsid w:val="001C22AB"/>
    <w:rsid w:val="001C2BA2"/>
    <w:rsid w:val="001C2FDC"/>
    <w:rsid w:val="001C3782"/>
    <w:rsid w:val="001C3A8F"/>
    <w:rsid w:val="001C4AA9"/>
    <w:rsid w:val="001C63BE"/>
    <w:rsid w:val="001C64BE"/>
    <w:rsid w:val="001C6880"/>
    <w:rsid w:val="001C6E73"/>
    <w:rsid w:val="001C78F0"/>
    <w:rsid w:val="001D19AE"/>
    <w:rsid w:val="001D22A1"/>
    <w:rsid w:val="001D26E9"/>
    <w:rsid w:val="001D2AB8"/>
    <w:rsid w:val="001D3804"/>
    <w:rsid w:val="001D5236"/>
    <w:rsid w:val="001D5329"/>
    <w:rsid w:val="001D566E"/>
    <w:rsid w:val="001D5BE9"/>
    <w:rsid w:val="001D5D70"/>
    <w:rsid w:val="001E0A7B"/>
    <w:rsid w:val="001E0FEE"/>
    <w:rsid w:val="001E28F0"/>
    <w:rsid w:val="001E3665"/>
    <w:rsid w:val="001E406B"/>
    <w:rsid w:val="001E51AC"/>
    <w:rsid w:val="001E5A00"/>
    <w:rsid w:val="001E5AD8"/>
    <w:rsid w:val="001E6B7A"/>
    <w:rsid w:val="001E788D"/>
    <w:rsid w:val="001F04FF"/>
    <w:rsid w:val="001F07AB"/>
    <w:rsid w:val="001F132E"/>
    <w:rsid w:val="001F2969"/>
    <w:rsid w:val="001F6E57"/>
    <w:rsid w:val="001F6FFA"/>
    <w:rsid w:val="001F7B9C"/>
    <w:rsid w:val="0020129C"/>
    <w:rsid w:val="00201BF9"/>
    <w:rsid w:val="00203337"/>
    <w:rsid w:val="00203C64"/>
    <w:rsid w:val="00204A32"/>
    <w:rsid w:val="00204FA2"/>
    <w:rsid w:val="0020534A"/>
    <w:rsid w:val="002054A8"/>
    <w:rsid w:val="00205FAA"/>
    <w:rsid w:val="00206827"/>
    <w:rsid w:val="002069D0"/>
    <w:rsid w:val="002077CA"/>
    <w:rsid w:val="0021053B"/>
    <w:rsid w:val="0021156B"/>
    <w:rsid w:val="002115CA"/>
    <w:rsid w:val="00211BA7"/>
    <w:rsid w:val="0021282B"/>
    <w:rsid w:val="00212E5F"/>
    <w:rsid w:val="002140D1"/>
    <w:rsid w:val="002142E7"/>
    <w:rsid w:val="00214EE8"/>
    <w:rsid w:val="00215D53"/>
    <w:rsid w:val="002166C5"/>
    <w:rsid w:val="00217B5A"/>
    <w:rsid w:val="0022125A"/>
    <w:rsid w:val="002212BE"/>
    <w:rsid w:val="00221657"/>
    <w:rsid w:val="00221CE4"/>
    <w:rsid w:val="00221DCB"/>
    <w:rsid w:val="00222EE0"/>
    <w:rsid w:val="0022360A"/>
    <w:rsid w:val="00224AD8"/>
    <w:rsid w:val="00224F72"/>
    <w:rsid w:val="0022571D"/>
    <w:rsid w:val="002260FD"/>
    <w:rsid w:val="00227477"/>
    <w:rsid w:val="00230089"/>
    <w:rsid w:val="0023147A"/>
    <w:rsid w:val="00231795"/>
    <w:rsid w:val="00235CED"/>
    <w:rsid w:val="00237DF2"/>
    <w:rsid w:val="0024011D"/>
    <w:rsid w:val="00240769"/>
    <w:rsid w:val="00240FDC"/>
    <w:rsid w:val="002447ED"/>
    <w:rsid w:val="00244908"/>
    <w:rsid w:val="00244A9F"/>
    <w:rsid w:val="00246FE7"/>
    <w:rsid w:val="00252AA2"/>
    <w:rsid w:val="00253201"/>
    <w:rsid w:val="002534A5"/>
    <w:rsid w:val="0025374A"/>
    <w:rsid w:val="00254300"/>
    <w:rsid w:val="0025541F"/>
    <w:rsid w:val="00256FED"/>
    <w:rsid w:val="00257939"/>
    <w:rsid w:val="00257AF2"/>
    <w:rsid w:val="0026102D"/>
    <w:rsid w:val="002619DA"/>
    <w:rsid w:val="00261FC5"/>
    <w:rsid w:val="002624A1"/>
    <w:rsid w:val="00267137"/>
    <w:rsid w:val="002674B1"/>
    <w:rsid w:val="00267EF1"/>
    <w:rsid w:val="002703B3"/>
    <w:rsid w:val="00270621"/>
    <w:rsid w:val="00274118"/>
    <w:rsid w:val="002752B9"/>
    <w:rsid w:val="002758B3"/>
    <w:rsid w:val="002762D7"/>
    <w:rsid w:val="002763FA"/>
    <w:rsid w:val="00276B47"/>
    <w:rsid w:val="00280513"/>
    <w:rsid w:val="00281513"/>
    <w:rsid w:val="00282226"/>
    <w:rsid w:val="002830D6"/>
    <w:rsid w:val="00283491"/>
    <w:rsid w:val="00291667"/>
    <w:rsid w:val="00291928"/>
    <w:rsid w:val="00291DA5"/>
    <w:rsid w:val="002929B8"/>
    <w:rsid w:val="00292BE0"/>
    <w:rsid w:val="00293A1D"/>
    <w:rsid w:val="00297BF6"/>
    <w:rsid w:val="002A0172"/>
    <w:rsid w:val="002A0242"/>
    <w:rsid w:val="002A19D6"/>
    <w:rsid w:val="002A1EDD"/>
    <w:rsid w:val="002A3BAA"/>
    <w:rsid w:val="002A3F5C"/>
    <w:rsid w:val="002A4F92"/>
    <w:rsid w:val="002A5F49"/>
    <w:rsid w:val="002A6081"/>
    <w:rsid w:val="002A683A"/>
    <w:rsid w:val="002A7CAD"/>
    <w:rsid w:val="002B0074"/>
    <w:rsid w:val="002B0A39"/>
    <w:rsid w:val="002B1B56"/>
    <w:rsid w:val="002B1CA6"/>
    <w:rsid w:val="002B2155"/>
    <w:rsid w:val="002B24CB"/>
    <w:rsid w:val="002B385C"/>
    <w:rsid w:val="002B3F49"/>
    <w:rsid w:val="002B404E"/>
    <w:rsid w:val="002B6370"/>
    <w:rsid w:val="002B679D"/>
    <w:rsid w:val="002B75C2"/>
    <w:rsid w:val="002C0789"/>
    <w:rsid w:val="002C1E2E"/>
    <w:rsid w:val="002C23E9"/>
    <w:rsid w:val="002C2C22"/>
    <w:rsid w:val="002C33FA"/>
    <w:rsid w:val="002C384E"/>
    <w:rsid w:val="002C3B5D"/>
    <w:rsid w:val="002C41F0"/>
    <w:rsid w:val="002C429E"/>
    <w:rsid w:val="002C4E66"/>
    <w:rsid w:val="002D093B"/>
    <w:rsid w:val="002D1841"/>
    <w:rsid w:val="002D1DAE"/>
    <w:rsid w:val="002D1E57"/>
    <w:rsid w:val="002D2D99"/>
    <w:rsid w:val="002D2EEB"/>
    <w:rsid w:val="002D3877"/>
    <w:rsid w:val="002D4248"/>
    <w:rsid w:val="002D4F63"/>
    <w:rsid w:val="002D5433"/>
    <w:rsid w:val="002E382F"/>
    <w:rsid w:val="002E4425"/>
    <w:rsid w:val="002E5C9E"/>
    <w:rsid w:val="002E5FB6"/>
    <w:rsid w:val="002F0B7C"/>
    <w:rsid w:val="002F2A9D"/>
    <w:rsid w:val="002F351B"/>
    <w:rsid w:val="002F35BE"/>
    <w:rsid w:val="002F3AD5"/>
    <w:rsid w:val="002F3B96"/>
    <w:rsid w:val="002F4285"/>
    <w:rsid w:val="002F4C7D"/>
    <w:rsid w:val="002F52AA"/>
    <w:rsid w:val="002F76E2"/>
    <w:rsid w:val="00313992"/>
    <w:rsid w:val="00314062"/>
    <w:rsid w:val="0031406F"/>
    <w:rsid w:val="00315716"/>
    <w:rsid w:val="003157E4"/>
    <w:rsid w:val="0031642E"/>
    <w:rsid w:val="00316DC3"/>
    <w:rsid w:val="0031726C"/>
    <w:rsid w:val="00317DD9"/>
    <w:rsid w:val="0032018C"/>
    <w:rsid w:val="00320681"/>
    <w:rsid w:val="00321E1D"/>
    <w:rsid w:val="00322BE1"/>
    <w:rsid w:val="003232E7"/>
    <w:rsid w:val="003235BD"/>
    <w:rsid w:val="00323AC2"/>
    <w:rsid w:val="00324A1D"/>
    <w:rsid w:val="0032560B"/>
    <w:rsid w:val="003257BD"/>
    <w:rsid w:val="00325A3D"/>
    <w:rsid w:val="0032687A"/>
    <w:rsid w:val="003277ED"/>
    <w:rsid w:val="00327809"/>
    <w:rsid w:val="00330C3B"/>
    <w:rsid w:val="003319BA"/>
    <w:rsid w:val="00333BFD"/>
    <w:rsid w:val="00334D40"/>
    <w:rsid w:val="00335549"/>
    <w:rsid w:val="00336192"/>
    <w:rsid w:val="00340741"/>
    <w:rsid w:val="00340B0F"/>
    <w:rsid w:val="00340D4C"/>
    <w:rsid w:val="0034229E"/>
    <w:rsid w:val="003445B6"/>
    <w:rsid w:val="00345141"/>
    <w:rsid w:val="00345E62"/>
    <w:rsid w:val="00346EE1"/>
    <w:rsid w:val="00347C8B"/>
    <w:rsid w:val="003508A8"/>
    <w:rsid w:val="00350D6E"/>
    <w:rsid w:val="00350E9B"/>
    <w:rsid w:val="003512D4"/>
    <w:rsid w:val="00351793"/>
    <w:rsid w:val="00352570"/>
    <w:rsid w:val="00352B37"/>
    <w:rsid w:val="003537CC"/>
    <w:rsid w:val="00355645"/>
    <w:rsid w:val="003566AF"/>
    <w:rsid w:val="00356758"/>
    <w:rsid w:val="00357CED"/>
    <w:rsid w:val="00364DD9"/>
    <w:rsid w:val="00365C0A"/>
    <w:rsid w:val="00366935"/>
    <w:rsid w:val="0036693F"/>
    <w:rsid w:val="00366A77"/>
    <w:rsid w:val="00367D25"/>
    <w:rsid w:val="00370C0D"/>
    <w:rsid w:val="0037174A"/>
    <w:rsid w:val="00371DA5"/>
    <w:rsid w:val="0037273D"/>
    <w:rsid w:val="00374411"/>
    <w:rsid w:val="00374458"/>
    <w:rsid w:val="0037450D"/>
    <w:rsid w:val="00374A40"/>
    <w:rsid w:val="0037577B"/>
    <w:rsid w:val="003757BE"/>
    <w:rsid w:val="003758BF"/>
    <w:rsid w:val="00376E04"/>
    <w:rsid w:val="00376F95"/>
    <w:rsid w:val="00380668"/>
    <w:rsid w:val="00382EB3"/>
    <w:rsid w:val="00383468"/>
    <w:rsid w:val="00383731"/>
    <w:rsid w:val="003856DB"/>
    <w:rsid w:val="0038587F"/>
    <w:rsid w:val="00385BFE"/>
    <w:rsid w:val="00386168"/>
    <w:rsid w:val="003873EB"/>
    <w:rsid w:val="00390988"/>
    <w:rsid w:val="003914C5"/>
    <w:rsid w:val="0039231C"/>
    <w:rsid w:val="00394063"/>
    <w:rsid w:val="00394077"/>
    <w:rsid w:val="00395141"/>
    <w:rsid w:val="00395C80"/>
    <w:rsid w:val="00396E5A"/>
    <w:rsid w:val="003973AD"/>
    <w:rsid w:val="003A0B12"/>
    <w:rsid w:val="003A14FC"/>
    <w:rsid w:val="003A2478"/>
    <w:rsid w:val="003A3598"/>
    <w:rsid w:val="003A3A5A"/>
    <w:rsid w:val="003A51AE"/>
    <w:rsid w:val="003A5DF5"/>
    <w:rsid w:val="003A6235"/>
    <w:rsid w:val="003A6D80"/>
    <w:rsid w:val="003A72A3"/>
    <w:rsid w:val="003B0282"/>
    <w:rsid w:val="003B0859"/>
    <w:rsid w:val="003B1BBC"/>
    <w:rsid w:val="003B2F55"/>
    <w:rsid w:val="003B3FEC"/>
    <w:rsid w:val="003B40F6"/>
    <w:rsid w:val="003B55F9"/>
    <w:rsid w:val="003B59CD"/>
    <w:rsid w:val="003B5C49"/>
    <w:rsid w:val="003B7308"/>
    <w:rsid w:val="003B76A9"/>
    <w:rsid w:val="003B7DEB"/>
    <w:rsid w:val="003C0854"/>
    <w:rsid w:val="003C1090"/>
    <w:rsid w:val="003C302F"/>
    <w:rsid w:val="003C3602"/>
    <w:rsid w:val="003C3BCF"/>
    <w:rsid w:val="003C3FC5"/>
    <w:rsid w:val="003C4A43"/>
    <w:rsid w:val="003C4AC2"/>
    <w:rsid w:val="003C691D"/>
    <w:rsid w:val="003C6F1A"/>
    <w:rsid w:val="003D0CEF"/>
    <w:rsid w:val="003D1377"/>
    <w:rsid w:val="003D1F13"/>
    <w:rsid w:val="003D34B9"/>
    <w:rsid w:val="003D3D65"/>
    <w:rsid w:val="003D59F5"/>
    <w:rsid w:val="003D5E36"/>
    <w:rsid w:val="003D630E"/>
    <w:rsid w:val="003E1C50"/>
    <w:rsid w:val="003E2F95"/>
    <w:rsid w:val="003E5059"/>
    <w:rsid w:val="003E65CC"/>
    <w:rsid w:val="003E6694"/>
    <w:rsid w:val="003E7F19"/>
    <w:rsid w:val="003F02F3"/>
    <w:rsid w:val="003F0DAB"/>
    <w:rsid w:val="003F1706"/>
    <w:rsid w:val="003F2989"/>
    <w:rsid w:val="003F3216"/>
    <w:rsid w:val="003F36D8"/>
    <w:rsid w:val="003F41F7"/>
    <w:rsid w:val="003F50FE"/>
    <w:rsid w:val="004000CD"/>
    <w:rsid w:val="0040103E"/>
    <w:rsid w:val="00401D5C"/>
    <w:rsid w:val="00403782"/>
    <w:rsid w:val="00403D1E"/>
    <w:rsid w:val="00404590"/>
    <w:rsid w:val="004055EB"/>
    <w:rsid w:val="0040680E"/>
    <w:rsid w:val="00406DC5"/>
    <w:rsid w:val="00410672"/>
    <w:rsid w:val="0041091A"/>
    <w:rsid w:val="00410B38"/>
    <w:rsid w:val="00412292"/>
    <w:rsid w:val="00413201"/>
    <w:rsid w:val="00413BEE"/>
    <w:rsid w:val="00415EC5"/>
    <w:rsid w:val="00415F45"/>
    <w:rsid w:val="0041624F"/>
    <w:rsid w:val="00416DC8"/>
    <w:rsid w:val="0041744C"/>
    <w:rsid w:val="004209CD"/>
    <w:rsid w:val="0042108C"/>
    <w:rsid w:val="004217B3"/>
    <w:rsid w:val="00422FC4"/>
    <w:rsid w:val="00423A3D"/>
    <w:rsid w:val="00424331"/>
    <w:rsid w:val="0042666A"/>
    <w:rsid w:val="00426B52"/>
    <w:rsid w:val="00427204"/>
    <w:rsid w:val="00427570"/>
    <w:rsid w:val="00427C77"/>
    <w:rsid w:val="00430672"/>
    <w:rsid w:val="00431816"/>
    <w:rsid w:val="0043243D"/>
    <w:rsid w:val="00432C3C"/>
    <w:rsid w:val="00435366"/>
    <w:rsid w:val="0043601F"/>
    <w:rsid w:val="00436685"/>
    <w:rsid w:val="0043738C"/>
    <w:rsid w:val="004405E5"/>
    <w:rsid w:val="004407F4"/>
    <w:rsid w:val="0044089D"/>
    <w:rsid w:val="00441666"/>
    <w:rsid w:val="00441AF6"/>
    <w:rsid w:val="00441B7C"/>
    <w:rsid w:val="00442ABF"/>
    <w:rsid w:val="00442ADF"/>
    <w:rsid w:val="00444187"/>
    <w:rsid w:val="00445794"/>
    <w:rsid w:val="00445E6C"/>
    <w:rsid w:val="00446249"/>
    <w:rsid w:val="004477EC"/>
    <w:rsid w:val="00447B5C"/>
    <w:rsid w:val="00447EB2"/>
    <w:rsid w:val="00450A97"/>
    <w:rsid w:val="00450A9F"/>
    <w:rsid w:val="00450B3E"/>
    <w:rsid w:val="00453B60"/>
    <w:rsid w:val="00454D19"/>
    <w:rsid w:val="0045521A"/>
    <w:rsid w:val="004557A4"/>
    <w:rsid w:val="00455E64"/>
    <w:rsid w:val="0045614C"/>
    <w:rsid w:val="004632B1"/>
    <w:rsid w:val="0046419F"/>
    <w:rsid w:val="00467250"/>
    <w:rsid w:val="0046784B"/>
    <w:rsid w:val="00467ACF"/>
    <w:rsid w:val="00467E93"/>
    <w:rsid w:val="00467F22"/>
    <w:rsid w:val="00470118"/>
    <w:rsid w:val="0047068E"/>
    <w:rsid w:val="004708D0"/>
    <w:rsid w:val="004713FC"/>
    <w:rsid w:val="00473E23"/>
    <w:rsid w:val="004756E3"/>
    <w:rsid w:val="00475CE6"/>
    <w:rsid w:val="00476D92"/>
    <w:rsid w:val="00477A42"/>
    <w:rsid w:val="00482B76"/>
    <w:rsid w:val="00484772"/>
    <w:rsid w:val="00485347"/>
    <w:rsid w:val="0048551E"/>
    <w:rsid w:val="004862DF"/>
    <w:rsid w:val="00486701"/>
    <w:rsid w:val="004872D9"/>
    <w:rsid w:val="00487BF8"/>
    <w:rsid w:val="004903D3"/>
    <w:rsid w:val="0049059B"/>
    <w:rsid w:val="00492C98"/>
    <w:rsid w:val="00493DF6"/>
    <w:rsid w:val="0049446C"/>
    <w:rsid w:val="00494724"/>
    <w:rsid w:val="00494B10"/>
    <w:rsid w:val="00494DE8"/>
    <w:rsid w:val="00494FB9"/>
    <w:rsid w:val="004976DF"/>
    <w:rsid w:val="004A0194"/>
    <w:rsid w:val="004A085E"/>
    <w:rsid w:val="004A0C0C"/>
    <w:rsid w:val="004A0C7B"/>
    <w:rsid w:val="004A1E77"/>
    <w:rsid w:val="004A21E0"/>
    <w:rsid w:val="004A2547"/>
    <w:rsid w:val="004A39D7"/>
    <w:rsid w:val="004A4FF3"/>
    <w:rsid w:val="004A508D"/>
    <w:rsid w:val="004A527D"/>
    <w:rsid w:val="004A6C88"/>
    <w:rsid w:val="004B044E"/>
    <w:rsid w:val="004B0741"/>
    <w:rsid w:val="004B3061"/>
    <w:rsid w:val="004B345D"/>
    <w:rsid w:val="004B34EA"/>
    <w:rsid w:val="004B350D"/>
    <w:rsid w:val="004B389C"/>
    <w:rsid w:val="004B3DF5"/>
    <w:rsid w:val="004B49EC"/>
    <w:rsid w:val="004B530D"/>
    <w:rsid w:val="004B59E2"/>
    <w:rsid w:val="004B6260"/>
    <w:rsid w:val="004B697D"/>
    <w:rsid w:val="004B7136"/>
    <w:rsid w:val="004C0F4D"/>
    <w:rsid w:val="004C2154"/>
    <w:rsid w:val="004C2558"/>
    <w:rsid w:val="004C54F5"/>
    <w:rsid w:val="004C55BF"/>
    <w:rsid w:val="004C70FC"/>
    <w:rsid w:val="004C7561"/>
    <w:rsid w:val="004C7A65"/>
    <w:rsid w:val="004C7EF4"/>
    <w:rsid w:val="004D05D2"/>
    <w:rsid w:val="004D12FE"/>
    <w:rsid w:val="004D3BED"/>
    <w:rsid w:val="004D41D0"/>
    <w:rsid w:val="004D4E44"/>
    <w:rsid w:val="004D4E9B"/>
    <w:rsid w:val="004E0176"/>
    <w:rsid w:val="004E0CFD"/>
    <w:rsid w:val="004E0E9A"/>
    <w:rsid w:val="004E12EC"/>
    <w:rsid w:val="004E147C"/>
    <w:rsid w:val="004E1657"/>
    <w:rsid w:val="004E20D2"/>
    <w:rsid w:val="004E20E4"/>
    <w:rsid w:val="004E2107"/>
    <w:rsid w:val="004E2A7A"/>
    <w:rsid w:val="004E2FD5"/>
    <w:rsid w:val="004E38E9"/>
    <w:rsid w:val="004E5FC2"/>
    <w:rsid w:val="004E769F"/>
    <w:rsid w:val="004E7A8C"/>
    <w:rsid w:val="004F131A"/>
    <w:rsid w:val="004F2C41"/>
    <w:rsid w:val="004F2F29"/>
    <w:rsid w:val="004F4334"/>
    <w:rsid w:val="004F6BC8"/>
    <w:rsid w:val="004F742E"/>
    <w:rsid w:val="004F7552"/>
    <w:rsid w:val="004F7E7E"/>
    <w:rsid w:val="0050144C"/>
    <w:rsid w:val="00501C64"/>
    <w:rsid w:val="00502141"/>
    <w:rsid w:val="00502CE7"/>
    <w:rsid w:val="0050346E"/>
    <w:rsid w:val="0050586C"/>
    <w:rsid w:val="00507755"/>
    <w:rsid w:val="00511BC6"/>
    <w:rsid w:val="0051336D"/>
    <w:rsid w:val="00514631"/>
    <w:rsid w:val="005150DE"/>
    <w:rsid w:val="00515171"/>
    <w:rsid w:val="0051573E"/>
    <w:rsid w:val="00522807"/>
    <w:rsid w:val="00522A68"/>
    <w:rsid w:val="00522C4F"/>
    <w:rsid w:val="005233F3"/>
    <w:rsid w:val="005239E9"/>
    <w:rsid w:val="005244FA"/>
    <w:rsid w:val="0052527B"/>
    <w:rsid w:val="00525715"/>
    <w:rsid w:val="00526AD3"/>
    <w:rsid w:val="005270D2"/>
    <w:rsid w:val="005277A2"/>
    <w:rsid w:val="00527E5F"/>
    <w:rsid w:val="00530334"/>
    <w:rsid w:val="005303B9"/>
    <w:rsid w:val="00530F3B"/>
    <w:rsid w:val="005314F9"/>
    <w:rsid w:val="0053161D"/>
    <w:rsid w:val="0053254D"/>
    <w:rsid w:val="00533AAF"/>
    <w:rsid w:val="00533CC6"/>
    <w:rsid w:val="005348CB"/>
    <w:rsid w:val="00535758"/>
    <w:rsid w:val="00535C67"/>
    <w:rsid w:val="00536892"/>
    <w:rsid w:val="00536DAB"/>
    <w:rsid w:val="00540A77"/>
    <w:rsid w:val="00540C38"/>
    <w:rsid w:val="00541533"/>
    <w:rsid w:val="00541979"/>
    <w:rsid w:val="005419FE"/>
    <w:rsid w:val="00542596"/>
    <w:rsid w:val="005429B9"/>
    <w:rsid w:val="00542F0F"/>
    <w:rsid w:val="0054319D"/>
    <w:rsid w:val="00543493"/>
    <w:rsid w:val="00543CFD"/>
    <w:rsid w:val="00543E02"/>
    <w:rsid w:val="00543F1B"/>
    <w:rsid w:val="00550709"/>
    <w:rsid w:val="00550EC7"/>
    <w:rsid w:val="00551CBF"/>
    <w:rsid w:val="00553501"/>
    <w:rsid w:val="005537E1"/>
    <w:rsid w:val="00553E5D"/>
    <w:rsid w:val="0055434C"/>
    <w:rsid w:val="005551A3"/>
    <w:rsid w:val="00555A71"/>
    <w:rsid w:val="00555CF8"/>
    <w:rsid w:val="00556B23"/>
    <w:rsid w:val="005608B6"/>
    <w:rsid w:val="00561642"/>
    <w:rsid w:val="00561B28"/>
    <w:rsid w:val="00561C1D"/>
    <w:rsid w:val="00561DD9"/>
    <w:rsid w:val="005623EB"/>
    <w:rsid w:val="00562E7B"/>
    <w:rsid w:val="00563255"/>
    <w:rsid w:val="0056407C"/>
    <w:rsid w:val="00564C5F"/>
    <w:rsid w:val="00564E30"/>
    <w:rsid w:val="00565F3A"/>
    <w:rsid w:val="005661E1"/>
    <w:rsid w:val="0056645E"/>
    <w:rsid w:val="00566969"/>
    <w:rsid w:val="005700C1"/>
    <w:rsid w:val="0057017C"/>
    <w:rsid w:val="00570360"/>
    <w:rsid w:val="005703D7"/>
    <w:rsid w:val="0057063E"/>
    <w:rsid w:val="005724DD"/>
    <w:rsid w:val="00573130"/>
    <w:rsid w:val="00573500"/>
    <w:rsid w:val="005739B1"/>
    <w:rsid w:val="0057466F"/>
    <w:rsid w:val="0058058A"/>
    <w:rsid w:val="00580591"/>
    <w:rsid w:val="0058384C"/>
    <w:rsid w:val="00583852"/>
    <w:rsid w:val="00583903"/>
    <w:rsid w:val="00583AED"/>
    <w:rsid w:val="00584556"/>
    <w:rsid w:val="00584F3A"/>
    <w:rsid w:val="005868CA"/>
    <w:rsid w:val="00586914"/>
    <w:rsid w:val="0059015F"/>
    <w:rsid w:val="00590A93"/>
    <w:rsid w:val="00591C3C"/>
    <w:rsid w:val="005965AE"/>
    <w:rsid w:val="00597890"/>
    <w:rsid w:val="005978F2"/>
    <w:rsid w:val="00597B99"/>
    <w:rsid w:val="005A069F"/>
    <w:rsid w:val="005A147D"/>
    <w:rsid w:val="005A1F9C"/>
    <w:rsid w:val="005A27EF"/>
    <w:rsid w:val="005A3211"/>
    <w:rsid w:val="005A35F5"/>
    <w:rsid w:val="005A4958"/>
    <w:rsid w:val="005A6AB5"/>
    <w:rsid w:val="005B09B6"/>
    <w:rsid w:val="005B114E"/>
    <w:rsid w:val="005B12F8"/>
    <w:rsid w:val="005B2451"/>
    <w:rsid w:val="005B3F1A"/>
    <w:rsid w:val="005B4D69"/>
    <w:rsid w:val="005B51D4"/>
    <w:rsid w:val="005B56C4"/>
    <w:rsid w:val="005B7F8E"/>
    <w:rsid w:val="005C08D5"/>
    <w:rsid w:val="005C0A79"/>
    <w:rsid w:val="005C21B8"/>
    <w:rsid w:val="005C22A5"/>
    <w:rsid w:val="005C24CB"/>
    <w:rsid w:val="005C2C44"/>
    <w:rsid w:val="005C3E19"/>
    <w:rsid w:val="005C4BE9"/>
    <w:rsid w:val="005C4EF6"/>
    <w:rsid w:val="005C5FAB"/>
    <w:rsid w:val="005C64A7"/>
    <w:rsid w:val="005C68BA"/>
    <w:rsid w:val="005C6B59"/>
    <w:rsid w:val="005C6B69"/>
    <w:rsid w:val="005C7ED5"/>
    <w:rsid w:val="005C7F80"/>
    <w:rsid w:val="005D0A5F"/>
    <w:rsid w:val="005D18F4"/>
    <w:rsid w:val="005D2626"/>
    <w:rsid w:val="005D26E5"/>
    <w:rsid w:val="005D29E8"/>
    <w:rsid w:val="005D31CE"/>
    <w:rsid w:val="005D4F5B"/>
    <w:rsid w:val="005D5099"/>
    <w:rsid w:val="005D5B0B"/>
    <w:rsid w:val="005D70EF"/>
    <w:rsid w:val="005D7286"/>
    <w:rsid w:val="005D7A2F"/>
    <w:rsid w:val="005D7EB8"/>
    <w:rsid w:val="005E0225"/>
    <w:rsid w:val="005E21EF"/>
    <w:rsid w:val="005E3310"/>
    <w:rsid w:val="005E5528"/>
    <w:rsid w:val="005E55DC"/>
    <w:rsid w:val="005E6B12"/>
    <w:rsid w:val="005E6F1E"/>
    <w:rsid w:val="005E7982"/>
    <w:rsid w:val="005E7C6C"/>
    <w:rsid w:val="005F1248"/>
    <w:rsid w:val="005F49D0"/>
    <w:rsid w:val="005F57CD"/>
    <w:rsid w:val="005F63C9"/>
    <w:rsid w:val="005F68A9"/>
    <w:rsid w:val="005F7436"/>
    <w:rsid w:val="005F7D43"/>
    <w:rsid w:val="00600EF6"/>
    <w:rsid w:val="00602E09"/>
    <w:rsid w:val="006046FC"/>
    <w:rsid w:val="0060569D"/>
    <w:rsid w:val="00605FC0"/>
    <w:rsid w:val="006068FE"/>
    <w:rsid w:val="0060799B"/>
    <w:rsid w:val="00607D04"/>
    <w:rsid w:val="0061063B"/>
    <w:rsid w:val="006125CC"/>
    <w:rsid w:val="00613C80"/>
    <w:rsid w:val="0061420C"/>
    <w:rsid w:val="00614249"/>
    <w:rsid w:val="006152E0"/>
    <w:rsid w:val="006164E6"/>
    <w:rsid w:val="0061727E"/>
    <w:rsid w:val="00617680"/>
    <w:rsid w:val="006177BD"/>
    <w:rsid w:val="0062098A"/>
    <w:rsid w:val="00621E94"/>
    <w:rsid w:val="0062249C"/>
    <w:rsid w:val="0062263A"/>
    <w:rsid w:val="00623311"/>
    <w:rsid w:val="0062339D"/>
    <w:rsid w:val="006240FA"/>
    <w:rsid w:val="00624A5F"/>
    <w:rsid w:val="00625076"/>
    <w:rsid w:val="00627816"/>
    <w:rsid w:val="0062781A"/>
    <w:rsid w:val="00631A75"/>
    <w:rsid w:val="006321AF"/>
    <w:rsid w:val="00632A74"/>
    <w:rsid w:val="00633C83"/>
    <w:rsid w:val="0063427A"/>
    <w:rsid w:val="00634433"/>
    <w:rsid w:val="006346B0"/>
    <w:rsid w:val="00634FFA"/>
    <w:rsid w:val="00636797"/>
    <w:rsid w:val="0063773A"/>
    <w:rsid w:val="00637A93"/>
    <w:rsid w:val="00641AE6"/>
    <w:rsid w:val="00643469"/>
    <w:rsid w:val="00643DB7"/>
    <w:rsid w:val="00643F75"/>
    <w:rsid w:val="00645AF1"/>
    <w:rsid w:val="0064688B"/>
    <w:rsid w:val="00646BB5"/>
    <w:rsid w:val="006500F5"/>
    <w:rsid w:val="0065107F"/>
    <w:rsid w:val="0065260D"/>
    <w:rsid w:val="0065308E"/>
    <w:rsid w:val="00654B6C"/>
    <w:rsid w:val="0065573C"/>
    <w:rsid w:val="00655840"/>
    <w:rsid w:val="00655DC7"/>
    <w:rsid w:val="00656344"/>
    <w:rsid w:val="0066119C"/>
    <w:rsid w:val="00661A66"/>
    <w:rsid w:val="00662AD4"/>
    <w:rsid w:val="00663EDF"/>
    <w:rsid w:val="00664F7B"/>
    <w:rsid w:val="0066675D"/>
    <w:rsid w:val="00666930"/>
    <w:rsid w:val="006679D2"/>
    <w:rsid w:val="006701A9"/>
    <w:rsid w:val="00672962"/>
    <w:rsid w:val="00673399"/>
    <w:rsid w:val="00673DD8"/>
    <w:rsid w:val="00674EC4"/>
    <w:rsid w:val="00674F9A"/>
    <w:rsid w:val="006753F9"/>
    <w:rsid w:val="00675546"/>
    <w:rsid w:val="00676CE2"/>
    <w:rsid w:val="00682847"/>
    <w:rsid w:val="006828F2"/>
    <w:rsid w:val="0068330D"/>
    <w:rsid w:val="00684E09"/>
    <w:rsid w:val="006873CF"/>
    <w:rsid w:val="006876E3"/>
    <w:rsid w:val="00692FC7"/>
    <w:rsid w:val="00693251"/>
    <w:rsid w:val="00693AD3"/>
    <w:rsid w:val="00695939"/>
    <w:rsid w:val="006978CA"/>
    <w:rsid w:val="006A11C9"/>
    <w:rsid w:val="006A15AD"/>
    <w:rsid w:val="006A1E27"/>
    <w:rsid w:val="006A3167"/>
    <w:rsid w:val="006A375B"/>
    <w:rsid w:val="006A5F33"/>
    <w:rsid w:val="006A6FF2"/>
    <w:rsid w:val="006A778F"/>
    <w:rsid w:val="006A7C28"/>
    <w:rsid w:val="006A7F5D"/>
    <w:rsid w:val="006B00C6"/>
    <w:rsid w:val="006B054F"/>
    <w:rsid w:val="006B0DB9"/>
    <w:rsid w:val="006B1572"/>
    <w:rsid w:val="006B1B92"/>
    <w:rsid w:val="006B2105"/>
    <w:rsid w:val="006B23B7"/>
    <w:rsid w:val="006B27EA"/>
    <w:rsid w:val="006B3932"/>
    <w:rsid w:val="006B4D04"/>
    <w:rsid w:val="006B6442"/>
    <w:rsid w:val="006B6DD3"/>
    <w:rsid w:val="006C066C"/>
    <w:rsid w:val="006C1484"/>
    <w:rsid w:val="006C177C"/>
    <w:rsid w:val="006C1A93"/>
    <w:rsid w:val="006C3009"/>
    <w:rsid w:val="006C3173"/>
    <w:rsid w:val="006C4B99"/>
    <w:rsid w:val="006C6CA5"/>
    <w:rsid w:val="006D0D92"/>
    <w:rsid w:val="006D12A0"/>
    <w:rsid w:val="006D15ED"/>
    <w:rsid w:val="006D1A0B"/>
    <w:rsid w:val="006D1A23"/>
    <w:rsid w:val="006D2C7E"/>
    <w:rsid w:val="006D3895"/>
    <w:rsid w:val="006D46DD"/>
    <w:rsid w:val="006D5768"/>
    <w:rsid w:val="006D775A"/>
    <w:rsid w:val="006D7D83"/>
    <w:rsid w:val="006E01CE"/>
    <w:rsid w:val="006E0B68"/>
    <w:rsid w:val="006E1444"/>
    <w:rsid w:val="006E180E"/>
    <w:rsid w:val="006E1FEC"/>
    <w:rsid w:val="006E4982"/>
    <w:rsid w:val="006E5D22"/>
    <w:rsid w:val="006E6012"/>
    <w:rsid w:val="006E6930"/>
    <w:rsid w:val="006E6FEA"/>
    <w:rsid w:val="006E76A8"/>
    <w:rsid w:val="006E7AD1"/>
    <w:rsid w:val="006F04D7"/>
    <w:rsid w:val="006F074F"/>
    <w:rsid w:val="006F4911"/>
    <w:rsid w:val="006F5844"/>
    <w:rsid w:val="006F5870"/>
    <w:rsid w:val="006F75D8"/>
    <w:rsid w:val="006F7676"/>
    <w:rsid w:val="007000B4"/>
    <w:rsid w:val="00700E4B"/>
    <w:rsid w:val="00700FA7"/>
    <w:rsid w:val="007011F3"/>
    <w:rsid w:val="00702BE1"/>
    <w:rsid w:val="00704697"/>
    <w:rsid w:val="00706DF0"/>
    <w:rsid w:val="00706DF9"/>
    <w:rsid w:val="00706E62"/>
    <w:rsid w:val="00706FFC"/>
    <w:rsid w:val="007102F2"/>
    <w:rsid w:val="00711DC3"/>
    <w:rsid w:val="00711FA4"/>
    <w:rsid w:val="00712213"/>
    <w:rsid w:val="00716953"/>
    <w:rsid w:val="00716B8E"/>
    <w:rsid w:val="00716D75"/>
    <w:rsid w:val="00717365"/>
    <w:rsid w:val="0072115C"/>
    <w:rsid w:val="007216FA"/>
    <w:rsid w:val="00721945"/>
    <w:rsid w:val="00721A89"/>
    <w:rsid w:val="0072672A"/>
    <w:rsid w:val="00726D2F"/>
    <w:rsid w:val="0072722A"/>
    <w:rsid w:val="0072724F"/>
    <w:rsid w:val="00730939"/>
    <w:rsid w:val="00730AB6"/>
    <w:rsid w:val="00732544"/>
    <w:rsid w:val="00733283"/>
    <w:rsid w:val="00733FAD"/>
    <w:rsid w:val="007343AA"/>
    <w:rsid w:val="007349E6"/>
    <w:rsid w:val="0073590B"/>
    <w:rsid w:val="00735BAF"/>
    <w:rsid w:val="00735C8E"/>
    <w:rsid w:val="00736EA5"/>
    <w:rsid w:val="00741522"/>
    <w:rsid w:val="00742F64"/>
    <w:rsid w:val="00743036"/>
    <w:rsid w:val="00744009"/>
    <w:rsid w:val="0074465C"/>
    <w:rsid w:val="00744BE3"/>
    <w:rsid w:val="00746466"/>
    <w:rsid w:val="007466E6"/>
    <w:rsid w:val="0075199B"/>
    <w:rsid w:val="00751A49"/>
    <w:rsid w:val="00751B7F"/>
    <w:rsid w:val="007542B4"/>
    <w:rsid w:val="00755278"/>
    <w:rsid w:val="00755457"/>
    <w:rsid w:val="0075567A"/>
    <w:rsid w:val="00755D27"/>
    <w:rsid w:val="00756301"/>
    <w:rsid w:val="00756302"/>
    <w:rsid w:val="00757777"/>
    <w:rsid w:val="0075786A"/>
    <w:rsid w:val="00757F90"/>
    <w:rsid w:val="007602BC"/>
    <w:rsid w:val="0076082C"/>
    <w:rsid w:val="007612E4"/>
    <w:rsid w:val="007617CD"/>
    <w:rsid w:val="007618B7"/>
    <w:rsid w:val="00762581"/>
    <w:rsid w:val="007630C3"/>
    <w:rsid w:val="00763414"/>
    <w:rsid w:val="00764C4B"/>
    <w:rsid w:val="00766281"/>
    <w:rsid w:val="00767007"/>
    <w:rsid w:val="007670B8"/>
    <w:rsid w:val="0077014B"/>
    <w:rsid w:val="0077085C"/>
    <w:rsid w:val="007711A4"/>
    <w:rsid w:val="00772E92"/>
    <w:rsid w:val="00773A56"/>
    <w:rsid w:val="007758EC"/>
    <w:rsid w:val="00775EB4"/>
    <w:rsid w:val="0077723A"/>
    <w:rsid w:val="0077745B"/>
    <w:rsid w:val="00777498"/>
    <w:rsid w:val="00780B4C"/>
    <w:rsid w:val="00780FEA"/>
    <w:rsid w:val="00782B8D"/>
    <w:rsid w:val="007846A1"/>
    <w:rsid w:val="0078561F"/>
    <w:rsid w:val="0078627F"/>
    <w:rsid w:val="007864FC"/>
    <w:rsid w:val="00786AB2"/>
    <w:rsid w:val="00787AAE"/>
    <w:rsid w:val="00791572"/>
    <w:rsid w:val="007918A6"/>
    <w:rsid w:val="00793BBF"/>
    <w:rsid w:val="0079425B"/>
    <w:rsid w:val="00794BCD"/>
    <w:rsid w:val="00797B6F"/>
    <w:rsid w:val="007A31BD"/>
    <w:rsid w:val="007A49E2"/>
    <w:rsid w:val="007A557B"/>
    <w:rsid w:val="007A69F3"/>
    <w:rsid w:val="007A6B42"/>
    <w:rsid w:val="007B1908"/>
    <w:rsid w:val="007B278E"/>
    <w:rsid w:val="007B293A"/>
    <w:rsid w:val="007B2F55"/>
    <w:rsid w:val="007B341D"/>
    <w:rsid w:val="007B3949"/>
    <w:rsid w:val="007B471E"/>
    <w:rsid w:val="007B7DC7"/>
    <w:rsid w:val="007C054B"/>
    <w:rsid w:val="007C0B09"/>
    <w:rsid w:val="007C3828"/>
    <w:rsid w:val="007C536E"/>
    <w:rsid w:val="007C6472"/>
    <w:rsid w:val="007C64B6"/>
    <w:rsid w:val="007C684B"/>
    <w:rsid w:val="007C73BC"/>
    <w:rsid w:val="007D0641"/>
    <w:rsid w:val="007D0F09"/>
    <w:rsid w:val="007D19A8"/>
    <w:rsid w:val="007D2FBD"/>
    <w:rsid w:val="007D3436"/>
    <w:rsid w:val="007D41E4"/>
    <w:rsid w:val="007D5A2E"/>
    <w:rsid w:val="007D7499"/>
    <w:rsid w:val="007E1FF3"/>
    <w:rsid w:val="007E413A"/>
    <w:rsid w:val="007E4DD8"/>
    <w:rsid w:val="007E5993"/>
    <w:rsid w:val="007E64FC"/>
    <w:rsid w:val="007E788D"/>
    <w:rsid w:val="007F2186"/>
    <w:rsid w:val="007F22AE"/>
    <w:rsid w:val="007F3A3E"/>
    <w:rsid w:val="007F502C"/>
    <w:rsid w:val="007F5321"/>
    <w:rsid w:val="007F5BA6"/>
    <w:rsid w:val="007F605D"/>
    <w:rsid w:val="007F6F7B"/>
    <w:rsid w:val="007F7BDF"/>
    <w:rsid w:val="007F7D4D"/>
    <w:rsid w:val="00801509"/>
    <w:rsid w:val="00801B3F"/>
    <w:rsid w:val="00801F2E"/>
    <w:rsid w:val="00802EEA"/>
    <w:rsid w:val="00802F01"/>
    <w:rsid w:val="008036FE"/>
    <w:rsid w:val="00803D8B"/>
    <w:rsid w:val="00805191"/>
    <w:rsid w:val="008069CC"/>
    <w:rsid w:val="008070F2"/>
    <w:rsid w:val="00807B68"/>
    <w:rsid w:val="00810C7F"/>
    <w:rsid w:val="00810F02"/>
    <w:rsid w:val="0081103C"/>
    <w:rsid w:val="0081106F"/>
    <w:rsid w:val="00811C38"/>
    <w:rsid w:val="008129D7"/>
    <w:rsid w:val="0081312E"/>
    <w:rsid w:val="00813159"/>
    <w:rsid w:val="00814464"/>
    <w:rsid w:val="008153D8"/>
    <w:rsid w:val="008163DD"/>
    <w:rsid w:val="00820584"/>
    <w:rsid w:val="00822B8D"/>
    <w:rsid w:val="00823827"/>
    <w:rsid w:val="00824899"/>
    <w:rsid w:val="00824BE9"/>
    <w:rsid w:val="00825A47"/>
    <w:rsid w:val="008306F0"/>
    <w:rsid w:val="0083154E"/>
    <w:rsid w:val="00831EDB"/>
    <w:rsid w:val="00831FA2"/>
    <w:rsid w:val="00832256"/>
    <w:rsid w:val="008324BE"/>
    <w:rsid w:val="008335D0"/>
    <w:rsid w:val="00833EBF"/>
    <w:rsid w:val="00833F87"/>
    <w:rsid w:val="00834BD2"/>
    <w:rsid w:val="00834C7B"/>
    <w:rsid w:val="008375B9"/>
    <w:rsid w:val="00837BE7"/>
    <w:rsid w:val="00837EF5"/>
    <w:rsid w:val="00840407"/>
    <w:rsid w:val="008414DE"/>
    <w:rsid w:val="0084380B"/>
    <w:rsid w:val="00843966"/>
    <w:rsid w:val="00844ADF"/>
    <w:rsid w:val="008470B1"/>
    <w:rsid w:val="0084717B"/>
    <w:rsid w:val="008475A7"/>
    <w:rsid w:val="00850037"/>
    <w:rsid w:val="0085156F"/>
    <w:rsid w:val="00851E66"/>
    <w:rsid w:val="008524A0"/>
    <w:rsid w:val="00852FEF"/>
    <w:rsid w:val="00854FC0"/>
    <w:rsid w:val="00855F5C"/>
    <w:rsid w:val="0085603A"/>
    <w:rsid w:val="00856779"/>
    <w:rsid w:val="00856797"/>
    <w:rsid w:val="00856C29"/>
    <w:rsid w:val="00860195"/>
    <w:rsid w:val="00861BC8"/>
    <w:rsid w:val="00863E63"/>
    <w:rsid w:val="008647C3"/>
    <w:rsid w:val="00866364"/>
    <w:rsid w:val="00867062"/>
    <w:rsid w:val="0087041F"/>
    <w:rsid w:val="008711BC"/>
    <w:rsid w:val="00871222"/>
    <w:rsid w:val="0087124F"/>
    <w:rsid w:val="00871F74"/>
    <w:rsid w:val="008727C0"/>
    <w:rsid w:val="00872985"/>
    <w:rsid w:val="00873C9C"/>
    <w:rsid w:val="008745D7"/>
    <w:rsid w:val="00877EBB"/>
    <w:rsid w:val="008808F2"/>
    <w:rsid w:val="00880972"/>
    <w:rsid w:val="00881323"/>
    <w:rsid w:val="008817E9"/>
    <w:rsid w:val="0088187D"/>
    <w:rsid w:val="00881AE2"/>
    <w:rsid w:val="008839C6"/>
    <w:rsid w:val="00883A74"/>
    <w:rsid w:val="00884560"/>
    <w:rsid w:val="0088499C"/>
    <w:rsid w:val="00885755"/>
    <w:rsid w:val="00890D8A"/>
    <w:rsid w:val="00891440"/>
    <w:rsid w:val="00891ECB"/>
    <w:rsid w:val="008932ED"/>
    <w:rsid w:val="0089442A"/>
    <w:rsid w:val="00894C57"/>
    <w:rsid w:val="00894CEE"/>
    <w:rsid w:val="00895DC9"/>
    <w:rsid w:val="00896580"/>
    <w:rsid w:val="00896654"/>
    <w:rsid w:val="00897F66"/>
    <w:rsid w:val="008A142B"/>
    <w:rsid w:val="008A25F7"/>
    <w:rsid w:val="008A2CC1"/>
    <w:rsid w:val="008A3575"/>
    <w:rsid w:val="008A4DF8"/>
    <w:rsid w:val="008A56D0"/>
    <w:rsid w:val="008A6659"/>
    <w:rsid w:val="008A7272"/>
    <w:rsid w:val="008A72DE"/>
    <w:rsid w:val="008A7ED1"/>
    <w:rsid w:val="008B098D"/>
    <w:rsid w:val="008B1611"/>
    <w:rsid w:val="008B1821"/>
    <w:rsid w:val="008B23DC"/>
    <w:rsid w:val="008B2BE8"/>
    <w:rsid w:val="008B3485"/>
    <w:rsid w:val="008B3ABC"/>
    <w:rsid w:val="008B4758"/>
    <w:rsid w:val="008B6638"/>
    <w:rsid w:val="008B6760"/>
    <w:rsid w:val="008B78D4"/>
    <w:rsid w:val="008B7FEF"/>
    <w:rsid w:val="008C0649"/>
    <w:rsid w:val="008C13C7"/>
    <w:rsid w:val="008C15D8"/>
    <w:rsid w:val="008C2216"/>
    <w:rsid w:val="008C2408"/>
    <w:rsid w:val="008C2D14"/>
    <w:rsid w:val="008C446C"/>
    <w:rsid w:val="008C54D8"/>
    <w:rsid w:val="008C622A"/>
    <w:rsid w:val="008C6C68"/>
    <w:rsid w:val="008C76FF"/>
    <w:rsid w:val="008D2DC9"/>
    <w:rsid w:val="008D30CE"/>
    <w:rsid w:val="008D372E"/>
    <w:rsid w:val="008D3C09"/>
    <w:rsid w:val="008D3F07"/>
    <w:rsid w:val="008D4FE1"/>
    <w:rsid w:val="008D5D99"/>
    <w:rsid w:val="008D74E3"/>
    <w:rsid w:val="008D7648"/>
    <w:rsid w:val="008D7A8A"/>
    <w:rsid w:val="008D7DC4"/>
    <w:rsid w:val="008E2071"/>
    <w:rsid w:val="008E20B1"/>
    <w:rsid w:val="008E3009"/>
    <w:rsid w:val="008E442D"/>
    <w:rsid w:val="008E44E1"/>
    <w:rsid w:val="008E4D96"/>
    <w:rsid w:val="008E6175"/>
    <w:rsid w:val="008E6CC8"/>
    <w:rsid w:val="008E759D"/>
    <w:rsid w:val="008F01BF"/>
    <w:rsid w:val="008F03AD"/>
    <w:rsid w:val="008F15B6"/>
    <w:rsid w:val="008F1DBD"/>
    <w:rsid w:val="008F1F99"/>
    <w:rsid w:val="008F37EA"/>
    <w:rsid w:val="008F3E3A"/>
    <w:rsid w:val="008F4DE3"/>
    <w:rsid w:val="008F50AC"/>
    <w:rsid w:val="008F51EC"/>
    <w:rsid w:val="008F6687"/>
    <w:rsid w:val="00900074"/>
    <w:rsid w:val="00900C7A"/>
    <w:rsid w:val="00900E2B"/>
    <w:rsid w:val="00901B9A"/>
    <w:rsid w:val="00901C94"/>
    <w:rsid w:val="0090283A"/>
    <w:rsid w:val="00902C31"/>
    <w:rsid w:val="00903F12"/>
    <w:rsid w:val="00904624"/>
    <w:rsid w:val="00904B4D"/>
    <w:rsid w:val="00905426"/>
    <w:rsid w:val="00905E96"/>
    <w:rsid w:val="00906079"/>
    <w:rsid w:val="00906A76"/>
    <w:rsid w:val="00907080"/>
    <w:rsid w:val="00907DC0"/>
    <w:rsid w:val="0091078F"/>
    <w:rsid w:val="00910808"/>
    <w:rsid w:val="0091191B"/>
    <w:rsid w:val="00912873"/>
    <w:rsid w:val="009132AE"/>
    <w:rsid w:val="009136E2"/>
    <w:rsid w:val="00913A54"/>
    <w:rsid w:val="00924321"/>
    <w:rsid w:val="00924F83"/>
    <w:rsid w:val="00926841"/>
    <w:rsid w:val="00926C35"/>
    <w:rsid w:val="00926E64"/>
    <w:rsid w:val="00926FA3"/>
    <w:rsid w:val="009270B6"/>
    <w:rsid w:val="00931DA2"/>
    <w:rsid w:val="0093296D"/>
    <w:rsid w:val="00932D20"/>
    <w:rsid w:val="009332FB"/>
    <w:rsid w:val="0093445B"/>
    <w:rsid w:val="00934D0D"/>
    <w:rsid w:val="00935009"/>
    <w:rsid w:val="0093527F"/>
    <w:rsid w:val="009352FF"/>
    <w:rsid w:val="009364C6"/>
    <w:rsid w:val="00937C9B"/>
    <w:rsid w:val="00937F36"/>
    <w:rsid w:val="009415ED"/>
    <w:rsid w:val="0094410F"/>
    <w:rsid w:val="00944E77"/>
    <w:rsid w:val="009465E4"/>
    <w:rsid w:val="00946A1C"/>
    <w:rsid w:val="00947121"/>
    <w:rsid w:val="00947A2A"/>
    <w:rsid w:val="00950AEF"/>
    <w:rsid w:val="00950C69"/>
    <w:rsid w:val="00951E42"/>
    <w:rsid w:val="009526A9"/>
    <w:rsid w:val="0095375F"/>
    <w:rsid w:val="0095432A"/>
    <w:rsid w:val="00954935"/>
    <w:rsid w:val="00954A76"/>
    <w:rsid w:val="00956E5B"/>
    <w:rsid w:val="009570E9"/>
    <w:rsid w:val="0095766A"/>
    <w:rsid w:val="00957DFD"/>
    <w:rsid w:val="00957E6C"/>
    <w:rsid w:val="00961CF5"/>
    <w:rsid w:val="00962873"/>
    <w:rsid w:val="00963CD4"/>
    <w:rsid w:val="009651B9"/>
    <w:rsid w:val="009675EB"/>
    <w:rsid w:val="00967A72"/>
    <w:rsid w:val="00970808"/>
    <w:rsid w:val="00970A42"/>
    <w:rsid w:val="00972393"/>
    <w:rsid w:val="009733EE"/>
    <w:rsid w:val="0097369B"/>
    <w:rsid w:val="00973974"/>
    <w:rsid w:val="009740FA"/>
    <w:rsid w:val="00974599"/>
    <w:rsid w:val="009749B7"/>
    <w:rsid w:val="00975A2F"/>
    <w:rsid w:val="009801F4"/>
    <w:rsid w:val="00980608"/>
    <w:rsid w:val="00980B62"/>
    <w:rsid w:val="00981E23"/>
    <w:rsid w:val="00982D06"/>
    <w:rsid w:val="00983BDE"/>
    <w:rsid w:val="00983C13"/>
    <w:rsid w:val="00983DFF"/>
    <w:rsid w:val="0098451F"/>
    <w:rsid w:val="009846A4"/>
    <w:rsid w:val="0098702E"/>
    <w:rsid w:val="00991771"/>
    <w:rsid w:val="009931B5"/>
    <w:rsid w:val="009932A6"/>
    <w:rsid w:val="00993604"/>
    <w:rsid w:val="00993D71"/>
    <w:rsid w:val="00994D04"/>
    <w:rsid w:val="00996198"/>
    <w:rsid w:val="00996F25"/>
    <w:rsid w:val="009A0237"/>
    <w:rsid w:val="009A23D6"/>
    <w:rsid w:val="009A2484"/>
    <w:rsid w:val="009A2AB6"/>
    <w:rsid w:val="009A3C6A"/>
    <w:rsid w:val="009A3CDF"/>
    <w:rsid w:val="009A6127"/>
    <w:rsid w:val="009B04C9"/>
    <w:rsid w:val="009B0E7C"/>
    <w:rsid w:val="009B151E"/>
    <w:rsid w:val="009B1565"/>
    <w:rsid w:val="009B1C32"/>
    <w:rsid w:val="009B3D68"/>
    <w:rsid w:val="009B4D3D"/>
    <w:rsid w:val="009B4E06"/>
    <w:rsid w:val="009B5533"/>
    <w:rsid w:val="009B5664"/>
    <w:rsid w:val="009B5ADA"/>
    <w:rsid w:val="009B7CD7"/>
    <w:rsid w:val="009C1B27"/>
    <w:rsid w:val="009C35DA"/>
    <w:rsid w:val="009C40D7"/>
    <w:rsid w:val="009C42B3"/>
    <w:rsid w:val="009C4A6C"/>
    <w:rsid w:val="009C5081"/>
    <w:rsid w:val="009C51D4"/>
    <w:rsid w:val="009C5EB3"/>
    <w:rsid w:val="009C71EE"/>
    <w:rsid w:val="009D0486"/>
    <w:rsid w:val="009D0844"/>
    <w:rsid w:val="009D10B3"/>
    <w:rsid w:val="009D11B2"/>
    <w:rsid w:val="009D16CB"/>
    <w:rsid w:val="009D38FE"/>
    <w:rsid w:val="009D472C"/>
    <w:rsid w:val="009D52DD"/>
    <w:rsid w:val="009D642E"/>
    <w:rsid w:val="009D77EC"/>
    <w:rsid w:val="009D7C41"/>
    <w:rsid w:val="009E0652"/>
    <w:rsid w:val="009E250C"/>
    <w:rsid w:val="009E4056"/>
    <w:rsid w:val="009E4626"/>
    <w:rsid w:val="009E6FE6"/>
    <w:rsid w:val="009E7791"/>
    <w:rsid w:val="009F0A31"/>
    <w:rsid w:val="009F30B8"/>
    <w:rsid w:val="009F4A9B"/>
    <w:rsid w:val="009F4BC6"/>
    <w:rsid w:val="009F526B"/>
    <w:rsid w:val="009F75A4"/>
    <w:rsid w:val="00A00864"/>
    <w:rsid w:val="00A00BF8"/>
    <w:rsid w:val="00A00CF3"/>
    <w:rsid w:val="00A01205"/>
    <w:rsid w:val="00A0238F"/>
    <w:rsid w:val="00A02963"/>
    <w:rsid w:val="00A038EC"/>
    <w:rsid w:val="00A03B3D"/>
    <w:rsid w:val="00A0615D"/>
    <w:rsid w:val="00A063B2"/>
    <w:rsid w:val="00A0741B"/>
    <w:rsid w:val="00A0784C"/>
    <w:rsid w:val="00A10195"/>
    <w:rsid w:val="00A10C0D"/>
    <w:rsid w:val="00A123F8"/>
    <w:rsid w:val="00A144A0"/>
    <w:rsid w:val="00A1465A"/>
    <w:rsid w:val="00A1576D"/>
    <w:rsid w:val="00A161C6"/>
    <w:rsid w:val="00A167E5"/>
    <w:rsid w:val="00A17807"/>
    <w:rsid w:val="00A20023"/>
    <w:rsid w:val="00A20325"/>
    <w:rsid w:val="00A2038A"/>
    <w:rsid w:val="00A20ACD"/>
    <w:rsid w:val="00A20D32"/>
    <w:rsid w:val="00A20F46"/>
    <w:rsid w:val="00A21D36"/>
    <w:rsid w:val="00A22211"/>
    <w:rsid w:val="00A22CF0"/>
    <w:rsid w:val="00A22F92"/>
    <w:rsid w:val="00A26DA2"/>
    <w:rsid w:val="00A27F50"/>
    <w:rsid w:val="00A30A6F"/>
    <w:rsid w:val="00A314A8"/>
    <w:rsid w:val="00A32784"/>
    <w:rsid w:val="00A329DE"/>
    <w:rsid w:val="00A33002"/>
    <w:rsid w:val="00A3430E"/>
    <w:rsid w:val="00A34858"/>
    <w:rsid w:val="00A34D79"/>
    <w:rsid w:val="00A364BF"/>
    <w:rsid w:val="00A40191"/>
    <w:rsid w:val="00A4032E"/>
    <w:rsid w:val="00A4059E"/>
    <w:rsid w:val="00A419F4"/>
    <w:rsid w:val="00A444AB"/>
    <w:rsid w:val="00A44BEB"/>
    <w:rsid w:val="00A45029"/>
    <w:rsid w:val="00A453E9"/>
    <w:rsid w:val="00A46A73"/>
    <w:rsid w:val="00A46C57"/>
    <w:rsid w:val="00A4738A"/>
    <w:rsid w:val="00A476B3"/>
    <w:rsid w:val="00A50411"/>
    <w:rsid w:val="00A50646"/>
    <w:rsid w:val="00A50800"/>
    <w:rsid w:val="00A5252C"/>
    <w:rsid w:val="00A53CC3"/>
    <w:rsid w:val="00A55280"/>
    <w:rsid w:val="00A56424"/>
    <w:rsid w:val="00A56810"/>
    <w:rsid w:val="00A570ED"/>
    <w:rsid w:val="00A57551"/>
    <w:rsid w:val="00A61BA1"/>
    <w:rsid w:val="00A63D93"/>
    <w:rsid w:val="00A63F12"/>
    <w:rsid w:val="00A654B5"/>
    <w:rsid w:val="00A658D6"/>
    <w:rsid w:val="00A659BD"/>
    <w:rsid w:val="00A65BAD"/>
    <w:rsid w:val="00A66DE7"/>
    <w:rsid w:val="00A71984"/>
    <w:rsid w:val="00A7273A"/>
    <w:rsid w:val="00A72915"/>
    <w:rsid w:val="00A732C3"/>
    <w:rsid w:val="00A74253"/>
    <w:rsid w:val="00A74D7B"/>
    <w:rsid w:val="00A75BAE"/>
    <w:rsid w:val="00A75F39"/>
    <w:rsid w:val="00A75F5D"/>
    <w:rsid w:val="00A772D2"/>
    <w:rsid w:val="00A773DC"/>
    <w:rsid w:val="00A77475"/>
    <w:rsid w:val="00A77568"/>
    <w:rsid w:val="00A80606"/>
    <w:rsid w:val="00A8165F"/>
    <w:rsid w:val="00A82BEA"/>
    <w:rsid w:val="00A82E49"/>
    <w:rsid w:val="00A85F67"/>
    <w:rsid w:val="00A865C6"/>
    <w:rsid w:val="00A8715B"/>
    <w:rsid w:val="00A900DF"/>
    <w:rsid w:val="00A90409"/>
    <w:rsid w:val="00A90B24"/>
    <w:rsid w:val="00A917C7"/>
    <w:rsid w:val="00A94CA4"/>
    <w:rsid w:val="00AA025A"/>
    <w:rsid w:val="00AA0547"/>
    <w:rsid w:val="00AA066C"/>
    <w:rsid w:val="00AA0794"/>
    <w:rsid w:val="00AA1FCB"/>
    <w:rsid w:val="00AA37AD"/>
    <w:rsid w:val="00AA486E"/>
    <w:rsid w:val="00AA5070"/>
    <w:rsid w:val="00AA57D9"/>
    <w:rsid w:val="00AA5ED8"/>
    <w:rsid w:val="00AA61D1"/>
    <w:rsid w:val="00AA7257"/>
    <w:rsid w:val="00AA7645"/>
    <w:rsid w:val="00AB0619"/>
    <w:rsid w:val="00AB0B0F"/>
    <w:rsid w:val="00AB54EB"/>
    <w:rsid w:val="00AB55F5"/>
    <w:rsid w:val="00AB6F1D"/>
    <w:rsid w:val="00AB7681"/>
    <w:rsid w:val="00AB78B5"/>
    <w:rsid w:val="00AC06B0"/>
    <w:rsid w:val="00AC0D2D"/>
    <w:rsid w:val="00AC1E3A"/>
    <w:rsid w:val="00AC2079"/>
    <w:rsid w:val="00AC3A32"/>
    <w:rsid w:val="00AC3C5E"/>
    <w:rsid w:val="00AC3DE8"/>
    <w:rsid w:val="00AC544F"/>
    <w:rsid w:val="00AC58BC"/>
    <w:rsid w:val="00AC5A4C"/>
    <w:rsid w:val="00AC5E5B"/>
    <w:rsid w:val="00AC6E78"/>
    <w:rsid w:val="00AC7206"/>
    <w:rsid w:val="00AD11E2"/>
    <w:rsid w:val="00AD1383"/>
    <w:rsid w:val="00AD1871"/>
    <w:rsid w:val="00AD28BE"/>
    <w:rsid w:val="00AD366D"/>
    <w:rsid w:val="00AD743D"/>
    <w:rsid w:val="00AE1611"/>
    <w:rsid w:val="00AE265F"/>
    <w:rsid w:val="00AE2947"/>
    <w:rsid w:val="00AE32CF"/>
    <w:rsid w:val="00AE3569"/>
    <w:rsid w:val="00AE3D68"/>
    <w:rsid w:val="00AE402B"/>
    <w:rsid w:val="00AE44FF"/>
    <w:rsid w:val="00AE53A5"/>
    <w:rsid w:val="00AE5772"/>
    <w:rsid w:val="00AE7293"/>
    <w:rsid w:val="00AF0005"/>
    <w:rsid w:val="00AF0B65"/>
    <w:rsid w:val="00AF0FE2"/>
    <w:rsid w:val="00AF1274"/>
    <w:rsid w:val="00AF2529"/>
    <w:rsid w:val="00AF2D2E"/>
    <w:rsid w:val="00AF3253"/>
    <w:rsid w:val="00AF3CC8"/>
    <w:rsid w:val="00AF56EE"/>
    <w:rsid w:val="00AF7FAD"/>
    <w:rsid w:val="00B0036A"/>
    <w:rsid w:val="00B01849"/>
    <w:rsid w:val="00B0199E"/>
    <w:rsid w:val="00B02155"/>
    <w:rsid w:val="00B02463"/>
    <w:rsid w:val="00B02888"/>
    <w:rsid w:val="00B028AB"/>
    <w:rsid w:val="00B03227"/>
    <w:rsid w:val="00B0419B"/>
    <w:rsid w:val="00B04543"/>
    <w:rsid w:val="00B06638"/>
    <w:rsid w:val="00B07005"/>
    <w:rsid w:val="00B102C8"/>
    <w:rsid w:val="00B12002"/>
    <w:rsid w:val="00B123A7"/>
    <w:rsid w:val="00B13579"/>
    <w:rsid w:val="00B1449A"/>
    <w:rsid w:val="00B14B27"/>
    <w:rsid w:val="00B15DF2"/>
    <w:rsid w:val="00B1644F"/>
    <w:rsid w:val="00B16FC8"/>
    <w:rsid w:val="00B2060E"/>
    <w:rsid w:val="00B20F25"/>
    <w:rsid w:val="00B2191D"/>
    <w:rsid w:val="00B2197B"/>
    <w:rsid w:val="00B21DC7"/>
    <w:rsid w:val="00B22611"/>
    <w:rsid w:val="00B22AA8"/>
    <w:rsid w:val="00B25E64"/>
    <w:rsid w:val="00B26036"/>
    <w:rsid w:val="00B27722"/>
    <w:rsid w:val="00B27A90"/>
    <w:rsid w:val="00B30234"/>
    <w:rsid w:val="00B30CDB"/>
    <w:rsid w:val="00B30F75"/>
    <w:rsid w:val="00B32577"/>
    <w:rsid w:val="00B32F08"/>
    <w:rsid w:val="00B33B78"/>
    <w:rsid w:val="00B3514E"/>
    <w:rsid w:val="00B37B64"/>
    <w:rsid w:val="00B422A6"/>
    <w:rsid w:val="00B42AF2"/>
    <w:rsid w:val="00B43375"/>
    <w:rsid w:val="00B447CC"/>
    <w:rsid w:val="00B45643"/>
    <w:rsid w:val="00B4642F"/>
    <w:rsid w:val="00B467F9"/>
    <w:rsid w:val="00B46B80"/>
    <w:rsid w:val="00B47784"/>
    <w:rsid w:val="00B516FA"/>
    <w:rsid w:val="00B52BB5"/>
    <w:rsid w:val="00B52C1C"/>
    <w:rsid w:val="00B53189"/>
    <w:rsid w:val="00B5338C"/>
    <w:rsid w:val="00B5346D"/>
    <w:rsid w:val="00B53881"/>
    <w:rsid w:val="00B550C2"/>
    <w:rsid w:val="00B556BF"/>
    <w:rsid w:val="00B5680E"/>
    <w:rsid w:val="00B57E93"/>
    <w:rsid w:val="00B6013D"/>
    <w:rsid w:val="00B61336"/>
    <w:rsid w:val="00B61721"/>
    <w:rsid w:val="00B629E8"/>
    <w:rsid w:val="00B633E7"/>
    <w:rsid w:val="00B64758"/>
    <w:rsid w:val="00B64FB2"/>
    <w:rsid w:val="00B66DDC"/>
    <w:rsid w:val="00B67222"/>
    <w:rsid w:val="00B678DB"/>
    <w:rsid w:val="00B67DA6"/>
    <w:rsid w:val="00B712F6"/>
    <w:rsid w:val="00B7597F"/>
    <w:rsid w:val="00B80BDB"/>
    <w:rsid w:val="00B8348E"/>
    <w:rsid w:val="00B8575A"/>
    <w:rsid w:val="00B85FDA"/>
    <w:rsid w:val="00B867A7"/>
    <w:rsid w:val="00B869D0"/>
    <w:rsid w:val="00B904C0"/>
    <w:rsid w:val="00B9068D"/>
    <w:rsid w:val="00B9323D"/>
    <w:rsid w:val="00B93877"/>
    <w:rsid w:val="00B93F96"/>
    <w:rsid w:val="00B93FED"/>
    <w:rsid w:val="00B94A31"/>
    <w:rsid w:val="00B94F36"/>
    <w:rsid w:val="00B95612"/>
    <w:rsid w:val="00B95A3A"/>
    <w:rsid w:val="00B961E1"/>
    <w:rsid w:val="00B963F7"/>
    <w:rsid w:val="00B96E44"/>
    <w:rsid w:val="00B97A12"/>
    <w:rsid w:val="00BA10B6"/>
    <w:rsid w:val="00BA1469"/>
    <w:rsid w:val="00BA558C"/>
    <w:rsid w:val="00BA74BF"/>
    <w:rsid w:val="00BA7FAA"/>
    <w:rsid w:val="00BB0A3E"/>
    <w:rsid w:val="00BB156E"/>
    <w:rsid w:val="00BB292A"/>
    <w:rsid w:val="00BB3C24"/>
    <w:rsid w:val="00BB3C40"/>
    <w:rsid w:val="00BB3E6F"/>
    <w:rsid w:val="00BB58A6"/>
    <w:rsid w:val="00BB68DB"/>
    <w:rsid w:val="00BB6CEF"/>
    <w:rsid w:val="00BB7C3A"/>
    <w:rsid w:val="00BC154E"/>
    <w:rsid w:val="00BC2213"/>
    <w:rsid w:val="00BC22FE"/>
    <w:rsid w:val="00BC368B"/>
    <w:rsid w:val="00BC3DD9"/>
    <w:rsid w:val="00BC446F"/>
    <w:rsid w:val="00BC7F5D"/>
    <w:rsid w:val="00BD0ED1"/>
    <w:rsid w:val="00BD1275"/>
    <w:rsid w:val="00BD16F8"/>
    <w:rsid w:val="00BD3BDA"/>
    <w:rsid w:val="00BD3EC2"/>
    <w:rsid w:val="00BD4052"/>
    <w:rsid w:val="00BD40BE"/>
    <w:rsid w:val="00BD4F32"/>
    <w:rsid w:val="00BD6652"/>
    <w:rsid w:val="00BD777A"/>
    <w:rsid w:val="00BD7FAC"/>
    <w:rsid w:val="00BE01A9"/>
    <w:rsid w:val="00BE0461"/>
    <w:rsid w:val="00BE0DDB"/>
    <w:rsid w:val="00BE4F29"/>
    <w:rsid w:val="00BE58E2"/>
    <w:rsid w:val="00BE5F67"/>
    <w:rsid w:val="00BE6D74"/>
    <w:rsid w:val="00BE772F"/>
    <w:rsid w:val="00BE7962"/>
    <w:rsid w:val="00BF11AA"/>
    <w:rsid w:val="00BF1FF5"/>
    <w:rsid w:val="00BF323C"/>
    <w:rsid w:val="00BF3DC8"/>
    <w:rsid w:val="00BF4D8D"/>
    <w:rsid w:val="00BF4F5A"/>
    <w:rsid w:val="00BF52FA"/>
    <w:rsid w:val="00C0225B"/>
    <w:rsid w:val="00C0366E"/>
    <w:rsid w:val="00C038AF"/>
    <w:rsid w:val="00C03DA6"/>
    <w:rsid w:val="00C04749"/>
    <w:rsid w:val="00C05E14"/>
    <w:rsid w:val="00C069E5"/>
    <w:rsid w:val="00C07367"/>
    <w:rsid w:val="00C10EB9"/>
    <w:rsid w:val="00C119D5"/>
    <w:rsid w:val="00C12699"/>
    <w:rsid w:val="00C131CE"/>
    <w:rsid w:val="00C13B7D"/>
    <w:rsid w:val="00C14661"/>
    <w:rsid w:val="00C148E5"/>
    <w:rsid w:val="00C14F46"/>
    <w:rsid w:val="00C155EA"/>
    <w:rsid w:val="00C16206"/>
    <w:rsid w:val="00C17649"/>
    <w:rsid w:val="00C20DA6"/>
    <w:rsid w:val="00C21E8E"/>
    <w:rsid w:val="00C22B4D"/>
    <w:rsid w:val="00C246FC"/>
    <w:rsid w:val="00C24E9F"/>
    <w:rsid w:val="00C24F20"/>
    <w:rsid w:val="00C25AF6"/>
    <w:rsid w:val="00C301AD"/>
    <w:rsid w:val="00C30C32"/>
    <w:rsid w:val="00C31799"/>
    <w:rsid w:val="00C32A53"/>
    <w:rsid w:val="00C34C17"/>
    <w:rsid w:val="00C356CA"/>
    <w:rsid w:val="00C41325"/>
    <w:rsid w:val="00C413F3"/>
    <w:rsid w:val="00C41B7E"/>
    <w:rsid w:val="00C41CE3"/>
    <w:rsid w:val="00C44C48"/>
    <w:rsid w:val="00C4569B"/>
    <w:rsid w:val="00C462DD"/>
    <w:rsid w:val="00C462E4"/>
    <w:rsid w:val="00C47078"/>
    <w:rsid w:val="00C50022"/>
    <w:rsid w:val="00C5488C"/>
    <w:rsid w:val="00C56E0D"/>
    <w:rsid w:val="00C56FC1"/>
    <w:rsid w:val="00C61314"/>
    <w:rsid w:val="00C61A09"/>
    <w:rsid w:val="00C6298F"/>
    <w:rsid w:val="00C631FC"/>
    <w:rsid w:val="00C63DF6"/>
    <w:rsid w:val="00C65AA7"/>
    <w:rsid w:val="00C65C6F"/>
    <w:rsid w:val="00C667AC"/>
    <w:rsid w:val="00C66DAE"/>
    <w:rsid w:val="00C67B1B"/>
    <w:rsid w:val="00C67DE2"/>
    <w:rsid w:val="00C7016D"/>
    <w:rsid w:val="00C7079E"/>
    <w:rsid w:val="00C719B1"/>
    <w:rsid w:val="00C71CC1"/>
    <w:rsid w:val="00C729D1"/>
    <w:rsid w:val="00C754C0"/>
    <w:rsid w:val="00C76566"/>
    <w:rsid w:val="00C77138"/>
    <w:rsid w:val="00C77716"/>
    <w:rsid w:val="00C8132A"/>
    <w:rsid w:val="00C815DC"/>
    <w:rsid w:val="00C81653"/>
    <w:rsid w:val="00C817ED"/>
    <w:rsid w:val="00C81DA3"/>
    <w:rsid w:val="00C83435"/>
    <w:rsid w:val="00C83BA4"/>
    <w:rsid w:val="00C85C7C"/>
    <w:rsid w:val="00C85F64"/>
    <w:rsid w:val="00C86303"/>
    <w:rsid w:val="00C86670"/>
    <w:rsid w:val="00C871F6"/>
    <w:rsid w:val="00C8764B"/>
    <w:rsid w:val="00C906C9"/>
    <w:rsid w:val="00C919BB"/>
    <w:rsid w:val="00C91AF7"/>
    <w:rsid w:val="00C93967"/>
    <w:rsid w:val="00C95222"/>
    <w:rsid w:val="00C9675E"/>
    <w:rsid w:val="00C971E0"/>
    <w:rsid w:val="00C9748B"/>
    <w:rsid w:val="00C9780B"/>
    <w:rsid w:val="00CA0311"/>
    <w:rsid w:val="00CA0F84"/>
    <w:rsid w:val="00CA23DB"/>
    <w:rsid w:val="00CA3CEC"/>
    <w:rsid w:val="00CA4AAC"/>
    <w:rsid w:val="00CA5D7E"/>
    <w:rsid w:val="00CA69FC"/>
    <w:rsid w:val="00CA764E"/>
    <w:rsid w:val="00CA77F0"/>
    <w:rsid w:val="00CB05A2"/>
    <w:rsid w:val="00CB0B5F"/>
    <w:rsid w:val="00CB1544"/>
    <w:rsid w:val="00CB190E"/>
    <w:rsid w:val="00CB2EE1"/>
    <w:rsid w:val="00CB37FA"/>
    <w:rsid w:val="00CB4867"/>
    <w:rsid w:val="00CB52E3"/>
    <w:rsid w:val="00CB5883"/>
    <w:rsid w:val="00CB58FF"/>
    <w:rsid w:val="00CB5C09"/>
    <w:rsid w:val="00CB5E55"/>
    <w:rsid w:val="00CB6377"/>
    <w:rsid w:val="00CB6570"/>
    <w:rsid w:val="00CB6966"/>
    <w:rsid w:val="00CB6ED6"/>
    <w:rsid w:val="00CB78AB"/>
    <w:rsid w:val="00CC08E0"/>
    <w:rsid w:val="00CC15E9"/>
    <w:rsid w:val="00CC2A25"/>
    <w:rsid w:val="00CC48C2"/>
    <w:rsid w:val="00CC6E08"/>
    <w:rsid w:val="00CC6F90"/>
    <w:rsid w:val="00CC6FE3"/>
    <w:rsid w:val="00CC782F"/>
    <w:rsid w:val="00CC7E62"/>
    <w:rsid w:val="00CD0066"/>
    <w:rsid w:val="00CD08A3"/>
    <w:rsid w:val="00CD2BC5"/>
    <w:rsid w:val="00CD4D39"/>
    <w:rsid w:val="00CD50F7"/>
    <w:rsid w:val="00CD6B7B"/>
    <w:rsid w:val="00CD7A78"/>
    <w:rsid w:val="00CD7D13"/>
    <w:rsid w:val="00CD7DE2"/>
    <w:rsid w:val="00CD7ED2"/>
    <w:rsid w:val="00CE01A9"/>
    <w:rsid w:val="00CE1584"/>
    <w:rsid w:val="00CE1945"/>
    <w:rsid w:val="00CE26A0"/>
    <w:rsid w:val="00CE4FE3"/>
    <w:rsid w:val="00CE525E"/>
    <w:rsid w:val="00CE5821"/>
    <w:rsid w:val="00CE5B97"/>
    <w:rsid w:val="00CE6935"/>
    <w:rsid w:val="00CF0CDA"/>
    <w:rsid w:val="00CF0D52"/>
    <w:rsid w:val="00CF1B54"/>
    <w:rsid w:val="00CF2475"/>
    <w:rsid w:val="00CF4333"/>
    <w:rsid w:val="00CF5796"/>
    <w:rsid w:val="00CF72D4"/>
    <w:rsid w:val="00CF73E6"/>
    <w:rsid w:val="00CF7A3F"/>
    <w:rsid w:val="00D006E4"/>
    <w:rsid w:val="00D01AAD"/>
    <w:rsid w:val="00D026D5"/>
    <w:rsid w:val="00D02A4C"/>
    <w:rsid w:val="00D032CD"/>
    <w:rsid w:val="00D03667"/>
    <w:rsid w:val="00D04A34"/>
    <w:rsid w:val="00D06499"/>
    <w:rsid w:val="00D07C2E"/>
    <w:rsid w:val="00D11B52"/>
    <w:rsid w:val="00D132FD"/>
    <w:rsid w:val="00D144E0"/>
    <w:rsid w:val="00D14827"/>
    <w:rsid w:val="00D15CB3"/>
    <w:rsid w:val="00D1780C"/>
    <w:rsid w:val="00D20668"/>
    <w:rsid w:val="00D206F9"/>
    <w:rsid w:val="00D208F1"/>
    <w:rsid w:val="00D22242"/>
    <w:rsid w:val="00D225BE"/>
    <w:rsid w:val="00D2264C"/>
    <w:rsid w:val="00D228F7"/>
    <w:rsid w:val="00D229A1"/>
    <w:rsid w:val="00D23DA0"/>
    <w:rsid w:val="00D24A6A"/>
    <w:rsid w:val="00D26BB5"/>
    <w:rsid w:val="00D271AC"/>
    <w:rsid w:val="00D275F8"/>
    <w:rsid w:val="00D3026C"/>
    <w:rsid w:val="00D304E0"/>
    <w:rsid w:val="00D30877"/>
    <w:rsid w:val="00D310B1"/>
    <w:rsid w:val="00D314A4"/>
    <w:rsid w:val="00D33883"/>
    <w:rsid w:val="00D34FD7"/>
    <w:rsid w:val="00D351DC"/>
    <w:rsid w:val="00D363BA"/>
    <w:rsid w:val="00D36D83"/>
    <w:rsid w:val="00D3739F"/>
    <w:rsid w:val="00D376D9"/>
    <w:rsid w:val="00D400AE"/>
    <w:rsid w:val="00D40117"/>
    <w:rsid w:val="00D41B83"/>
    <w:rsid w:val="00D41E2E"/>
    <w:rsid w:val="00D42A4F"/>
    <w:rsid w:val="00D4476F"/>
    <w:rsid w:val="00D44B3C"/>
    <w:rsid w:val="00D4690E"/>
    <w:rsid w:val="00D46D67"/>
    <w:rsid w:val="00D52253"/>
    <w:rsid w:val="00D529CB"/>
    <w:rsid w:val="00D52B8B"/>
    <w:rsid w:val="00D54D41"/>
    <w:rsid w:val="00D56968"/>
    <w:rsid w:val="00D610B6"/>
    <w:rsid w:val="00D61284"/>
    <w:rsid w:val="00D62B76"/>
    <w:rsid w:val="00D6326B"/>
    <w:rsid w:val="00D63877"/>
    <w:rsid w:val="00D6487F"/>
    <w:rsid w:val="00D65F5E"/>
    <w:rsid w:val="00D66740"/>
    <w:rsid w:val="00D66945"/>
    <w:rsid w:val="00D66BD2"/>
    <w:rsid w:val="00D673E3"/>
    <w:rsid w:val="00D67D31"/>
    <w:rsid w:val="00D716A8"/>
    <w:rsid w:val="00D71946"/>
    <w:rsid w:val="00D71B1A"/>
    <w:rsid w:val="00D71F3B"/>
    <w:rsid w:val="00D72816"/>
    <w:rsid w:val="00D761A4"/>
    <w:rsid w:val="00D77870"/>
    <w:rsid w:val="00D77F8F"/>
    <w:rsid w:val="00D80166"/>
    <w:rsid w:val="00D822C7"/>
    <w:rsid w:val="00D84A35"/>
    <w:rsid w:val="00D860D0"/>
    <w:rsid w:val="00D8799B"/>
    <w:rsid w:val="00D87DAD"/>
    <w:rsid w:val="00D91093"/>
    <w:rsid w:val="00D96100"/>
    <w:rsid w:val="00DA0DA6"/>
    <w:rsid w:val="00DA1A30"/>
    <w:rsid w:val="00DA1E22"/>
    <w:rsid w:val="00DA24E6"/>
    <w:rsid w:val="00DA3018"/>
    <w:rsid w:val="00DA3A67"/>
    <w:rsid w:val="00DA3E4B"/>
    <w:rsid w:val="00DA47DF"/>
    <w:rsid w:val="00DA62CD"/>
    <w:rsid w:val="00DA744A"/>
    <w:rsid w:val="00DB09BA"/>
    <w:rsid w:val="00DB0D58"/>
    <w:rsid w:val="00DB0F32"/>
    <w:rsid w:val="00DB1F7B"/>
    <w:rsid w:val="00DB431E"/>
    <w:rsid w:val="00DB48E9"/>
    <w:rsid w:val="00DB5B86"/>
    <w:rsid w:val="00DB5B8F"/>
    <w:rsid w:val="00DB6DF3"/>
    <w:rsid w:val="00DC0B6C"/>
    <w:rsid w:val="00DC0C27"/>
    <w:rsid w:val="00DC0E94"/>
    <w:rsid w:val="00DC2D88"/>
    <w:rsid w:val="00DC3A09"/>
    <w:rsid w:val="00DC3C77"/>
    <w:rsid w:val="00DC4B18"/>
    <w:rsid w:val="00DC4F3E"/>
    <w:rsid w:val="00DC52B7"/>
    <w:rsid w:val="00DD2419"/>
    <w:rsid w:val="00DD297A"/>
    <w:rsid w:val="00DD5F41"/>
    <w:rsid w:val="00DD7531"/>
    <w:rsid w:val="00DD794B"/>
    <w:rsid w:val="00DD7ABC"/>
    <w:rsid w:val="00DE08CB"/>
    <w:rsid w:val="00DE0A32"/>
    <w:rsid w:val="00DE1558"/>
    <w:rsid w:val="00DE1B3F"/>
    <w:rsid w:val="00DE227B"/>
    <w:rsid w:val="00DE32AE"/>
    <w:rsid w:val="00DE6142"/>
    <w:rsid w:val="00DE7D96"/>
    <w:rsid w:val="00DF3601"/>
    <w:rsid w:val="00DF4AE7"/>
    <w:rsid w:val="00DF5547"/>
    <w:rsid w:val="00DF5754"/>
    <w:rsid w:val="00DF7A1E"/>
    <w:rsid w:val="00E0009E"/>
    <w:rsid w:val="00E01F8C"/>
    <w:rsid w:val="00E02685"/>
    <w:rsid w:val="00E03986"/>
    <w:rsid w:val="00E051CA"/>
    <w:rsid w:val="00E0595A"/>
    <w:rsid w:val="00E063A8"/>
    <w:rsid w:val="00E074D4"/>
    <w:rsid w:val="00E07C5B"/>
    <w:rsid w:val="00E13FD3"/>
    <w:rsid w:val="00E140CF"/>
    <w:rsid w:val="00E14380"/>
    <w:rsid w:val="00E14D9F"/>
    <w:rsid w:val="00E16B29"/>
    <w:rsid w:val="00E16C81"/>
    <w:rsid w:val="00E174AE"/>
    <w:rsid w:val="00E177ED"/>
    <w:rsid w:val="00E201F4"/>
    <w:rsid w:val="00E204BB"/>
    <w:rsid w:val="00E20B52"/>
    <w:rsid w:val="00E218FF"/>
    <w:rsid w:val="00E2305C"/>
    <w:rsid w:val="00E230F2"/>
    <w:rsid w:val="00E23527"/>
    <w:rsid w:val="00E23602"/>
    <w:rsid w:val="00E24267"/>
    <w:rsid w:val="00E249B8"/>
    <w:rsid w:val="00E2665F"/>
    <w:rsid w:val="00E27AA7"/>
    <w:rsid w:val="00E27CCD"/>
    <w:rsid w:val="00E34D22"/>
    <w:rsid w:val="00E35271"/>
    <w:rsid w:val="00E35302"/>
    <w:rsid w:val="00E4148A"/>
    <w:rsid w:val="00E41E18"/>
    <w:rsid w:val="00E42F05"/>
    <w:rsid w:val="00E441CE"/>
    <w:rsid w:val="00E443F9"/>
    <w:rsid w:val="00E4443E"/>
    <w:rsid w:val="00E444E0"/>
    <w:rsid w:val="00E4701C"/>
    <w:rsid w:val="00E50A15"/>
    <w:rsid w:val="00E5110D"/>
    <w:rsid w:val="00E53629"/>
    <w:rsid w:val="00E5547E"/>
    <w:rsid w:val="00E55CD7"/>
    <w:rsid w:val="00E56586"/>
    <w:rsid w:val="00E56B73"/>
    <w:rsid w:val="00E57398"/>
    <w:rsid w:val="00E608C6"/>
    <w:rsid w:val="00E613EE"/>
    <w:rsid w:val="00E617D0"/>
    <w:rsid w:val="00E62240"/>
    <w:rsid w:val="00E62354"/>
    <w:rsid w:val="00E62625"/>
    <w:rsid w:val="00E62BAD"/>
    <w:rsid w:val="00E64423"/>
    <w:rsid w:val="00E646F8"/>
    <w:rsid w:val="00E6615C"/>
    <w:rsid w:val="00E678BD"/>
    <w:rsid w:val="00E70519"/>
    <w:rsid w:val="00E71D5B"/>
    <w:rsid w:val="00E720F5"/>
    <w:rsid w:val="00E7232D"/>
    <w:rsid w:val="00E72E81"/>
    <w:rsid w:val="00E75BB0"/>
    <w:rsid w:val="00E75E89"/>
    <w:rsid w:val="00E75F61"/>
    <w:rsid w:val="00E76D4D"/>
    <w:rsid w:val="00E77634"/>
    <w:rsid w:val="00E81D7A"/>
    <w:rsid w:val="00E82546"/>
    <w:rsid w:val="00E837E7"/>
    <w:rsid w:val="00E84777"/>
    <w:rsid w:val="00E85A0C"/>
    <w:rsid w:val="00E85B22"/>
    <w:rsid w:val="00E90569"/>
    <w:rsid w:val="00E90644"/>
    <w:rsid w:val="00E9245D"/>
    <w:rsid w:val="00E937BB"/>
    <w:rsid w:val="00E937F1"/>
    <w:rsid w:val="00E93C86"/>
    <w:rsid w:val="00E93CDC"/>
    <w:rsid w:val="00E93EBF"/>
    <w:rsid w:val="00E947F6"/>
    <w:rsid w:val="00E94AE7"/>
    <w:rsid w:val="00E96492"/>
    <w:rsid w:val="00E9679F"/>
    <w:rsid w:val="00E96AC8"/>
    <w:rsid w:val="00E97489"/>
    <w:rsid w:val="00EA0538"/>
    <w:rsid w:val="00EA16ED"/>
    <w:rsid w:val="00EA1DFC"/>
    <w:rsid w:val="00EA32A5"/>
    <w:rsid w:val="00EA3996"/>
    <w:rsid w:val="00EA3DF6"/>
    <w:rsid w:val="00EA4347"/>
    <w:rsid w:val="00EA4E28"/>
    <w:rsid w:val="00EA4E6A"/>
    <w:rsid w:val="00EA5D1A"/>
    <w:rsid w:val="00EA7217"/>
    <w:rsid w:val="00EB0641"/>
    <w:rsid w:val="00EB08D3"/>
    <w:rsid w:val="00EB10ED"/>
    <w:rsid w:val="00EB116D"/>
    <w:rsid w:val="00EB2512"/>
    <w:rsid w:val="00EB4136"/>
    <w:rsid w:val="00EB41BD"/>
    <w:rsid w:val="00EB4AC4"/>
    <w:rsid w:val="00EB5995"/>
    <w:rsid w:val="00EB5BBA"/>
    <w:rsid w:val="00EB5CE4"/>
    <w:rsid w:val="00EB5FA2"/>
    <w:rsid w:val="00EB679F"/>
    <w:rsid w:val="00EC0B8A"/>
    <w:rsid w:val="00EC111E"/>
    <w:rsid w:val="00EC23DC"/>
    <w:rsid w:val="00EC2856"/>
    <w:rsid w:val="00EC407F"/>
    <w:rsid w:val="00EC416F"/>
    <w:rsid w:val="00EC454E"/>
    <w:rsid w:val="00EC4DA8"/>
    <w:rsid w:val="00ED2493"/>
    <w:rsid w:val="00ED2B23"/>
    <w:rsid w:val="00ED2BB3"/>
    <w:rsid w:val="00ED2CED"/>
    <w:rsid w:val="00ED4C17"/>
    <w:rsid w:val="00ED4C5C"/>
    <w:rsid w:val="00ED516A"/>
    <w:rsid w:val="00ED5928"/>
    <w:rsid w:val="00ED6A82"/>
    <w:rsid w:val="00ED6C37"/>
    <w:rsid w:val="00ED6FF0"/>
    <w:rsid w:val="00ED7295"/>
    <w:rsid w:val="00EE06D6"/>
    <w:rsid w:val="00EE0F76"/>
    <w:rsid w:val="00EE1399"/>
    <w:rsid w:val="00EE1652"/>
    <w:rsid w:val="00EE1791"/>
    <w:rsid w:val="00EE213E"/>
    <w:rsid w:val="00EE2497"/>
    <w:rsid w:val="00EE27BD"/>
    <w:rsid w:val="00EE4EA7"/>
    <w:rsid w:val="00EE61DC"/>
    <w:rsid w:val="00EE6267"/>
    <w:rsid w:val="00EE7F04"/>
    <w:rsid w:val="00EF0255"/>
    <w:rsid w:val="00EF1A33"/>
    <w:rsid w:val="00EF2221"/>
    <w:rsid w:val="00EF3625"/>
    <w:rsid w:val="00EF563B"/>
    <w:rsid w:val="00EF6DB6"/>
    <w:rsid w:val="00F01469"/>
    <w:rsid w:val="00F02E0F"/>
    <w:rsid w:val="00F05015"/>
    <w:rsid w:val="00F05116"/>
    <w:rsid w:val="00F058FC"/>
    <w:rsid w:val="00F0752B"/>
    <w:rsid w:val="00F0785A"/>
    <w:rsid w:val="00F078BB"/>
    <w:rsid w:val="00F07CA8"/>
    <w:rsid w:val="00F108E6"/>
    <w:rsid w:val="00F12587"/>
    <w:rsid w:val="00F142F8"/>
    <w:rsid w:val="00F158D7"/>
    <w:rsid w:val="00F160A1"/>
    <w:rsid w:val="00F160FB"/>
    <w:rsid w:val="00F16A69"/>
    <w:rsid w:val="00F17D9F"/>
    <w:rsid w:val="00F207A0"/>
    <w:rsid w:val="00F20C4F"/>
    <w:rsid w:val="00F21355"/>
    <w:rsid w:val="00F2158B"/>
    <w:rsid w:val="00F21E75"/>
    <w:rsid w:val="00F238DB"/>
    <w:rsid w:val="00F243C9"/>
    <w:rsid w:val="00F24A2E"/>
    <w:rsid w:val="00F2528A"/>
    <w:rsid w:val="00F2614C"/>
    <w:rsid w:val="00F26CBB"/>
    <w:rsid w:val="00F26CE0"/>
    <w:rsid w:val="00F311EA"/>
    <w:rsid w:val="00F312B5"/>
    <w:rsid w:val="00F34245"/>
    <w:rsid w:val="00F34420"/>
    <w:rsid w:val="00F350BD"/>
    <w:rsid w:val="00F35D61"/>
    <w:rsid w:val="00F35D64"/>
    <w:rsid w:val="00F3656F"/>
    <w:rsid w:val="00F36A31"/>
    <w:rsid w:val="00F3737E"/>
    <w:rsid w:val="00F37D4F"/>
    <w:rsid w:val="00F40088"/>
    <w:rsid w:val="00F408D4"/>
    <w:rsid w:val="00F41051"/>
    <w:rsid w:val="00F4145E"/>
    <w:rsid w:val="00F41907"/>
    <w:rsid w:val="00F4211E"/>
    <w:rsid w:val="00F43BCF"/>
    <w:rsid w:val="00F43CD8"/>
    <w:rsid w:val="00F4523F"/>
    <w:rsid w:val="00F45620"/>
    <w:rsid w:val="00F45EFF"/>
    <w:rsid w:val="00F47A54"/>
    <w:rsid w:val="00F47DA2"/>
    <w:rsid w:val="00F47DE3"/>
    <w:rsid w:val="00F504E5"/>
    <w:rsid w:val="00F51EC0"/>
    <w:rsid w:val="00F52012"/>
    <w:rsid w:val="00F531DE"/>
    <w:rsid w:val="00F5407C"/>
    <w:rsid w:val="00F548B2"/>
    <w:rsid w:val="00F5589F"/>
    <w:rsid w:val="00F55937"/>
    <w:rsid w:val="00F559BF"/>
    <w:rsid w:val="00F56A75"/>
    <w:rsid w:val="00F60D2B"/>
    <w:rsid w:val="00F6216B"/>
    <w:rsid w:val="00F62461"/>
    <w:rsid w:val="00F62A91"/>
    <w:rsid w:val="00F647A0"/>
    <w:rsid w:val="00F64EC0"/>
    <w:rsid w:val="00F65C56"/>
    <w:rsid w:val="00F67FDF"/>
    <w:rsid w:val="00F7033B"/>
    <w:rsid w:val="00F708FF"/>
    <w:rsid w:val="00F70E10"/>
    <w:rsid w:val="00F71AF8"/>
    <w:rsid w:val="00F73431"/>
    <w:rsid w:val="00F749C8"/>
    <w:rsid w:val="00F74FD1"/>
    <w:rsid w:val="00F75546"/>
    <w:rsid w:val="00F75707"/>
    <w:rsid w:val="00F75ADF"/>
    <w:rsid w:val="00F7715C"/>
    <w:rsid w:val="00F7777C"/>
    <w:rsid w:val="00F81B5C"/>
    <w:rsid w:val="00F81E30"/>
    <w:rsid w:val="00F84633"/>
    <w:rsid w:val="00F84692"/>
    <w:rsid w:val="00F849D6"/>
    <w:rsid w:val="00F851F0"/>
    <w:rsid w:val="00F85F1F"/>
    <w:rsid w:val="00F8677A"/>
    <w:rsid w:val="00F87E2C"/>
    <w:rsid w:val="00F90A85"/>
    <w:rsid w:val="00F92CBE"/>
    <w:rsid w:val="00F93879"/>
    <w:rsid w:val="00F943A6"/>
    <w:rsid w:val="00F94B00"/>
    <w:rsid w:val="00F96AE3"/>
    <w:rsid w:val="00FA093A"/>
    <w:rsid w:val="00FA1394"/>
    <w:rsid w:val="00FA2EBF"/>
    <w:rsid w:val="00FA3625"/>
    <w:rsid w:val="00FA4837"/>
    <w:rsid w:val="00FA4EDB"/>
    <w:rsid w:val="00FA58C1"/>
    <w:rsid w:val="00FA58F7"/>
    <w:rsid w:val="00FA7041"/>
    <w:rsid w:val="00FA79C4"/>
    <w:rsid w:val="00FA7C7A"/>
    <w:rsid w:val="00FB0641"/>
    <w:rsid w:val="00FB1D73"/>
    <w:rsid w:val="00FB53BF"/>
    <w:rsid w:val="00FB6DE7"/>
    <w:rsid w:val="00FB7841"/>
    <w:rsid w:val="00FC1941"/>
    <w:rsid w:val="00FC1E19"/>
    <w:rsid w:val="00FC3A49"/>
    <w:rsid w:val="00FC4C01"/>
    <w:rsid w:val="00FC5EDB"/>
    <w:rsid w:val="00FC6414"/>
    <w:rsid w:val="00FC7228"/>
    <w:rsid w:val="00FD0046"/>
    <w:rsid w:val="00FD054A"/>
    <w:rsid w:val="00FD06BD"/>
    <w:rsid w:val="00FD25D0"/>
    <w:rsid w:val="00FD2DD4"/>
    <w:rsid w:val="00FD33E5"/>
    <w:rsid w:val="00FD36F6"/>
    <w:rsid w:val="00FD3860"/>
    <w:rsid w:val="00FD3C31"/>
    <w:rsid w:val="00FD4B75"/>
    <w:rsid w:val="00FD4C92"/>
    <w:rsid w:val="00FE27E4"/>
    <w:rsid w:val="00FE2901"/>
    <w:rsid w:val="00FE2A0C"/>
    <w:rsid w:val="00FE3961"/>
    <w:rsid w:val="00FE3B69"/>
    <w:rsid w:val="00FE41BD"/>
    <w:rsid w:val="00FE4220"/>
    <w:rsid w:val="00FE4671"/>
    <w:rsid w:val="00FE4D48"/>
    <w:rsid w:val="00FE4EA9"/>
    <w:rsid w:val="00FE5502"/>
    <w:rsid w:val="00FF091B"/>
    <w:rsid w:val="00FF34E1"/>
    <w:rsid w:val="00FF3AF4"/>
    <w:rsid w:val="00FF4851"/>
    <w:rsid w:val="00FF556C"/>
    <w:rsid w:val="00FF5C30"/>
    <w:rsid w:val="00FF6904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DBC"/>
  </w:style>
  <w:style w:type="paragraph" w:customStyle="1" w:styleId="p1">
    <w:name w:val="p1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76D92"/>
  </w:style>
  <w:style w:type="paragraph" w:customStyle="1" w:styleId="p9">
    <w:name w:val="p9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76D92"/>
  </w:style>
  <w:style w:type="character" w:customStyle="1" w:styleId="s3">
    <w:name w:val="s3"/>
    <w:basedOn w:val="a0"/>
    <w:rsid w:val="00476D92"/>
  </w:style>
  <w:style w:type="paragraph" w:customStyle="1" w:styleId="p12">
    <w:name w:val="p12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76D92"/>
  </w:style>
  <w:style w:type="character" w:customStyle="1" w:styleId="s6">
    <w:name w:val="s6"/>
    <w:basedOn w:val="a0"/>
    <w:rsid w:val="00476D92"/>
  </w:style>
  <w:style w:type="paragraph" w:customStyle="1" w:styleId="p19">
    <w:name w:val="p19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76D92"/>
  </w:style>
  <w:style w:type="paragraph" w:customStyle="1" w:styleId="p22">
    <w:name w:val="p22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9453</Words>
  <Characters>53887</Characters>
  <Application>Microsoft Office Word</Application>
  <DocSecurity>0</DocSecurity>
  <Lines>449</Lines>
  <Paragraphs>126</Paragraphs>
  <ScaleCrop>false</ScaleCrop>
  <Company>Microsoft</Company>
  <LinksUpToDate>false</LinksUpToDate>
  <CharactersWithSpaces>63214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№10 ''Берёзка''</dc:creator>
  <cp:keywords/>
  <dc:description/>
  <cp:lastModifiedBy>Пользователь</cp:lastModifiedBy>
  <cp:revision>8</cp:revision>
  <dcterms:created xsi:type="dcterms:W3CDTF">2014-12-03T14:00:00Z</dcterms:created>
  <dcterms:modified xsi:type="dcterms:W3CDTF">2015-01-30T05:31:00Z</dcterms:modified>
</cp:coreProperties>
</file>