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AD" w:rsidRDefault="006A53AD" w:rsidP="006A5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</w:p>
    <w:p w:rsidR="006A53AD" w:rsidRDefault="006A53AD" w:rsidP="006A5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августовскую конференцию</w:t>
      </w:r>
    </w:p>
    <w:p w:rsidR="006A53AD" w:rsidRPr="006A53AD" w:rsidRDefault="006A53AD" w:rsidP="006A5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29.08.2019 года</w:t>
      </w:r>
    </w:p>
    <w:p w:rsidR="006A53AD" w:rsidRPr="006A53AD" w:rsidRDefault="006A53AD" w:rsidP="006A5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«Муниципальное образование – участник реализации мероприятий национального проекта «Образование»: зоны ответственности».  </w:t>
      </w:r>
    </w:p>
    <w:p w:rsidR="006A53AD" w:rsidRDefault="006A53AD" w:rsidP="005F2A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2A98" w:rsidRPr="005F2A98" w:rsidRDefault="005F2A98" w:rsidP="005F2A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2A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Добрый день, уважаемые коллеги! </w:t>
      </w:r>
    </w:p>
    <w:p w:rsidR="005F2A98" w:rsidRPr="006A53AD" w:rsidRDefault="008B2D6A" w:rsidP="006A53A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1</w:t>
      </w:r>
    </w:p>
    <w:p w:rsidR="00DD7CBB" w:rsidRPr="006A53AD" w:rsidRDefault="005F2A98" w:rsidP="006A53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Проведение итоговой конференции педагогических работников муниципального образования Тбилисский район стало традиционным мероприятием в преддверии нового года. </w:t>
      </w:r>
    </w:p>
    <w:p w:rsidR="005F2A98" w:rsidRPr="006A53AD" w:rsidRDefault="005F2A98" w:rsidP="006A53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система образования представляет собой многоотраслевой комплекс, который оказывает решающее воздействие на личность, является одним из важнейших факторов формирования и развития общества, играет ключевую роль в темпах прогресса цивилизации в целом. Передача знаний и опыта становится динамичной, массовой, открытой. </w:t>
      </w:r>
    </w:p>
    <w:p w:rsidR="008B2D6A" w:rsidRPr="006A53AD" w:rsidRDefault="008B2D6A" w:rsidP="006A53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2</w:t>
      </w:r>
    </w:p>
    <w:p w:rsidR="00DD7CBB" w:rsidRPr="006A53AD" w:rsidRDefault="00861117" w:rsidP="006A53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российского общего образования в десятку лучших мировых систем и воспитание гармонично развитой и социально ответственной личности на основе наших исторических и культурных традиций</w:t>
      </w:r>
      <w:r w:rsidR="00B90BD5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главной целью на современном этапе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этих двух больших целей майского указа Президента России вытекает 10 задач, которые факти</w:t>
      </w:r>
      <w:r w:rsidR="00B90BD5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легли в основу федерального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нацпро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«Образование». Это проекты посвящены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 родителям, </w:t>
      </w:r>
      <w:proofErr w:type="spellStart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волонтерству</w:t>
      </w:r>
      <w:proofErr w:type="spellEnd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ранней профориентации, непрерывному образованию, экспорту образования, социальной активности, цифровой образовательной среде, и все это подчинено развитию образовательного пространства на территории нашей страны.</w:t>
      </w:r>
    </w:p>
    <w:p w:rsidR="008B2D6A" w:rsidRPr="006A53AD" w:rsidRDefault="008B2D6A" w:rsidP="006A53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3</w:t>
      </w:r>
    </w:p>
    <w:p w:rsidR="00861117" w:rsidRPr="006A53AD" w:rsidRDefault="00861117" w:rsidP="006A53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проекте – 10 направлений. Кубан</w:t>
      </w:r>
      <w:r w:rsidR="00F577E6"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принимает участие в 8, 6 из которых </w:t>
      </w: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реализовать в период до 2024 года в Тбилисском районе.</w:t>
      </w:r>
    </w:p>
    <w:p w:rsidR="00861117" w:rsidRPr="006A53AD" w:rsidRDefault="00861117" w:rsidP="006A53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Насколько наше образование готово к реализации этих проектов? Есть у нас резервы для определенного Президентом страны прорыва? </w:t>
      </w:r>
    </w:p>
    <w:p w:rsidR="00861117" w:rsidRPr="006A53AD" w:rsidRDefault="00861117" w:rsidP="006A53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Освещая итоги деятельности в данной отрасли, остановлюсь именно на ответах на эти вопросы.</w:t>
      </w:r>
    </w:p>
    <w:p w:rsidR="008B2D6A" w:rsidRPr="006A53AD" w:rsidRDefault="008B2D6A" w:rsidP="006A53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4</w:t>
      </w:r>
    </w:p>
    <w:p w:rsidR="004A596C" w:rsidRPr="006A53AD" w:rsidRDefault="004A596C" w:rsidP="006A53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проект «Учитель будущего». </w:t>
      </w:r>
    </w:p>
    <w:p w:rsidR="004A596C" w:rsidRPr="006A53AD" w:rsidRDefault="00161C39" w:rsidP="006A53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</w:t>
      </w:r>
      <w:r w:rsidR="009455B6"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позволит эффективно реализовывать все </w:t>
      </w:r>
      <w:r w:rsidR="00CC7F2D"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остальные стратегические задачи в системе </w:t>
      </w:r>
      <w:r w:rsidR="004A596C"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образования.</w:t>
      </w:r>
    </w:p>
    <w:p w:rsidR="00DD7CBB" w:rsidRPr="006A53AD" w:rsidRDefault="00CC7F2D" w:rsidP="006A53A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Проектом </w:t>
      </w:r>
      <w:r w:rsidR="004A596C"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предполагается внедрение национальной системы профессионального роста педагогических работников, охватывающей не </w:t>
      </w:r>
      <w:r w:rsidR="004A596C"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менее 50% учителей общеобразовате</w:t>
      </w: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льных организаций, обеспечение </w:t>
      </w:r>
      <w:r w:rsidR="004A596C"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возможности для непрерывного и планомерного повышения квалификации педагогических работников, в том числе на основе использования со</w:t>
      </w:r>
      <w:r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временных цифровых технологий. Итогом станут результаты независимой оценки профессиональных компетенций </w:t>
      </w:r>
      <w:r w:rsidR="004A596C" w:rsidRPr="006A53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педагогов. </w:t>
      </w:r>
    </w:p>
    <w:p w:rsidR="00B44A3C" w:rsidRPr="006A53AD" w:rsidRDefault="00B44A3C" w:rsidP="00B44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5</w:t>
      </w:r>
    </w:p>
    <w:p w:rsidR="00CC7F2D" w:rsidRPr="006A53AD" w:rsidRDefault="006F5888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26A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численность педагогических работников в образовательных организациях Тбилисског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составила 65</w:t>
      </w:r>
      <w:r w:rsidR="007C26A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человека (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383</w:t>
      </w:r>
      <w:r w:rsidR="007C26A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CC7F2D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207 работников </w:t>
      </w:r>
      <w:r w:rsidR="00CC7F2D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CC7F2D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</w:t>
      </w:r>
      <w:r w:rsidR="007C26A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7C26A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7F2D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C39" w:rsidRDefault="007C26AE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 образование имеет 420 педагогов (67 %) (из них педагогическое – 406 человек), среднее профессиональное – 146 педагогов (23 %) (из них педагогическое – 138 человек), 5 педагогов (1 %) не имеют профессионального образования. Стаж работы более 20 лет имеют 333 педагога, от 10 до 20 лет – 123 человека, от 5 до 10 лет – 93 педагога, до 5 лет – 120 педагогов. Следует отметить, что остается проблемой «старение» педагогических кадров</w:t>
      </w:r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4EB2" w:rsidRPr="006A53AD" w:rsidRDefault="00FA17C5" w:rsidP="006A53A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«Учитель будущего» предусматривает новую форму аттестации педагогических работников, которая предполагает не оценку достижений учащихся, как это происходит сейчас, а оценку профессионализма учителя. Знание им не только своего предмета, но владение психологической, коммуникативной, информационной компетенциями.</w:t>
      </w:r>
      <w:r w:rsidR="00634EB2" w:rsidRPr="006A5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A3C" w:rsidRPr="006A53AD" w:rsidRDefault="00B44A3C" w:rsidP="00B44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6</w:t>
      </w:r>
    </w:p>
    <w:p w:rsidR="00634EB2" w:rsidRPr="006A53AD" w:rsidRDefault="00634EB2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количества педагогических работников образовательных организаций, прошедших аттестацию </w:t>
      </w:r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последних три учебных года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свидетельствует, в целом, о том, что аттестация на установление первой, высшей квалификационной категории носит плановый характер. </w:t>
      </w:r>
    </w:p>
    <w:p w:rsidR="00634EB2" w:rsidRPr="006A53AD" w:rsidRDefault="00634EB2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</w:t>
      </w:r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со стажем 25 и более лет зачастую не используют в своей профессиональной деятельности современные, в том числе информационные технологии, испытываю</w:t>
      </w:r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недостаток информации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категория педагогов не рассматривает аттестационные процедуры как выстраивание маршрута своего профессионального развития. </w:t>
      </w:r>
    </w:p>
    <w:p w:rsidR="00FA17C5" w:rsidRPr="006A53AD" w:rsidRDefault="005D30E2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истекший учебный год 271 педагог прошел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по различным компетенциям, </w:t>
      </w:r>
      <w:r w:rsidR="003C3C1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FA17C5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еподготовку, что составляет </w:t>
      </w:r>
      <w:r w:rsidR="007C26A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</w:t>
      </w:r>
      <w:r w:rsidR="00FA17C5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количества.</w:t>
      </w:r>
    </w:p>
    <w:p w:rsidR="00B44A3C" w:rsidRPr="006A53AD" w:rsidRDefault="00B44A3C" w:rsidP="00B44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7</w:t>
      </w:r>
    </w:p>
    <w:p w:rsidR="00946213" w:rsidRPr="006A53AD" w:rsidRDefault="003C3C1E" w:rsidP="006A5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методической службы района и образовательных организаций на первое место выходит изучение и обобщение лучших практик работы педагогов, проведение мастер-классов по наиболее актуальным темам, </w:t>
      </w:r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«Наставничество».</w:t>
      </w:r>
      <w:r w:rsidR="005D20F0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 и в системе ведётся </w:t>
      </w:r>
      <w:r w:rsidR="005D20F0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повышению квалификации учителей через разнообразные формы деятельности, удовлетворяющие на данном этапе профессиональные запросы педагогов. В данном учебном году на базе района проведено 136 методических мероприятий.</w:t>
      </w:r>
    </w:p>
    <w:p w:rsidR="00946213" w:rsidRPr="006A53AD" w:rsidRDefault="005D20F0" w:rsidP="006A53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функционируют</w:t>
      </w:r>
      <w:r w:rsidR="00946213" w:rsidRPr="006A53AD">
        <w:rPr>
          <w:rFonts w:ascii="Times New Roman" w:eastAsia="Times New Roman" w:hAnsi="Times New Roman" w:cs="Times New Roman"/>
          <w:sz w:val="28"/>
          <w:szCs w:val="28"/>
        </w:rPr>
        <w:t xml:space="preserve"> опорные образовательные учреждения по 7 направлениям, 8 </w:t>
      </w:r>
      <w:proofErr w:type="spellStart"/>
      <w:r w:rsidR="00946213" w:rsidRPr="006A53AD"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 w:rsidR="00946213" w:rsidRPr="006A53AD">
        <w:rPr>
          <w:rFonts w:ascii="Times New Roman" w:eastAsia="Times New Roman" w:hAnsi="Times New Roman" w:cs="Times New Roman"/>
          <w:sz w:val="28"/>
          <w:szCs w:val="28"/>
        </w:rPr>
        <w:t xml:space="preserve"> площадок</w:t>
      </w:r>
      <w:r w:rsidR="00946213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34 районных методических объединения; </w:t>
      </w:r>
      <w:proofErr w:type="spellStart"/>
      <w:r w:rsidR="00946213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тьюторские</w:t>
      </w:r>
      <w:proofErr w:type="spellEnd"/>
      <w:r w:rsidR="00946213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 подготовке к итоговой аттестации, по работе с одаренными детьми, информатизации образовательного процесса; творческие группы, методический совет.</w:t>
      </w:r>
    </w:p>
    <w:p w:rsidR="00B44A3C" w:rsidRPr="006A53AD" w:rsidRDefault="00B44A3C" w:rsidP="00B44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8</w:t>
      </w:r>
    </w:p>
    <w:p w:rsidR="003C3C1E" w:rsidRPr="006A53AD" w:rsidRDefault="003C3C1E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</w:t>
      </w:r>
      <w:r w:rsidR="005D20F0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повысить качество педагогической деятельности необходимо создать оптимальные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</w:t>
      </w:r>
      <w:r w:rsidR="005D20F0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для работы, профессионального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роста.</w:t>
      </w:r>
    </w:p>
    <w:p w:rsidR="003C3C1E" w:rsidRPr="006A53AD" w:rsidRDefault="005D20F0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Тбилисский район в полном объеме выполняет </w:t>
      </w:r>
      <w:r w:rsidR="00552887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обязательства перед педагогическим </w:t>
      </w:r>
      <w:r w:rsidR="003C3C1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сообществом.</w:t>
      </w:r>
    </w:p>
    <w:p w:rsidR="003C3C1E" w:rsidRPr="006A53AD" w:rsidRDefault="00552887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>2018-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средний размер заработной платы у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чителей в районе составил 30 451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C1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3C3C1E" w:rsidRPr="006A53AD" w:rsidRDefault="00552887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воспитателей в дошкольном образовании по итогам 2019 года составила 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28 928</w:t>
      </w:r>
      <w:r w:rsidR="003C3C1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3C3C1E" w:rsidRPr="006A53AD" w:rsidRDefault="00552887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у педагогов дополнительного образования в 2019 году -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30 922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3C3C1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C1E" w:rsidRPr="006A53AD" w:rsidRDefault="006F5888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750 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 в этом году направлено на выплаты мер социальной поддержки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99248E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</w:t>
      </w:r>
      <w:r w:rsidR="00552887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педагогам. В течение года из бюджета района было выделено 150 тысяч рублей на награждение педагогов, достигших высоких профессиональных достижений. </w:t>
      </w:r>
    </w:p>
    <w:p w:rsidR="00903724" w:rsidRPr="006A53AD" w:rsidRDefault="00552887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возвращаясь к проекту «Учитель будущего», мы можем говорить о том, что в районе созданы оптимальные условия для его поэтапного исполнения. Теперь слово за педагогами. </w:t>
      </w:r>
      <w:r w:rsidR="00903724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настоящий момент в районе существует острая потребность в квалифицированных кадрах: учитель химии, русского языка, математики, физики, информатики, биологии.</w:t>
      </w:r>
    </w:p>
    <w:p w:rsidR="00552887" w:rsidRPr="00B44A3C" w:rsidRDefault="00B44A3C" w:rsidP="00B44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9</w:t>
      </w:r>
    </w:p>
    <w:p w:rsidR="00552887" w:rsidRPr="006A53AD" w:rsidRDefault="00552887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проекты «Современная школа» и «Безопасная цифровая образовательная среда». </w:t>
      </w:r>
    </w:p>
    <w:p w:rsidR="00552887" w:rsidRDefault="00552887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содержание нацелено на обновление материально-технической базы, актуализацию нормативной правовой базы, обновление методик, стандартов, содержания и технологий обучения, поддержка программ развития организаций, подготовка педагогических кадров по обновленным программам повышения квалификации и другие мероприятия</w:t>
      </w:r>
      <w:r w:rsidR="00FB3A8F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позволит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2024 году внедрить в общеобразовательных организациях новые методы обучения и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воспитания, </w:t>
      </w:r>
      <w:r w:rsidR="00FB3A8F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к обучению и вовлеченность в образовательный процесс.</w:t>
      </w:r>
    </w:p>
    <w:p w:rsidR="00B44A3C" w:rsidRPr="00B44A3C" w:rsidRDefault="00B44A3C" w:rsidP="00B44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10</w:t>
      </w:r>
    </w:p>
    <w:p w:rsidR="007F2E68" w:rsidRDefault="007F2E68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«Безопасная цифровая образовательная среда» будет создана современная и безопасная</w:t>
      </w:r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обеспечивающая высокое качество и доступность образования всех видов и уровней образования при условии создания государственной информационной системы "Современная цифровая образовательная среда" на базе информационного ресурса, обеспечивающего доступ по принципу "одного окна" к онлайн-курсам, реализуемым различными образовательными платформами.</w:t>
      </w:r>
    </w:p>
    <w:p w:rsidR="00B44A3C" w:rsidRPr="00B44A3C" w:rsidRDefault="00B44A3C" w:rsidP="00B44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11</w:t>
      </w:r>
    </w:p>
    <w:p w:rsidR="005305D5" w:rsidRPr="006A53AD" w:rsidRDefault="00720DA1" w:rsidP="006A53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 xml:space="preserve">Современная школа – это, прежде всего, </w:t>
      </w:r>
      <w:r w:rsidR="005305D5" w:rsidRPr="006A53AD">
        <w:rPr>
          <w:rFonts w:ascii="Times New Roman" w:hAnsi="Times New Roman" w:cs="Times New Roman"/>
          <w:sz w:val="28"/>
          <w:szCs w:val="28"/>
        </w:rPr>
        <w:t>приведение существующих зданий образовательных учреждений в соответствие с современными требованиями.</w:t>
      </w:r>
    </w:p>
    <w:p w:rsidR="002B111E" w:rsidRPr="006A53AD" w:rsidRDefault="002B111E" w:rsidP="006A53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Тбилисский район, управлением образованием уделяется особое внимание по созданию безопасных условий образовательного процесса в общеобразовательных организациях.</w:t>
      </w:r>
    </w:p>
    <w:p w:rsidR="002B111E" w:rsidRPr="006A53AD" w:rsidRDefault="002B111E" w:rsidP="006A53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В 30 образовательных организациях установлены объектовые станции ПАК «Стрелец-мониторинг».</w:t>
      </w:r>
    </w:p>
    <w:p w:rsidR="002B111E" w:rsidRPr="006A53AD" w:rsidRDefault="002B111E" w:rsidP="006A53A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Пропускной режим во вс</w:t>
      </w:r>
      <w:r w:rsidR="000A59B3">
        <w:rPr>
          <w:rFonts w:ascii="Times New Roman" w:hAnsi="Times New Roman" w:cs="Times New Roman"/>
          <w:sz w:val="28"/>
          <w:szCs w:val="28"/>
        </w:rPr>
        <w:t>ех образовательных организациях</w:t>
      </w:r>
      <w:r w:rsidRPr="006A53AD">
        <w:rPr>
          <w:rFonts w:ascii="Times New Roman" w:hAnsi="Times New Roman" w:cs="Times New Roman"/>
          <w:sz w:val="28"/>
          <w:szCs w:val="28"/>
        </w:rPr>
        <w:t xml:space="preserve"> осуществляется сотрудниками специализированной охранной организации ООО ЧОО «Тифлисский дозор». Из местного бюджета на услуги по охране образовательных организаций выделено 17280,0 тыс. рублей.</w:t>
      </w:r>
    </w:p>
    <w:p w:rsidR="002B111E" w:rsidRPr="006A53AD" w:rsidRDefault="002B111E" w:rsidP="006A53A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В рамках общих мер по борьбе с терроризмом все образовательные организации оснащены системами автоматической пожарной сигнализации, видеонаблюдения (с выводом изображения на посты охраны), обеспечены ограждением по периметру территории.</w:t>
      </w:r>
    </w:p>
    <w:p w:rsidR="006E011F" w:rsidRPr="006A53AD" w:rsidRDefault="002B111E" w:rsidP="006A53A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 xml:space="preserve">Для осуществления охраны общеобразовательные организации первой категории опасности оснащены модульными блоками, воротами, обеспечивающими жесткую фиксацию створок в закрытом положении. </w:t>
      </w:r>
    </w:p>
    <w:p w:rsidR="00AD7F0E" w:rsidRPr="006A53AD" w:rsidRDefault="00AD7F0E" w:rsidP="006A53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Тбилисский район организованная перевозка детей, обучающихся в образовательных организациях, осуществляется 17 школьными автобусами, стоящими на балансе 11-ти общеобразовательных организаций. Подвоз 1117 обучающихся осуществляется к 12 общеобразовательным учреждениям. Все автобусы подключены к региональной системе мониторинга транспортных средств и ресурсов Краснодарского края. На всех автобусах установлены </w:t>
      </w:r>
      <w:proofErr w:type="spellStart"/>
      <w:r w:rsidRPr="006A53AD">
        <w:rPr>
          <w:rFonts w:ascii="Times New Roman" w:hAnsi="Times New Roman" w:cs="Times New Roman"/>
          <w:sz w:val="28"/>
          <w:szCs w:val="28"/>
        </w:rPr>
        <w:t>тахографы</w:t>
      </w:r>
      <w:proofErr w:type="spellEnd"/>
      <w:r w:rsidRPr="006A53AD">
        <w:rPr>
          <w:rFonts w:ascii="Times New Roman" w:hAnsi="Times New Roman" w:cs="Times New Roman"/>
          <w:sz w:val="28"/>
          <w:szCs w:val="28"/>
        </w:rPr>
        <w:t>, блоки СКЗИ и система ГЛОНАСС, а также проблесковые маячки.</w:t>
      </w:r>
    </w:p>
    <w:p w:rsidR="009E1769" w:rsidRPr="006A53AD" w:rsidRDefault="009E1769" w:rsidP="006A53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питания обучающихся осуществляется образовательными организациями самостоятельно в соответствии с примерным 12 дневным меню с учетом возрастной категории обучающихся, согласованном с ТОУ </w:t>
      </w:r>
      <w:proofErr w:type="spellStart"/>
      <w:r w:rsidRPr="006A53A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A53AD">
        <w:rPr>
          <w:rFonts w:ascii="Times New Roman" w:hAnsi="Times New Roman" w:cs="Times New Roman"/>
          <w:sz w:val="28"/>
          <w:szCs w:val="28"/>
        </w:rPr>
        <w:t>. В 2019 году на организацию питания обучающихся из средств местного бюджета запланировано 2977,7 тыс. руб. (АППГ - 2585,5 тыс. руб.) из расчета 3 рубля 50 копеек на одного обучающегося в день.</w:t>
      </w:r>
    </w:p>
    <w:p w:rsidR="009E1769" w:rsidRPr="006A53AD" w:rsidRDefault="009E1769" w:rsidP="006A53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Средняя стоимость завтрака с учетом родительской доплаты для категории обучающихся 7-11 лет составляет 38,40 руб.; 12 лет и старше - 43,17 руб.</w:t>
      </w:r>
    </w:p>
    <w:p w:rsidR="009E1769" w:rsidRPr="006A53AD" w:rsidRDefault="009E1769" w:rsidP="006A53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На организацию дополнительного питания молоком и молочными продуктами для 2225 обучающихся 1-4 классов выделано 2278,6 тыс. руб. (АППГ-1729,0 тыс. руб.).</w:t>
      </w:r>
    </w:p>
    <w:p w:rsidR="00AD7F0E" w:rsidRPr="006A53AD" w:rsidRDefault="003A66F0" w:rsidP="006A5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10</w:t>
      </w:r>
    </w:p>
    <w:p w:rsidR="00B44A3C" w:rsidRPr="00B44A3C" w:rsidRDefault="00B44A3C" w:rsidP="00B44A3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eastAsia="ru-RU" w:bidi="ru-RU"/>
        </w:rPr>
      </w:pPr>
      <w:r w:rsidRPr="00B44A3C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eastAsia="ru-RU" w:bidi="ru-RU"/>
        </w:rPr>
        <w:t>СЛАЙД № 12</w:t>
      </w:r>
    </w:p>
    <w:p w:rsidR="00F7207E" w:rsidRPr="006A53AD" w:rsidRDefault="00F7207E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приоритетных задач, поставленной перед системой образования, </w:t>
      </w:r>
      <w:r w:rsidRPr="006A5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6A53AD">
        <w:rPr>
          <w:rFonts w:ascii="Times New Roman" w:hAnsi="Times New Roman" w:cs="Times New Roman"/>
          <w:color w:val="020C22"/>
          <w:sz w:val="28"/>
          <w:szCs w:val="28"/>
        </w:rPr>
        <w:t xml:space="preserve">создание современной и безопасной цифровой образовательной среды, обеспечивающей высокое качество и доступность образования всех видов и уровней.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 крае запускается региональный проект «Цифровая образовательная среда», в котором примут участие СОШ № 2,5,14. </w:t>
      </w:r>
    </w:p>
    <w:p w:rsidR="005305D5" w:rsidRPr="006A53AD" w:rsidRDefault="00B44A3C" w:rsidP="006A53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13</w:t>
      </w:r>
    </w:p>
    <w:p w:rsidR="00F172E9" w:rsidRPr="006A53AD" w:rsidRDefault="00F172E9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школа-это не только </w:t>
      </w:r>
      <w:r w:rsidR="00C251DC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образовательные организации, оснащенные необходимой материально-технической базой,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</w:t>
      </w:r>
      <w:r w:rsidR="00C251DC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позволяющих реализовать обновленные образовательные программы.</w:t>
      </w:r>
    </w:p>
    <w:p w:rsidR="00091483" w:rsidRPr="006A53AD" w:rsidRDefault="00091483" w:rsidP="006A53AD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В муниципальном образовании Тбилисский район на протяжении многих лет функционирует – 14 общеобразовательных организаций, с количеством обучающихся на сегодняшний день – 5139 человек.</w:t>
      </w:r>
    </w:p>
    <w:p w:rsidR="007F2E68" w:rsidRPr="006A53AD" w:rsidRDefault="007F2E68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средней наполняемости классов сохранился - 21,6 человек.</w:t>
      </w:r>
    </w:p>
    <w:p w:rsidR="007F2E68" w:rsidRPr="006A53AD" w:rsidRDefault="005A5400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</w:t>
      </w:r>
      <w:r w:rsidR="007F2E68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школах поэтапно вводятся федеральные государственные образовательные стандарты с охватом: в 2019 году 4902 человек, что составляет 95%, от общего числа обучающихся района.</w:t>
      </w:r>
    </w:p>
    <w:p w:rsidR="0033467C" w:rsidRPr="006A53AD" w:rsidRDefault="0033467C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учебном году в районе реализовывался комплексный проект по отработке и распространению механизмов повышения качества образования в школах, функционирующих в неблагоприятных социальных условиях в муниципальном образовании Тбилисский район.</w:t>
      </w:r>
    </w:p>
    <w:p w:rsidR="0033467C" w:rsidRPr="006A53AD" w:rsidRDefault="0033467C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число школ, участвующих в проекте, входили СОШ № 3, 4, 5. У каждой из школ были определены предметы, по которым выпускники показывали низкие результаты. Совместно с этими школами </w:t>
      </w:r>
      <w:r w:rsidR="00AF1E5F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 2,6,7,10, которые </w:t>
      </w:r>
      <w:r w:rsidR="00AF1E5F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являлись базовыми, в течение года проводились консультационно-информационная работа, направленная на повышение педагогического мастерства, мастер-классы, практические занятия по решению заданий, повышенной сложности.</w:t>
      </w:r>
    </w:p>
    <w:p w:rsidR="0033467C" w:rsidRPr="006A53AD" w:rsidRDefault="000A59B3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позволила</w:t>
      </w:r>
      <w:r w:rsidR="0033467C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улучшить результаты ЕГЭ по математике во всех школах проекта; по химии и биологии в СОШ № 4; по истории и обществознанию в СОШ № 5. </w:t>
      </w:r>
    </w:p>
    <w:p w:rsidR="00903724" w:rsidRPr="006A53AD" w:rsidRDefault="00C73FD3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33467C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ЕГЭ в 2019 году, в сравнении с 2018 годом улучшены результаты по математике, физике, химии, истории, географии, английскому языку, обществознании и литературе.</w:t>
      </w:r>
      <w:r w:rsidRPr="006A53AD">
        <w:rPr>
          <w:rFonts w:ascii="Times New Roman" w:hAnsi="Times New Roman" w:cs="Times New Roman"/>
          <w:sz w:val="28"/>
          <w:szCs w:val="28"/>
        </w:rPr>
        <w:t xml:space="preserve">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результаты </w:t>
      </w:r>
      <w:r w:rsidR="00903724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на слайде.</w:t>
      </w:r>
    </w:p>
    <w:p w:rsidR="00903724" w:rsidRPr="006A53AD" w:rsidRDefault="00B44A3C" w:rsidP="006A5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14 </w:t>
      </w:r>
      <w:r w:rsidR="00903724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выпускников с баллами)</w:t>
      </w:r>
    </w:p>
    <w:p w:rsidR="00D8351C" w:rsidRPr="006A53AD" w:rsidRDefault="00D8351C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 предметам по выбору в форме ЕГЭ: 1 человек не преодолел порог по физике, по обществознанию – 13 человек, 2 человека по информатике, 6 человек по биологии.</w:t>
      </w:r>
    </w:p>
    <w:p w:rsidR="00D8351C" w:rsidRPr="006A53AD" w:rsidRDefault="00D8351C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выпускники сдали ЕГЭ и получили аттестаты о среднем общем образовании, из них 17 особого образца и медаль «За особые успехи в учении».</w:t>
      </w:r>
    </w:p>
    <w:p w:rsidR="00D8351C" w:rsidRPr="006A53AD" w:rsidRDefault="00D8351C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итоговой аттестации по программе основного общего образования (ГИА-9) приняло участие всего 470 обучающихся, из них 461 человек получили аттестат об основном общем образовании, 6 человек свидетельство об обучении и 2 человека не преодолели порог успешности и оставлены по повторный год обучения (пересдача ОГЭ в сентябре); 1 человек в основной период проведения ГИА-9 был осужден и его документы переданы в специализированное образовательное учреждение. Аттестат с отличием получили 45 выпускников.</w:t>
      </w:r>
    </w:p>
    <w:p w:rsidR="00154D84" w:rsidRPr="006A53AD" w:rsidRDefault="00154D84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1C" w:rsidRPr="006A53AD" w:rsidRDefault="00B44A3C" w:rsidP="006A53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15</w:t>
      </w:r>
    </w:p>
    <w:p w:rsidR="007261C6" w:rsidRPr="006A53AD" w:rsidRDefault="009464D3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2019-2020 учебный</w:t>
      </w:r>
      <w:r w:rsidR="009047A3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перед нами стоит задача - </w:t>
      </w:r>
      <w:r w:rsidR="006D4606" w:rsidRPr="006A53AD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о</w:t>
      </w:r>
      <w:r w:rsidR="00AD7F0E" w:rsidRPr="006A53AD">
        <w:rPr>
          <w:rFonts w:ascii="Times New Roman" w:eastAsia="Times New Roman" w:hAnsi="Times New Roman" w:cs="Times New Roman"/>
          <w:bCs/>
          <w:color w:val="2C2B2B"/>
          <w:sz w:val="28"/>
          <w:szCs w:val="28"/>
          <w:lang w:eastAsia="ru-RU"/>
        </w:rPr>
        <w:t>беспечение качества достижения новых образовательных результатов в школе</w:t>
      </w:r>
      <w:r w:rsidR="009047A3" w:rsidRPr="006A53A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.</w:t>
      </w:r>
      <w:r w:rsidR="009047A3"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="00AD7F0E"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 рамках данного направления мы работаем </w:t>
      </w:r>
      <w:r w:rsidR="006D4606"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как над повышением </w:t>
      </w:r>
      <w:r w:rsidR="00AD7F0E"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качества образования</w:t>
      </w:r>
      <w:r w:rsidR="006D4606"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 целом, так и </w:t>
      </w:r>
      <w:r w:rsidR="00AD7F0E"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обеспечение индивидуального прогресса школьников.</w:t>
      </w:r>
    </w:p>
    <w:p w:rsidR="00AD7F0E" w:rsidRDefault="00AD7F0E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Начну с задачи внедрения новых инструментов оценки функциональной грамотности, мониторинга личностных образовательных результатов.</w:t>
      </w:r>
    </w:p>
    <w:p w:rsidR="00B44A3C" w:rsidRPr="00B44A3C" w:rsidRDefault="00B44A3C" w:rsidP="00B44A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</w:pPr>
      <w:r w:rsidRPr="00B44A3C">
        <w:rPr>
          <w:rFonts w:ascii="Times New Roman" w:eastAsia="Times New Roman" w:hAnsi="Times New Roman" w:cs="Times New Roman"/>
          <w:b/>
          <w:color w:val="2C2B2B"/>
          <w:sz w:val="28"/>
          <w:szCs w:val="28"/>
          <w:lang w:eastAsia="ru-RU"/>
        </w:rPr>
        <w:t>СЛАЙД № 16</w:t>
      </w:r>
    </w:p>
    <w:p w:rsidR="0099689F" w:rsidRPr="006A53AD" w:rsidRDefault="004A74F6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года Краснодарский край является пилотным регионом России по р</w:t>
      </w:r>
      <w:r w:rsidR="0099689F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всероссийских проектов</w:t>
      </w:r>
      <w:r w:rsidR="006D4606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«Общероссийская оценка по системе </w:t>
      </w:r>
      <w:r w:rsidR="006D4606" w:rsidRPr="006A53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89F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«Мониторинг формирования функциональной грамотности учащихся»,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которого станут о</w:t>
      </w:r>
      <w:r w:rsidR="007D62B2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 w:rsidR="0099689F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5 -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классов, р</w:t>
      </w:r>
      <w:r w:rsidR="007D62B2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7D62B2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уководящие и педагогические работники ОО</w:t>
      </w:r>
      <w:r w:rsidR="0099689F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через </w:t>
      </w:r>
      <w:r w:rsidR="0099689F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анкетирование, раздаточное (бумажное) или онлайн (посредством компьютера) тестирование пройдет оценивание </w:t>
      </w:r>
      <w:r w:rsidR="0099689F"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предметных результатов, </w:t>
      </w:r>
      <w:r w:rsidR="00331C2D"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а также </w:t>
      </w:r>
      <w:r w:rsidR="0099689F" w:rsidRPr="006A53A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овладение и развитие читательской, математической, естественно-научной, финансовой, цифровой грамотности. </w:t>
      </w:r>
    </w:p>
    <w:p w:rsidR="005305D5" w:rsidRPr="006A53AD" w:rsidRDefault="00D8351C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участия в данных проектах в школах района второй год реализуется программа «Читающая мама-читающая страна», где </w:t>
      </w:r>
      <w:r w:rsidR="00675BD6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использование инновационных форм и методов идет привлечение детей и их родителей к чтению, формирования в ребенке предпосылок функционально грамотного читателя в будущем.</w:t>
      </w:r>
    </w:p>
    <w:p w:rsidR="005305D5" w:rsidRPr="006A53AD" w:rsidRDefault="00675BD6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</w:rPr>
        <w:t>В рамках внеурочной деятельности продолжается работа по реализации проекта «Шахматы в школу». В рамках преемственности детского сада – школы в детских садах № 5, 11 педагоги проводят занятия по обучению дошкольников азам игры в шахматы.</w:t>
      </w:r>
    </w:p>
    <w:p w:rsidR="005305D5" w:rsidRPr="006A53AD" w:rsidRDefault="00675BD6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2019 года в школах </w:t>
      </w:r>
      <w:r w:rsidR="00223DFA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начинает реализацию проект «Повышение финансовой грамотности и развитие финансового самообразования», где обучение учащихся финансовой грамотности будет осуществляться по модулям: в виде дисциплины(модуля), в рамках внеурочной деятельности, дополнительного образования, проведения профильных смен. </w:t>
      </w:r>
    </w:p>
    <w:p w:rsidR="00154D84" w:rsidRPr="006A53AD" w:rsidRDefault="00154D84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D84" w:rsidRPr="006A53AD" w:rsidRDefault="00B44A3C" w:rsidP="006A53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17</w:t>
      </w:r>
    </w:p>
    <w:p w:rsidR="005305D5" w:rsidRPr="006A53AD" w:rsidRDefault="001068B1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Федеральный закон "Об образовании в Российской Федерации" закрепляет особенности получения образования детьми с ОВЗ.</w:t>
      </w:r>
    </w:p>
    <w:p w:rsidR="00821625" w:rsidRPr="006A53AD" w:rsidRDefault="00821625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детей-инвалидов, обучающихся в школах района</w:t>
      </w:r>
      <w:r w:rsidR="00E50039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114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50 из которых обучается в Государственном бюджетном специальном (коррекционном) учреждении для обучающихся с ограниченными возможностями здоровья школе-интернат VIII вида села </w:t>
      </w:r>
      <w:proofErr w:type="spellStart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Ванновское</w:t>
      </w:r>
      <w:proofErr w:type="spellEnd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края.  </w:t>
      </w:r>
    </w:p>
    <w:p w:rsidR="00821625" w:rsidRPr="006A53AD" w:rsidRDefault="00821625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функционирует базовая школа по дистанционному образованию – МАОУ «СОШ № 2» и базовая школа по инклюзивному образованию – МБОУ «СОШ № 6», которая оснащена всем необходимым оборудованием и обеспечена условиями доступной среды для детей с ограниченными возможностями здоровья. В СОШ № 2, 4 также созданы все условия для беспрепятственного доступа инвалидов в образовательную организацию.</w:t>
      </w:r>
    </w:p>
    <w:p w:rsidR="00E50039" w:rsidRPr="006A53AD" w:rsidRDefault="00E50039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2018-2019 учебный год психолого-медико-педагогической комиссией проведено 63 заседаний, в ходе которых всего обследовано 335 несовершеннолетних. </w:t>
      </w:r>
    </w:p>
    <w:p w:rsidR="00821625" w:rsidRPr="006A53AD" w:rsidRDefault="00E50039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Проконсультировано более 150 человек, по различным вопросам</w:t>
      </w:r>
    </w:p>
    <w:p w:rsidR="00821625" w:rsidRPr="006A53AD" w:rsidRDefault="00E50039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с ограниченными возможностями здоровья имеют свои образовательные программы и обеспечены специализированной литературой.</w:t>
      </w:r>
    </w:p>
    <w:p w:rsidR="001068B1" w:rsidRPr="006A53AD" w:rsidRDefault="001068B1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позволит повысить грамотность школьников, организовать работу по преемственности между уровнями образования таким образом, чтобы переход с одного уровня обучения на другой был для обучающихся безболезненным.</w:t>
      </w:r>
    </w:p>
    <w:p w:rsidR="00154D84" w:rsidRPr="006A53AD" w:rsidRDefault="00154D84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25" w:rsidRPr="006A53AD" w:rsidRDefault="00BA21C2" w:rsidP="006A53A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B44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</w:p>
    <w:p w:rsidR="00154D84" w:rsidRPr="006A53AD" w:rsidRDefault="00154D84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«Успех каждого ребенка».  </w:t>
      </w:r>
    </w:p>
    <w:p w:rsidR="00154D84" w:rsidRPr="006A53AD" w:rsidRDefault="00154D84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задача -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обучающихся.</w:t>
      </w:r>
    </w:p>
    <w:p w:rsidR="00F10171" w:rsidRPr="006A53AD" w:rsidRDefault="00F1017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Тбилисский район действует и реализ</w:t>
      </w:r>
      <w:r w:rsidR="00903724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программа «Одарённые дети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Программа включает в себя план работы с одаренными детьми, 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предусматривающий</w:t>
      </w:r>
      <w:r w:rsidR="0094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мероприятий со сроками проведения и ответственными за подготовку. </w:t>
      </w:r>
    </w:p>
    <w:p w:rsidR="00F10171" w:rsidRPr="006A53AD" w:rsidRDefault="00F1017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в каждом образовательном учреждении (14 школ) созданы Научные общества учащихся (НОУ), всего их 20, численностью учащихся 692 человека. В процессе работы ребята создают научно-исследовательские и творческие проекты для участия в муниципальной конференции для младших школьников и учащихся 1-4 класса «Школа тайн и открытий», которая ежегодно проводится в декабре (в 2018-2019 учебном году приняли участие 72 обучающихся и воспитанников дошкольных образовательных учреждений, 56 из них стали победителями и призерами). По итогам муниципальной конференции лучшие проекты участвуют в муниципальном и краевом этапе научно-практической конференции «Эврика Юниор». </w:t>
      </w:r>
    </w:p>
    <w:p w:rsidR="00F10171" w:rsidRDefault="00F1017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школьников 5-11 класса проводится краевая научно-практическая конференция «Эврика». Всего в муниципальном этапе приняли участие 71 обучающийся 5-11 классов всех школ района, 45 учащихся стали победителями и призерами. На заключительном этапе конференции честь 3 стали победителями.</w:t>
      </w:r>
    </w:p>
    <w:p w:rsidR="00F10171" w:rsidRPr="006A53AD" w:rsidRDefault="00F1017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муниципальная предметная олимпиада младших школьников 2-4 класса, по 4 предметам (математика, окружающий мир, русский язык, английский язык), в 2019 году в олимпиаде приняло участие 513 обучающихся из школ района, 47 из них победители и 222 призёры </w:t>
      </w:r>
    </w:p>
    <w:p w:rsidR="00F10171" w:rsidRPr="006A53AD" w:rsidRDefault="00903724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ежегодной викторине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убановедению</w:t>
      </w:r>
      <w:proofErr w:type="spellEnd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1-4 класс</w:t>
      </w:r>
      <w:r w:rsidR="000D60CA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приняло участие 1389 обучающихся, 197 из них призеры и 68 победители. </w:t>
      </w:r>
    </w:p>
    <w:p w:rsidR="00B44A3C" w:rsidRPr="00BA21C2" w:rsidRDefault="00B44A3C" w:rsidP="00B44A3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19</w:t>
      </w:r>
    </w:p>
    <w:p w:rsidR="00F10171" w:rsidRPr="006A53AD" w:rsidRDefault="000D60CA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работы с одаренными детьми является Всероссийская олимпиада школьников, в которой на муниципальном этапе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приняло участие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2245 учащихся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416 обучающихся стали победителями и призерами, всего призовых мест 568. На региональном этапе Всероссийской олимпиады школьников приняли участие 41 обучающийся, призер (</w:t>
      </w:r>
      <w:proofErr w:type="spellStart"/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Миталенко</w:t>
      </w:r>
      <w:proofErr w:type="spellEnd"/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Анастасия, СОШ № 1», история), призер (Шабанова Диана, журналистика «СОШ № 2») победитель 1 (Цапенко Александр, СОШ № 12, химия). </w:t>
      </w:r>
    </w:p>
    <w:p w:rsidR="000D60CA" w:rsidRPr="006A53AD" w:rsidRDefault="000D60CA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общероссийской олимпиаде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православной культур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ы» 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100 учащихся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37 победители и призеры, 9 человек отмечены на региональном уровне.</w:t>
      </w:r>
    </w:p>
    <w:p w:rsidR="000D60CA" w:rsidRPr="006A53AD" w:rsidRDefault="00F1017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60CA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подготовки учащихся к олимпиадам и другим интеллектуальным соревнованиям на базах </w:t>
      </w:r>
      <w:proofErr w:type="spellStart"/>
      <w:r w:rsidR="000D60CA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Армавирского</w:t>
      </w:r>
      <w:proofErr w:type="spellEnd"/>
      <w:r w:rsidR="000D60CA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педагогическом университете и Кубанского государственного университета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2018-2019 у/г </w:t>
      </w:r>
      <w:r w:rsidR="000D60CA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службой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учебный процесс для школьников в очных учебных группах</w:t>
      </w:r>
      <w:r w:rsidR="000D60CA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- 47 учащихся,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краевых заочных курсах «Юниор» (обучение прошли 21 человек); на краевых дистанционных курсах (25 человек). </w:t>
      </w:r>
    </w:p>
    <w:p w:rsidR="00F10171" w:rsidRPr="006A53AD" w:rsidRDefault="00F7466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уделялось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конкурсов, всего </w:t>
      </w:r>
      <w:r w:rsidR="000D60CA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более 35 мероприятий творческой и интеллектуальной направленности,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683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стали победителями и призерами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муниципальном этапе. На краевом уровне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призерами и победителями 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22 учащихся.</w:t>
      </w:r>
    </w:p>
    <w:p w:rsidR="00F10171" w:rsidRPr="006A53AD" w:rsidRDefault="00F7466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течение года проводились 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мероприятия, субботники, марафоны, акции и различные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онлайн-мероприятия, воспитывающие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бережного отношения к окружающей среде. В мероприятиях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дню воды и леса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более 1000-х учащихся из 14 ОУ, проведены классные часы, </w:t>
      </w:r>
      <w:proofErr w:type="spellStart"/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флэшмобы</w:t>
      </w:r>
      <w:proofErr w:type="spellEnd"/>
      <w:r w:rsidR="00F1017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познавательные и развивающие игры на тему охраны природы.</w:t>
      </w:r>
    </w:p>
    <w:p w:rsidR="00F10171" w:rsidRPr="006A53AD" w:rsidRDefault="00F7466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традиционном районном фестивале «Созвездие талантов» в мае 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подведены итоги и награждены 57 учащихся, 3 команды, 13 педагогов, ставшие победителями регионального этапа олимпиад, конкурсов.</w:t>
      </w:r>
    </w:p>
    <w:p w:rsidR="00273C10" w:rsidRPr="006A53AD" w:rsidRDefault="00B44A3C" w:rsidP="006A53A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№ 20</w:t>
      </w:r>
    </w:p>
    <w:p w:rsidR="00E50B5F" w:rsidRPr="006A53AD" w:rsidRDefault="00E50B5F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все мы понимаем, что инновационная деятельность, </w:t>
      </w:r>
      <w:proofErr w:type="spellStart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профилизация</w:t>
      </w:r>
      <w:proofErr w:type="spellEnd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обучения, направлены не только на достижение высоких образовательных результатов, но и на совершенствование системы поиска, сопровождения и поддержки талантливых детей, определения их профессионального будущего.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Профильным обучением охвачено в 7 общеобразовательных организациях района 267 обучающихся старшей школы, что составляет 61%. Основные профили: социально-педагогический, социально-гуманитарный, социально-экономический; имеется химико-биологический; агротехнологический и естественнонаучный, появился медико-биологический.</w:t>
      </w:r>
    </w:p>
    <w:p w:rsidR="006E1121" w:rsidRPr="006A53AD" w:rsidRDefault="006E1121" w:rsidP="006A53AD">
      <w:pPr>
        <w:shd w:val="clear" w:color="auto" w:fill="FEFEFE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рамках национального проекта «Успех каждого ребенка» успешно реализуется проект Всероссийских открытых уроков профессиональной ориентации «</w:t>
      </w:r>
      <w:proofErr w:type="spellStart"/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ПроеКТОриЯ</w:t>
      </w:r>
      <w:proofErr w:type="spellEnd"/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»,</w:t>
      </w:r>
      <w:r w:rsidRPr="006A53AD">
        <w:rPr>
          <w:rFonts w:ascii="Times New Roman" w:hAnsi="Times New Roman" w:cs="Times New Roman"/>
          <w:sz w:val="28"/>
          <w:szCs w:val="28"/>
        </w:rPr>
        <w:t xml:space="preserve"> </w:t>
      </w:r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«Уроки настоящего».</w:t>
      </w:r>
    </w:p>
    <w:p w:rsidR="006E1121" w:rsidRPr="006A53AD" w:rsidRDefault="006E1121" w:rsidP="006A53AD">
      <w:pPr>
        <w:shd w:val="clear" w:color="auto" w:fill="FEFEFE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Портал «</w:t>
      </w:r>
      <w:proofErr w:type="spellStart"/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ПроеКТОриЯ</w:t>
      </w:r>
      <w:proofErr w:type="spellEnd"/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» - интерактивная цифровая платформа для профориентации школьников, представляет собой онлайн-площадку для коммуникации, выбора профессии и работы над проектными задачами, игровую платформу с конкурсами, опросами и </w:t>
      </w:r>
      <w:proofErr w:type="spellStart"/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флешмобами</w:t>
      </w:r>
      <w:proofErr w:type="spellEnd"/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 а также интернет-издание с уникальным информационно-образовательным контентом.</w:t>
      </w:r>
    </w:p>
    <w:p w:rsidR="006E1121" w:rsidRPr="006A53AD" w:rsidRDefault="006E1121" w:rsidP="006A53AD">
      <w:pPr>
        <w:shd w:val="clear" w:color="auto" w:fill="FEFEFE"/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Основными задачами</w:t>
      </w:r>
      <w:r w:rsidRPr="006A53AD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 </w:t>
      </w:r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Всероссийских открытых уроков профессиональной ориентации «</w:t>
      </w:r>
      <w:proofErr w:type="spellStart"/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ПроеКТОриЯ</w:t>
      </w:r>
      <w:proofErr w:type="spellEnd"/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 является помощь детям в осознанном выборе будущей профессии, соответствующей запросам отечественной экономики. В этом учебном году в данном проекте приняло участие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1750 </w:t>
      </w:r>
      <w:r w:rsidRPr="006A53AD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обучающиеся образовательных организаций района с 8 по 11 классы.</w:t>
      </w:r>
    </w:p>
    <w:p w:rsidR="00E50B5F" w:rsidRPr="006A53AD" w:rsidRDefault="006E112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учебном году стартует проект ранней профессиональной ориентации обучающихся 6-11 классов общеобразовательных организаций «Билет в будущее», в котором примут участие 355 учащихся 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10 школ района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B5F" w:rsidRPr="006A53AD" w:rsidRDefault="004E5D63" w:rsidP="006A53A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21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образовательной системы района является дополнительное образование детей, которое обогащает содержание общего образования, усиливая социально-педагогическую функцию, и обеспечивает условия для творческого развития детей.</w:t>
      </w:r>
    </w:p>
    <w:p w:rsidR="00273C10" w:rsidRPr="006A53AD" w:rsidRDefault="00273C10" w:rsidP="006A53AD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муниципального образования Тбилисский район функционируют 3 учреждения дополнительного образования: МАУ ДО ЦЭВД «ТЮЗ», МБУДО ДЮСШ, МБУ ДО ЦДОД «Казачок», в которых занимаются 3949 школьников, что составляет 76% от общего контингента обучающихся </w:t>
      </w:r>
    </w:p>
    <w:p w:rsidR="00273C10" w:rsidRPr="006A53AD" w:rsidRDefault="00273C10" w:rsidP="006A53A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1-11 классов.</w:t>
      </w:r>
    </w:p>
    <w:p w:rsidR="00C415B7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дополнительного образования реализуются программы в области физической культуры, технической направленности, художественной направленности, туристско-краеведческой направленности, социально-педагогической.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муниципальной инновационной площадки присвоен учреждениям дополнительного образования: МАУ ДО ЦЭВД «ТЮЗ», МБУ ДО ЦДОД «Казачок».</w:t>
      </w:r>
    </w:p>
    <w:p w:rsidR="004E5D63" w:rsidRPr="004E5D63" w:rsidRDefault="004E5D63" w:rsidP="004E5D6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22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ДО ЦДОД «Казачок» реализуется экспериментальная площадка по теме: Казачьему роду нет переводу!» С 2018 года в МБУ ДО ЦДОД «Казачок» реализуется проект «Славе Кубани не меркнуть – казачьим традициям жить!».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МАУ ДО ЦЭВД «ТЮЗ» успешно реализуются образовательные проекты: фестиваль «Рождественская звезда», конкурс-фестиваль «Белая акация», «Исторический театр» ежегодно их участниками становятся более 4000 детей и подростков.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деятельности МАУ ДО ЦЭВД «ТЮЗ» являются более 300 Дипломов победителей, призеров и лауреатов международного, всероссийского краевого уровней. Дипломом ГРАН-ПРИ Международного телевизионного конкурса «Талант-2019» отмечен театральные коллективы «Ренессанс», «академия Звезд».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МАУ ДО ЦЭВД «ТЮЗ» 4 коллектива имеют звание «Народный» и 3 Образцовых творческих коллектива. С 1998 года действует репертуарный театр для детей «Ренессанс». С 2013 года открыто структурное подразделение «Детская школа театрального искусства» с тремя отделениями: театральная технология, музыкальный театр, драматический театр. 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репертуаре МАУ ДО Ц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ЭВД «ТЮЗ» более 100 спектаклей, это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расширению общего и художественного кругозора учащихся, общей и специальной культуры, обогащению эстетических чувств и развитию художественного вкуса у детей и подростков.</w:t>
      </w:r>
    </w:p>
    <w:p w:rsidR="004E5D63" w:rsidRPr="004E5D63" w:rsidRDefault="004E5D63" w:rsidP="004E5D6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23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системе дополнительного образования организована работа с детьми с различными образовательными потребностями (дети с ОВЗ, одаренные дети, дети, состоящие на профилактическом учете).</w:t>
      </w:r>
    </w:p>
    <w:p w:rsidR="00273C10" w:rsidRPr="006A53AD" w:rsidRDefault="00273C1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1 марта 2019 года на базе МБУ ДО ЦДОД «Казачок» реализуется план мероприятий технической направленности по освоению инженерно-технической компетенции (робототехника).</w:t>
      </w:r>
    </w:p>
    <w:p w:rsidR="00C415B7" w:rsidRPr="006A53AD" w:rsidRDefault="004E5D63" w:rsidP="006A53A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24</w:t>
      </w:r>
    </w:p>
    <w:p w:rsidR="00215200" w:rsidRPr="006A53AD" w:rsidRDefault="0021520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показателем эффективности физкультурно-оздоровительной работы является наличие и доступность спортивных сооружений.</w:t>
      </w:r>
    </w:p>
    <w:p w:rsidR="00215200" w:rsidRPr="006A53AD" w:rsidRDefault="0021520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 рас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полагают 16 спортивными залами,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спортивными площадками, 11 футбольными полями, функционируют 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>МСИПов</w:t>
      </w:r>
      <w:proofErr w:type="spellEnd"/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200" w:rsidRPr="006A53AD" w:rsidRDefault="0021520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лет в рамках участия в </w:t>
      </w:r>
      <w:proofErr w:type="spellStart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Краснодарского края «Развитие образования» проведен капитальный ремонт 12 спортивных залов.</w:t>
      </w:r>
    </w:p>
    <w:p w:rsidR="00215200" w:rsidRPr="006A53AD" w:rsidRDefault="0021520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3» определена пилотной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организацией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испытаний (тестов) Всероссийского физкультурно-спортивного комплекса «Готов к труду и обороне» среди обучающихся I-V ступени ГТО (возрастная группа от 6 до 17 лет).</w:t>
      </w:r>
    </w:p>
    <w:p w:rsidR="00215200" w:rsidRPr="006A53AD" w:rsidRDefault="0021520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общеобразовательных организаций функционируют 15 школьных спортивных клубов, работают 37 педагогов. В 70 спортивных кружках и секциях во внеурочное время занимаются 2619 обучающихся. Культивируются такие виды спорта как футбол, баскетбол, волейбол, легкая атлетика, настольный теннис, пулевая стрельба, спортивный туризм, спортивное ориентирование, греко-римская борьба. </w:t>
      </w:r>
    </w:p>
    <w:p w:rsidR="00215200" w:rsidRPr="006A53AD" w:rsidRDefault="00215200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4-х общеобразовательных организациях реализуется проек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программы «Самбо в школу», в 12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- «Шахматы в школу».</w:t>
      </w:r>
    </w:p>
    <w:p w:rsidR="00215200" w:rsidRPr="006A53AD" w:rsidRDefault="00215200" w:rsidP="00E50AB9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на территории муниципального образования Тбилисский район с детьми проводятся различные спортивно-массовые и физкультурные, оздоровительные мероприятия: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Всекубанские</w:t>
      </w:r>
      <w:proofErr w:type="spellEnd"/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здоровья;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«Военно-спортивная игра «Зарница»;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оборонно-массовой и военно-патриотической работы;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спортивно-массовые мероприятия с допризывной молодежью образовательных организаций района (легкоатлетический кросс 3 км, смотр физической подготовленности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допризывной молодежи, Спартакиада допризывной молодежи);</w:t>
      </w:r>
      <w:r w:rsidR="00E5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-  оздоровительные соревнования (в лагерях дневного пребывания).</w:t>
      </w:r>
    </w:p>
    <w:p w:rsidR="00215200" w:rsidRPr="006A53AD" w:rsidRDefault="00215200" w:rsidP="00E50AB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МБУДО ДЮСШ культивируются виды спорта: баскетбол (14 групп - 275 обучающихся), футбол (18 групп - 274 обучающихся), греко-римская борьба (8 групп - 122 обучающихся), спортивный туризм (2 группы - 43 обучающихся). Охват детей составляет 14,0 % от общего их числа.</w:t>
      </w:r>
    </w:p>
    <w:p w:rsidR="00215200" w:rsidRPr="006A53AD" w:rsidRDefault="00215200" w:rsidP="00E50AB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спортсмены выполняют нормы юношеских, спортивных разрядов, кандидатов в мастера спорта. Являются победителями и призерами краевых соревнований.</w:t>
      </w:r>
    </w:p>
    <w:p w:rsidR="00215200" w:rsidRPr="006A53AD" w:rsidRDefault="00215200" w:rsidP="00E50AB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учебный год присвоено 264 спортивных разрядов и 90 учащихся подтвердили свои спортивные разряды. Всего в спортивной школе 460 обучающихся </w:t>
      </w:r>
      <w:proofErr w:type="gramStart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 спортивные</w:t>
      </w:r>
      <w:proofErr w:type="gramEnd"/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разряды. </w:t>
      </w:r>
    </w:p>
    <w:p w:rsidR="00215200" w:rsidRPr="006A53AD" w:rsidRDefault="00215200" w:rsidP="00E50AB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работает 19 тренеров-преподавателей, из них 8 штатных.</w:t>
      </w:r>
    </w:p>
    <w:p w:rsidR="00F10171" w:rsidRPr="006A53AD" w:rsidRDefault="00273C10" w:rsidP="00E50AB9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общеобразовательных организаций 3243 обучающихся охвачены дополнительным образованием, что составляет 63% от общего количества обучающихся 1-11 классов. В общеобразовательных организациях реализуются программы технической направленности (158 чел.), естественнонаучной направленности (485 чел.), физкультурно-спортивной направленности (2315 чел.), художественной направленности (84 чел.), туристско-краеведческой направленности (232 чел.), социально-педагогической направленности (104</w:t>
      </w:r>
      <w:r w:rsidRPr="006A53AD">
        <w:rPr>
          <w:rFonts w:ascii="Times New Roman" w:hAnsi="Times New Roman" w:cs="Times New Roman"/>
          <w:sz w:val="28"/>
          <w:szCs w:val="28"/>
        </w:rPr>
        <w:t xml:space="preserve"> 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чел.).</w:t>
      </w:r>
    </w:p>
    <w:p w:rsidR="00C415B7" w:rsidRPr="006A53AD" w:rsidRDefault="00353A7D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достигнутые успехи по реализации национального проекта, у нас имеются проблемные вопросы, над решением которых необходимо организовать целенаправленную работу в новом учебном году: развитие технического и естественно-научного направления дополнительного образования, организац</w:t>
      </w:r>
      <w:r w:rsidR="00084C35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Центра развития одаренности.</w:t>
      </w:r>
    </w:p>
    <w:p w:rsidR="00353A7D" w:rsidRPr="006A53AD" w:rsidRDefault="004E5D63" w:rsidP="006A53A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25</w:t>
      </w:r>
    </w:p>
    <w:p w:rsidR="00C415B7" w:rsidRPr="006A53AD" w:rsidRDefault="00084C35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«Социальная активность», </w:t>
      </w:r>
      <w:r w:rsidR="00215200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которого является </w:t>
      </w:r>
      <w:r w:rsidR="005D2BA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наставничества, поддержки общественных инициатив и проектов, создание добровольческих и волонтерских отрядов, популяризация здорового образа жизни.</w:t>
      </w: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5B7" w:rsidRPr="006A53AD" w:rsidRDefault="00C415B7" w:rsidP="006A53AD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Милосердие и доброта</w:t>
      </w:r>
      <w:r w:rsidR="005D2BA1" w:rsidRPr="006A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последнее время мы чаще стали обращаться к этим словам. Будто прозрев, начали осознавать, что самым острым дефицитом стали у нас сегодня человеческое тепло и забота о ближнем. Может быть, именно поэтому еще в старой азбуке буквы алфавита обозначались самым близкими человеку словами: 3 - "земля", Л - "люди", М -  "мысль", Д - "добро". Азбука как бы призывала: Люди Земли, Мыслите, Думайте и творите Добро!</w:t>
      </w:r>
    </w:p>
    <w:p w:rsidR="00C415B7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lastRenderedPageBreak/>
        <w:t>Успешной социализации подростков способствует вовлечение в благотворительную деятельность.</w:t>
      </w:r>
    </w:p>
    <w:p w:rsidR="005545E4" w:rsidRPr="005545E4" w:rsidRDefault="004E5D63" w:rsidP="00554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№ 26</w:t>
      </w:r>
    </w:p>
    <w:p w:rsidR="00C415B7" w:rsidRPr="006A53AD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 xml:space="preserve">Волонтерским движением охвачены 30 старшеклассников </w:t>
      </w:r>
      <w:r w:rsidR="000A19A4">
        <w:rPr>
          <w:color w:val="000000"/>
          <w:sz w:val="28"/>
          <w:szCs w:val="28"/>
        </w:rPr>
        <w:t>из 8 школ района</w:t>
      </w:r>
      <w:r w:rsidRPr="006A53AD">
        <w:rPr>
          <w:color w:val="000000"/>
          <w:sz w:val="28"/>
          <w:szCs w:val="28"/>
        </w:rPr>
        <w:t>.</w:t>
      </w:r>
    </w:p>
    <w:p w:rsidR="00C415B7" w:rsidRPr="006A53AD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>Волонтеры помогают людям, оказавшимся в тяжелой жизненной ситуации бескорыстно, не требуя ничего взамен: пожилым людям, ветеранам войны, труженикам тыла.</w:t>
      </w:r>
    </w:p>
    <w:p w:rsidR="00C415B7" w:rsidRPr="006A53AD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>Добровольцы являются инициаторами и участниками таких добрых дел, как акции «Георгиевская лента», «Согреем сердца» по оказанию помощи ветеранам войны, уход за памятниками и захоронениями ветеранов войны и воинов, принимавших участие в локальных боевых действиях, игровые и познавательные программы среди детей и молодежи, экологические десанты, акции «Дарить радость людям», «Обелиск» Наиболее активно на основе взаимодействия с отделом по делам молодежи вовлечены в волонтерское движение учащиеся СОШ № 5, 6, 7.   </w:t>
      </w:r>
    </w:p>
    <w:p w:rsidR="00C415B7" w:rsidRPr="006A53AD" w:rsidRDefault="00C415B7" w:rsidP="000A19A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>Приучению делать добро с самого детства</w:t>
      </w:r>
      <w:r w:rsidR="005D2BA1" w:rsidRPr="006A53AD">
        <w:rPr>
          <w:color w:val="000000"/>
          <w:sz w:val="28"/>
          <w:szCs w:val="28"/>
        </w:rPr>
        <w:t>, школой социализации</w:t>
      </w:r>
      <w:r w:rsidRPr="006A53AD">
        <w:rPr>
          <w:color w:val="000000"/>
          <w:sz w:val="28"/>
          <w:szCs w:val="28"/>
        </w:rPr>
        <w:t xml:space="preserve"> является тимуровское движение, которое получило развитие во всех общеобразовательных организациях, им охвачено более 300 детей и подростков. </w:t>
      </w:r>
    </w:p>
    <w:p w:rsidR="00C415B7" w:rsidRPr="006A53AD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>Волонтерские и тимуровские отряды принимают активное участие в уходе за объектами войной истории, воинскими захоронениями в ходе акции «Мемориал».</w:t>
      </w:r>
    </w:p>
    <w:p w:rsidR="00C415B7" w:rsidRPr="006A53AD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 xml:space="preserve">Общеобразовательные организации сотрудничают с Советом ветеранов. За всеми ветеранами войны закреплены классные коллективы, которые оказывают посильную помощь ветеранам войны, труженикам тыла, одиноким пожилым гражданам, проживающим в микрорайонах школах, посещают на дому, поздравляют с праздниками, приглашают на общешкольные праздники. </w:t>
      </w:r>
    </w:p>
    <w:p w:rsidR="00C415B7" w:rsidRPr="006A53AD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 xml:space="preserve">Тимуровцы занимаются поисковой работой, собирают материал о ветеранах войны, выпускниках школы, участвовавших в локальных войнах, которые размещаются в школьных музеях, Уголках Боевой Славы. </w:t>
      </w:r>
    </w:p>
    <w:p w:rsidR="00C415B7" w:rsidRPr="006A53AD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>Ежегодно на районной научно-практической конференции учащиеся школ защищают свои рефераты о земляках-участниках войны, в которых используют материалы по итогам поисковой и исследовательской работы. В течение учебного года на Уроках Мужества освещаются события военных лет, в которых используются материалы, собранные волонтерами и тимуровцами в ходе посещения ветеранов войны и тружеников тыла.</w:t>
      </w:r>
    </w:p>
    <w:p w:rsidR="00C415B7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>Примером взаимодействия с районным Советом ветеранов является деятельность МБОУ «СОШ № 6».</w:t>
      </w:r>
    </w:p>
    <w:p w:rsidR="004E5D63" w:rsidRPr="004E5D63" w:rsidRDefault="004E5D63" w:rsidP="004E5D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E5D63">
        <w:rPr>
          <w:b/>
          <w:color w:val="000000"/>
          <w:sz w:val="28"/>
          <w:szCs w:val="28"/>
        </w:rPr>
        <w:lastRenderedPageBreak/>
        <w:t>СЛАЙД № 27</w:t>
      </w:r>
    </w:p>
    <w:p w:rsidR="00C415B7" w:rsidRPr="006A53AD" w:rsidRDefault="00C415B7" w:rsidP="006A53A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A53AD">
        <w:rPr>
          <w:color w:val="000000"/>
          <w:sz w:val="28"/>
          <w:szCs w:val="28"/>
        </w:rPr>
        <w:t>Совместно с ветеранами войны в МБОУ «СОШ № 6» проводится мероприятие «Встреча в школьном музее», посвященное малолетним узникам немецких концентрационных лагерей смерти, которое было освещено в краевой газете «Пенсионер России».</w:t>
      </w:r>
    </w:p>
    <w:p w:rsidR="00C415B7" w:rsidRPr="006A53AD" w:rsidRDefault="00C415B7" w:rsidP="006A53AD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знаем, кем станут в будущем выпускники наших школ, но участие в волонтерском и тимуровском движении способствует их активной социализации, они всегда будут делать добро, потому что растут неравнодушными людьми. </w:t>
      </w:r>
    </w:p>
    <w:p w:rsidR="006E1121" w:rsidRPr="006A53AD" w:rsidRDefault="006E1121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района реализуется программа курса по профилактике употребления наркотических средств и психотроп</w:t>
      </w:r>
      <w:r w:rsidR="005D2BA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веществ «Я принимаю вызов», в рамках которой психологи через практические занятия, тренинги, индивидуальные беседы помогают ребятам адаптироваться к социальной среде (эмоционально благополучные отношения подростка в семье, школьном коллективе со сверстниками), определяют социальную направленность личности подростка (стремление занять определённое социально приемлемое место в</w:t>
      </w:r>
      <w:r w:rsidR="00214F39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обществе, коллективе), развивают</w:t>
      </w:r>
      <w:r w:rsidR="005D2BA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самосознание</w:t>
      </w:r>
      <w:r w:rsidR="00214F39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BA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(принятие себя, интерес и </w:t>
      </w:r>
      <w:proofErr w:type="spellStart"/>
      <w:r w:rsidR="005D2BA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="005D2BA1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социально значимой деятельности и др.)</w:t>
      </w:r>
      <w:r w:rsidR="00214F39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171" w:rsidRPr="006A53AD" w:rsidRDefault="004E5D63" w:rsidP="006A53A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28</w:t>
      </w:r>
    </w:p>
    <w:p w:rsidR="00DA6A5D" w:rsidRPr="006A53AD" w:rsidRDefault="00DA6A5D" w:rsidP="006A53AD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проект, реализация которого будет осуществлена в наших образовательных организациях «Поддержка семей, имеющих детей».</w:t>
      </w:r>
    </w:p>
    <w:p w:rsidR="00F10171" w:rsidRPr="006A53AD" w:rsidRDefault="00DA6A5D" w:rsidP="000A19A4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предполагает 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 за счет повышения доступности психолого-педагогической, методической и консультативной помощи родителям (законным представителям) детей дошкольного возраста, а также реализации проектов и программ, направленных на формирование и развитие родительских компетенций, реализуемых образовательной организацией.</w:t>
      </w:r>
    </w:p>
    <w:p w:rsidR="00DA6A5D" w:rsidRPr="006A53AD" w:rsidRDefault="00DA6A5D" w:rsidP="000A19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У нас уже есть опыт его реализации.</w:t>
      </w:r>
    </w:p>
    <w:p w:rsidR="00084C35" w:rsidRPr="006A53AD" w:rsidRDefault="000A19A4" w:rsidP="000A19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доступность</w:t>
      </w:r>
      <w:r w:rsidR="00084C35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для детей в возрасте до 3-х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C35"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C35" w:rsidRPr="006A53AD" w:rsidRDefault="00084C35" w:rsidP="000A19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color w:val="000000"/>
          <w:sz w:val="28"/>
          <w:szCs w:val="28"/>
        </w:rPr>
        <w:tab/>
        <w:t>На базе 5 дошкольных</w:t>
      </w:r>
      <w:r w:rsidRPr="006A53A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функционируют консультационные центры для родителей, чьи дети получают дошкольное образование в форме семейного. В этих центрах родители могут бесплатно получить методическую, психолого-педагогическую и консультативную помощь от квалифицированных специалистов.</w:t>
      </w:r>
    </w:p>
    <w:p w:rsidR="00084C35" w:rsidRPr="006A53AD" w:rsidRDefault="004E5D63" w:rsidP="006A53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29</w:t>
      </w:r>
    </w:p>
    <w:p w:rsidR="00084C35" w:rsidRPr="006A53AD" w:rsidRDefault="00084C35" w:rsidP="006A53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краевой комиссии от 24 октября 2014 года № 3/9 «Об утверждении порядка работы по раннему выявлению детского и семейного неблагополучия на территории Краснодарского края», дошкольными образовательными организациями нашего района проводится определённая работа по выявлению семей, находящихся в социально опасном положении (далее – СОП), оказанию им помощи в обучении и воспитании детей. </w:t>
      </w:r>
    </w:p>
    <w:p w:rsidR="00084C35" w:rsidRPr="006A53AD" w:rsidRDefault="00084C35" w:rsidP="006A53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 xml:space="preserve">В деятельности по выявлению признаков семейного неблагополучия педагоги дошкольных учреждений используют такие формы, как наблюдение, беседа, анкетирование, психологическая и социальная диагностика. </w:t>
      </w:r>
    </w:p>
    <w:p w:rsidR="004E5D63" w:rsidRPr="006A53AD" w:rsidRDefault="004E5D63" w:rsidP="004E5D6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30</w:t>
      </w:r>
    </w:p>
    <w:p w:rsidR="00084C35" w:rsidRPr="006A53AD" w:rsidRDefault="00084C35" w:rsidP="000A19A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 xml:space="preserve">Ежегодно в начале учебного года в каждом детском саду создается банк данных детей, посещающих дошкольные учреждения, заполняются карты воспитанников, составляется социальный паспорт. Выявляются социально-бытовые условия проживания семей и воспитанников, состав семьи, образовательный уровень родителей, их возраст и профессия. Эти данные позволяют спрогнозировать стратегию взаимодействия с семьей. </w:t>
      </w:r>
    </w:p>
    <w:p w:rsidR="00084C35" w:rsidRDefault="00084C35" w:rsidP="006A53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Так за 6 месяцев 2019 года педагогами дошкольных образовательных организаций было обследовано более 200 семей детей, впервые зачисленных в детские сады. Из них 13 семей поставлены на внутренний учёт дошкольных организаций. Эти семьи находятся под особым контролем, с родителями ведётся профилактическая работа. Детей, поставленных на учёт в КДН и другие органы за стекший период нет.</w:t>
      </w:r>
    </w:p>
    <w:p w:rsidR="000A19A4" w:rsidRPr="006A53AD" w:rsidRDefault="000A19A4" w:rsidP="006A53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9A4">
        <w:rPr>
          <w:rFonts w:ascii="Times New Roman" w:hAnsi="Times New Roman" w:cs="Times New Roman"/>
          <w:sz w:val="28"/>
          <w:szCs w:val="28"/>
        </w:rPr>
        <w:t>Все чаще можно встретить в дошкольных учреждениях нового специалиста, профессия которого, называется «педагог-психолог». В дошкольных организациях нашего района сегодня 10 педагогов – психологов стремятся сделать жизнь ребенка в детском саду удобной, комфортной, помогают воспитателям и родителям ребенка найти и объяснить скрытые причины некоторых детских неудач, поступков и особенностей поведения. Эти специалисты вместе с родителями и другими коллегами помогают ему справиться с ними еще до школы.</w:t>
      </w:r>
      <w:bookmarkStart w:id="0" w:name="_GoBack"/>
      <w:bookmarkEnd w:id="0"/>
    </w:p>
    <w:p w:rsidR="00D333B1" w:rsidRPr="004E5D63" w:rsidRDefault="004E5D63" w:rsidP="006A53A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63">
        <w:rPr>
          <w:rFonts w:ascii="Times New Roman" w:hAnsi="Times New Roman" w:cs="Times New Roman"/>
          <w:b/>
          <w:sz w:val="28"/>
          <w:szCs w:val="28"/>
        </w:rPr>
        <w:t>СЛАЙД № 31</w:t>
      </w:r>
    </w:p>
    <w:p w:rsidR="00D333B1" w:rsidRPr="006A53AD" w:rsidRDefault="00D333B1" w:rsidP="006A53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 xml:space="preserve">Сегодня дан старт новым проектам, направленным на создание </w:t>
      </w:r>
      <w:proofErr w:type="spellStart"/>
      <w:r w:rsidRPr="006A53AD">
        <w:rPr>
          <w:rFonts w:ascii="Times New Roman" w:hAnsi="Times New Roman" w:cs="Times New Roman"/>
          <w:sz w:val="28"/>
          <w:szCs w:val="28"/>
        </w:rPr>
        <w:t>конкурентноспособной</w:t>
      </w:r>
      <w:proofErr w:type="spellEnd"/>
      <w:r w:rsidRPr="006A53AD">
        <w:rPr>
          <w:rFonts w:ascii="Times New Roman" w:hAnsi="Times New Roman" w:cs="Times New Roman"/>
          <w:sz w:val="28"/>
          <w:szCs w:val="28"/>
        </w:rPr>
        <w:t xml:space="preserve"> системы образования мирового уровня, обеспечивающей рост познавательного, нравственно-коммуникативного и творческого потенциала личности. Работа образовательных организаций сегодня направлена на повышение качества образования, результативность и эффективность деятельности образовательных организаций.</w:t>
      </w:r>
    </w:p>
    <w:p w:rsidR="004E5D63" w:rsidRPr="004E5D63" w:rsidRDefault="004E5D63" w:rsidP="004E5D6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D63">
        <w:rPr>
          <w:rFonts w:ascii="Times New Roman" w:hAnsi="Times New Roman" w:cs="Times New Roman"/>
          <w:b/>
          <w:sz w:val="28"/>
          <w:szCs w:val="28"/>
        </w:rPr>
        <w:t>СЛАЙД № 32</w:t>
      </w:r>
    </w:p>
    <w:p w:rsidR="004E5D63" w:rsidRDefault="004E5D63" w:rsidP="004E5D63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видим, что цель национального проекта «Образования» не только повысить конкурентоспособность российского образования, но и создать оптимальные условия для формирования гармоничной личности, воспитания патриотов своей страны. И, вернусь к первому проекту «Учитель будущего», чтобы все это реализовать нашему образованию необходимо не только совершенствоваться, но и не растерять богатый опыт, суметь соединить инновации с традициями для достижения поставленных задач</w:t>
      </w:r>
      <w:r w:rsidRPr="0032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D63" w:rsidRPr="004E5D63" w:rsidRDefault="004E5D63" w:rsidP="004E5D6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33</w:t>
      </w:r>
    </w:p>
    <w:p w:rsidR="00D333B1" w:rsidRPr="006A53AD" w:rsidRDefault="00D333B1" w:rsidP="004E5D6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Основные задачи, стоящие перед нами в 2020 году, представлены на слайде. Это:</w:t>
      </w:r>
    </w:p>
    <w:p w:rsidR="00D333B1" w:rsidRPr="006A53AD" w:rsidRDefault="00D333B1" w:rsidP="006A53A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•</w:t>
      </w:r>
      <w:r w:rsidRPr="006A53AD">
        <w:rPr>
          <w:rFonts w:ascii="Times New Roman" w:hAnsi="Times New Roman" w:cs="Times New Roman"/>
          <w:sz w:val="28"/>
          <w:szCs w:val="28"/>
        </w:rPr>
        <w:tab/>
        <w:t>формирование образовательной сети, обеспечивающей равный доступ населения к качественным услугам начального общего, основного общего, среднего общего образования;</w:t>
      </w:r>
    </w:p>
    <w:p w:rsidR="00D333B1" w:rsidRPr="006A53AD" w:rsidRDefault="00D333B1" w:rsidP="006A53A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•</w:t>
      </w:r>
      <w:r w:rsidRPr="006A53AD">
        <w:rPr>
          <w:rFonts w:ascii="Times New Roman" w:hAnsi="Times New Roman" w:cs="Times New Roman"/>
          <w:sz w:val="28"/>
          <w:szCs w:val="28"/>
        </w:rPr>
        <w:tab/>
        <w:t xml:space="preserve">повышение доступности образования для детей с ограниченными возможностями здоровья в форме дистанционного, инклюзивного образования, формирование </w:t>
      </w:r>
      <w:proofErr w:type="spellStart"/>
      <w:r w:rsidRPr="006A53A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A53AD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D333B1" w:rsidRPr="006A53AD" w:rsidRDefault="00D333B1" w:rsidP="006A53A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•</w:t>
      </w:r>
      <w:r w:rsidRPr="006A53AD">
        <w:rPr>
          <w:rFonts w:ascii="Times New Roman" w:hAnsi="Times New Roman" w:cs="Times New Roman"/>
          <w:sz w:val="28"/>
          <w:szCs w:val="28"/>
        </w:rPr>
        <w:tab/>
        <w:t>обеспечение современного качества образовательных результатов, развитие системы эффективной оценки качества образования;</w:t>
      </w:r>
    </w:p>
    <w:p w:rsidR="00D333B1" w:rsidRPr="006A53AD" w:rsidRDefault="00D333B1" w:rsidP="006A53A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•</w:t>
      </w:r>
      <w:r w:rsidRPr="006A53AD">
        <w:rPr>
          <w:rFonts w:ascii="Times New Roman" w:hAnsi="Times New Roman" w:cs="Times New Roman"/>
          <w:sz w:val="28"/>
          <w:szCs w:val="28"/>
        </w:rPr>
        <w:tab/>
        <w:t>развитие эффективной системы выявления и поддержки одаренных детей; обеспечение организационно-методической поддержки деятельности детских и молодежных организаций;</w:t>
      </w:r>
    </w:p>
    <w:p w:rsidR="00D333B1" w:rsidRPr="006A53AD" w:rsidRDefault="00D333B1" w:rsidP="006A53A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•</w:t>
      </w:r>
      <w:r w:rsidRPr="006A53AD">
        <w:rPr>
          <w:rFonts w:ascii="Times New Roman" w:hAnsi="Times New Roman" w:cs="Times New Roman"/>
          <w:sz w:val="28"/>
          <w:szCs w:val="28"/>
        </w:rPr>
        <w:tab/>
        <w:t>обновление кадрового состава образовательных организаций и привлечение молодых педагогов для работы в сфере образования, формирование системы учительского роста и модернизация системы повышения квалификации;</w:t>
      </w:r>
    </w:p>
    <w:p w:rsidR="00D333B1" w:rsidRPr="006A53AD" w:rsidRDefault="00D333B1" w:rsidP="006A53A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•</w:t>
      </w:r>
      <w:r w:rsidRPr="006A53AD">
        <w:rPr>
          <w:rFonts w:ascii="Times New Roman" w:hAnsi="Times New Roman" w:cs="Times New Roman"/>
          <w:sz w:val="28"/>
          <w:szCs w:val="28"/>
        </w:rPr>
        <w:tab/>
        <w:t>повышение качества и доступности дополнительного образования детей, развитие технического творчества;</w:t>
      </w:r>
    </w:p>
    <w:p w:rsidR="00D333B1" w:rsidRPr="006A53AD" w:rsidRDefault="00D333B1" w:rsidP="006A53A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3AD">
        <w:rPr>
          <w:rFonts w:ascii="Times New Roman" w:hAnsi="Times New Roman" w:cs="Times New Roman"/>
          <w:sz w:val="28"/>
          <w:szCs w:val="28"/>
        </w:rPr>
        <w:t>•</w:t>
      </w:r>
      <w:r w:rsidRPr="006A53AD">
        <w:rPr>
          <w:rFonts w:ascii="Times New Roman" w:hAnsi="Times New Roman" w:cs="Times New Roman"/>
          <w:sz w:val="28"/>
          <w:szCs w:val="28"/>
        </w:rPr>
        <w:tab/>
        <w:t>развитие и модернизация базовой инфраструктуры и технологической среды.</w:t>
      </w:r>
    </w:p>
    <w:p w:rsidR="00D333B1" w:rsidRPr="006A53AD" w:rsidRDefault="00D333B1" w:rsidP="006A53A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B1" w:rsidRDefault="00D333B1" w:rsidP="005305D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180" w:rsidRDefault="00DE6180" w:rsidP="00DE618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DE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36D8"/>
    <w:multiLevelType w:val="multilevel"/>
    <w:tmpl w:val="5F1C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2290"/>
    <w:multiLevelType w:val="multilevel"/>
    <w:tmpl w:val="4E5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A49F1"/>
    <w:multiLevelType w:val="multilevel"/>
    <w:tmpl w:val="D41EF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03B29"/>
    <w:multiLevelType w:val="multilevel"/>
    <w:tmpl w:val="9654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E9"/>
    <w:rsid w:val="00011057"/>
    <w:rsid w:val="0004102E"/>
    <w:rsid w:val="0005624F"/>
    <w:rsid w:val="0007549D"/>
    <w:rsid w:val="00084C35"/>
    <w:rsid w:val="00091483"/>
    <w:rsid w:val="000A19A4"/>
    <w:rsid w:val="000A59B3"/>
    <w:rsid w:val="000D60CA"/>
    <w:rsid w:val="001068B1"/>
    <w:rsid w:val="00112F90"/>
    <w:rsid w:val="001238E4"/>
    <w:rsid w:val="00154D84"/>
    <w:rsid w:val="00161C39"/>
    <w:rsid w:val="002130AF"/>
    <w:rsid w:val="00214F39"/>
    <w:rsid w:val="00215200"/>
    <w:rsid w:val="00223DFA"/>
    <w:rsid w:val="00273C10"/>
    <w:rsid w:val="0028760C"/>
    <w:rsid w:val="002B111E"/>
    <w:rsid w:val="00324ED2"/>
    <w:rsid w:val="00326CF4"/>
    <w:rsid w:val="00331C2D"/>
    <w:rsid w:val="0033467C"/>
    <w:rsid w:val="00353A7D"/>
    <w:rsid w:val="003738F4"/>
    <w:rsid w:val="003A66F0"/>
    <w:rsid w:val="003C3C1E"/>
    <w:rsid w:val="003F5798"/>
    <w:rsid w:val="004666EB"/>
    <w:rsid w:val="004A596C"/>
    <w:rsid w:val="004A74F6"/>
    <w:rsid w:val="004E16C7"/>
    <w:rsid w:val="004E5D63"/>
    <w:rsid w:val="00523D05"/>
    <w:rsid w:val="005305D5"/>
    <w:rsid w:val="00552887"/>
    <w:rsid w:val="005545E4"/>
    <w:rsid w:val="005A5400"/>
    <w:rsid w:val="005D20F0"/>
    <w:rsid w:val="005D2BA1"/>
    <w:rsid w:val="005D30E2"/>
    <w:rsid w:val="005E1E1A"/>
    <w:rsid w:val="005E334F"/>
    <w:rsid w:val="005F2A98"/>
    <w:rsid w:val="00634EB2"/>
    <w:rsid w:val="00675BD6"/>
    <w:rsid w:val="006A53AD"/>
    <w:rsid w:val="006D4606"/>
    <w:rsid w:val="006E011F"/>
    <w:rsid w:val="006E1121"/>
    <w:rsid w:val="006F5888"/>
    <w:rsid w:val="007020E9"/>
    <w:rsid w:val="00720DA1"/>
    <w:rsid w:val="007261C6"/>
    <w:rsid w:val="00775816"/>
    <w:rsid w:val="007C26AE"/>
    <w:rsid w:val="007D08DE"/>
    <w:rsid w:val="007D62B2"/>
    <w:rsid w:val="007F2E68"/>
    <w:rsid w:val="00821625"/>
    <w:rsid w:val="00861117"/>
    <w:rsid w:val="008B2D6A"/>
    <w:rsid w:val="00903724"/>
    <w:rsid w:val="009047A3"/>
    <w:rsid w:val="009455B6"/>
    <w:rsid w:val="00945A49"/>
    <w:rsid w:val="00946213"/>
    <w:rsid w:val="009464D3"/>
    <w:rsid w:val="0096570E"/>
    <w:rsid w:val="0099248E"/>
    <w:rsid w:val="0099689F"/>
    <w:rsid w:val="009E1769"/>
    <w:rsid w:val="00AD7F0E"/>
    <w:rsid w:val="00AF1E5F"/>
    <w:rsid w:val="00B44A3C"/>
    <w:rsid w:val="00B8262D"/>
    <w:rsid w:val="00B90BD5"/>
    <w:rsid w:val="00BA21C2"/>
    <w:rsid w:val="00BB368D"/>
    <w:rsid w:val="00BF1F02"/>
    <w:rsid w:val="00C251DC"/>
    <w:rsid w:val="00C415B7"/>
    <w:rsid w:val="00C73FD3"/>
    <w:rsid w:val="00CC108D"/>
    <w:rsid w:val="00CC7F2D"/>
    <w:rsid w:val="00CD04F7"/>
    <w:rsid w:val="00D333B1"/>
    <w:rsid w:val="00D8351C"/>
    <w:rsid w:val="00DA6A5D"/>
    <w:rsid w:val="00DD7CBB"/>
    <w:rsid w:val="00DE6180"/>
    <w:rsid w:val="00E30ED1"/>
    <w:rsid w:val="00E50039"/>
    <w:rsid w:val="00E50AB9"/>
    <w:rsid w:val="00E50B5F"/>
    <w:rsid w:val="00E67E2E"/>
    <w:rsid w:val="00E755A6"/>
    <w:rsid w:val="00F10171"/>
    <w:rsid w:val="00F172E9"/>
    <w:rsid w:val="00F53A2D"/>
    <w:rsid w:val="00F577E6"/>
    <w:rsid w:val="00F7207E"/>
    <w:rsid w:val="00F74661"/>
    <w:rsid w:val="00F90353"/>
    <w:rsid w:val="00FA17C5"/>
    <w:rsid w:val="00FB3A8F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9FE12-2BD4-4A2D-9EA8-9731CDB1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08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DE"/>
    <w:pPr>
      <w:widowControl w:val="0"/>
      <w:shd w:val="clear" w:color="auto" w:fill="FFFFFF"/>
      <w:spacing w:before="6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C4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C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1CC7-4389-4CAA-A78C-E7F3F8D1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17</Pages>
  <Words>5356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2019-08-27T12:58:00Z</cp:lastPrinted>
  <dcterms:created xsi:type="dcterms:W3CDTF">2019-08-08T06:36:00Z</dcterms:created>
  <dcterms:modified xsi:type="dcterms:W3CDTF">2019-08-27T13:00:00Z</dcterms:modified>
</cp:coreProperties>
</file>