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40" w:rsidRPr="00C24640" w:rsidRDefault="00C24640" w:rsidP="00C24640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C24640">
        <w:rPr>
          <w:rFonts w:ascii="Times New Roman" w:hAnsi="Times New Roman" w:cs="Times New Roman"/>
          <w:b/>
          <w:sz w:val="32"/>
          <w:szCs w:val="32"/>
          <w:lang w:eastAsia="ru-RU"/>
        </w:rPr>
        <w:t>Неокрепший лед на водоемах грозит бедой</w:t>
      </w:r>
    </w:p>
    <w:bookmarkEnd w:id="0"/>
    <w:p w:rsidR="00C24640" w:rsidRPr="00C24640" w:rsidRDefault="00C24640" w:rsidP="00C24640">
      <w:pPr>
        <w:pStyle w:val="a5"/>
        <w:jc w:val="center"/>
        <w:rPr>
          <w:sz w:val="24"/>
          <w:szCs w:val="24"/>
          <w:lang w:eastAsia="ru-RU"/>
        </w:rPr>
      </w:pPr>
      <w:r w:rsidRPr="00C24640">
        <w:rPr>
          <w:noProof/>
          <w:color w:val="276CC3"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 wp14:anchorId="6F551BC8" wp14:editId="2F17CB75">
            <wp:extent cx="2620645" cy="1739265"/>
            <wp:effectExtent l="0" t="0" r="8255" b="0"/>
            <wp:docPr id="1" name="Рисунок 1" descr="Неокрепший лед на водоемах грозит бедой">
              <a:hlinkClick xmlns:a="http://schemas.openxmlformats.org/drawingml/2006/main" r:id="rId5" tooltip="&quot;Неокрепший лед на водоемах грозит бедо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окрепший лед на водоемах грозит бедой">
                      <a:hlinkClick r:id="rId5" tooltip="&quot;Неокрепший лед на водоемах грозит бедо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40" w:rsidRPr="00C24640" w:rsidRDefault="00C24640" w:rsidP="00C246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Отдел надзорной деятельности и профилактической работы Тбилисского района</w:t>
      </w:r>
      <w:r w:rsidRPr="00C24640">
        <w:rPr>
          <w:rFonts w:ascii="Times New Roman" w:hAnsi="Times New Roman" w:cs="Times New Roman"/>
          <w:sz w:val="24"/>
          <w:szCs w:val="24"/>
          <w:lang w:eastAsia="ru-RU"/>
        </w:rPr>
        <w:t>  предупреждает, что выход на тонкий, еще не окрепший лед чрезвычайно опасен. Другая категория, которой спасатели уделяют пристальное внимание, - несовершеннолетние. Сотрудники ГИМС регулярно проводят профилактические мероприятия с детьми и их родителями. Итак, вот некоторые советы спасателей, которые необходимо помнить, в зимнее время года.</w:t>
      </w:r>
    </w:p>
    <w:p w:rsidR="00C24640" w:rsidRPr="00C24640" w:rsidRDefault="00C24640" w:rsidP="00C246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Если лед проломился: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-не паникуйте, сбросьте тяжелые вещи, удерживайтесь на плаву, зовите на помощь;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 обопритесь на край льдины широко расставленными руками, при наличии сильного течения согните ноги, снимите обувь, в которую набралась вода;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 старайтесь не обламывать кромку льда, навалитесь на нее грудью, поочередно поднимите и вытащите ноги на льдину;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 держите голову высоко над поверхностью воды, постоянно зовите на помощь.</w:t>
      </w:r>
    </w:p>
    <w:p w:rsidR="00C24640" w:rsidRPr="00C24640" w:rsidRDefault="00C24640" w:rsidP="00C246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В неглубоком водоеме можно: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 резко оттолкнуться от дна и выбраться на лед;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 передвигаться по дну к берегу, проламывая перед собой лед.</w:t>
      </w:r>
    </w:p>
    <w:p w:rsidR="00C24640" w:rsidRPr="00C24640" w:rsidRDefault="00C24640" w:rsidP="00C246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В глубоком водоеме нужно попытаться выбраться на лед самостоятельно. Для этого необходимо упереться в край льдины руками, лечь на нее грудью и животом, вытащить поочередно ноги на лед. Этот способ связан со следующими трудностями: постоянное обламывание краев льдины, ее переворачивание и движение, быстро нарастающее охлаждение и утомление человека. После выхода из воды на лед нужно двигаться к берегу ползком или перекатываясь в том же направлении, откуда вы пришли. Вставать и бежать нельзя, поскольку можно снова провалиться.</w:t>
      </w:r>
    </w:p>
    <w:p w:rsidR="00C24640" w:rsidRPr="00C24640" w:rsidRDefault="00C24640" w:rsidP="00C246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В случае падае6ния в воду одновременно нескольких человек надо по очереди выбраться на лед, помогая друг другу. На льду нужно находиться только в позе лежа. Можно образовать живую цепочку, лечь на лед и передвигаться ползком к берегу.</w:t>
      </w:r>
    </w:p>
    <w:p w:rsidR="00C24640" w:rsidRPr="00C24640" w:rsidRDefault="00C24640" w:rsidP="00C246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Бывают ситуации, когда пострадавший не может самостоятельно выбраться из воды, в этом случае ему нужна срочная помощь. Делать это следует незамедлительно и очень осторожно!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 Если беда произошла недалеко от берега и пострадавший способен к активным действиям, ему нужно бросить веревку, шарф, подать длинную палку, доску, лестницу.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 Крикните пострадавшему, что идете на помощь, это придаст ему силы, уверенность, надежду.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 Можно взять длинный шест за оба конца, сориентировать его середину над пострадавшим и вытащить его из воды.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 Для обеспечения прямого контакта с пострадавшим к нему можно подползти, подать руку или вытащить за одежду. В этой работе одновременно могут принимать участие несколько человек. Не подползайте на край пролома, держите друг друга за ноги.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 Для обеспечения прямого контакта с пострадавшим к нему можно подползти, подать руку или вытащить за одежду. В этой работе одновременно могут принимать участие несколько человек. Не подползайте на край пролома, держите друг друга за ноги.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 Для обеспечения безопасности необходимо использовать подручные средства: доску, шест, веревку, щит.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Действовать нужно решительно, смело, быстро, поскольку пострадавший теряет силы, замерзает, может погрузиться под воду.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 После извлечения пострадавшего из ледяной воды его необходимо незамедлительно отогреть.</w:t>
      </w:r>
    </w:p>
    <w:p w:rsidR="00C24640" w:rsidRPr="00C24640" w:rsidRDefault="00C24640" w:rsidP="00C246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В том случае если пострадавший скрылся под водой, необходимо постараться вытащит его как можно быстрее и оказать помощь. В холодной воде замедляются функции всех систем организма.</w:t>
      </w:r>
    </w:p>
    <w:p w:rsidR="00C24640" w:rsidRPr="00C24640" w:rsidRDefault="00C24640" w:rsidP="00C246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Оказание первой медицинской помощи пострадавшему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 С пострадавшего снимите и отожмите всю одежду, потом снова наденьте (если нет сухой) и укутайте полиэтиленом (происходит эффект парника).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 При общем охлаждении пострадавшего необходимо как можно быстрее доставить в теплое (отапливаемое) помещение, тепло укрыть, обложить грелками, напоить горячим чаем, в дальнейшем направить в медицинское учреждение.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 При попадании жидкости в дыхательные пути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дыхания, растереть пострадавшего, чтобы согреть его.</w:t>
      </w:r>
    </w:p>
    <w:p w:rsidR="00C24640" w:rsidRPr="00C24640" w:rsidRDefault="00C24640" w:rsidP="00C246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Известны случаи, когда удавалось спасти человека, который находился под водой 30 минут и более. При этом оптимальные результаты могут быть достигнуты в лечебном учреждении, куда необходимо оперативно доставить пострадавшего.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i/>
          <w:sz w:val="24"/>
          <w:szCs w:val="24"/>
          <w:lang w:eastAsia="ru-RU"/>
        </w:rPr>
        <w:t>Справочно: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 безопасная толщина льда для одного человека – не менее 7 см;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 безопасная толщина льда для сооружения катка – 12 см и более;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 безопасная толщина льда для совершения пешей переправы – 15 см и более;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 безопасная толщина льда для проезда автомобилей – не менее 30 см.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Время безопасного пребывания человека в воде: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 при температуре воды +24</w:t>
      </w:r>
      <w:proofErr w:type="gramStart"/>
      <w:r w:rsidRPr="00C24640">
        <w:rPr>
          <w:rFonts w:ascii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C24640">
        <w:rPr>
          <w:rFonts w:ascii="Times New Roman" w:hAnsi="Times New Roman" w:cs="Times New Roman"/>
          <w:sz w:val="24"/>
          <w:szCs w:val="24"/>
          <w:lang w:eastAsia="ru-RU"/>
        </w:rPr>
        <w:t xml:space="preserve"> время безопасного поведения – 7 – 9 часов;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 при температуре воды от +5 до +15</w:t>
      </w:r>
      <w:proofErr w:type="gramStart"/>
      <w:r w:rsidRPr="00C24640">
        <w:rPr>
          <w:rFonts w:ascii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C24640">
        <w:rPr>
          <w:rFonts w:ascii="Times New Roman" w:hAnsi="Times New Roman" w:cs="Times New Roman"/>
          <w:sz w:val="24"/>
          <w:szCs w:val="24"/>
          <w:lang w:eastAsia="ru-RU"/>
        </w:rPr>
        <w:t xml:space="preserve"> – от 3,5 до 4,5 часа;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 температура воды от +2 до +3</w:t>
      </w:r>
      <w:proofErr w:type="gramStart"/>
      <w:r w:rsidRPr="00C24640">
        <w:rPr>
          <w:rFonts w:ascii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C24640">
        <w:rPr>
          <w:rFonts w:ascii="Times New Roman" w:hAnsi="Times New Roman" w:cs="Times New Roman"/>
          <w:sz w:val="24"/>
          <w:szCs w:val="24"/>
          <w:lang w:eastAsia="ru-RU"/>
        </w:rPr>
        <w:t xml:space="preserve"> оказывается смертельной для человека через 10-15 мин.;</w:t>
      </w:r>
    </w:p>
    <w:p w:rsidR="00C24640" w:rsidRPr="00C24640" w:rsidRDefault="00C24640" w:rsidP="00C2464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640">
        <w:rPr>
          <w:rFonts w:ascii="Times New Roman" w:hAnsi="Times New Roman" w:cs="Times New Roman"/>
          <w:sz w:val="24"/>
          <w:szCs w:val="24"/>
          <w:lang w:eastAsia="ru-RU"/>
        </w:rPr>
        <w:t>- при температуре воды -2</w:t>
      </w:r>
      <w:proofErr w:type="gramStart"/>
      <w:r w:rsidRPr="00C24640">
        <w:rPr>
          <w:rFonts w:ascii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C24640">
        <w:rPr>
          <w:rFonts w:ascii="Times New Roman" w:hAnsi="Times New Roman" w:cs="Times New Roman"/>
          <w:sz w:val="24"/>
          <w:szCs w:val="24"/>
          <w:lang w:eastAsia="ru-RU"/>
        </w:rPr>
        <w:t xml:space="preserve"> смерть может наступить через 5-8 мин.</w:t>
      </w:r>
    </w:p>
    <w:p w:rsidR="003D25D4" w:rsidRDefault="003D25D4" w:rsidP="00C24640">
      <w:pPr>
        <w:jc w:val="both"/>
      </w:pPr>
    </w:p>
    <w:p w:rsidR="00C24640" w:rsidRPr="00C24640" w:rsidRDefault="00C24640" w:rsidP="00C2464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надзорной деятельности и профилактической работы Тбилисского района</w:t>
      </w:r>
    </w:p>
    <w:sectPr w:rsidR="00C24640" w:rsidRPr="00C24640" w:rsidSect="00C2464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1B"/>
    <w:rsid w:val="003D25D4"/>
    <w:rsid w:val="00C24640"/>
    <w:rsid w:val="00E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64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46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64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4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901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49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23.mchs.gov.ru/uploads/resize_cache/news/2019-12-31/59fe1c0cd5fe9b64b658f3f82b55471e__2000x20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752</Words>
  <Characters>4293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2020-01-13T11:02:00Z</dcterms:created>
  <dcterms:modified xsi:type="dcterms:W3CDTF">2020-01-13T11:08:00Z</dcterms:modified>
</cp:coreProperties>
</file>