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0A5" w:rsidRDefault="003B54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BF00A5" w:rsidRDefault="003B54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развития </w:t>
      </w:r>
      <w:r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 xml:space="preserve"> – детский сад № 16 «Петушок»</w:t>
      </w: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00A5" w:rsidRDefault="003B54D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bCs/>
          <w:i/>
          <w:sz w:val="56"/>
          <w:szCs w:val="56"/>
          <w:lang w:eastAsia="ru-RU"/>
        </w:rPr>
        <w:t xml:space="preserve">Наглядно-дидактическое пособие </w:t>
      </w:r>
    </w:p>
    <w:p w:rsidR="00BF00A5" w:rsidRDefault="003B54D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i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bCs/>
          <w:i/>
          <w:sz w:val="56"/>
          <w:szCs w:val="56"/>
          <w:lang w:eastAsia="ru-RU"/>
        </w:rPr>
        <w:t>«Губка Боб квадратные штаны»</w:t>
      </w:r>
    </w:p>
    <w:p w:rsidR="00BF00A5" w:rsidRDefault="003B54D6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Cs/>
          <w:sz w:val="40"/>
          <w:szCs w:val="40"/>
          <w:lang w:eastAsia="ru-RU"/>
        </w:rPr>
        <w:t>для закрепления представлений о</w:t>
      </w:r>
    </w:p>
    <w:p w:rsidR="00BF00A5" w:rsidRDefault="003B54D6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Cs/>
          <w:sz w:val="40"/>
          <w:szCs w:val="40"/>
          <w:lang w:eastAsia="ru-RU"/>
        </w:rPr>
        <w:t xml:space="preserve"> геометрических фигурах</w:t>
      </w:r>
    </w:p>
    <w:p w:rsidR="00BF00A5" w:rsidRDefault="003B54D6">
      <w:pPr>
        <w:spacing w:after="0" w:line="240" w:lineRule="auto"/>
        <w:jc w:val="center"/>
        <w:rPr>
          <w:rFonts w:ascii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hAnsi="Times New Roman" w:cs="Times New Roman"/>
          <w:bCs/>
          <w:sz w:val="40"/>
          <w:szCs w:val="40"/>
          <w:lang w:eastAsia="ru-RU"/>
        </w:rPr>
        <w:t xml:space="preserve"> в художественно-эстетическом развитии</w:t>
      </w:r>
      <w:r w:rsidR="00B17D13">
        <w:rPr>
          <w:rFonts w:ascii="Times New Roman" w:hAnsi="Times New Roman" w:cs="Times New Roman"/>
          <w:bCs/>
          <w:sz w:val="40"/>
          <w:szCs w:val="40"/>
          <w:lang w:eastAsia="ru-RU"/>
        </w:rPr>
        <w:t xml:space="preserve"> дошкольников</w:t>
      </w:r>
      <w:bookmarkStart w:id="0" w:name="_GoBack"/>
      <w:bookmarkEnd w:id="0"/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F00A5" w:rsidRDefault="00BF00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00A5" w:rsidRDefault="00BF00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00A5" w:rsidRDefault="00BF00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00A5" w:rsidRDefault="00BF00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00A5" w:rsidRDefault="00BF00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00A5" w:rsidRDefault="00BF0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0A5" w:rsidRDefault="00BF00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00A5" w:rsidRDefault="00BF00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F00A5" w:rsidRDefault="003B54D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Разработчик: Бобрыш О.А.</w:t>
      </w: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F00A5" w:rsidRDefault="00BF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F00A5" w:rsidRDefault="00BF00A5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3B54D6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BF00A5" w:rsidRDefault="00BF00A5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3B54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Исторически, математика играла важную роль в изобразительном искусстве.     Согласно современным взглядам, математика и изобразительное искусство очень удалённые друг от друга дисциплины, первая - аналитическая, вторая - эмоциональная. Однако есть много ху</w:t>
      </w:r>
      <w:r>
        <w:rPr>
          <w:rFonts w:ascii="Times New Roman" w:hAnsi="Times New Roman" w:cs="Times New Roman"/>
          <w:sz w:val="28"/>
          <w:szCs w:val="28"/>
        </w:rPr>
        <w:t xml:space="preserve">дожников, у которых математика находится в центре внимания.  Это  Леонардо да Винчи, В.Кандинский, А.Фантанов.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Познание геометрических фигур, их свойств и отношений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расширяет кругозор детей, позволяет им более точно и разносторонне воспринимать форму окружающих предметов, что положительно отражается на их продуктивной деятельности (рисование, лепка, аппликация).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</w:rPr>
        <w:t>Во всем, что нас окружает, можно</w:t>
      </w:r>
      <w:r>
        <w:rPr>
          <w:rFonts w:ascii="Times New Roman" w:hAnsi="Times New Roman" w:cs="Times New Roman"/>
          <w:sz w:val="28"/>
          <w:szCs w:val="28"/>
        </w:rPr>
        <w:t xml:space="preserve"> отыскать элементы геометрии. Стол может быть круглым или квадратным, наши дома – параллелепипеды и т.д. Не наблюдали, как рисуют художники? Они сначала намечают контуры предмета с основой из геометрических фигур, а уж затем проводят вокруг них плавные лин</w:t>
      </w:r>
      <w:r>
        <w:rPr>
          <w:rFonts w:ascii="Times New Roman" w:hAnsi="Times New Roman" w:cs="Times New Roman"/>
          <w:sz w:val="28"/>
          <w:szCs w:val="28"/>
        </w:rPr>
        <w:t>ии. Они видят мир геометрическим, а ровные или мягкие линии лишь скрывают настоящую суть вещей. В педагогике для детей дошкольного возраста есть даже целое направление, где ребят учат во всем видеть чистые геометрические фигуры. Это педагогика Марии Монтес</w:t>
      </w:r>
      <w:r>
        <w:rPr>
          <w:rFonts w:ascii="Times New Roman" w:hAnsi="Times New Roman" w:cs="Times New Roman"/>
          <w:sz w:val="28"/>
          <w:szCs w:val="28"/>
        </w:rPr>
        <w:t>сори. Она считала, что чистые геометрические фигуры способствуют лучшему развитию детей и их ориентации в мире. Нельзя сказать, что эта система идеальна, но она нашла своих сторонников. А теперь давайте вспомним произведения художников эпохи модернизма и п</w:t>
      </w:r>
      <w:r>
        <w:rPr>
          <w:rFonts w:ascii="Times New Roman" w:hAnsi="Times New Roman" w:cs="Times New Roman"/>
          <w:sz w:val="28"/>
          <w:szCs w:val="28"/>
        </w:rPr>
        <w:t>остмодернизма. Перед глазами встают картины, наполненные квадратами, треугольниками, кругами, трапециями и всевозможными фигурами, окрашенными в разные цвета. Так живописцы новой эпохи видели мир, и этому должно было основание. Они пытались передать этот м</w:t>
      </w:r>
      <w:r>
        <w:rPr>
          <w:rFonts w:ascii="Times New Roman" w:hAnsi="Times New Roman" w:cs="Times New Roman"/>
          <w:sz w:val="28"/>
          <w:szCs w:val="28"/>
        </w:rPr>
        <w:t>ир нетронутым человеческими руками. Их стремлением было показать, что все мы и все предметы вокруг нас состоят из геометрических фигур. Весь наш мир, если присмотреться, — сплошная геометрия.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Как использовать геометрические фигуры в работе с детьми по </w:t>
      </w:r>
      <w:r>
        <w:rPr>
          <w:rFonts w:ascii="Times New Roman" w:hAnsi="Times New Roman" w:cs="Times New Roman"/>
          <w:sz w:val="28"/>
          <w:szCs w:val="28"/>
        </w:rPr>
        <w:lastRenderedPageBreak/>
        <w:t>худ</w:t>
      </w:r>
      <w:r>
        <w:rPr>
          <w:rFonts w:ascii="Times New Roman" w:hAnsi="Times New Roman" w:cs="Times New Roman"/>
          <w:sz w:val="28"/>
          <w:szCs w:val="28"/>
        </w:rPr>
        <w:t xml:space="preserve">ожественно-эстетическому развитию? Вполне понятно, что </w:t>
      </w:r>
      <w:r>
        <w:rPr>
          <w:rFonts w:ascii="Times New Roman" w:hAnsi="Times New Roman" w:cs="Times New Roman"/>
          <w:sz w:val="28"/>
          <w:szCs w:val="28"/>
        </w:rPr>
        <w:t>встаёт</w:t>
      </w:r>
      <w:r>
        <w:rPr>
          <w:rFonts w:ascii="Times New Roman" w:hAnsi="Times New Roman" w:cs="Times New Roman"/>
          <w:sz w:val="28"/>
          <w:szCs w:val="28"/>
        </w:rPr>
        <w:t xml:space="preserve"> вопрос: одно дело художники, но зачем детям такое видение мира? Конечно, картинки с животными из геометрических фигур не ставят целью навязать малышу неординарное видение мира. Однако почему бы </w:t>
      </w:r>
      <w:r>
        <w:rPr>
          <w:rFonts w:ascii="Times New Roman" w:hAnsi="Times New Roman" w:cs="Times New Roman"/>
          <w:sz w:val="28"/>
          <w:szCs w:val="28"/>
        </w:rPr>
        <w:t xml:space="preserve">ни показать, что и такая трактовка всего, что нас окружает, возможна. По картинкам можно интересно и увлекательно изучать названия геометрических фигур. От простого показа и повторения ребёнок быстро устаёт и начинает отказываться от занятий, даже если их </w:t>
      </w:r>
      <w:r>
        <w:rPr>
          <w:rFonts w:ascii="Times New Roman" w:hAnsi="Times New Roman" w:cs="Times New Roman"/>
          <w:sz w:val="28"/>
          <w:szCs w:val="28"/>
        </w:rPr>
        <w:t>проводит мама в домашних условиях. Другое дело, если фигуры необходимо отыскать в животных. Тут просыпается неподдельное любопытство. Когда вы полностью изучите с ребёнком названия фигур и их внешний вид, попросите ребёнка проявить своё видение мира. Пусть</w:t>
      </w:r>
      <w:r>
        <w:rPr>
          <w:rFonts w:ascii="Times New Roman" w:hAnsi="Times New Roman" w:cs="Times New Roman"/>
          <w:sz w:val="28"/>
          <w:szCs w:val="28"/>
        </w:rPr>
        <w:t xml:space="preserve"> для примера будет взято животное или любой предмет. Спросите: на какую геометрическую фигуру он похож. Такие упражнения: — развивают наблюдательность; — совершенствуют логическое и пространственное мышление; — способствуют видению скрытого за внешней обол</w:t>
      </w:r>
      <w:r>
        <w:rPr>
          <w:rFonts w:ascii="Times New Roman" w:hAnsi="Times New Roman" w:cs="Times New Roman"/>
          <w:sz w:val="28"/>
          <w:szCs w:val="28"/>
        </w:rPr>
        <w:t>очкой предмета. Малыш учится видеть и наблюдать то, что не могут или не умеют видеть другие. Это ли не воспитание художника и творческой личности? А можно поиграть в обратную игру. Представьте, что вы художники-абстракционисты. Пусть один из вас нарисует ч</w:t>
      </w:r>
      <w:r>
        <w:rPr>
          <w:rFonts w:ascii="Times New Roman" w:hAnsi="Times New Roman" w:cs="Times New Roman"/>
          <w:sz w:val="28"/>
          <w:szCs w:val="28"/>
        </w:rPr>
        <w:t>то-нибудь, состоящее из геометрических фигур, а другой попытается отгадать, что нарисовано. Живописцы постмодернизма часто зашифровывали свои рисунки на полотне, заполненной квадратами, прямоугольниками, трапециями… такие же головоломки предлагали ранее де</w:t>
      </w:r>
      <w:r>
        <w:rPr>
          <w:rFonts w:ascii="Times New Roman" w:hAnsi="Times New Roman" w:cs="Times New Roman"/>
          <w:sz w:val="28"/>
          <w:szCs w:val="28"/>
        </w:rPr>
        <w:t xml:space="preserve">тские журналы. Вы и сами можете создать такую головоломку: нужно лишь немного фантазии и взгляд на мир сквозь призму геометрии. </w:t>
      </w:r>
    </w:p>
    <w:p w:rsidR="00BF00A5" w:rsidRDefault="00BF00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BF00A5" w:rsidRDefault="00BF00A5">
      <w:pPr>
        <w:pStyle w:val="a8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00A5" w:rsidRDefault="003B54D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одном из моих занятий, по изобразительной деятельности, тема которого была «Кони пасутся», я столкнулась с такой проблемой: детям сложно изобразить задуманный предмет. «Я не могу, у меня не получится!!!» - говорили многие. И тогда я решила поэксперимент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ировать и выбрала тему по самообразованию «Геометрия вокруг нас», «Геометрия в рисовании». Мы рассматривали геометрические фигуры, составляли из них знакомые детям предметы в аппликации, а затем начали использовать их в рисовании простых предметов, каждый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 усложняя. Дети были в восторге, они понимали, что на самом деле рисовать очень просто, если использовать геометрию. На лепке мы тоже использовали в качестве помощников геометрические фигуры, но здесь уже нам были нужны объёмные фигуры. Чтобы детям было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проще и интереснее запомнить, чем же отличаются плоские геометрические фигуры от объёмных, я решила «смастерить» себе помощника, мультипликационного героя, известного всем детям Губку Боба квадратные штаны. Ведь у него даже имя связано с геометрией. </w:t>
      </w:r>
    </w:p>
    <w:p w:rsidR="00BF00A5" w:rsidRDefault="003B54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>ое наглядно-дидактическое пособие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разработано  для закрепления представлений о геометрических фигурах в художественно-эстетическом развитии для детей старшего и подготовительного возраста. Его можно использовать  </w:t>
      </w:r>
      <w:r>
        <w:rPr>
          <w:rFonts w:ascii="Times New Roman" w:hAnsi="Times New Roman" w:cs="Times New Roman"/>
          <w:sz w:val="28"/>
          <w:szCs w:val="28"/>
        </w:rPr>
        <w:t>в НОД, в индивидуальной и подгрупповой рабо</w:t>
      </w:r>
      <w:r>
        <w:rPr>
          <w:rFonts w:ascii="Times New Roman" w:hAnsi="Times New Roman" w:cs="Times New Roman"/>
          <w:sz w:val="28"/>
          <w:szCs w:val="28"/>
        </w:rPr>
        <w:t>те, и в самостоятельной деятельности по желанию детей.</w:t>
      </w:r>
    </w:p>
    <w:p w:rsidR="00BF00A5" w:rsidRDefault="003B54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раскрытие и развитие индивидуальных творческих способностей детей посредством изучения и использования принципов геометрического формообразования. </w:t>
      </w:r>
    </w:p>
    <w:p w:rsidR="00BF00A5" w:rsidRDefault="003B54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F00A5" w:rsidRDefault="003B54D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способам и приёмам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составления изображения, при помощи плоских геометрических фигур.</w:t>
      </w:r>
    </w:p>
    <w:p w:rsidR="00BF00A5" w:rsidRDefault="00BF00A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0A5" w:rsidRDefault="003B54D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Закрепить знания понятий «Вверху – внизу», «Большой – маленький», «Справа – слева», « Четыре основных цвета».</w:t>
      </w:r>
    </w:p>
    <w:p w:rsidR="00BF00A5" w:rsidRDefault="003B54D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Сформировать навыки использования геометрических фигур в творческом созда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форм.</w:t>
      </w:r>
    </w:p>
    <w:p w:rsidR="00BF00A5" w:rsidRDefault="003B54D6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обобщение, классифицировать фигуры</w:t>
      </w:r>
    </w:p>
    <w:p w:rsidR="00BF00A5" w:rsidRDefault="003B54D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5.Углубление представлений о свойствах геометрических фигур</w:t>
      </w:r>
    </w:p>
    <w:p w:rsidR="00BF00A5" w:rsidRDefault="003B54D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6.Преобразование геометрических фигур в художественно-эстетическом развитии</w:t>
      </w:r>
    </w:p>
    <w:p w:rsidR="00BF00A5" w:rsidRDefault="003B54D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7.Установление связей и отношений между фигурами</w:t>
      </w:r>
    </w:p>
    <w:p w:rsidR="00BF00A5" w:rsidRDefault="00BF00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spacing w:line="360" w:lineRule="auto"/>
        <w:ind w:left="140" w:hangingChars="50" w:hanging="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Ожидаемый результат                                                                                        </w:t>
      </w:r>
    </w:p>
    <w:p w:rsidR="00BF00A5" w:rsidRDefault="003B54D6">
      <w:pPr>
        <w:spacing w:line="360" w:lineRule="auto"/>
        <w:ind w:left="140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способны воспринять  геометрическую фигуру как эталон (яблоко, мяч – это шар, т. е. абстрагировать признак формы от других признаков предметов </w:t>
      </w:r>
      <w:r>
        <w:rPr>
          <w:rFonts w:ascii="Times New Roman" w:hAnsi="Times New Roman" w:cs="Times New Roman"/>
          <w:i/>
          <w:iCs/>
          <w:sz w:val="28"/>
          <w:szCs w:val="28"/>
        </w:rPr>
        <w:t>(цвета, величины, расположения в пространстве, пропорций частей)</w:t>
      </w:r>
      <w:r>
        <w:rPr>
          <w:rFonts w:ascii="Times New Roman" w:hAnsi="Times New Roman" w:cs="Times New Roman"/>
          <w:sz w:val="28"/>
          <w:szCs w:val="28"/>
        </w:rPr>
        <w:t>. Повышение у детей уровня знаний о геометрических фигурах, умение отличать близкие по форме плоские и объёмные фигуры. Могут устанавливать связь между свойствами фигуры и её названием, находя</w:t>
      </w:r>
      <w:r>
        <w:rPr>
          <w:rFonts w:ascii="Times New Roman" w:hAnsi="Times New Roman" w:cs="Times New Roman"/>
          <w:sz w:val="28"/>
          <w:szCs w:val="28"/>
        </w:rPr>
        <w:t>т геометрические фигуры в окружающих предметах, способны провести обобщение по форме. Развитие в детях коммуникативных, познавательных и творческих способностей.</w:t>
      </w: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Описание </w:t>
      </w:r>
    </w:p>
    <w:p w:rsidR="00BF00A5" w:rsidRDefault="003B54D6">
      <w:pPr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наглядно-дидактического пособия «Губка Боб квадратные штаны»</w:t>
      </w:r>
    </w:p>
    <w:p w:rsidR="00BF00A5" w:rsidRDefault="003B54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Представляю </w:t>
      </w:r>
      <w:r>
        <w:rPr>
          <w:rFonts w:ascii="Times New Roman" w:hAnsi="Times New Roman" w:cs="Times New Roman"/>
          <w:sz w:val="28"/>
          <w:szCs w:val="28"/>
          <w:lang w:eastAsia="ru-RU"/>
        </w:rPr>
        <w:t>вашему вниманию моего помощника Губку Боба квадратные штаны. Это пособие помогает детям проще и интереснее запомнить, чем же отличаются плоские геометрические фигуры от объёмных.</w:t>
      </w:r>
    </w:p>
    <w:p w:rsidR="00BF00A5" w:rsidRDefault="003B54D6">
      <w:pPr>
        <w:ind w:firstLine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4752975" cy="5353050"/>
            <wp:effectExtent l="0" t="0" r="9525" b="0"/>
            <wp:docPr id="20" name="Изображение 20" descr="IMG_20210113_11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0210113_113106"/>
                    <pic:cNvPicPr>
                      <a:picLocks noChangeAspect="1"/>
                    </pic:cNvPicPr>
                  </pic:nvPicPr>
                  <pic:blipFill>
                    <a:blip r:embed="rId9"/>
                    <a:srcRect b="19369"/>
                    <a:stretch>
                      <a:fillRect/>
                    </a:stretch>
                  </pic:blipFill>
                  <pic:spPr>
                    <a:xfrm>
                      <a:off x="0" y="0"/>
                      <a:ext cx="4751618" cy="53515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A5" w:rsidRDefault="003B54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изготовления данного пособия мне понадобились:</w:t>
      </w:r>
    </w:p>
    <w:p w:rsidR="00BF00A5" w:rsidRDefault="003B54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Туловище изготовлено из </w:t>
      </w:r>
      <w:r>
        <w:rPr>
          <w:rFonts w:ascii="Times New Roman" w:hAnsi="Times New Roman" w:cs="Times New Roman"/>
          <w:sz w:val="28"/>
          <w:szCs w:val="28"/>
        </w:rPr>
        <w:t>картонной коробки, обклеенной цветной клеёнкой. Руки - из втулок от бумажных полотенец, тоже обклеенные цветной клеёнкой. Кисти - мячики из пластмассы разного цвета. Ноги - пластмассовые конусы разного цвета и картонные коробочки разные по размеру, обклеен</w:t>
      </w:r>
      <w:r>
        <w:rPr>
          <w:rFonts w:ascii="Times New Roman" w:hAnsi="Times New Roman" w:cs="Times New Roman"/>
          <w:sz w:val="28"/>
          <w:szCs w:val="28"/>
        </w:rPr>
        <w:t xml:space="preserve">ные самоклеящейся бумагой разного цвета. На передней части пособия наклеены глаза (круг), рот (полукруг). На нижней части наклеены два кармана, в которых </w:t>
      </w:r>
      <w:r>
        <w:rPr>
          <w:rFonts w:ascii="Times New Roman" w:hAnsi="Times New Roman" w:cs="Times New Roman"/>
          <w:sz w:val="28"/>
          <w:szCs w:val="28"/>
        </w:rPr>
        <w:lastRenderedPageBreak/>
        <w:t>находятся картонные геометрические фигуры. Сзади пособия расположен рюкзачок с различными дидактически</w:t>
      </w:r>
      <w:r>
        <w:rPr>
          <w:rFonts w:ascii="Times New Roman" w:hAnsi="Times New Roman" w:cs="Times New Roman"/>
          <w:sz w:val="28"/>
          <w:szCs w:val="28"/>
        </w:rPr>
        <w:t>ми заданиями.</w:t>
      </w:r>
    </w:p>
    <w:p w:rsidR="00BF00A5" w:rsidRDefault="003B54D6">
      <w:pPr>
        <w:ind w:right="-568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073400" cy="3648075"/>
            <wp:effectExtent l="0" t="0" r="0" b="0"/>
            <wp:docPr id="19" name="Изображение 19" descr="IMG_20210113_11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0210113_113147"/>
                    <pic:cNvPicPr>
                      <a:picLocks noChangeAspect="1"/>
                    </pic:cNvPicPr>
                  </pic:nvPicPr>
                  <pic:blipFill>
                    <a:blip r:embed="rId10"/>
                    <a:srcRect t="9479" b="24515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6476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028950" cy="3638550"/>
            <wp:effectExtent l="0" t="0" r="0" b="0"/>
            <wp:docPr id="18" name="Изображение 18" descr="IMG_20210113_11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0210113_113157"/>
                    <pic:cNvPicPr>
                      <a:picLocks noChangeAspect="1"/>
                    </pic:cNvPicPr>
                  </pic:nvPicPr>
                  <pic:blipFill>
                    <a:blip r:embed="rId11"/>
                    <a:srcRect t="12011" b="22808"/>
                    <a:stretch>
                      <a:fillRect/>
                    </a:stretch>
                  </pic:blipFill>
                  <pic:spPr>
                    <a:xfrm>
                      <a:off x="0" y="0"/>
                      <a:ext cx="3033293" cy="36437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A5" w:rsidRDefault="003B54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разработанного мною пособия, геометрические фигуры начинают восприниматься детьми как эталоны, с помощью которых познание структуры предмета, его формы и размера осуществляется не только в процессе восприятия той или иной формы</w:t>
      </w:r>
      <w:r>
        <w:rPr>
          <w:rFonts w:ascii="Times New Roman" w:hAnsi="Times New Roman" w:cs="Times New Roman"/>
          <w:sz w:val="28"/>
          <w:szCs w:val="28"/>
        </w:rPr>
        <w:t xml:space="preserve"> зрением, но и путём активного осязания, ощупывания </w:t>
      </w:r>
      <w:r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z w:val="28"/>
          <w:szCs w:val="28"/>
        </w:rPr>
        <w:t xml:space="preserve"> под контролем зрения и обозначения словом. Совместная работа всех анализаторов способствует более точному восприятию формы предметов. Чтобы лучше познать предмет, дети стремятся коснуться его рукой, вз</w:t>
      </w:r>
      <w:r>
        <w:rPr>
          <w:rFonts w:ascii="Times New Roman" w:hAnsi="Times New Roman" w:cs="Times New Roman"/>
          <w:sz w:val="28"/>
          <w:szCs w:val="28"/>
        </w:rPr>
        <w:t>ять в руки, повернуть; причём рассматривание и ощупывание различны в зависимости от формы и конструкции познаваемого объекта. Поэтому основную роль в восприятии предмета и определении его формы имеет обследование, осуществляемое одновременно зрительным и д</w:t>
      </w:r>
      <w:r>
        <w:rPr>
          <w:rFonts w:ascii="Times New Roman" w:hAnsi="Times New Roman" w:cs="Times New Roman"/>
          <w:sz w:val="28"/>
          <w:szCs w:val="28"/>
        </w:rPr>
        <w:t>вигательно-осязательным анализаторами с последующим обозначением словом. Однако у дошкольников наблюдается весьма низкий уровень обследования формы предметов; чаще всего они ограничиваются беглым зрительным восприятием и поэтому не различают близкие по схо</w:t>
      </w:r>
      <w:r>
        <w:rPr>
          <w:rFonts w:ascii="Times New Roman" w:hAnsi="Times New Roman" w:cs="Times New Roman"/>
          <w:sz w:val="28"/>
          <w:szCs w:val="28"/>
        </w:rPr>
        <w:t xml:space="preserve">дству фигуры.    Сопоставляя объёмные и плоские фигуры на этом пособии, дети находят уже общность между ними («У куба есть квадраты», «У бруса - прямоугольники, у цилиндра - круги» и т.д.).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ab/>
        <w:t>Сравнение фигуры с фор</w:t>
      </w:r>
      <w:r>
        <w:rPr>
          <w:rFonts w:ascii="Times New Roman" w:hAnsi="Times New Roman" w:cs="Times New Roman"/>
          <w:sz w:val="28"/>
          <w:szCs w:val="28"/>
        </w:rPr>
        <w:t>мой того или иного предмета помогает детям понять, что с геометрическими фигурами можно сравнивать разные предметы или их части.</w:t>
      </w:r>
    </w:p>
    <w:p w:rsidR="00BF00A5" w:rsidRDefault="003B54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постепенно геометрическая фигура становится эталоном определения формы предметов.</w:t>
      </w:r>
    </w:p>
    <w:p w:rsidR="00BF00A5" w:rsidRDefault="00BF00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00A5" w:rsidRDefault="00BF00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F00A5" w:rsidRDefault="003B54D6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Игры и упражнения</w:t>
      </w:r>
    </w:p>
    <w:p w:rsidR="00BF00A5" w:rsidRDefault="003B54D6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 использованием наглядного пособия </w:t>
      </w:r>
    </w:p>
    <w:p w:rsidR="00BF00A5" w:rsidRDefault="003B54D6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«Губка Боб квадратные штаны»:</w:t>
      </w:r>
    </w:p>
    <w:p w:rsidR="00BF00A5" w:rsidRDefault="003B54D6">
      <w:pPr>
        <w:numPr>
          <w:ilvl w:val="0"/>
          <w:numId w:val="1"/>
        </w:numPr>
        <w:shd w:val="clear" w:color="auto" w:fill="FFFFFF"/>
        <w:spacing w:before="100" w:beforeAutospacing="1" w:after="15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геометрических фигур из которых состоит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Губка Боб: </w:t>
      </w:r>
    </w:p>
    <w:p w:rsidR="00BF00A5" w:rsidRDefault="003B54D6">
      <w:pPr>
        <w:shd w:val="clear" w:color="auto" w:fill="FFFFFF"/>
        <w:spacing w:before="100" w:beforeAutospacing="1" w:after="15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фигура?</w:t>
      </w:r>
    </w:p>
    <w:p w:rsidR="00BF00A5" w:rsidRDefault="003B54D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что похожа? </w:t>
      </w:r>
    </w:p>
    <w:p w:rsidR="00BF00A5" w:rsidRDefault="003B5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Обследование фигур (стороны, углы, их свойства)</w:t>
      </w:r>
    </w:p>
    <w:p w:rsidR="00BF00A5" w:rsidRDefault="003B5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сво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 фигур (стоит, катится)</w:t>
      </w:r>
    </w:p>
    <w:p w:rsidR="00BF00A5" w:rsidRDefault="003B5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с уже знакомой фигурой: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квадрат - прямоугольник, треугольник –квадрат .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(Приложение №1)</w:t>
      </w:r>
    </w:p>
    <w:p w:rsidR="00BF00A5" w:rsidRDefault="003B54D6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Упражнения на закрепление знаний о геометрических фигурах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(на данном наглядно</w:t>
      </w:r>
      <w:r w:rsidRPr="00B17D13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-дидактическом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пособии</w:t>
      </w:r>
      <w:r w:rsidRPr="00B17D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спереди</w:t>
      </w:r>
      <w:r w:rsidRPr="00B17D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имеются кармашки  с плоскими геометрическими фигурами) :</w:t>
      </w:r>
    </w:p>
    <w:p w:rsidR="00BF00A5" w:rsidRDefault="003B54D6">
      <w:pPr>
        <w:numPr>
          <w:ilvl w:val="0"/>
          <w:numId w:val="2"/>
        </w:numPr>
        <w:shd w:val="clear" w:color="auto" w:fill="FFFFFF"/>
        <w:spacing w:after="150" w:line="360" w:lineRule="auto"/>
        <w:ind w:firstLineChars="50" w:firstLine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такую же фигуру</w:t>
      </w:r>
    </w:p>
    <w:p w:rsidR="00BF00A5" w:rsidRDefault="003B54D6">
      <w:pPr>
        <w:numPr>
          <w:ilvl w:val="0"/>
          <w:numId w:val="2"/>
        </w:numPr>
        <w:shd w:val="clear" w:color="auto" w:fill="FFFFFF"/>
        <w:spacing w:after="150" w:line="360" w:lineRule="auto"/>
        <w:ind w:firstLineChars="50" w:firstLine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 картинку из геометрических фигур</w:t>
      </w:r>
    </w:p>
    <w:p w:rsidR="00BF00A5" w:rsidRDefault="003B54D6">
      <w:pPr>
        <w:numPr>
          <w:ilvl w:val="0"/>
          <w:numId w:val="2"/>
        </w:numPr>
        <w:shd w:val="clear" w:color="auto" w:fill="FFFFFF"/>
        <w:spacing w:after="150" w:line="360" w:lineRule="auto"/>
        <w:ind w:firstLineChars="50" w:firstLine="14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 задуманную фигуру (по описанию)</w:t>
      </w:r>
      <w:r w:rsidRPr="00B17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(Приложение № 2)</w:t>
      </w:r>
    </w:p>
    <w:p w:rsidR="00BF00A5" w:rsidRDefault="003B54D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Игровые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p w:rsidR="00BF00A5" w:rsidRDefault="003B54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«Угадай цвет» </w:t>
      </w:r>
    </w:p>
    <w:p w:rsidR="00BF00A5" w:rsidRDefault="003B54D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«Помоги Губке Бобу отобрать похожие фигуры»</w:t>
      </w:r>
    </w:p>
    <w:p w:rsidR="00BF00A5" w:rsidRDefault="003B54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«Покажи красный большой квадрат. Назови, какие ещё есть красные фигуры»</w:t>
      </w:r>
    </w:p>
    <w:p w:rsidR="00BF00A5" w:rsidRDefault="003B54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«Отгадай, какую фигуру я задумала (большой не квадрат, не круг, не треугольник)»</w:t>
      </w:r>
    </w:p>
    <w:p w:rsidR="00BF00A5" w:rsidRDefault="003B54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 теперь ты загадай фигуру, а мы отгадаем»</w:t>
      </w:r>
    </w:p>
    <w:p w:rsidR="00BF00A5" w:rsidRDefault="003B54D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 покажу фигуру – а ты подбери знаки к ней»</w:t>
      </w:r>
    </w:p>
    <w:p w:rsidR="00BF00A5" w:rsidRDefault="003B54D6">
      <w:pPr>
        <w:numPr>
          <w:ilvl w:val="0"/>
          <w:numId w:val="5"/>
        </w:numPr>
        <w:shd w:val="clear" w:color="auto" w:fill="FFFFFF"/>
        <w:tabs>
          <w:tab w:val="clear" w:pos="840"/>
          <w:tab w:val="left" w:pos="420"/>
        </w:tabs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лишний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</w:t>
      </w:r>
    </w:p>
    <w:p w:rsidR="00BF00A5" w:rsidRDefault="003B54D6">
      <w:pPr>
        <w:numPr>
          <w:ilvl w:val="0"/>
          <w:numId w:val="5"/>
        </w:numPr>
        <w:shd w:val="clear" w:color="auto" w:fill="FFFFFF"/>
        <w:tabs>
          <w:tab w:val="clear" w:pos="840"/>
          <w:tab w:val="left" w:pos="420"/>
        </w:tabs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 два одинаковых треугольника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</w:t>
      </w:r>
    </w:p>
    <w:p w:rsidR="00BF00A5" w:rsidRDefault="003B54D6">
      <w:pPr>
        <w:numPr>
          <w:ilvl w:val="0"/>
          <w:numId w:val="5"/>
        </w:numPr>
        <w:shd w:val="clear" w:color="auto" w:fill="FFFFFF"/>
        <w:tabs>
          <w:tab w:val="clear" w:pos="840"/>
          <w:tab w:val="left" w:pos="420"/>
        </w:tabs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похожи? Чем отличаются?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</w:t>
      </w:r>
    </w:p>
    <w:p w:rsidR="00BF00A5" w:rsidRDefault="003B54D6">
      <w:pPr>
        <w:numPr>
          <w:ilvl w:val="0"/>
          <w:numId w:val="5"/>
        </w:numPr>
        <w:shd w:val="clear" w:color="auto" w:fill="FFFFFF"/>
        <w:tabs>
          <w:tab w:val="clear" w:pos="840"/>
          <w:tab w:val="left" w:pos="420"/>
        </w:tabs>
        <w:spacing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Лишняя фигура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BF00A5" w:rsidRDefault="003B54D6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лишнюю фигуру</w:t>
      </w:r>
    </w:p>
    <w:p w:rsidR="00BF00A5" w:rsidRDefault="003B54D6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назвать, по какому признаку фигура лишняя. </w:t>
      </w:r>
    </w:p>
    <w:p w:rsidR="00BF00A5" w:rsidRDefault="003B54D6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задней стороне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наглядного пособия «Губка Боб квадратные штаны» находится рюкзачок с заданиями</w:t>
      </w: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(Приложение 3,4,5,6,7)</w:t>
      </w: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F00A5" w:rsidRDefault="003B54D6">
      <w:pPr>
        <w:pStyle w:val="a8"/>
        <w:ind w:firstLine="708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>Заключение:</w:t>
      </w:r>
    </w:p>
    <w:p w:rsidR="00BF00A5" w:rsidRDefault="00BF00A5">
      <w:pPr>
        <w:pStyle w:val="a8"/>
        <w:ind w:firstLine="708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</w:p>
    <w:p w:rsidR="00BF00A5" w:rsidRDefault="003B54D6">
      <w:pPr>
        <w:pStyle w:val="a7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Учиться рисовать — это непросто. Даже некоторые взрослые не умеют рисовать. На самом деле, научиться рисовать может каждый. Самый простой способ — это рисование предметов на основе геометрических фигур. Вы убедитесь сами, что в основе любого предмета лежат</w:t>
      </w:r>
      <w:r>
        <w:rPr>
          <w:sz w:val="28"/>
          <w:szCs w:val="28"/>
        </w:rPr>
        <w:t xml:space="preserve"> те или иные геометрические фигуры. Нужно только их увидеть.                                            </w:t>
      </w:r>
    </w:p>
    <w:p w:rsidR="00BF00A5" w:rsidRDefault="003B54D6">
      <w:pPr>
        <w:spacing w:before="225" w:after="225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 xml:space="preserve">В результате работы с наглядно-дидактческим пособием «Губка Боб квадратные штаны» выявлено повышение уровня знаний детей о названиях 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объёмных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 xml:space="preserve"> геометрич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 xml:space="preserve">еских фигур, форме, цвете. Были получены системные знания об отличии плоских геометрических фигур от 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объёмных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Сформировались навыки использования геометрических фигур в творческом создании форм. 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Дети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аучились способам и приёмам составления изображения,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помощи плоских геометрических фигур.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0A5" w:rsidRDefault="003B54D6">
      <w:pPr>
        <w:spacing w:before="225" w:after="225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результате использования 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в своей работе</w:t>
      </w:r>
      <w:r>
        <w:rPr>
          <w:rFonts w:ascii="Times New Roman" w:hAnsi="Times New Roman" w:cs="Times New Roman"/>
          <w:sz w:val="28"/>
          <w:szCs w:val="28"/>
        </w:rPr>
        <w:t xml:space="preserve">  данного 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 xml:space="preserve">наглядно-дидактического пособия 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eastAsia="Helvetica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пришла  к выводу, что оно способствуют развитию навыков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художественно-эстетической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при помощи геометрических фигур.</w:t>
      </w:r>
    </w:p>
    <w:p w:rsidR="00BF00A5" w:rsidRDefault="003B54D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         Я уверена, что моё наглядно-дидактическое пособие </w:t>
      </w:r>
      <w:r>
        <w:rPr>
          <w:rFonts w:eastAsia="Helvetica"/>
          <w:sz w:val="28"/>
          <w:szCs w:val="28"/>
          <w:shd w:val="clear" w:color="auto" w:fill="FFFFFF"/>
        </w:rPr>
        <w:t>«Губка Боб квадратные штаны»</w:t>
      </w:r>
      <w:r>
        <w:rPr>
          <w:color w:val="000000"/>
          <w:sz w:val="28"/>
          <w:szCs w:val="28"/>
        </w:rPr>
        <w:t xml:space="preserve"> заинтересует многих педагогов и </w:t>
      </w:r>
      <w:r>
        <w:rPr>
          <w:sz w:val="28"/>
          <w:szCs w:val="28"/>
        </w:rPr>
        <w:t xml:space="preserve">поможет детям 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 лепке, рисовании, аппликации</w:t>
      </w:r>
      <w:r>
        <w:rPr>
          <w:color w:val="000000"/>
          <w:sz w:val="28"/>
          <w:szCs w:val="28"/>
        </w:rPr>
        <w:t>.</w:t>
      </w: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№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 xml:space="preserve"> 1</w:t>
      </w: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ind w:firstLine="708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910580" cy="2914015"/>
            <wp:effectExtent l="9525" t="9525" r="23495" b="10160"/>
            <wp:docPr id="21" name="Изображение 21" descr="IMG_20210127_11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0210127_1108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29140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BF00A5" w:rsidRDefault="003B54D6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927725" cy="4445635"/>
            <wp:effectExtent l="0" t="0" r="15875" b="12065"/>
            <wp:docPr id="22" name="Изображение 22" descr="IMG_20210127_11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0210127_1109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2</w:t>
      </w: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F00A5" w:rsidRDefault="003B54D6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934710" cy="4450715"/>
            <wp:effectExtent l="0" t="0" r="8890" b="6985"/>
            <wp:docPr id="33" name="Изображение 33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img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020060" cy="3829050"/>
            <wp:effectExtent l="0" t="0" r="8890" b="0"/>
            <wp:docPr id="23" name="Изображение 23" descr="IMG_20210127_11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0210127_112219"/>
                    <pic:cNvPicPr>
                      <a:picLocks noChangeAspect="1"/>
                    </pic:cNvPicPr>
                  </pic:nvPicPr>
                  <pic:blipFill>
                    <a:blip r:embed="rId15"/>
                    <a:srcRect b="15363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82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pStyle w:val="a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6079490" cy="3420110"/>
            <wp:effectExtent l="0" t="0" r="16510" b="8890"/>
            <wp:docPr id="34" name="Изображение 34" descr="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img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930900" cy="4267200"/>
            <wp:effectExtent l="0" t="0" r="0" b="0"/>
            <wp:docPr id="38" name="Изображение 38" descr="im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img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26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5934710" cy="4164965"/>
            <wp:effectExtent l="0" t="0" r="8890" b="6985"/>
            <wp:docPr id="39" name="Изображение 39" descr="im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img23"/>
                    <pic:cNvPicPr>
                      <a:picLocks noChangeAspect="1"/>
                    </pic:cNvPicPr>
                  </pic:nvPicPr>
                  <pic:blipFill>
                    <a:blip r:embed="rId18"/>
                    <a:srcRect b="6420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200400" cy="4345305"/>
            <wp:effectExtent l="0" t="0" r="0" b="17145"/>
            <wp:docPr id="24" name="Изображение 24" descr="IMG_20210127_11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_20210127_1123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№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 xml:space="preserve"> 3</w:t>
      </w: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3B54D6">
      <w:pPr>
        <w:pStyle w:val="a8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691765" cy="3800475"/>
            <wp:effectExtent l="0" t="0" r="0" b="0"/>
            <wp:docPr id="16" name="Изображение 16" descr="IMG_20210113_11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0210113_113329"/>
                    <pic:cNvPicPr>
                      <a:picLocks noChangeAspect="1"/>
                    </pic:cNvPicPr>
                  </pic:nvPicPr>
                  <pic:blipFill>
                    <a:blip r:embed="rId20"/>
                    <a:srcRect b="2556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8009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691765" cy="3819525"/>
            <wp:effectExtent l="0" t="0" r="0" b="0"/>
            <wp:docPr id="17" name="Изображение 17" descr="IMG_20210113_11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0210113_113246"/>
                    <pic:cNvPicPr>
                      <a:picLocks noChangeAspect="1"/>
                    </pic:cNvPicPr>
                  </pic:nvPicPr>
                  <pic:blipFill>
                    <a:blip r:embed="rId21"/>
                    <a:srcRect b="25465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38214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ind w:firstLine="708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3B54D6">
      <w:pPr>
        <w:pStyle w:val="a8"/>
        <w:ind w:firstLine="708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911850" cy="3800475"/>
            <wp:effectExtent l="0" t="0" r="0" b="0"/>
            <wp:docPr id="30" name="Изображение 30" descr="IMG_20210113_11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IMG_20210113_1141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379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3733800" cy="4493895"/>
            <wp:effectExtent l="0" t="0" r="0" b="1905"/>
            <wp:docPr id="31" name="Изображение 31" descr="IMG_20210113_11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IMG_20210113_113728"/>
                    <pic:cNvPicPr>
                      <a:picLocks noChangeAspect="1"/>
                    </pic:cNvPicPr>
                  </pic:nvPicPr>
                  <pic:blipFill>
                    <a:blip r:embed="rId23"/>
                    <a:srcRect b="21972"/>
                    <a:stretch>
                      <a:fillRect/>
                    </a:stretch>
                  </pic:blipFill>
                  <pic:spPr>
                    <a:xfrm>
                      <a:off x="0" y="0"/>
                      <a:ext cx="3738812" cy="45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829050" cy="4642485"/>
            <wp:effectExtent l="0" t="0" r="0" b="5715"/>
            <wp:docPr id="32" name="Изображение 32" descr="IMG_20210113_11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IMG_20210113_113955"/>
                    <pic:cNvPicPr>
                      <a:picLocks noChangeAspect="1"/>
                    </pic:cNvPicPr>
                  </pic:nvPicPr>
                  <pic:blipFill>
                    <a:blip r:embed="rId24"/>
                    <a:srcRect b="18646"/>
                    <a:stretch>
                      <a:fillRect/>
                    </a:stretch>
                  </pic:blipFill>
                  <pic:spPr>
                    <a:xfrm>
                      <a:off x="0" y="0"/>
                      <a:ext cx="3829915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F00A5" w:rsidRDefault="003B54D6">
      <w:pPr>
        <w:pStyle w:val="a8"/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4</w:t>
      </w:r>
    </w:p>
    <w:p w:rsidR="00BF00A5" w:rsidRDefault="003B54D6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127000</wp:posOffset>
                </wp:positionV>
                <wp:extent cx="495300" cy="447675"/>
                <wp:effectExtent l="12700" t="12700" r="25400" b="1587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6580" y="1270000"/>
                          <a:ext cx="49530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8ED07" id="Скругленный прямоугольник 53" o:spid="_x0000_s1026" style="position:absolute;margin-left:61.7pt;margin-top:10pt;width:39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" fillcolor="white [3212]" strokecolor="white [3212]" strokeweight="2pt"/>
            </w:pict>
          </mc:Fallback>
        </mc:AlternateContent>
      </w:r>
    </w:p>
    <w:p w:rsidR="00BF00A5" w:rsidRDefault="003B54D6">
      <w:pPr>
        <w:pStyle w:val="a8"/>
        <w:ind w:firstLine="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6284595</wp:posOffset>
                </wp:positionV>
                <wp:extent cx="1551940" cy="495300"/>
                <wp:effectExtent l="12700" t="12700" r="16510" b="2540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49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CAFE4" id="Скругленный прямоугольник 60" o:spid="_x0000_s1026" style="position:absolute;margin-left:57.95pt;margin-top:494.85pt;width:122.2pt;height:3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5732780</wp:posOffset>
                </wp:positionV>
                <wp:extent cx="790575" cy="447675"/>
                <wp:effectExtent l="12700" t="12700" r="15875" b="1587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F37F5" id="Скругленный прямоугольник 56" o:spid="_x0000_s1026" style="position:absolute;margin-left:57.2pt;margin-top:451.4pt;width:62.25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4246245</wp:posOffset>
                </wp:positionV>
                <wp:extent cx="1513840" cy="409575"/>
                <wp:effectExtent l="12700" t="12700" r="16510" b="15875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65848C" id="Скругленный прямоугольник 59" o:spid="_x0000_s1026" style="position:absolute;margin-left:57.2pt;margin-top:334.35pt;width:119.2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3674745</wp:posOffset>
                </wp:positionV>
                <wp:extent cx="770890" cy="429260"/>
                <wp:effectExtent l="12700" t="12700" r="16510" b="1524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4292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7FCE01" id="Скругленный прямоугольник 55" o:spid="_x0000_s1026" style="position:absolute;margin-left:56.45pt;margin-top:289.35pt;width:60.7pt;height:3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3180080</wp:posOffset>
                </wp:positionV>
                <wp:extent cx="495300" cy="523240"/>
                <wp:effectExtent l="12700" t="12700" r="25400" b="1651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23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2B8697" id="Скругленный прямоугольник 54" o:spid="_x0000_s1026" style="position:absolute;margin-left:61.7pt;margin-top:250.4pt;width:39pt;height:4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114300" distR="114300">
            <wp:extent cx="4537075" cy="3705860"/>
            <wp:effectExtent l="0" t="0" r="15875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25"/>
                    <a:srcRect l="5711" t="1348" b="449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4657725" cy="4552315"/>
            <wp:effectExtent l="0" t="0" r="9525" b="63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1370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3188335</wp:posOffset>
                </wp:positionV>
                <wp:extent cx="1695450" cy="647700"/>
                <wp:effectExtent l="12700" t="12700" r="25400" b="2540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47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6AF9CD" id="Скругленный прямоугольник 61" o:spid="_x0000_s1026" style="position:absolute;margin-left:42.95pt;margin-top:251.05pt;width:133.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2597785</wp:posOffset>
                </wp:positionV>
                <wp:extent cx="913130" cy="571500"/>
                <wp:effectExtent l="12700" t="12700" r="26670" b="2540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13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1C569" id="Скругленный прямоугольник 58" o:spid="_x0000_s1026" style="position:absolute;margin-left:40.05pt;margin-top:204.55pt;width:71.9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6985</wp:posOffset>
                </wp:positionV>
                <wp:extent cx="589915" cy="580390"/>
                <wp:effectExtent l="12700" t="12700" r="26035" b="1651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580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7CD921" id="Скругленный прямоугольник 57" o:spid="_x0000_s1026" style="position:absolute;margin-left:42.95pt;margin-top:.55pt;width:46.45pt;height:4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114300" distR="114300">
            <wp:extent cx="4861560" cy="2555875"/>
            <wp:effectExtent l="0" t="0" r="15240" b="15875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27"/>
                    <a:srcRect l="3589" b="58061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5017770" cy="4238625"/>
            <wp:effectExtent l="0" t="0" r="11430" b="952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28"/>
                    <a:srcRect b="36386"/>
                    <a:stretch>
                      <a:fillRect/>
                    </a:stretch>
                  </pic:blipFill>
                  <pic:spPr>
                    <a:xfrm>
                      <a:off x="0" y="0"/>
                      <a:ext cx="50178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1609725</wp:posOffset>
                </wp:positionV>
                <wp:extent cx="408940" cy="419100"/>
                <wp:effectExtent l="12700" t="12700" r="16510" b="2540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9DC71" id="Скругленный прямоугольник 69" o:spid="_x0000_s1026" style="position:absolute;margin-left:71.45pt;margin-top:126.75pt;width:32.2pt;height:3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9525</wp:posOffset>
                </wp:positionV>
                <wp:extent cx="370840" cy="447675"/>
                <wp:effectExtent l="12700" t="12700" r="16510" b="15875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9F66CC" id="Скругленный прямоугольник 68" o:spid="_x0000_s1026" style="position:absolute;margin-left:73.75pt;margin-top:.75pt;width:29.2pt;height:3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114300" distR="114300">
            <wp:extent cx="4232275" cy="3383915"/>
            <wp:effectExtent l="0" t="0" r="15875" b="698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29"/>
                    <a:srcRect l="5327" b="36733"/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3419475</wp:posOffset>
                </wp:positionV>
                <wp:extent cx="475615" cy="428625"/>
                <wp:effectExtent l="12700" t="12700" r="26035" b="15875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6A489" id="Скругленный прямоугольник 64" o:spid="_x0000_s1026" style="position:absolute;margin-left:70.75pt;margin-top:269.25pt;width:37.45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114300" distR="114300">
            <wp:extent cx="4246245" cy="5328285"/>
            <wp:effectExtent l="0" t="0" r="1905" b="5715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30"/>
                    <a:srcRect l="4499"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5369560</wp:posOffset>
                </wp:positionV>
                <wp:extent cx="913765" cy="513715"/>
                <wp:effectExtent l="12700" t="12700" r="26035" b="26035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51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55430" id="Скругленный прямоугольник 63" o:spid="_x0000_s1026" style="position:absolute;margin-left:40.75pt;margin-top:422.8pt;width:71.95pt;height:40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6985</wp:posOffset>
                </wp:positionV>
                <wp:extent cx="504190" cy="542290"/>
                <wp:effectExtent l="12700" t="12700" r="16510" b="1651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90" cy="5422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90D4E9" id="Скругленный прямоугольник 62" o:spid="_x0000_s1026" style="position:absolute;margin-left:58.8pt;margin-top:.55pt;width:39.7pt;height:4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114300" distR="114300">
            <wp:extent cx="4595495" cy="5363845"/>
            <wp:effectExtent l="0" t="0" r="14605" b="8255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31"/>
                    <a:srcRect l="4361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53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5052695" cy="3312160"/>
            <wp:effectExtent l="0" t="0" r="14605" b="254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/>
                    <pic:cNvPicPr>
                      <a:picLocks noChangeAspect="1"/>
                    </pic:cNvPicPr>
                  </pic:nvPicPr>
                  <pic:blipFill>
                    <a:blip r:embed="rId32"/>
                    <a:srcRect r="2139" b="-318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860425</wp:posOffset>
                </wp:positionH>
                <wp:positionV relativeFrom="paragraph">
                  <wp:posOffset>3950335</wp:posOffset>
                </wp:positionV>
                <wp:extent cx="685165" cy="485140"/>
                <wp:effectExtent l="12700" t="12700" r="26035" b="1651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" cy="485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C40C75" id="Скругленный прямоугольник 67" o:spid="_x0000_s1026" style="position:absolute;margin-left:67.75pt;margin-top:311.05pt;width:53.95pt;height:3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16510</wp:posOffset>
                </wp:positionV>
                <wp:extent cx="467995" cy="352425"/>
                <wp:effectExtent l="12700" t="12700" r="14605" b="15875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541010" id="Скругленный прямоугольник 66" o:spid="_x0000_s1026" style="position:absolute;margin-left:66.95pt;margin-top:1.3pt;width:36.85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-2540</wp:posOffset>
                </wp:positionV>
                <wp:extent cx="571500" cy="447675"/>
                <wp:effectExtent l="12700" t="12700" r="25400" b="15875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0234B7" id="Скругленный прямоугольник 65" o:spid="_x0000_s1026" style="position:absolute;margin-left:58.7pt;margin-top:-.2pt;width:45pt;height:3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114300" distR="114300">
            <wp:extent cx="4438650" cy="3962400"/>
            <wp:effectExtent l="0" t="0" r="0" b="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/>
                    <pic:cNvPicPr>
                      <a:picLocks noChangeAspect="1"/>
                    </pic:cNvPicPr>
                  </pic:nvPicPr>
                  <pic:blipFill>
                    <a:blip r:embed="rId33"/>
                    <a:srcRect l="311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114300" distR="114300">
            <wp:extent cx="4410075" cy="5251450"/>
            <wp:effectExtent l="0" t="0" r="9525" b="6350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/>
                    <pic:cNvPicPr>
                      <a:picLocks noChangeAspect="1"/>
                    </pic:cNvPicPr>
                  </pic:nvPicPr>
                  <pic:blipFill>
                    <a:blip r:embed="rId34"/>
                    <a:srcRect b="510"/>
                    <a:stretch>
                      <a:fillRect/>
                    </a:stretch>
                  </pic:blipFill>
                  <pic:spPr>
                    <a:xfrm>
                      <a:off x="0" y="0"/>
                      <a:ext cx="4413478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A5" w:rsidRDefault="003B54D6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4581525" cy="5114925"/>
            <wp:effectExtent l="0" t="0" r="9525" b="9525"/>
            <wp:docPr id="28" name="Изображение 28" descr="IMG_20210127_11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IMG_20210127_1116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8681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wordWrap w:val="0"/>
        <w:jc w:val="right"/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5</w:t>
      </w: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3B54D6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Рисуем кош</w:t>
      </w:r>
      <w:r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>. Представьте себе, чтобы нарисовать кошку, пригодятся всего две фигуры: полуовал и прямоугольник. голова — это полуовал, а прямоугольник — тело кошки. Разумеется, нужно немного доработать то, что мы имеем. К голове пририсуем ушки-треугольники, ножки треуг</w:t>
      </w:r>
      <w:r>
        <w:rPr>
          <w:rFonts w:ascii="Times New Roman" w:hAnsi="Times New Roman" w:cs="Times New Roman"/>
          <w:sz w:val="28"/>
          <w:szCs w:val="28"/>
        </w:rPr>
        <w:t xml:space="preserve">ольники, а так же мордочку кошки. </w:t>
      </w:r>
    </w:p>
    <w:p w:rsidR="00BF00A5" w:rsidRDefault="003B54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4265" cy="2628265"/>
            <wp:effectExtent l="0" t="0" r="6985" b="635"/>
            <wp:docPr id="25" name="Рисунок 10" descr="http://cs413529.vk.me/v413529334/dc5f/yXyhracHX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0" descr="http://cs413529.vk.me/v413529334/dc5f/yXyhracHXV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A5" w:rsidRDefault="003B54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Попробуем нарисовать смешную таксу.</w:t>
      </w:r>
    </w:p>
    <w:p w:rsidR="00BF00A5" w:rsidRDefault="003B54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Нам понадобятся два овала. Один (длинный) — тело таксы, а маленький — голова.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- Чем длиннее туловище таксы, тем смешнее получится. Дорисуем собачке хвостик крючком, ушки-треугольники, ноги, мордочку, глаза.                               - Получится примерно так. Как видите, ничего сложного нет.</w:t>
      </w:r>
    </w:p>
    <w:p w:rsidR="00BF00A5" w:rsidRDefault="003B54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8540" cy="2268220"/>
            <wp:effectExtent l="0" t="0" r="16510" b="17780"/>
            <wp:docPr id="11" name="Рисунок 11" descr="http://cs413529.vk.me/v413529334/dc43/Yy8vU2qN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://cs413529.vk.me/v413529334/dc43/Yy8vU2qNE3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A5" w:rsidRDefault="003B54D6">
      <w:r>
        <w:t> </w:t>
      </w:r>
    </w:p>
    <w:p w:rsidR="00BF00A5" w:rsidRDefault="003B54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Ослик —</w:t>
      </w:r>
      <w:r>
        <w:rPr>
          <w:rFonts w:ascii="Times New Roman" w:hAnsi="Times New Roman" w:cs="Times New Roman"/>
          <w:sz w:val="28"/>
          <w:szCs w:val="28"/>
        </w:rPr>
        <w:t xml:space="preserve"> герой многих сказок. Но вот нарисовать его под силу не каждому. Телом нашего ослика будет служить полукруг. на некотором расстоянии от него расположите полуовал. немного яйцевидной формы, расширяющийся в своей нижней части. Низ мордочки отчеркнем линией, </w:t>
      </w:r>
      <w:r>
        <w:rPr>
          <w:rFonts w:ascii="Times New Roman" w:hAnsi="Times New Roman" w:cs="Times New Roman"/>
          <w:sz w:val="28"/>
          <w:szCs w:val="28"/>
        </w:rPr>
        <w:t xml:space="preserve">наметим отрезками место расположение ушей ослика, двумя линиями дорисуем шею, наметим хвостик с кисточкой. Передние ноги намечаем прямыми линиями, задние — изогнутыми. Дорисовываем уши, ноги, глаза, нос и рот. </w:t>
      </w:r>
    </w:p>
    <w:p w:rsidR="00BF00A5" w:rsidRDefault="003B54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77490" cy="3543300"/>
            <wp:effectExtent l="0" t="0" r="3810" b="0"/>
            <wp:docPr id="26" name="Рисунок 12" descr="http://cs413529.vk.me/v413529334/dc6d/P8dERRiDe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2" descr="http://cs413529.vk.me/v413529334/dc6d/P8dERRiDeu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35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wordWrap w:val="0"/>
        <w:jc w:val="right"/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6</w:t>
      </w: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3B54D6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856605" cy="4392295"/>
            <wp:effectExtent l="0" t="0" r="10795" b="8255"/>
            <wp:docPr id="35" name="Изображение 35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img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5856605" cy="4392295"/>
            <wp:effectExtent l="0" t="0" r="10795" b="8255"/>
            <wp:docPr id="37" name="Изображение 37" descr="im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img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4654550" cy="3491865"/>
            <wp:effectExtent l="0" t="0" r="12700" b="13335"/>
            <wp:docPr id="29" name="Изображение 29" descr="IMG_20210127_11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IMG_20210127_1120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4888230" cy="4175760"/>
            <wp:effectExtent l="0" t="0" r="7620" b="0"/>
            <wp:docPr id="36" name="Изображение 36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g12"/>
                    <pic:cNvPicPr>
                      <a:picLocks noChangeAspect="1"/>
                    </pic:cNvPicPr>
                  </pic:nvPicPr>
                  <pic:blipFill>
                    <a:blip r:embed="rId42"/>
                    <a:srcRect l="10753" r="160" b="-1441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BF00A5">
      <w:pPr>
        <w:pStyle w:val="a8"/>
        <w:wordWrap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0A5" w:rsidRDefault="003B54D6">
      <w:pPr>
        <w:pStyle w:val="a8"/>
        <w:wordWrap w:val="0"/>
        <w:jc w:val="right"/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7</w:t>
      </w:r>
    </w:p>
    <w:p w:rsidR="00BF00A5" w:rsidRDefault="00BF00A5">
      <w:pPr>
        <w:pStyle w:val="a8"/>
        <w:jc w:val="right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BF00A5" w:rsidRDefault="003B54D6">
      <w:pPr>
        <w:pStyle w:val="a8"/>
        <w:jc w:val="center"/>
        <w:rPr>
          <w:rFonts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114300" distR="114300">
            <wp:extent cx="3914775" cy="4648200"/>
            <wp:effectExtent l="0" t="0" r="9525" b="0"/>
            <wp:docPr id="42" name="Изображение 42" descr="8acyr4y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8acyr4yks"/>
                    <pic:cNvPicPr>
                      <a:picLocks noChangeAspect="1"/>
                    </pic:cNvPicPr>
                  </pic:nvPicPr>
                  <pic:blipFill>
                    <a:blip r:embed="rId43"/>
                    <a:srcRect l="1115" b="5071"/>
                    <a:stretch>
                      <a:fillRect/>
                    </a:stretch>
                  </pic:blipFill>
                  <pic:spPr>
                    <a:xfrm>
                      <a:off x="0" y="0"/>
                      <a:ext cx="391424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4084320" cy="3491865"/>
            <wp:effectExtent l="0" t="0" r="11430" b="13335"/>
            <wp:docPr id="40" name="Изображение 40" descr="kochka-i-cobaka-iz-plastilina-pochagovo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kochka-i-cobaka-iz-plastilina-pochagovo-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pStyle w:val="a8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114300" distR="114300">
            <wp:extent cx="3695065" cy="4175760"/>
            <wp:effectExtent l="0" t="0" r="635" b="15240"/>
            <wp:docPr id="41" name="Изображение 41" descr="0c1d37487455c9d5f1bfceeff5f9c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0c1d37487455c9d5f1bfceeff5f9cc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F00A5" w:rsidRDefault="00BF00A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F00A5" w:rsidRDefault="00BF00A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F00A5" w:rsidRDefault="00BF00A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F00A5" w:rsidRDefault="003B54D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114300" distR="114300">
            <wp:extent cx="6261735" cy="3087370"/>
            <wp:effectExtent l="0" t="0" r="5715" b="17780"/>
            <wp:docPr id="3" name="Изображение 3" descr="IMG_20210203_16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10203_1608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114300" distR="114300">
            <wp:extent cx="6261735" cy="3087370"/>
            <wp:effectExtent l="0" t="0" r="5715" b="17780"/>
            <wp:docPr id="8" name="Изображение 8" descr="IMG_20210203_16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10203_16175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114300" distR="114300">
            <wp:extent cx="6261735" cy="3087370"/>
            <wp:effectExtent l="0" t="0" r="5715" b="17780"/>
            <wp:docPr id="44" name="Изображение 44" descr="IMG_20210203_15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IMG_20210203_15570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114300" distR="114300">
            <wp:extent cx="6261735" cy="3087370"/>
            <wp:effectExtent l="0" t="0" r="5715" b="17780"/>
            <wp:docPr id="45" name="Изображение 45" descr="IMG_20210203_16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IMG_20210203_1601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114300" distR="114300">
            <wp:extent cx="6261735" cy="3087370"/>
            <wp:effectExtent l="0" t="0" r="5715" b="17780"/>
            <wp:docPr id="46" name="Изображение 46" descr="IMG_20210203_16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IMG_20210203_16193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114300" distR="114300">
            <wp:extent cx="2332355" cy="3096260"/>
            <wp:effectExtent l="0" t="0" r="10795" b="8890"/>
            <wp:docPr id="47" name="Изображение 47" descr="IMG_20210203_16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IMG_20210203_162015"/>
                    <pic:cNvPicPr>
                      <a:picLocks noChangeAspect="1"/>
                    </pic:cNvPicPr>
                  </pic:nvPicPr>
                  <pic:blipFill>
                    <a:blip r:embed="rId51"/>
                    <a:srcRect t="21110" b="21110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114300" distR="114300">
            <wp:extent cx="2233295" cy="3096260"/>
            <wp:effectExtent l="0" t="0" r="14605" b="8890"/>
            <wp:docPr id="48" name="Изображение 48" descr="IMG_20210203_16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IMG_20210203_162035"/>
                    <pic:cNvPicPr>
                      <a:picLocks noChangeAspect="1"/>
                    </pic:cNvPicPr>
                  </pic:nvPicPr>
                  <pic:blipFill>
                    <a:blip r:embed="rId52"/>
                    <a:srcRect l="-400" t="21011" r="400" b="10456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  <w:lang w:eastAsia="ru-RU"/>
        </w:rPr>
        <w:drawing>
          <wp:inline distT="0" distB="0" distL="114300" distR="114300">
            <wp:extent cx="2413635" cy="3275965"/>
            <wp:effectExtent l="0" t="0" r="5715" b="635"/>
            <wp:docPr id="49" name="Изображение 49" descr="IMG_20210203_16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IMG_20210203_162031"/>
                    <pic:cNvPicPr>
                      <a:picLocks noChangeAspect="1"/>
                    </pic:cNvPicPr>
                  </pic:nvPicPr>
                  <pic:blipFill>
                    <a:blip r:embed="rId53"/>
                    <a:srcRect t="23182" b="15290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3B54D6">
      <w:pPr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6327775" cy="3383915"/>
            <wp:effectExtent l="0" t="0" r="15875" b="6985"/>
            <wp:docPr id="27" name="Изображение 27" descr="IMG_20210127_11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IMG_20210127_1125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0A5" w:rsidRDefault="00BF00A5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BF00A5" w:rsidRDefault="00BF00A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F00A5">
      <w:pgSz w:w="11906" w:h="16838"/>
      <w:pgMar w:top="1134" w:right="1134" w:bottom="426" w:left="1134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4D6" w:rsidRDefault="003B54D6">
      <w:pPr>
        <w:spacing w:line="240" w:lineRule="auto"/>
      </w:pPr>
      <w:r>
        <w:separator/>
      </w:r>
    </w:p>
  </w:endnote>
  <w:endnote w:type="continuationSeparator" w:id="0">
    <w:p w:rsidR="003B54D6" w:rsidRDefault="003B54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4D6" w:rsidRDefault="003B54D6">
      <w:pPr>
        <w:spacing w:after="0" w:line="240" w:lineRule="auto"/>
      </w:pPr>
      <w:r>
        <w:separator/>
      </w:r>
    </w:p>
  </w:footnote>
  <w:footnote w:type="continuationSeparator" w:id="0">
    <w:p w:rsidR="003B54D6" w:rsidRDefault="003B54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06C29F"/>
    <w:multiLevelType w:val="singleLevel"/>
    <w:tmpl w:val="9706C29F"/>
    <w:lvl w:ilvl="0">
      <w:start w:val="1"/>
      <w:numFmt w:val="bullet"/>
      <w:lvlText w:val="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  <w:sz w:val="12"/>
        <w:szCs w:val="12"/>
      </w:rPr>
    </w:lvl>
  </w:abstractNum>
  <w:abstractNum w:abstractNumId="1" w15:restartNumberingAfterBreak="0">
    <w:nsid w:val="9BAFD1C9"/>
    <w:multiLevelType w:val="singleLevel"/>
    <w:tmpl w:val="9BAFD1C9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  <w:i w:val="0"/>
        <w:iCs w:val="0"/>
      </w:rPr>
    </w:lvl>
  </w:abstractNum>
  <w:abstractNum w:abstractNumId="2" w15:restartNumberingAfterBreak="0">
    <w:nsid w:val="AABF61EF"/>
    <w:multiLevelType w:val="singleLevel"/>
    <w:tmpl w:val="AABF61EF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364997B2"/>
    <w:multiLevelType w:val="singleLevel"/>
    <w:tmpl w:val="364997B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5A955F70"/>
    <w:multiLevelType w:val="multilevel"/>
    <w:tmpl w:val="5A955F7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8956C2"/>
    <w:multiLevelType w:val="multilevel"/>
    <w:tmpl w:val="7D8956C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E88"/>
    <w:rsid w:val="00002C00"/>
    <w:rsid w:val="00024F53"/>
    <w:rsid w:val="000270A1"/>
    <w:rsid w:val="00036A1C"/>
    <w:rsid w:val="00090E3D"/>
    <w:rsid w:val="0009129D"/>
    <w:rsid w:val="00094E88"/>
    <w:rsid w:val="000D3C4F"/>
    <w:rsid w:val="0012722E"/>
    <w:rsid w:val="001D7159"/>
    <w:rsid w:val="001F6BD5"/>
    <w:rsid w:val="002A15C0"/>
    <w:rsid w:val="002B6E8F"/>
    <w:rsid w:val="003123E4"/>
    <w:rsid w:val="003B54D6"/>
    <w:rsid w:val="003C4637"/>
    <w:rsid w:val="00400732"/>
    <w:rsid w:val="004154A8"/>
    <w:rsid w:val="00445C8F"/>
    <w:rsid w:val="004634F9"/>
    <w:rsid w:val="00465580"/>
    <w:rsid w:val="004B6271"/>
    <w:rsid w:val="004C626E"/>
    <w:rsid w:val="0052025D"/>
    <w:rsid w:val="005202A1"/>
    <w:rsid w:val="005B0E3D"/>
    <w:rsid w:val="005D4941"/>
    <w:rsid w:val="005D778B"/>
    <w:rsid w:val="005E07E0"/>
    <w:rsid w:val="00605DE9"/>
    <w:rsid w:val="006B2D40"/>
    <w:rsid w:val="006C6405"/>
    <w:rsid w:val="006D39DA"/>
    <w:rsid w:val="007462D0"/>
    <w:rsid w:val="00756DD1"/>
    <w:rsid w:val="007638DA"/>
    <w:rsid w:val="007B6059"/>
    <w:rsid w:val="007C553E"/>
    <w:rsid w:val="007C6211"/>
    <w:rsid w:val="00844C42"/>
    <w:rsid w:val="00896F34"/>
    <w:rsid w:val="008F4DC2"/>
    <w:rsid w:val="009152EC"/>
    <w:rsid w:val="009335D6"/>
    <w:rsid w:val="00942954"/>
    <w:rsid w:val="009B12F7"/>
    <w:rsid w:val="009C1CEE"/>
    <w:rsid w:val="00AE24C0"/>
    <w:rsid w:val="00B17D13"/>
    <w:rsid w:val="00B875C9"/>
    <w:rsid w:val="00BA0945"/>
    <w:rsid w:val="00BF00A5"/>
    <w:rsid w:val="00BF34A2"/>
    <w:rsid w:val="00C43EDB"/>
    <w:rsid w:val="00CC0585"/>
    <w:rsid w:val="00CC2700"/>
    <w:rsid w:val="00CC28B3"/>
    <w:rsid w:val="00D071FE"/>
    <w:rsid w:val="00D46DF0"/>
    <w:rsid w:val="00DA204F"/>
    <w:rsid w:val="00E2256D"/>
    <w:rsid w:val="00E57E63"/>
    <w:rsid w:val="00E80B63"/>
    <w:rsid w:val="00F050AA"/>
    <w:rsid w:val="00F0576C"/>
    <w:rsid w:val="00F25264"/>
    <w:rsid w:val="00F25E78"/>
    <w:rsid w:val="00F76332"/>
    <w:rsid w:val="00FA7E10"/>
    <w:rsid w:val="03CF2219"/>
    <w:rsid w:val="15752C4A"/>
    <w:rsid w:val="16163F9F"/>
    <w:rsid w:val="1FAF601D"/>
    <w:rsid w:val="2A306096"/>
    <w:rsid w:val="57AF4A34"/>
    <w:rsid w:val="61983EBB"/>
    <w:rsid w:val="6CBC6561"/>
    <w:rsid w:val="7680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C6BA24A"/>
  <w15:docId w15:val="{4ACB3C0C-3BA9-4669-B252-223EB9F7E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1">
    <w:name w:val="c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character" w:customStyle="1" w:styleId="apple-style-span">
    <w:name w:val="apple-style-span"/>
    <w:basedOn w:val="a0"/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819FA9-21D2-4358-AC77-99CB4E423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1978</Words>
  <Characters>11277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22</cp:revision>
  <cp:lastPrinted>2021-10-07T11:30:00Z</cp:lastPrinted>
  <dcterms:created xsi:type="dcterms:W3CDTF">2018-12-03T07:57:00Z</dcterms:created>
  <dcterms:modified xsi:type="dcterms:W3CDTF">2021-10-07T11:42:00Z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1049-11.2.0.9967</vt:lpwstr>
  </property>
</Properties>
</file>