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05" w:rsidRPr="00DF4C14" w:rsidRDefault="00E22216">
      <w:pPr>
        <w:rPr>
          <w:rFonts w:ascii="роман поинт" w:hAnsi="роман поинт"/>
          <w:b/>
          <w:sz w:val="32"/>
          <w:szCs w:val="32"/>
        </w:rPr>
      </w:pPr>
      <w:r>
        <w:rPr>
          <w:rFonts w:ascii="роман поинт" w:hAnsi="роман поинт"/>
          <w:b/>
          <w:sz w:val="32"/>
          <w:szCs w:val="32"/>
        </w:rPr>
        <w:t>Список используемой литературы по пожарной</w:t>
      </w:r>
      <w:r w:rsidR="00DF4C14" w:rsidRPr="00DF4C14">
        <w:rPr>
          <w:rFonts w:ascii="роман поинт" w:hAnsi="роман поинт"/>
          <w:b/>
          <w:sz w:val="32"/>
          <w:szCs w:val="32"/>
        </w:rPr>
        <w:t xml:space="preserve"> б</w:t>
      </w:r>
      <w:r>
        <w:rPr>
          <w:rFonts w:ascii="роман поинт" w:hAnsi="роман поинт"/>
          <w:b/>
          <w:sz w:val="32"/>
          <w:szCs w:val="32"/>
        </w:rPr>
        <w:t>езопасности.</w:t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Учебно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 - методическое пособие по основам безопасности жизнедеятельности детей старшего дошкольного возраста. / Н.Н. Авдеева, О.Л. Князева, Р.Б.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Стеркина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. – СПб.: «ДЕТСТВО - ПРЕСС», 2008. – 144 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с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>Пожарная безопасность. Разработки занятий. Младшая группа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../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Автор – сост. Т.В.Иванова. – Волгоград: ИТД «Корифей». – 96с.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E22216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Пожарная безопасность. Разработки занятий. Средняя группа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../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Автор – сост. Т.В.Иванова. – Волгоград: ИТД «Корифей». – 96с.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Пожарная безопасность. Разработки занятий. Старшая группа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../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Автор – сост. Т.В.Иванова. – Волгоград: ИТД «Корифей». – 96с.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Пожарная безопасность. Разработки занятий. Подготовительная группа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../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Автор – сост. Т.В.Иванова. – Волгоград: ИТД «Корифей». – 96с.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Ознакомление дошкольников с правилами пожарной безопасности. /Н.А.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Аралина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. – М.: «Издательство Скрипторий 2003», 2008. – 72с.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ОБЖ. Подготовительная группа. Разработка занятий. II часть. /Автор – сост.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Фисенко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 М.А. – Волгоград: ИТД «Корифей». – 80 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с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ОБЖ. Старшая группа. Разработка занятий. /Автор – сост.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Фисенко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 М.А. – Волгоград: ИТД «Корифей». – 96 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с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ОБЖ. Средняя группа Разработка занятий. II часть. /Автор – сост.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Фисенко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 М.А. – Волгоград: ИТД «Корифей». – 96с.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135B05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ОБЖ. Подготовительная группа занимательные материалы. /Автор – сост.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Поддубная</w:t>
      </w:r>
      <w:proofErr w:type="spellEnd"/>
      <w:r w:rsidRPr="00DF4C14">
        <w:rPr>
          <w:rFonts w:ascii="роман поинт" w:hAnsi="роман поинт"/>
          <w:sz w:val="28"/>
          <w:szCs w:val="28"/>
        </w:rPr>
        <w:t xml:space="preserve"> Л.Б. – Волгоград: ИТД «Корифей». – 96 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с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DF4C14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Шорыгина Т. А. Основы безопасности для детей 5 – 8 лет. – М.: ТЦ Сфера, 2006. – 80 </w:t>
      </w:r>
      <w:proofErr w:type="gramStart"/>
      <w:r w:rsidRPr="00DF4C14">
        <w:rPr>
          <w:rFonts w:ascii="роман поинт" w:hAnsi="роман поинт"/>
          <w:sz w:val="28"/>
          <w:szCs w:val="28"/>
        </w:rPr>
        <w:t>с</w:t>
      </w:r>
      <w:proofErr w:type="gramEnd"/>
      <w:r w:rsidRPr="00DF4C14">
        <w:rPr>
          <w:rFonts w:ascii="роман поинт" w:hAnsi="роман поинт"/>
          <w:sz w:val="28"/>
          <w:szCs w:val="28"/>
        </w:rPr>
        <w:t xml:space="preserve">. </w:t>
      </w:r>
      <w:r w:rsidRPr="00DF4C14">
        <w:rPr>
          <w:rFonts w:ascii="роман поинт" w:hAnsi="роман поинт"/>
          <w:sz w:val="28"/>
          <w:szCs w:val="28"/>
        </w:rPr>
        <w:sym w:font="Symbol" w:char="F0FC"/>
      </w:r>
    </w:p>
    <w:p w:rsidR="007B5CDD" w:rsidRPr="00DF4C14" w:rsidRDefault="00135B05">
      <w:pPr>
        <w:rPr>
          <w:rFonts w:ascii="роман поинт" w:hAnsi="роман поинт"/>
          <w:sz w:val="28"/>
          <w:szCs w:val="28"/>
        </w:rPr>
      </w:pPr>
      <w:r w:rsidRPr="00DF4C14">
        <w:rPr>
          <w:rFonts w:ascii="роман поинт" w:hAnsi="роман поинт"/>
          <w:sz w:val="28"/>
          <w:szCs w:val="28"/>
        </w:rPr>
        <w:t xml:space="preserve"> Основы безопасности поведения дошкольников: занятия, планирование, рекомендации /авт. Сост. О.В. </w:t>
      </w:r>
      <w:proofErr w:type="spellStart"/>
      <w:r w:rsidRPr="00DF4C14">
        <w:rPr>
          <w:rFonts w:ascii="роман поинт" w:hAnsi="роман поинт"/>
          <w:sz w:val="28"/>
          <w:szCs w:val="28"/>
        </w:rPr>
        <w:t>Чермашенцев</w:t>
      </w:r>
      <w:r w:rsidR="00DF4C14" w:rsidRPr="00DF4C14">
        <w:rPr>
          <w:rFonts w:ascii="роман поинт" w:hAnsi="роман поинт"/>
          <w:sz w:val="28"/>
          <w:szCs w:val="28"/>
        </w:rPr>
        <w:t>а</w:t>
      </w:r>
      <w:proofErr w:type="spellEnd"/>
      <w:r w:rsidR="00DF4C14" w:rsidRPr="00DF4C14">
        <w:rPr>
          <w:rFonts w:ascii="роман поинт" w:hAnsi="роман поинт"/>
          <w:sz w:val="28"/>
          <w:szCs w:val="28"/>
        </w:rPr>
        <w:t xml:space="preserve">. – Волгоград: Учитель, 2008. </w:t>
      </w:r>
    </w:p>
    <w:sectPr w:rsidR="007B5CDD" w:rsidRPr="00DF4C14" w:rsidSect="007B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ан поин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6BB"/>
    <w:rsid w:val="00135B05"/>
    <w:rsid w:val="004F45B8"/>
    <w:rsid w:val="007B5CDD"/>
    <w:rsid w:val="00AA3C2B"/>
    <w:rsid w:val="00D516BB"/>
    <w:rsid w:val="00DF4C14"/>
    <w:rsid w:val="00E16BD3"/>
    <w:rsid w:val="00E2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1359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2019-04-04T19:50:00Z</cp:lastPrinted>
  <dcterms:created xsi:type="dcterms:W3CDTF">2019-04-01T17:00:00Z</dcterms:created>
  <dcterms:modified xsi:type="dcterms:W3CDTF">2019-04-04T19:51:00Z</dcterms:modified>
</cp:coreProperties>
</file>