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AFA" w:rsidRDefault="000962B8" w:rsidP="000962B8">
      <w:pPr>
        <w:widowControl w:val="0"/>
        <w:tabs>
          <w:tab w:val="right" w:pos="9000"/>
        </w:tabs>
        <w:spacing w:after="0" w:line="240" w:lineRule="auto"/>
        <w:jc w:val="right"/>
        <w:rPr>
          <w:rFonts w:ascii="Times New Roman" w:hAnsi="Times New Roman"/>
        </w:rPr>
      </w:pPr>
      <w:r>
        <w:rPr>
          <w:rFonts w:ascii="Times New Roman" w:eastAsia="Times New Roman" w:hAnsi="Times New Roman" w:cs="Times New Roman"/>
          <w:b/>
          <w:bCs/>
          <w:sz w:val="24"/>
          <w:szCs w:val="24"/>
          <w:lang w:eastAsia="ru-RU"/>
        </w:rPr>
        <w:t xml:space="preserve">И.В. </w:t>
      </w:r>
      <w:proofErr w:type="spellStart"/>
      <w:r>
        <w:rPr>
          <w:rFonts w:ascii="Times New Roman" w:eastAsia="Times New Roman" w:hAnsi="Times New Roman" w:cs="Times New Roman"/>
          <w:b/>
          <w:bCs/>
          <w:sz w:val="24"/>
          <w:szCs w:val="24"/>
          <w:lang w:eastAsia="ru-RU"/>
        </w:rPr>
        <w:t>Клочкова</w:t>
      </w:r>
      <w:proofErr w:type="spellEnd"/>
    </w:p>
    <w:p w:rsidR="00FD2AFA" w:rsidRDefault="000962B8" w:rsidP="000962B8">
      <w:pPr>
        <w:widowControl w:val="0"/>
        <w:spacing w:after="0" w:line="240" w:lineRule="auto"/>
        <w:jc w:val="right"/>
        <w:rPr>
          <w:rFonts w:ascii="Times New Roman" w:hAnsi="Times New Roman"/>
          <w:sz w:val="24"/>
          <w:szCs w:val="24"/>
        </w:rPr>
      </w:pPr>
      <w:r>
        <w:rPr>
          <w:rFonts w:ascii="Times New Roman" w:eastAsia="Times New Roman" w:hAnsi="Times New Roman" w:cs="Times New Roman"/>
          <w:bCs/>
          <w:sz w:val="24"/>
          <w:szCs w:val="24"/>
          <w:lang w:eastAsia="ru-RU"/>
        </w:rPr>
        <w:t xml:space="preserve">МАОУ «СОШ № 2» </w:t>
      </w:r>
    </w:p>
    <w:p w:rsidR="00FD2AFA" w:rsidRDefault="000962B8" w:rsidP="000962B8">
      <w:pPr>
        <w:widowControl w:val="0"/>
        <w:spacing w:after="0" w:line="240" w:lineRule="auto"/>
        <w:ind w:firstLine="708"/>
        <w:jc w:val="right"/>
        <w:rPr>
          <w:rFonts w:ascii="Times New Roman" w:hAnsi="Times New Roman"/>
          <w:sz w:val="24"/>
          <w:szCs w:val="24"/>
        </w:rPr>
      </w:pPr>
      <w:r>
        <w:rPr>
          <w:rFonts w:ascii="Times New Roman" w:eastAsia="Times New Roman" w:hAnsi="Times New Roman" w:cs="Times New Roman"/>
          <w:bCs/>
          <w:sz w:val="24"/>
          <w:szCs w:val="24"/>
          <w:lang w:eastAsia="ru-RU"/>
        </w:rPr>
        <w:t xml:space="preserve">имени Розы Константиновны </w:t>
      </w:r>
      <w:proofErr w:type="spellStart"/>
      <w:r>
        <w:rPr>
          <w:rFonts w:ascii="Times New Roman" w:eastAsia="Times New Roman" w:hAnsi="Times New Roman" w:cs="Times New Roman"/>
          <w:bCs/>
          <w:sz w:val="24"/>
          <w:szCs w:val="24"/>
          <w:lang w:eastAsia="ru-RU"/>
        </w:rPr>
        <w:t>Салалыкиной</w:t>
      </w:r>
      <w:proofErr w:type="spellEnd"/>
    </w:p>
    <w:p w:rsidR="00FD2AFA" w:rsidRDefault="000962B8" w:rsidP="000962B8">
      <w:pPr>
        <w:widowControl w:val="0"/>
        <w:tabs>
          <w:tab w:val="right" w:pos="9000"/>
        </w:tabs>
        <w:spacing w:after="0" w:line="240" w:lineRule="auto"/>
        <w:ind w:firstLine="708"/>
        <w:jc w:val="right"/>
        <w:rPr>
          <w:rFonts w:ascii="Times New Roman" w:hAnsi="Times New Roman"/>
          <w:sz w:val="24"/>
          <w:szCs w:val="24"/>
        </w:rPr>
      </w:pPr>
      <w:r>
        <w:rPr>
          <w:rFonts w:ascii="Times New Roman" w:eastAsia="Times New Roman" w:hAnsi="Times New Roman" w:cs="Times New Roman"/>
          <w:sz w:val="24"/>
          <w:szCs w:val="24"/>
          <w:lang w:eastAsia="ru-RU"/>
        </w:rPr>
        <w:t>Тбилисский район   ст</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билисская</w:t>
      </w:r>
    </w:p>
    <w:p w:rsidR="00FD2AFA" w:rsidRDefault="000962B8" w:rsidP="000962B8">
      <w:pPr>
        <w:widowControl w:val="0"/>
        <w:tabs>
          <w:tab w:val="right" w:pos="9000"/>
        </w:tabs>
        <w:spacing w:after="0" w:line="240" w:lineRule="auto"/>
        <w:jc w:val="right"/>
        <w:rPr>
          <w:rFonts w:ascii="Times New Roman" w:hAnsi="Times New Roman"/>
        </w:rPr>
      </w:pPr>
      <w:r>
        <w:rPr>
          <w:rFonts w:ascii="Times New Roman" w:eastAsia="Times New Roman" w:hAnsi="Times New Roman" w:cs="Times New Roman"/>
          <w:b/>
          <w:bCs/>
          <w:sz w:val="24"/>
          <w:szCs w:val="24"/>
          <w:lang w:eastAsia="ru-RU"/>
        </w:rPr>
        <w:t>В.В. Прохорова</w:t>
      </w:r>
    </w:p>
    <w:p w:rsidR="00FD2AFA" w:rsidRDefault="000962B8" w:rsidP="000962B8">
      <w:pPr>
        <w:widowControl w:val="0"/>
        <w:spacing w:after="0" w:line="240" w:lineRule="auto"/>
        <w:jc w:val="right"/>
        <w:rPr>
          <w:rFonts w:ascii="Times New Roman" w:hAnsi="Times New Roman"/>
          <w:sz w:val="24"/>
          <w:szCs w:val="24"/>
        </w:rPr>
      </w:pPr>
      <w:bookmarkStart w:id="0" w:name="__DdeLink__1655_1691594542"/>
      <w:r>
        <w:rPr>
          <w:rFonts w:ascii="Times New Roman" w:eastAsia="Times New Roman" w:hAnsi="Times New Roman" w:cs="Times New Roman"/>
          <w:bCs/>
          <w:sz w:val="24"/>
          <w:szCs w:val="24"/>
          <w:lang w:eastAsia="ru-RU"/>
        </w:rPr>
        <w:t xml:space="preserve">МАОУ «СОШ № 2» </w:t>
      </w:r>
    </w:p>
    <w:p w:rsidR="00FD2AFA" w:rsidRDefault="000962B8" w:rsidP="000962B8">
      <w:pPr>
        <w:widowControl w:val="0"/>
        <w:spacing w:after="0" w:line="240" w:lineRule="auto"/>
        <w:ind w:firstLine="708"/>
        <w:jc w:val="right"/>
        <w:rPr>
          <w:rFonts w:ascii="Times New Roman" w:hAnsi="Times New Roman"/>
          <w:sz w:val="24"/>
          <w:szCs w:val="24"/>
        </w:rPr>
      </w:pPr>
      <w:r>
        <w:rPr>
          <w:rFonts w:ascii="Times New Roman" w:eastAsia="Times New Roman" w:hAnsi="Times New Roman" w:cs="Times New Roman"/>
          <w:bCs/>
          <w:sz w:val="24"/>
          <w:szCs w:val="24"/>
          <w:lang w:eastAsia="ru-RU"/>
        </w:rPr>
        <w:t xml:space="preserve">имени Розы Константиновны </w:t>
      </w:r>
      <w:proofErr w:type="spellStart"/>
      <w:r>
        <w:rPr>
          <w:rFonts w:ascii="Times New Roman" w:eastAsia="Times New Roman" w:hAnsi="Times New Roman" w:cs="Times New Roman"/>
          <w:bCs/>
          <w:sz w:val="24"/>
          <w:szCs w:val="24"/>
          <w:lang w:eastAsia="ru-RU"/>
        </w:rPr>
        <w:t>Салалыкиной</w:t>
      </w:r>
      <w:proofErr w:type="spellEnd"/>
    </w:p>
    <w:p w:rsidR="00FD2AFA" w:rsidRDefault="000962B8" w:rsidP="000962B8">
      <w:pPr>
        <w:widowControl w:val="0"/>
        <w:spacing w:after="0" w:line="240" w:lineRule="auto"/>
        <w:ind w:firstLine="708"/>
        <w:jc w:val="right"/>
        <w:rPr>
          <w:rFonts w:ascii="Times New Roman" w:hAnsi="Times New Roman"/>
          <w:sz w:val="24"/>
          <w:szCs w:val="24"/>
        </w:rPr>
      </w:pPr>
      <w:r>
        <w:rPr>
          <w:rFonts w:ascii="Times New Roman" w:eastAsia="Times New Roman" w:hAnsi="Times New Roman" w:cs="Times New Roman"/>
          <w:bCs/>
          <w:sz w:val="24"/>
          <w:szCs w:val="24"/>
          <w:lang w:eastAsia="ru-RU"/>
        </w:rPr>
        <w:t>Тбилисский район   ст</w:t>
      </w:r>
      <w:proofErr w:type="gramStart"/>
      <w:r>
        <w:rPr>
          <w:rFonts w:ascii="Times New Roman" w:eastAsia="Times New Roman" w:hAnsi="Times New Roman" w:cs="Times New Roman"/>
          <w:bCs/>
          <w:sz w:val="24"/>
          <w:szCs w:val="24"/>
          <w:lang w:eastAsia="ru-RU"/>
        </w:rPr>
        <w:t>.Т</w:t>
      </w:r>
      <w:proofErr w:type="gramEnd"/>
      <w:r>
        <w:rPr>
          <w:rFonts w:ascii="Times New Roman" w:eastAsia="Times New Roman" w:hAnsi="Times New Roman" w:cs="Times New Roman"/>
          <w:bCs/>
          <w:sz w:val="24"/>
          <w:szCs w:val="24"/>
          <w:lang w:eastAsia="ru-RU"/>
        </w:rPr>
        <w:t>билисская</w:t>
      </w:r>
      <w:bookmarkEnd w:id="0"/>
    </w:p>
    <w:p w:rsidR="00FD2AFA" w:rsidRDefault="00FD2AFA" w:rsidP="000962B8">
      <w:pPr>
        <w:spacing w:line="240" w:lineRule="auto"/>
        <w:ind w:firstLine="708"/>
        <w:jc w:val="both"/>
        <w:rPr>
          <w:rFonts w:ascii="Times New Roman" w:hAnsi="Times New Roman" w:cs="Times New Roman"/>
        </w:rPr>
      </w:pPr>
    </w:p>
    <w:p w:rsidR="00FD2AFA" w:rsidRDefault="000962B8" w:rsidP="000962B8">
      <w:pPr>
        <w:spacing w:line="240" w:lineRule="auto"/>
        <w:ind w:firstLine="709"/>
        <w:jc w:val="center"/>
        <w:rPr>
          <w:sz w:val="24"/>
          <w:szCs w:val="24"/>
        </w:rPr>
      </w:pPr>
      <w:r>
        <w:rPr>
          <w:rFonts w:ascii="Times New Roman" w:hAnsi="Times New Roman" w:cs="Times New Roman"/>
          <w:b/>
          <w:bCs/>
          <w:sz w:val="24"/>
          <w:szCs w:val="24"/>
        </w:rPr>
        <w:t xml:space="preserve">Из опыта работы над интегрированным научно-исследовательским проектом с учащимися 9 класса </w:t>
      </w:r>
    </w:p>
    <w:p w:rsidR="00571D5C" w:rsidRDefault="000962B8" w:rsidP="00571D5C">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Аннотация:</w:t>
      </w:r>
      <w:r>
        <w:rPr>
          <w:rFonts w:ascii="Times New Roman" w:hAnsi="Times New Roman" w:cs="Times New Roman"/>
          <w:sz w:val="24"/>
          <w:szCs w:val="24"/>
        </w:rPr>
        <w:t xml:space="preserve"> Проектная деятельность в современной школе – один из важных видов учебной деятельности школьников, способствующий развитию познавательной активности ребенка, мотивирующей его на приобретение умений отбирать и анализировать необходимые материалы, проводить исследование и обработку полученных результатов, делать выводы и умозаключения. В данной статье представлен опыт работы по проектной деятельности учащихся 9 классов. Данная статья посвящена обобщению опыта работы над интег</w:t>
      </w:r>
      <w:r w:rsidR="00E91696">
        <w:rPr>
          <w:rFonts w:ascii="Times New Roman" w:hAnsi="Times New Roman" w:cs="Times New Roman"/>
          <w:sz w:val="24"/>
          <w:szCs w:val="24"/>
        </w:rPr>
        <w:t>р</w:t>
      </w:r>
      <w:r>
        <w:rPr>
          <w:rFonts w:ascii="Times New Roman" w:hAnsi="Times New Roman" w:cs="Times New Roman"/>
          <w:sz w:val="24"/>
          <w:szCs w:val="24"/>
        </w:rPr>
        <w:t xml:space="preserve">ацией нескольких учебных предметов в одном научно-исследовательском проекте. В статье представлено </w:t>
      </w:r>
      <w:proofErr w:type="gramStart"/>
      <w:r>
        <w:rPr>
          <w:rFonts w:ascii="Times New Roman" w:hAnsi="Times New Roman" w:cs="Times New Roman"/>
          <w:sz w:val="24"/>
          <w:szCs w:val="24"/>
        </w:rPr>
        <w:t>пошаговое</w:t>
      </w:r>
      <w:proofErr w:type="gramEnd"/>
      <w:r w:rsidR="00E91696">
        <w:rPr>
          <w:rFonts w:ascii="Times New Roman" w:hAnsi="Times New Roman" w:cs="Times New Roman"/>
          <w:sz w:val="24"/>
          <w:szCs w:val="24"/>
        </w:rPr>
        <w:t xml:space="preserve"> </w:t>
      </w:r>
      <w:proofErr w:type="spellStart"/>
      <w:r>
        <w:rPr>
          <w:rFonts w:ascii="Times New Roman" w:hAnsi="Times New Roman" w:cs="Times New Roman"/>
          <w:sz w:val="24"/>
          <w:szCs w:val="24"/>
        </w:rPr>
        <w:t>этапирование</w:t>
      </w:r>
      <w:proofErr w:type="spellEnd"/>
      <w:r>
        <w:rPr>
          <w:rFonts w:ascii="Times New Roman" w:hAnsi="Times New Roman" w:cs="Times New Roman"/>
          <w:sz w:val="24"/>
          <w:szCs w:val="24"/>
        </w:rPr>
        <w:t xml:space="preserve"> работы над проектом</w:t>
      </w:r>
      <w:r w:rsidR="00571D5C">
        <w:rPr>
          <w:rFonts w:ascii="Times New Roman" w:hAnsi="Times New Roman" w:cs="Times New Roman"/>
          <w:sz w:val="24"/>
          <w:szCs w:val="24"/>
        </w:rPr>
        <w:t>.</w:t>
      </w:r>
    </w:p>
    <w:p w:rsidR="00571D5C" w:rsidRPr="00571D5C" w:rsidRDefault="00571D5C" w:rsidP="00571D5C">
      <w:pPr>
        <w:spacing w:after="0" w:line="240" w:lineRule="auto"/>
        <w:ind w:firstLine="708"/>
        <w:jc w:val="both"/>
        <w:rPr>
          <w:rFonts w:ascii="Times New Roman" w:hAnsi="Times New Roman" w:cs="Times New Roman"/>
          <w:sz w:val="24"/>
          <w:szCs w:val="24"/>
        </w:rPr>
      </w:pPr>
      <w:r w:rsidRPr="00571D5C">
        <w:rPr>
          <w:rFonts w:ascii="Times New Roman" w:hAnsi="Times New Roman" w:cs="Times New Roman"/>
          <w:b/>
          <w:sz w:val="24"/>
          <w:szCs w:val="24"/>
        </w:rPr>
        <w:t>Ключевые слова:</w:t>
      </w:r>
      <w:r>
        <w:rPr>
          <w:rFonts w:ascii="Times New Roman" w:hAnsi="Times New Roman" w:cs="Times New Roman"/>
          <w:b/>
          <w:sz w:val="24"/>
          <w:szCs w:val="24"/>
        </w:rPr>
        <w:t xml:space="preserve"> </w:t>
      </w:r>
      <w:r>
        <w:rPr>
          <w:rFonts w:ascii="Times New Roman" w:hAnsi="Times New Roman" w:cs="Times New Roman"/>
          <w:sz w:val="24"/>
          <w:szCs w:val="24"/>
        </w:rPr>
        <w:t>проектная деятельность, этапы работы</w:t>
      </w:r>
    </w:p>
    <w:p w:rsidR="00571D5C" w:rsidRDefault="00571D5C" w:rsidP="00571D5C">
      <w:pPr>
        <w:spacing w:after="0" w:line="240" w:lineRule="auto"/>
        <w:ind w:firstLine="708"/>
        <w:jc w:val="both"/>
        <w:rPr>
          <w:sz w:val="24"/>
          <w:szCs w:val="24"/>
        </w:rPr>
      </w:pPr>
      <w:r>
        <w:rPr>
          <w:rFonts w:ascii="Times New Roman" w:hAnsi="Times New Roman" w:cs="Times New Roman"/>
          <w:sz w:val="24"/>
          <w:szCs w:val="24"/>
        </w:rPr>
        <w:t xml:space="preserve"> </w:t>
      </w:r>
    </w:p>
    <w:p w:rsidR="00FD2AFA" w:rsidRDefault="000962B8" w:rsidP="000962B8">
      <w:pPr>
        <w:spacing w:after="0" w:line="240" w:lineRule="auto"/>
        <w:ind w:firstLine="708"/>
        <w:jc w:val="both"/>
        <w:rPr>
          <w:sz w:val="24"/>
          <w:szCs w:val="24"/>
        </w:rPr>
      </w:pPr>
      <w:proofErr w:type="gramStart"/>
      <w:r>
        <w:rPr>
          <w:rFonts w:ascii="Times New Roman" w:hAnsi="Times New Roman" w:cs="Times New Roman"/>
          <w:b/>
          <w:bCs/>
          <w:sz w:val="24"/>
          <w:szCs w:val="24"/>
          <w:lang w:val="en-US"/>
        </w:rPr>
        <w:t>I</w:t>
      </w:r>
      <w:r>
        <w:rPr>
          <w:rFonts w:ascii="Times New Roman" w:hAnsi="Times New Roman" w:cs="Times New Roman"/>
          <w:b/>
          <w:bCs/>
          <w:sz w:val="24"/>
          <w:szCs w:val="24"/>
        </w:rPr>
        <w:t xml:space="preserve"> этап.</w:t>
      </w:r>
      <w:proofErr w:type="gramEnd"/>
      <w:r>
        <w:rPr>
          <w:rFonts w:ascii="Times New Roman" w:hAnsi="Times New Roman" w:cs="Times New Roman"/>
          <w:b/>
          <w:bCs/>
          <w:sz w:val="24"/>
          <w:szCs w:val="24"/>
        </w:rPr>
        <w:t xml:space="preserve"> Подготовка к исследовательской работе.</w:t>
      </w:r>
      <w:r>
        <w:rPr>
          <w:rFonts w:ascii="Times New Roman" w:hAnsi="Times New Roman" w:cs="Times New Roman"/>
          <w:sz w:val="24"/>
          <w:szCs w:val="24"/>
        </w:rPr>
        <w:t xml:space="preserve"> Данный этап работы над проектом мы всегда начинаем  с поиска проблемы, того, что представляет интерес для учащегося, что он хотел бы изучить и исследовать. Когда проблема определена, первоочередной задачей становится определение ее темы. Формулировку темы исследовательской работы учащийся предлагает сам. Руководители исследовательской работы могут предложить учащемуся несколько формулировок тем на выбор с целью формирования у ребенка умения увидеть главную мысль научного проекта.</w:t>
      </w:r>
    </w:p>
    <w:p w:rsidR="00FD2AFA" w:rsidRDefault="000962B8" w:rsidP="000962B8">
      <w:pPr>
        <w:spacing w:after="0" w:line="240" w:lineRule="auto"/>
        <w:ind w:firstLine="708"/>
        <w:jc w:val="both"/>
        <w:rPr>
          <w:sz w:val="24"/>
          <w:szCs w:val="24"/>
        </w:rPr>
      </w:pPr>
      <w:proofErr w:type="gramStart"/>
      <w:r>
        <w:rPr>
          <w:rFonts w:ascii="Times New Roman" w:hAnsi="Times New Roman" w:cs="Times New Roman"/>
          <w:b/>
          <w:bCs/>
          <w:sz w:val="24"/>
          <w:szCs w:val="24"/>
          <w:lang w:val="en-US"/>
        </w:rPr>
        <w:t>II</w:t>
      </w:r>
      <w:r w:rsidR="00694C23">
        <w:rPr>
          <w:rFonts w:ascii="Times New Roman" w:hAnsi="Times New Roman" w:cs="Times New Roman"/>
          <w:b/>
          <w:bCs/>
          <w:sz w:val="24"/>
          <w:szCs w:val="24"/>
        </w:rPr>
        <w:t xml:space="preserve"> </w:t>
      </w:r>
      <w:r>
        <w:rPr>
          <w:rFonts w:ascii="Times New Roman" w:hAnsi="Times New Roman" w:cs="Times New Roman"/>
          <w:b/>
          <w:bCs/>
          <w:sz w:val="24"/>
          <w:szCs w:val="24"/>
        </w:rPr>
        <w:t>этап.</w:t>
      </w:r>
      <w:proofErr w:type="gramEnd"/>
      <w:r>
        <w:rPr>
          <w:rFonts w:ascii="Times New Roman" w:hAnsi="Times New Roman" w:cs="Times New Roman"/>
          <w:b/>
          <w:bCs/>
          <w:sz w:val="24"/>
          <w:szCs w:val="24"/>
        </w:rPr>
        <w:t xml:space="preserve"> Актуальность исследовательской работы.</w:t>
      </w:r>
      <w:r>
        <w:rPr>
          <w:rFonts w:ascii="Times New Roman" w:hAnsi="Times New Roman" w:cs="Times New Roman"/>
          <w:sz w:val="24"/>
          <w:szCs w:val="24"/>
        </w:rPr>
        <w:t>Определив тему исследования, учащийся описывает актуальность своей исследовательской работы. Обоснование выбора именно этой темы исследования основывается не только на личных интересах учащегося, но и на актуальности данной проблемы в современном обществе. Работая над проектом «История развития государства в обычаях и традициях. Традиция чаепития в Англии и России» мы исходили из того, чтобы объединить два учебных предмета историю и английский язык в рамках одного исследовательского проекта. Отбор исторических фактов, изучение традиции чаепития на разных этапах развития государства и общества, изучение данной проблемы в сопоставлении с историей Росс</w:t>
      </w:r>
      <w:proofErr w:type="gramStart"/>
      <w:r>
        <w:rPr>
          <w:rFonts w:ascii="Times New Roman" w:hAnsi="Times New Roman" w:cs="Times New Roman"/>
          <w:sz w:val="24"/>
          <w:szCs w:val="24"/>
        </w:rPr>
        <w:t>ии и ее</w:t>
      </w:r>
      <w:proofErr w:type="gramEnd"/>
      <w:r>
        <w:rPr>
          <w:rFonts w:ascii="Times New Roman" w:hAnsi="Times New Roman" w:cs="Times New Roman"/>
          <w:sz w:val="24"/>
          <w:szCs w:val="24"/>
        </w:rPr>
        <w:t xml:space="preserve"> традициями в чаепитии позволили убедиться в глубине и  актуальности данной проблемы и возможности ее исследования.</w:t>
      </w:r>
    </w:p>
    <w:p w:rsidR="00FD2AFA" w:rsidRDefault="000962B8" w:rsidP="000962B8">
      <w:pPr>
        <w:spacing w:after="0" w:line="240" w:lineRule="auto"/>
        <w:ind w:firstLine="708"/>
        <w:jc w:val="both"/>
      </w:pPr>
      <w:proofErr w:type="gramStart"/>
      <w:r>
        <w:rPr>
          <w:rFonts w:ascii="Times New Roman" w:hAnsi="Times New Roman" w:cs="Times New Roman"/>
          <w:b/>
          <w:bCs/>
          <w:sz w:val="24"/>
          <w:szCs w:val="24"/>
          <w:lang w:val="en-US"/>
        </w:rPr>
        <w:t>III</w:t>
      </w:r>
      <w:r w:rsidR="00694C23">
        <w:rPr>
          <w:rFonts w:ascii="Times New Roman" w:hAnsi="Times New Roman" w:cs="Times New Roman"/>
          <w:b/>
          <w:bCs/>
          <w:sz w:val="24"/>
          <w:szCs w:val="24"/>
        </w:rPr>
        <w:t xml:space="preserve"> </w:t>
      </w:r>
      <w:r>
        <w:rPr>
          <w:rFonts w:ascii="Times New Roman" w:hAnsi="Times New Roman" w:cs="Times New Roman"/>
          <w:b/>
          <w:bCs/>
          <w:sz w:val="24"/>
          <w:szCs w:val="24"/>
        </w:rPr>
        <w:t>этап.</w:t>
      </w:r>
      <w:proofErr w:type="gramEnd"/>
      <w:r>
        <w:rPr>
          <w:rFonts w:ascii="Times New Roman" w:hAnsi="Times New Roman" w:cs="Times New Roman"/>
          <w:b/>
          <w:bCs/>
          <w:sz w:val="24"/>
          <w:szCs w:val="24"/>
        </w:rPr>
        <w:t xml:space="preserve"> Определение цели исследования.</w:t>
      </w:r>
      <w:r>
        <w:rPr>
          <w:rFonts w:ascii="Times New Roman" w:hAnsi="Times New Roman" w:cs="Times New Roman"/>
          <w:sz w:val="24"/>
          <w:szCs w:val="24"/>
        </w:rPr>
        <w:t xml:space="preserve">Правильная формулировка цели исследования позволяет уже на начальном этапе работы над проектом предположить конечный результат всего научного исследования. Одной из трудностей на данном этапе работы стало обоснование выбора именно этой темы работы, т.к. данная тема охватывает огромный материал по двум учебным предметам. </w:t>
      </w:r>
      <w:r>
        <w:rPr>
          <w:rStyle w:val="c10"/>
          <w:rFonts w:ascii="Times New Roman" w:hAnsi="Times New Roman" w:cs="Times New Roman"/>
          <w:color w:val="000000"/>
          <w:sz w:val="24"/>
          <w:szCs w:val="24"/>
        </w:rPr>
        <w:t>Цель данной работы определяет задачи исследования: изучить возникновение традиции чаепития в Англии; выявить традиции чаепития в России; сравнить традиции, проанализировать и сделать выводы о традициях чаепития в Англии и России.</w:t>
      </w:r>
      <w:r>
        <w:rPr>
          <w:rFonts w:ascii="Times New Roman" w:hAnsi="Times New Roman" w:cs="Times New Roman"/>
          <w:sz w:val="24"/>
          <w:szCs w:val="24"/>
        </w:rPr>
        <w:t xml:space="preserve"> Автор описывает историю чаепития в Англии, сравнивает ее с аналогичной российской традицией, делает выводы, приводит при этом факты из истории государства и развития его общества. Большое количество материала для изучения предполагает формулировку нескольких тем исследования. </w:t>
      </w:r>
    </w:p>
    <w:p w:rsidR="00FD2AFA" w:rsidRDefault="000962B8" w:rsidP="000962B8">
      <w:pPr>
        <w:spacing w:after="0" w:line="240" w:lineRule="auto"/>
        <w:ind w:firstLine="708"/>
        <w:jc w:val="both"/>
        <w:rPr>
          <w:sz w:val="24"/>
          <w:szCs w:val="24"/>
        </w:rPr>
      </w:pPr>
      <w:proofErr w:type="gramStart"/>
      <w:r>
        <w:rPr>
          <w:rFonts w:ascii="Times New Roman" w:hAnsi="Times New Roman" w:cs="Times New Roman"/>
          <w:b/>
          <w:bCs/>
          <w:sz w:val="24"/>
          <w:szCs w:val="24"/>
          <w:lang w:val="en-US"/>
        </w:rPr>
        <w:t>IV</w:t>
      </w:r>
      <w:r>
        <w:rPr>
          <w:rFonts w:ascii="Times New Roman" w:hAnsi="Times New Roman" w:cs="Times New Roman"/>
          <w:b/>
          <w:bCs/>
          <w:sz w:val="24"/>
          <w:szCs w:val="24"/>
        </w:rPr>
        <w:t>этап.</w:t>
      </w:r>
      <w:proofErr w:type="gramEnd"/>
      <w:r>
        <w:rPr>
          <w:rFonts w:ascii="Times New Roman" w:hAnsi="Times New Roman" w:cs="Times New Roman"/>
          <w:b/>
          <w:bCs/>
          <w:sz w:val="24"/>
          <w:szCs w:val="24"/>
        </w:rPr>
        <w:t xml:space="preserve">  Научное исследование. </w:t>
      </w:r>
      <w:r>
        <w:rPr>
          <w:rFonts w:ascii="Times New Roman" w:hAnsi="Times New Roman" w:cs="Times New Roman"/>
          <w:sz w:val="24"/>
          <w:szCs w:val="24"/>
        </w:rPr>
        <w:t xml:space="preserve">По завершении работы над определением темы проекта, его проблемы и актуальности, необходимо составить четкий план проведения </w:t>
      </w:r>
      <w:r>
        <w:rPr>
          <w:rFonts w:ascii="Times New Roman" w:hAnsi="Times New Roman" w:cs="Times New Roman"/>
          <w:sz w:val="24"/>
          <w:szCs w:val="24"/>
        </w:rPr>
        <w:lastRenderedPageBreak/>
        <w:t>исследования и его основные этапы: сбор материала, его обработка, изучение научной литературы по данной проблеме, анкетирование, опрос, обработка и систематизация полученных результатов, доказательства и выводы. Начиная работу над исследованием, крайне необходимо выбрать оптимальные его формы и методы, которые позволят обосновать актуальность выбранной темы исследования, доказать гипотезу и прийти к определенным выводам.</w:t>
      </w:r>
    </w:p>
    <w:p w:rsidR="00FD2AFA" w:rsidRDefault="000962B8" w:rsidP="000962B8">
      <w:pPr>
        <w:spacing w:after="0" w:line="240" w:lineRule="auto"/>
        <w:ind w:firstLine="708"/>
        <w:jc w:val="both"/>
        <w:rPr>
          <w:sz w:val="24"/>
          <w:szCs w:val="24"/>
        </w:rPr>
      </w:pPr>
      <w:r>
        <w:rPr>
          <w:rFonts w:ascii="Times New Roman" w:hAnsi="Times New Roman" w:cs="Times New Roman"/>
          <w:sz w:val="24"/>
          <w:szCs w:val="24"/>
        </w:rPr>
        <w:t xml:space="preserve">Опыт работы показывает, что первоначально учащийся под руководством научного руководителя должен  для себя определить, где и как он планирует искать информацию, какие источники будут привлечены к данному научному проекту. Мы, как правило, используем интернет-ресурсы, научную и справочную литературу из школьной и личной библиотек, научно-популярные журналы и  газеты. Для более убедительного доказательства актуальности проблемы в научном проекте о традициях чаепития мы прибегли к сбору иллюстративного материала в виде фотографий, на которых запечатлены чайная посуда разных времен, национальная посуда для чаепития, которой пользуются люди других национальностей, проживающие на территории России. Автор проекта использовал фотографии чайной атрибутики из личного архива семьи, родственников и знакомых. В школьном и муниципальном музее хранятся </w:t>
      </w:r>
      <w:proofErr w:type="spellStart"/>
      <w:r>
        <w:rPr>
          <w:rFonts w:ascii="Times New Roman" w:hAnsi="Times New Roman" w:cs="Times New Roman"/>
          <w:sz w:val="24"/>
          <w:szCs w:val="24"/>
        </w:rPr>
        <w:t>артифакты</w:t>
      </w:r>
      <w:proofErr w:type="spellEnd"/>
      <w:r>
        <w:rPr>
          <w:rFonts w:ascii="Times New Roman" w:hAnsi="Times New Roman" w:cs="Times New Roman"/>
          <w:sz w:val="24"/>
          <w:szCs w:val="24"/>
        </w:rPr>
        <w:t>, имеющие непосредственное отношение к теме нашего исследования, поэтому их снимки также были размещены в приложении научной работы, а их история была внесена в теоретическую часть проекта в раздел об истории и традициях чаепития в России. Способ сбора и анализа информации определяли совместно в трехстороннем формате: учащийся, его родители и научные руководители. Родители оказывают неоценимую помощь и поддержку в организации сбора материала и оформлении научного проекта, а также в создании конечного продукта исследования. Если это групповой проект, то задачи и обязанности в обязательном порядке распределяются между всеми участниками проекта.</w:t>
      </w:r>
    </w:p>
    <w:p w:rsidR="00FD2AFA" w:rsidRDefault="000962B8" w:rsidP="000962B8">
      <w:pPr>
        <w:spacing w:after="0" w:line="240" w:lineRule="auto"/>
        <w:ind w:firstLine="708"/>
        <w:jc w:val="both"/>
        <w:rPr>
          <w:rFonts w:ascii="Times New Roman" w:hAnsi="Times New Roman" w:cs="Times New Roman"/>
        </w:rPr>
      </w:pPr>
      <w:r>
        <w:rPr>
          <w:rFonts w:ascii="Times New Roman" w:hAnsi="Times New Roman" w:cs="Times New Roman"/>
          <w:sz w:val="24"/>
          <w:szCs w:val="24"/>
        </w:rPr>
        <w:t>В связи с поэтапным выполнением научного исследования сразу определяем способы сбора и анализа информации, т.е. каким образом, в какой форме и кто будет собирать тот или иной материал, отбирать, анализировать и систематизировать информацию. Наряду с этой работой определяем способ предоставления результатов работы, в какой форме будет представлен отчет о проделанной работе на том или ином этапе. Учащемуся предоставляется право выбора форм: текстовое описание, диаграммы, презентации, фотографии процесса исследования или эксперимента, аудио- или видеозаписи наблюдений, встреч с людьми с целью анкетирования и интервьюирования или видеосъемки вещей и предметов, имеющих отношение к теме исследования.</w:t>
      </w:r>
    </w:p>
    <w:p w:rsidR="00FD2AFA" w:rsidRDefault="000962B8" w:rsidP="000962B8">
      <w:pPr>
        <w:spacing w:after="0" w:line="240" w:lineRule="auto"/>
        <w:ind w:firstLine="708"/>
        <w:jc w:val="both"/>
        <w:rPr>
          <w:rFonts w:ascii="Times New Roman" w:hAnsi="Times New Roman" w:cs="Times New Roman"/>
        </w:rPr>
      </w:pPr>
      <w:r>
        <w:rPr>
          <w:rFonts w:ascii="Times New Roman" w:hAnsi="Times New Roman" w:cs="Times New Roman"/>
          <w:sz w:val="24"/>
          <w:szCs w:val="24"/>
        </w:rPr>
        <w:t>Каждый этап исследовательской деятельности мы подвергаем оцениванию со стороны учащегося.  Он сам должен оценить удалась или не удалась работа на определенном этапе и насколько удалось достигнуть ранее поставленной цели. При выполнении группового проекта отчеты предоставляют все участники исследовательской работы.</w:t>
      </w:r>
    </w:p>
    <w:p w:rsidR="00FD2AFA" w:rsidRDefault="000962B8" w:rsidP="000962B8">
      <w:pPr>
        <w:spacing w:after="0" w:line="240" w:lineRule="auto"/>
        <w:ind w:firstLine="708"/>
        <w:jc w:val="both"/>
        <w:rPr>
          <w:rFonts w:ascii="Times New Roman" w:hAnsi="Times New Roman" w:cs="Times New Roman"/>
        </w:rPr>
      </w:pPr>
      <w:r>
        <w:rPr>
          <w:rFonts w:ascii="Times New Roman" w:hAnsi="Times New Roman" w:cs="Times New Roman"/>
          <w:sz w:val="24"/>
          <w:szCs w:val="24"/>
        </w:rPr>
        <w:t>Процесс исследования самый большой и трудоемкий из всех, задействованных в научной работе. Он предполагает не только сбор информации из определенных источников, но и при необходимости в зависимости от темы исследования, проведение расчетов, замеров,  подбор качественного и безопасного оборудования для проведения опытов, экспериментов и наблюдений. Одной из главных задач при выполнении экспериментальных исследований является соблюдение правил техники безопасности, правил пожарной безопасности.</w:t>
      </w:r>
    </w:p>
    <w:p w:rsidR="00FD2AFA" w:rsidRDefault="000962B8" w:rsidP="000962B8">
      <w:pPr>
        <w:spacing w:after="0" w:line="240" w:lineRule="auto"/>
        <w:ind w:firstLine="708"/>
        <w:jc w:val="both"/>
        <w:rPr>
          <w:sz w:val="24"/>
          <w:szCs w:val="24"/>
        </w:rPr>
      </w:pPr>
      <w:r>
        <w:rPr>
          <w:rFonts w:ascii="Times New Roman" w:hAnsi="Times New Roman" w:cs="Times New Roman"/>
          <w:b/>
          <w:bCs/>
          <w:sz w:val="24"/>
          <w:szCs w:val="24"/>
          <w:lang w:val="en-US"/>
        </w:rPr>
        <w:t>V</w:t>
      </w:r>
      <w:r>
        <w:rPr>
          <w:rFonts w:ascii="Times New Roman" w:hAnsi="Times New Roman" w:cs="Times New Roman"/>
          <w:b/>
          <w:bCs/>
          <w:sz w:val="24"/>
          <w:szCs w:val="24"/>
        </w:rPr>
        <w:t>этап. Анализ информации.</w:t>
      </w:r>
      <w:r>
        <w:rPr>
          <w:rFonts w:ascii="Times New Roman" w:hAnsi="Times New Roman" w:cs="Times New Roman"/>
          <w:sz w:val="24"/>
          <w:szCs w:val="24"/>
        </w:rPr>
        <w:t xml:space="preserve">Завершив исследовательскую работу, проводим анализ полученной в ходе </w:t>
      </w:r>
      <w:proofErr w:type="gramStart"/>
      <w:r>
        <w:rPr>
          <w:rFonts w:ascii="Times New Roman" w:hAnsi="Times New Roman" w:cs="Times New Roman"/>
          <w:sz w:val="24"/>
          <w:szCs w:val="24"/>
        </w:rPr>
        <w:t>нее  информации</w:t>
      </w:r>
      <w:proofErr w:type="gramEnd"/>
      <w:r>
        <w:rPr>
          <w:rFonts w:ascii="Times New Roman" w:hAnsi="Times New Roman" w:cs="Times New Roman"/>
          <w:sz w:val="24"/>
          <w:szCs w:val="24"/>
        </w:rPr>
        <w:t xml:space="preserve">. Учащийся или группа учащихся </w:t>
      </w:r>
      <w:proofErr w:type="gramStart"/>
      <w:r>
        <w:rPr>
          <w:rFonts w:ascii="Times New Roman" w:hAnsi="Times New Roman" w:cs="Times New Roman"/>
          <w:sz w:val="24"/>
          <w:szCs w:val="24"/>
        </w:rPr>
        <w:t>формулируют выводы с целью увидеть добились</w:t>
      </w:r>
      <w:proofErr w:type="gramEnd"/>
      <w:r>
        <w:rPr>
          <w:rFonts w:ascii="Times New Roman" w:hAnsi="Times New Roman" w:cs="Times New Roman"/>
          <w:sz w:val="24"/>
          <w:szCs w:val="24"/>
        </w:rPr>
        <w:t xml:space="preserve"> ли они того, что изначально ставилось в целях и задачах.</w:t>
      </w:r>
    </w:p>
    <w:p w:rsidR="00FD2AFA" w:rsidRDefault="000962B8" w:rsidP="000962B8">
      <w:pPr>
        <w:spacing w:after="0" w:line="240" w:lineRule="auto"/>
        <w:ind w:firstLine="708"/>
        <w:jc w:val="both"/>
        <w:rPr>
          <w:sz w:val="24"/>
          <w:szCs w:val="24"/>
        </w:rPr>
      </w:pPr>
      <w:proofErr w:type="gramStart"/>
      <w:r>
        <w:rPr>
          <w:rFonts w:ascii="Times New Roman" w:hAnsi="Times New Roman" w:cs="Times New Roman"/>
          <w:b/>
          <w:bCs/>
          <w:sz w:val="24"/>
          <w:szCs w:val="24"/>
          <w:lang w:val="en-US"/>
        </w:rPr>
        <w:t>VI</w:t>
      </w:r>
      <w:r w:rsidR="00694C23">
        <w:rPr>
          <w:rFonts w:ascii="Times New Roman" w:hAnsi="Times New Roman" w:cs="Times New Roman"/>
          <w:b/>
          <w:bCs/>
          <w:sz w:val="24"/>
          <w:szCs w:val="24"/>
        </w:rPr>
        <w:t xml:space="preserve"> </w:t>
      </w:r>
      <w:r>
        <w:rPr>
          <w:rFonts w:ascii="Times New Roman" w:hAnsi="Times New Roman" w:cs="Times New Roman"/>
          <w:b/>
          <w:bCs/>
          <w:sz w:val="24"/>
          <w:szCs w:val="24"/>
        </w:rPr>
        <w:t>этап.</w:t>
      </w:r>
      <w:proofErr w:type="gramEnd"/>
      <w:r>
        <w:rPr>
          <w:rFonts w:ascii="Times New Roman" w:hAnsi="Times New Roman" w:cs="Times New Roman"/>
          <w:b/>
          <w:bCs/>
          <w:sz w:val="24"/>
          <w:szCs w:val="24"/>
        </w:rPr>
        <w:t xml:space="preserve"> Защита научного проекта.</w:t>
      </w:r>
      <w:r>
        <w:rPr>
          <w:rFonts w:ascii="Times New Roman" w:hAnsi="Times New Roman" w:cs="Times New Roman"/>
          <w:sz w:val="24"/>
          <w:szCs w:val="24"/>
        </w:rPr>
        <w:t>Итоговым этапом исследовательской работы является оформление работы и защита в виде устного отчета с демонстрацией или устной защиты с презентацией. Последний вид защиты представляется самым удобным и приемлемым как для одного учащегося, так и для группы участников исследования.</w:t>
      </w:r>
    </w:p>
    <w:p w:rsidR="00FD2AFA" w:rsidRDefault="000962B8" w:rsidP="000962B8">
      <w:pPr>
        <w:spacing w:after="0" w:line="240" w:lineRule="auto"/>
        <w:ind w:firstLine="708"/>
        <w:jc w:val="both"/>
        <w:rPr>
          <w:sz w:val="24"/>
          <w:szCs w:val="24"/>
        </w:rPr>
      </w:pPr>
      <w:r>
        <w:rPr>
          <w:rFonts w:ascii="Times New Roman" w:hAnsi="Times New Roman" w:cs="Times New Roman"/>
          <w:b/>
          <w:bCs/>
          <w:sz w:val="24"/>
          <w:szCs w:val="24"/>
        </w:rPr>
        <w:lastRenderedPageBreak/>
        <w:t>Конечный продукт исследования.</w:t>
      </w:r>
      <w:r>
        <w:rPr>
          <w:rFonts w:ascii="Times New Roman" w:hAnsi="Times New Roman" w:cs="Times New Roman"/>
          <w:sz w:val="24"/>
          <w:szCs w:val="24"/>
        </w:rPr>
        <w:t xml:space="preserve"> Особое внимание хотелось бы уделить конечному продукту исследования, который является самым значимым результатом исследования, его логическим завершением. Вид и форма его напрямую зависят от темы исследования. Завершив исследовательскую работу по истории  традиций чаепития в Англии и России, мы предоставили право учащемуся выбрать форму конечного продукта. При этом нами были предложены несколько форм: рекламный проспект, буклет, альбом, сборник интересных фактов по теме исследования. Приоритет был отдан альбому, в который вошли </w:t>
      </w:r>
      <w:proofErr w:type="spellStart"/>
      <w:r>
        <w:rPr>
          <w:rFonts w:ascii="Times New Roman" w:hAnsi="Times New Roman" w:cs="Times New Roman"/>
          <w:sz w:val="24"/>
          <w:szCs w:val="24"/>
        </w:rPr>
        <w:t>фотографи</w:t>
      </w:r>
      <w:proofErr w:type="spellEnd"/>
      <w:r>
        <w:rPr>
          <w:rFonts w:ascii="Times New Roman" w:hAnsi="Times New Roman" w:cs="Times New Roman"/>
          <w:sz w:val="24"/>
          <w:szCs w:val="24"/>
        </w:rPr>
        <w:t xml:space="preserve">, сделанные в процессе исследовательской деятельности, фотоснимки музейных материалов и </w:t>
      </w:r>
      <w:proofErr w:type="spellStart"/>
      <w:r>
        <w:rPr>
          <w:rFonts w:ascii="Times New Roman" w:hAnsi="Times New Roman" w:cs="Times New Roman"/>
          <w:sz w:val="24"/>
          <w:szCs w:val="24"/>
        </w:rPr>
        <w:t>артифактов</w:t>
      </w:r>
      <w:proofErr w:type="spellEnd"/>
      <w:r>
        <w:rPr>
          <w:rFonts w:ascii="Times New Roman" w:hAnsi="Times New Roman" w:cs="Times New Roman"/>
          <w:sz w:val="24"/>
          <w:szCs w:val="24"/>
        </w:rPr>
        <w:t>, фотографии из личного архива автора проекта.  В этом альбоме автор рассказывает о чайных традициях своей семьи.</w:t>
      </w:r>
    </w:p>
    <w:p w:rsidR="002C58E3" w:rsidRDefault="002C58E3" w:rsidP="002C58E3">
      <w:pPr>
        <w:pStyle w:val="c2"/>
        <w:spacing w:beforeAutospacing="0" w:after="0" w:afterAutospacing="0"/>
        <w:jc w:val="center"/>
        <w:textAlignment w:val="baseline"/>
        <w:rPr>
          <w:rStyle w:val="c10"/>
          <w:b/>
          <w:bCs/>
          <w:color w:val="000000"/>
        </w:rPr>
      </w:pPr>
    </w:p>
    <w:p w:rsidR="00FD2AFA" w:rsidRDefault="000962B8" w:rsidP="002C58E3">
      <w:pPr>
        <w:pStyle w:val="c2"/>
        <w:spacing w:beforeAutospacing="0" w:after="0" w:afterAutospacing="0"/>
        <w:jc w:val="center"/>
        <w:textAlignment w:val="baseline"/>
      </w:pPr>
      <w:r>
        <w:rPr>
          <w:rStyle w:val="c10"/>
          <w:b/>
          <w:bCs/>
          <w:color w:val="000000"/>
        </w:rPr>
        <w:t>Список использованной литературы</w:t>
      </w:r>
    </w:p>
    <w:p w:rsidR="00FD2AFA" w:rsidRDefault="000962B8" w:rsidP="002C58E3">
      <w:pPr>
        <w:pStyle w:val="c2"/>
        <w:spacing w:beforeAutospacing="0" w:after="0" w:afterAutospacing="0"/>
        <w:textAlignment w:val="baseline"/>
      </w:pPr>
      <w:r>
        <w:rPr>
          <w:rStyle w:val="c10"/>
          <w:color w:val="000000"/>
        </w:rPr>
        <w:t xml:space="preserve">1. </w:t>
      </w:r>
      <w:proofErr w:type="spellStart"/>
      <w:r>
        <w:rPr>
          <w:rStyle w:val="c10"/>
          <w:color w:val="000000"/>
        </w:rPr>
        <w:t>Корсун</w:t>
      </w:r>
      <w:proofErr w:type="spellEnd"/>
      <w:r>
        <w:rPr>
          <w:rStyle w:val="c10"/>
          <w:color w:val="000000"/>
        </w:rPr>
        <w:t xml:space="preserve"> В. Ф., Викторов В. К. Русский </w:t>
      </w:r>
      <w:proofErr w:type="spellStart"/>
      <w:r>
        <w:rPr>
          <w:rStyle w:val="c10"/>
          <w:color w:val="000000"/>
        </w:rPr>
        <w:t>Иван-чай</w:t>
      </w:r>
      <w:proofErr w:type="gramStart"/>
      <w:r>
        <w:rPr>
          <w:rStyle w:val="c10"/>
          <w:color w:val="000000"/>
        </w:rPr>
        <w:t>.-</w:t>
      </w:r>
      <w:proofErr w:type="gramEnd"/>
      <w:r>
        <w:rPr>
          <w:rStyle w:val="c10"/>
          <w:color w:val="000000"/>
        </w:rPr>
        <w:t>М</w:t>
      </w:r>
      <w:proofErr w:type="spellEnd"/>
      <w:r>
        <w:rPr>
          <w:rStyle w:val="c10"/>
          <w:color w:val="000000"/>
        </w:rPr>
        <w:t xml:space="preserve">.: </w:t>
      </w:r>
      <w:proofErr w:type="spellStart"/>
      <w:r>
        <w:rPr>
          <w:rStyle w:val="c10"/>
          <w:color w:val="000000"/>
        </w:rPr>
        <w:t>Артес</w:t>
      </w:r>
      <w:proofErr w:type="spellEnd"/>
      <w:r>
        <w:rPr>
          <w:rStyle w:val="c10"/>
          <w:color w:val="000000"/>
        </w:rPr>
        <w:t>, 2013.- 140с</w:t>
      </w:r>
    </w:p>
    <w:p w:rsidR="00FD2AFA" w:rsidRDefault="000962B8" w:rsidP="002C58E3">
      <w:pPr>
        <w:pStyle w:val="c2"/>
        <w:spacing w:beforeAutospacing="0" w:after="0" w:afterAutospacing="0"/>
        <w:textAlignment w:val="baseline"/>
      </w:pPr>
      <w:r>
        <w:rPr>
          <w:rStyle w:val="c10"/>
          <w:color w:val="000000"/>
        </w:rPr>
        <w:t xml:space="preserve">2. </w:t>
      </w:r>
      <w:proofErr w:type="spellStart"/>
      <w:r>
        <w:rPr>
          <w:rStyle w:val="c10"/>
          <w:color w:val="000000"/>
        </w:rPr>
        <w:t>Похлёбкин</w:t>
      </w:r>
      <w:proofErr w:type="spellEnd"/>
      <w:r>
        <w:rPr>
          <w:rStyle w:val="c10"/>
          <w:color w:val="000000"/>
        </w:rPr>
        <w:t xml:space="preserve"> В. В. Чай. - М.: ЗАО </w:t>
      </w:r>
      <w:proofErr w:type="spellStart"/>
      <w:r>
        <w:rPr>
          <w:rStyle w:val="c10"/>
          <w:color w:val="000000"/>
        </w:rPr>
        <w:t>Центрполиграф</w:t>
      </w:r>
      <w:proofErr w:type="spellEnd"/>
      <w:r>
        <w:rPr>
          <w:rStyle w:val="c10"/>
          <w:color w:val="000000"/>
        </w:rPr>
        <w:t>, 2007</w:t>
      </w:r>
      <w:r>
        <w:rPr>
          <w:rStyle w:val="c10"/>
        </w:rPr>
        <w:t>.</w:t>
      </w:r>
    </w:p>
    <w:p w:rsidR="00FD2AFA" w:rsidRDefault="000962B8" w:rsidP="002C58E3">
      <w:pPr>
        <w:pStyle w:val="c2"/>
        <w:spacing w:beforeAutospacing="0" w:after="0" w:afterAutospacing="0"/>
        <w:textAlignment w:val="baseline"/>
      </w:pPr>
      <w:r>
        <w:rPr>
          <w:rStyle w:val="c10"/>
          <w:color w:val="000000"/>
        </w:rPr>
        <w:t xml:space="preserve">3. Соколов И. А. Чай и чайная торговля в России: 1790-1919 гг. </w:t>
      </w:r>
      <w:proofErr w:type="gramStart"/>
      <w:r>
        <w:rPr>
          <w:rStyle w:val="c10"/>
          <w:color w:val="000000"/>
        </w:rPr>
        <w:t>-М</w:t>
      </w:r>
      <w:proofErr w:type="gramEnd"/>
      <w:r>
        <w:rPr>
          <w:rStyle w:val="c10"/>
          <w:color w:val="000000"/>
        </w:rPr>
        <w:t>.: Спутник, 2012.</w:t>
      </w:r>
    </w:p>
    <w:p w:rsidR="00FD2AFA" w:rsidRDefault="000962B8" w:rsidP="002C58E3">
      <w:pPr>
        <w:pStyle w:val="c2"/>
        <w:spacing w:beforeAutospacing="0" w:after="0" w:afterAutospacing="0"/>
        <w:textAlignment w:val="baseline"/>
      </w:pPr>
      <w:r>
        <w:rPr>
          <w:rStyle w:val="c10"/>
          <w:color w:val="000000"/>
        </w:rPr>
        <w:t xml:space="preserve">4.Чай / Составитель А. В. </w:t>
      </w:r>
      <w:proofErr w:type="spellStart"/>
      <w:r>
        <w:rPr>
          <w:rStyle w:val="c10"/>
          <w:color w:val="000000"/>
        </w:rPr>
        <w:t>Савельевских</w:t>
      </w:r>
      <w:proofErr w:type="spellEnd"/>
      <w:proofErr w:type="gramStart"/>
      <w:r>
        <w:rPr>
          <w:rStyle w:val="c10"/>
          <w:color w:val="000000"/>
        </w:rPr>
        <w:t xml:space="preserve"> .</w:t>
      </w:r>
      <w:proofErr w:type="gramEnd"/>
      <w:r>
        <w:rPr>
          <w:rStyle w:val="c10"/>
          <w:color w:val="000000"/>
        </w:rPr>
        <w:t xml:space="preserve"> Екатеринбург: </w:t>
      </w:r>
      <w:proofErr w:type="gramStart"/>
      <w:r>
        <w:rPr>
          <w:rStyle w:val="c10"/>
          <w:color w:val="000000"/>
        </w:rPr>
        <w:t>У-Фактория</w:t>
      </w:r>
      <w:proofErr w:type="gramEnd"/>
      <w:r>
        <w:rPr>
          <w:rStyle w:val="c10"/>
          <w:color w:val="000000"/>
        </w:rPr>
        <w:t>, 2005.</w:t>
      </w:r>
    </w:p>
    <w:p w:rsidR="00FD2AFA" w:rsidRDefault="000962B8" w:rsidP="002C58E3">
      <w:pPr>
        <w:pStyle w:val="c2"/>
        <w:spacing w:beforeAutospacing="0" w:after="0" w:afterAutospacing="0"/>
        <w:textAlignment w:val="baseline"/>
      </w:pPr>
      <w:r>
        <w:rPr>
          <w:rStyle w:val="c10"/>
          <w:color w:val="000000"/>
        </w:rPr>
        <w:t>5</w:t>
      </w:r>
      <w:r w:rsidR="00CA35B4">
        <w:rPr>
          <w:rStyle w:val="c10"/>
          <w:color w:val="000000"/>
        </w:rPr>
        <w:t>.</w:t>
      </w:r>
      <w:r>
        <w:rPr>
          <w:rStyle w:val="c10"/>
          <w:color w:val="000000"/>
        </w:rPr>
        <w:t xml:space="preserve"> Словарь русского языка. - М.,1981г.</w:t>
      </w:r>
      <w:proofErr w:type="gramStart"/>
      <w:r>
        <w:rPr>
          <w:rStyle w:val="c10"/>
          <w:color w:val="000000"/>
        </w:rPr>
        <w:t>,т</w:t>
      </w:r>
      <w:proofErr w:type="gramEnd"/>
      <w:r>
        <w:rPr>
          <w:rStyle w:val="c10"/>
          <w:color w:val="000000"/>
        </w:rPr>
        <w:t>.4</w:t>
      </w:r>
    </w:p>
    <w:p w:rsidR="00FD2AFA" w:rsidRDefault="000962B8" w:rsidP="002C58E3">
      <w:pPr>
        <w:pStyle w:val="c2"/>
        <w:spacing w:beforeAutospacing="0" w:after="0" w:afterAutospacing="0"/>
        <w:textAlignment w:val="baseline"/>
      </w:pPr>
      <w:r>
        <w:rPr>
          <w:rStyle w:val="c10"/>
          <w:color w:val="000000"/>
        </w:rPr>
        <w:t>6. В.И. Даль. Толковый словарь живого великорусского языка. СПб</w:t>
      </w:r>
      <w:r w:rsidRPr="002C58E3">
        <w:rPr>
          <w:rStyle w:val="c10"/>
          <w:color w:val="000000"/>
        </w:rPr>
        <w:t>-</w:t>
      </w:r>
      <w:r>
        <w:rPr>
          <w:rStyle w:val="c10"/>
          <w:color w:val="000000"/>
        </w:rPr>
        <w:t>М</w:t>
      </w:r>
      <w:r w:rsidRPr="002C58E3">
        <w:rPr>
          <w:rStyle w:val="c10"/>
          <w:color w:val="000000"/>
        </w:rPr>
        <w:t>.,1912</w:t>
      </w:r>
      <w:r>
        <w:rPr>
          <w:rStyle w:val="c10"/>
          <w:color w:val="000000"/>
        </w:rPr>
        <w:t>г</w:t>
      </w:r>
      <w:r w:rsidRPr="002C58E3">
        <w:rPr>
          <w:rStyle w:val="c10"/>
          <w:color w:val="000000"/>
        </w:rPr>
        <w:t>.</w:t>
      </w:r>
      <w:proofErr w:type="gramStart"/>
      <w:r w:rsidRPr="002C58E3">
        <w:rPr>
          <w:rStyle w:val="c10"/>
          <w:color w:val="000000"/>
        </w:rPr>
        <w:t>,</w:t>
      </w:r>
      <w:r>
        <w:rPr>
          <w:rStyle w:val="c10"/>
          <w:color w:val="000000"/>
        </w:rPr>
        <w:t>т</w:t>
      </w:r>
      <w:proofErr w:type="gramEnd"/>
      <w:r w:rsidRPr="002C58E3">
        <w:rPr>
          <w:rStyle w:val="c10"/>
          <w:color w:val="000000"/>
        </w:rPr>
        <w:t>.4</w:t>
      </w:r>
    </w:p>
    <w:p w:rsidR="002C58E3" w:rsidRDefault="002C58E3" w:rsidP="002C58E3">
      <w:pPr>
        <w:pStyle w:val="c13"/>
        <w:spacing w:beforeAutospacing="0" w:after="0" w:afterAutospacing="0"/>
        <w:jc w:val="center"/>
        <w:textAlignment w:val="baseline"/>
        <w:rPr>
          <w:rStyle w:val="c1"/>
          <w:b/>
          <w:bCs/>
          <w:color w:val="000000"/>
        </w:rPr>
      </w:pPr>
    </w:p>
    <w:p w:rsidR="00FD2AFA" w:rsidRDefault="000962B8" w:rsidP="002C58E3">
      <w:pPr>
        <w:pStyle w:val="c13"/>
        <w:spacing w:beforeAutospacing="0" w:after="0" w:afterAutospacing="0"/>
        <w:jc w:val="center"/>
        <w:textAlignment w:val="baseline"/>
      </w:pPr>
      <w:r>
        <w:rPr>
          <w:rStyle w:val="c1"/>
          <w:b/>
          <w:bCs/>
          <w:color w:val="000000"/>
        </w:rPr>
        <w:t xml:space="preserve">Интернет </w:t>
      </w:r>
      <w:r w:rsidRPr="002C58E3">
        <w:rPr>
          <w:rStyle w:val="c1"/>
          <w:b/>
          <w:bCs/>
          <w:color w:val="000000"/>
        </w:rPr>
        <w:t xml:space="preserve">- </w:t>
      </w:r>
      <w:r>
        <w:rPr>
          <w:rStyle w:val="c1"/>
          <w:b/>
          <w:bCs/>
          <w:color w:val="000000"/>
        </w:rPr>
        <w:t>ресурсы</w:t>
      </w:r>
    </w:p>
    <w:p w:rsidR="00FD2AFA" w:rsidRPr="002C58E3" w:rsidRDefault="000962B8" w:rsidP="002C58E3">
      <w:pPr>
        <w:pStyle w:val="c2"/>
        <w:spacing w:beforeAutospacing="0" w:after="0" w:afterAutospacing="0"/>
        <w:textAlignment w:val="baseline"/>
        <w:rPr>
          <w:lang w:val="en-US"/>
        </w:rPr>
      </w:pPr>
      <w:r>
        <w:rPr>
          <w:rStyle w:val="c10"/>
          <w:color w:val="000000"/>
          <w:lang w:val="en-US"/>
        </w:rPr>
        <w:t xml:space="preserve">7. </w:t>
      </w:r>
      <w:r>
        <w:rPr>
          <w:rStyle w:val="c10"/>
          <w:color w:val="000000"/>
        </w:rPr>
        <w:t>ЧайвБритании</w:t>
      </w:r>
      <w:r>
        <w:rPr>
          <w:rStyle w:val="c10"/>
          <w:color w:val="000000"/>
          <w:lang w:val="en-US"/>
        </w:rPr>
        <w:t xml:space="preserve"> English </w:t>
      </w:r>
      <w:proofErr w:type="spellStart"/>
      <w:proofErr w:type="gramStart"/>
      <w:r>
        <w:rPr>
          <w:rStyle w:val="c10"/>
          <w:color w:val="000000"/>
          <w:lang w:val="en-US"/>
        </w:rPr>
        <w:t>Breakfast</w:t>
      </w:r>
      <w:proofErr w:type="gramEnd"/>
      <w:r w:rsidR="00DB664E">
        <w:fldChar w:fldCharType="begin"/>
      </w:r>
      <w:r w:rsidR="00CE3CC9" w:rsidRPr="00E91696">
        <w:rPr>
          <w:lang w:val="en-US"/>
        </w:rPr>
        <w:instrText>HYPERLINK "http://www.google.com/url?q=http%3A%2F%2Frudocs.exdat.com%2F&amp;sa=D&amp;sntz=1&amp;usg=AFQjCNFd8fNQPKYDrOpOvkqYhV0iC47kjQ" \h</w:instrText>
      </w:r>
      <w:r w:rsidR="00DB664E">
        <w:fldChar w:fldCharType="separate"/>
      </w:r>
      <w:r>
        <w:rPr>
          <w:rStyle w:val="-"/>
          <w:color w:val="auto"/>
          <w:lang w:val="en-US"/>
        </w:rPr>
        <w:t>rudocs.exdat.com</w:t>
      </w:r>
      <w:r w:rsidR="00DB664E">
        <w:fldChar w:fldCharType="end"/>
      </w:r>
      <w:r>
        <w:rPr>
          <w:rStyle w:val="c10"/>
          <w:shd w:val="clear" w:color="auto" w:fill="FFFFFF"/>
          <w:lang w:val="en-US"/>
        </w:rPr>
        <w:t>›</w:t>
      </w:r>
      <w:hyperlink r:id="rId4">
        <w:r>
          <w:rPr>
            <w:rStyle w:val="-"/>
            <w:color w:val="auto"/>
            <w:lang w:val="en-US"/>
          </w:rPr>
          <w:t>docs</w:t>
        </w:r>
        <w:proofErr w:type="spellEnd"/>
        <w:r>
          <w:rPr>
            <w:rStyle w:val="-"/>
            <w:color w:val="auto"/>
            <w:lang w:val="en-US"/>
          </w:rPr>
          <w:t>/index-179302.html</w:t>
        </w:r>
      </w:hyperlink>
    </w:p>
    <w:p w:rsidR="00FD2AFA" w:rsidRDefault="000962B8" w:rsidP="002C58E3">
      <w:pPr>
        <w:pStyle w:val="c2"/>
        <w:spacing w:beforeAutospacing="0" w:after="0" w:afterAutospacing="0"/>
        <w:textAlignment w:val="baseline"/>
      </w:pPr>
      <w:r>
        <w:rPr>
          <w:rStyle w:val="c10"/>
          <w:color w:val="000000"/>
        </w:rPr>
        <w:t xml:space="preserve">8.Британские чайные традиции. </w:t>
      </w:r>
      <w:proofErr w:type="spellStart"/>
      <w:r>
        <w:rPr>
          <w:rStyle w:val="c10"/>
          <w:color w:val="000000"/>
        </w:rPr>
        <w:t>www</w:t>
      </w:r>
      <w:proofErr w:type="spellEnd"/>
      <w:r>
        <w:rPr>
          <w:rStyle w:val="c10"/>
          <w:color w:val="000000"/>
        </w:rPr>
        <w:t>. british4russians.ru</w:t>
      </w:r>
      <w:bookmarkStart w:id="1" w:name="_GoBack"/>
      <w:bookmarkEnd w:id="1"/>
    </w:p>
    <w:p w:rsidR="00FD2AFA" w:rsidRDefault="000962B8" w:rsidP="002C58E3">
      <w:pPr>
        <w:pStyle w:val="c2"/>
        <w:spacing w:beforeAutospacing="0" w:after="0" w:afterAutospacing="0"/>
        <w:textAlignment w:val="baseline"/>
      </w:pPr>
      <w:r>
        <w:rPr>
          <w:rStyle w:val="c10"/>
          <w:color w:val="000000"/>
        </w:rPr>
        <w:t>9</w:t>
      </w:r>
      <w:r>
        <w:rPr>
          <w:rStyle w:val="c10"/>
        </w:rPr>
        <w:t>.</w:t>
      </w:r>
      <w:hyperlink r:id="rId5">
        <w:r>
          <w:rPr>
            <w:rStyle w:val="-"/>
            <w:color w:val="auto"/>
          </w:rPr>
          <w:t>Традиционное английское</w:t>
        </w:r>
      </w:hyperlink>
      <w:hyperlink r:id="rId6">
        <w:r>
          <w:rPr>
            <w:rStyle w:val="-"/>
            <w:color w:val="auto"/>
          </w:rPr>
          <w:t> </w:t>
        </w:r>
      </w:hyperlink>
      <w:hyperlink r:id="rId7">
        <w:r>
          <w:rPr>
            <w:rStyle w:val="-"/>
            <w:color w:val="auto"/>
          </w:rPr>
          <w:t>чаепитие.</w:t>
        </w:r>
      </w:hyperlink>
      <w:hyperlink r:id="rId8">
        <w:r>
          <w:rPr>
            <w:rStyle w:val="-"/>
            <w:color w:val="auto"/>
          </w:rPr>
          <w:t> </w:t>
        </w:r>
      </w:hyperlink>
      <w:hyperlink r:id="rId9">
        <w:r>
          <w:rPr>
            <w:rStyle w:val="-"/>
            <w:color w:val="auto"/>
          </w:rPr>
          <w:t>Британия</w:t>
        </w:r>
      </w:hyperlink>
      <w:hyperlink r:id="rId10">
        <w:r>
          <w:rPr>
            <w:rStyle w:val="-"/>
            <w:color w:val="auto"/>
          </w:rPr>
          <w:t> </w:t>
        </w:r>
      </w:hyperlink>
      <w:hyperlink r:id="rId11">
        <w:r>
          <w:rPr>
            <w:rStyle w:val="-"/>
            <w:color w:val="auto"/>
          </w:rPr>
          <w:t xml:space="preserve">для </w:t>
        </w:r>
        <w:r w:rsidR="00CA35B4">
          <w:rPr>
            <w:rStyle w:val="-"/>
            <w:color w:val="auto"/>
          </w:rPr>
          <w:t>р</w:t>
        </w:r>
        <w:r>
          <w:rPr>
            <w:rStyle w:val="-"/>
            <w:color w:val="auto"/>
          </w:rPr>
          <w:t>усских</w:t>
        </w:r>
      </w:hyperlink>
      <w:hyperlink r:id="rId12">
        <w:r>
          <w:rPr>
            <w:rStyle w:val="-"/>
            <w:color w:val="auto"/>
          </w:rPr>
          <w:t>britain4russians.net</w:t>
        </w:r>
      </w:hyperlink>
      <w:r>
        <w:rPr>
          <w:rStyle w:val="c10"/>
          <w:shd w:val="clear" w:color="auto" w:fill="FFFFFF"/>
        </w:rPr>
        <w:t>›</w:t>
      </w:r>
      <w:proofErr w:type="spellStart"/>
      <w:r w:rsidR="00DB664E">
        <w:fldChar w:fldCharType="begin"/>
      </w:r>
      <w:r w:rsidR="00CE3CC9">
        <w:instrText>HYPERLINK "http://www.google.com/url?q=http%3A%2F%2Fwww.britain4russians.net%2Fculture_British-Afternoon-Tea.html&amp;sa=D&amp;sntz=1&amp;usg=AFQjCNHXEc-THDmWS-9gHWf9xKUoNbf0gQ" \h</w:instrText>
      </w:r>
      <w:r w:rsidR="00DB664E">
        <w:fldChar w:fldCharType="separate"/>
      </w:r>
      <w:r>
        <w:rPr>
          <w:rStyle w:val="-"/>
          <w:color w:val="auto"/>
        </w:rPr>
        <w:t>culture_British-Afternoon</w:t>
      </w:r>
      <w:proofErr w:type="spellEnd"/>
      <w:r>
        <w:rPr>
          <w:rStyle w:val="-"/>
          <w:color w:val="auto"/>
        </w:rPr>
        <w:t>-…</w:t>
      </w:r>
      <w:r w:rsidR="00DB664E">
        <w:fldChar w:fldCharType="end"/>
      </w:r>
    </w:p>
    <w:p w:rsidR="00FD2AFA" w:rsidRDefault="000962B8" w:rsidP="002C58E3">
      <w:pPr>
        <w:pStyle w:val="c2"/>
        <w:spacing w:beforeAutospacing="0" w:after="0" w:afterAutospacing="0"/>
        <w:textAlignment w:val="baseline"/>
      </w:pPr>
      <w:r>
        <w:rPr>
          <w:rStyle w:val="c10"/>
        </w:rPr>
        <w:t>10.</w:t>
      </w:r>
      <w:hyperlink r:id="rId13">
        <w:r>
          <w:rPr>
            <w:rStyle w:val="-"/>
            <w:color w:val="auto"/>
          </w:rPr>
          <w:t>Традиционное</w:t>
        </w:r>
      </w:hyperlink>
      <w:hyperlink r:id="rId14">
        <w:r>
          <w:rPr>
            <w:rStyle w:val="-"/>
            <w:color w:val="auto"/>
          </w:rPr>
          <w:t> </w:t>
        </w:r>
      </w:hyperlink>
      <w:hyperlink r:id="rId15">
        <w:r>
          <w:rPr>
            <w:rStyle w:val="-"/>
            <w:color w:val="auto"/>
          </w:rPr>
          <w:t>британское</w:t>
        </w:r>
      </w:hyperlink>
      <w:hyperlink r:id="rId16">
        <w:r>
          <w:rPr>
            <w:rStyle w:val="-"/>
            <w:color w:val="auto"/>
          </w:rPr>
          <w:t> </w:t>
        </w:r>
      </w:hyperlink>
      <w:hyperlink r:id="rId17">
        <w:r>
          <w:rPr>
            <w:rStyle w:val="-"/>
            <w:color w:val="auto"/>
          </w:rPr>
          <w:t>чаепитие</w:t>
        </w:r>
      </w:hyperlink>
      <w:hyperlink r:id="rId18">
        <w:r>
          <w:rPr>
            <w:rStyle w:val="-"/>
            <w:color w:val="auto"/>
          </w:rPr>
          <w:t>clubs.ya.ru</w:t>
        </w:r>
      </w:hyperlink>
    </w:p>
    <w:p w:rsidR="00FD2AFA" w:rsidRDefault="000962B8" w:rsidP="002C58E3">
      <w:pPr>
        <w:pStyle w:val="c2"/>
        <w:spacing w:beforeAutospacing="0" w:after="0" w:afterAutospacing="0"/>
        <w:textAlignment w:val="baseline"/>
      </w:pPr>
      <w:r>
        <w:rPr>
          <w:rStyle w:val="c10"/>
          <w:shd w:val="clear" w:color="auto" w:fill="FFFFFF"/>
        </w:rPr>
        <w:t>11.</w:t>
      </w:r>
      <w:hyperlink r:id="rId19">
        <w:r>
          <w:rPr>
            <w:rStyle w:val="-"/>
            <w:color w:val="auto"/>
          </w:rPr>
          <w:t>Викторианская гостиная</w:t>
        </w:r>
      </w:hyperlink>
      <w:r>
        <w:rPr>
          <w:rStyle w:val="c10"/>
          <w:shd w:val="clear" w:color="auto" w:fill="FFFFFF"/>
        </w:rPr>
        <w:t>›</w:t>
      </w:r>
      <w:hyperlink r:id="rId20">
        <w:r>
          <w:rPr>
            <w:rStyle w:val="-"/>
            <w:color w:val="auto"/>
          </w:rPr>
          <w:t>replies.xml…</w:t>
        </w:r>
      </w:hyperlink>
    </w:p>
    <w:p w:rsidR="00FD2AFA" w:rsidRDefault="000962B8" w:rsidP="002C58E3">
      <w:pPr>
        <w:pStyle w:val="c2"/>
        <w:spacing w:beforeAutospacing="0" w:after="0" w:afterAutospacing="0"/>
        <w:textAlignment w:val="baseline"/>
      </w:pPr>
      <w:r>
        <w:rPr>
          <w:rStyle w:val="c10"/>
        </w:rPr>
        <w:t>12.</w:t>
      </w:r>
      <w:hyperlink r:id="rId21">
        <w:r>
          <w:rPr>
            <w:rStyle w:val="-"/>
            <w:color w:val="auto"/>
          </w:rPr>
          <w:t>kinopoisk.ru</w:t>
        </w:r>
      </w:hyperlink>
      <w:r>
        <w:rPr>
          <w:rStyle w:val="c10"/>
          <w:shd w:val="clear" w:color="auto" w:fill="FFFFFF"/>
        </w:rPr>
        <w:t>›</w:t>
      </w:r>
      <w:hyperlink r:id="rId22">
        <w:r>
          <w:rPr>
            <w:rStyle w:val="-"/>
            <w:color w:val="auto"/>
          </w:rPr>
          <w:t>Чаепитие</w:t>
        </w:r>
      </w:hyperlink>
      <w:hyperlink r:id="rId23">
        <w:r>
          <w:rPr>
            <w:rStyle w:val="-"/>
            <w:color w:val="auto"/>
          </w:rPr>
          <w:t> </w:t>
        </w:r>
      </w:hyperlink>
      <w:hyperlink r:id="rId24">
        <w:r>
          <w:rPr>
            <w:rStyle w:val="-"/>
            <w:color w:val="auto"/>
          </w:rPr>
          <w:t>в</w:t>
        </w:r>
      </w:hyperlink>
      <w:hyperlink r:id="rId25">
        <w:r>
          <w:rPr>
            <w:rStyle w:val="-"/>
            <w:color w:val="auto"/>
          </w:rPr>
          <w:t> </w:t>
        </w:r>
      </w:hyperlink>
      <w:hyperlink r:id="rId26">
        <w:r>
          <w:rPr>
            <w:rStyle w:val="-"/>
            <w:color w:val="auto"/>
          </w:rPr>
          <w:t>Великобритании</w:t>
        </w:r>
      </w:hyperlink>
    </w:p>
    <w:p w:rsidR="00FD2AFA" w:rsidRDefault="000962B8" w:rsidP="002C58E3">
      <w:pPr>
        <w:pStyle w:val="c2"/>
        <w:spacing w:beforeAutospacing="0" w:after="0" w:afterAutospacing="0"/>
        <w:textAlignment w:val="baseline"/>
      </w:pPr>
      <w:r>
        <w:rPr>
          <w:rStyle w:val="c10"/>
        </w:rPr>
        <w:t>13.</w:t>
      </w:r>
      <w:hyperlink r:id="rId27">
        <w:r>
          <w:rPr>
            <w:rStyle w:val="-"/>
            <w:color w:val="auto"/>
          </w:rPr>
          <w:t>Традиции</w:t>
        </w:r>
      </w:hyperlink>
      <w:hyperlink r:id="rId28">
        <w:r>
          <w:rPr>
            <w:rStyle w:val="-"/>
            <w:color w:val="auto"/>
          </w:rPr>
          <w:t> </w:t>
        </w:r>
      </w:hyperlink>
      <w:hyperlink r:id="rId29">
        <w:r>
          <w:rPr>
            <w:rStyle w:val="-"/>
            <w:color w:val="auto"/>
          </w:rPr>
          <w:t>чаепития</w:t>
        </w:r>
      </w:hyperlink>
      <w:hyperlink r:id="rId30">
        <w:r>
          <w:rPr>
            <w:rStyle w:val="-"/>
            <w:color w:val="auto"/>
          </w:rPr>
          <w:t> </w:t>
        </w:r>
      </w:hyperlink>
      <w:hyperlink r:id="rId31">
        <w:r>
          <w:rPr>
            <w:rStyle w:val="-"/>
            <w:color w:val="auto"/>
          </w:rPr>
          <w:t>в</w:t>
        </w:r>
      </w:hyperlink>
      <w:hyperlink r:id="rId32">
        <w:r>
          <w:rPr>
            <w:rStyle w:val="-"/>
            <w:color w:val="auto"/>
          </w:rPr>
          <w:t> </w:t>
        </w:r>
      </w:hyperlink>
      <w:hyperlink r:id="rId33">
        <w:r>
          <w:rPr>
            <w:rStyle w:val="-"/>
            <w:color w:val="auto"/>
          </w:rPr>
          <w:t>России</w:t>
        </w:r>
      </w:hyperlink>
      <w:hyperlink r:id="rId34">
        <w:r>
          <w:rPr>
            <w:rStyle w:val="-"/>
            <w:color w:val="auto"/>
          </w:rPr>
          <w:t>samovar.holm.ru</w:t>
        </w:r>
      </w:hyperlink>
      <w:r>
        <w:rPr>
          <w:rStyle w:val="c10"/>
          <w:shd w:val="clear" w:color="auto" w:fill="FFFFFF"/>
        </w:rPr>
        <w:t>›</w:t>
      </w:r>
      <w:hyperlink r:id="rId35">
        <w:r>
          <w:rPr>
            <w:rStyle w:val="-"/>
            <w:color w:val="auto"/>
          </w:rPr>
          <w:t>trad01_r.htm</w:t>
        </w:r>
      </w:hyperlink>
    </w:p>
    <w:p w:rsidR="00FD2AFA" w:rsidRDefault="000962B8" w:rsidP="002C58E3">
      <w:pPr>
        <w:pStyle w:val="c2"/>
        <w:spacing w:beforeAutospacing="0" w:after="0" w:afterAutospacing="0"/>
        <w:jc w:val="both"/>
        <w:textAlignment w:val="baseline"/>
      </w:pPr>
      <w:r>
        <w:rPr>
          <w:rStyle w:val="c10"/>
        </w:rPr>
        <w:t xml:space="preserve">15. </w:t>
      </w:r>
      <w:hyperlink r:id="rId36">
        <w:r>
          <w:rPr>
            <w:rStyle w:val="-"/>
            <w:color w:val="auto"/>
          </w:rPr>
          <w:t>Чай по-русски | Русские традиции</w:t>
        </w:r>
      </w:hyperlink>
      <w:hyperlink r:id="rId37">
        <w:r>
          <w:rPr>
            <w:rStyle w:val="-"/>
            <w:color w:val="auto"/>
          </w:rPr>
          <w:t> </w:t>
        </w:r>
      </w:hyperlink>
      <w:hyperlink r:id="rId38">
        <w:r>
          <w:rPr>
            <w:rStyle w:val="-"/>
            <w:color w:val="auto"/>
          </w:rPr>
          <w:t>чаепития</w:t>
        </w:r>
      </w:hyperlink>
      <w:r>
        <w:rPr>
          <w:rStyle w:val="c10"/>
        </w:rPr>
        <w:t>. Kedem.ru – кулинарный эдем</w:t>
      </w:r>
    </w:p>
    <w:p w:rsidR="00FD2AFA" w:rsidRDefault="00FD2AFA" w:rsidP="002C58E3">
      <w:pPr>
        <w:pStyle w:val="c2"/>
        <w:spacing w:beforeAutospacing="0" w:after="0" w:afterAutospacing="0"/>
        <w:jc w:val="both"/>
        <w:textAlignment w:val="baseline"/>
        <w:rPr>
          <w:rStyle w:val="c10"/>
        </w:rPr>
      </w:pPr>
    </w:p>
    <w:p w:rsidR="00FD2AFA" w:rsidRDefault="000962B8" w:rsidP="002C58E3">
      <w:pPr>
        <w:pStyle w:val="c2"/>
        <w:spacing w:beforeAutospacing="0" w:after="0" w:afterAutospacing="0"/>
        <w:jc w:val="center"/>
        <w:textAlignment w:val="baseline"/>
      </w:pPr>
      <w:r>
        <w:rPr>
          <w:rStyle w:val="c10"/>
          <w:b/>
          <w:bCs/>
        </w:rPr>
        <w:t>Информация об авторах</w:t>
      </w:r>
    </w:p>
    <w:p w:rsidR="00FD2AFA" w:rsidRDefault="000962B8" w:rsidP="002C58E3">
      <w:pPr>
        <w:widowControl w:val="0"/>
        <w:spacing w:after="0" w:line="240" w:lineRule="auto"/>
        <w:ind w:firstLine="709"/>
        <w:jc w:val="both"/>
        <w:textAlignment w:val="baseline"/>
      </w:pPr>
      <w:proofErr w:type="spellStart"/>
      <w:r>
        <w:rPr>
          <w:rStyle w:val="c10"/>
          <w:rFonts w:ascii="Times New Roman" w:eastAsia="Times New Roman" w:hAnsi="Times New Roman" w:cs="Times New Roman"/>
          <w:i/>
          <w:iCs/>
          <w:sz w:val="24"/>
          <w:szCs w:val="24"/>
          <w:lang w:eastAsia="ru-RU"/>
        </w:rPr>
        <w:t>Клочкова</w:t>
      </w:r>
      <w:proofErr w:type="spellEnd"/>
      <w:r>
        <w:rPr>
          <w:rStyle w:val="c10"/>
          <w:rFonts w:ascii="Times New Roman" w:eastAsia="Times New Roman" w:hAnsi="Times New Roman" w:cs="Times New Roman"/>
          <w:i/>
          <w:iCs/>
          <w:sz w:val="24"/>
          <w:szCs w:val="24"/>
          <w:lang w:eastAsia="ru-RU"/>
        </w:rPr>
        <w:t xml:space="preserve"> Ирина Викторовна</w:t>
      </w:r>
      <w:r>
        <w:rPr>
          <w:rStyle w:val="c10"/>
          <w:rFonts w:ascii="Times New Roman" w:eastAsia="Times New Roman" w:hAnsi="Times New Roman" w:cs="Times New Roman"/>
          <w:iCs/>
          <w:sz w:val="24"/>
          <w:szCs w:val="24"/>
          <w:lang w:eastAsia="ru-RU"/>
        </w:rPr>
        <w:t xml:space="preserve"> — учитель английского языка МАОУ «СОШ № 2» имени Розы Константиновны </w:t>
      </w:r>
      <w:proofErr w:type="spellStart"/>
      <w:r>
        <w:rPr>
          <w:rStyle w:val="c10"/>
          <w:rFonts w:ascii="Times New Roman" w:eastAsia="Times New Roman" w:hAnsi="Times New Roman" w:cs="Times New Roman"/>
          <w:iCs/>
          <w:sz w:val="24"/>
          <w:szCs w:val="24"/>
          <w:lang w:eastAsia="ru-RU"/>
        </w:rPr>
        <w:t>Салалыкиной</w:t>
      </w:r>
      <w:proofErr w:type="spellEnd"/>
      <w:r w:rsidR="00CA35B4">
        <w:rPr>
          <w:rStyle w:val="c10"/>
          <w:rFonts w:ascii="Times New Roman" w:eastAsia="Times New Roman" w:hAnsi="Times New Roman" w:cs="Times New Roman"/>
          <w:iCs/>
          <w:sz w:val="24"/>
          <w:szCs w:val="24"/>
          <w:lang w:eastAsia="ru-RU"/>
        </w:rPr>
        <w:t xml:space="preserve"> </w:t>
      </w:r>
      <w:r>
        <w:rPr>
          <w:rStyle w:val="c10"/>
          <w:rFonts w:ascii="Times New Roman" w:eastAsia="Times New Roman" w:hAnsi="Times New Roman" w:cs="Times New Roman"/>
          <w:iCs/>
          <w:sz w:val="24"/>
          <w:szCs w:val="24"/>
          <w:lang w:eastAsia="ru-RU"/>
        </w:rPr>
        <w:t>ст</w:t>
      </w:r>
      <w:proofErr w:type="gramStart"/>
      <w:r>
        <w:rPr>
          <w:rStyle w:val="c10"/>
          <w:rFonts w:ascii="Times New Roman" w:eastAsia="Times New Roman" w:hAnsi="Times New Roman" w:cs="Times New Roman"/>
          <w:iCs/>
          <w:sz w:val="24"/>
          <w:szCs w:val="24"/>
          <w:lang w:eastAsia="ru-RU"/>
        </w:rPr>
        <w:t>.Т</w:t>
      </w:r>
      <w:proofErr w:type="gramEnd"/>
      <w:r>
        <w:rPr>
          <w:rStyle w:val="c10"/>
          <w:rFonts w:ascii="Times New Roman" w:eastAsia="Times New Roman" w:hAnsi="Times New Roman" w:cs="Times New Roman"/>
          <w:iCs/>
          <w:sz w:val="24"/>
          <w:szCs w:val="24"/>
          <w:lang w:eastAsia="ru-RU"/>
        </w:rPr>
        <w:t>билисской Тбилисского района Краснодарского края. Ст</w:t>
      </w:r>
      <w:proofErr w:type="gramStart"/>
      <w:r>
        <w:rPr>
          <w:rStyle w:val="c10"/>
          <w:rFonts w:ascii="Times New Roman" w:eastAsia="Times New Roman" w:hAnsi="Times New Roman" w:cs="Times New Roman"/>
          <w:iCs/>
          <w:sz w:val="24"/>
          <w:szCs w:val="24"/>
          <w:lang w:eastAsia="ru-RU"/>
        </w:rPr>
        <w:t>.Т</w:t>
      </w:r>
      <w:proofErr w:type="gramEnd"/>
      <w:r>
        <w:rPr>
          <w:rStyle w:val="c10"/>
          <w:rFonts w:ascii="Times New Roman" w:eastAsia="Times New Roman" w:hAnsi="Times New Roman" w:cs="Times New Roman"/>
          <w:iCs/>
          <w:sz w:val="24"/>
          <w:szCs w:val="24"/>
          <w:lang w:eastAsia="ru-RU"/>
        </w:rPr>
        <w:t>билисская, ул.Красная,</w:t>
      </w:r>
      <w:r w:rsidR="00CA35B4">
        <w:rPr>
          <w:rStyle w:val="c10"/>
          <w:rFonts w:ascii="Times New Roman" w:eastAsia="Times New Roman" w:hAnsi="Times New Roman" w:cs="Times New Roman"/>
          <w:iCs/>
          <w:sz w:val="24"/>
          <w:szCs w:val="24"/>
          <w:lang w:eastAsia="ru-RU"/>
        </w:rPr>
        <w:t xml:space="preserve">134 </w:t>
      </w:r>
      <w:r>
        <w:rPr>
          <w:rStyle w:val="c10"/>
          <w:rFonts w:ascii="Times New Roman" w:eastAsia="Times New Roman" w:hAnsi="Times New Roman" w:cs="Times New Roman"/>
          <w:iCs/>
          <w:sz w:val="24"/>
          <w:szCs w:val="24"/>
          <w:lang w:eastAsia="ru-RU"/>
        </w:rPr>
        <w:t xml:space="preserve"> </w:t>
      </w:r>
      <w:hyperlink r:id="rId39">
        <w:r>
          <w:rPr>
            <w:rStyle w:val="c10"/>
            <w:rFonts w:ascii="Times New Roman" w:eastAsia="Times New Roman" w:hAnsi="Times New Roman" w:cs="Times New Roman"/>
            <w:iCs/>
            <w:sz w:val="24"/>
            <w:szCs w:val="24"/>
            <w:lang w:val="en-US" w:eastAsia="ru-RU"/>
          </w:rPr>
          <w:t>ira</w:t>
        </w:r>
        <w:r w:rsidRPr="002C58E3">
          <w:rPr>
            <w:rStyle w:val="c10"/>
            <w:rFonts w:ascii="Times New Roman" w:eastAsia="Times New Roman" w:hAnsi="Times New Roman" w:cs="Times New Roman"/>
            <w:iCs/>
            <w:sz w:val="24"/>
            <w:szCs w:val="24"/>
            <w:lang w:eastAsia="ru-RU"/>
          </w:rPr>
          <w:t>.</w:t>
        </w:r>
        <w:r>
          <w:rPr>
            <w:rStyle w:val="c10"/>
            <w:rFonts w:ascii="Times New Roman" w:eastAsia="Times New Roman" w:hAnsi="Times New Roman" w:cs="Times New Roman"/>
            <w:iCs/>
            <w:sz w:val="24"/>
            <w:szCs w:val="24"/>
            <w:lang w:val="en-US" w:eastAsia="ru-RU"/>
          </w:rPr>
          <w:t>klochkova</w:t>
        </w:r>
        <w:r w:rsidRPr="002C58E3">
          <w:rPr>
            <w:rStyle w:val="c10"/>
            <w:rFonts w:ascii="Times New Roman" w:eastAsia="Times New Roman" w:hAnsi="Times New Roman" w:cs="Times New Roman"/>
            <w:iCs/>
            <w:sz w:val="24"/>
            <w:szCs w:val="24"/>
            <w:lang w:eastAsia="ru-RU"/>
          </w:rPr>
          <w:t>.64@</w:t>
        </w:r>
        <w:r>
          <w:rPr>
            <w:rStyle w:val="c10"/>
            <w:rFonts w:ascii="Times New Roman" w:eastAsia="Times New Roman" w:hAnsi="Times New Roman" w:cs="Times New Roman"/>
            <w:iCs/>
            <w:sz w:val="24"/>
            <w:szCs w:val="24"/>
            <w:lang w:val="en-US" w:eastAsia="ru-RU"/>
          </w:rPr>
          <w:t>mail</w:t>
        </w:r>
        <w:r w:rsidRPr="002C58E3">
          <w:rPr>
            <w:rStyle w:val="c10"/>
            <w:rFonts w:ascii="Times New Roman" w:eastAsia="Times New Roman" w:hAnsi="Times New Roman" w:cs="Times New Roman"/>
            <w:iCs/>
            <w:sz w:val="24"/>
            <w:szCs w:val="24"/>
            <w:lang w:eastAsia="ru-RU"/>
          </w:rPr>
          <w:t>.</w:t>
        </w:r>
        <w:r>
          <w:rPr>
            <w:rStyle w:val="c10"/>
            <w:rFonts w:ascii="Times New Roman" w:eastAsia="Times New Roman" w:hAnsi="Times New Roman" w:cs="Times New Roman"/>
            <w:iCs/>
            <w:sz w:val="24"/>
            <w:szCs w:val="24"/>
            <w:lang w:val="en-US" w:eastAsia="ru-RU"/>
          </w:rPr>
          <w:t>ru</w:t>
        </w:r>
      </w:hyperlink>
      <w:hyperlink/>
    </w:p>
    <w:p w:rsidR="00FD2AFA" w:rsidRPr="002C58E3" w:rsidRDefault="00FD2AFA" w:rsidP="002C58E3">
      <w:pPr>
        <w:widowControl w:val="0"/>
        <w:spacing w:after="0" w:line="240" w:lineRule="auto"/>
        <w:ind w:firstLine="709"/>
        <w:jc w:val="both"/>
        <w:textAlignment w:val="baseline"/>
        <w:rPr>
          <w:rStyle w:val="c10"/>
          <w:rFonts w:ascii="Times New Roman" w:eastAsia="Times New Roman" w:hAnsi="Times New Roman" w:cs="Times New Roman"/>
          <w:iCs/>
          <w:sz w:val="24"/>
          <w:szCs w:val="24"/>
          <w:lang w:eastAsia="ru-RU"/>
        </w:rPr>
      </w:pPr>
    </w:p>
    <w:p w:rsidR="00FD2AFA" w:rsidRDefault="000962B8" w:rsidP="002C58E3">
      <w:pPr>
        <w:widowControl w:val="0"/>
        <w:spacing w:after="0" w:line="240" w:lineRule="auto"/>
        <w:ind w:firstLine="709"/>
        <w:jc w:val="both"/>
        <w:textAlignment w:val="baseline"/>
      </w:pPr>
      <w:r>
        <w:rPr>
          <w:rStyle w:val="c10"/>
          <w:rFonts w:ascii="Times New Roman" w:eastAsia="Times New Roman" w:hAnsi="Times New Roman" w:cs="Times New Roman"/>
          <w:i/>
          <w:iCs/>
          <w:sz w:val="24"/>
          <w:szCs w:val="24"/>
          <w:lang w:eastAsia="ru-RU"/>
        </w:rPr>
        <w:t xml:space="preserve">Прохорова Виктория Валерьевна </w:t>
      </w:r>
      <w:r>
        <w:rPr>
          <w:rStyle w:val="c10"/>
          <w:rFonts w:ascii="Times New Roman" w:eastAsia="Times New Roman" w:hAnsi="Times New Roman" w:cs="Times New Roman"/>
          <w:iCs/>
          <w:sz w:val="24"/>
          <w:szCs w:val="24"/>
          <w:lang w:eastAsia="ru-RU"/>
        </w:rPr>
        <w:t xml:space="preserve">— учитель истории и обществознания МАОУ «СОШ № 2» имени Розы Константиновны </w:t>
      </w:r>
      <w:proofErr w:type="spellStart"/>
      <w:r>
        <w:rPr>
          <w:rStyle w:val="c10"/>
          <w:rFonts w:ascii="Times New Roman" w:eastAsia="Times New Roman" w:hAnsi="Times New Roman" w:cs="Times New Roman"/>
          <w:iCs/>
          <w:sz w:val="24"/>
          <w:szCs w:val="24"/>
          <w:lang w:eastAsia="ru-RU"/>
        </w:rPr>
        <w:t>Салалыкиной</w:t>
      </w:r>
      <w:proofErr w:type="spellEnd"/>
      <w:r w:rsidR="00CA35B4">
        <w:rPr>
          <w:rStyle w:val="c10"/>
          <w:rFonts w:ascii="Times New Roman" w:eastAsia="Times New Roman" w:hAnsi="Times New Roman" w:cs="Times New Roman"/>
          <w:iCs/>
          <w:sz w:val="24"/>
          <w:szCs w:val="24"/>
          <w:lang w:eastAsia="ru-RU"/>
        </w:rPr>
        <w:t xml:space="preserve"> </w:t>
      </w:r>
      <w:r>
        <w:rPr>
          <w:rStyle w:val="c10"/>
          <w:rFonts w:ascii="Times New Roman" w:eastAsia="Times New Roman" w:hAnsi="Times New Roman" w:cs="Times New Roman"/>
          <w:iCs/>
          <w:sz w:val="24"/>
          <w:szCs w:val="24"/>
          <w:lang w:eastAsia="ru-RU"/>
        </w:rPr>
        <w:t>ст</w:t>
      </w:r>
      <w:proofErr w:type="gramStart"/>
      <w:r>
        <w:rPr>
          <w:rStyle w:val="c10"/>
          <w:rFonts w:ascii="Times New Roman" w:eastAsia="Times New Roman" w:hAnsi="Times New Roman" w:cs="Times New Roman"/>
          <w:iCs/>
          <w:sz w:val="24"/>
          <w:szCs w:val="24"/>
          <w:lang w:eastAsia="ru-RU"/>
        </w:rPr>
        <w:t>.Т</w:t>
      </w:r>
      <w:proofErr w:type="gramEnd"/>
      <w:r>
        <w:rPr>
          <w:rStyle w:val="c10"/>
          <w:rFonts w:ascii="Times New Roman" w:eastAsia="Times New Roman" w:hAnsi="Times New Roman" w:cs="Times New Roman"/>
          <w:iCs/>
          <w:sz w:val="24"/>
          <w:szCs w:val="24"/>
          <w:lang w:eastAsia="ru-RU"/>
        </w:rPr>
        <w:t>билисской Тбилисского района Краснодарского края. Ст</w:t>
      </w:r>
      <w:proofErr w:type="gramStart"/>
      <w:r>
        <w:rPr>
          <w:rStyle w:val="c10"/>
          <w:rFonts w:ascii="Times New Roman" w:eastAsia="Times New Roman" w:hAnsi="Times New Roman" w:cs="Times New Roman"/>
          <w:iCs/>
          <w:sz w:val="24"/>
          <w:szCs w:val="24"/>
          <w:lang w:eastAsia="ru-RU"/>
        </w:rPr>
        <w:t>.Т</w:t>
      </w:r>
      <w:proofErr w:type="gramEnd"/>
      <w:r>
        <w:rPr>
          <w:rStyle w:val="c10"/>
          <w:rFonts w:ascii="Times New Roman" w:eastAsia="Times New Roman" w:hAnsi="Times New Roman" w:cs="Times New Roman"/>
          <w:iCs/>
          <w:sz w:val="24"/>
          <w:szCs w:val="24"/>
          <w:lang w:eastAsia="ru-RU"/>
        </w:rPr>
        <w:t xml:space="preserve">билисская, ул.Красная, </w:t>
      </w:r>
      <w:r w:rsidR="00CA35B4">
        <w:rPr>
          <w:rStyle w:val="c10"/>
          <w:rFonts w:ascii="Times New Roman" w:eastAsia="Times New Roman" w:hAnsi="Times New Roman" w:cs="Times New Roman"/>
          <w:iCs/>
          <w:sz w:val="24"/>
          <w:szCs w:val="24"/>
          <w:lang w:eastAsia="ru-RU"/>
        </w:rPr>
        <w:t xml:space="preserve">134 </w:t>
      </w:r>
      <w:hyperlink r:id="rId40">
        <w:r>
          <w:rPr>
            <w:rStyle w:val="c10"/>
            <w:rFonts w:ascii="Times New Roman" w:eastAsia="Times New Roman" w:hAnsi="Times New Roman" w:cs="Times New Roman"/>
            <w:iCs/>
            <w:sz w:val="24"/>
            <w:szCs w:val="24"/>
            <w:lang w:val="en-US" w:eastAsia="ru-RU"/>
          </w:rPr>
          <w:t>vika</w:t>
        </w:r>
        <w:r w:rsidRPr="00CA35B4">
          <w:rPr>
            <w:rStyle w:val="c10"/>
            <w:rFonts w:ascii="Times New Roman" w:eastAsia="Times New Roman" w:hAnsi="Times New Roman" w:cs="Times New Roman"/>
            <w:iCs/>
            <w:sz w:val="24"/>
            <w:szCs w:val="24"/>
            <w:lang w:eastAsia="ru-RU"/>
          </w:rPr>
          <w:t>_</w:t>
        </w:r>
        <w:r>
          <w:rPr>
            <w:rStyle w:val="c10"/>
            <w:rFonts w:ascii="Times New Roman" w:eastAsia="Times New Roman" w:hAnsi="Times New Roman" w:cs="Times New Roman"/>
            <w:iCs/>
            <w:sz w:val="24"/>
            <w:szCs w:val="24"/>
            <w:lang w:val="en-US" w:eastAsia="ru-RU"/>
          </w:rPr>
          <w:t>prokhorova</w:t>
        </w:r>
        <w:r w:rsidRPr="00CA35B4">
          <w:rPr>
            <w:rStyle w:val="c10"/>
            <w:rFonts w:ascii="Times New Roman" w:eastAsia="Times New Roman" w:hAnsi="Times New Roman" w:cs="Times New Roman"/>
            <w:iCs/>
            <w:sz w:val="24"/>
            <w:szCs w:val="24"/>
            <w:lang w:eastAsia="ru-RU"/>
          </w:rPr>
          <w:t>_82@</w:t>
        </w:r>
        <w:r>
          <w:rPr>
            <w:rStyle w:val="c10"/>
            <w:rFonts w:ascii="Times New Roman" w:eastAsia="Times New Roman" w:hAnsi="Times New Roman" w:cs="Times New Roman"/>
            <w:iCs/>
            <w:sz w:val="24"/>
            <w:szCs w:val="24"/>
            <w:lang w:val="en-US" w:eastAsia="ru-RU"/>
          </w:rPr>
          <w:t>mail</w:t>
        </w:r>
        <w:r w:rsidRPr="00CA35B4">
          <w:rPr>
            <w:rStyle w:val="c10"/>
            <w:rFonts w:ascii="Times New Roman" w:eastAsia="Times New Roman" w:hAnsi="Times New Roman" w:cs="Times New Roman"/>
            <w:iCs/>
            <w:sz w:val="24"/>
            <w:szCs w:val="24"/>
            <w:lang w:eastAsia="ru-RU"/>
          </w:rPr>
          <w:t>.</w:t>
        </w:r>
        <w:r>
          <w:rPr>
            <w:rStyle w:val="c10"/>
            <w:rFonts w:ascii="Times New Roman" w:eastAsia="Times New Roman" w:hAnsi="Times New Roman" w:cs="Times New Roman"/>
            <w:iCs/>
            <w:sz w:val="24"/>
            <w:szCs w:val="24"/>
            <w:lang w:val="en-US" w:eastAsia="ru-RU"/>
          </w:rPr>
          <w:t>ru</w:t>
        </w:r>
      </w:hyperlink>
    </w:p>
    <w:sectPr w:rsidR="00FD2AFA" w:rsidSect="002C58E3">
      <w:pgSz w:w="11906" w:h="16838"/>
      <w:pgMar w:top="1134" w:right="1134" w:bottom="1134"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2AFA"/>
    <w:rsid w:val="000962B8"/>
    <w:rsid w:val="002C58E3"/>
    <w:rsid w:val="00571D5C"/>
    <w:rsid w:val="005F6793"/>
    <w:rsid w:val="00694C23"/>
    <w:rsid w:val="00CA35B4"/>
    <w:rsid w:val="00CE3CC9"/>
    <w:rsid w:val="00DB664E"/>
    <w:rsid w:val="00E91696"/>
    <w:rsid w:val="00FD2A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CC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0">
    <w:name w:val="c10"/>
    <w:basedOn w:val="a0"/>
    <w:qFormat/>
    <w:rsid w:val="00CE3CC9"/>
  </w:style>
  <w:style w:type="character" w:customStyle="1" w:styleId="apple-converted-space">
    <w:name w:val="apple-converted-space"/>
    <w:basedOn w:val="a0"/>
    <w:qFormat/>
    <w:rsid w:val="00CE3CC9"/>
  </w:style>
  <w:style w:type="character" w:customStyle="1" w:styleId="-">
    <w:name w:val="Интернет-ссылка"/>
    <w:basedOn w:val="a0"/>
    <w:rsid w:val="00CE3CC9"/>
    <w:rPr>
      <w:color w:val="0000FF"/>
      <w:u w:val="single"/>
    </w:rPr>
  </w:style>
  <w:style w:type="character" w:customStyle="1" w:styleId="ListLabel4">
    <w:name w:val="ListLabel 4"/>
    <w:qFormat/>
    <w:rsid w:val="00CE3CC9"/>
    <w:rPr>
      <w:color w:val="auto"/>
      <w:shd w:val="clear" w:color="auto" w:fill="FFFFFF"/>
    </w:rPr>
  </w:style>
  <w:style w:type="character" w:customStyle="1" w:styleId="ListLabel1">
    <w:name w:val="ListLabel 1"/>
    <w:qFormat/>
    <w:rsid w:val="00CE3CC9"/>
    <w:rPr>
      <w:color w:val="auto"/>
    </w:rPr>
  </w:style>
  <w:style w:type="character" w:customStyle="1" w:styleId="ListLabel2">
    <w:name w:val="ListLabel 2"/>
    <w:qFormat/>
    <w:rsid w:val="00CE3CC9"/>
    <w:rPr>
      <w:color w:val="auto"/>
      <w:lang w:val="en-US"/>
    </w:rPr>
  </w:style>
  <w:style w:type="character" w:customStyle="1" w:styleId="c1">
    <w:name w:val="c1"/>
    <w:basedOn w:val="a0"/>
    <w:qFormat/>
    <w:rsid w:val="00CE3CC9"/>
  </w:style>
  <w:style w:type="character" w:customStyle="1" w:styleId="ListLabel3">
    <w:name w:val="ListLabel 3"/>
    <w:qFormat/>
    <w:rsid w:val="00CE3CC9"/>
    <w:rPr>
      <w:color w:val="auto"/>
      <w:shd w:val="clear" w:color="auto" w:fill="FFFFFF"/>
      <w:lang w:val="en-US"/>
    </w:rPr>
  </w:style>
  <w:style w:type="character" w:customStyle="1" w:styleId="ListLabel29">
    <w:name w:val="ListLabel 29"/>
    <w:qFormat/>
    <w:rsid w:val="00CE3CC9"/>
    <w:rPr>
      <w:rFonts w:eastAsia="Times New Roman" w:cs="Times New Roman"/>
      <w:iCs/>
      <w:sz w:val="24"/>
      <w:szCs w:val="24"/>
      <w:lang w:val="en-US" w:eastAsia="ru-RU"/>
    </w:rPr>
  </w:style>
  <w:style w:type="paragraph" w:customStyle="1" w:styleId="a3">
    <w:name w:val="Заголовок"/>
    <w:basedOn w:val="a"/>
    <w:next w:val="a4"/>
    <w:qFormat/>
    <w:rsid w:val="00CE3CC9"/>
    <w:pPr>
      <w:keepNext/>
      <w:spacing w:before="240" w:after="120"/>
    </w:pPr>
    <w:rPr>
      <w:rFonts w:ascii="Liberation Sans" w:eastAsia="Microsoft YaHei" w:hAnsi="Liberation Sans" w:cs="Arial"/>
      <w:sz w:val="28"/>
      <w:szCs w:val="28"/>
    </w:rPr>
  </w:style>
  <w:style w:type="paragraph" w:styleId="a4">
    <w:name w:val="Body Text"/>
    <w:basedOn w:val="a"/>
    <w:rsid w:val="00CE3CC9"/>
    <w:pPr>
      <w:spacing w:after="140"/>
    </w:pPr>
  </w:style>
  <w:style w:type="paragraph" w:styleId="a5">
    <w:name w:val="List"/>
    <w:basedOn w:val="a4"/>
    <w:rsid w:val="00CE3CC9"/>
    <w:rPr>
      <w:rFonts w:cs="Arial"/>
    </w:rPr>
  </w:style>
  <w:style w:type="paragraph" w:styleId="a6">
    <w:name w:val="caption"/>
    <w:basedOn w:val="a"/>
    <w:qFormat/>
    <w:rsid w:val="00CE3CC9"/>
    <w:pPr>
      <w:suppressLineNumbers/>
      <w:spacing w:before="120" w:after="120"/>
    </w:pPr>
    <w:rPr>
      <w:rFonts w:cs="Arial"/>
      <w:i/>
      <w:iCs/>
      <w:sz w:val="24"/>
      <w:szCs w:val="24"/>
    </w:rPr>
  </w:style>
  <w:style w:type="paragraph" w:styleId="a7">
    <w:name w:val="index heading"/>
    <w:basedOn w:val="a"/>
    <w:qFormat/>
    <w:rsid w:val="00CE3CC9"/>
    <w:pPr>
      <w:suppressLineNumbers/>
    </w:pPr>
    <w:rPr>
      <w:rFonts w:cs="Arial"/>
    </w:rPr>
  </w:style>
  <w:style w:type="paragraph" w:customStyle="1" w:styleId="c2">
    <w:name w:val="c2"/>
    <w:basedOn w:val="a"/>
    <w:qFormat/>
    <w:rsid w:val="00CE3CC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qFormat/>
    <w:rsid w:val="00CE3CC9"/>
    <w:pPr>
      <w:spacing w:beforeAutospacing="1"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0">
    <w:name w:val="c10"/>
    <w:basedOn w:val="a0"/>
    <w:qFormat/>
  </w:style>
  <w:style w:type="character" w:customStyle="1" w:styleId="apple-converted-space">
    <w:name w:val="apple-converted-space"/>
    <w:basedOn w:val="a0"/>
    <w:qFormat/>
  </w:style>
  <w:style w:type="character" w:customStyle="1" w:styleId="-">
    <w:name w:val="Интернет-ссылка"/>
    <w:basedOn w:val="a0"/>
    <w:rPr>
      <w:color w:val="0000FF"/>
      <w:u w:val="single"/>
    </w:rPr>
  </w:style>
  <w:style w:type="character" w:customStyle="1" w:styleId="ListLabel4">
    <w:name w:val="ListLabel 4"/>
    <w:qFormat/>
    <w:rPr>
      <w:color w:val="auto"/>
      <w:shd w:val="clear" w:color="auto" w:fill="FFFFFF"/>
    </w:rPr>
  </w:style>
  <w:style w:type="character" w:customStyle="1" w:styleId="ListLabel1">
    <w:name w:val="ListLabel 1"/>
    <w:qFormat/>
    <w:rPr>
      <w:color w:val="auto"/>
    </w:rPr>
  </w:style>
  <w:style w:type="character" w:customStyle="1" w:styleId="ListLabel2">
    <w:name w:val="ListLabel 2"/>
    <w:qFormat/>
    <w:rPr>
      <w:color w:val="auto"/>
      <w:lang w:val="en-US"/>
    </w:rPr>
  </w:style>
  <w:style w:type="character" w:customStyle="1" w:styleId="c1">
    <w:name w:val="c1"/>
    <w:basedOn w:val="a0"/>
    <w:qFormat/>
  </w:style>
  <w:style w:type="character" w:customStyle="1" w:styleId="ListLabel3">
    <w:name w:val="ListLabel 3"/>
    <w:qFormat/>
    <w:rPr>
      <w:color w:val="auto"/>
      <w:shd w:val="clear" w:color="auto" w:fill="FFFFFF"/>
      <w:lang w:val="en-US"/>
    </w:rPr>
  </w:style>
  <w:style w:type="character" w:customStyle="1" w:styleId="ListLabel29">
    <w:name w:val="ListLabel 29"/>
    <w:qFormat/>
    <w:rPr>
      <w:rFonts w:eastAsia="Times New Roman" w:cs="Times New Roman"/>
      <w:iCs/>
      <w:sz w:val="24"/>
      <w:szCs w:val="24"/>
      <w:lang w:val="en-US" w:eastAsia="ru-RU"/>
    </w:rPr>
  </w:style>
  <w:style w:type="paragraph" w:customStyle="1" w:styleId="a3">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paragraph" w:customStyle="1" w:styleId="c2">
    <w:name w:val="c2"/>
    <w:basedOn w:val="a"/>
    <w:qFormat/>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qFormat/>
    <w:pPr>
      <w:spacing w:beforeAutospacing="1"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britain4russians.net%2Fculture_British-Afternoon-Tea.html&amp;sa=D&amp;sntz=1&amp;usg=AFQjCNHXEc-THDmWS-9gHWf9xKUoNbf0gQ" TargetMode="External"/><Relationship Id="rId13" Type="http://schemas.openxmlformats.org/officeDocument/2006/relationships/hyperlink" Target="http://www.google.com/url?q=http%3A%2F%2Fclubs.ya.ru%2F4611686018427399799%2Freplies.xml%3Fitem_no%3D956&amp;sa=D&amp;sntz=1&amp;usg=AFQjCNETI40Z9jWu1cXo7RYv0s26UYczQg" TargetMode="External"/><Relationship Id="rId18" Type="http://schemas.openxmlformats.org/officeDocument/2006/relationships/hyperlink" Target="http://www.google.com/url?q=http%3A%2F%2Fclubs.ya.ru%2F&amp;sa=D&amp;sntz=1&amp;usg=AFQjCNG4MtbS5tx5eavIwOMfFwahhJVFnQ" TargetMode="External"/><Relationship Id="rId26" Type="http://schemas.openxmlformats.org/officeDocument/2006/relationships/hyperlink" Target="http://www.google.com/url?q=http%3A%2F%2Fwww.kinopoisk.ru%2Ffilm%2F701753%2F&amp;sa=D&amp;sntz=1&amp;usg=AFQjCNHrmCE_Y8Bw-5obhajlcL-vxwDBSA" TargetMode="External"/><Relationship Id="rId39" Type="http://schemas.openxmlformats.org/officeDocument/2006/relationships/hyperlink" Target="mailto:ira.klochkova.64@mail.ru" TargetMode="External"/><Relationship Id="rId3" Type="http://schemas.openxmlformats.org/officeDocument/2006/relationships/webSettings" Target="webSettings.xml"/><Relationship Id="rId21" Type="http://schemas.openxmlformats.org/officeDocument/2006/relationships/hyperlink" Target="http://www.google.com/url?q=http%3A%2F%2Fwww.kinopoisk.ru%2F&amp;sa=D&amp;sntz=1&amp;usg=AFQjCNFi1QXUqIoUco5JHbSvsLWrrs6pAA" TargetMode="External"/><Relationship Id="rId34" Type="http://schemas.openxmlformats.org/officeDocument/2006/relationships/hyperlink" Target="http://www.google.com/url?q=http%3A%2F%2Fsamovar.holm.ru%2F&amp;sa=D&amp;sntz=1&amp;usg=AFQjCNHuvSdP8UIcSCDzBwsP8p6EQpyTbw" TargetMode="External"/><Relationship Id="rId42" Type="http://schemas.openxmlformats.org/officeDocument/2006/relationships/theme" Target="theme/theme1.xml"/><Relationship Id="rId7" Type="http://schemas.openxmlformats.org/officeDocument/2006/relationships/hyperlink" Target="http://www.google.com/url?q=http%3A%2F%2Fwww.britain4russians.net%2Fculture_British-Afternoon-Tea.html&amp;sa=D&amp;sntz=1&amp;usg=AFQjCNHXEc-THDmWS-9gHWf9xKUoNbf0gQ" TargetMode="External"/><Relationship Id="rId12" Type="http://schemas.openxmlformats.org/officeDocument/2006/relationships/hyperlink" Target="http://www.google.com/url?q=http%3A%2F%2Fwww.britain4russians.net%2F&amp;sa=D&amp;sntz=1&amp;usg=AFQjCNGgd1yInK8_GokSyL5tfm4za3YrAg" TargetMode="External"/><Relationship Id="rId17" Type="http://schemas.openxmlformats.org/officeDocument/2006/relationships/hyperlink" Target="http://www.google.com/url?q=http%3A%2F%2Fclubs.ya.ru%2F4611686018427399799%2Freplies.xml%3Fitem_no%3D956&amp;sa=D&amp;sntz=1&amp;usg=AFQjCNETI40Z9jWu1cXo7RYv0s26UYczQg" TargetMode="External"/><Relationship Id="rId25" Type="http://schemas.openxmlformats.org/officeDocument/2006/relationships/hyperlink" Target="http://www.google.com/url?q=http%3A%2F%2Fwww.kinopoisk.ru%2Ffilm%2F701753%2F&amp;sa=D&amp;sntz=1&amp;usg=AFQjCNHrmCE_Y8Bw-5obhajlcL-vxwDBSA" TargetMode="External"/><Relationship Id="rId33" Type="http://schemas.openxmlformats.org/officeDocument/2006/relationships/hyperlink" Target="http://www.google.com/url?q=http%3A%2F%2Fsamovar.holm.ru%2Ftrad01_r.htm&amp;sa=D&amp;sntz=1&amp;usg=AFQjCNHMMGkC0JI-hkEb4eX7cQSk5BF_9w" TargetMode="External"/><Relationship Id="rId38" Type="http://schemas.openxmlformats.org/officeDocument/2006/relationships/hyperlink" Target="http://www.google.com/url?q=http%3A%2F%2Fkedem.ru%2Fhistory%2F20090911-russian-tea%2F&amp;sa=D&amp;sntz=1&amp;usg=AFQjCNHgw1UbakWYX08O2GIKwLv_iEaiMw" TargetMode="External"/><Relationship Id="rId2" Type="http://schemas.openxmlformats.org/officeDocument/2006/relationships/settings" Target="settings.xml"/><Relationship Id="rId16" Type="http://schemas.openxmlformats.org/officeDocument/2006/relationships/hyperlink" Target="http://www.google.com/url?q=http%3A%2F%2Fclubs.ya.ru%2F4611686018427399799%2Freplies.xml%3Fitem_no%3D956&amp;sa=D&amp;sntz=1&amp;usg=AFQjCNETI40Z9jWu1cXo7RYv0s26UYczQg" TargetMode="External"/><Relationship Id="rId20" Type="http://schemas.openxmlformats.org/officeDocument/2006/relationships/hyperlink" Target="http://www.google.com/url?q=http%3A%2F%2Fclubs.ya.ru%2F4611686018427399799%2Freplies.xml%3Fitem_no%3D956&amp;sa=D&amp;sntz=1&amp;usg=AFQjCNETI40Z9jWu1cXo7RYv0s26UYczQg" TargetMode="External"/><Relationship Id="rId29" Type="http://schemas.openxmlformats.org/officeDocument/2006/relationships/hyperlink" Target="http://www.google.com/url?q=http%3A%2F%2Fsamovar.holm.ru%2Ftrad01_r.htm&amp;sa=D&amp;sntz=1&amp;usg=AFQjCNHMMGkC0JI-hkEb4eX7cQSk5BF_9w"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oogle.com/url?q=http%3A%2F%2Fwww.britain4russians.net%2Fculture_British-Afternoon-Tea.html&amp;sa=D&amp;sntz=1&amp;usg=AFQjCNHXEc-THDmWS-9gHWf9xKUoNbf0gQ" TargetMode="External"/><Relationship Id="rId11" Type="http://schemas.openxmlformats.org/officeDocument/2006/relationships/hyperlink" Target="http://www.google.com/url?q=http%3A%2F%2Fwww.britain4russians.net%2Fculture_British-Afternoon-Tea.html&amp;sa=D&amp;sntz=1&amp;usg=AFQjCNHXEc-THDmWS-9gHWf9xKUoNbf0gQ" TargetMode="External"/><Relationship Id="rId24" Type="http://schemas.openxmlformats.org/officeDocument/2006/relationships/hyperlink" Target="http://www.google.com/url?q=http%3A%2F%2Fwww.kinopoisk.ru%2Ffilm%2F701753%2F&amp;sa=D&amp;sntz=1&amp;usg=AFQjCNHrmCE_Y8Bw-5obhajlcL-vxwDBSA" TargetMode="External"/><Relationship Id="rId32" Type="http://schemas.openxmlformats.org/officeDocument/2006/relationships/hyperlink" Target="http://www.google.com/url?q=http%3A%2F%2Fsamovar.holm.ru%2Ftrad01_r.htm&amp;sa=D&amp;sntz=1&amp;usg=AFQjCNHMMGkC0JI-hkEb4eX7cQSk5BF_9w" TargetMode="External"/><Relationship Id="rId37" Type="http://schemas.openxmlformats.org/officeDocument/2006/relationships/hyperlink" Target="http://www.google.com/url?q=http%3A%2F%2Fkedem.ru%2Fhistory%2F20090911-russian-tea%2F&amp;sa=D&amp;sntz=1&amp;usg=AFQjCNHgw1UbakWYX08O2GIKwLv_iEaiMw" TargetMode="External"/><Relationship Id="rId40" Type="http://schemas.openxmlformats.org/officeDocument/2006/relationships/hyperlink" Target="mailto:vika_prokhorova_82@mail.ru" TargetMode="External"/><Relationship Id="rId5" Type="http://schemas.openxmlformats.org/officeDocument/2006/relationships/hyperlink" Target="http://www.google.com/url?q=http%3A%2F%2Fwww.britain4russians.net%2Fculture_British-Afternoon-Tea.html&amp;sa=D&amp;sntz=1&amp;usg=AFQjCNHXEc-THDmWS-9gHWf9xKUoNbf0gQ" TargetMode="External"/><Relationship Id="rId15" Type="http://schemas.openxmlformats.org/officeDocument/2006/relationships/hyperlink" Target="http://www.google.com/url?q=http%3A%2F%2Fclubs.ya.ru%2F4611686018427399799%2Freplies.xml%3Fitem_no%3D956&amp;sa=D&amp;sntz=1&amp;usg=AFQjCNETI40Z9jWu1cXo7RYv0s26UYczQg" TargetMode="External"/><Relationship Id="rId23" Type="http://schemas.openxmlformats.org/officeDocument/2006/relationships/hyperlink" Target="http://www.google.com/url?q=http%3A%2F%2Fwww.kinopoisk.ru%2Ffilm%2F701753%2F&amp;sa=D&amp;sntz=1&amp;usg=AFQjCNHrmCE_Y8Bw-5obhajlcL-vxwDBSA" TargetMode="External"/><Relationship Id="rId28" Type="http://schemas.openxmlformats.org/officeDocument/2006/relationships/hyperlink" Target="http://www.google.com/url?q=http%3A%2F%2Fsamovar.holm.ru%2Ftrad01_r.htm&amp;sa=D&amp;sntz=1&amp;usg=AFQjCNHMMGkC0JI-hkEb4eX7cQSk5BF_9w" TargetMode="External"/><Relationship Id="rId36" Type="http://schemas.openxmlformats.org/officeDocument/2006/relationships/hyperlink" Target="http://www.google.com/url?q=http%3A%2F%2Fkedem.ru%2Fhistory%2F20090911-russian-tea%2F&amp;sa=D&amp;sntz=1&amp;usg=AFQjCNHgw1UbakWYX08O2GIKwLv_iEaiMw" TargetMode="External"/><Relationship Id="rId10" Type="http://schemas.openxmlformats.org/officeDocument/2006/relationships/hyperlink" Target="http://www.google.com/url?q=http%3A%2F%2Fwww.britain4russians.net%2Fculture_British-Afternoon-Tea.html&amp;sa=D&amp;sntz=1&amp;usg=AFQjCNHXEc-THDmWS-9gHWf9xKUoNbf0gQ" TargetMode="External"/><Relationship Id="rId19" Type="http://schemas.openxmlformats.org/officeDocument/2006/relationships/hyperlink" Target="http://www.google.com/url?q=http%3A%2F%2Fclubs.ya.ru%2F4611686018427399799%2F&amp;sa=D&amp;sntz=1&amp;usg=AFQjCNEJMTwPAEfSogzQOAdc58nffalGog" TargetMode="External"/><Relationship Id="rId31" Type="http://schemas.openxmlformats.org/officeDocument/2006/relationships/hyperlink" Target="http://www.google.com/url?q=http%3A%2F%2Fsamovar.holm.ru%2Ftrad01_r.htm&amp;sa=D&amp;sntz=1&amp;usg=AFQjCNHMMGkC0JI-hkEb4eX7cQSk5BF_9w" TargetMode="External"/><Relationship Id="rId4" Type="http://schemas.openxmlformats.org/officeDocument/2006/relationships/hyperlink" Target="http://www.google.com/url?q=http%3A%2F%2Frudocs.exdat.com%2Fdocs%2Findex-179302.html&amp;sa=D&amp;sntz=1&amp;usg=AFQjCNGScK6s98eWhkWCSs1ng4_l1suZyg" TargetMode="External"/><Relationship Id="rId9" Type="http://schemas.openxmlformats.org/officeDocument/2006/relationships/hyperlink" Target="http://www.google.com/url?q=http%3A%2F%2Fwww.britain4russians.net%2Fculture_British-Afternoon-Tea.html&amp;sa=D&amp;sntz=1&amp;usg=AFQjCNHXEc-THDmWS-9gHWf9xKUoNbf0gQ" TargetMode="External"/><Relationship Id="rId14" Type="http://schemas.openxmlformats.org/officeDocument/2006/relationships/hyperlink" Target="http://www.google.com/url?q=http%3A%2F%2Fclubs.ya.ru%2F4611686018427399799%2Freplies.xml%3Fitem_no%3D956&amp;sa=D&amp;sntz=1&amp;usg=AFQjCNETI40Z9jWu1cXo7RYv0s26UYczQg" TargetMode="External"/><Relationship Id="rId22" Type="http://schemas.openxmlformats.org/officeDocument/2006/relationships/hyperlink" Target="http://www.google.com/url?q=http%3A%2F%2Fwww.kinopoisk.ru%2Ffilm%2F701753%2F&amp;sa=D&amp;sntz=1&amp;usg=AFQjCNHrmCE_Y8Bw-5obhajlcL-vxwDBSA" TargetMode="External"/><Relationship Id="rId27" Type="http://schemas.openxmlformats.org/officeDocument/2006/relationships/hyperlink" Target="http://www.google.com/url?q=http%3A%2F%2Fsamovar.holm.ru%2Ftrad01_r.htm&amp;sa=D&amp;sntz=1&amp;usg=AFQjCNHMMGkC0JI-hkEb4eX7cQSk5BF_9w" TargetMode="External"/><Relationship Id="rId30" Type="http://schemas.openxmlformats.org/officeDocument/2006/relationships/hyperlink" Target="http://www.google.com/url?q=http%3A%2F%2Fsamovar.holm.ru%2Ftrad01_r.htm&amp;sa=D&amp;sntz=1&amp;usg=AFQjCNHMMGkC0JI-hkEb4eX7cQSk5BF_9w" TargetMode="External"/><Relationship Id="rId35" Type="http://schemas.openxmlformats.org/officeDocument/2006/relationships/hyperlink" Target="http://www.google.com/url?q=http%3A%2F%2Fsamovar.holm.ru%2Ftrad01_r.htm&amp;sa=D&amp;sntz=1&amp;usg=AFQjCNHMMGkC0JI-hkEb4eX7cQSk5BF_9w"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2292</Words>
  <Characters>13067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11</cp:lastModifiedBy>
  <cp:revision>5</cp:revision>
  <dcterms:created xsi:type="dcterms:W3CDTF">2021-09-20T19:28:00Z</dcterms:created>
  <dcterms:modified xsi:type="dcterms:W3CDTF">2021-09-24T07:55:00Z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