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28" w:rsidRDefault="00546DEF" w:rsidP="00546DEF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DEF">
        <w:rPr>
          <w:rFonts w:ascii="Times New Roman" w:hAnsi="Times New Roman" w:cs="Times New Roman"/>
          <w:sz w:val="28"/>
          <w:szCs w:val="28"/>
        </w:rPr>
        <w:t>Аннотация к рабочим программам по английскому языку</w:t>
      </w:r>
    </w:p>
    <w:tbl>
      <w:tblPr>
        <w:tblStyle w:val="a4"/>
        <w:tblW w:w="15134" w:type="dxa"/>
        <w:tblLook w:val="04A0"/>
      </w:tblPr>
      <w:tblGrid>
        <w:gridCol w:w="1809"/>
        <w:gridCol w:w="3923"/>
        <w:gridCol w:w="3969"/>
        <w:gridCol w:w="5433"/>
      </w:tblGrid>
      <w:tr w:rsidR="00A66337" w:rsidRPr="0036128F" w:rsidTr="00A66337">
        <w:tc>
          <w:tcPr>
            <w:tcW w:w="1809" w:type="dxa"/>
          </w:tcPr>
          <w:p w:rsidR="00546DEF" w:rsidRPr="0036128F" w:rsidRDefault="00DD2B3B" w:rsidP="00D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>Программа составлена на основе…</w:t>
            </w:r>
          </w:p>
        </w:tc>
        <w:tc>
          <w:tcPr>
            <w:tcW w:w="3969" w:type="dxa"/>
          </w:tcPr>
          <w:p w:rsidR="00546DEF" w:rsidRPr="0036128F" w:rsidRDefault="00DD2B3B" w:rsidP="00BE2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разработана в соответствии  с </w:t>
            </w:r>
            <w:r w:rsidRPr="0036128F">
              <w:rPr>
                <w:rFonts w:ascii="Times New Roman" w:hAnsi="Times New Roman" w:cs="Times New Roman"/>
                <w:i/>
                <w:sz w:val="24"/>
                <w:szCs w:val="24"/>
              </w:rPr>
              <w:t>ФГОС основного общего образования, основной образовательной программы МБОУСОШ №</w:t>
            </w:r>
            <w:r w:rsidR="00BE471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E2D43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3612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546DEF" w:rsidRPr="0036128F" w:rsidRDefault="00AE4ED9" w:rsidP="00BE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разработана в соответствии с ФГОС, ООП СОО МБОУСОШ № </w:t>
            </w:r>
            <w:r w:rsidR="00BE4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D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УМК О.В.Афанасьева, И.В.Михеева Английский язык, примерной программы отдельных учебных предметов «Иностр</w:t>
            </w:r>
            <w:r w:rsidR="00BE471D">
              <w:rPr>
                <w:rFonts w:ascii="Times New Roman" w:hAnsi="Times New Roman" w:cs="Times New Roman"/>
                <w:sz w:val="24"/>
                <w:szCs w:val="24"/>
              </w:rPr>
              <w:t>анный язык» ООП СОО МБОУСОШ № 2</w:t>
            </w:r>
            <w:r w:rsidR="00BE2D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546DEF" w:rsidRPr="0036128F" w:rsidRDefault="005104D2" w:rsidP="00BE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разработана в соответствии с ФГОС среднего общего образования, основной образовательной программы МБОУСОШ № </w:t>
            </w:r>
            <w:r w:rsidR="00BE4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основе рабочей авторской программы предметной линии учебников «Английский в фокусе» для 10-11 классов общеобразовательных организаций под редакцией В.Г.Апалькова.- Москва: Просвещение, 2016г</w:t>
            </w:r>
          </w:p>
        </w:tc>
      </w:tr>
      <w:tr w:rsidR="00A66337" w:rsidRPr="0036128F" w:rsidTr="00A66337">
        <w:tc>
          <w:tcPr>
            <w:tcW w:w="1809" w:type="dxa"/>
          </w:tcPr>
          <w:p w:rsidR="00546DEF" w:rsidRPr="0036128F" w:rsidRDefault="00DD2B3B" w:rsidP="00D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3969" w:type="dxa"/>
          </w:tcPr>
          <w:p w:rsidR="00546DEF" w:rsidRPr="0036128F" w:rsidRDefault="00DD2B3B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в фокусе» для 5-9 классов общеобразовательных организаций под редакцией В.Г. </w:t>
            </w:r>
            <w:proofErr w:type="spellStart"/>
            <w:r w:rsidRPr="0036128F">
              <w:rPr>
                <w:rFonts w:ascii="Times New Roman" w:hAnsi="Times New Roman" w:cs="Times New Roman"/>
                <w:sz w:val="24"/>
                <w:szCs w:val="24"/>
              </w:rPr>
              <w:t>Апалькова</w:t>
            </w:r>
            <w:proofErr w:type="gramStart"/>
            <w:r w:rsidRPr="0036128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6128F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spellEnd"/>
            <w:r w:rsidRPr="0036128F">
              <w:rPr>
                <w:rFonts w:ascii="Times New Roman" w:hAnsi="Times New Roman" w:cs="Times New Roman"/>
                <w:sz w:val="24"/>
                <w:szCs w:val="24"/>
              </w:rPr>
              <w:t>: Просвещение</w:t>
            </w:r>
          </w:p>
        </w:tc>
        <w:tc>
          <w:tcPr>
            <w:tcW w:w="4536" w:type="dxa"/>
          </w:tcPr>
          <w:p w:rsidR="005104D2" w:rsidRDefault="00AE4ED9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10-11 класс О.В.Афанасьева, И.В.Михеева</w:t>
            </w:r>
          </w:p>
          <w:p w:rsidR="00546DEF" w:rsidRPr="0036128F" w:rsidRDefault="005104D2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-Москва: Просвещение</w:t>
            </w:r>
          </w:p>
        </w:tc>
        <w:tc>
          <w:tcPr>
            <w:tcW w:w="4820" w:type="dxa"/>
          </w:tcPr>
          <w:p w:rsidR="00546DEF" w:rsidRPr="0036128F" w:rsidRDefault="00A66337" w:rsidP="00A6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«Английский в фокусе» для 10-11 классов общеобразовательных организаций под редакцией В.Г.Апалькова.- Москва: Просвещение</w:t>
            </w:r>
          </w:p>
        </w:tc>
      </w:tr>
      <w:tr w:rsidR="00A66337" w:rsidRPr="0036128F" w:rsidTr="00A66337">
        <w:tc>
          <w:tcPr>
            <w:tcW w:w="1809" w:type="dxa"/>
          </w:tcPr>
          <w:p w:rsidR="00546DEF" w:rsidRPr="0036128F" w:rsidRDefault="00DD2B3B" w:rsidP="00D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>Цели и задачи изучения дисциплины</w:t>
            </w:r>
          </w:p>
        </w:tc>
        <w:tc>
          <w:tcPr>
            <w:tcW w:w="3969" w:type="dxa"/>
          </w:tcPr>
          <w:p w:rsidR="0036128F" w:rsidRPr="0036128F" w:rsidRDefault="005104D2" w:rsidP="005104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36128F" w:rsidRPr="0036128F" w:rsidRDefault="0036128F" w:rsidP="00AE4ED9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-Развитие иноязычной коммуникативной компетенции</w:t>
            </w: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(речевой, языковой, </w:t>
            </w:r>
            <w:proofErr w:type="spellStart"/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социокультурной</w:t>
            </w:r>
            <w:proofErr w:type="spellEnd"/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компенсаторной, учебно-познавательной):</w:t>
            </w:r>
          </w:p>
          <w:p w:rsidR="0036128F" w:rsidRPr="0036128F" w:rsidRDefault="0036128F" w:rsidP="00AE4ED9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-речевая компетенция</w:t>
            </w: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совершенствование коммуникативных умений в четырех  основных видах речевой деятельности (говорении, </w:t>
            </w:r>
            <w:proofErr w:type="spellStart"/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>, чтении, письме);</w:t>
            </w:r>
          </w:p>
          <w:p w:rsidR="0036128F" w:rsidRPr="0036128F" w:rsidRDefault="0036128F" w:rsidP="00AE4ED9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-языковая компетенция</w:t>
            </w: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</w:t>
            </w: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явлениях изучаемого языка, разных способах выражения мысли в родном и изучаемом языке;</w:t>
            </w:r>
          </w:p>
          <w:p w:rsidR="0036128F" w:rsidRPr="0036128F" w:rsidRDefault="0036128F" w:rsidP="00AE4ED9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361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социокультурная</w:t>
            </w:r>
            <w:proofErr w:type="spellEnd"/>
            <w:r w:rsidRPr="00361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компетенция</w:t>
            </w: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приобщение обучающихся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обучающихся 5 классах; формирование умений представлять свою страну, ее культуру в условиях иноязычного межкультурного общения;</w:t>
            </w:r>
          </w:p>
          <w:p w:rsidR="0036128F" w:rsidRPr="0036128F" w:rsidRDefault="0036128F" w:rsidP="00AE4ED9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компенсаторная компетенция</w:t>
            </w: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развитие умений выходить из положения в условиях дефицита языковых сре</w:t>
            </w:r>
            <w:proofErr w:type="gramStart"/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>и получении и передачи иноязычной информации;</w:t>
            </w:r>
          </w:p>
          <w:p w:rsidR="0036128F" w:rsidRPr="0036128F" w:rsidRDefault="0036128F" w:rsidP="00AE4ED9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612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учебно-познавательная компетенция</w:t>
            </w: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дальнейшее развитие общих и специальных учебных умений, ознакомление с доступными обучающимся способами и приемами самостоятельного изучения языков и культур, в том числе с использованием новых информационных технологий.</w:t>
            </w:r>
            <w:proofErr w:type="gramEnd"/>
          </w:p>
          <w:p w:rsidR="0036128F" w:rsidRPr="0036128F" w:rsidRDefault="0036128F" w:rsidP="00AE4ED9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61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Развитие и воспитание у </w:t>
            </w:r>
            <w:r w:rsidRPr="00361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обучающихся понимания важности</w:t>
            </w: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другой культуры.</w:t>
            </w:r>
            <w:proofErr w:type="gramEnd"/>
          </w:p>
          <w:p w:rsidR="0036128F" w:rsidRPr="0036128F" w:rsidRDefault="0036128F" w:rsidP="00AE4ED9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Формирование уважения к личности</w:t>
            </w: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>, ценностям семьи,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</w:t>
            </w:r>
          </w:p>
          <w:p w:rsidR="0036128F" w:rsidRPr="0036128F" w:rsidRDefault="0036128F" w:rsidP="00AE4ED9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61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Создание основы</w:t>
            </w: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формирования интереса к совершенствованию достигнутого уровня владения изучаемым иностранным языком, к изучению второго/третьего иностранного языка, к использованию  иностранного </w:t>
            </w: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языка как средства, позволяющего расширять свои знания в других предметных областях; </w:t>
            </w:r>
          </w:p>
          <w:p w:rsidR="00546DEF" w:rsidRDefault="0036128F" w:rsidP="00AE4ED9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61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Создание основы</w:t>
            </w: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выбора иностранного языка как профильного предмета на ступени среднего полного образования, а в дальнейшем и в качестве сферы своей профессиональной деятельности. </w:t>
            </w:r>
          </w:p>
          <w:p w:rsidR="0036128F" w:rsidRPr="0036128F" w:rsidRDefault="0036128F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Основными </w:t>
            </w:r>
            <w:r w:rsidRPr="003612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задачами</w:t>
            </w: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содержания обучения являются:</w:t>
            </w:r>
          </w:p>
          <w:p w:rsidR="0036128F" w:rsidRPr="0036128F" w:rsidRDefault="0036128F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формирование и развитие коммуникативных умений в основных видах речевой деятельности;</w:t>
            </w:r>
          </w:p>
          <w:p w:rsidR="0036128F" w:rsidRPr="0036128F" w:rsidRDefault="0036128F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формирование и развитие языковых навыков;</w:t>
            </w:r>
          </w:p>
          <w:p w:rsidR="0036128F" w:rsidRPr="0036128F" w:rsidRDefault="0036128F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формирование и развитие </w:t>
            </w:r>
            <w:proofErr w:type="spellStart"/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и навыков.</w:t>
            </w:r>
          </w:p>
        </w:tc>
        <w:tc>
          <w:tcPr>
            <w:tcW w:w="4536" w:type="dxa"/>
          </w:tcPr>
          <w:p w:rsidR="00A52424" w:rsidRDefault="00A52424" w:rsidP="00A524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Цели:</w:t>
            </w:r>
          </w:p>
          <w:p w:rsidR="00A52424" w:rsidRPr="00A52424" w:rsidRDefault="00A52424" w:rsidP="00A52424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5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иноязычной коммуникативной компетенции в совокупности ее составляющих: речевой, языковой, </w:t>
            </w:r>
            <w:proofErr w:type="spellStart"/>
            <w:r w:rsidRPr="00A5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социокультурной</w:t>
            </w:r>
            <w:proofErr w:type="spellEnd"/>
            <w:r w:rsidRPr="00A5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компенсаторной, учебно-познавательной.</w:t>
            </w:r>
          </w:p>
          <w:p w:rsidR="00A52424" w:rsidRPr="00A52424" w:rsidRDefault="00A52424" w:rsidP="00A52424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5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речевая компетенция – развитие коммуникативных умений в 4-х основных видах речевой деятельности (говорение, чтение, </w:t>
            </w:r>
            <w:proofErr w:type="spellStart"/>
            <w:r w:rsidRPr="00A5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A5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письмо)</w:t>
            </w:r>
          </w:p>
          <w:p w:rsidR="00A52424" w:rsidRPr="00A52424" w:rsidRDefault="00A52424" w:rsidP="00A52424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5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      </w:r>
            <w:proofErr w:type="spellStart"/>
            <w:r w:rsidRPr="00A5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End"/>
            <w:r w:rsidRPr="00A5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темами, сферами и ситуациями общения, отобранными для </w:t>
            </w:r>
            <w:r w:rsidRPr="00A5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основной школы</w:t>
            </w:r>
          </w:p>
          <w:p w:rsidR="00A52424" w:rsidRPr="00A52424" w:rsidRDefault="00A52424" w:rsidP="00A52424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A5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социокультурная</w:t>
            </w:r>
            <w:proofErr w:type="spellEnd"/>
            <w:r w:rsidRPr="00A5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компетенция – приобщение учащихся к культуре и традициям стран изучаемого языка; в рамках тем, сфер и ситуаций общения, отвечающих опыту, интересам</w:t>
            </w:r>
            <w:proofErr w:type="gramStart"/>
            <w:r w:rsidRPr="00A5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  <w:proofErr w:type="gramEnd"/>
            <w:r w:rsidRPr="00A5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психологическим особенностям учащихся, формирование умения представлять свою страну, ее культуру в условиях иноязычного межкультурного общения;</w:t>
            </w:r>
          </w:p>
          <w:p w:rsidR="00A52424" w:rsidRPr="00A52424" w:rsidRDefault="00A52424" w:rsidP="00A52424">
            <w:pPr>
              <w:shd w:val="clear" w:color="auto" w:fill="FFFFFF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5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компенсаторная компетенция – развитие умения выходить из положения в условиях дефицита языковых средств;</w:t>
            </w:r>
          </w:p>
          <w:p w:rsidR="00A52424" w:rsidRDefault="00A52424" w:rsidP="00A524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5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учебно-познавательная компетенция –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      </w:r>
          </w:p>
          <w:p w:rsidR="005104D2" w:rsidRDefault="005104D2" w:rsidP="00A524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</w:t>
            </w:r>
          </w:p>
          <w:p w:rsidR="005104D2" w:rsidRPr="005104D2" w:rsidRDefault="005104D2" w:rsidP="00A524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2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-формирования у учащихся потребности в изучении иностранного языка и овладении им как средством общения, познания, самореализации и социальной адаптации в поликультурном мире; </w:t>
            </w:r>
            <w:proofErr w:type="gramStart"/>
            <w:r w:rsidRPr="005104D2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5104D2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ормирования базовых </w:t>
            </w:r>
            <w:r w:rsidRPr="00510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национальных ценностей, готовности и способности к самосовершенствованию, самооценке, пониманию смысла жизни, способности открыто выражать и отстаивать свою общественную позицию, принятию ответственности за результаты своих поступков, целеустремленности и настойчивости в достижении результата;</w:t>
            </w:r>
          </w:p>
          <w:p w:rsidR="005104D2" w:rsidRPr="00A52424" w:rsidRDefault="005104D2" w:rsidP="00A524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4D2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-формирования гражданской идентичности личности, воспитания качеств гражданина, патриота, готового противостоять глобальным вызовам современной эпохи, делать вклад в поддержание межэтнического мира и согласия; </w:t>
            </w:r>
            <w:proofErr w:type="gramStart"/>
            <w:r w:rsidRPr="005104D2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5104D2">
              <w:rPr>
                <w:rFonts w:ascii="Times New Roman" w:hAnsi="Times New Roman" w:cs="Times New Roman"/>
                <w:sz w:val="24"/>
                <w:szCs w:val="24"/>
              </w:rPr>
              <w:t>азвития стремления к осознанию своей собственной культуры, к овладению основами мировой культуры средствами иностранного языка, развитию национального самосознания, стремления к взаимопониманию между людьми разных сообществ, толерантного отношения к проявлениям иной культуры; -формирования способности к сознательному личностному и профессиональному самоопределению</w:t>
            </w:r>
          </w:p>
          <w:p w:rsidR="00546DEF" w:rsidRPr="0036128F" w:rsidRDefault="00546DEF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66337" w:rsidRDefault="00A66337" w:rsidP="00A66337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>Цели:</w:t>
            </w:r>
          </w:p>
          <w:p w:rsidR="00A66337" w:rsidRDefault="00A66337" w:rsidP="00A66337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развитие иноязычной коммуникативной компетенции (речевой, языковой,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социокультурной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, компенсаторной, учебно-познавательной):</w:t>
            </w:r>
          </w:p>
          <w:p w:rsidR="00A66337" w:rsidRDefault="00A66337" w:rsidP="00A66337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речевая компетенция</w:t>
            </w:r>
          </w:p>
          <w:p w:rsidR="00A66337" w:rsidRDefault="00A66337" w:rsidP="00A66337">
            <w:pPr>
              <w:pStyle w:val="a8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совершенствование коммуникативных умений в четырех основных видах речевой деятельности (говорении, </w:t>
            </w:r>
            <w:proofErr w:type="spellStart"/>
            <w:r>
              <w:rPr>
                <w:color w:val="000000"/>
              </w:rPr>
              <w:t>аудировании</w:t>
            </w:r>
            <w:proofErr w:type="spellEnd"/>
            <w:r>
              <w:rPr>
                <w:color w:val="000000"/>
              </w:rPr>
              <w:t>, чтении, письме);</w:t>
            </w:r>
          </w:p>
          <w:p w:rsidR="00A66337" w:rsidRDefault="00A66337" w:rsidP="00A66337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языковая компетенция</w:t>
            </w:r>
          </w:p>
          <w:p w:rsidR="00A66337" w:rsidRDefault="00A66337" w:rsidP="00A66337">
            <w:pPr>
              <w:pStyle w:val="a8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систематизация ранее изученного материала, овладение новыми языковыми средствами в соответствии с отобранными темами и сферами общения:</w:t>
            </w:r>
          </w:p>
          <w:p w:rsidR="00A66337" w:rsidRDefault="00A66337" w:rsidP="00A66337">
            <w:pPr>
              <w:pStyle w:val="a8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увеличение объёма используемых лексических единиц; развитие навыка оперирования языковыми единицами в коммуникативных целях;</w:t>
            </w:r>
          </w:p>
          <w:p w:rsidR="00A66337" w:rsidRDefault="00A66337" w:rsidP="00A66337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u w:val="single"/>
              </w:rPr>
              <w:t>социокультурная</w:t>
            </w:r>
            <w:proofErr w:type="spellEnd"/>
            <w:r>
              <w:rPr>
                <w:b/>
                <w:bCs/>
                <w:color w:val="000000"/>
                <w:u w:val="single"/>
              </w:rPr>
              <w:t xml:space="preserve"> компетенция</w:t>
            </w:r>
          </w:p>
          <w:p w:rsidR="00A66337" w:rsidRDefault="00A66337" w:rsidP="00A66337">
            <w:pPr>
              <w:pStyle w:val="a8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 xml:space="preserve">увеличение объёма знаний о </w:t>
            </w:r>
            <w:proofErr w:type="spellStart"/>
            <w:r>
              <w:rPr>
                <w:color w:val="000000"/>
              </w:rPr>
              <w:t>социокультурной</w:t>
            </w:r>
            <w:proofErr w:type="spellEnd"/>
            <w:r>
              <w:rPr>
                <w:color w:val="000000"/>
              </w:rPr>
              <w:t xml:space="preserve"> специфике страны/стран изучаемого языка</w:t>
            </w:r>
          </w:p>
          <w:p w:rsidR="00A66337" w:rsidRDefault="00A66337" w:rsidP="00A66337">
            <w:pPr>
              <w:pStyle w:val="a8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совершенствование умений строить своё речевое и неречевое поведение адекватно этой специфике</w:t>
            </w:r>
          </w:p>
          <w:p w:rsidR="00A66337" w:rsidRDefault="00A66337" w:rsidP="00A66337">
            <w:pPr>
              <w:pStyle w:val="a8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формирование умений выделять общее и специфическое в культуре родной страны и страны изучаемого языка;</w:t>
            </w:r>
          </w:p>
          <w:p w:rsidR="00A66337" w:rsidRDefault="00A66337" w:rsidP="00A66337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компенсаторная компетенция</w:t>
            </w:r>
          </w:p>
          <w:p w:rsidR="00A66337" w:rsidRDefault="00A66337" w:rsidP="00A66337">
            <w:pPr>
              <w:pStyle w:val="a8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дальнейшее развитие умений выходить из положения в условиях дефицита языковых сре</w:t>
            </w:r>
            <w:proofErr w:type="gramStart"/>
            <w:r>
              <w:rPr>
                <w:color w:val="000000"/>
              </w:rPr>
              <w:t>дств пр</w:t>
            </w:r>
            <w:proofErr w:type="gramEnd"/>
            <w:r>
              <w:rPr>
                <w:color w:val="000000"/>
              </w:rPr>
              <w:t>и получении и передаче иноязычной информации;</w:t>
            </w:r>
          </w:p>
          <w:p w:rsidR="00A66337" w:rsidRDefault="00A66337" w:rsidP="00A66337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u w:val="single"/>
              </w:rPr>
              <w:t>учебно-познавательная компетенция</w:t>
            </w:r>
          </w:p>
          <w:p w:rsidR="00A66337" w:rsidRDefault="00A66337" w:rsidP="00A66337">
            <w:pPr>
              <w:pStyle w:val="a8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знаний;</w:t>
            </w:r>
          </w:p>
          <w:p w:rsidR="00A66337" w:rsidRDefault="00A66337" w:rsidP="00A66337">
            <w:pPr>
              <w:pStyle w:val="a8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</w:rPr>
              <w:t>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языках, личностному самоопределению учащихся в отношении их будущей профессии; социальная адаптация учащихся, формирование качеств гражданина и патриота.</w:t>
            </w:r>
            <w:proofErr w:type="gramEnd"/>
          </w:p>
          <w:p w:rsidR="00A66337" w:rsidRDefault="00A66337" w:rsidP="00A66337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задачи:</w:t>
            </w:r>
          </w:p>
          <w:p w:rsidR="00A66337" w:rsidRDefault="00A66337" w:rsidP="00A66337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- расширение лингвистического кругозора </w:t>
            </w:r>
            <w:r>
              <w:rPr>
                <w:color w:val="000000"/>
              </w:rPr>
              <w:lastRenderedPageBreak/>
              <w:t xml:space="preserve">старших школьников; обобщение ранее изученного языкового материала, необходимого для овладения устной и письменной речью на иностранном языке на </w:t>
            </w:r>
            <w:proofErr w:type="spellStart"/>
            <w:r>
              <w:rPr>
                <w:color w:val="000000"/>
              </w:rPr>
              <w:t>Допороговом</w:t>
            </w:r>
            <w:proofErr w:type="spellEnd"/>
            <w:r>
              <w:rPr>
                <w:color w:val="000000"/>
              </w:rPr>
              <w:t xml:space="preserve"> уровне (А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);</w:t>
            </w:r>
          </w:p>
          <w:p w:rsidR="00A66337" w:rsidRDefault="00A66337" w:rsidP="00A66337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использование двуязычных и одноязычных (толковых) словарей и другой справочной литературы;</w:t>
            </w:r>
          </w:p>
          <w:p w:rsidR="00A66337" w:rsidRDefault="00A66337" w:rsidP="00A66337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развитие умений ориентироваться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письменном и </w:t>
            </w:r>
            <w:proofErr w:type="spellStart"/>
            <w:r>
              <w:rPr>
                <w:color w:val="000000"/>
              </w:rPr>
              <w:t>аудиотексте</w:t>
            </w:r>
            <w:proofErr w:type="spellEnd"/>
            <w:r>
              <w:rPr>
                <w:color w:val="000000"/>
              </w:rPr>
              <w:t xml:space="preserve"> на иностранном языке;</w:t>
            </w:r>
          </w:p>
          <w:p w:rsidR="00A66337" w:rsidRDefault="00A66337" w:rsidP="00A66337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развитие умений обобщать информацию, выделять её из различных источников;</w:t>
            </w:r>
          </w:p>
          <w:p w:rsidR="00A66337" w:rsidRDefault="00A66337" w:rsidP="00A66337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использование выборочного перевода для достижения понимания текста;</w:t>
            </w:r>
          </w:p>
          <w:p w:rsidR="00A66337" w:rsidRDefault="00A66337" w:rsidP="00A66337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интерпретация языковых средств, отражающих особенности культуры англоязычных стран;</w:t>
            </w:r>
          </w:p>
          <w:p w:rsidR="00A66337" w:rsidRDefault="00A66337" w:rsidP="00A66337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участие в проектной деятельности </w:t>
            </w:r>
            <w:proofErr w:type="spellStart"/>
            <w:r>
              <w:rPr>
                <w:color w:val="000000"/>
              </w:rPr>
              <w:t>межпредметного</w:t>
            </w:r>
            <w:proofErr w:type="spellEnd"/>
            <w:r>
              <w:rPr>
                <w:color w:val="000000"/>
              </w:rPr>
              <w:t xml:space="preserve"> характера, в том числе с использованием Интернета.</w:t>
            </w:r>
          </w:p>
          <w:p w:rsidR="00546DEF" w:rsidRPr="0036128F" w:rsidRDefault="00546DEF" w:rsidP="0054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37" w:rsidRPr="003105C4" w:rsidTr="00A66337">
        <w:tc>
          <w:tcPr>
            <w:tcW w:w="1809" w:type="dxa"/>
          </w:tcPr>
          <w:p w:rsidR="00546DEF" w:rsidRPr="0036128F" w:rsidRDefault="00DD2B3B" w:rsidP="00D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результатам освоения дисциплины</w:t>
            </w:r>
          </w:p>
        </w:tc>
        <w:tc>
          <w:tcPr>
            <w:tcW w:w="3969" w:type="dxa"/>
          </w:tcPr>
          <w:p w:rsidR="00B5378E" w:rsidRPr="0036128F" w:rsidRDefault="00B5378E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 результате изучения иностранного языка на ступени основного общего образования  </w:t>
            </w:r>
            <w:proofErr w:type="gramStart"/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научатся:</w:t>
            </w:r>
          </w:p>
          <w:p w:rsidR="00B5378E" w:rsidRPr="0036128F" w:rsidRDefault="00B5378E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сформировывать иноязычную коммуникативную компетенцию; </w:t>
            </w:r>
          </w:p>
          <w:p w:rsidR="00B5378E" w:rsidRPr="0036128F" w:rsidRDefault="00B5378E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лингвистический кругозор; </w:t>
            </w:r>
          </w:p>
          <w:p w:rsidR="00B5378E" w:rsidRPr="0036128F" w:rsidRDefault="00B5378E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получать обширное представление о строе изучаемого языка и его отличиях от родного языка;</w:t>
            </w:r>
          </w:p>
          <w:p w:rsidR="00B5378E" w:rsidRPr="0036128F" w:rsidRDefault="00B5378E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заложат основы коммуникативной </w:t>
            </w: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культуры, т.е.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      </w:r>
          </w:p>
          <w:p w:rsidR="00B5378E" w:rsidRPr="0036128F" w:rsidRDefault="00B5378E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сформируют положительную мотивацию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усовершенствует основу успешной учебной деятельности по овладению иностранным языком на старшей ступени образования</w:t>
            </w:r>
            <w:r w:rsidRPr="003612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612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Метапредметные</w:t>
            </w:r>
            <w:proofErr w:type="spellEnd"/>
            <w:r w:rsidRPr="003612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результаты</w:t>
            </w: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128F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Выпускник научится:</w:t>
            </w:r>
          </w:p>
          <w:p w:rsidR="00B5378E" w:rsidRPr="0036128F" w:rsidRDefault="00B5378E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планировать свое речевое и неречевое поведение;</w:t>
            </w:r>
          </w:p>
          <w:p w:rsidR="00B5378E" w:rsidRPr="0036128F" w:rsidRDefault="00B5378E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взаимодействовать с окружающими, выполняя разные социальные роли;</w:t>
            </w:r>
          </w:p>
          <w:p w:rsidR="00B5378E" w:rsidRPr="0036128F" w:rsidRDefault="00B5378E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исследовательским учебным действиям, включая навыки работы с информацией;</w:t>
            </w:r>
          </w:p>
          <w:p w:rsidR="00B5378E" w:rsidRPr="0036128F" w:rsidRDefault="00B5378E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осуществлять регулярные действия самонаблюдения, самоконтроля, самооценки;</w:t>
            </w:r>
          </w:p>
          <w:p w:rsidR="00B5378E" w:rsidRPr="0036128F" w:rsidRDefault="00B5378E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прогнозировать содержание текста, выделять основную мысль, главные факты, устанавливать логическую последовательность основных фактов</w:t>
            </w:r>
            <w:r w:rsidRPr="003612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12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Предметные результаты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умения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Говорение.  Диалогическая речь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научится: вести комбинированный диалог в стандартных ситуациях неофициального общения, соблюдая нормы речевого этикета, принятые в стране изучаемого языка.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Выпускник получит возможность научиться брать и давать </w:t>
            </w:r>
            <w:proofErr w:type="spellStart"/>
            <w:r w:rsidRPr="0036128F">
              <w:rPr>
                <w:rFonts w:ascii="Times New Roman" w:hAnsi="Times New Roman" w:cs="Times New Roman"/>
                <w:i/>
                <w:sz w:val="24"/>
                <w:szCs w:val="24"/>
              </w:rPr>
              <w:t>интервью</w:t>
            </w:r>
            <w:proofErr w:type="gramStart"/>
            <w:r w:rsidRPr="0036128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61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proofErr w:type="gramEnd"/>
            <w:r w:rsidRPr="00361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оворение</w:t>
            </w:r>
            <w:proofErr w:type="spellEnd"/>
            <w:r w:rsidRPr="00361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Монологическая речь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 научится: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рассказывать о себе, своей семье, друзьях, школе, своих интересах, планах на будущее; о своем городе/селе, о своей стране и странах изучаемого языка с опорой на зрительную наглядность и/или вербальные опоры (ключевые слова, план, вопросы);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описывать события с опорой на зрительную наглядность и/или вербальные опоры (ключевые слова, план, вопросы);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давать краткую характеристику </w:t>
            </w:r>
            <w:r w:rsidRPr="0036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реальных людей и литературных персонажей;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>• передавать основное содержание прочитанного текста с опорой или без опоры на те</w:t>
            </w:r>
            <w:proofErr w:type="gramStart"/>
            <w:r w:rsidRPr="0036128F">
              <w:rPr>
                <w:rFonts w:ascii="Times New Roman" w:hAnsi="Times New Roman" w:cs="Times New Roman"/>
                <w:sz w:val="24"/>
                <w:szCs w:val="24"/>
              </w:rPr>
              <w:t>кст/кл</w:t>
            </w:r>
            <w:proofErr w:type="gramEnd"/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ючевые слова/план/вопросы.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 научится: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делать сообщение на заданную тему на основе </w:t>
            </w:r>
            <w:proofErr w:type="gramStart"/>
            <w:r w:rsidRPr="0036128F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3612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•комментировать факты из прочитанного/прослушанного текста, аргументировать свое отношение к </w:t>
            </w:r>
            <w:proofErr w:type="gramStart"/>
            <w:r w:rsidRPr="0036128F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/прослушанному;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кратко высказываться без предварительной подготовки на заданную тему в соответствии с предложенной ситуацией общения;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кратко излагать результаты выполненной проектной работы.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61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Аудирование</w:t>
            </w:r>
            <w:proofErr w:type="spellEnd"/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научится: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</w:t>
            </w:r>
            <w:r w:rsidRPr="0036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языковых явлений. Выпускник научится: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выделять основную мысль в воспринимаемом на слух тексте;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отделять в тексте, воспринимаемом на слух, главные факты от </w:t>
            </w:r>
            <w:proofErr w:type="gramStart"/>
            <w:r w:rsidRPr="0036128F">
              <w:rPr>
                <w:rFonts w:ascii="Times New Roman" w:hAnsi="Times New Roman" w:cs="Times New Roman"/>
                <w:sz w:val="24"/>
                <w:szCs w:val="24"/>
              </w:rPr>
              <w:t>второстепенных</w:t>
            </w:r>
            <w:proofErr w:type="gramEnd"/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использовать контекстуальную или языковую догадку при восприятии на слух текстов, содержащих незнакомые слова;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игнорировать незнакомые языковые явления, несущественные для понимания основного содержания воспринимаемого на слух текста.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Чтение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научится: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читать и понимать основное содержание несложных аутентичных текстов, содержащих некоторое количество неизученных языковых явлений;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научится: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читать и полностью понимать несложные аутентичные тексты, построенные в основном на </w:t>
            </w:r>
            <w:r w:rsidRPr="0036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изученном языковом материале;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догадываться о значении незнакомых слов по сходству с русским/родным языком, по словообразовательным элементам, по контексту;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игнорировать в процессе чтения незнакомые слова, не мешающие понимать основное содержание текста;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пользоваться сносками и лингвострановедческим справочником. </w:t>
            </w:r>
            <w:r w:rsidRPr="00361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Письменная речь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научится: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заполнять анкеты и формуляры в соответствии с нормами, принятыми в стране изучаемого языка;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писать личное письмо в ответ на письмо-стимул с употреблением формул речевого этикета, принятых в стране изучаемого языка.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научится: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делать краткие выписки из текста с целью их использования в собственных устных высказываниях;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составлять план/тезисы устного или письменного сообщения; </w:t>
            </w:r>
          </w:p>
          <w:p w:rsidR="00B5378E" w:rsidRPr="0036128F" w:rsidRDefault="00B5378E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кратко излагать в письменном виде результаты своей проектной деятельности; </w:t>
            </w:r>
          </w:p>
          <w:p w:rsidR="00546DEF" w:rsidRPr="0036128F" w:rsidRDefault="00B5378E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 xml:space="preserve">• писать небольшие письменные </w:t>
            </w:r>
            <w:r w:rsidRPr="0036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 с опорой на образец.</w:t>
            </w:r>
          </w:p>
        </w:tc>
        <w:tc>
          <w:tcPr>
            <w:tcW w:w="4536" w:type="dxa"/>
          </w:tcPr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 научится: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цели, задавать параметры и критерии, по которым можно определить, что цель достигнута;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 xml:space="preserve">ставить и формулировать </w:t>
            </w:r>
            <w:r w:rsidRPr="00AE4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собственные задачи в образовательной деятельности и жизненных ситуациях;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путь достижения цели, планировать решение поставленных задач, оптимизируя материальные и нематериальные затраты; 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организовывать эффективный поиск ресурсов, необходимых для достижения поставленной цели;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сопоставлять полученный результат деятельности с поставленной заранее целью.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 xml:space="preserve">2. Выпускник научится: 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модельно-схематические средства для представления существенных связей и отношений, а также </w:t>
            </w:r>
            <w:r w:rsidRPr="00AE4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противоречий, выявленных в информационных источниках;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менять и удерживать разные позиции в познавательной деятельности.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Коммуникативные универсальные учебные действия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Выпускник научится: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деловую коммуникацию как со сверстниками, так и </w:t>
            </w:r>
            <w:proofErr w:type="gramStart"/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E4ED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(как внутри образовательной организации, так и за ее пределами), подбирать партнеров для деловой </w:t>
            </w:r>
            <w:r w:rsidRPr="00AE4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 исходя из соображений результативности взаимодействия, а не личных симпатий;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</w:t>
            </w:r>
            <w:proofErr w:type="spellStart"/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конфликтогенные</w:t>
            </w:r>
            <w:proofErr w:type="spellEnd"/>
            <w:r w:rsidRPr="00AE4ED9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результаты: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Выпускник на углубленном уровне научится: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Коммуникативные умения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Говорение, диалогическая речь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Кратко комментировать точку зрения другого человека;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подготовленное интервью, проверяя и получая подтверждение какой-либо информации;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обмениваться информацией, проверять и подтверждать собранную фактическую информацию;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выражать различные чувства (радость, удивление, грусть, заинтересованность, безразличие), используя лексико-грамматические средства языка.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Говорение, монологическая речь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Резюмировать прослушанный/прочитанный текст;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обобщать информацию на основе прочитанного/прослушанного текста;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формулировать вопрос или проблему, объясняя причины, высказывая предположения о возможных последствиях;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высказывать свою точку зрения по широкому спектру тем, поддерживая ее аргументами и пояснениями;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комментировать точку зрения собеседника, приводя аргументы за и против;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 xml:space="preserve">строить устное высказывание на основе нескольких прочитанных и/или прослушанных текстов, </w:t>
            </w:r>
            <w:r w:rsidRPr="00AE4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передавая их содержание, сравнивая их и делая выводы.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Полно и точно воспринимать информацию в распространенных коммуникативных ситуациях;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обобщать прослушанную информацию и выявлять факты в соответствии с поставленной задачей/вопросом;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детально понимать несложные аудио- и видеотексты монологического и диалогического характера с четким нормативным произношением в ситуациях повседневного общения.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Читать и понимать несложные аутентичные тексты различных стилей и жанров и отвечать на ряд уточняющих вопросов;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изучающее чтение в целях полного понимания информации;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ab/>
              <w:t>отбирать значимую информацию в тексте / ряде текстов.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Писать краткий отзыв на фильм, книгу или пьесу;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явления, события, излагать факты, выражая свои суждения и чувства; расспрашивать </w:t>
            </w:r>
            <w:r w:rsidRPr="00AE4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новостях и излагать их в электронном письме личного характера; 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 xml:space="preserve">делать выписки из иноязычного текста; </w:t>
            </w:r>
          </w:p>
          <w:p w:rsidR="00AE4ED9" w:rsidRPr="00AE4ED9" w:rsidRDefault="00AE4ED9" w:rsidP="00AE4E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9">
              <w:rPr>
                <w:rFonts w:ascii="Times New Roman" w:hAnsi="Times New Roman" w:cs="Times New Roman"/>
                <w:sz w:val="24"/>
                <w:szCs w:val="24"/>
              </w:rPr>
              <w:t>выражать письменно свое мнение по поводу фактической информации в рамках изученной тематики;</w:t>
            </w:r>
          </w:p>
          <w:p w:rsidR="00546DEF" w:rsidRPr="0036128F" w:rsidRDefault="00546DEF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Выпускник научится: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передавать основно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увиденного/услышанного;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давать краткие описания и/или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комментариис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 опорой на нелинейный текст (таблицы, графики);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строить высказывание на основе изображения с 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опорой или без опоры на ключевые слова/план/вопросы.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B333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Выпускник получит возможность научиться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р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езюмировать прослушанный/прочитанный текст;</w:t>
            </w:r>
          </w:p>
          <w:p w:rsidR="00546DEF" w:rsidRDefault="00A66337" w:rsidP="00A663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обобщать информацию на основе прочитанного/прослушанного текста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Выпускник научится: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онимать основное содержание несложных аутентичных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стилей и жанров монологического и диалогического характера в рамках изученной тематики с четким нормативным произношением;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понимание запрашиваемой информации из несложных аутентичных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жанров монологического и диалогического характера в рамках изученной тематики, характеризующихся четким нормативным произношением.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B333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Выпускник получит возможность научиться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олно и точно воспринимать информацию в распространенных коммуникативных ситуациях;</w:t>
            </w:r>
          </w:p>
          <w:p w:rsidR="00A66337" w:rsidRDefault="00A66337" w:rsidP="00A663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обобщать прослушанную информацию и выявлять факты в соответствии с поставленной задачей/вопросом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Выпускник научится: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отделять в несложных аутентичных текстах различных стилей и жанров главную информацию 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</w:t>
            </w:r>
            <w:proofErr w:type="gram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второстепенной</w:t>
            </w:r>
            <w:proofErr w:type="gramEnd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, выявлять наиболее значимые факты.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B333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Выпускник получит возможность научиться</w:t>
            </w:r>
          </w:p>
          <w:p w:rsidR="00A66337" w:rsidRDefault="00A66337" w:rsidP="00A663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Читать и понимать несложные аутентичные тексты различных стилей и жанров и отвечать на ряд уточняющих вопросов.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Выпускник научится: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исать несложные связные тексты по изученной тематике;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B333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Выпускник получит возможность научиться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исать краткий отзыв на фильм, книгу или пьесу.</w:t>
            </w:r>
          </w:p>
          <w:p w:rsidR="00A66337" w:rsidRDefault="00A66337" w:rsidP="00A6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Выпускник научится: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ладеть орфографическими навыками в рамках тем, включенных в раздел «Предметное содержание речи»;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расставлять в тексте знаки препинания в соответствии с нормами пунктуации.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B333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Выпускник получит возможность научиться</w:t>
            </w:r>
          </w:p>
          <w:p w:rsidR="00A66337" w:rsidRDefault="00A66337" w:rsidP="00A663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в</w:t>
            </w:r>
            <w:r w:rsidRPr="007B33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адеть орфографическими навыками.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Выпускник научится: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ладеть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слухопроизносительными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в рамках тем, включенных в раздел «Предметное содержание речи»;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владеть навыками ритмико-интонационного оформления речи в зависимости от коммуникативной ситуации.</w:t>
            </w:r>
          </w:p>
          <w:p w:rsidR="00A66337" w:rsidRPr="007B333D" w:rsidRDefault="00A66337" w:rsidP="00A6633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B333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Выпускник получит возможность научиться</w:t>
            </w:r>
          </w:p>
          <w:p w:rsidR="00A66337" w:rsidRDefault="00A66337" w:rsidP="00A663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роизносить звуки английского языка четко, естественным произношением, не допуская ярко выраженного акцента.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Выпускник научится: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аспознавать и употреблять в речи лексические единицы в рамках тем, включенных в раздел «Предметное содержание речи»;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распознавать и употреблять в речи наиболее распространенные фразовые глаголы;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определять принадлежность слов к частям речи по аффиксам;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догадываться о значении отдельных слов на основе сходства с родным языком, по словообразовательным элементам и контексту;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распознавать и употреблять различные средства связи в тексте для обеспечения его целостности (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firstly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tobeginwith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however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asforme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finally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atlast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B333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Выпускник получит возможность научиться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спользовать фразовые глаголы по широкому спектру тем, уместно употребляя их в соответствии со стилем речи;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узнавать и использовать в речи устойчивые выражения и фразы (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collocations</w:t>
            </w:r>
            <w:proofErr w:type="spellEnd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употреблятьвречиусловныепредложенияреального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(Conditional I – If I see Jim, I’ll invite him to our school party)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инереальногохарактера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(Conditional II – If I were you, I would start learning French);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в речи предложения с конструкцией I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wish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 (I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wish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hadmyownroom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употреблятьвречипредложениясконструкцией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so/such (I was so busy that I forgot to phone my parents);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употреблятьвречиконструкциисгерундием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to love/hate doing something; stop talking;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в речи конструкции с инфинитивом: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wanttodo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learntospeak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употреблятьвречиинфинитивцели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 called to cancel our lesson);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употреблятьвречиконструкцию</w:t>
            </w:r>
            <w:proofErr w:type="spellEnd"/>
            <w:r w:rsidRPr="007B3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takes me … to do something;</w:t>
            </w:r>
          </w:p>
          <w:p w:rsidR="00A66337" w:rsidRDefault="003105C4" w:rsidP="0031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использоватькосвеннуюречь</w:t>
            </w:r>
            <w:proofErr w:type="spellEnd"/>
            <w:r w:rsidRPr="00BE47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согласовывать времена в рамках сложного предложения в плане настоящего и прошлого;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употреблять в речи имена существительные в единственном числе и во множественном числе, образованные по правилу, и исключения;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употреблять в речи определенный/неопределенный/нулевой артикль;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употреблять в речи личные, притяжательные, указательные, неопределенные, относительные, вопросительные местоимения;</w:t>
            </w:r>
          </w:p>
          <w:p w:rsidR="003105C4" w:rsidRDefault="003105C4" w:rsidP="0031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sz w:val="24"/>
                <w:szCs w:val="24"/>
              </w:rPr>
              <w:t>употреблять в речи имена прилагательные в положительной, сравнительной и превосходной степенях, образованные по правилу, и исключения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3105C4" w:rsidRDefault="003105C4" w:rsidP="00310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5C4" w:rsidRDefault="003105C4" w:rsidP="00310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B333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Выпускник получит возможность научиться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спользовать в речи модальные глаголы для выражения возможности или вероятности в 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прошедшем времени (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could</w:t>
            </w:r>
            <w:proofErr w:type="spellEnd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havedone</w:t>
            </w:r>
            <w:proofErr w:type="spellEnd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might</w:t>
            </w:r>
            <w:proofErr w:type="spellEnd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havedone</w:t>
            </w:r>
            <w:proofErr w:type="spellEnd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употреблять в речи структуру 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have</w:t>
            </w:r>
            <w:proofErr w:type="spellEnd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get</w:t>
            </w:r>
            <w:proofErr w:type="spellEnd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something</w:t>
            </w:r>
            <w:proofErr w:type="spellEnd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Participle</w:t>
            </w:r>
            <w:proofErr w:type="spellEnd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II (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causativeform</w:t>
            </w:r>
            <w:proofErr w:type="spellEnd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) как эквивалент страдательного залога;</w:t>
            </w:r>
          </w:p>
          <w:p w:rsidR="003105C4" w:rsidRPr="00420F89" w:rsidRDefault="003105C4" w:rsidP="003105C4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употреблять в речи эмфатические конструкции типа 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It’shimwho</w:t>
            </w:r>
            <w:proofErr w:type="spellEnd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 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</w:t>
            </w:r>
            <w:r w:rsidRPr="00420F89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stimeyoudidsmth</w:t>
            </w:r>
            <w:proofErr w:type="spellEnd"/>
            <w:r w:rsidRPr="00420F8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употреблять в речи все формы страдательного залога;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20F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употреблятьвречивремена</w:t>
            </w:r>
            <w:proofErr w:type="spellEnd"/>
            <w:r w:rsidRPr="007B3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Past Perfect 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Past Perfect Continuous;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употреблять в речи условные предложения нереального характера (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Conditional</w:t>
            </w:r>
            <w:proofErr w:type="spellEnd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3);</w:t>
            </w:r>
          </w:p>
          <w:p w:rsidR="003105C4" w:rsidRPr="007B333D" w:rsidRDefault="003105C4" w:rsidP="003105C4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20F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употреблятьвречиструктуру</w:t>
            </w:r>
            <w:proofErr w:type="spellEnd"/>
            <w:r w:rsidRPr="007B3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to be/get + used to + verb;</w:t>
            </w:r>
          </w:p>
          <w:p w:rsidR="003105C4" w:rsidRDefault="003105C4" w:rsidP="003105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употреблять в речи структуру 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usedto</w:t>
            </w:r>
            <w:proofErr w:type="spellEnd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would</w:t>
            </w:r>
            <w:proofErr w:type="spellEnd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proofErr w:type="spellStart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>verb</w:t>
            </w:r>
            <w:proofErr w:type="spellEnd"/>
            <w:r w:rsidRPr="007B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обозначения регулярных действий в прошлом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3105C4" w:rsidRDefault="003105C4" w:rsidP="00310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5C4" w:rsidRPr="003105C4" w:rsidRDefault="003105C4" w:rsidP="00310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37" w:rsidRPr="0036128F" w:rsidTr="00A66337">
        <w:tc>
          <w:tcPr>
            <w:tcW w:w="1809" w:type="dxa"/>
          </w:tcPr>
          <w:p w:rsidR="00546DEF" w:rsidRPr="0036128F" w:rsidRDefault="00DD2B3B" w:rsidP="00D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3969" w:type="dxa"/>
          </w:tcPr>
          <w:p w:rsidR="00546DEF" w:rsidRPr="0036128F" w:rsidRDefault="0036128F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2016-2021</w:t>
            </w:r>
          </w:p>
        </w:tc>
        <w:tc>
          <w:tcPr>
            <w:tcW w:w="4536" w:type="dxa"/>
          </w:tcPr>
          <w:p w:rsidR="00546DEF" w:rsidRPr="0036128F" w:rsidRDefault="00AE4ED9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4820" w:type="dxa"/>
          </w:tcPr>
          <w:p w:rsidR="00546DEF" w:rsidRPr="0036128F" w:rsidRDefault="003105C4" w:rsidP="0054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</w:tr>
      <w:tr w:rsidR="00A66337" w:rsidRPr="0036128F" w:rsidTr="00A66337">
        <w:tc>
          <w:tcPr>
            <w:tcW w:w="1809" w:type="dxa"/>
          </w:tcPr>
          <w:p w:rsidR="00546DEF" w:rsidRPr="0036128F" w:rsidRDefault="00DD2B3B" w:rsidP="00D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3969" w:type="dxa"/>
          </w:tcPr>
          <w:p w:rsidR="00546DEF" w:rsidRPr="0036128F" w:rsidRDefault="0036128F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>510 часов</w:t>
            </w:r>
          </w:p>
        </w:tc>
        <w:tc>
          <w:tcPr>
            <w:tcW w:w="4536" w:type="dxa"/>
          </w:tcPr>
          <w:p w:rsidR="00546DEF" w:rsidRPr="0036128F" w:rsidRDefault="00AE4ED9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 часов</w:t>
            </w:r>
          </w:p>
        </w:tc>
        <w:tc>
          <w:tcPr>
            <w:tcW w:w="4820" w:type="dxa"/>
          </w:tcPr>
          <w:p w:rsidR="00546DEF" w:rsidRPr="0036128F" w:rsidRDefault="003105C4" w:rsidP="0054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часа</w:t>
            </w:r>
          </w:p>
        </w:tc>
      </w:tr>
      <w:tr w:rsidR="00A66337" w:rsidRPr="0036128F" w:rsidTr="00A66337">
        <w:tc>
          <w:tcPr>
            <w:tcW w:w="1809" w:type="dxa"/>
          </w:tcPr>
          <w:p w:rsidR="00546DEF" w:rsidRPr="0036128F" w:rsidRDefault="00DD2B3B" w:rsidP="00D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8F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содержания учебной дисциплины</w:t>
            </w:r>
          </w:p>
        </w:tc>
        <w:tc>
          <w:tcPr>
            <w:tcW w:w="3969" w:type="dxa"/>
          </w:tcPr>
          <w:p w:rsidR="009D14BA" w:rsidRPr="009D14BA" w:rsidRDefault="009D14BA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BA">
              <w:rPr>
                <w:rFonts w:ascii="Times New Roman" w:eastAsia="Times New Roman" w:hAnsi="Times New Roman" w:cs="Times New Roman"/>
                <w:sz w:val="24"/>
                <w:szCs w:val="24"/>
              </w:rPr>
              <w:t>1. Межличностные взаимоотношения в семье, со сверстниками; решение конфликтных ситуаций. Внешность и черты характера человека.</w:t>
            </w:r>
          </w:p>
          <w:p w:rsidR="009D14BA" w:rsidRPr="009D14BA" w:rsidRDefault="009D14BA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BA">
              <w:rPr>
                <w:rFonts w:ascii="Times New Roman" w:eastAsia="Times New Roman" w:hAnsi="Times New Roman" w:cs="Times New Roman"/>
                <w:sz w:val="24"/>
                <w:szCs w:val="24"/>
              </w:rPr>
              <w:t>2. Досуг и увлечения (чтение, кино, театр, музеи, музыка). Виды отдыха, путешествия. Молодёжная мода. Покупки.</w:t>
            </w:r>
          </w:p>
          <w:p w:rsidR="009D14BA" w:rsidRPr="009D14BA" w:rsidRDefault="009D14BA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BA">
              <w:rPr>
                <w:rFonts w:ascii="Times New Roman" w:eastAsia="Times New Roman" w:hAnsi="Times New Roman" w:cs="Times New Roman"/>
                <w:sz w:val="24"/>
                <w:szCs w:val="24"/>
              </w:rPr>
              <w:t>3. Здоровый образ жизни: режим труда и отдыха, спорт, сбалансированное питание, отказ от вредных привычек.</w:t>
            </w:r>
          </w:p>
          <w:p w:rsidR="009D14BA" w:rsidRPr="009D14BA" w:rsidRDefault="009D14BA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Школьное образование, </w:t>
            </w:r>
            <w:r w:rsidRPr="009D1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школьная жизнь, изучаемые предметы и отношение к ним. Переписка с зарубежными </w:t>
            </w:r>
            <w:r w:rsidRPr="009D14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сверстниками. Каникулы в различное время года.</w:t>
            </w:r>
          </w:p>
          <w:p w:rsidR="009D14BA" w:rsidRPr="009D14BA" w:rsidRDefault="009D14BA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BA">
              <w:rPr>
                <w:rFonts w:ascii="Times New Roman" w:eastAsia="Times New Roman" w:hAnsi="Times New Roman" w:cs="Times New Roman"/>
                <w:sz w:val="24"/>
                <w:szCs w:val="24"/>
              </w:rPr>
              <w:t>5. Мир профессии. Проблемы выбора профессии. Роль иностранного языка в планах на будущее.</w:t>
            </w:r>
          </w:p>
          <w:p w:rsidR="009D14BA" w:rsidRPr="009D14BA" w:rsidRDefault="009D14BA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9D14B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9D14B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9D14BA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ловия</w:t>
            </w:r>
            <w:proofErr w:type="spellEnd"/>
            <w:r w:rsidRPr="009D1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проживания в городской/сельской местности. Транспорт.</w:t>
            </w:r>
          </w:p>
          <w:p w:rsidR="009D14BA" w:rsidRPr="009D14BA" w:rsidRDefault="009D14BA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BA">
              <w:rPr>
                <w:rFonts w:ascii="Times New Roman" w:eastAsia="Times New Roman" w:hAnsi="Times New Roman" w:cs="Times New Roman"/>
                <w:sz w:val="24"/>
                <w:szCs w:val="24"/>
              </w:rPr>
              <w:t>7. Средства массовой информации и коммуникации (пресса, телевидение, радио, Интернет).</w:t>
            </w:r>
          </w:p>
          <w:p w:rsidR="009D14BA" w:rsidRPr="009D14BA" w:rsidRDefault="009D14BA" w:rsidP="00AE4ED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proofErr w:type="gramStart"/>
            <w:r w:rsidRPr="009D14B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      </w:r>
            <w:proofErr w:type="gramEnd"/>
          </w:p>
          <w:p w:rsidR="00546DEF" w:rsidRPr="0036128F" w:rsidRDefault="00546DEF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6DEF" w:rsidRPr="00A52424" w:rsidRDefault="00445DDF" w:rsidP="00AE4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E4ED9" w:rsidRPr="00A52424">
              <w:rPr>
                <w:rFonts w:ascii="Times New Roman" w:hAnsi="Times New Roman" w:cs="Times New Roman"/>
                <w:sz w:val="24"/>
                <w:szCs w:val="24"/>
              </w:rPr>
              <w:t>Повседневная</w:t>
            </w:r>
            <w:r w:rsidR="00AE4ED9" w:rsidRPr="00A52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жизнь</w:t>
            </w:r>
            <w:r w:rsidRPr="00A524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5DDF" w:rsidRPr="00A52424" w:rsidRDefault="00445DDF" w:rsidP="00AE4E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 потребления.</w:t>
            </w:r>
          </w:p>
          <w:p w:rsidR="00A52424" w:rsidRPr="00A52424" w:rsidRDefault="00A52424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жизнь</w:t>
            </w:r>
            <w:r w:rsidRPr="00A52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2424" w:rsidRPr="00A52424" w:rsidRDefault="00A52424" w:rsidP="00AE4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Отношения поколений в семье</w:t>
            </w:r>
          </w:p>
          <w:p w:rsidR="00AE4ED9" w:rsidRPr="00A52424" w:rsidRDefault="00445DDF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E4ED9" w:rsidRPr="00A5242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A52424" w:rsidRPr="00A52424" w:rsidRDefault="00A52424" w:rsidP="00AE4E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Здоровый образ жизни</w:t>
            </w:r>
          </w:p>
          <w:p w:rsidR="00A52424" w:rsidRPr="00A52424" w:rsidRDefault="00A52424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Правильное питание.</w:t>
            </w:r>
          </w:p>
          <w:p w:rsidR="00AE4ED9" w:rsidRPr="00A52424" w:rsidRDefault="00445DDF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E4ED9" w:rsidRPr="00A52424">
              <w:rPr>
                <w:rFonts w:ascii="Times New Roman" w:hAnsi="Times New Roman" w:cs="Times New Roman"/>
                <w:sz w:val="24"/>
                <w:szCs w:val="24"/>
              </w:rPr>
              <w:t>Городская и сельская жизнь</w:t>
            </w:r>
          </w:p>
          <w:p w:rsidR="00A52424" w:rsidRPr="00A52424" w:rsidRDefault="00A52424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города и регионов</w:t>
            </w:r>
            <w:r w:rsidRPr="00A52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2424" w:rsidRPr="00A52424" w:rsidRDefault="00A52424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городской и сельской жизни в России и странах изучаемого языка</w:t>
            </w:r>
          </w:p>
          <w:p w:rsidR="00445DDF" w:rsidRPr="00A52424" w:rsidRDefault="00445DDF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sz w:val="24"/>
                <w:szCs w:val="24"/>
              </w:rPr>
              <w:t>4.Научно-технический прогресс</w:t>
            </w:r>
          </w:p>
          <w:p w:rsidR="00445DDF" w:rsidRPr="00A52424" w:rsidRDefault="00445DDF" w:rsidP="00445D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Дистанционное образование</w:t>
            </w:r>
            <w:r w:rsidRPr="00A5242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45DDF" w:rsidRPr="00A52424" w:rsidRDefault="00445DDF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Робототехника.</w:t>
            </w:r>
          </w:p>
          <w:p w:rsidR="00445DDF" w:rsidRPr="00A52424" w:rsidRDefault="00445DDF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sz w:val="24"/>
                <w:szCs w:val="24"/>
              </w:rPr>
              <w:t>5.Природа и экология</w:t>
            </w:r>
          </w:p>
          <w:p w:rsidR="00445DDF" w:rsidRPr="00A52424" w:rsidRDefault="00445DDF" w:rsidP="00445D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Последствия изменения климата.</w:t>
            </w:r>
          </w:p>
          <w:p w:rsidR="00445DDF" w:rsidRPr="00A52424" w:rsidRDefault="00445DDF" w:rsidP="00445DDF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Деятельность различных организаций по защите окружающей среды.</w:t>
            </w:r>
          </w:p>
          <w:p w:rsidR="00445DDF" w:rsidRPr="00A52424" w:rsidRDefault="00445DDF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sz w:val="24"/>
                <w:szCs w:val="24"/>
              </w:rPr>
              <w:t>6.Современная молодежь</w:t>
            </w:r>
          </w:p>
          <w:p w:rsidR="00A52424" w:rsidRPr="00A52424" w:rsidRDefault="00A52424" w:rsidP="00A524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Молодежные субкультуры</w:t>
            </w:r>
            <w:r w:rsidRPr="00A52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2424" w:rsidRPr="00A52424" w:rsidRDefault="00A52424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Молодежные организации</w:t>
            </w:r>
          </w:p>
          <w:p w:rsidR="00445DDF" w:rsidRPr="00A52424" w:rsidRDefault="00445DDF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sz w:val="24"/>
                <w:szCs w:val="24"/>
              </w:rPr>
              <w:t>7.Страны изучаемого языка</w:t>
            </w:r>
          </w:p>
          <w:p w:rsidR="00445DDF" w:rsidRPr="00A52424" w:rsidRDefault="00445DDF" w:rsidP="00445D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Политические и экономические </w:t>
            </w:r>
            <w:proofErr w:type="spellStart"/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системы</w:t>
            </w:r>
            <w:proofErr w:type="gramStart"/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.В</w:t>
            </w:r>
            <w:proofErr w:type="gramEnd"/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ыдающиеся</w:t>
            </w:r>
            <w:proofErr w:type="spellEnd"/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личности в истории стран изучаемого языка</w:t>
            </w:r>
          </w:p>
          <w:p w:rsidR="00445DDF" w:rsidRPr="00A52424" w:rsidRDefault="00445DDF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sz w:val="24"/>
                <w:szCs w:val="24"/>
              </w:rPr>
              <w:t>8.Современные профессии</w:t>
            </w:r>
          </w:p>
          <w:p w:rsidR="00A52424" w:rsidRPr="00A52424" w:rsidRDefault="00A52424" w:rsidP="00A52424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Карьера и семья.</w:t>
            </w:r>
          </w:p>
          <w:p w:rsidR="00445DDF" w:rsidRPr="00A52424" w:rsidRDefault="00445DDF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sz w:val="24"/>
                <w:szCs w:val="24"/>
              </w:rPr>
              <w:t>9.Иностранные языки</w:t>
            </w:r>
          </w:p>
          <w:p w:rsidR="00445DDF" w:rsidRPr="00A52424" w:rsidRDefault="00445DDF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Молодежный сленг. Профессиональный язык</w:t>
            </w:r>
            <w:r w:rsidRPr="00A52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2424" w:rsidRPr="00A52424" w:rsidRDefault="00445DDF" w:rsidP="00AE4E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sz w:val="24"/>
                <w:szCs w:val="24"/>
              </w:rPr>
              <w:t>10.Культура и искусство</w:t>
            </w:r>
          </w:p>
          <w:p w:rsidR="00445DDF" w:rsidRPr="0036128F" w:rsidRDefault="00A52424" w:rsidP="00A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Классическое и современное </w:t>
            </w:r>
            <w:proofErr w:type="spellStart"/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искусство</w:t>
            </w:r>
            <w:proofErr w:type="gramStart"/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.И</w:t>
            </w:r>
            <w:proofErr w:type="gramEnd"/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>зобразительные</w:t>
            </w:r>
            <w:proofErr w:type="spellEnd"/>
            <w:r w:rsidRPr="00A524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(живопись, архитектура, скульптура, графика) и неизобразительные (музыка, театр, кино, хореография) виды искусства</w:t>
            </w:r>
            <w:r w:rsidRPr="007571C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3105C4" w:rsidRPr="002A3845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A3845">
              <w:rPr>
                <w:rStyle w:val="c1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Социально-бытовая сфера.</w:t>
            </w:r>
            <w:r w:rsidRPr="002A3845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A3845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Повседневная жизнь семьи, ее доход.  Жилищные   и бытовые условия проживания в городской квартире или в доме/коттедже в сельской местности. Распределение домашних обязанностей в семье. Общение в семье и в школе, межличностные отношения с друзьями и знакомыми. Здоровье и забота о нем, самочувствие, медицинские услуги.</w:t>
            </w:r>
          </w:p>
          <w:p w:rsidR="003105C4" w:rsidRPr="002A3845" w:rsidRDefault="003105C4" w:rsidP="003105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A3845">
              <w:rPr>
                <w:rStyle w:val="c1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Социально-культурная сфера.  </w:t>
            </w:r>
            <w:r w:rsidRPr="002A3845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A3845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Молодежь в современном обществе. Досуг молодежи: посещение кружков, спортивных секций и клубов по интересам. Страна/страны изучаемого языка, их культурные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 Природа и </w:t>
            </w:r>
            <w:r w:rsidRPr="002A3845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экология,</w:t>
            </w:r>
            <w:r w:rsidRPr="002A384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3845">
              <w:rPr>
                <w:rStyle w:val="c1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научно-технический прогресс.</w:t>
            </w:r>
          </w:p>
          <w:p w:rsidR="003105C4" w:rsidRPr="002A3845" w:rsidRDefault="003105C4" w:rsidP="003105C4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845">
              <w:rPr>
                <w:rStyle w:val="c1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Учебно-трудовая сфера.</w:t>
            </w:r>
            <w:r w:rsidRPr="002A3845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A3845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мир профессий. Возможности продолжение образования в высшей школе. Проблемы выбора будущей сферы трудовой и профессиональной деятельности, профессии, планы на ближайшее будущее. Языки международного общения и их роль при выборе профессии в современном мире.</w:t>
            </w:r>
          </w:p>
          <w:p w:rsidR="00546DEF" w:rsidRPr="0036128F" w:rsidRDefault="00546DEF" w:rsidP="00310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DEF" w:rsidRPr="00546DEF" w:rsidRDefault="00546DEF" w:rsidP="00546D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46DEF" w:rsidRPr="00546DEF" w:rsidSect="00AE4E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048AB"/>
    <w:multiLevelType w:val="multilevel"/>
    <w:tmpl w:val="2CE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D369D0"/>
    <w:multiLevelType w:val="multilevel"/>
    <w:tmpl w:val="2886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E7BE6"/>
    <w:multiLevelType w:val="multilevel"/>
    <w:tmpl w:val="09AC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9776DD"/>
    <w:multiLevelType w:val="multilevel"/>
    <w:tmpl w:val="A340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591103"/>
    <w:multiLevelType w:val="hybridMultilevel"/>
    <w:tmpl w:val="A9269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16746"/>
    <w:multiLevelType w:val="hybridMultilevel"/>
    <w:tmpl w:val="8C5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52DE4AC6"/>
    <w:multiLevelType w:val="hybridMultilevel"/>
    <w:tmpl w:val="823E2BEC"/>
    <w:lvl w:ilvl="0" w:tplc="71FC48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D7E48"/>
    <w:multiLevelType w:val="multilevel"/>
    <w:tmpl w:val="D57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F23566"/>
    <w:multiLevelType w:val="multilevel"/>
    <w:tmpl w:val="8F78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ED557C"/>
    <w:multiLevelType w:val="multilevel"/>
    <w:tmpl w:val="7922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D0097B"/>
    <w:multiLevelType w:val="multilevel"/>
    <w:tmpl w:val="CB0C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432B0E"/>
    <w:multiLevelType w:val="multilevel"/>
    <w:tmpl w:val="0132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1636E3"/>
    <w:multiLevelType w:val="hybridMultilevel"/>
    <w:tmpl w:val="5D66AD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4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0"/>
  </w:num>
  <w:num w:numId="12">
    <w:abstractNumId w:val="4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6DEF"/>
    <w:rsid w:val="003105C4"/>
    <w:rsid w:val="0036128F"/>
    <w:rsid w:val="00445DDF"/>
    <w:rsid w:val="005104D2"/>
    <w:rsid w:val="00546DEF"/>
    <w:rsid w:val="00717455"/>
    <w:rsid w:val="00891328"/>
    <w:rsid w:val="008F6727"/>
    <w:rsid w:val="009D14BA"/>
    <w:rsid w:val="00A52424"/>
    <w:rsid w:val="00A66337"/>
    <w:rsid w:val="00A70A56"/>
    <w:rsid w:val="00AE4ED9"/>
    <w:rsid w:val="00B170E5"/>
    <w:rsid w:val="00B5378E"/>
    <w:rsid w:val="00BE2D43"/>
    <w:rsid w:val="00BE471D"/>
    <w:rsid w:val="00DD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745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46D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5378E"/>
    <w:pPr>
      <w:spacing w:after="0" w:line="240" w:lineRule="auto"/>
    </w:pPr>
  </w:style>
  <w:style w:type="paragraph" w:styleId="a6">
    <w:name w:val="List Paragraph"/>
    <w:basedOn w:val="a0"/>
    <w:uiPriority w:val="34"/>
    <w:qFormat/>
    <w:rsid w:val="00B5378E"/>
    <w:pPr>
      <w:ind w:left="720"/>
      <w:contextualSpacing/>
    </w:pPr>
  </w:style>
  <w:style w:type="paragraph" w:customStyle="1" w:styleId="1">
    <w:name w:val="Абзац списка1"/>
    <w:basedOn w:val="a0"/>
    <w:rsid w:val="009D14BA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</w:rPr>
  </w:style>
  <w:style w:type="paragraph" w:customStyle="1" w:styleId="a">
    <w:name w:val="Перечень"/>
    <w:basedOn w:val="a0"/>
    <w:next w:val="a0"/>
    <w:link w:val="a7"/>
    <w:qFormat/>
    <w:rsid w:val="00AE4ED9"/>
    <w:pPr>
      <w:numPr>
        <w:numId w:val="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7">
    <w:name w:val="Перечень Знак"/>
    <w:link w:val="a"/>
    <w:rsid w:val="00AE4ED9"/>
    <w:rPr>
      <w:rFonts w:ascii="Times New Roman" w:eastAsia="Calibri" w:hAnsi="Times New Roman" w:cs="Times New Roman"/>
      <w:sz w:val="28"/>
      <w:u w:color="000000"/>
      <w:bdr w:val="nil"/>
    </w:rPr>
  </w:style>
  <w:style w:type="paragraph" w:customStyle="1" w:styleId="c75">
    <w:name w:val="c75"/>
    <w:basedOn w:val="a0"/>
    <w:rsid w:val="00A5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1"/>
    <w:rsid w:val="00A52424"/>
  </w:style>
  <w:style w:type="character" w:customStyle="1" w:styleId="c1">
    <w:name w:val="c1"/>
    <w:basedOn w:val="a1"/>
    <w:rsid w:val="00A52424"/>
  </w:style>
  <w:style w:type="paragraph" w:styleId="a8">
    <w:name w:val="Normal (Web)"/>
    <w:basedOn w:val="a0"/>
    <w:uiPriority w:val="99"/>
    <w:semiHidden/>
    <w:unhideWhenUsed/>
    <w:rsid w:val="00A6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1"/>
    <w:rsid w:val="003105C4"/>
  </w:style>
  <w:style w:type="character" w:customStyle="1" w:styleId="c2">
    <w:name w:val="c2"/>
    <w:basedOn w:val="a1"/>
    <w:rsid w:val="003105C4"/>
  </w:style>
  <w:style w:type="character" w:customStyle="1" w:styleId="apple-converted-space">
    <w:name w:val="apple-converted-space"/>
    <w:basedOn w:val="a1"/>
    <w:rsid w:val="003105C4"/>
  </w:style>
  <w:style w:type="character" w:customStyle="1" w:styleId="c10">
    <w:name w:val="c10"/>
    <w:basedOn w:val="a1"/>
    <w:rsid w:val="003105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4043</Words>
  <Characters>23047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Пользователь Windows</cp:lastModifiedBy>
  <cp:revision>4</cp:revision>
  <dcterms:created xsi:type="dcterms:W3CDTF">2022-11-14T17:51:00Z</dcterms:created>
  <dcterms:modified xsi:type="dcterms:W3CDTF">2022-11-14T20:02:00Z</dcterms:modified>
</cp:coreProperties>
</file>