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2F99" w:rsidRPr="004E789A" w:rsidRDefault="00C62F99" w:rsidP="00C62F99">
      <w:pPr>
        <w:pStyle w:val="afffb"/>
        <w:jc w:val="right"/>
      </w:pPr>
      <w:bookmarkStart w:id="0" w:name="_Toc141301825"/>
      <w:r w:rsidRPr="004E789A">
        <w:t xml:space="preserve">УТВЕРЖДЕНО </w:t>
      </w:r>
    </w:p>
    <w:p w:rsidR="00C62F99" w:rsidRDefault="00C62F99" w:rsidP="00C62F99">
      <w:pPr>
        <w:pStyle w:val="afffb"/>
        <w:jc w:val="right"/>
      </w:pPr>
      <w:r w:rsidRPr="004E789A">
        <w:tab/>
        <w:t>РЕШЕНИЕМ</w:t>
      </w:r>
    </w:p>
    <w:p w:rsidR="00C62F99" w:rsidRDefault="00C62F99" w:rsidP="00C62F99">
      <w:pPr>
        <w:pStyle w:val="afffb"/>
        <w:jc w:val="right"/>
      </w:pPr>
      <w:r>
        <w:t xml:space="preserve"> </w:t>
      </w:r>
      <w:r w:rsidRPr="004E789A">
        <w:t xml:space="preserve">ПЕДАГОГИЧЕСКОГО СОВЕТА №1 </w:t>
      </w:r>
    </w:p>
    <w:p w:rsidR="00C62F99" w:rsidRDefault="00C62F99" w:rsidP="00C62F99">
      <w:pPr>
        <w:pStyle w:val="afffb"/>
        <w:jc w:val="right"/>
      </w:pPr>
      <w:r w:rsidRPr="004E789A">
        <w:t>МБОУСОШ №</w:t>
      </w:r>
      <w:r>
        <w:t>25</w:t>
      </w:r>
      <w:r w:rsidRPr="004E789A">
        <w:t xml:space="preserve">  </w:t>
      </w:r>
    </w:p>
    <w:p w:rsidR="00C62F99" w:rsidRDefault="00C62F99" w:rsidP="00C62F99">
      <w:pPr>
        <w:pStyle w:val="afffb"/>
        <w:jc w:val="right"/>
      </w:pPr>
      <w:r>
        <w:t>от 30.08.2023</w:t>
      </w:r>
      <w:r w:rsidRPr="004E789A">
        <w:t xml:space="preserve"> г. №</w:t>
      </w:r>
      <w:r>
        <w:t xml:space="preserve"> 146</w:t>
      </w:r>
    </w:p>
    <w:p w:rsidR="00C62F99" w:rsidRDefault="00C62F99" w:rsidP="00C62F99">
      <w:pPr>
        <w:pStyle w:val="afffb"/>
        <w:jc w:val="right"/>
      </w:pPr>
      <w:r w:rsidRPr="004E789A">
        <w:tab/>
      </w:r>
      <w:r>
        <w:t>директор</w:t>
      </w:r>
      <w:r w:rsidRPr="004E789A">
        <w:t xml:space="preserve"> МБОУСОШ №</w:t>
      </w:r>
      <w:r>
        <w:t>25</w:t>
      </w:r>
    </w:p>
    <w:p w:rsidR="00C62F99" w:rsidRDefault="00C62F99" w:rsidP="00C62F99">
      <w:pPr>
        <w:pStyle w:val="afffb"/>
        <w:jc w:val="right"/>
        <w:rPr>
          <w:b/>
          <w:sz w:val="36"/>
        </w:rPr>
      </w:pPr>
      <w:r>
        <w:t>_______Л.С.Мешечко</w:t>
      </w:r>
    </w:p>
    <w:p w:rsidR="00EC044E" w:rsidRDefault="00EC044E" w:rsidP="00EC044E">
      <w:pPr>
        <w:pStyle w:val="afd"/>
      </w:pPr>
    </w:p>
    <w:p w:rsidR="00EC044E" w:rsidRDefault="00EC044E" w:rsidP="00EC044E"/>
    <w:p w:rsidR="00EC044E" w:rsidRDefault="00EC044E" w:rsidP="00EC044E"/>
    <w:p w:rsidR="00EC044E" w:rsidRDefault="00EC044E" w:rsidP="00EC044E"/>
    <w:p w:rsidR="00EC044E" w:rsidRPr="004B5B5B" w:rsidRDefault="00EC044E" w:rsidP="00EC044E">
      <w:pPr>
        <w:spacing w:after="49" w:line="259" w:lineRule="auto"/>
        <w:ind w:left="311"/>
        <w:jc w:val="center"/>
      </w:pPr>
    </w:p>
    <w:p w:rsidR="00EC044E" w:rsidRPr="004B5B5B" w:rsidRDefault="00EC044E" w:rsidP="00EC044E">
      <w:pPr>
        <w:spacing w:after="120" w:line="259" w:lineRule="auto"/>
        <w:ind w:left="311"/>
        <w:jc w:val="center"/>
      </w:pPr>
      <w:r w:rsidRPr="004B5B5B">
        <w:rPr>
          <w:b/>
          <w:sz w:val="36"/>
        </w:rPr>
        <w:t xml:space="preserve"> </w:t>
      </w:r>
    </w:p>
    <w:p w:rsidR="00EC044E" w:rsidRPr="00EC044E" w:rsidRDefault="00EC044E" w:rsidP="00EC044E">
      <w:pPr>
        <w:spacing w:after="124" w:line="259" w:lineRule="auto"/>
        <w:ind w:left="227" w:hanging="10"/>
        <w:jc w:val="center"/>
        <w:rPr>
          <w:rFonts w:ascii="Times New Roman" w:hAnsi="Times New Roman" w:cs="Times New Roman"/>
        </w:rPr>
      </w:pPr>
      <w:r w:rsidRPr="00EC044E">
        <w:rPr>
          <w:rFonts w:ascii="Times New Roman" w:hAnsi="Times New Roman" w:cs="Times New Roman"/>
          <w:b/>
          <w:sz w:val="36"/>
        </w:rPr>
        <w:t>ОБРАЗОВАТЕЛЬНАЯ ПРОГРАММА</w:t>
      </w:r>
    </w:p>
    <w:p w:rsidR="00EC044E" w:rsidRPr="00EC044E" w:rsidRDefault="00EC044E" w:rsidP="00EC044E">
      <w:pPr>
        <w:spacing w:after="101" w:line="259" w:lineRule="auto"/>
        <w:ind w:left="1042"/>
        <w:jc w:val="center"/>
        <w:rPr>
          <w:rFonts w:ascii="Times New Roman" w:hAnsi="Times New Roman" w:cs="Times New Roman"/>
        </w:rPr>
      </w:pPr>
      <w:r w:rsidRPr="00EC044E">
        <w:rPr>
          <w:rFonts w:ascii="Times New Roman" w:hAnsi="Times New Roman" w:cs="Times New Roman"/>
          <w:b/>
          <w:sz w:val="36"/>
        </w:rPr>
        <w:t>НАЧАЛЬНОГО ОБЩЕГО ОБРАЗОВАНИЯ</w:t>
      </w:r>
    </w:p>
    <w:p w:rsidR="00EC044E" w:rsidRPr="00EC044E" w:rsidRDefault="00EC044E" w:rsidP="00EC044E">
      <w:pPr>
        <w:spacing w:after="0" w:line="259" w:lineRule="auto"/>
        <w:ind w:left="682"/>
        <w:jc w:val="center"/>
        <w:rPr>
          <w:rFonts w:ascii="Times New Roman" w:hAnsi="Times New Roman" w:cs="Times New Roman"/>
        </w:rPr>
      </w:pPr>
      <w:r w:rsidRPr="00EC044E">
        <w:rPr>
          <w:rFonts w:ascii="Times New Roman" w:hAnsi="Times New Roman" w:cs="Times New Roman"/>
          <w:sz w:val="36"/>
        </w:rPr>
        <w:t>(разр</w:t>
      </w:r>
      <w:r w:rsidR="00BE390E">
        <w:rPr>
          <w:rFonts w:ascii="Times New Roman" w:hAnsi="Times New Roman" w:cs="Times New Roman"/>
          <w:sz w:val="36"/>
        </w:rPr>
        <w:t>аботанная в соответствии с ФОП О</w:t>
      </w:r>
      <w:r w:rsidRPr="00EC044E">
        <w:rPr>
          <w:rFonts w:ascii="Times New Roman" w:hAnsi="Times New Roman" w:cs="Times New Roman"/>
          <w:sz w:val="36"/>
        </w:rPr>
        <w:t>ОО и ФГОС)</w:t>
      </w:r>
    </w:p>
    <w:p w:rsidR="00EC044E" w:rsidRPr="00EC044E" w:rsidRDefault="00EC044E" w:rsidP="00EC044E">
      <w:pPr>
        <w:spacing w:after="49" w:line="216" w:lineRule="auto"/>
        <w:ind w:left="4792" w:right="4511"/>
        <w:jc w:val="center"/>
        <w:rPr>
          <w:rFonts w:ascii="Times New Roman" w:hAnsi="Times New Roman" w:cs="Times New Roman"/>
        </w:rPr>
      </w:pPr>
    </w:p>
    <w:p w:rsidR="00EC044E" w:rsidRPr="00EC044E" w:rsidRDefault="00EC044E" w:rsidP="00EC044E">
      <w:pPr>
        <w:spacing w:after="0" w:line="259" w:lineRule="auto"/>
        <w:ind w:left="231" w:right="8" w:hanging="10"/>
        <w:jc w:val="center"/>
        <w:rPr>
          <w:rFonts w:ascii="Times New Roman" w:hAnsi="Times New Roman" w:cs="Times New Roman"/>
        </w:rPr>
      </w:pPr>
      <w:r w:rsidRPr="00EC044E">
        <w:rPr>
          <w:rFonts w:ascii="Times New Roman" w:hAnsi="Times New Roman" w:cs="Times New Roman"/>
          <w:b/>
        </w:rPr>
        <w:t>Муниципального бюджетного общеобразовательного</w:t>
      </w:r>
    </w:p>
    <w:p w:rsidR="00EC044E" w:rsidRPr="00EC044E" w:rsidRDefault="00EC044E" w:rsidP="00EC044E">
      <w:pPr>
        <w:spacing w:after="0" w:line="259" w:lineRule="auto"/>
        <w:ind w:left="231" w:right="10" w:hanging="10"/>
        <w:jc w:val="center"/>
        <w:rPr>
          <w:rFonts w:ascii="Times New Roman" w:hAnsi="Times New Roman" w:cs="Times New Roman"/>
        </w:rPr>
      </w:pPr>
      <w:r w:rsidRPr="00EC044E">
        <w:rPr>
          <w:rFonts w:ascii="Times New Roman" w:hAnsi="Times New Roman" w:cs="Times New Roman"/>
          <w:b/>
        </w:rPr>
        <w:t>учреждения средней общеобразовательной школы № 25</w:t>
      </w:r>
    </w:p>
    <w:p w:rsidR="00EC044E" w:rsidRPr="00EC044E" w:rsidRDefault="00EC044E" w:rsidP="00EC044E">
      <w:pPr>
        <w:spacing w:after="21" w:line="259" w:lineRule="auto"/>
        <w:ind w:left="272"/>
        <w:jc w:val="center"/>
        <w:rPr>
          <w:rFonts w:ascii="Times New Roman" w:hAnsi="Times New Roman" w:cs="Times New Roman"/>
        </w:rPr>
      </w:pPr>
    </w:p>
    <w:p w:rsidR="00EC044E" w:rsidRPr="00EC044E" w:rsidRDefault="00B535C4" w:rsidP="00EC044E">
      <w:pPr>
        <w:spacing w:after="26" w:line="259" w:lineRule="auto"/>
        <w:ind w:left="272"/>
        <w:jc w:val="center"/>
        <w:rPr>
          <w:rFonts w:ascii="Times New Roman" w:hAnsi="Times New Roman" w:cs="Times New Roman"/>
        </w:rPr>
      </w:pPr>
      <w:r>
        <w:rPr>
          <w:rFonts w:ascii="Times New Roman" w:hAnsi="Times New Roman" w:cs="Times New Roman"/>
          <w:noProof/>
        </w:rPr>
        <w:pict>
          <v:group id="Group 417300" o:spid="_x0000_s1027" style="position:absolute;left:0;text-align:left;margin-left:24pt;margin-top:24.5pt;width:.5pt;height:793.2pt;z-index:251660288;mso-position-horizontal-relative:page;mso-position-vertical-relative:page" coordsize="6096,10073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">
            <v:shape id="Shape 569767" o:spid="_x0000_s1028" style="position:absolute;width:9144;height:10073640;visibility:visible" coordsize="9144,10073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" adj="0,,0" path="m,l9144,r,10073640l,10073640,,e" fillcolor="black" stroked="f" strokeweight="0">
              <v:stroke miterlimit="83231f" joinstyle="miter"/>
              <v:formulas/>
              <v:path arrowok="t" o:connecttype="segments" textboxrect="0,0,9144,10073640"/>
            </v:shape>
            <w10:wrap type="square" anchorx="page" anchory="page"/>
          </v:group>
        </w:pict>
      </w:r>
      <w:r>
        <w:rPr>
          <w:rFonts w:ascii="Times New Roman" w:hAnsi="Times New Roman" w:cs="Times New Roman"/>
          <w:noProof/>
        </w:rPr>
        <w:pict>
          <v:group id="Group 417301" o:spid="_x0000_s1029" style="position:absolute;left:0;text-align:left;margin-left:571.2pt;margin-top:24.5pt;width:.5pt;height:793.2pt;z-index:251661312;mso-position-horizontal-relative:page;mso-position-vertical-relative:page" coordsize="6096,10073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">
            <v:shape id="Shape 569769" o:spid="_x0000_s1030" style="position:absolute;width:9144;height:10073640;visibility:visible" coordsize="9144,10073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" adj="0,,0" path="m,l9144,r,10073640l,10073640,,e" fillcolor="black" stroked="f" strokeweight="0">
              <v:stroke miterlimit="83231f" joinstyle="miter"/>
              <v:formulas/>
              <v:path arrowok="t" o:connecttype="segments" textboxrect="0,0,9144,10073640"/>
            </v:shape>
            <w10:wrap type="square" anchorx="page" anchory="page"/>
          </v:group>
        </w:pict>
      </w:r>
    </w:p>
    <w:p w:rsidR="00EC044E" w:rsidRPr="00EC044E" w:rsidRDefault="00EC044E" w:rsidP="00EC044E">
      <w:pPr>
        <w:spacing w:after="21" w:line="259" w:lineRule="auto"/>
        <w:ind w:left="272"/>
        <w:jc w:val="center"/>
        <w:rPr>
          <w:rFonts w:ascii="Times New Roman" w:hAnsi="Times New Roman" w:cs="Times New Roman"/>
        </w:rPr>
      </w:pPr>
    </w:p>
    <w:p w:rsidR="00EC044E" w:rsidRPr="00EC044E" w:rsidRDefault="00EC044E" w:rsidP="00EC044E">
      <w:pPr>
        <w:spacing w:after="26" w:line="259" w:lineRule="auto"/>
        <w:ind w:left="272"/>
        <w:jc w:val="center"/>
        <w:rPr>
          <w:rFonts w:ascii="Times New Roman" w:hAnsi="Times New Roman" w:cs="Times New Roman"/>
        </w:rPr>
      </w:pPr>
    </w:p>
    <w:p w:rsidR="00EC044E" w:rsidRPr="00EC044E" w:rsidRDefault="00EC044E" w:rsidP="00EC044E">
      <w:pPr>
        <w:spacing w:after="22" w:line="259" w:lineRule="auto"/>
        <w:ind w:left="272"/>
        <w:jc w:val="center"/>
        <w:rPr>
          <w:rFonts w:ascii="Times New Roman" w:hAnsi="Times New Roman" w:cs="Times New Roman"/>
        </w:rPr>
      </w:pPr>
    </w:p>
    <w:p w:rsidR="00EC044E" w:rsidRPr="00EC044E" w:rsidRDefault="00EC044E" w:rsidP="00EC044E">
      <w:pPr>
        <w:spacing w:after="72" w:line="259" w:lineRule="auto"/>
        <w:ind w:left="272"/>
        <w:jc w:val="center"/>
        <w:rPr>
          <w:rFonts w:ascii="Times New Roman" w:hAnsi="Times New Roman" w:cs="Times New Roman"/>
        </w:rPr>
      </w:pPr>
    </w:p>
    <w:p w:rsidR="00EC044E" w:rsidRPr="00EC044E" w:rsidRDefault="00EC044E" w:rsidP="00EC044E">
      <w:pPr>
        <w:spacing w:after="17" w:line="259" w:lineRule="auto"/>
        <w:ind w:left="227"/>
        <w:jc w:val="center"/>
        <w:rPr>
          <w:rFonts w:ascii="Times New Roman" w:hAnsi="Times New Roman" w:cs="Times New Roman"/>
        </w:rPr>
      </w:pPr>
      <w:r w:rsidRPr="00EC044E">
        <w:rPr>
          <w:rFonts w:ascii="Times New Roman" w:hAnsi="Times New Roman" w:cs="Times New Roman"/>
          <w:b/>
          <w:sz w:val="20"/>
        </w:rPr>
        <w:t xml:space="preserve">СРОК РЕАЛИЗАЦИИ </w:t>
      </w:r>
      <w:r>
        <w:rPr>
          <w:rFonts w:ascii="Times New Roman" w:hAnsi="Times New Roman" w:cs="Times New Roman"/>
          <w:b/>
          <w:sz w:val="20"/>
        </w:rPr>
        <w:t xml:space="preserve">ПРОГРАММЫ – 5 </w:t>
      </w:r>
      <w:r w:rsidRPr="00EC044E">
        <w:rPr>
          <w:rFonts w:ascii="Times New Roman" w:hAnsi="Times New Roman" w:cs="Times New Roman"/>
          <w:b/>
          <w:sz w:val="20"/>
        </w:rPr>
        <w:t xml:space="preserve"> ЛЕТ</w:t>
      </w:r>
    </w:p>
    <w:p w:rsidR="00EC044E" w:rsidRPr="00EC044E" w:rsidRDefault="00EC044E" w:rsidP="00EC044E">
      <w:pPr>
        <w:spacing w:after="26" w:line="259" w:lineRule="auto"/>
        <w:ind w:left="272"/>
        <w:jc w:val="center"/>
        <w:rPr>
          <w:rFonts w:ascii="Times New Roman" w:hAnsi="Times New Roman" w:cs="Times New Roman"/>
        </w:rPr>
      </w:pPr>
    </w:p>
    <w:p w:rsidR="00EC044E" w:rsidRPr="004B5B5B" w:rsidRDefault="00EC044E" w:rsidP="00EC044E">
      <w:pPr>
        <w:spacing w:after="21" w:line="259" w:lineRule="auto"/>
        <w:ind w:left="272"/>
        <w:jc w:val="center"/>
      </w:pPr>
      <w:r w:rsidRPr="004B5B5B">
        <w:rPr>
          <w:sz w:val="20"/>
        </w:rPr>
        <w:t xml:space="preserve"> </w:t>
      </w:r>
    </w:p>
    <w:p w:rsidR="00EC044E" w:rsidRPr="004B5B5B" w:rsidRDefault="00EC044E" w:rsidP="00EC044E">
      <w:pPr>
        <w:spacing w:after="26" w:line="259" w:lineRule="auto"/>
        <w:ind w:left="272"/>
        <w:jc w:val="center"/>
      </w:pPr>
      <w:r w:rsidRPr="004B5B5B">
        <w:rPr>
          <w:sz w:val="20"/>
        </w:rPr>
        <w:t xml:space="preserve"> </w:t>
      </w:r>
    </w:p>
    <w:p w:rsidR="00EC044E" w:rsidRPr="004B5B5B" w:rsidRDefault="00EC044E" w:rsidP="00EC044E">
      <w:pPr>
        <w:spacing w:after="22" w:line="259" w:lineRule="auto"/>
        <w:ind w:left="272"/>
        <w:jc w:val="center"/>
      </w:pPr>
      <w:r w:rsidRPr="004B5B5B">
        <w:rPr>
          <w:sz w:val="20"/>
        </w:rPr>
        <w:t xml:space="preserve"> </w:t>
      </w:r>
    </w:p>
    <w:p w:rsidR="00EC044E" w:rsidRPr="004B5B5B" w:rsidRDefault="00EC044E" w:rsidP="00EC044E">
      <w:pPr>
        <w:spacing w:after="26" w:line="259" w:lineRule="auto"/>
        <w:ind w:left="272"/>
        <w:jc w:val="center"/>
      </w:pPr>
      <w:r w:rsidRPr="004B5B5B">
        <w:rPr>
          <w:sz w:val="20"/>
        </w:rPr>
        <w:t xml:space="preserve"> </w:t>
      </w:r>
    </w:p>
    <w:p w:rsidR="00EC044E" w:rsidRPr="004B5B5B" w:rsidRDefault="00EC044E" w:rsidP="00EC044E">
      <w:pPr>
        <w:spacing w:after="21" w:line="259" w:lineRule="auto"/>
        <w:ind w:left="272"/>
        <w:jc w:val="center"/>
      </w:pPr>
      <w:r w:rsidRPr="004B5B5B">
        <w:rPr>
          <w:sz w:val="20"/>
        </w:rPr>
        <w:t xml:space="preserve"> </w:t>
      </w:r>
    </w:p>
    <w:p w:rsidR="00EC044E" w:rsidRPr="004B5B5B" w:rsidRDefault="00EC044E" w:rsidP="00EC044E">
      <w:pPr>
        <w:spacing w:after="26" w:line="259" w:lineRule="auto"/>
        <w:ind w:left="272"/>
        <w:jc w:val="center"/>
      </w:pPr>
      <w:r w:rsidRPr="004B5B5B">
        <w:rPr>
          <w:sz w:val="20"/>
        </w:rPr>
        <w:t xml:space="preserve"> </w:t>
      </w:r>
    </w:p>
    <w:p w:rsidR="00EC044E" w:rsidRPr="004B5B5B" w:rsidRDefault="00EC044E" w:rsidP="00EC044E">
      <w:pPr>
        <w:spacing w:after="21" w:line="259" w:lineRule="auto"/>
        <w:ind w:left="272"/>
        <w:jc w:val="center"/>
      </w:pPr>
      <w:r w:rsidRPr="004B5B5B">
        <w:rPr>
          <w:sz w:val="20"/>
        </w:rPr>
        <w:t xml:space="preserve"> </w:t>
      </w:r>
    </w:p>
    <w:p w:rsidR="00EC044E" w:rsidRPr="004B5B5B" w:rsidRDefault="00EC044E" w:rsidP="00EC044E">
      <w:pPr>
        <w:spacing w:after="26" w:line="259" w:lineRule="auto"/>
        <w:ind w:left="272"/>
        <w:jc w:val="center"/>
      </w:pPr>
      <w:r w:rsidRPr="004B5B5B">
        <w:rPr>
          <w:sz w:val="20"/>
        </w:rPr>
        <w:t xml:space="preserve"> </w:t>
      </w:r>
    </w:p>
    <w:p w:rsidR="00EC044E" w:rsidRPr="004B5B5B" w:rsidRDefault="00EC044E" w:rsidP="00EC044E">
      <w:pPr>
        <w:spacing w:after="22" w:line="259" w:lineRule="auto"/>
        <w:ind w:left="272"/>
        <w:jc w:val="center"/>
      </w:pPr>
      <w:r w:rsidRPr="004B5B5B">
        <w:rPr>
          <w:sz w:val="20"/>
        </w:rPr>
        <w:t xml:space="preserve"> </w:t>
      </w:r>
    </w:p>
    <w:p w:rsidR="00EC044E" w:rsidRPr="004B5B5B" w:rsidRDefault="00EC044E" w:rsidP="00EC044E">
      <w:pPr>
        <w:spacing w:after="26" w:line="259" w:lineRule="auto"/>
        <w:ind w:left="272"/>
        <w:jc w:val="center"/>
      </w:pPr>
      <w:r w:rsidRPr="004B5B5B">
        <w:rPr>
          <w:sz w:val="20"/>
        </w:rPr>
        <w:t xml:space="preserve"> </w:t>
      </w:r>
    </w:p>
    <w:p w:rsidR="00EC044E" w:rsidRPr="004B5B5B" w:rsidRDefault="00EC044E" w:rsidP="00EC044E">
      <w:pPr>
        <w:spacing w:after="21" w:line="259" w:lineRule="auto"/>
        <w:ind w:left="272"/>
        <w:jc w:val="center"/>
      </w:pPr>
      <w:r w:rsidRPr="004B5B5B">
        <w:rPr>
          <w:sz w:val="20"/>
        </w:rPr>
        <w:t xml:space="preserve"> </w:t>
      </w:r>
    </w:p>
    <w:p w:rsidR="00EC044E" w:rsidRPr="004B5B5B" w:rsidRDefault="00EC044E" w:rsidP="00EC044E">
      <w:pPr>
        <w:spacing w:after="26" w:line="259" w:lineRule="auto"/>
        <w:ind w:left="272"/>
        <w:jc w:val="center"/>
      </w:pPr>
      <w:r w:rsidRPr="004B5B5B">
        <w:rPr>
          <w:sz w:val="20"/>
        </w:rPr>
        <w:t xml:space="preserve"> </w:t>
      </w:r>
    </w:p>
    <w:p w:rsidR="00EC044E" w:rsidRPr="004B5B5B" w:rsidRDefault="00EC044E" w:rsidP="00EC044E">
      <w:pPr>
        <w:spacing w:after="21" w:line="259" w:lineRule="auto"/>
        <w:ind w:left="272"/>
        <w:jc w:val="center"/>
      </w:pPr>
      <w:r w:rsidRPr="004B5B5B">
        <w:rPr>
          <w:sz w:val="20"/>
        </w:rPr>
        <w:t xml:space="preserve"> </w:t>
      </w:r>
    </w:p>
    <w:p w:rsidR="00EC044E" w:rsidRPr="004B5B5B" w:rsidRDefault="00EC044E" w:rsidP="00EC044E">
      <w:pPr>
        <w:spacing w:after="26" w:line="259" w:lineRule="auto"/>
      </w:pPr>
    </w:p>
    <w:p w:rsidR="00EC044E" w:rsidRPr="00EC044E" w:rsidRDefault="00EC044E" w:rsidP="00EC044E">
      <w:pPr>
        <w:spacing w:after="0" w:line="259" w:lineRule="auto"/>
        <w:ind w:left="226" w:hanging="10"/>
        <w:jc w:val="center"/>
        <w:rPr>
          <w:rFonts w:ascii="Times New Roman" w:hAnsi="Times New Roman" w:cs="Times New Roman"/>
        </w:rPr>
      </w:pPr>
      <w:r w:rsidRPr="00EC044E">
        <w:rPr>
          <w:rFonts w:ascii="Times New Roman" w:hAnsi="Times New Roman" w:cs="Times New Roman"/>
          <w:sz w:val="20"/>
        </w:rPr>
        <w:t xml:space="preserve">Ст. Куринская ,2023 </w:t>
      </w:r>
    </w:p>
    <w:p w:rsidR="00EC044E" w:rsidRDefault="00EC044E" w:rsidP="00EC044E">
      <w:pPr>
        <w:pStyle w:val="afd"/>
      </w:pPr>
    </w:p>
    <w:p w:rsidR="00EC044E" w:rsidRPr="00EC044E" w:rsidRDefault="00EC044E" w:rsidP="00EC044E">
      <w:pPr>
        <w:pStyle w:val="afd"/>
        <w:rPr>
          <w:rFonts w:ascii="Times New Roman" w:hAnsi="Times New Roman"/>
          <w:sz w:val="24"/>
          <w:szCs w:val="24"/>
        </w:rPr>
      </w:pPr>
      <w:r w:rsidRPr="00EC044E">
        <w:rPr>
          <w:rFonts w:ascii="Times New Roman" w:hAnsi="Times New Roman"/>
          <w:sz w:val="24"/>
          <w:szCs w:val="24"/>
        </w:rPr>
        <w:t>Оглавление</w:t>
      </w:r>
    </w:p>
    <w:p w:rsidR="00EC044E" w:rsidRPr="00EC044E" w:rsidRDefault="00B535C4" w:rsidP="00EC044E">
      <w:pPr>
        <w:pStyle w:val="14"/>
        <w:tabs>
          <w:tab w:val="left" w:pos="660"/>
          <w:tab w:val="right" w:leader="dot" w:pos="9345"/>
        </w:tabs>
        <w:rPr>
          <w:rFonts w:ascii="Times New Roman" w:eastAsiaTheme="minorEastAsia" w:hAnsi="Times New Roman"/>
          <w:b w:val="0"/>
          <w:bCs w:val="0"/>
          <w:i w:val="0"/>
          <w:iCs w:val="0"/>
          <w:noProof/>
          <w:lang w:val="ru-RU" w:eastAsia="ru-RU"/>
        </w:rPr>
      </w:pPr>
      <w:r w:rsidRPr="00B535C4">
        <w:rPr>
          <w:rFonts w:ascii="Times New Roman" w:hAnsi="Times New Roman"/>
          <w:lang w:val="ru-RU"/>
        </w:rPr>
        <w:fldChar w:fldCharType="begin"/>
      </w:r>
      <w:r w:rsidR="00EC044E" w:rsidRPr="00EC044E">
        <w:rPr>
          <w:rFonts w:ascii="Times New Roman" w:hAnsi="Times New Roman"/>
          <w:lang w:val="ru-RU"/>
        </w:rPr>
        <w:instrText xml:space="preserve"> TOC \o "1-3" \h \z \u </w:instrText>
      </w:r>
      <w:r w:rsidRPr="00B535C4">
        <w:rPr>
          <w:rFonts w:ascii="Times New Roman" w:hAnsi="Times New Roman"/>
          <w:lang w:val="ru-RU"/>
        </w:rPr>
        <w:fldChar w:fldCharType="separate"/>
      </w:r>
      <w:hyperlink w:anchor="_Toc141301825" w:history="1">
        <w:r w:rsidR="00EC044E" w:rsidRPr="00EC044E">
          <w:rPr>
            <w:rStyle w:val="a4"/>
            <w:rFonts w:ascii="Times New Roman" w:hAnsi="Times New Roman"/>
            <w:noProof/>
          </w:rPr>
          <w:t>I.</w:t>
        </w:r>
        <w:r w:rsidR="00EC044E" w:rsidRPr="00EC044E">
          <w:rPr>
            <w:rFonts w:ascii="Times New Roman" w:eastAsiaTheme="minorEastAsia" w:hAnsi="Times New Roman"/>
            <w:b w:val="0"/>
            <w:bCs w:val="0"/>
            <w:i w:val="0"/>
            <w:iCs w:val="0"/>
            <w:noProof/>
            <w:lang w:val="ru-RU" w:eastAsia="ru-RU"/>
          </w:rPr>
          <w:tab/>
        </w:r>
        <w:r w:rsidR="00EC044E" w:rsidRPr="00EC044E">
          <w:rPr>
            <w:rStyle w:val="a4"/>
            <w:rFonts w:ascii="Times New Roman" w:hAnsi="Times New Roman"/>
            <w:noProof/>
          </w:rPr>
          <w:t>Общие положения</w:t>
        </w:r>
        <w:r w:rsidR="0002227A">
          <w:rPr>
            <w:rStyle w:val="a4"/>
            <w:rFonts w:ascii="Times New Roman" w:hAnsi="Times New Roman"/>
            <w:noProof/>
            <w:lang w:val="ru-RU"/>
          </w:rPr>
          <w:t>,пояснительная записка</w:t>
        </w:r>
        <w:r w:rsidR="00EC044E" w:rsidRPr="00EC044E">
          <w:rPr>
            <w:rFonts w:ascii="Times New Roman" w:hAnsi="Times New Roman"/>
            <w:noProof/>
            <w:webHidden/>
          </w:rPr>
          <w:tab/>
        </w:r>
        <w:r w:rsidRPr="00EC044E">
          <w:rPr>
            <w:rFonts w:ascii="Times New Roman" w:hAnsi="Times New Roman"/>
            <w:noProof/>
            <w:webHidden/>
          </w:rPr>
          <w:fldChar w:fldCharType="begin"/>
        </w:r>
        <w:r w:rsidR="00EC044E" w:rsidRPr="00EC044E">
          <w:rPr>
            <w:rFonts w:ascii="Times New Roman" w:hAnsi="Times New Roman"/>
            <w:noProof/>
            <w:webHidden/>
          </w:rPr>
          <w:instrText xml:space="preserve"> PAGEREF _Toc141301825 \h </w:instrText>
        </w:r>
        <w:r w:rsidRPr="00EC044E">
          <w:rPr>
            <w:rFonts w:ascii="Times New Roman" w:hAnsi="Times New Roman"/>
            <w:noProof/>
            <w:webHidden/>
          </w:rPr>
        </w:r>
        <w:r w:rsidRPr="00EC044E">
          <w:rPr>
            <w:rFonts w:ascii="Times New Roman" w:hAnsi="Times New Roman"/>
            <w:noProof/>
            <w:webHidden/>
          </w:rPr>
          <w:fldChar w:fldCharType="separate"/>
        </w:r>
        <w:r w:rsidR="008B6F3E">
          <w:rPr>
            <w:rFonts w:ascii="Times New Roman" w:hAnsi="Times New Roman"/>
            <w:noProof/>
            <w:webHidden/>
          </w:rPr>
          <w:t>1</w:t>
        </w:r>
        <w:r w:rsidRPr="00EC044E">
          <w:rPr>
            <w:rFonts w:ascii="Times New Roman" w:hAnsi="Times New Roman"/>
            <w:noProof/>
            <w:webHidden/>
          </w:rPr>
          <w:fldChar w:fldCharType="end"/>
        </w:r>
      </w:hyperlink>
    </w:p>
    <w:p w:rsidR="00EC044E" w:rsidRPr="00EC044E" w:rsidRDefault="00B535C4" w:rsidP="00EC044E">
      <w:pPr>
        <w:pStyle w:val="14"/>
        <w:tabs>
          <w:tab w:val="right" w:leader="dot" w:pos="9345"/>
        </w:tabs>
        <w:rPr>
          <w:rFonts w:ascii="Times New Roman" w:eastAsiaTheme="minorEastAsia" w:hAnsi="Times New Roman"/>
          <w:b w:val="0"/>
          <w:bCs w:val="0"/>
          <w:i w:val="0"/>
          <w:iCs w:val="0"/>
          <w:noProof/>
          <w:lang w:val="ru-RU" w:eastAsia="ru-RU"/>
        </w:rPr>
      </w:pPr>
      <w:hyperlink w:anchor="_Toc141301826" w:history="1">
        <w:r w:rsidR="00EC044E" w:rsidRPr="00EC044E">
          <w:rPr>
            <w:rStyle w:val="a4"/>
            <w:rFonts w:ascii="Times New Roman" w:eastAsia="OfficinaSansBoldITC" w:hAnsi="Times New Roman"/>
            <w:noProof/>
          </w:rPr>
          <w:t>II. Целевой раздел ФОП ООО</w:t>
        </w:r>
        <w:r w:rsidR="00EC044E" w:rsidRPr="00EC044E">
          <w:rPr>
            <w:rFonts w:ascii="Times New Roman" w:hAnsi="Times New Roman"/>
            <w:noProof/>
            <w:webHidden/>
          </w:rPr>
          <w:tab/>
        </w:r>
        <w:r w:rsidRPr="00EC044E">
          <w:rPr>
            <w:rFonts w:ascii="Times New Roman" w:hAnsi="Times New Roman"/>
            <w:noProof/>
            <w:webHidden/>
          </w:rPr>
          <w:fldChar w:fldCharType="begin"/>
        </w:r>
        <w:r w:rsidR="00EC044E" w:rsidRPr="00EC044E">
          <w:rPr>
            <w:rFonts w:ascii="Times New Roman" w:hAnsi="Times New Roman"/>
            <w:noProof/>
            <w:webHidden/>
          </w:rPr>
          <w:instrText xml:space="preserve"> PAGEREF _Toc141301826 \h </w:instrText>
        </w:r>
        <w:r w:rsidRPr="00EC044E">
          <w:rPr>
            <w:rFonts w:ascii="Times New Roman" w:hAnsi="Times New Roman"/>
            <w:noProof/>
            <w:webHidden/>
          </w:rPr>
        </w:r>
        <w:r w:rsidRPr="00EC044E">
          <w:rPr>
            <w:rFonts w:ascii="Times New Roman" w:hAnsi="Times New Roman"/>
            <w:noProof/>
            <w:webHidden/>
          </w:rPr>
          <w:fldChar w:fldCharType="separate"/>
        </w:r>
        <w:r w:rsidR="008B6F3E">
          <w:rPr>
            <w:rFonts w:ascii="Times New Roman" w:hAnsi="Times New Roman"/>
            <w:noProof/>
            <w:webHidden/>
          </w:rPr>
          <w:t>10</w:t>
        </w:r>
        <w:r w:rsidRPr="00EC044E">
          <w:rPr>
            <w:rFonts w:ascii="Times New Roman" w:hAnsi="Times New Roman"/>
            <w:noProof/>
            <w:webHidden/>
          </w:rPr>
          <w:fldChar w:fldCharType="end"/>
        </w:r>
      </w:hyperlink>
    </w:p>
    <w:p w:rsidR="00EC044E" w:rsidRPr="00EC044E" w:rsidRDefault="00B535C4" w:rsidP="00EC044E">
      <w:pPr>
        <w:pStyle w:val="14"/>
        <w:tabs>
          <w:tab w:val="right" w:leader="dot" w:pos="9345"/>
        </w:tabs>
        <w:rPr>
          <w:rFonts w:ascii="Times New Roman" w:eastAsiaTheme="minorEastAsia" w:hAnsi="Times New Roman"/>
          <w:b w:val="0"/>
          <w:bCs w:val="0"/>
          <w:i w:val="0"/>
          <w:iCs w:val="0"/>
          <w:noProof/>
          <w:lang w:val="ru-RU" w:eastAsia="ru-RU"/>
        </w:rPr>
      </w:pPr>
      <w:hyperlink w:anchor="_Toc141301827" w:history="1">
        <w:r w:rsidR="00EC044E" w:rsidRPr="00EC044E">
          <w:rPr>
            <w:rStyle w:val="a4"/>
            <w:rFonts w:ascii="Times New Roman" w:eastAsia="SchoolBookSanPin" w:hAnsi="Times New Roman"/>
            <w:noProof/>
          </w:rPr>
          <w:t>III. Содержательный раздел.</w:t>
        </w:r>
        <w:r w:rsidR="00EC044E" w:rsidRPr="00EC044E">
          <w:rPr>
            <w:rFonts w:ascii="Times New Roman" w:hAnsi="Times New Roman"/>
            <w:noProof/>
            <w:webHidden/>
          </w:rPr>
          <w:tab/>
        </w:r>
        <w:r w:rsidRPr="00EC044E">
          <w:rPr>
            <w:rFonts w:ascii="Times New Roman" w:hAnsi="Times New Roman"/>
            <w:noProof/>
            <w:webHidden/>
          </w:rPr>
          <w:fldChar w:fldCharType="begin"/>
        </w:r>
        <w:r w:rsidR="00EC044E" w:rsidRPr="00EC044E">
          <w:rPr>
            <w:rFonts w:ascii="Times New Roman" w:hAnsi="Times New Roman"/>
            <w:noProof/>
            <w:webHidden/>
          </w:rPr>
          <w:instrText xml:space="preserve"> PAGEREF _Toc141301827 \h </w:instrText>
        </w:r>
        <w:r w:rsidRPr="00EC044E">
          <w:rPr>
            <w:rFonts w:ascii="Times New Roman" w:hAnsi="Times New Roman"/>
            <w:noProof/>
            <w:webHidden/>
          </w:rPr>
        </w:r>
        <w:r w:rsidRPr="00EC044E">
          <w:rPr>
            <w:rFonts w:ascii="Times New Roman" w:hAnsi="Times New Roman"/>
            <w:noProof/>
            <w:webHidden/>
          </w:rPr>
          <w:fldChar w:fldCharType="separate"/>
        </w:r>
        <w:r w:rsidR="008B6F3E">
          <w:rPr>
            <w:rFonts w:ascii="Times New Roman" w:hAnsi="Times New Roman"/>
            <w:noProof/>
            <w:webHidden/>
          </w:rPr>
          <w:t>26</w:t>
        </w:r>
        <w:r w:rsidRPr="00EC044E">
          <w:rPr>
            <w:rFonts w:ascii="Times New Roman" w:hAnsi="Times New Roman"/>
            <w:noProof/>
            <w:webHidden/>
          </w:rPr>
          <w:fldChar w:fldCharType="end"/>
        </w:r>
      </w:hyperlink>
    </w:p>
    <w:p w:rsidR="00EC044E" w:rsidRPr="00EC044E" w:rsidRDefault="00B535C4" w:rsidP="00EC044E">
      <w:pPr>
        <w:pStyle w:val="24"/>
        <w:tabs>
          <w:tab w:val="right" w:leader="dot" w:pos="9345"/>
        </w:tabs>
        <w:rPr>
          <w:rFonts w:ascii="Times New Roman" w:eastAsiaTheme="minorEastAsia" w:hAnsi="Times New Roman"/>
          <w:b w:val="0"/>
          <w:bCs w:val="0"/>
          <w:noProof/>
          <w:sz w:val="24"/>
          <w:szCs w:val="24"/>
          <w:lang w:val="ru-RU" w:eastAsia="ru-RU"/>
        </w:rPr>
      </w:pPr>
      <w:hyperlink w:anchor="_Toc141301828" w:history="1">
        <w:r w:rsidR="00EC044E" w:rsidRPr="00EC044E">
          <w:rPr>
            <w:rStyle w:val="a4"/>
            <w:rFonts w:ascii="Times New Roman" w:hAnsi="Times New Roman"/>
            <w:noProof/>
            <w:sz w:val="24"/>
            <w:szCs w:val="24"/>
          </w:rPr>
          <w:t>19. Федеральная рабочая программа по учебному предмету «Русский язык».</w:t>
        </w:r>
        <w:r w:rsidR="00EC044E" w:rsidRPr="00EC044E">
          <w:rPr>
            <w:rFonts w:ascii="Times New Roman" w:hAnsi="Times New Roman"/>
            <w:noProof/>
            <w:webHidden/>
            <w:sz w:val="24"/>
            <w:szCs w:val="24"/>
          </w:rPr>
          <w:tab/>
        </w:r>
        <w:r w:rsidRPr="00EC044E">
          <w:rPr>
            <w:rFonts w:ascii="Times New Roman" w:hAnsi="Times New Roman"/>
            <w:noProof/>
            <w:webHidden/>
            <w:sz w:val="24"/>
            <w:szCs w:val="24"/>
          </w:rPr>
          <w:fldChar w:fldCharType="begin"/>
        </w:r>
        <w:r w:rsidR="00EC044E" w:rsidRPr="00EC044E">
          <w:rPr>
            <w:rFonts w:ascii="Times New Roman" w:hAnsi="Times New Roman"/>
            <w:noProof/>
            <w:webHidden/>
            <w:sz w:val="24"/>
            <w:szCs w:val="24"/>
          </w:rPr>
          <w:instrText xml:space="preserve"> PAGEREF _Toc141301828 \h </w:instrText>
        </w:r>
        <w:r w:rsidRPr="00EC044E">
          <w:rPr>
            <w:rFonts w:ascii="Times New Roman" w:hAnsi="Times New Roman"/>
            <w:noProof/>
            <w:webHidden/>
            <w:sz w:val="24"/>
            <w:szCs w:val="24"/>
          </w:rPr>
        </w:r>
        <w:r w:rsidRPr="00EC044E">
          <w:rPr>
            <w:rFonts w:ascii="Times New Roman" w:hAnsi="Times New Roman"/>
            <w:noProof/>
            <w:webHidden/>
            <w:sz w:val="24"/>
            <w:szCs w:val="24"/>
          </w:rPr>
          <w:fldChar w:fldCharType="separate"/>
        </w:r>
        <w:r w:rsidR="008B6F3E">
          <w:rPr>
            <w:rFonts w:ascii="Times New Roman" w:hAnsi="Times New Roman"/>
            <w:noProof/>
            <w:webHidden/>
            <w:sz w:val="24"/>
            <w:szCs w:val="24"/>
          </w:rPr>
          <w:t>26</w:t>
        </w:r>
        <w:r w:rsidRPr="00EC044E">
          <w:rPr>
            <w:rFonts w:ascii="Times New Roman" w:hAnsi="Times New Roman"/>
            <w:noProof/>
            <w:webHidden/>
            <w:sz w:val="24"/>
            <w:szCs w:val="24"/>
          </w:rPr>
          <w:fldChar w:fldCharType="end"/>
        </w:r>
      </w:hyperlink>
    </w:p>
    <w:p w:rsidR="00EC044E" w:rsidRPr="00EC044E" w:rsidRDefault="00B535C4" w:rsidP="00EC044E">
      <w:pPr>
        <w:pStyle w:val="24"/>
        <w:tabs>
          <w:tab w:val="right" w:leader="dot" w:pos="9345"/>
        </w:tabs>
        <w:rPr>
          <w:rFonts w:ascii="Times New Roman" w:eastAsiaTheme="minorEastAsia" w:hAnsi="Times New Roman"/>
          <w:b w:val="0"/>
          <w:bCs w:val="0"/>
          <w:noProof/>
          <w:sz w:val="24"/>
          <w:szCs w:val="24"/>
          <w:lang w:val="ru-RU" w:eastAsia="ru-RU"/>
        </w:rPr>
      </w:pPr>
      <w:hyperlink w:anchor="_Toc141301829" w:history="1">
        <w:r w:rsidR="00EC044E" w:rsidRPr="00EC044E">
          <w:rPr>
            <w:rStyle w:val="a4"/>
            <w:rFonts w:ascii="Times New Roman" w:hAnsi="Times New Roman"/>
            <w:noProof/>
            <w:sz w:val="24"/>
            <w:szCs w:val="24"/>
          </w:rPr>
          <w:t>20. Федеральная рабочая программа по учебному предмету «Литература».</w:t>
        </w:r>
        <w:r w:rsidR="00EC044E" w:rsidRPr="00EC044E">
          <w:rPr>
            <w:rFonts w:ascii="Times New Roman" w:hAnsi="Times New Roman"/>
            <w:noProof/>
            <w:webHidden/>
            <w:sz w:val="24"/>
            <w:szCs w:val="24"/>
          </w:rPr>
          <w:tab/>
        </w:r>
        <w:r w:rsidRPr="00EC044E">
          <w:rPr>
            <w:rFonts w:ascii="Times New Roman" w:hAnsi="Times New Roman"/>
            <w:noProof/>
            <w:webHidden/>
            <w:sz w:val="24"/>
            <w:szCs w:val="24"/>
          </w:rPr>
          <w:fldChar w:fldCharType="begin"/>
        </w:r>
        <w:r w:rsidR="00EC044E" w:rsidRPr="00EC044E">
          <w:rPr>
            <w:rFonts w:ascii="Times New Roman" w:hAnsi="Times New Roman"/>
            <w:noProof/>
            <w:webHidden/>
            <w:sz w:val="24"/>
            <w:szCs w:val="24"/>
          </w:rPr>
          <w:instrText xml:space="preserve"> PAGEREF _Toc141301829 \h </w:instrText>
        </w:r>
        <w:r w:rsidRPr="00EC044E">
          <w:rPr>
            <w:rFonts w:ascii="Times New Roman" w:hAnsi="Times New Roman"/>
            <w:noProof/>
            <w:webHidden/>
            <w:sz w:val="24"/>
            <w:szCs w:val="24"/>
          </w:rPr>
        </w:r>
        <w:r w:rsidRPr="00EC044E">
          <w:rPr>
            <w:rFonts w:ascii="Times New Roman" w:hAnsi="Times New Roman"/>
            <w:noProof/>
            <w:webHidden/>
            <w:sz w:val="24"/>
            <w:szCs w:val="24"/>
          </w:rPr>
          <w:fldChar w:fldCharType="separate"/>
        </w:r>
        <w:r w:rsidR="008B6F3E">
          <w:rPr>
            <w:rFonts w:ascii="Times New Roman" w:hAnsi="Times New Roman"/>
            <w:noProof/>
            <w:webHidden/>
            <w:sz w:val="24"/>
            <w:szCs w:val="24"/>
          </w:rPr>
          <w:t>97</w:t>
        </w:r>
        <w:r w:rsidRPr="00EC044E">
          <w:rPr>
            <w:rFonts w:ascii="Times New Roman" w:hAnsi="Times New Roman"/>
            <w:noProof/>
            <w:webHidden/>
            <w:sz w:val="24"/>
            <w:szCs w:val="24"/>
          </w:rPr>
          <w:fldChar w:fldCharType="end"/>
        </w:r>
      </w:hyperlink>
    </w:p>
    <w:p w:rsidR="00EC044E" w:rsidRPr="00EC044E" w:rsidRDefault="00B535C4" w:rsidP="00EC044E">
      <w:pPr>
        <w:pStyle w:val="24"/>
        <w:tabs>
          <w:tab w:val="right" w:leader="dot" w:pos="9345"/>
        </w:tabs>
        <w:rPr>
          <w:rFonts w:ascii="Times New Roman" w:eastAsiaTheme="minorEastAsia" w:hAnsi="Times New Roman"/>
          <w:b w:val="0"/>
          <w:bCs w:val="0"/>
          <w:noProof/>
          <w:sz w:val="24"/>
          <w:szCs w:val="24"/>
          <w:lang w:val="ru-RU" w:eastAsia="ru-RU"/>
        </w:rPr>
      </w:pPr>
      <w:hyperlink w:anchor="_Toc141301830" w:history="1">
        <w:r w:rsidR="00EC044E" w:rsidRPr="00EC044E">
          <w:rPr>
            <w:rStyle w:val="a4"/>
            <w:rFonts w:ascii="Times New Roman" w:hAnsi="Times New Roman"/>
            <w:noProof/>
            <w:sz w:val="24"/>
            <w:szCs w:val="24"/>
          </w:rPr>
          <w:t>21. Федеральная рабочая программа по учебному предмету «Иностранный (английский) язык».</w:t>
        </w:r>
        <w:r w:rsidR="00EC044E" w:rsidRPr="00EC044E">
          <w:rPr>
            <w:rFonts w:ascii="Times New Roman" w:hAnsi="Times New Roman"/>
            <w:noProof/>
            <w:webHidden/>
            <w:sz w:val="24"/>
            <w:szCs w:val="24"/>
          </w:rPr>
          <w:tab/>
        </w:r>
        <w:r w:rsidRPr="00EC044E">
          <w:rPr>
            <w:rFonts w:ascii="Times New Roman" w:hAnsi="Times New Roman"/>
            <w:noProof/>
            <w:webHidden/>
            <w:sz w:val="24"/>
            <w:szCs w:val="24"/>
          </w:rPr>
          <w:fldChar w:fldCharType="begin"/>
        </w:r>
        <w:r w:rsidR="00EC044E" w:rsidRPr="00EC044E">
          <w:rPr>
            <w:rFonts w:ascii="Times New Roman" w:hAnsi="Times New Roman"/>
            <w:noProof/>
            <w:webHidden/>
            <w:sz w:val="24"/>
            <w:szCs w:val="24"/>
          </w:rPr>
          <w:instrText xml:space="preserve"> PAGEREF _Toc141301830 \h </w:instrText>
        </w:r>
        <w:r w:rsidRPr="00EC044E">
          <w:rPr>
            <w:rFonts w:ascii="Times New Roman" w:hAnsi="Times New Roman"/>
            <w:noProof/>
            <w:webHidden/>
            <w:sz w:val="24"/>
            <w:szCs w:val="24"/>
          </w:rPr>
        </w:r>
        <w:r w:rsidRPr="00EC044E">
          <w:rPr>
            <w:rFonts w:ascii="Times New Roman" w:hAnsi="Times New Roman"/>
            <w:noProof/>
            <w:webHidden/>
            <w:sz w:val="24"/>
            <w:szCs w:val="24"/>
          </w:rPr>
          <w:fldChar w:fldCharType="separate"/>
        </w:r>
        <w:r w:rsidR="008B6F3E">
          <w:rPr>
            <w:rFonts w:ascii="Times New Roman" w:hAnsi="Times New Roman"/>
            <w:noProof/>
            <w:webHidden/>
            <w:sz w:val="24"/>
            <w:szCs w:val="24"/>
          </w:rPr>
          <w:t>141</w:t>
        </w:r>
        <w:r w:rsidRPr="00EC044E">
          <w:rPr>
            <w:rFonts w:ascii="Times New Roman" w:hAnsi="Times New Roman"/>
            <w:noProof/>
            <w:webHidden/>
            <w:sz w:val="24"/>
            <w:szCs w:val="24"/>
          </w:rPr>
          <w:fldChar w:fldCharType="end"/>
        </w:r>
      </w:hyperlink>
    </w:p>
    <w:p w:rsidR="00EC044E" w:rsidRPr="00EC044E" w:rsidRDefault="00B535C4" w:rsidP="00EC044E">
      <w:pPr>
        <w:pStyle w:val="24"/>
        <w:tabs>
          <w:tab w:val="right" w:leader="dot" w:pos="9345"/>
        </w:tabs>
        <w:rPr>
          <w:rFonts w:ascii="Times New Roman" w:eastAsiaTheme="minorEastAsia" w:hAnsi="Times New Roman"/>
          <w:b w:val="0"/>
          <w:bCs w:val="0"/>
          <w:noProof/>
          <w:sz w:val="24"/>
          <w:szCs w:val="24"/>
          <w:lang w:val="ru-RU" w:eastAsia="ru-RU"/>
        </w:rPr>
      </w:pPr>
      <w:hyperlink w:anchor="_Toc141301831" w:history="1">
        <w:r w:rsidR="00EC044E" w:rsidRPr="00EC044E">
          <w:rPr>
            <w:rStyle w:val="a4"/>
            <w:rFonts w:ascii="Times New Roman" w:hAnsi="Times New Roman"/>
            <w:noProof/>
            <w:sz w:val="24"/>
            <w:szCs w:val="24"/>
          </w:rPr>
          <w:t>22. Федеральная рабочая программа по учебному предмету «Математика» (базовый уровень).</w:t>
        </w:r>
        <w:r w:rsidR="00EC044E" w:rsidRPr="00EC044E">
          <w:rPr>
            <w:rFonts w:ascii="Times New Roman" w:hAnsi="Times New Roman"/>
            <w:noProof/>
            <w:webHidden/>
            <w:sz w:val="24"/>
            <w:szCs w:val="24"/>
          </w:rPr>
          <w:tab/>
        </w:r>
        <w:r w:rsidRPr="00EC044E">
          <w:rPr>
            <w:rFonts w:ascii="Times New Roman" w:hAnsi="Times New Roman"/>
            <w:noProof/>
            <w:webHidden/>
            <w:sz w:val="24"/>
            <w:szCs w:val="24"/>
          </w:rPr>
          <w:fldChar w:fldCharType="begin"/>
        </w:r>
        <w:r w:rsidR="00EC044E" w:rsidRPr="00EC044E">
          <w:rPr>
            <w:rFonts w:ascii="Times New Roman" w:hAnsi="Times New Roman"/>
            <w:noProof/>
            <w:webHidden/>
            <w:sz w:val="24"/>
            <w:szCs w:val="24"/>
          </w:rPr>
          <w:instrText xml:space="preserve"> PAGEREF _Toc141301831 \h </w:instrText>
        </w:r>
        <w:r w:rsidRPr="00EC044E">
          <w:rPr>
            <w:rFonts w:ascii="Times New Roman" w:hAnsi="Times New Roman"/>
            <w:noProof/>
            <w:webHidden/>
            <w:sz w:val="24"/>
            <w:szCs w:val="24"/>
          </w:rPr>
        </w:r>
        <w:r w:rsidRPr="00EC044E">
          <w:rPr>
            <w:rFonts w:ascii="Times New Roman" w:hAnsi="Times New Roman"/>
            <w:noProof/>
            <w:webHidden/>
            <w:sz w:val="24"/>
            <w:szCs w:val="24"/>
          </w:rPr>
          <w:fldChar w:fldCharType="separate"/>
        </w:r>
        <w:r w:rsidR="008B6F3E">
          <w:rPr>
            <w:rFonts w:ascii="Times New Roman" w:hAnsi="Times New Roman"/>
            <w:noProof/>
            <w:webHidden/>
            <w:sz w:val="24"/>
            <w:szCs w:val="24"/>
          </w:rPr>
          <w:t>214</w:t>
        </w:r>
        <w:r w:rsidRPr="00EC044E">
          <w:rPr>
            <w:rFonts w:ascii="Times New Roman" w:hAnsi="Times New Roman"/>
            <w:noProof/>
            <w:webHidden/>
            <w:sz w:val="24"/>
            <w:szCs w:val="24"/>
          </w:rPr>
          <w:fldChar w:fldCharType="end"/>
        </w:r>
      </w:hyperlink>
    </w:p>
    <w:p w:rsidR="00EC044E" w:rsidRPr="00EC044E" w:rsidRDefault="00B535C4" w:rsidP="00EC044E">
      <w:pPr>
        <w:pStyle w:val="32"/>
        <w:rPr>
          <w:rFonts w:ascii="Times New Roman" w:eastAsiaTheme="minorEastAsia" w:hAnsi="Times New Roman"/>
          <w:noProof/>
          <w:sz w:val="24"/>
          <w:szCs w:val="24"/>
          <w:lang w:val="ru-RU" w:eastAsia="ru-RU"/>
        </w:rPr>
      </w:pPr>
      <w:hyperlink w:anchor="_Toc141301832" w:history="1">
        <w:r w:rsidR="00EC044E" w:rsidRPr="00EC044E">
          <w:rPr>
            <w:rStyle w:val="a4"/>
            <w:rFonts w:ascii="Times New Roman" w:hAnsi="Times New Roman"/>
            <w:noProof/>
            <w:sz w:val="24"/>
            <w:szCs w:val="24"/>
          </w:rPr>
          <w:t>22.4. Федеральная рабочая программа учебного курса «Математика» в 5–6 классах (далее соответственно – программа учебного курса «Математика», учебный курс).</w:t>
        </w:r>
        <w:r w:rsidR="00EC044E" w:rsidRPr="00EC044E">
          <w:rPr>
            <w:rFonts w:ascii="Times New Roman" w:hAnsi="Times New Roman"/>
            <w:noProof/>
            <w:webHidden/>
            <w:sz w:val="24"/>
            <w:szCs w:val="24"/>
          </w:rPr>
          <w:tab/>
        </w:r>
        <w:r w:rsidRPr="00EC044E">
          <w:rPr>
            <w:rFonts w:ascii="Times New Roman" w:hAnsi="Times New Roman"/>
            <w:noProof/>
            <w:webHidden/>
            <w:sz w:val="24"/>
            <w:szCs w:val="24"/>
          </w:rPr>
          <w:fldChar w:fldCharType="begin"/>
        </w:r>
        <w:r w:rsidR="00EC044E" w:rsidRPr="00EC044E">
          <w:rPr>
            <w:rFonts w:ascii="Times New Roman" w:hAnsi="Times New Roman"/>
            <w:noProof/>
            <w:webHidden/>
            <w:sz w:val="24"/>
            <w:szCs w:val="24"/>
          </w:rPr>
          <w:instrText xml:space="preserve"> PAGEREF _Toc141301832 \h </w:instrText>
        </w:r>
        <w:r w:rsidRPr="00EC044E">
          <w:rPr>
            <w:rFonts w:ascii="Times New Roman" w:hAnsi="Times New Roman"/>
            <w:noProof/>
            <w:webHidden/>
            <w:sz w:val="24"/>
            <w:szCs w:val="24"/>
          </w:rPr>
        </w:r>
        <w:r w:rsidRPr="00EC044E">
          <w:rPr>
            <w:rFonts w:ascii="Times New Roman" w:hAnsi="Times New Roman"/>
            <w:noProof/>
            <w:webHidden/>
            <w:sz w:val="24"/>
            <w:szCs w:val="24"/>
          </w:rPr>
          <w:fldChar w:fldCharType="separate"/>
        </w:r>
        <w:r w:rsidR="008B6F3E">
          <w:rPr>
            <w:rFonts w:ascii="Times New Roman" w:hAnsi="Times New Roman"/>
            <w:noProof/>
            <w:webHidden/>
            <w:sz w:val="24"/>
            <w:szCs w:val="24"/>
          </w:rPr>
          <w:t>223</w:t>
        </w:r>
        <w:r w:rsidRPr="00EC044E">
          <w:rPr>
            <w:rFonts w:ascii="Times New Roman" w:hAnsi="Times New Roman"/>
            <w:noProof/>
            <w:webHidden/>
            <w:sz w:val="24"/>
            <w:szCs w:val="24"/>
          </w:rPr>
          <w:fldChar w:fldCharType="end"/>
        </w:r>
      </w:hyperlink>
    </w:p>
    <w:p w:rsidR="00EC044E" w:rsidRPr="00EC044E" w:rsidRDefault="00B535C4" w:rsidP="00EC044E">
      <w:pPr>
        <w:pStyle w:val="32"/>
        <w:rPr>
          <w:rFonts w:ascii="Times New Roman" w:eastAsiaTheme="minorEastAsia" w:hAnsi="Times New Roman"/>
          <w:noProof/>
          <w:sz w:val="24"/>
          <w:szCs w:val="24"/>
          <w:lang w:val="ru-RU" w:eastAsia="ru-RU"/>
        </w:rPr>
      </w:pPr>
      <w:hyperlink w:anchor="_Toc141301833" w:history="1">
        <w:r w:rsidR="00EC044E" w:rsidRPr="00EC044E">
          <w:rPr>
            <w:rStyle w:val="a4"/>
            <w:rFonts w:ascii="Times New Roman" w:hAnsi="Times New Roman"/>
            <w:noProof/>
            <w:sz w:val="24"/>
            <w:szCs w:val="24"/>
          </w:rPr>
          <w:t>22.5. Федеральная рабочая программа учебного курса «Алгебра» в 7–9 классах (далее соответственно – программа учебного курса «Алгебра», учебный курс).</w:t>
        </w:r>
        <w:r w:rsidR="00EC044E" w:rsidRPr="00EC044E">
          <w:rPr>
            <w:rFonts w:ascii="Times New Roman" w:hAnsi="Times New Roman"/>
            <w:noProof/>
            <w:webHidden/>
            <w:sz w:val="24"/>
            <w:szCs w:val="24"/>
          </w:rPr>
          <w:tab/>
        </w:r>
        <w:r w:rsidRPr="00EC044E">
          <w:rPr>
            <w:rFonts w:ascii="Times New Roman" w:hAnsi="Times New Roman"/>
            <w:noProof/>
            <w:webHidden/>
            <w:sz w:val="24"/>
            <w:szCs w:val="24"/>
          </w:rPr>
          <w:fldChar w:fldCharType="begin"/>
        </w:r>
        <w:r w:rsidR="00EC044E" w:rsidRPr="00EC044E">
          <w:rPr>
            <w:rFonts w:ascii="Times New Roman" w:hAnsi="Times New Roman"/>
            <w:noProof/>
            <w:webHidden/>
            <w:sz w:val="24"/>
            <w:szCs w:val="24"/>
          </w:rPr>
          <w:instrText xml:space="preserve"> PAGEREF _Toc141301833 \h </w:instrText>
        </w:r>
        <w:r w:rsidRPr="00EC044E">
          <w:rPr>
            <w:rFonts w:ascii="Times New Roman" w:hAnsi="Times New Roman"/>
            <w:noProof/>
            <w:webHidden/>
            <w:sz w:val="24"/>
            <w:szCs w:val="24"/>
          </w:rPr>
        </w:r>
        <w:r w:rsidRPr="00EC044E">
          <w:rPr>
            <w:rFonts w:ascii="Times New Roman" w:hAnsi="Times New Roman"/>
            <w:noProof/>
            <w:webHidden/>
            <w:sz w:val="24"/>
            <w:szCs w:val="24"/>
          </w:rPr>
          <w:fldChar w:fldCharType="separate"/>
        </w:r>
        <w:r w:rsidR="008B6F3E">
          <w:rPr>
            <w:rFonts w:ascii="Times New Roman" w:hAnsi="Times New Roman"/>
            <w:noProof/>
            <w:webHidden/>
            <w:sz w:val="24"/>
            <w:szCs w:val="24"/>
          </w:rPr>
          <w:t>235</w:t>
        </w:r>
        <w:r w:rsidRPr="00EC044E">
          <w:rPr>
            <w:rFonts w:ascii="Times New Roman" w:hAnsi="Times New Roman"/>
            <w:noProof/>
            <w:webHidden/>
            <w:sz w:val="24"/>
            <w:szCs w:val="24"/>
          </w:rPr>
          <w:fldChar w:fldCharType="end"/>
        </w:r>
      </w:hyperlink>
    </w:p>
    <w:p w:rsidR="00EC044E" w:rsidRPr="00EC044E" w:rsidRDefault="00B535C4" w:rsidP="00EC044E">
      <w:pPr>
        <w:pStyle w:val="32"/>
        <w:rPr>
          <w:rFonts w:ascii="Times New Roman" w:eastAsiaTheme="minorEastAsia" w:hAnsi="Times New Roman"/>
          <w:noProof/>
          <w:sz w:val="24"/>
          <w:szCs w:val="24"/>
          <w:lang w:val="ru-RU" w:eastAsia="ru-RU"/>
        </w:rPr>
      </w:pPr>
      <w:hyperlink w:anchor="_Toc141301834" w:history="1">
        <w:r w:rsidR="00EC044E" w:rsidRPr="00EC044E">
          <w:rPr>
            <w:rStyle w:val="a4"/>
            <w:rFonts w:ascii="Times New Roman" w:hAnsi="Times New Roman"/>
            <w:noProof/>
            <w:sz w:val="24"/>
            <w:szCs w:val="24"/>
          </w:rPr>
          <w:t>22.6. Федеральная рабочая программа учебного курса «Геометрия» в 7–9 классах (далее соответственно – программа учебного курса «Геометрия», учебный курс).</w:t>
        </w:r>
        <w:r w:rsidR="00EC044E" w:rsidRPr="00EC044E">
          <w:rPr>
            <w:rFonts w:ascii="Times New Roman" w:hAnsi="Times New Roman"/>
            <w:noProof/>
            <w:webHidden/>
            <w:sz w:val="24"/>
            <w:szCs w:val="24"/>
          </w:rPr>
          <w:tab/>
        </w:r>
        <w:r w:rsidRPr="00EC044E">
          <w:rPr>
            <w:rFonts w:ascii="Times New Roman" w:hAnsi="Times New Roman"/>
            <w:noProof/>
            <w:webHidden/>
            <w:sz w:val="24"/>
            <w:szCs w:val="24"/>
          </w:rPr>
          <w:fldChar w:fldCharType="begin"/>
        </w:r>
        <w:r w:rsidR="00EC044E" w:rsidRPr="00EC044E">
          <w:rPr>
            <w:rFonts w:ascii="Times New Roman" w:hAnsi="Times New Roman"/>
            <w:noProof/>
            <w:webHidden/>
            <w:sz w:val="24"/>
            <w:szCs w:val="24"/>
          </w:rPr>
          <w:instrText xml:space="preserve"> PAGEREF _Toc141301834 \h </w:instrText>
        </w:r>
        <w:r w:rsidRPr="00EC044E">
          <w:rPr>
            <w:rFonts w:ascii="Times New Roman" w:hAnsi="Times New Roman"/>
            <w:noProof/>
            <w:webHidden/>
            <w:sz w:val="24"/>
            <w:szCs w:val="24"/>
          </w:rPr>
        </w:r>
        <w:r w:rsidRPr="00EC044E">
          <w:rPr>
            <w:rFonts w:ascii="Times New Roman" w:hAnsi="Times New Roman"/>
            <w:noProof/>
            <w:webHidden/>
            <w:sz w:val="24"/>
            <w:szCs w:val="24"/>
          </w:rPr>
          <w:fldChar w:fldCharType="separate"/>
        </w:r>
        <w:r w:rsidR="008B6F3E">
          <w:rPr>
            <w:rFonts w:ascii="Times New Roman" w:hAnsi="Times New Roman"/>
            <w:noProof/>
            <w:webHidden/>
            <w:sz w:val="24"/>
            <w:szCs w:val="24"/>
          </w:rPr>
          <w:t>247</w:t>
        </w:r>
        <w:r w:rsidRPr="00EC044E">
          <w:rPr>
            <w:rFonts w:ascii="Times New Roman" w:hAnsi="Times New Roman"/>
            <w:noProof/>
            <w:webHidden/>
            <w:sz w:val="24"/>
            <w:szCs w:val="24"/>
          </w:rPr>
          <w:fldChar w:fldCharType="end"/>
        </w:r>
      </w:hyperlink>
    </w:p>
    <w:p w:rsidR="00EC044E" w:rsidRPr="00EC044E" w:rsidRDefault="00B535C4" w:rsidP="00EC044E">
      <w:pPr>
        <w:pStyle w:val="32"/>
        <w:rPr>
          <w:rFonts w:ascii="Times New Roman" w:eastAsiaTheme="minorEastAsia" w:hAnsi="Times New Roman"/>
          <w:noProof/>
          <w:sz w:val="24"/>
          <w:szCs w:val="24"/>
          <w:lang w:val="ru-RU" w:eastAsia="ru-RU"/>
        </w:rPr>
      </w:pPr>
      <w:hyperlink w:anchor="_Toc141301835" w:history="1">
        <w:r w:rsidR="00EC044E" w:rsidRPr="00EC044E">
          <w:rPr>
            <w:rStyle w:val="a4"/>
            <w:rFonts w:ascii="Times New Roman" w:hAnsi="Times New Roman"/>
            <w:noProof/>
            <w:sz w:val="24"/>
            <w:szCs w:val="24"/>
          </w:rPr>
          <w:t>22.7. 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r w:rsidR="00EC044E" w:rsidRPr="00EC044E">
          <w:rPr>
            <w:rFonts w:ascii="Times New Roman" w:hAnsi="Times New Roman"/>
            <w:noProof/>
            <w:webHidden/>
            <w:sz w:val="24"/>
            <w:szCs w:val="24"/>
          </w:rPr>
          <w:tab/>
        </w:r>
        <w:r w:rsidRPr="00EC044E">
          <w:rPr>
            <w:rFonts w:ascii="Times New Roman" w:hAnsi="Times New Roman"/>
            <w:noProof/>
            <w:webHidden/>
            <w:sz w:val="24"/>
            <w:szCs w:val="24"/>
          </w:rPr>
          <w:fldChar w:fldCharType="begin"/>
        </w:r>
        <w:r w:rsidR="00EC044E" w:rsidRPr="00EC044E">
          <w:rPr>
            <w:rFonts w:ascii="Times New Roman" w:hAnsi="Times New Roman"/>
            <w:noProof/>
            <w:webHidden/>
            <w:sz w:val="24"/>
            <w:szCs w:val="24"/>
          </w:rPr>
          <w:instrText xml:space="preserve"> PAGEREF _Toc141301835 \h </w:instrText>
        </w:r>
        <w:r w:rsidRPr="00EC044E">
          <w:rPr>
            <w:rFonts w:ascii="Times New Roman" w:hAnsi="Times New Roman"/>
            <w:noProof/>
            <w:webHidden/>
            <w:sz w:val="24"/>
            <w:szCs w:val="24"/>
          </w:rPr>
        </w:r>
        <w:r w:rsidRPr="00EC044E">
          <w:rPr>
            <w:rFonts w:ascii="Times New Roman" w:hAnsi="Times New Roman"/>
            <w:noProof/>
            <w:webHidden/>
            <w:sz w:val="24"/>
            <w:szCs w:val="24"/>
          </w:rPr>
          <w:fldChar w:fldCharType="separate"/>
        </w:r>
        <w:r w:rsidR="008B6F3E">
          <w:rPr>
            <w:rFonts w:ascii="Times New Roman" w:hAnsi="Times New Roman"/>
            <w:noProof/>
            <w:webHidden/>
            <w:sz w:val="24"/>
            <w:szCs w:val="24"/>
          </w:rPr>
          <w:t>254</w:t>
        </w:r>
        <w:r w:rsidRPr="00EC044E">
          <w:rPr>
            <w:rFonts w:ascii="Times New Roman" w:hAnsi="Times New Roman"/>
            <w:noProof/>
            <w:webHidden/>
            <w:sz w:val="24"/>
            <w:szCs w:val="24"/>
          </w:rPr>
          <w:fldChar w:fldCharType="end"/>
        </w:r>
      </w:hyperlink>
    </w:p>
    <w:p w:rsidR="00EC044E" w:rsidRPr="00EC044E" w:rsidRDefault="00B535C4" w:rsidP="00EC044E">
      <w:pPr>
        <w:pStyle w:val="24"/>
        <w:tabs>
          <w:tab w:val="right" w:leader="dot" w:pos="9345"/>
        </w:tabs>
        <w:rPr>
          <w:rFonts w:ascii="Times New Roman" w:eastAsiaTheme="minorEastAsia" w:hAnsi="Times New Roman"/>
          <w:b w:val="0"/>
          <w:bCs w:val="0"/>
          <w:noProof/>
          <w:sz w:val="24"/>
          <w:szCs w:val="24"/>
          <w:lang w:val="ru-RU" w:eastAsia="ru-RU"/>
        </w:rPr>
      </w:pPr>
      <w:hyperlink w:anchor="_Toc141301836" w:history="1">
        <w:r w:rsidR="00EC044E" w:rsidRPr="00EC044E">
          <w:rPr>
            <w:rStyle w:val="a4"/>
            <w:rFonts w:ascii="Times New Roman" w:hAnsi="Times New Roman"/>
            <w:noProof/>
            <w:sz w:val="24"/>
            <w:szCs w:val="24"/>
          </w:rPr>
          <w:t>23. Федеральная рабочая программа по учебному предмету «Информатика» (базовый уровень).</w:t>
        </w:r>
        <w:r w:rsidR="00EC044E" w:rsidRPr="00EC044E">
          <w:rPr>
            <w:rFonts w:ascii="Times New Roman" w:hAnsi="Times New Roman"/>
            <w:noProof/>
            <w:webHidden/>
            <w:sz w:val="24"/>
            <w:szCs w:val="24"/>
          </w:rPr>
          <w:tab/>
        </w:r>
        <w:r w:rsidRPr="00EC044E">
          <w:rPr>
            <w:rFonts w:ascii="Times New Roman" w:hAnsi="Times New Roman"/>
            <w:noProof/>
            <w:webHidden/>
            <w:sz w:val="24"/>
            <w:szCs w:val="24"/>
          </w:rPr>
          <w:fldChar w:fldCharType="begin"/>
        </w:r>
        <w:r w:rsidR="00EC044E" w:rsidRPr="00EC044E">
          <w:rPr>
            <w:rFonts w:ascii="Times New Roman" w:hAnsi="Times New Roman"/>
            <w:noProof/>
            <w:webHidden/>
            <w:sz w:val="24"/>
            <w:szCs w:val="24"/>
          </w:rPr>
          <w:instrText xml:space="preserve"> PAGEREF _Toc141301836 \h </w:instrText>
        </w:r>
        <w:r w:rsidRPr="00EC044E">
          <w:rPr>
            <w:rFonts w:ascii="Times New Roman" w:hAnsi="Times New Roman"/>
            <w:noProof/>
            <w:webHidden/>
            <w:sz w:val="24"/>
            <w:szCs w:val="24"/>
          </w:rPr>
        </w:r>
        <w:r w:rsidRPr="00EC044E">
          <w:rPr>
            <w:rFonts w:ascii="Times New Roman" w:hAnsi="Times New Roman"/>
            <w:noProof/>
            <w:webHidden/>
            <w:sz w:val="24"/>
            <w:szCs w:val="24"/>
          </w:rPr>
          <w:fldChar w:fldCharType="separate"/>
        </w:r>
        <w:r w:rsidR="008B6F3E">
          <w:rPr>
            <w:rFonts w:ascii="Times New Roman" w:hAnsi="Times New Roman"/>
            <w:noProof/>
            <w:webHidden/>
            <w:sz w:val="24"/>
            <w:szCs w:val="24"/>
          </w:rPr>
          <w:t>260</w:t>
        </w:r>
        <w:r w:rsidRPr="00EC044E">
          <w:rPr>
            <w:rFonts w:ascii="Times New Roman" w:hAnsi="Times New Roman"/>
            <w:noProof/>
            <w:webHidden/>
            <w:sz w:val="24"/>
            <w:szCs w:val="24"/>
          </w:rPr>
          <w:fldChar w:fldCharType="end"/>
        </w:r>
      </w:hyperlink>
    </w:p>
    <w:p w:rsidR="00EC044E" w:rsidRPr="00EC044E" w:rsidRDefault="00B535C4" w:rsidP="00EC044E">
      <w:pPr>
        <w:pStyle w:val="24"/>
        <w:tabs>
          <w:tab w:val="right" w:leader="dot" w:pos="9345"/>
        </w:tabs>
        <w:rPr>
          <w:rFonts w:ascii="Times New Roman" w:eastAsiaTheme="minorEastAsia" w:hAnsi="Times New Roman"/>
          <w:b w:val="0"/>
          <w:bCs w:val="0"/>
          <w:noProof/>
          <w:sz w:val="24"/>
          <w:szCs w:val="24"/>
          <w:lang w:val="ru-RU" w:eastAsia="ru-RU"/>
        </w:rPr>
      </w:pPr>
      <w:hyperlink w:anchor="_Toc141301837" w:history="1">
        <w:r w:rsidR="00EC044E" w:rsidRPr="00EC044E">
          <w:rPr>
            <w:rStyle w:val="a4"/>
            <w:rFonts w:ascii="Times New Roman" w:hAnsi="Times New Roman"/>
            <w:noProof/>
            <w:sz w:val="24"/>
            <w:szCs w:val="24"/>
          </w:rPr>
          <w:t>24. Федеральная рабочая программа по учебному предмету «История»</w:t>
        </w:r>
        <w:r w:rsidR="00EC044E" w:rsidRPr="00EC044E">
          <w:rPr>
            <w:rFonts w:ascii="Times New Roman" w:hAnsi="Times New Roman"/>
            <w:noProof/>
            <w:webHidden/>
            <w:sz w:val="24"/>
            <w:szCs w:val="24"/>
          </w:rPr>
          <w:tab/>
        </w:r>
        <w:r w:rsidRPr="00EC044E">
          <w:rPr>
            <w:rFonts w:ascii="Times New Roman" w:hAnsi="Times New Roman"/>
            <w:noProof/>
            <w:webHidden/>
            <w:sz w:val="24"/>
            <w:szCs w:val="24"/>
          </w:rPr>
          <w:fldChar w:fldCharType="begin"/>
        </w:r>
        <w:r w:rsidR="00EC044E" w:rsidRPr="00EC044E">
          <w:rPr>
            <w:rFonts w:ascii="Times New Roman" w:hAnsi="Times New Roman"/>
            <w:noProof/>
            <w:webHidden/>
            <w:sz w:val="24"/>
            <w:szCs w:val="24"/>
          </w:rPr>
          <w:instrText xml:space="preserve"> PAGEREF _Toc141301837 \h </w:instrText>
        </w:r>
        <w:r w:rsidRPr="00EC044E">
          <w:rPr>
            <w:rFonts w:ascii="Times New Roman" w:hAnsi="Times New Roman"/>
            <w:noProof/>
            <w:webHidden/>
            <w:sz w:val="24"/>
            <w:szCs w:val="24"/>
          </w:rPr>
        </w:r>
        <w:r w:rsidRPr="00EC044E">
          <w:rPr>
            <w:rFonts w:ascii="Times New Roman" w:hAnsi="Times New Roman"/>
            <w:noProof/>
            <w:webHidden/>
            <w:sz w:val="24"/>
            <w:szCs w:val="24"/>
          </w:rPr>
          <w:fldChar w:fldCharType="separate"/>
        </w:r>
        <w:r w:rsidR="008B6F3E">
          <w:rPr>
            <w:rFonts w:ascii="Times New Roman" w:hAnsi="Times New Roman"/>
            <w:noProof/>
            <w:webHidden/>
            <w:sz w:val="24"/>
            <w:szCs w:val="24"/>
          </w:rPr>
          <w:t>283</w:t>
        </w:r>
        <w:r w:rsidRPr="00EC044E">
          <w:rPr>
            <w:rFonts w:ascii="Times New Roman" w:hAnsi="Times New Roman"/>
            <w:noProof/>
            <w:webHidden/>
            <w:sz w:val="24"/>
            <w:szCs w:val="24"/>
          </w:rPr>
          <w:fldChar w:fldCharType="end"/>
        </w:r>
      </w:hyperlink>
    </w:p>
    <w:p w:rsidR="00EC044E" w:rsidRPr="00EC044E" w:rsidRDefault="00B535C4" w:rsidP="00EC044E">
      <w:pPr>
        <w:pStyle w:val="24"/>
        <w:tabs>
          <w:tab w:val="right" w:leader="dot" w:pos="9345"/>
        </w:tabs>
        <w:rPr>
          <w:rFonts w:ascii="Times New Roman" w:eastAsiaTheme="minorEastAsia" w:hAnsi="Times New Roman"/>
          <w:b w:val="0"/>
          <w:bCs w:val="0"/>
          <w:noProof/>
          <w:sz w:val="24"/>
          <w:szCs w:val="24"/>
          <w:lang w:val="ru-RU" w:eastAsia="ru-RU"/>
        </w:rPr>
      </w:pPr>
      <w:hyperlink w:anchor="_Toc141301838" w:history="1">
        <w:r w:rsidR="00EC044E" w:rsidRPr="00EC044E">
          <w:rPr>
            <w:rStyle w:val="a4"/>
            <w:rFonts w:ascii="Times New Roman" w:hAnsi="Times New Roman"/>
            <w:noProof/>
            <w:sz w:val="24"/>
            <w:szCs w:val="24"/>
          </w:rPr>
          <w:t>25. Федеральная рабочая программа по учебному предмету «Обществознание».</w:t>
        </w:r>
        <w:r w:rsidR="00EC044E" w:rsidRPr="00EC044E">
          <w:rPr>
            <w:rFonts w:ascii="Times New Roman" w:hAnsi="Times New Roman"/>
            <w:noProof/>
            <w:webHidden/>
            <w:sz w:val="24"/>
            <w:szCs w:val="24"/>
          </w:rPr>
          <w:tab/>
        </w:r>
        <w:r w:rsidRPr="00EC044E">
          <w:rPr>
            <w:rFonts w:ascii="Times New Roman" w:hAnsi="Times New Roman"/>
            <w:noProof/>
            <w:webHidden/>
            <w:sz w:val="24"/>
            <w:szCs w:val="24"/>
          </w:rPr>
          <w:fldChar w:fldCharType="begin"/>
        </w:r>
        <w:r w:rsidR="00EC044E" w:rsidRPr="00EC044E">
          <w:rPr>
            <w:rFonts w:ascii="Times New Roman" w:hAnsi="Times New Roman"/>
            <w:noProof/>
            <w:webHidden/>
            <w:sz w:val="24"/>
            <w:szCs w:val="24"/>
          </w:rPr>
          <w:instrText xml:space="preserve"> PAGEREF _Toc141301838 \h </w:instrText>
        </w:r>
        <w:r w:rsidRPr="00EC044E">
          <w:rPr>
            <w:rFonts w:ascii="Times New Roman" w:hAnsi="Times New Roman"/>
            <w:noProof/>
            <w:webHidden/>
            <w:sz w:val="24"/>
            <w:szCs w:val="24"/>
          </w:rPr>
        </w:r>
        <w:r w:rsidRPr="00EC044E">
          <w:rPr>
            <w:rFonts w:ascii="Times New Roman" w:hAnsi="Times New Roman"/>
            <w:noProof/>
            <w:webHidden/>
            <w:sz w:val="24"/>
            <w:szCs w:val="24"/>
          </w:rPr>
          <w:fldChar w:fldCharType="separate"/>
        </w:r>
        <w:r w:rsidR="008B6F3E">
          <w:rPr>
            <w:rFonts w:ascii="Times New Roman" w:hAnsi="Times New Roman"/>
            <w:noProof/>
            <w:webHidden/>
            <w:sz w:val="24"/>
            <w:szCs w:val="24"/>
          </w:rPr>
          <w:t>363</w:t>
        </w:r>
        <w:r w:rsidRPr="00EC044E">
          <w:rPr>
            <w:rFonts w:ascii="Times New Roman" w:hAnsi="Times New Roman"/>
            <w:noProof/>
            <w:webHidden/>
            <w:sz w:val="24"/>
            <w:szCs w:val="24"/>
          </w:rPr>
          <w:fldChar w:fldCharType="end"/>
        </w:r>
      </w:hyperlink>
    </w:p>
    <w:p w:rsidR="00EC044E" w:rsidRPr="00EC044E" w:rsidRDefault="00B535C4" w:rsidP="00EC044E">
      <w:pPr>
        <w:pStyle w:val="24"/>
        <w:tabs>
          <w:tab w:val="right" w:leader="dot" w:pos="9345"/>
        </w:tabs>
        <w:rPr>
          <w:rFonts w:ascii="Times New Roman" w:eastAsiaTheme="minorEastAsia" w:hAnsi="Times New Roman"/>
          <w:b w:val="0"/>
          <w:bCs w:val="0"/>
          <w:noProof/>
          <w:sz w:val="24"/>
          <w:szCs w:val="24"/>
          <w:lang w:val="ru-RU" w:eastAsia="ru-RU"/>
        </w:rPr>
      </w:pPr>
      <w:hyperlink w:anchor="_Toc141301839" w:history="1">
        <w:r w:rsidR="00EC044E" w:rsidRPr="00EC044E">
          <w:rPr>
            <w:rStyle w:val="a4"/>
            <w:rFonts w:ascii="Times New Roman" w:hAnsi="Times New Roman"/>
            <w:noProof/>
            <w:sz w:val="24"/>
            <w:szCs w:val="24"/>
          </w:rPr>
          <w:t>26. Федеральная рабочая программа по учебному предмету «География».</w:t>
        </w:r>
        <w:r w:rsidR="00EC044E" w:rsidRPr="00EC044E">
          <w:rPr>
            <w:rFonts w:ascii="Times New Roman" w:hAnsi="Times New Roman"/>
            <w:noProof/>
            <w:webHidden/>
            <w:sz w:val="24"/>
            <w:szCs w:val="24"/>
          </w:rPr>
          <w:tab/>
        </w:r>
        <w:r w:rsidRPr="00EC044E">
          <w:rPr>
            <w:rFonts w:ascii="Times New Roman" w:hAnsi="Times New Roman"/>
            <w:noProof/>
            <w:webHidden/>
            <w:sz w:val="24"/>
            <w:szCs w:val="24"/>
          </w:rPr>
          <w:fldChar w:fldCharType="begin"/>
        </w:r>
        <w:r w:rsidR="00EC044E" w:rsidRPr="00EC044E">
          <w:rPr>
            <w:rFonts w:ascii="Times New Roman" w:hAnsi="Times New Roman"/>
            <w:noProof/>
            <w:webHidden/>
            <w:sz w:val="24"/>
            <w:szCs w:val="24"/>
          </w:rPr>
          <w:instrText xml:space="preserve"> PAGEREF _Toc141301839 \h </w:instrText>
        </w:r>
        <w:r w:rsidRPr="00EC044E">
          <w:rPr>
            <w:rFonts w:ascii="Times New Roman" w:hAnsi="Times New Roman"/>
            <w:noProof/>
            <w:webHidden/>
            <w:sz w:val="24"/>
            <w:szCs w:val="24"/>
          </w:rPr>
        </w:r>
        <w:r w:rsidRPr="00EC044E">
          <w:rPr>
            <w:rFonts w:ascii="Times New Roman" w:hAnsi="Times New Roman"/>
            <w:noProof/>
            <w:webHidden/>
            <w:sz w:val="24"/>
            <w:szCs w:val="24"/>
          </w:rPr>
          <w:fldChar w:fldCharType="separate"/>
        </w:r>
        <w:r w:rsidR="008B6F3E">
          <w:rPr>
            <w:rFonts w:ascii="Times New Roman" w:hAnsi="Times New Roman"/>
            <w:noProof/>
            <w:webHidden/>
            <w:sz w:val="24"/>
            <w:szCs w:val="24"/>
          </w:rPr>
          <w:t>406</w:t>
        </w:r>
        <w:r w:rsidRPr="00EC044E">
          <w:rPr>
            <w:rFonts w:ascii="Times New Roman" w:hAnsi="Times New Roman"/>
            <w:noProof/>
            <w:webHidden/>
            <w:sz w:val="24"/>
            <w:szCs w:val="24"/>
          </w:rPr>
          <w:fldChar w:fldCharType="end"/>
        </w:r>
      </w:hyperlink>
    </w:p>
    <w:p w:rsidR="00EC044E" w:rsidRPr="00EC044E" w:rsidRDefault="00B535C4" w:rsidP="00EC044E">
      <w:pPr>
        <w:pStyle w:val="24"/>
        <w:tabs>
          <w:tab w:val="right" w:leader="dot" w:pos="9345"/>
        </w:tabs>
        <w:rPr>
          <w:rFonts w:ascii="Times New Roman" w:eastAsiaTheme="minorEastAsia" w:hAnsi="Times New Roman"/>
          <w:b w:val="0"/>
          <w:bCs w:val="0"/>
          <w:noProof/>
          <w:sz w:val="24"/>
          <w:szCs w:val="24"/>
          <w:lang w:val="ru-RU" w:eastAsia="ru-RU"/>
        </w:rPr>
      </w:pPr>
      <w:hyperlink w:anchor="_Toc141301840" w:history="1">
        <w:r w:rsidR="00EC044E" w:rsidRPr="00EC044E">
          <w:rPr>
            <w:rStyle w:val="a4"/>
            <w:rFonts w:ascii="Times New Roman" w:hAnsi="Times New Roman"/>
            <w:noProof/>
            <w:sz w:val="24"/>
            <w:szCs w:val="24"/>
          </w:rPr>
          <w:t>27. Федеральная рабочая программа по учебному предмету «Физика» (базовый уровень).</w:t>
        </w:r>
        <w:r w:rsidR="00EC044E" w:rsidRPr="00EC044E">
          <w:rPr>
            <w:rFonts w:ascii="Times New Roman" w:hAnsi="Times New Roman"/>
            <w:noProof/>
            <w:webHidden/>
            <w:sz w:val="24"/>
            <w:szCs w:val="24"/>
          </w:rPr>
          <w:tab/>
        </w:r>
        <w:r w:rsidRPr="00EC044E">
          <w:rPr>
            <w:rFonts w:ascii="Times New Roman" w:hAnsi="Times New Roman"/>
            <w:noProof/>
            <w:webHidden/>
            <w:sz w:val="24"/>
            <w:szCs w:val="24"/>
          </w:rPr>
          <w:fldChar w:fldCharType="begin"/>
        </w:r>
        <w:r w:rsidR="00EC044E" w:rsidRPr="00EC044E">
          <w:rPr>
            <w:rFonts w:ascii="Times New Roman" w:hAnsi="Times New Roman"/>
            <w:noProof/>
            <w:webHidden/>
            <w:sz w:val="24"/>
            <w:szCs w:val="24"/>
          </w:rPr>
          <w:instrText xml:space="preserve"> PAGEREF _Toc141301840 \h </w:instrText>
        </w:r>
        <w:r w:rsidRPr="00EC044E">
          <w:rPr>
            <w:rFonts w:ascii="Times New Roman" w:hAnsi="Times New Roman"/>
            <w:noProof/>
            <w:webHidden/>
            <w:sz w:val="24"/>
            <w:szCs w:val="24"/>
          </w:rPr>
        </w:r>
        <w:r w:rsidRPr="00EC044E">
          <w:rPr>
            <w:rFonts w:ascii="Times New Roman" w:hAnsi="Times New Roman"/>
            <w:noProof/>
            <w:webHidden/>
            <w:sz w:val="24"/>
            <w:szCs w:val="24"/>
          </w:rPr>
          <w:fldChar w:fldCharType="separate"/>
        </w:r>
        <w:r w:rsidR="008B6F3E">
          <w:rPr>
            <w:rFonts w:ascii="Times New Roman" w:hAnsi="Times New Roman"/>
            <w:noProof/>
            <w:webHidden/>
            <w:sz w:val="24"/>
            <w:szCs w:val="24"/>
          </w:rPr>
          <w:t>451</w:t>
        </w:r>
        <w:r w:rsidRPr="00EC044E">
          <w:rPr>
            <w:rFonts w:ascii="Times New Roman" w:hAnsi="Times New Roman"/>
            <w:noProof/>
            <w:webHidden/>
            <w:sz w:val="24"/>
            <w:szCs w:val="24"/>
          </w:rPr>
          <w:fldChar w:fldCharType="end"/>
        </w:r>
      </w:hyperlink>
    </w:p>
    <w:p w:rsidR="00EC044E" w:rsidRPr="00EC044E" w:rsidRDefault="00B535C4" w:rsidP="00EC044E">
      <w:pPr>
        <w:pStyle w:val="24"/>
        <w:tabs>
          <w:tab w:val="right" w:leader="dot" w:pos="9345"/>
        </w:tabs>
        <w:rPr>
          <w:rFonts w:ascii="Times New Roman" w:eastAsiaTheme="minorEastAsia" w:hAnsi="Times New Roman"/>
          <w:b w:val="0"/>
          <w:bCs w:val="0"/>
          <w:noProof/>
          <w:sz w:val="24"/>
          <w:szCs w:val="24"/>
          <w:lang w:val="ru-RU" w:eastAsia="ru-RU"/>
        </w:rPr>
      </w:pPr>
      <w:hyperlink w:anchor="_Toc141301841" w:history="1">
        <w:r w:rsidR="00EC044E" w:rsidRPr="00EC044E">
          <w:rPr>
            <w:rStyle w:val="a4"/>
            <w:rFonts w:ascii="Times New Roman" w:hAnsi="Times New Roman"/>
            <w:noProof/>
            <w:sz w:val="24"/>
            <w:szCs w:val="24"/>
          </w:rPr>
          <w:t>28. Федеральная рабочая программа по учебному предмету «Химия» (базовый уровень).</w:t>
        </w:r>
        <w:r w:rsidR="00EC044E" w:rsidRPr="00EC044E">
          <w:rPr>
            <w:rFonts w:ascii="Times New Roman" w:hAnsi="Times New Roman"/>
            <w:noProof/>
            <w:webHidden/>
            <w:sz w:val="24"/>
            <w:szCs w:val="24"/>
          </w:rPr>
          <w:tab/>
        </w:r>
        <w:r w:rsidRPr="00EC044E">
          <w:rPr>
            <w:rFonts w:ascii="Times New Roman" w:hAnsi="Times New Roman"/>
            <w:noProof/>
            <w:webHidden/>
            <w:sz w:val="24"/>
            <w:szCs w:val="24"/>
          </w:rPr>
          <w:fldChar w:fldCharType="begin"/>
        </w:r>
        <w:r w:rsidR="00EC044E" w:rsidRPr="00EC044E">
          <w:rPr>
            <w:rFonts w:ascii="Times New Roman" w:hAnsi="Times New Roman"/>
            <w:noProof/>
            <w:webHidden/>
            <w:sz w:val="24"/>
            <w:szCs w:val="24"/>
          </w:rPr>
          <w:instrText xml:space="preserve"> PAGEREF _Toc141301841 \h </w:instrText>
        </w:r>
        <w:r w:rsidRPr="00EC044E">
          <w:rPr>
            <w:rFonts w:ascii="Times New Roman" w:hAnsi="Times New Roman"/>
            <w:noProof/>
            <w:webHidden/>
            <w:sz w:val="24"/>
            <w:szCs w:val="24"/>
          </w:rPr>
        </w:r>
        <w:r w:rsidRPr="00EC044E">
          <w:rPr>
            <w:rFonts w:ascii="Times New Roman" w:hAnsi="Times New Roman"/>
            <w:noProof/>
            <w:webHidden/>
            <w:sz w:val="24"/>
            <w:szCs w:val="24"/>
          </w:rPr>
          <w:fldChar w:fldCharType="separate"/>
        </w:r>
        <w:r w:rsidR="008B6F3E">
          <w:rPr>
            <w:rFonts w:ascii="Times New Roman" w:hAnsi="Times New Roman"/>
            <w:noProof/>
            <w:webHidden/>
            <w:sz w:val="24"/>
            <w:szCs w:val="24"/>
          </w:rPr>
          <w:t>486</w:t>
        </w:r>
        <w:r w:rsidRPr="00EC044E">
          <w:rPr>
            <w:rFonts w:ascii="Times New Roman" w:hAnsi="Times New Roman"/>
            <w:noProof/>
            <w:webHidden/>
            <w:sz w:val="24"/>
            <w:szCs w:val="24"/>
          </w:rPr>
          <w:fldChar w:fldCharType="end"/>
        </w:r>
      </w:hyperlink>
    </w:p>
    <w:p w:rsidR="00EC044E" w:rsidRPr="00EC044E" w:rsidRDefault="00B535C4" w:rsidP="00EC044E">
      <w:pPr>
        <w:pStyle w:val="24"/>
        <w:tabs>
          <w:tab w:val="right" w:leader="dot" w:pos="9345"/>
        </w:tabs>
        <w:rPr>
          <w:rFonts w:ascii="Times New Roman" w:eastAsiaTheme="minorEastAsia" w:hAnsi="Times New Roman"/>
          <w:b w:val="0"/>
          <w:bCs w:val="0"/>
          <w:noProof/>
          <w:sz w:val="24"/>
          <w:szCs w:val="24"/>
          <w:lang w:val="ru-RU" w:eastAsia="ru-RU"/>
        </w:rPr>
      </w:pPr>
      <w:hyperlink w:anchor="_Toc141301842" w:history="1">
        <w:r w:rsidR="00EC044E" w:rsidRPr="00EC044E">
          <w:rPr>
            <w:rStyle w:val="a4"/>
            <w:rFonts w:ascii="Times New Roman" w:hAnsi="Times New Roman"/>
            <w:noProof/>
            <w:sz w:val="24"/>
            <w:szCs w:val="24"/>
          </w:rPr>
          <w:t>29. Федеральная рабочая программа по учебному предмету «Биология» (базовый уровень).</w:t>
        </w:r>
        <w:r w:rsidR="00EC044E" w:rsidRPr="00EC044E">
          <w:rPr>
            <w:rFonts w:ascii="Times New Roman" w:hAnsi="Times New Roman"/>
            <w:noProof/>
            <w:webHidden/>
            <w:sz w:val="24"/>
            <w:szCs w:val="24"/>
          </w:rPr>
          <w:tab/>
        </w:r>
        <w:r w:rsidRPr="00EC044E">
          <w:rPr>
            <w:rFonts w:ascii="Times New Roman" w:hAnsi="Times New Roman"/>
            <w:noProof/>
            <w:webHidden/>
            <w:sz w:val="24"/>
            <w:szCs w:val="24"/>
          </w:rPr>
          <w:fldChar w:fldCharType="begin"/>
        </w:r>
        <w:r w:rsidR="00EC044E" w:rsidRPr="00EC044E">
          <w:rPr>
            <w:rFonts w:ascii="Times New Roman" w:hAnsi="Times New Roman"/>
            <w:noProof/>
            <w:webHidden/>
            <w:sz w:val="24"/>
            <w:szCs w:val="24"/>
          </w:rPr>
          <w:instrText xml:space="preserve"> PAGEREF _Toc141301842 \h </w:instrText>
        </w:r>
        <w:r w:rsidRPr="00EC044E">
          <w:rPr>
            <w:rFonts w:ascii="Times New Roman" w:hAnsi="Times New Roman"/>
            <w:noProof/>
            <w:webHidden/>
            <w:sz w:val="24"/>
            <w:szCs w:val="24"/>
          </w:rPr>
        </w:r>
        <w:r w:rsidRPr="00EC044E">
          <w:rPr>
            <w:rFonts w:ascii="Times New Roman" w:hAnsi="Times New Roman"/>
            <w:noProof/>
            <w:webHidden/>
            <w:sz w:val="24"/>
            <w:szCs w:val="24"/>
          </w:rPr>
          <w:fldChar w:fldCharType="separate"/>
        </w:r>
        <w:r w:rsidR="008B6F3E">
          <w:rPr>
            <w:rFonts w:ascii="Times New Roman" w:hAnsi="Times New Roman"/>
            <w:noProof/>
            <w:webHidden/>
            <w:sz w:val="24"/>
            <w:szCs w:val="24"/>
          </w:rPr>
          <w:t>510</w:t>
        </w:r>
        <w:r w:rsidRPr="00EC044E">
          <w:rPr>
            <w:rFonts w:ascii="Times New Roman" w:hAnsi="Times New Roman"/>
            <w:noProof/>
            <w:webHidden/>
            <w:sz w:val="24"/>
            <w:szCs w:val="24"/>
          </w:rPr>
          <w:fldChar w:fldCharType="end"/>
        </w:r>
      </w:hyperlink>
    </w:p>
    <w:p w:rsidR="00EC044E" w:rsidRPr="00EC044E" w:rsidRDefault="00B535C4" w:rsidP="00EC044E">
      <w:pPr>
        <w:pStyle w:val="24"/>
        <w:tabs>
          <w:tab w:val="right" w:leader="dot" w:pos="9345"/>
        </w:tabs>
        <w:rPr>
          <w:rFonts w:ascii="Times New Roman" w:eastAsiaTheme="minorEastAsia" w:hAnsi="Times New Roman"/>
          <w:b w:val="0"/>
          <w:bCs w:val="0"/>
          <w:noProof/>
          <w:sz w:val="24"/>
          <w:szCs w:val="24"/>
          <w:lang w:val="ru-RU" w:eastAsia="ru-RU"/>
        </w:rPr>
      </w:pPr>
      <w:hyperlink w:anchor="_Toc141301843" w:history="1">
        <w:r w:rsidR="00EC044E" w:rsidRPr="00EC044E">
          <w:rPr>
            <w:rStyle w:val="a4"/>
            <w:rFonts w:ascii="Times New Roman" w:hAnsi="Times New Roman"/>
            <w:noProof/>
            <w:sz w:val="24"/>
            <w:szCs w:val="24"/>
          </w:rPr>
          <w:t>30. Федеральная рабочая программа по учебному курсу «Основы духовно-нравственной культуры народов России».</w:t>
        </w:r>
        <w:r w:rsidR="00EC044E" w:rsidRPr="00EC044E">
          <w:rPr>
            <w:rFonts w:ascii="Times New Roman" w:hAnsi="Times New Roman"/>
            <w:noProof/>
            <w:webHidden/>
            <w:sz w:val="24"/>
            <w:szCs w:val="24"/>
          </w:rPr>
          <w:tab/>
        </w:r>
        <w:r w:rsidRPr="00EC044E">
          <w:rPr>
            <w:rFonts w:ascii="Times New Roman" w:hAnsi="Times New Roman"/>
            <w:noProof/>
            <w:webHidden/>
            <w:sz w:val="24"/>
            <w:szCs w:val="24"/>
          </w:rPr>
          <w:fldChar w:fldCharType="begin"/>
        </w:r>
        <w:r w:rsidR="00EC044E" w:rsidRPr="00EC044E">
          <w:rPr>
            <w:rFonts w:ascii="Times New Roman" w:hAnsi="Times New Roman"/>
            <w:noProof/>
            <w:webHidden/>
            <w:sz w:val="24"/>
            <w:szCs w:val="24"/>
          </w:rPr>
          <w:instrText xml:space="preserve"> PAGEREF _Toc141301843 \h </w:instrText>
        </w:r>
        <w:r w:rsidRPr="00EC044E">
          <w:rPr>
            <w:rFonts w:ascii="Times New Roman" w:hAnsi="Times New Roman"/>
            <w:noProof/>
            <w:webHidden/>
            <w:sz w:val="24"/>
            <w:szCs w:val="24"/>
          </w:rPr>
        </w:r>
        <w:r w:rsidRPr="00EC044E">
          <w:rPr>
            <w:rFonts w:ascii="Times New Roman" w:hAnsi="Times New Roman"/>
            <w:noProof/>
            <w:webHidden/>
            <w:sz w:val="24"/>
            <w:szCs w:val="24"/>
          </w:rPr>
          <w:fldChar w:fldCharType="separate"/>
        </w:r>
        <w:r w:rsidR="008B6F3E">
          <w:rPr>
            <w:rFonts w:ascii="Times New Roman" w:hAnsi="Times New Roman"/>
            <w:noProof/>
            <w:webHidden/>
            <w:sz w:val="24"/>
            <w:szCs w:val="24"/>
          </w:rPr>
          <w:t>558</w:t>
        </w:r>
        <w:r w:rsidRPr="00EC044E">
          <w:rPr>
            <w:rFonts w:ascii="Times New Roman" w:hAnsi="Times New Roman"/>
            <w:noProof/>
            <w:webHidden/>
            <w:sz w:val="24"/>
            <w:szCs w:val="24"/>
          </w:rPr>
          <w:fldChar w:fldCharType="end"/>
        </w:r>
      </w:hyperlink>
    </w:p>
    <w:p w:rsidR="00EC044E" w:rsidRPr="00EC044E" w:rsidRDefault="00B535C4" w:rsidP="00EC044E">
      <w:pPr>
        <w:pStyle w:val="24"/>
        <w:tabs>
          <w:tab w:val="right" w:leader="dot" w:pos="9345"/>
        </w:tabs>
        <w:rPr>
          <w:rFonts w:ascii="Times New Roman" w:eastAsiaTheme="minorEastAsia" w:hAnsi="Times New Roman"/>
          <w:b w:val="0"/>
          <w:bCs w:val="0"/>
          <w:noProof/>
          <w:sz w:val="24"/>
          <w:szCs w:val="24"/>
          <w:lang w:val="ru-RU" w:eastAsia="ru-RU"/>
        </w:rPr>
      </w:pPr>
      <w:hyperlink w:anchor="_Toc141301844" w:history="1">
        <w:r w:rsidR="00EC044E" w:rsidRPr="00EC044E">
          <w:rPr>
            <w:rStyle w:val="a4"/>
            <w:rFonts w:ascii="Times New Roman" w:hAnsi="Times New Roman"/>
            <w:noProof/>
            <w:sz w:val="24"/>
            <w:szCs w:val="24"/>
          </w:rPr>
          <w:t>160. Федеральная рабочая программа по учебному предмету «Изобразительное искусство».</w:t>
        </w:r>
        <w:r w:rsidR="00EC044E" w:rsidRPr="00EC044E">
          <w:rPr>
            <w:rFonts w:ascii="Times New Roman" w:hAnsi="Times New Roman"/>
            <w:noProof/>
            <w:webHidden/>
            <w:sz w:val="24"/>
            <w:szCs w:val="24"/>
          </w:rPr>
          <w:tab/>
        </w:r>
        <w:r w:rsidRPr="00EC044E">
          <w:rPr>
            <w:rFonts w:ascii="Times New Roman" w:hAnsi="Times New Roman"/>
            <w:noProof/>
            <w:webHidden/>
            <w:sz w:val="24"/>
            <w:szCs w:val="24"/>
          </w:rPr>
          <w:fldChar w:fldCharType="begin"/>
        </w:r>
        <w:r w:rsidR="00EC044E" w:rsidRPr="00EC044E">
          <w:rPr>
            <w:rFonts w:ascii="Times New Roman" w:hAnsi="Times New Roman"/>
            <w:noProof/>
            <w:webHidden/>
            <w:sz w:val="24"/>
            <w:szCs w:val="24"/>
          </w:rPr>
          <w:instrText xml:space="preserve"> PAGEREF _Toc141301844 \h </w:instrText>
        </w:r>
        <w:r w:rsidRPr="00EC044E">
          <w:rPr>
            <w:rFonts w:ascii="Times New Roman" w:hAnsi="Times New Roman"/>
            <w:noProof/>
            <w:webHidden/>
            <w:sz w:val="24"/>
            <w:szCs w:val="24"/>
          </w:rPr>
        </w:r>
        <w:r w:rsidRPr="00EC044E">
          <w:rPr>
            <w:rFonts w:ascii="Times New Roman" w:hAnsi="Times New Roman"/>
            <w:noProof/>
            <w:webHidden/>
            <w:sz w:val="24"/>
            <w:szCs w:val="24"/>
          </w:rPr>
          <w:fldChar w:fldCharType="separate"/>
        </w:r>
        <w:r w:rsidR="008B6F3E">
          <w:rPr>
            <w:rFonts w:ascii="Times New Roman" w:hAnsi="Times New Roman"/>
            <w:noProof/>
            <w:webHidden/>
            <w:sz w:val="24"/>
            <w:szCs w:val="24"/>
          </w:rPr>
          <w:t>598</w:t>
        </w:r>
        <w:r w:rsidRPr="00EC044E">
          <w:rPr>
            <w:rFonts w:ascii="Times New Roman" w:hAnsi="Times New Roman"/>
            <w:noProof/>
            <w:webHidden/>
            <w:sz w:val="24"/>
            <w:szCs w:val="24"/>
          </w:rPr>
          <w:fldChar w:fldCharType="end"/>
        </w:r>
      </w:hyperlink>
    </w:p>
    <w:p w:rsidR="00EC044E" w:rsidRPr="00EC044E" w:rsidRDefault="00B535C4" w:rsidP="00EC044E">
      <w:pPr>
        <w:pStyle w:val="24"/>
        <w:tabs>
          <w:tab w:val="right" w:leader="dot" w:pos="9345"/>
        </w:tabs>
        <w:rPr>
          <w:rFonts w:ascii="Times New Roman" w:eastAsiaTheme="minorEastAsia" w:hAnsi="Times New Roman"/>
          <w:b w:val="0"/>
          <w:bCs w:val="0"/>
          <w:noProof/>
          <w:sz w:val="24"/>
          <w:szCs w:val="24"/>
          <w:lang w:val="ru-RU" w:eastAsia="ru-RU"/>
        </w:rPr>
      </w:pPr>
      <w:hyperlink w:anchor="_Toc141301845" w:history="1">
        <w:r w:rsidR="00EC044E" w:rsidRPr="00EC044E">
          <w:rPr>
            <w:rStyle w:val="a4"/>
            <w:rFonts w:ascii="Times New Roman" w:hAnsi="Times New Roman"/>
            <w:noProof/>
            <w:sz w:val="24"/>
            <w:szCs w:val="24"/>
          </w:rPr>
          <w:t>31. Федеральная рабочая программа по учебному предмету «Музыка».</w:t>
        </w:r>
        <w:r w:rsidR="00EC044E" w:rsidRPr="00EC044E">
          <w:rPr>
            <w:rFonts w:ascii="Times New Roman" w:hAnsi="Times New Roman"/>
            <w:noProof/>
            <w:webHidden/>
            <w:sz w:val="24"/>
            <w:szCs w:val="24"/>
          </w:rPr>
          <w:tab/>
        </w:r>
        <w:r w:rsidRPr="00EC044E">
          <w:rPr>
            <w:rFonts w:ascii="Times New Roman" w:hAnsi="Times New Roman"/>
            <w:noProof/>
            <w:webHidden/>
            <w:sz w:val="24"/>
            <w:szCs w:val="24"/>
          </w:rPr>
          <w:fldChar w:fldCharType="begin"/>
        </w:r>
        <w:r w:rsidR="00EC044E" w:rsidRPr="00EC044E">
          <w:rPr>
            <w:rFonts w:ascii="Times New Roman" w:hAnsi="Times New Roman"/>
            <w:noProof/>
            <w:webHidden/>
            <w:sz w:val="24"/>
            <w:szCs w:val="24"/>
          </w:rPr>
          <w:instrText xml:space="preserve"> PAGEREF _Toc141301845 \h </w:instrText>
        </w:r>
        <w:r w:rsidRPr="00EC044E">
          <w:rPr>
            <w:rFonts w:ascii="Times New Roman" w:hAnsi="Times New Roman"/>
            <w:noProof/>
            <w:webHidden/>
            <w:sz w:val="24"/>
            <w:szCs w:val="24"/>
          </w:rPr>
        </w:r>
        <w:r w:rsidRPr="00EC044E">
          <w:rPr>
            <w:rFonts w:ascii="Times New Roman" w:hAnsi="Times New Roman"/>
            <w:noProof/>
            <w:webHidden/>
            <w:sz w:val="24"/>
            <w:szCs w:val="24"/>
          </w:rPr>
          <w:fldChar w:fldCharType="separate"/>
        </w:r>
        <w:r w:rsidR="008B6F3E">
          <w:rPr>
            <w:rFonts w:ascii="Times New Roman" w:hAnsi="Times New Roman"/>
            <w:noProof/>
            <w:webHidden/>
            <w:sz w:val="24"/>
            <w:szCs w:val="24"/>
          </w:rPr>
          <w:t>645</w:t>
        </w:r>
        <w:r w:rsidRPr="00EC044E">
          <w:rPr>
            <w:rFonts w:ascii="Times New Roman" w:hAnsi="Times New Roman"/>
            <w:noProof/>
            <w:webHidden/>
            <w:sz w:val="24"/>
            <w:szCs w:val="24"/>
          </w:rPr>
          <w:fldChar w:fldCharType="end"/>
        </w:r>
      </w:hyperlink>
    </w:p>
    <w:p w:rsidR="00EC044E" w:rsidRPr="00EC044E" w:rsidRDefault="00B535C4" w:rsidP="00EC044E">
      <w:pPr>
        <w:pStyle w:val="24"/>
        <w:tabs>
          <w:tab w:val="right" w:leader="dot" w:pos="9345"/>
        </w:tabs>
        <w:rPr>
          <w:rFonts w:ascii="Times New Roman" w:eastAsiaTheme="minorEastAsia" w:hAnsi="Times New Roman"/>
          <w:b w:val="0"/>
          <w:bCs w:val="0"/>
          <w:noProof/>
          <w:sz w:val="24"/>
          <w:szCs w:val="24"/>
          <w:lang w:val="ru-RU" w:eastAsia="ru-RU"/>
        </w:rPr>
      </w:pPr>
      <w:hyperlink w:anchor="_Toc141301846" w:history="1">
        <w:r w:rsidR="00EC044E" w:rsidRPr="00EC044E">
          <w:rPr>
            <w:rStyle w:val="a4"/>
            <w:rFonts w:ascii="Times New Roman" w:hAnsi="Times New Roman"/>
            <w:noProof/>
            <w:sz w:val="24"/>
            <w:szCs w:val="24"/>
          </w:rPr>
          <w:t>32. Федеральная рабочая программа по учебному предмету «Технология».</w:t>
        </w:r>
        <w:r w:rsidR="00EC044E" w:rsidRPr="00EC044E">
          <w:rPr>
            <w:rFonts w:ascii="Times New Roman" w:hAnsi="Times New Roman"/>
            <w:noProof/>
            <w:webHidden/>
            <w:sz w:val="24"/>
            <w:szCs w:val="24"/>
          </w:rPr>
          <w:tab/>
        </w:r>
        <w:r w:rsidRPr="00EC044E">
          <w:rPr>
            <w:rFonts w:ascii="Times New Roman" w:hAnsi="Times New Roman"/>
            <w:noProof/>
            <w:webHidden/>
            <w:sz w:val="24"/>
            <w:szCs w:val="24"/>
          </w:rPr>
          <w:fldChar w:fldCharType="begin"/>
        </w:r>
        <w:r w:rsidR="00EC044E" w:rsidRPr="00EC044E">
          <w:rPr>
            <w:rFonts w:ascii="Times New Roman" w:hAnsi="Times New Roman"/>
            <w:noProof/>
            <w:webHidden/>
            <w:sz w:val="24"/>
            <w:szCs w:val="24"/>
          </w:rPr>
          <w:instrText xml:space="preserve"> PAGEREF _Toc141301846 \h </w:instrText>
        </w:r>
        <w:r w:rsidRPr="00EC044E">
          <w:rPr>
            <w:rFonts w:ascii="Times New Roman" w:hAnsi="Times New Roman"/>
            <w:noProof/>
            <w:webHidden/>
            <w:sz w:val="24"/>
            <w:szCs w:val="24"/>
          </w:rPr>
        </w:r>
        <w:r w:rsidRPr="00EC044E">
          <w:rPr>
            <w:rFonts w:ascii="Times New Roman" w:hAnsi="Times New Roman"/>
            <w:noProof/>
            <w:webHidden/>
            <w:sz w:val="24"/>
            <w:szCs w:val="24"/>
          </w:rPr>
          <w:fldChar w:fldCharType="separate"/>
        </w:r>
        <w:r w:rsidR="008B6F3E">
          <w:rPr>
            <w:rFonts w:ascii="Times New Roman" w:hAnsi="Times New Roman"/>
            <w:noProof/>
            <w:webHidden/>
            <w:sz w:val="24"/>
            <w:szCs w:val="24"/>
          </w:rPr>
          <w:t>686</w:t>
        </w:r>
        <w:r w:rsidRPr="00EC044E">
          <w:rPr>
            <w:rFonts w:ascii="Times New Roman" w:hAnsi="Times New Roman"/>
            <w:noProof/>
            <w:webHidden/>
            <w:sz w:val="24"/>
            <w:szCs w:val="24"/>
          </w:rPr>
          <w:fldChar w:fldCharType="end"/>
        </w:r>
      </w:hyperlink>
    </w:p>
    <w:p w:rsidR="00EC044E" w:rsidRPr="00EC044E" w:rsidRDefault="00B535C4" w:rsidP="00EC044E">
      <w:pPr>
        <w:pStyle w:val="24"/>
        <w:tabs>
          <w:tab w:val="right" w:leader="dot" w:pos="9345"/>
        </w:tabs>
        <w:rPr>
          <w:rFonts w:ascii="Times New Roman" w:eastAsiaTheme="minorEastAsia" w:hAnsi="Times New Roman"/>
          <w:b w:val="0"/>
          <w:bCs w:val="0"/>
          <w:noProof/>
          <w:sz w:val="24"/>
          <w:szCs w:val="24"/>
          <w:lang w:val="ru-RU" w:eastAsia="ru-RU"/>
        </w:rPr>
      </w:pPr>
      <w:hyperlink w:anchor="_Toc141301847" w:history="1">
        <w:r w:rsidR="00EC044E" w:rsidRPr="00EC044E">
          <w:rPr>
            <w:rStyle w:val="a4"/>
            <w:rFonts w:ascii="Times New Roman" w:hAnsi="Times New Roman"/>
            <w:noProof/>
            <w:sz w:val="24"/>
            <w:szCs w:val="24"/>
          </w:rPr>
          <w:t xml:space="preserve">33. Федеральная рабочая программа по учебному предмету «Физическая </w:t>
        </w:r>
        <w:r w:rsidR="00EC044E" w:rsidRPr="00EC044E">
          <w:rPr>
            <w:rStyle w:val="a4"/>
            <w:rFonts w:ascii="Times New Roman" w:hAnsi="Times New Roman"/>
            <w:noProof/>
            <w:sz w:val="24"/>
            <w:szCs w:val="24"/>
          </w:rPr>
          <w:lastRenderedPageBreak/>
          <w:t>культура».</w:t>
        </w:r>
        <w:r w:rsidR="00EC044E" w:rsidRPr="00EC044E">
          <w:rPr>
            <w:rFonts w:ascii="Times New Roman" w:hAnsi="Times New Roman"/>
            <w:noProof/>
            <w:webHidden/>
            <w:sz w:val="24"/>
            <w:szCs w:val="24"/>
          </w:rPr>
          <w:tab/>
        </w:r>
        <w:r w:rsidRPr="00EC044E">
          <w:rPr>
            <w:rFonts w:ascii="Times New Roman" w:hAnsi="Times New Roman"/>
            <w:noProof/>
            <w:webHidden/>
            <w:sz w:val="24"/>
            <w:szCs w:val="24"/>
          </w:rPr>
          <w:fldChar w:fldCharType="begin"/>
        </w:r>
        <w:r w:rsidR="00EC044E" w:rsidRPr="00EC044E">
          <w:rPr>
            <w:rFonts w:ascii="Times New Roman" w:hAnsi="Times New Roman"/>
            <w:noProof/>
            <w:webHidden/>
            <w:sz w:val="24"/>
            <w:szCs w:val="24"/>
          </w:rPr>
          <w:instrText xml:space="preserve"> PAGEREF _Toc141301847 \h </w:instrText>
        </w:r>
        <w:r w:rsidRPr="00EC044E">
          <w:rPr>
            <w:rFonts w:ascii="Times New Roman" w:hAnsi="Times New Roman"/>
            <w:noProof/>
            <w:webHidden/>
            <w:sz w:val="24"/>
            <w:szCs w:val="24"/>
          </w:rPr>
        </w:r>
        <w:r w:rsidRPr="00EC044E">
          <w:rPr>
            <w:rFonts w:ascii="Times New Roman" w:hAnsi="Times New Roman"/>
            <w:noProof/>
            <w:webHidden/>
            <w:sz w:val="24"/>
            <w:szCs w:val="24"/>
          </w:rPr>
          <w:fldChar w:fldCharType="separate"/>
        </w:r>
        <w:r w:rsidR="008B6F3E">
          <w:rPr>
            <w:rFonts w:ascii="Times New Roman" w:hAnsi="Times New Roman"/>
            <w:noProof/>
            <w:webHidden/>
            <w:sz w:val="24"/>
            <w:szCs w:val="24"/>
          </w:rPr>
          <w:t>724</w:t>
        </w:r>
        <w:r w:rsidRPr="00EC044E">
          <w:rPr>
            <w:rFonts w:ascii="Times New Roman" w:hAnsi="Times New Roman"/>
            <w:noProof/>
            <w:webHidden/>
            <w:sz w:val="24"/>
            <w:szCs w:val="24"/>
          </w:rPr>
          <w:fldChar w:fldCharType="end"/>
        </w:r>
      </w:hyperlink>
    </w:p>
    <w:p w:rsidR="00EC044E" w:rsidRPr="00EC044E" w:rsidRDefault="00B535C4" w:rsidP="00EC044E">
      <w:pPr>
        <w:pStyle w:val="24"/>
        <w:tabs>
          <w:tab w:val="right" w:leader="dot" w:pos="9345"/>
        </w:tabs>
        <w:rPr>
          <w:rFonts w:ascii="Times New Roman" w:eastAsiaTheme="minorEastAsia" w:hAnsi="Times New Roman"/>
          <w:b w:val="0"/>
          <w:bCs w:val="0"/>
          <w:noProof/>
          <w:sz w:val="24"/>
          <w:szCs w:val="24"/>
          <w:lang w:val="ru-RU" w:eastAsia="ru-RU"/>
        </w:rPr>
      </w:pPr>
      <w:hyperlink w:anchor="_Toc141301848" w:history="1">
        <w:r w:rsidR="00EC044E" w:rsidRPr="00EC044E">
          <w:rPr>
            <w:rStyle w:val="a4"/>
            <w:rFonts w:ascii="Times New Roman" w:hAnsi="Times New Roman"/>
            <w:noProof/>
            <w:sz w:val="24"/>
            <w:szCs w:val="24"/>
          </w:rPr>
          <w:t>34. Федеральная рабочая программа по учебному предмету «Основы безопасности жизнедеятельности».</w:t>
        </w:r>
        <w:r w:rsidR="00EC044E" w:rsidRPr="00EC044E">
          <w:rPr>
            <w:rFonts w:ascii="Times New Roman" w:hAnsi="Times New Roman"/>
            <w:noProof/>
            <w:webHidden/>
            <w:sz w:val="24"/>
            <w:szCs w:val="24"/>
          </w:rPr>
          <w:tab/>
        </w:r>
        <w:r w:rsidRPr="00EC044E">
          <w:rPr>
            <w:rFonts w:ascii="Times New Roman" w:hAnsi="Times New Roman"/>
            <w:noProof/>
            <w:webHidden/>
            <w:sz w:val="24"/>
            <w:szCs w:val="24"/>
          </w:rPr>
          <w:fldChar w:fldCharType="begin"/>
        </w:r>
        <w:r w:rsidR="00EC044E" w:rsidRPr="00EC044E">
          <w:rPr>
            <w:rFonts w:ascii="Times New Roman" w:hAnsi="Times New Roman"/>
            <w:noProof/>
            <w:webHidden/>
            <w:sz w:val="24"/>
            <w:szCs w:val="24"/>
          </w:rPr>
          <w:instrText xml:space="preserve"> PAGEREF _Toc141301848 \h </w:instrText>
        </w:r>
        <w:r w:rsidRPr="00EC044E">
          <w:rPr>
            <w:rFonts w:ascii="Times New Roman" w:hAnsi="Times New Roman"/>
            <w:noProof/>
            <w:webHidden/>
            <w:sz w:val="24"/>
            <w:szCs w:val="24"/>
          </w:rPr>
        </w:r>
        <w:r w:rsidRPr="00EC044E">
          <w:rPr>
            <w:rFonts w:ascii="Times New Roman" w:hAnsi="Times New Roman"/>
            <w:noProof/>
            <w:webHidden/>
            <w:sz w:val="24"/>
            <w:szCs w:val="24"/>
          </w:rPr>
          <w:fldChar w:fldCharType="separate"/>
        </w:r>
        <w:r w:rsidR="008B6F3E">
          <w:rPr>
            <w:rFonts w:ascii="Times New Roman" w:hAnsi="Times New Roman"/>
            <w:noProof/>
            <w:webHidden/>
            <w:sz w:val="24"/>
            <w:szCs w:val="24"/>
          </w:rPr>
          <w:t>767</w:t>
        </w:r>
        <w:r w:rsidRPr="00EC044E">
          <w:rPr>
            <w:rFonts w:ascii="Times New Roman" w:hAnsi="Times New Roman"/>
            <w:noProof/>
            <w:webHidden/>
            <w:sz w:val="24"/>
            <w:szCs w:val="24"/>
          </w:rPr>
          <w:fldChar w:fldCharType="end"/>
        </w:r>
      </w:hyperlink>
    </w:p>
    <w:p w:rsidR="00EC044E" w:rsidRPr="00EC044E" w:rsidRDefault="00B535C4" w:rsidP="00EC044E">
      <w:pPr>
        <w:pStyle w:val="24"/>
        <w:tabs>
          <w:tab w:val="right" w:leader="dot" w:pos="9345"/>
        </w:tabs>
        <w:rPr>
          <w:rFonts w:ascii="Times New Roman" w:eastAsiaTheme="minorEastAsia" w:hAnsi="Times New Roman"/>
          <w:b w:val="0"/>
          <w:bCs w:val="0"/>
          <w:noProof/>
          <w:sz w:val="24"/>
          <w:szCs w:val="24"/>
          <w:lang w:val="ru-RU" w:eastAsia="ru-RU"/>
        </w:rPr>
      </w:pPr>
      <w:hyperlink w:anchor="_Toc141301849" w:history="1">
        <w:r w:rsidR="00EC044E" w:rsidRPr="00EC044E">
          <w:rPr>
            <w:rStyle w:val="a4"/>
            <w:rFonts w:ascii="Times New Roman" w:hAnsi="Times New Roman"/>
            <w:noProof/>
            <w:sz w:val="24"/>
            <w:szCs w:val="24"/>
          </w:rPr>
          <w:t>Часть, формируемая участниками образовательных отношений</w:t>
        </w:r>
        <w:r w:rsidR="00EC044E" w:rsidRPr="00EC044E">
          <w:rPr>
            <w:rFonts w:ascii="Times New Roman" w:hAnsi="Times New Roman"/>
            <w:noProof/>
            <w:webHidden/>
            <w:sz w:val="24"/>
            <w:szCs w:val="24"/>
          </w:rPr>
          <w:tab/>
        </w:r>
        <w:r w:rsidRPr="00EC044E">
          <w:rPr>
            <w:rFonts w:ascii="Times New Roman" w:hAnsi="Times New Roman"/>
            <w:noProof/>
            <w:webHidden/>
            <w:sz w:val="24"/>
            <w:szCs w:val="24"/>
          </w:rPr>
          <w:fldChar w:fldCharType="begin"/>
        </w:r>
        <w:r w:rsidR="00EC044E" w:rsidRPr="00EC044E">
          <w:rPr>
            <w:rFonts w:ascii="Times New Roman" w:hAnsi="Times New Roman"/>
            <w:noProof/>
            <w:webHidden/>
            <w:sz w:val="24"/>
            <w:szCs w:val="24"/>
          </w:rPr>
          <w:instrText xml:space="preserve"> PAGEREF _Toc141301849 \h </w:instrText>
        </w:r>
        <w:r w:rsidRPr="00EC044E">
          <w:rPr>
            <w:rFonts w:ascii="Times New Roman" w:hAnsi="Times New Roman"/>
            <w:noProof/>
            <w:webHidden/>
            <w:sz w:val="24"/>
            <w:szCs w:val="24"/>
          </w:rPr>
        </w:r>
        <w:r w:rsidRPr="00EC044E">
          <w:rPr>
            <w:rFonts w:ascii="Times New Roman" w:hAnsi="Times New Roman"/>
            <w:noProof/>
            <w:webHidden/>
            <w:sz w:val="24"/>
            <w:szCs w:val="24"/>
          </w:rPr>
          <w:fldChar w:fldCharType="separate"/>
        </w:r>
        <w:r w:rsidR="008B6F3E">
          <w:rPr>
            <w:rFonts w:ascii="Times New Roman" w:hAnsi="Times New Roman"/>
            <w:noProof/>
            <w:webHidden/>
            <w:sz w:val="24"/>
            <w:szCs w:val="24"/>
          </w:rPr>
          <w:t>797</w:t>
        </w:r>
        <w:r w:rsidRPr="00EC044E">
          <w:rPr>
            <w:rFonts w:ascii="Times New Roman" w:hAnsi="Times New Roman"/>
            <w:noProof/>
            <w:webHidden/>
            <w:sz w:val="24"/>
            <w:szCs w:val="24"/>
          </w:rPr>
          <w:fldChar w:fldCharType="end"/>
        </w:r>
      </w:hyperlink>
    </w:p>
    <w:p w:rsidR="00EC044E" w:rsidRPr="00EC044E" w:rsidRDefault="00B535C4" w:rsidP="00EC044E">
      <w:pPr>
        <w:pStyle w:val="24"/>
        <w:tabs>
          <w:tab w:val="right" w:leader="dot" w:pos="9345"/>
        </w:tabs>
        <w:rPr>
          <w:rFonts w:ascii="Times New Roman" w:eastAsiaTheme="minorEastAsia" w:hAnsi="Times New Roman"/>
          <w:b w:val="0"/>
          <w:bCs w:val="0"/>
          <w:noProof/>
          <w:sz w:val="24"/>
          <w:szCs w:val="24"/>
          <w:lang w:val="ru-RU" w:eastAsia="ru-RU"/>
        </w:rPr>
      </w:pPr>
      <w:hyperlink w:anchor="_Toc141301850" w:history="1">
        <w:r w:rsidR="00EC044E" w:rsidRPr="00EC044E">
          <w:rPr>
            <w:rStyle w:val="a4"/>
            <w:rFonts w:ascii="Times New Roman" w:hAnsi="Times New Roman"/>
            <w:noProof/>
            <w:sz w:val="24"/>
            <w:szCs w:val="24"/>
          </w:rPr>
          <w:t>35. Программа формирования универсальных учебных действий.</w:t>
        </w:r>
        <w:r w:rsidR="00EC044E" w:rsidRPr="00EC044E">
          <w:rPr>
            <w:rFonts w:ascii="Times New Roman" w:hAnsi="Times New Roman"/>
            <w:noProof/>
            <w:webHidden/>
            <w:sz w:val="24"/>
            <w:szCs w:val="24"/>
          </w:rPr>
          <w:tab/>
        </w:r>
        <w:r w:rsidRPr="00EC044E">
          <w:rPr>
            <w:rFonts w:ascii="Times New Roman" w:hAnsi="Times New Roman"/>
            <w:noProof/>
            <w:webHidden/>
            <w:sz w:val="24"/>
            <w:szCs w:val="24"/>
          </w:rPr>
          <w:fldChar w:fldCharType="begin"/>
        </w:r>
        <w:r w:rsidR="00EC044E" w:rsidRPr="00EC044E">
          <w:rPr>
            <w:rFonts w:ascii="Times New Roman" w:hAnsi="Times New Roman"/>
            <w:noProof/>
            <w:webHidden/>
            <w:sz w:val="24"/>
            <w:szCs w:val="24"/>
          </w:rPr>
          <w:instrText xml:space="preserve"> PAGEREF _Toc141301850 \h </w:instrText>
        </w:r>
        <w:r w:rsidRPr="00EC044E">
          <w:rPr>
            <w:rFonts w:ascii="Times New Roman" w:hAnsi="Times New Roman"/>
            <w:noProof/>
            <w:webHidden/>
            <w:sz w:val="24"/>
            <w:szCs w:val="24"/>
          </w:rPr>
        </w:r>
        <w:r w:rsidRPr="00EC044E">
          <w:rPr>
            <w:rFonts w:ascii="Times New Roman" w:hAnsi="Times New Roman"/>
            <w:noProof/>
            <w:webHidden/>
            <w:sz w:val="24"/>
            <w:szCs w:val="24"/>
          </w:rPr>
          <w:fldChar w:fldCharType="separate"/>
        </w:r>
        <w:r w:rsidR="008B6F3E">
          <w:rPr>
            <w:rFonts w:ascii="Times New Roman" w:hAnsi="Times New Roman"/>
            <w:noProof/>
            <w:webHidden/>
            <w:sz w:val="24"/>
            <w:szCs w:val="24"/>
          </w:rPr>
          <w:t>797</w:t>
        </w:r>
        <w:r w:rsidRPr="00EC044E">
          <w:rPr>
            <w:rFonts w:ascii="Times New Roman" w:hAnsi="Times New Roman"/>
            <w:noProof/>
            <w:webHidden/>
            <w:sz w:val="24"/>
            <w:szCs w:val="24"/>
          </w:rPr>
          <w:fldChar w:fldCharType="end"/>
        </w:r>
      </w:hyperlink>
    </w:p>
    <w:p w:rsidR="00EC044E" w:rsidRPr="00EC044E" w:rsidRDefault="00B535C4" w:rsidP="00EC044E">
      <w:pPr>
        <w:pStyle w:val="24"/>
        <w:tabs>
          <w:tab w:val="right" w:leader="dot" w:pos="9345"/>
        </w:tabs>
        <w:rPr>
          <w:rFonts w:ascii="Times New Roman" w:eastAsiaTheme="minorEastAsia" w:hAnsi="Times New Roman"/>
          <w:b w:val="0"/>
          <w:bCs w:val="0"/>
          <w:noProof/>
          <w:sz w:val="24"/>
          <w:szCs w:val="24"/>
          <w:lang w:val="ru-RU" w:eastAsia="ru-RU"/>
        </w:rPr>
      </w:pPr>
      <w:hyperlink w:anchor="_Toc141301851" w:history="1">
        <w:r w:rsidR="00EC044E" w:rsidRPr="00EC044E">
          <w:rPr>
            <w:rStyle w:val="a4"/>
            <w:rFonts w:ascii="Times New Roman" w:hAnsi="Times New Roman"/>
            <w:noProof/>
            <w:sz w:val="24"/>
            <w:szCs w:val="24"/>
          </w:rPr>
          <w:t>36. Федеральная рабочая программа воспитания.</w:t>
        </w:r>
        <w:r w:rsidR="00EC044E" w:rsidRPr="00EC044E">
          <w:rPr>
            <w:rFonts w:ascii="Times New Roman" w:hAnsi="Times New Roman"/>
            <w:noProof/>
            <w:webHidden/>
            <w:sz w:val="24"/>
            <w:szCs w:val="24"/>
          </w:rPr>
          <w:tab/>
        </w:r>
        <w:r w:rsidRPr="00EC044E">
          <w:rPr>
            <w:rFonts w:ascii="Times New Roman" w:hAnsi="Times New Roman"/>
            <w:noProof/>
            <w:webHidden/>
            <w:sz w:val="24"/>
            <w:szCs w:val="24"/>
          </w:rPr>
          <w:fldChar w:fldCharType="begin"/>
        </w:r>
        <w:r w:rsidR="00EC044E" w:rsidRPr="00EC044E">
          <w:rPr>
            <w:rFonts w:ascii="Times New Roman" w:hAnsi="Times New Roman"/>
            <w:noProof/>
            <w:webHidden/>
            <w:sz w:val="24"/>
            <w:szCs w:val="24"/>
          </w:rPr>
          <w:instrText xml:space="preserve"> PAGEREF _Toc141301851 \h </w:instrText>
        </w:r>
        <w:r w:rsidRPr="00EC044E">
          <w:rPr>
            <w:rFonts w:ascii="Times New Roman" w:hAnsi="Times New Roman"/>
            <w:noProof/>
            <w:webHidden/>
            <w:sz w:val="24"/>
            <w:szCs w:val="24"/>
          </w:rPr>
        </w:r>
        <w:r w:rsidRPr="00EC044E">
          <w:rPr>
            <w:rFonts w:ascii="Times New Roman" w:hAnsi="Times New Roman"/>
            <w:noProof/>
            <w:webHidden/>
            <w:sz w:val="24"/>
            <w:szCs w:val="24"/>
          </w:rPr>
          <w:fldChar w:fldCharType="separate"/>
        </w:r>
        <w:r w:rsidR="008B6F3E">
          <w:rPr>
            <w:rFonts w:ascii="Times New Roman" w:hAnsi="Times New Roman"/>
            <w:noProof/>
            <w:webHidden/>
            <w:sz w:val="24"/>
            <w:szCs w:val="24"/>
          </w:rPr>
          <w:t>830</w:t>
        </w:r>
        <w:r w:rsidRPr="00EC044E">
          <w:rPr>
            <w:rFonts w:ascii="Times New Roman" w:hAnsi="Times New Roman"/>
            <w:noProof/>
            <w:webHidden/>
            <w:sz w:val="24"/>
            <w:szCs w:val="24"/>
          </w:rPr>
          <w:fldChar w:fldCharType="end"/>
        </w:r>
      </w:hyperlink>
    </w:p>
    <w:p w:rsidR="00EC044E" w:rsidRPr="00EC044E" w:rsidRDefault="00B535C4" w:rsidP="00EC044E">
      <w:pPr>
        <w:pStyle w:val="32"/>
        <w:rPr>
          <w:rFonts w:ascii="Times New Roman" w:eastAsiaTheme="minorEastAsia" w:hAnsi="Times New Roman"/>
          <w:noProof/>
          <w:sz w:val="24"/>
          <w:szCs w:val="24"/>
          <w:lang w:val="ru-RU" w:eastAsia="ru-RU"/>
        </w:rPr>
      </w:pPr>
      <w:hyperlink w:anchor="_Toc141301852" w:history="1">
        <w:r w:rsidR="00EC044E" w:rsidRPr="00EC044E">
          <w:rPr>
            <w:rStyle w:val="a4"/>
            <w:rFonts w:ascii="Times New Roman" w:hAnsi="Times New Roman"/>
            <w:noProof/>
            <w:sz w:val="24"/>
            <w:szCs w:val="24"/>
          </w:rPr>
          <w:t>36.3.2.4. Модуль «Урочная деятельность».</w:t>
        </w:r>
        <w:r w:rsidR="00EC044E" w:rsidRPr="00EC044E">
          <w:rPr>
            <w:rFonts w:ascii="Times New Roman" w:hAnsi="Times New Roman"/>
            <w:noProof/>
            <w:webHidden/>
            <w:sz w:val="24"/>
            <w:szCs w:val="24"/>
          </w:rPr>
          <w:tab/>
        </w:r>
        <w:r w:rsidRPr="00EC044E">
          <w:rPr>
            <w:rFonts w:ascii="Times New Roman" w:hAnsi="Times New Roman"/>
            <w:noProof/>
            <w:webHidden/>
            <w:sz w:val="24"/>
            <w:szCs w:val="24"/>
          </w:rPr>
          <w:fldChar w:fldCharType="begin"/>
        </w:r>
        <w:r w:rsidR="00EC044E" w:rsidRPr="00EC044E">
          <w:rPr>
            <w:rFonts w:ascii="Times New Roman" w:hAnsi="Times New Roman"/>
            <w:noProof/>
            <w:webHidden/>
            <w:sz w:val="24"/>
            <w:szCs w:val="24"/>
          </w:rPr>
          <w:instrText xml:space="preserve"> PAGEREF _Toc141301852 \h </w:instrText>
        </w:r>
        <w:r w:rsidRPr="00EC044E">
          <w:rPr>
            <w:rFonts w:ascii="Times New Roman" w:hAnsi="Times New Roman"/>
            <w:noProof/>
            <w:webHidden/>
            <w:sz w:val="24"/>
            <w:szCs w:val="24"/>
          </w:rPr>
        </w:r>
        <w:r w:rsidRPr="00EC044E">
          <w:rPr>
            <w:rFonts w:ascii="Times New Roman" w:hAnsi="Times New Roman"/>
            <w:noProof/>
            <w:webHidden/>
            <w:sz w:val="24"/>
            <w:szCs w:val="24"/>
          </w:rPr>
          <w:fldChar w:fldCharType="separate"/>
        </w:r>
        <w:r w:rsidR="008B6F3E">
          <w:rPr>
            <w:rFonts w:ascii="Times New Roman" w:hAnsi="Times New Roman"/>
            <w:noProof/>
            <w:webHidden/>
            <w:sz w:val="24"/>
            <w:szCs w:val="24"/>
          </w:rPr>
          <w:t>842</w:t>
        </w:r>
        <w:r w:rsidRPr="00EC044E">
          <w:rPr>
            <w:rFonts w:ascii="Times New Roman" w:hAnsi="Times New Roman"/>
            <w:noProof/>
            <w:webHidden/>
            <w:sz w:val="24"/>
            <w:szCs w:val="24"/>
          </w:rPr>
          <w:fldChar w:fldCharType="end"/>
        </w:r>
      </w:hyperlink>
    </w:p>
    <w:p w:rsidR="00EC044E" w:rsidRPr="00EC044E" w:rsidRDefault="00B535C4" w:rsidP="00EC044E">
      <w:pPr>
        <w:pStyle w:val="32"/>
        <w:rPr>
          <w:rFonts w:ascii="Times New Roman" w:eastAsiaTheme="minorEastAsia" w:hAnsi="Times New Roman"/>
          <w:noProof/>
          <w:sz w:val="24"/>
          <w:szCs w:val="24"/>
          <w:lang w:val="ru-RU" w:eastAsia="ru-RU"/>
        </w:rPr>
      </w:pPr>
      <w:hyperlink w:anchor="_Toc141301853" w:history="1">
        <w:r w:rsidR="00EC044E" w:rsidRPr="00EC044E">
          <w:rPr>
            <w:rStyle w:val="a4"/>
            <w:rFonts w:ascii="Times New Roman" w:hAnsi="Times New Roman"/>
            <w:noProof/>
            <w:sz w:val="24"/>
            <w:szCs w:val="24"/>
          </w:rPr>
          <w:t>36.3.2.5. Модуль «Внеурочная деятельность».</w:t>
        </w:r>
        <w:r w:rsidR="00EC044E" w:rsidRPr="00EC044E">
          <w:rPr>
            <w:rFonts w:ascii="Times New Roman" w:hAnsi="Times New Roman"/>
            <w:noProof/>
            <w:webHidden/>
            <w:sz w:val="24"/>
            <w:szCs w:val="24"/>
          </w:rPr>
          <w:tab/>
        </w:r>
        <w:r w:rsidRPr="00EC044E">
          <w:rPr>
            <w:rFonts w:ascii="Times New Roman" w:hAnsi="Times New Roman"/>
            <w:noProof/>
            <w:webHidden/>
            <w:sz w:val="24"/>
            <w:szCs w:val="24"/>
          </w:rPr>
          <w:fldChar w:fldCharType="begin"/>
        </w:r>
        <w:r w:rsidR="00EC044E" w:rsidRPr="00EC044E">
          <w:rPr>
            <w:rFonts w:ascii="Times New Roman" w:hAnsi="Times New Roman"/>
            <w:noProof/>
            <w:webHidden/>
            <w:sz w:val="24"/>
            <w:szCs w:val="24"/>
          </w:rPr>
          <w:instrText xml:space="preserve"> PAGEREF _Toc141301853 \h </w:instrText>
        </w:r>
        <w:r w:rsidRPr="00EC044E">
          <w:rPr>
            <w:rFonts w:ascii="Times New Roman" w:hAnsi="Times New Roman"/>
            <w:noProof/>
            <w:webHidden/>
            <w:sz w:val="24"/>
            <w:szCs w:val="24"/>
          </w:rPr>
        </w:r>
        <w:r w:rsidRPr="00EC044E">
          <w:rPr>
            <w:rFonts w:ascii="Times New Roman" w:hAnsi="Times New Roman"/>
            <w:noProof/>
            <w:webHidden/>
            <w:sz w:val="24"/>
            <w:szCs w:val="24"/>
          </w:rPr>
          <w:fldChar w:fldCharType="separate"/>
        </w:r>
        <w:r w:rsidR="008B6F3E">
          <w:rPr>
            <w:rFonts w:ascii="Times New Roman" w:hAnsi="Times New Roman"/>
            <w:noProof/>
            <w:webHidden/>
            <w:sz w:val="24"/>
            <w:szCs w:val="24"/>
          </w:rPr>
          <w:t>843</w:t>
        </w:r>
        <w:r w:rsidRPr="00EC044E">
          <w:rPr>
            <w:rFonts w:ascii="Times New Roman" w:hAnsi="Times New Roman"/>
            <w:noProof/>
            <w:webHidden/>
            <w:sz w:val="24"/>
            <w:szCs w:val="24"/>
          </w:rPr>
          <w:fldChar w:fldCharType="end"/>
        </w:r>
      </w:hyperlink>
    </w:p>
    <w:p w:rsidR="00EC044E" w:rsidRPr="00EC044E" w:rsidRDefault="00B535C4" w:rsidP="00EC044E">
      <w:pPr>
        <w:pStyle w:val="32"/>
        <w:rPr>
          <w:rFonts w:ascii="Times New Roman" w:eastAsiaTheme="minorEastAsia" w:hAnsi="Times New Roman"/>
          <w:noProof/>
          <w:sz w:val="24"/>
          <w:szCs w:val="24"/>
          <w:lang w:val="ru-RU" w:eastAsia="ru-RU"/>
        </w:rPr>
      </w:pPr>
      <w:hyperlink w:anchor="_Toc141301854" w:history="1">
        <w:r w:rsidR="00EC044E" w:rsidRPr="00EC044E">
          <w:rPr>
            <w:rStyle w:val="a4"/>
            <w:rFonts w:ascii="Times New Roman" w:hAnsi="Times New Roman"/>
            <w:noProof/>
            <w:sz w:val="24"/>
            <w:szCs w:val="24"/>
          </w:rPr>
          <w:t>36.3.2.7. Модуль «Основные школьные дела».</w:t>
        </w:r>
        <w:r w:rsidR="00EC044E" w:rsidRPr="00EC044E">
          <w:rPr>
            <w:rFonts w:ascii="Times New Roman" w:hAnsi="Times New Roman"/>
            <w:noProof/>
            <w:webHidden/>
            <w:sz w:val="24"/>
            <w:szCs w:val="24"/>
          </w:rPr>
          <w:tab/>
        </w:r>
        <w:r w:rsidRPr="00EC044E">
          <w:rPr>
            <w:rFonts w:ascii="Times New Roman" w:hAnsi="Times New Roman"/>
            <w:noProof/>
            <w:webHidden/>
            <w:sz w:val="24"/>
            <w:szCs w:val="24"/>
          </w:rPr>
          <w:fldChar w:fldCharType="begin"/>
        </w:r>
        <w:r w:rsidR="00EC044E" w:rsidRPr="00EC044E">
          <w:rPr>
            <w:rFonts w:ascii="Times New Roman" w:hAnsi="Times New Roman"/>
            <w:noProof/>
            <w:webHidden/>
            <w:sz w:val="24"/>
            <w:szCs w:val="24"/>
          </w:rPr>
          <w:instrText xml:space="preserve"> PAGEREF _Toc141301854 \h </w:instrText>
        </w:r>
        <w:r w:rsidRPr="00EC044E">
          <w:rPr>
            <w:rFonts w:ascii="Times New Roman" w:hAnsi="Times New Roman"/>
            <w:noProof/>
            <w:webHidden/>
            <w:sz w:val="24"/>
            <w:szCs w:val="24"/>
          </w:rPr>
        </w:r>
        <w:r w:rsidRPr="00EC044E">
          <w:rPr>
            <w:rFonts w:ascii="Times New Roman" w:hAnsi="Times New Roman"/>
            <w:noProof/>
            <w:webHidden/>
            <w:sz w:val="24"/>
            <w:szCs w:val="24"/>
          </w:rPr>
          <w:fldChar w:fldCharType="separate"/>
        </w:r>
        <w:r w:rsidR="008B6F3E">
          <w:rPr>
            <w:rFonts w:ascii="Times New Roman" w:hAnsi="Times New Roman"/>
            <w:noProof/>
            <w:webHidden/>
            <w:sz w:val="24"/>
            <w:szCs w:val="24"/>
          </w:rPr>
          <w:t>846</w:t>
        </w:r>
        <w:r w:rsidRPr="00EC044E">
          <w:rPr>
            <w:rFonts w:ascii="Times New Roman" w:hAnsi="Times New Roman"/>
            <w:noProof/>
            <w:webHidden/>
            <w:sz w:val="24"/>
            <w:szCs w:val="24"/>
          </w:rPr>
          <w:fldChar w:fldCharType="end"/>
        </w:r>
      </w:hyperlink>
    </w:p>
    <w:p w:rsidR="00EC044E" w:rsidRPr="00EC044E" w:rsidRDefault="00B535C4" w:rsidP="00EC044E">
      <w:pPr>
        <w:pStyle w:val="32"/>
        <w:rPr>
          <w:rFonts w:ascii="Times New Roman" w:eastAsiaTheme="minorEastAsia" w:hAnsi="Times New Roman"/>
          <w:noProof/>
          <w:sz w:val="24"/>
          <w:szCs w:val="24"/>
          <w:lang w:val="ru-RU" w:eastAsia="ru-RU"/>
        </w:rPr>
      </w:pPr>
      <w:hyperlink w:anchor="_Toc141301855" w:history="1">
        <w:r w:rsidR="00EC044E" w:rsidRPr="00EC044E">
          <w:rPr>
            <w:rStyle w:val="a4"/>
            <w:rFonts w:ascii="Times New Roman" w:hAnsi="Times New Roman"/>
            <w:noProof/>
            <w:sz w:val="24"/>
            <w:szCs w:val="24"/>
          </w:rPr>
          <w:t>36.3.2.8. Модуль «Внешкольные мероприятия».</w:t>
        </w:r>
        <w:r w:rsidR="00EC044E" w:rsidRPr="00EC044E">
          <w:rPr>
            <w:rFonts w:ascii="Times New Roman" w:hAnsi="Times New Roman"/>
            <w:noProof/>
            <w:webHidden/>
            <w:sz w:val="24"/>
            <w:szCs w:val="24"/>
          </w:rPr>
          <w:tab/>
        </w:r>
        <w:r w:rsidRPr="00EC044E">
          <w:rPr>
            <w:rFonts w:ascii="Times New Roman" w:hAnsi="Times New Roman"/>
            <w:noProof/>
            <w:webHidden/>
            <w:sz w:val="24"/>
            <w:szCs w:val="24"/>
          </w:rPr>
          <w:fldChar w:fldCharType="begin"/>
        </w:r>
        <w:r w:rsidR="00EC044E" w:rsidRPr="00EC044E">
          <w:rPr>
            <w:rFonts w:ascii="Times New Roman" w:hAnsi="Times New Roman"/>
            <w:noProof/>
            <w:webHidden/>
            <w:sz w:val="24"/>
            <w:szCs w:val="24"/>
          </w:rPr>
          <w:instrText xml:space="preserve"> PAGEREF _Toc141301855 \h </w:instrText>
        </w:r>
        <w:r w:rsidRPr="00EC044E">
          <w:rPr>
            <w:rFonts w:ascii="Times New Roman" w:hAnsi="Times New Roman"/>
            <w:noProof/>
            <w:webHidden/>
            <w:sz w:val="24"/>
            <w:szCs w:val="24"/>
          </w:rPr>
        </w:r>
        <w:r w:rsidRPr="00EC044E">
          <w:rPr>
            <w:rFonts w:ascii="Times New Roman" w:hAnsi="Times New Roman"/>
            <w:noProof/>
            <w:webHidden/>
            <w:sz w:val="24"/>
            <w:szCs w:val="24"/>
          </w:rPr>
          <w:fldChar w:fldCharType="separate"/>
        </w:r>
        <w:r w:rsidR="008B6F3E">
          <w:rPr>
            <w:rFonts w:ascii="Times New Roman" w:hAnsi="Times New Roman"/>
            <w:noProof/>
            <w:webHidden/>
            <w:sz w:val="24"/>
            <w:szCs w:val="24"/>
          </w:rPr>
          <w:t>847</w:t>
        </w:r>
        <w:r w:rsidRPr="00EC044E">
          <w:rPr>
            <w:rFonts w:ascii="Times New Roman" w:hAnsi="Times New Roman"/>
            <w:noProof/>
            <w:webHidden/>
            <w:sz w:val="24"/>
            <w:szCs w:val="24"/>
          </w:rPr>
          <w:fldChar w:fldCharType="end"/>
        </w:r>
      </w:hyperlink>
    </w:p>
    <w:p w:rsidR="00EC044E" w:rsidRPr="00EC044E" w:rsidRDefault="00B535C4" w:rsidP="00EC044E">
      <w:pPr>
        <w:pStyle w:val="32"/>
        <w:rPr>
          <w:rFonts w:ascii="Times New Roman" w:eastAsiaTheme="minorEastAsia" w:hAnsi="Times New Roman"/>
          <w:noProof/>
          <w:sz w:val="24"/>
          <w:szCs w:val="24"/>
          <w:lang w:val="ru-RU" w:eastAsia="ru-RU"/>
        </w:rPr>
      </w:pPr>
      <w:hyperlink w:anchor="_Toc141301856" w:history="1">
        <w:r w:rsidR="00EC044E" w:rsidRPr="00EC044E">
          <w:rPr>
            <w:rStyle w:val="a4"/>
            <w:rFonts w:ascii="Times New Roman" w:hAnsi="Times New Roman"/>
            <w:noProof/>
            <w:sz w:val="24"/>
            <w:szCs w:val="24"/>
          </w:rPr>
          <w:t>36.3.2.9. Модуль «Организация предметно-пространственной среды».</w:t>
        </w:r>
        <w:r w:rsidR="00EC044E" w:rsidRPr="00EC044E">
          <w:rPr>
            <w:rFonts w:ascii="Times New Roman" w:hAnsi="Times New Roman"/>
            <w:noProof/>
            <w:webHidden/>
            <w:sz w:val="24"/>
            <w:szCs w:val="24"/>
          </w:rPr>
          <w:tab/>
        </w:r>
        <w:r w:rsidRPr="00EC044E">
          <w:rPr>
            <w:rFonts w:ascii="Times New Roman" w:hAnsi="Times New Roman"/>
            <w:noProof/>
            <w:webHidden/>
            <w:sz w:val="24"/>
            <w:szCs w:val="24"/>
          </w:rPr>
          <w:fldChar w:fldCharType="begin"/>
        </w:r>
        <w:r w:rsidR="00EC044E" w:rsidRPr="00EC044E">
          <w:rPr>
            <w:rFonts w:ascii="Times New Roman" w:hAnsi="Times New Roman"/>
            <w:noProof/>
            <w:webHidden/>
            <w:sz w:val="24"/>
            <w:szCs w:val="24"/>
          </w:rPr>
          <w:instrText xml:space="preserve"> PAGEREF _Toc141301856 \h </w:instrText>
        </w:r>
        <w:r w:rsidRPr="00EC044E">
          <w:rPr>
            <w:rFonts w:ascii="Times New Roman" w:hAnsi="Times New Roman"/>
            <w:noProof/>
            <w:webHidden/>
            <w:sz w:val="24"/>
            <w:szCs w:val="24"/>
          </w:rPr>
        </w:r>
        <w:r w:rsidRPr="00EC044E">
          <w:rPr>
            <w:rFonts w:ascii="Times New Roman" w:hAnsi="Times New Roman"/>
            <w:noProof/>
            <w:webHidden/>
            <w:sz w:val="24"/>
            <w:szCs w:val="24"/>
          </w:rPr>
          <w:fldChar w:fldCharType="separate"/>
        </w:r>
        <w:r w:rsidR="008B6F3E">
          <w:rPr>
            <w:rFonts w:ascii="Times New Roman" w:hAnsi="Times New Roman"/>
            <w:noProof/>
            <w:webHidden/>
            <w:sz w:val="24"/>
            <w:szCs w:val="24"/>
          </w:rPr>
          <w:t>848</w:t>
        </w:r>
        <w:r w:rsidRPr="00EC044E">
          <w:rPr>
            <w:rFonts w:ascii="Times New Roman" w:hAnsi="Times New Roman"/>
            <w:noProof/>
            <w:webHidden/>
            <w:sz w:val="24"/>
            <w:szCs w:val="24"/>
          </w:rPr>
          <w:fldChar w:fldCharType="end"/>
        </w:r>
      </w:hyperlink>
    </w:p>
    <w:p w:rsidR="00EC044E" w:rsidRPr="00EC044E" w:rsidRDefault="00B535C4" w:rsidP="00EC044E">
      <w:pPr>
        <w:pStyle w:val="32"/>
        <w:rPr>
          <w:rFonts w:ascii="Times New Roman" w:eastAsiaTheme="minorEastAsia" w:hAnsi="Times New Roman"/>
          <w:noProof/>
          <w:sz w:val="24"/>
          <w:szCs w:val="24"/>
          <w:lang w:val="ru-RU" w:eastAsia="ru-RU"/>
        </w:rPr>
      </w:pPr>
      <w:hyperlink w:anchor="_Toc141301857" w:history="1">
        <w:r w:rsidR="00EC044E" w:rsidRPr="00EC044E">
          <w:rPr>
            <w:rStyle w:val="a4"/>
            <w:rFonts w:ascii="Times New Roman" w:hAnsi="Times New Roman"/>
            <w:noProof/>
            <w:sz w:val="24"/>
            <w:szCs w:val="24"/>
          </w:rPr>
          <w:t>36.3.2.10. Модуль «Взаимодействие с родителями (законными представителями)».</w:t>
        </w:r>
        <w:r w:rsidR="00EC044E" w:rsidRPr="00EC044E">
          <w:rPr>
            <w:rFonts w:ascii="Times New Roman" w:hAnsi="Times New Roman"/>
            <w:noProof/>
            <w:webHidden/>
            <w:sz w:val="24"/>
            <w:szCs w:val="24"/>
          </w:rPr>
          <w:tab/>
        </w:r>
        <w:r w:rsidRPr="00EC044E">
          <w:rPr>
            <w:rFonts w:ascii="Times New Roman" w:hAnsi="Times New Roman"/>
            <w:noProof/>
            <w:webHidden/>
            <w:sz w:val="24"/>
            <w:szCs w:val="24"/>
          </w:rPr>
          <w:fldChar w:fldCharType="begin"/>
        </w:r>
        <w:r w:rsidR="00EC044E" w:rsidRPr="00EC044E">
          <w:rPr>
            <w:rFonts w:ascii="Times New Roman" w:hAnsi="Times New Roman"/>
            <w:noProof/>
            <w:webHidden/>
            <w:sz w:val="24"/>
            <w:szCs w:val="24"/>
          </w:rPr>
          <w:instrText xml:space="preserve"> PAGEREF _Toc141301857 \h </w:instrText>
        </w:r>
        <w:r w:rsidRPr="00EC044E">
          <w:rPr>
            <w:rFonts w:ascii="Times New Roman" w:hAnsi="Times New Roman"/>
            <w:noProof/>
            <w:webHidden/>
            <w:sz w:val="24"/>
            <w:szCs w:val="24"/>
          </w:rPr>
        </w:r>
        <w:r w:rsidRPr="00EC044E">
          <w:rPr>
            <w:rFonts w:ascii="Times New Roman" w:hAnsi="Times New Roman"/>
            <w:noProof/>
            <w:webHidden/>
            <w:sz w:val="24"/>
            <w:szCs w:val="24"/>
          </w:rPr>
          <w:fldChar w:fldCharType="separate"/>
        </w:r>
        <w:r w:rsidR="008B6F3E">
          <w:rPr>
            <w:rFonts w:ascii="Times New Roman" w:hAnsi="Times New Roman"/>
            <w:noProof/>
            <w:webHidden/>
            <w:sz w:val="24"/>
            <w:szCs w:val="24"/>
          </w:rPr>
          <w:t>850</w:t>
        </w:r>
        <w:r w:rsidRPr="00EC044E">
          <w:rPr>
            <w:rFonts w:ascii="Times New Roman" w:hAnsi="Times New Roman"/>
            <w:noProof/>
            <w:webHidden/>
            <w:sz w:val="24"/>
            <w:szCs w:val="24"/>
          </w:rPr>
          <w:fldChar w:fldCharType="end"/>
        </w:r>
      </w:hyperlink>
    </w:p>
    <w:p w:rsidR="00EC044E" w:rsidRPr="00EC044E" w:rsidRDefault="00B535C4" w:rsidP="00EC044E">
      <w:pPr>
        <w:pStyle w:val="32"/>
        <w:rPr>
          <w:rFonts w:ascii="Times New Roman" w:eastAsiaTheme="minorEastAsia" w:hAnsi="Times New Roman"/>
          <w:noProof/>
          <w:sz w:val="24"/>
          <w:szCs w:val="24"/>
          <w:lang w:val="ru-RU" w:eastAsia="ru-RU"/>
        </w:rPr>
      </w:pPr>
      <w:hyperlink w:anchor="_Toc141301858" w:history="1">
        <w:r w:rsidR="00EC044E" w:rsidRPr="00EC044E">
          <w:rPr>
            <w:rStyle w:val="a4"/>
            <w:rFonts w:ascii="Times New Roman" w:hAnsi="Times New Roman"/>
            <w:noProof/>
            <w:sz w:val="24"/>
            <w:szCs w:val="24"/>
          </w:rPr>
          <w:t>36.3.2.11. Модуль «</w:t>
        </w:r>
        <w:r w:rsidR="00EC044E" w:rsidRPr="00EC044E">
          <w:rPr>
            <w:rStyle w:val="a4"/>
            <w:rFonts w:ascii="Times New Roman" w:hAnsi="Times New Roman"/>
            <w:bCs/>
            <w:noProof/>
            <w:sz w:val="24"/>
            <w:szCs w:val="24"/>
          </w:rPr>
          <w:t>Самоуправление».</w:t>
        </w:r>
        <w:r w:rsidR="00EC044E" w:rsidRPr="00EC044E">
          <w:rPr>
            <w:rFonts w:ascii="Times New Roman" w:hAnsi="Times New Roman"/>
            <w:noProof/>
            <w:webHidden/>
            <w:sz w:val="24"/>
            <w:szCs w:val="24"/>
          </w:rPr>
          <w:tab/>
        </w:r>
        <w:r w:rsidRPr="00EC044E">
          <w:rPr>
            <w:rFonts w:ascii="Times New Roman" w:hAnsi="Times New Roman"/>
            <w:noProof/>
            <w:webHidden/>
            <w:sz w:val="24"/>
            <w:szCs w:val="24"/>
          </w:rPr>
          <w:fldChar w:fldCharType="begin"/>
        </w:r>
        <w:r w:rsidR="00EC044E" w:rsidRPr="00EC044E">
          <w:rPr>
            <w:rFonts w:ascii="Times New Roman" w:hAnsi="Times New Roman"/>
            <w:noProof/>
            <w:webHidden/>
            <w:sz w:val="24"/>
            <w:szCs w:val="24"/>
          </w:rPr>
          <w:instrText xml:space="preserve"> PAGEREF _Toc141301858 \h </w:instrText>
        </w:r>
        <w:r w:rsidRPr="00EC044E">
          <w:rPr>
            <w:rFonts w:ascii="Times New Roman" w:hAnsi="Times New Roman"/>
            <w:noProof/>
            <w:webHidden/>
            <w:sz w:val="24"/>
            <w:szCs w:val="24"/>
          </w:rPr>
        </w:r>
        <w:r w:rsidRPr="00EC044E">
          <w:rPr>
            <w:rFonts w:ascii="Times New Roman" w:hAnsi="Times New Roman"/>
            <w:noProof/>
            <w:webHidden/>
            <w:sz w:val="24"/>
            <w:szCs w:val="24"/>
          </w:rPr>
          <w:fldChar w:fldCharType="separate"/>
        </w:r>
        <w:r w:rsidR="008B6F3E">
          <w:rPr>
            <w:rFonts w:ascii="Times New Roman" w:hAnsi="Times New Roman"/>
            <w:noProof/>
            <w:webHidden/>
            <w:sz w:val="24"/>
            <w:szCs w:val="24"/>
          </w:rPr>
          <w:t>851</w:t>
        </w:r>
        <w:r w:rsidRPr="00EC044E">
          <w:rPr>
            <w:rFonts w:ascii="Times New Roman" w:hAnsi="Times New Roman"/>
            <w:noProof/>
            <w:webHidden/>
            <w:sz w:val="24"/>
            <w:szCs w:val="24"/>
          </w:rPr>
          <w:fldChar w:fldCharType="end"/>
        </w:r>
      </w:hyperlink>
    </w:p>
    <w:p w:rsidR="00EC044E" w:rsidRPr="00EC044E" w:rsidRDefault="00B535C4" w:rsidP="00EC044E">
      <w:pPr>
        <w:pStyle w:val="32"/>
        <w:rPr>
          <w:rFonts w:ascii="Times New Roman" w:eastAsiaTheme="minorEastAsia" w:hAnsi="Times New Roman"/>
          <w:noProof/>
          <w:sz w:val="24"/>
          <w:szCs w:val="24"/>
          <w:lang w:val="ru-RU" w:eastAsia="ru-RU"/>
        </w:rPr>
      </w:pPr>
      <w:hyperlink w:anchor="_Toc141301859" w:history="1">
        <w:r w:rsidR="00EC044E" w:rsidRPr="00EC044E">
          <w:rPr>
            <w:rStyle w:val="a4"/>
            <w:rFonts w:ascii="Times New Roman" w:hAnsi="Times New Roman"/>
            <w:noProof/>
            <w:sz w:val="24"/>
            <w:szCs w:val="24"/>
          </w:rPr>
          <w:t>36.3.2.12. Модуль «Профилактика и безопасность».</w:t>
        </w:r>
        <w:r w:rsidR="00EC044E" w:rsidRPr="00EC044E">
          <w:rPr>
            <w:rFonts w:ascii="Times New Roman" w:hAnsi="Times New Roman"/>
            <w:noProof/>
            <w:webHidden/>
            <w:sz w:val="24"/>
            <w:szCs w:val="24"/>
          </w:rPr>
          <w:tab/>
        </w:r>
        <w:r w:rsidRPr="00EC044E">
          <w:rPr>
            <w:rFonts w:ascii="Times New Roman" w:hAnsi="Times New Roman"/>
            <w:noProof/>
            <w:webHidden/>
            <w:sz w:val="24"/>
            <w:szCs w:val="24"/>
          </w:rPr>
          <w:fldChar w:fldCharType="begin"/>
        </w:r>
        <w:r w:rsidR="00EC044E" w:rsidRPr="00EC044E">
          <w:rPr>
            <w:rFonts w:ascii="Times New Roman" w:hAnsi="Times New Roman"/>
            <w:noProof/>
            <w:webHidden/>
            <w:sz w:val="24"/>
            <w:szCs w:val="24"/>
          </w:rPr>
          <w:instrText xml:space="preserve"> PAGEREF _Toc141301859 \h </w:instrText>
        </w:r>
        <w:r w:rsidRPr="00EC044E">
          <w:rPr>
            <w:rFonts w:ascii="Times New Roman" w:hAnsi="Times New Roman"/>
            <w:noProof/>
            <w:webHidden/>
            <w:sz w:val="24"/>
            <w:szCs w:val="24"/>
          </w:rPr>
        </w:r>
        <w:r w:rsidRPr="00EC044E">
          <w:rPr>
            <w:rFonts w:ascii="Times New Roman" w:hAnsi="Times New Roman"/>
            <w:noProof/>
            <w:webHidden/>
            <w:sz w:val="24"/>
            <w:szCs w:val="24"/>
          </w:rPr>
          <w:fldChar w:fldCharType="separate"/>
        </w:r>
        <w:r w:rsidR="008B6F3E">
          <w:rPr>
            <w:rFonts w:ascii="Times New Roman" w:hAnsi="Times New Roman"/>
            <w:noProof/>
            <w:webHidden/>
            <w:sz w:val="24"/>
            <w:szCs w:val="24"/>
          </w:rPr>
          <w:t>852</w:t>
        </w:r>
        <w:r w:rsidRPr="00EC044E">
          <w:rPr>
            <w:rFonts w:ascii="Times New Roman" w:hAnsi="Times New Roman"/>
            <w:noProof/>
            <w:webHidden/>
            <w:sz w:val="24"/>
            <w:szCs w:val="24"/>
          </w:rPr>
          <w:fldChar w:fldCharType="end"/>
        </w:r>
      </w:hyperlink>
    </w:p>
    <w:p w:rsidR="00EC044E" w:rsidRPr="00EC044E" w:rsidRDefault="00B535C4" w:rsidP="00EC044E">
      <w:pPr>
        <w:pStyle w:val="32"/>
        <w:rPr>
          <w:rFonts w:ascii="Times New Roman" w:eastAsiaTheme="minorEastAsia" w:hAnsi="Times New Roman"/>
          <w:noProof/>
          <w:sz w:val="24"/>
          <w:szCs w:val="24"/>
          <w:lang w:val="ru-RU" w:eastAsia="ru-RU"/>
        </w:rPr>
      </w:pPr>
      <w:hyperlink w:anchor="_Toc141301860" w:history="1">
        <w:r w:rsidR="00EC044E" w:rsidRPr="00EC044E">
          <w:rPr>
            <w:rStyle w:val="a4"/>
            <w:rFonts w:ascii="Times New Roman" w:hAnsi="Times New Roman"/>
            <w:noProof/>
            <w:sz w:val="24"/>
            <w:szCs w:val="24"/>
          </w:rPr>
          <w:t>36.3.2.13. Модуль «Социальное партнёрство».</w:t>
        </w:r>
        <w:r w:rsidR="00EC044E" w:rsidRPr="00EC044E">
          <w:rPr>
            <w:rFonts w:ascii="Times New Roman" w:hAnsi="Times New Roman"/>
            <w:noProof/>
            <w:webHidden/>
            <w:sz w:val="24"/>
            <w:szCs w:val="24"/>
          </w:rPr>
          <w:tab/>
        </w:r>
        <w:r w:rsidRPr="00EC044E">
          <w:rPr>
            <w:rFonts w:ascii="Times New Roman" w:hAnsi="Times New Roman"/>
            <w:noProof/>
            <w:webHidden/>
            <w:sz w:val="24"/>
            <w:szCs w:val="24"/>
          </w:rPr>
          <w:fldChar w:fldCharType="begin"/>
        </w:r>
        <w:r w:rsidR="00EC044E" w:rsidRPr="00EC044E">
          <w:rPr>
            <w:rFonts w:ascii="Times New Roman" w:hAnsi="Times New Roman"/>
            <w:noProof/>
            <w:webHidden/>
            <w:sz w:val="24"/>
            <w:szCs w:val="24"/>
          </w:rPr>
          <w:instrText xml:space="preserve"> PAGEREF _Toc141301860 \h </w:instrText>
        </w:r>
        <w:r w:rsidRPr="00EC044E">
          <w:rPr>
            <w:rFonts w:ascii="Times New Roman" w:hAnsi="Times New Roman"/>
            <w:noProof/>
            <w:webHidden/>
            <w:sz w:val="24"/>
            <w:szCs w:val="24"/>
          </w:rPr>
        </w:r>
        <w:r w:rsidRPr="00EC044E">
          <w:rPr>
            <w:rFonts w:ascii="Times New Roman" w:hAnsi="Times New Roman"/>
            <w:noProof/>
            <w:webHidden/>
            <w:sz w:val="24"/>
            <w:szCs w:val="24"/>
          </w:rPr>
          <w:fldChar w:fldCharType="separate"/>
        </w:r>
        <w:r w:rsidR="008B6F3E">
          <w:rPr>
            <w:rFonts w:ascii="Times New Roman" w:hAnsi="Times New Roman"/>
            <w:noProof/>
            <w:webHidden/>
            <w:sz w:val="24"/>
            <w:szCs w:val="24"/>
          </w:rPr>
          <w:t>854</w:t>
        </w:r>
        <w:r w:rsidRPr="00EC044E">
          <w:rPr>
            <w:rFonts w:ascii="Times New Roman" w:hAnsi="Times New Roman"/>
            <w:noProof/>
            <w:webHidden/>
            <w:sz w:val="24"/>
            <w:szCs w:val="24"/>
          </w:rPr>
          <w:fldChar w:fldCharType="end"/>
        </w:r>
      </w:hyperlink>
    </w:p>
    <w:p w:rsidR="00EC044E" w:rsidRPr="00EC044E" w:rsidRDefault="00B535C4" w:rsidP="00EC044E">
      <w:pPr>
        <w:pStyle w:val="32"/>
        <w:rPr>
          <w:rFonts w:ascii="Times New Roman" w:eastAsiaTheme="minorEastAsia" w:hAnsi="Times New Roman"/>
          <w:noProof/>
          <w:sz w:val="24"/>
          <w:szCs w:val="24"/>
          <w:lang w:val="ru-RU" w:eastAsia="ru-RU"/>
        </w:rPr>
      </w:pPr>
      <w:hyperlink w:anchor="_Toc141301861" w:history="1">
        <w:r w:rsidR="00EC044E" w:rsidRPr="00EC044E">
          <w:rPr>
            <w:rStyle w:val="a4"/>
            <w:rFonts w:ascii="Times New Roman" w:hAnsi="Times New Roman"/>
            <w:noProof/>
            <w:sz w:val="24"/>
            <w:szCs w:val="24"/>
          </w:rPr>
          <w:t>36.3.2.14. Модуль «</w:t>
        </w:r>
        <w:r w:rsidR="00EC044E" w:rsidRPr="00EC044E">
          <w:rPr>
            <w:rStyle w:val="a4"/>
            <w:rFonts w:ascii="Times New Roman" w:hAnsi="Times New Roman"/>
            <w:bCs/>
            <w:noProof/>
            <w:sz w:val="24"/>
            <w:szCs w:val="24"/>
          </w:rPr>
          <w:t>Профориентация».</w:t>
        </w:r>
        <w:r w:rsidR="00EC044E" w:rsidRPr="00EC044E">
          <w:rPr>
            <w:rFonts w:ascii="Times New Roman" w:hAnsi="Times New Roman"/>
            <w:noProof/>
            <w:webHidden/>
            <w:sz w:val="24"/>
            <w:szCs w:val="24"/>
          </w:rPr>
          <w:tab/>
        </w:r>
        <w:r w:rsidRPr="00EC044E">
          <w:rPr>
            <w:rFonts w:ascii="Times New Roman" w:hAnsi="Times New Roman"/>
            <w:noProof/>
            <w:webHidden/>
            <w:sz w:val="24"/>
            <w:szCs w:val="24"/>
          </w:rPr>
          <w:fldChar w:fldCharType="begin"/>
        </w:r>
        <w:r w:rsidR="00EC044E" w:rsidRPr="00EC044E">
          <w:rPr>
            <w:rFonts w:ascii="Times New Roman" w:hAnsi="Times New Roman"/>
            <w:noProof/>
            <w:webHidden/>
            <w:sz w:val="24"/>
            <w:szCs w:val="24"/>
          </w:rPr>
          <w:instrText xml:space="preserve"> PAGEREF _Toc141301861 \h </w:instrText>
        </w:r>
        <w:r w:rsidRPr="00EC044E">
          <w:rPr>
            <w:rFonts w:ascii="Times New Roman" w:hAnsi="Times New Roman"/>
            <w:noProof/>
            <w:webHidden/>
            <w:sz w:val="24"/>
            <w:szCs w:val="24"/>
          </w:rPr>
        </w:r>
        <w:r w:rsidRPr="00EC044E">
          <w:rPr>
            <w:rFonts w:ascii="Times New Roman" w:hAnsi="Times New Roman"/>
            <w:noProof/>
            <w:webHidden/>
            <w:sz w:val="24"/>
            <w:szCs w:val="24"/>
          </w:rPr>
          <w:fldChar w:fldCharType="separate"/>
        </w:r>
        <w:r w:rsidR="008B6F3E">
          <w:rPr>
            <w:rFonts w:ascii="Times New Roman" w:hAnsi="Times New Roman"/>
            <w:noProof/>
            <w:webHidden/>
            <w:sz w:val="24"/>
            <w:szCs w:val="24"/>
          </w:rPr>
          <w:t>854</w:t>
        </w:r>
        <w:r w:rsidRPr="00EC044E">
          <w:rPr>
            <w:rFonts w:ascii="Times New Roman" w:hAnsi="Times New Roman"/>
            <w:noProof/>
            <w:webHidden/>
            <w:sz w:val="24"/>
            <w:szCs w:val="24"/>
          </w:rPr>
          <w:fldChar w:fldCharType="end"/>
        </w:r>
      </w:hyperlink>
    </w:p>
    <w:p w:rsidR="00EC044E" w:rsidRPr="00EC044E" w:rsidRDefault="00B535C4" w:rsidP="00EC044E">
      <w:pPr>
        <w:pStyle w:val="14"/>
        <w:tabs>
          <w:tab w:val="right" w:leader="dot" w:pos="9345"/>
        </w:tabs>
        <w:rPr>
          <w:rFonts w:ascii="Times New Roman" w:eastAsiaTheme="minorEastAsia" w:hAnsi="Times New Roman"/>
          <w:b w:val="0"/>
          <w:bCs w:val="0"/>
          <w:i w:val="0"/>
          <w:iCs w:val="0"/>
          <w:noProof/>
          <w:lang w:val="ru-RU" w:eastAsia="ru-RU"/>
        </w:rPr>
      </w:pPr>
      <w:hyperlink w:anchor="_Toc141301862" w:history="1">
        <w:r w:rsidR="00EC044E" w:rsidRPr="00EC044E">
          <w:rPr>
            <w:rStyle w:val="a4"/>
            <w:rFonts w:ascii="Times New Roman" w:hAnsi="Times New Roman"/>
            <w:noProof/>
          </w:rPr>
          <w:t>IV. Организационный раздел</w:t>
        </w:r>
        <w:r w:rsidR="00EC044E" w:rsidRPr="00EC044E">
          <w:rPr>
            <w:rFonts w:ascii="Times New Roman" w:hAnsi="Times New Roman"/>
            <w:noProof/>
            <w:webHidden/>
          </w:rPr>
          <w:tab/>
        </w:r>
        <w:r w:rsidRPr="00EC044E">
          <w:rPr>
            <w:rFonts w:ascii="Times New Roman" w:hAnsi="Times New Roman"/>
            <w:noProof/>
            <w:webHidden/>
          </w:rPr>
          <w:fldChar w:fldCharType="begin"/>
        </w:r>
        <w:r w:rsidR="00EC044E" w:rsidRPr="00EC044E">
          <w:rPr>
            <w:rFonts w:ascii="Times New Roman" w:hAnsi="Times New Roman"/>
            <w:noProof/>
            <w:webHidden/>
          </w:rPr>
          <w:instrText xml:space="preserve"> PAGEREF _Toc141301862 \h </w:instrText>
        </w:r>
        <w:r w:rsidRPr="00EC044E">
          <w:rPr>
            <w:rFonts w:ascii="Times New Roman" w:hAnsi="Times New Roman"/>
            <w:noProof/>
            <w:webHidden/>
          </w:rPr>
        </w:r>
        <w:r w:rsidRPr="00EC044E">
          <w:rPr>
            <w:rFonts w:ascii="Times New Roman" w:hAnsi="Times New Roman"/>
            <w:noProof/>
            <w:webHidden/>
          </w:rPr>
          <w:fldChar w:fldCharType="separate"/>
        </w:r>
        <w:r w:rsidR="008B6F3E">
          <w:rPr>
            <w:rFonts w:ascii="Times New Roman" w:hAnsi="Times New Roman"/>
            <w:noProof/>
            <w:webHidden/>
          </w:rPr>
          <w:t>862</w:t>
        </w:r>
        <w:r w:rsidRPr="00EC044E">
          <w:rPr>
            <w:rFonts w:ascii="Times New Roman" w:hAnsi="Times New Roman"/>
            <w:noProof/>
            <w:webHidden/>
          </w:rPr>
          <w:fldChar w:fldCharType="end"/>
        </w:r>
      </w:hyperlink>
    </w:p>
    <w:p w:rsidR="00EC044E" w:rsidRPr="00EC044E" w:rsidRDefault="00B535C4" w:rsidP="00EC044E">
      <w:pPr>
        <w:pStyle w:val="24"/>
        <w:tabs>
          <w:tab w:val="right" w:leader="dot" w:pos="9345"/>
        </w:tabs>
        <w:rPr>
          <w:rFonts w:ascii="Times New Roman" w:eastAsiaTheme="minorEastAsia" w:hAnsi="Times New Roman"/>
          <w:b w:val="0"/>
          <w:bCs w:val="0"/>
          <w:noProof/>
          <w:sz w:val="24"/>
          <w:szCs w:val="24"/>
          <w:lang w:val="ru-RU" w:eastAsia="ru-RU"/>
        </w:rPr>
      </w:pPr>
      <w:hyperlink w:anchor="_Toc141301863" w:history="1">
        <w:r w:rsidR="00EC044E" w:rsidRPr="00EC044E">
          <w:rPr>
            <w:rStyle w:val="a4"/>
            <w:rFonts w:ascii="Times New Roman" w:hAnsi="Times New Roman"/>
            <w:noProof/>
            <w:sz w:val="24"/>
            <w:szCs w:val="24"/>
          </w:rPr>
          <w:t>37. Федеральный учебный план основного общего образования.</w:t>
        </w:r>
        <w:r w:rsidR="00EC044E" w:rsidRPr="00EC044E">
          <w:rPr>
            <w:rFonts w:ascii="Times New Roman" w:hAnsi="Times New Roman"/>
            <w:noProof/>
            <w:webHidden/>
            <w:sz w:val="24"/>
            <w:szCs w:val="24"/>
          </w:rPr>
          <w:tab/>
        </w:r>
        <w:r w:rsidRPr="00EC044E">
          <w:rPr>
            <w:rFonts w:ascii="Times New Roman" w:hAnsi="Times New Roman"/>
            <w:noProof/>
            <w:webHidden/>
            <w:sz w:val="24"/>
            <w:szCs w:val="24"/>
          </w:rPr>
          <w:fldChar w:fldCharType="begin"/>
        </w:r>
        <w:r w:rsidR="00EC044E" w:rsidRPr="00EC044E">
          <w:rPr>
            <w:rFonts w:ascii="Times New Roman" w:hAnsi="Times New Roman"/>
            <w:noProof/>
            <w:webHidden/>
            <w:sz w:val="24"/>
            <w:szCs w:val="24"/>
          </w:rPr>
          <w:instrText xml:space="preserve"> PAGEREF _Toc141301863 \h </w:instrText>
        </w:r>
        <w:r w:rsidRPr="00EC044E">
          <w:rPr>
            <w:rFonts w:ascii="Times New Roman" w:hAnsi="Times New Roman"/>
            <w:noProof/>
            <w:webHidden/>
            <w:sz w:val="24"/>
            <w:szCs w:val="24"/>
          </w:rPr>
        </w:r>
        <w:r w:rsidRPr="00EC044E">
          <w:rPr>
            <w:rFonts w:ascii="Times New Roman" w:hAnsi="Times New Roman"/>
            <w:noProof/>
            <w:webHidden/>
            <w:sz w:val="24"/>
            <w:szCs w:val="24"/>
          </w:rPr>
          <w:fldChar w:fldCharType="separate"/>
        </w:r>
        <w:r w:rsidR="008B6F3E">
          <w:rPr>
            <w:rFonts w:ascii="Times New Roman" w:hAnsi="Times New Roman"/>
            <w:noProof/>
            <w:webHidden/>
            <w:sz w:val="24"/>
            <w:szCs w:val="24"/>
          </w:rPr>
          <w:t>862</w:t>
        </w:r>
        <w:r w:rsidRPr="00EC044E">
          <w:rPr>
            <w:rFonts w:ascii="Times New Roman" w:hAnsi="Times New Roman"/>
            <w:noProof/>
            <w:webHidden/>
            <w:sz w:val="24"/>
            <w:szCs w:val="24"/>
          </w:rPr>
          <w:fldChar w:fldCharType="end"/>
        </w:r>
      </w:hyperlink>
    </w:p>
    <w:p w:rsidR="00EC044E" w:rsidRPr="00EC044E" w:rsidRDefault="00B535C4" w:rsidP="00EC044E">
      <w:pPr>
        <w:pStyle w:val="24"/>
        <w:tabs>
          <w:tab w:val="right" w:leader="dot" w:pos="9345"/>
        </w:tabs>
        <w:rPr>
          <w:rFonts w:ascii="Times New Roman" w:eastAsiaTheme="minorEastAsia" w:hAnsi="Times New Roman"/>
          <w:b w:val="0"/>
          <w:bCs w:val="0"/>
          <w:noProof/>
          <w:sz w:val="24"/>
          <w:szCs w:val="24"/>
          <w:lang w:val="ru-RU" w:eastAsia="ru-RU"/>
        </w:rPr>
      </w:pPr>
      <w:hyperlink w:anchor="_Toc141301864" w:history="1">
        <w:r w:rsidR="00EC044E" w:rsidRPr="00EC044E">
          <w:rPr>
            <w:rStyle w:val="a4"/>
            <w:rFonts w:ascii="Times New Roman" w:hAnsi="Times New Roman"/>
            <w:noProof/>
            <w:sz w:val="24"/>
            <w:szCs w:val="24"/>
          </w:rPr>
          <w:t>38. Федеральный календарный учебный график.</w:t>
        </w:r>
        <w:r w:rsidR="00EC044E" w:rsidRPr="00EC044E">
          <w:rPr>
            <w:rFonts w:ascii="Times New Roman" w:hAnsi="Times New Roman"/>
            <w:noProof/>
            <w:webHidden/>
            <w:sz w:val="24"/>
            <w:szCs w:val="24"/>
          </w:rPr>
          <w:tab/>
        </w:r>
        <w:r w:rsidRPr="00EC044E">
          <w:rPr>
            <w:rFonts w:ascii="Times New Roman" w:hAnsi="Times New Roman"/>
            <w:noProof/>
            <w:webHidden/>
            <w:sz w:val="24"/>
            <w:szCs w:val="24"/>
          </w:rPr>
          <w:fldChar w:fldCharType="begin"/>
        </w:r>
        <w:r w:rsidR="00EC044E" w:rsidRPr="00EC044E">
          <w:rPr>
            <w:rFonts w:ascii="Times New Roman" w:hAnsi="Times New Roman"/>
            <w:noProof/>
            <w:webHidden/>
            <w:sz w:val="24"/>
            <w:szCs w:val="24"/>
          </w:rPr>
          <w:instrText xml:space="preserve"> PAGEREF _Toc141301864 \h </w:instrText>
        </w:r>
        <w:r w:rsidRPr="00EC044E">
          <w:rPr>
            <w:rFonts w:ascii="Times New Roman" w:hAnsi="Times New Roman"/>
            <w:noProof/>
            <w:webHidden/>
            <w:sz w:val="24"/>
            <w:szCs w:val="24"/>
          </w:rPr>
        </w:r>
        <w:r w:rsidRPr="00EC044E">
          <w:rPr>
            <w:rFonts w:ascii="Times New Roman" w:hAnsi="Times New Roman"/>
            <w:noProof/>
            <w:webHidden/>
            <w:sz w:val="24"/>
            <w:szCs w:val="24"/>
          </w:rPr>
          <w:fldChar w:fldCharType="separate"/>
        </w:r>
        <w:r w:rsidR="008B6F3E">
          <w:rPr>
            <w:rFonts w:ascii="Times New Roman" w:hAnsi="Times New Roman"/>
            <w:noProof/>
            <w:webHidden/>
            <w:sz w:val="24"/>
            <w:szCs w:val="24"/>
          </w:rPr>
          <w:t>868</w:t>
        </w:r>
        <w:r w:rsidRPr="00EC044E">
          <w:rPr>
            <w:rFonts w:ascii="Times New Roman" w:hAnsi="Times New Roman"/>
            <w:noProof/>
            <w:webHidden/>
            <w:sz w:val="24"/>
            <w:szCs w:val="24"/>
          </w:rPr>
          <w:fldChar w:fldCharType="end"/>
        </w:r>
      </w:hyperlink>
    </w:p>
    <w:p w:rsidR="00EC044E" w:rsidRPr="00EC044E" w:rsidRDefault="00B535C4" w:rsidP="00EC044E">
      <w:pPr>
        <w:pStyle w:val="24"/>
        <w:tabs>
          <w:tab w:val="right" w:leader="dot" w:pos="9345"/>
        </w:tabs>
        <w:rPr>
          <w:rFonts w:ascii="Times New Roman" w:eastAsiaTheme="minorEastAsia" w:hAnsi="Times New Roman"/>
          <w:b w:val="0"/>
          <w:bCs w:val="0"/>
          <w:noProof/>
          <w:sz w:val="24"/>
          <w:szCs w:val="24"/>
          <w:lang w:val="ru-RU" w:eastAsia="ru-RU"/>
        </w:rPr>
      </w:pPr>
      <w:hyperlink w:anchor="_Toc141301865" w:history="1">
        <w:r w:rsidR="00EC044E" w:rsidRPr="00EC044E">
          <w:rPr>
            <w:rStyle w:val="a4"/>
            <w:rFonts w:ascii="Times New Roman" w:hAnsi="Times New Roman"/>
            <w:noProof/>
            <w:sz w:val="24"/>
            <w:szCs w:val="24"/>
          </w:rPr>
          <w:t>39. План внеурочной деятельности.</w:t>
        </w:r>
        <w:r w:rsidR="00EC044E" w:rsidRPr="00EC044E">
          <w:rPr>
            <w:rFonts w:ascii="Times New Roman" w:hAnsi="Times New Roman"/>
            <w:noProof/>
            <w:webHidden/>
            <w:sz w:val="24"/>
            <w:szCs w:val="24"/>
          </w:rPr>
          <w:tab/>
        </w:r>
        <w:r w:rsidRPr="00EC044E">
          <w:rPr>
            <w:rFonts w:ascii="Times New Roman" w:hAnsi="Times New Roman"/>
            <w:noProof/>
            <w:webHidden/>
            <w:sz w:val="24"/>
            <w:szCs w:val="24"/>
          </w:rPr>
          <w:fldChar w:fldCharType="begin"/>
        </w:r>
        <w:r w:rsidR="00EC044E" w:rsidRPr="00EC044E">
          <w:rPr>
            <w:rFonts w:ascii="Times New Roman" w:hAnsi="Times New Roman"/>
            <w:noProof/>
            <w:webHidden/>
            <w:sz w:val="24"/>
            <w:szCs w:val="24"/>
          </w:rPr>
          <w:instrText xml:space="preserve"> PAGEREF _Toc141301865 \h </w:instrText>
        </w:r>
        <w:r w:rsidRPr="00EC044E">
          <w:rPr>
            <w:rFonts w:ascii="Times New Roman" w:hAnsi="Times New Roman"/>
            <w:noProof/>
            <w:webHidden/>
            <w:sz w:val="24"/>
            <w:szCs w:val="24"/>
          </w:rPr>
        </w:r>
        <w:r w:rsidRPr="00EC044E">
          <w:rPr>
            <w:rFonts w:ascii="Times New Roman" w:hAnsi="Times New Roman"/>
            <w:noProof/>
            <w:webHidden/>
            <w:sz w:val="24"/>
            <w:szCs w:val="24"/>
          </w:rPr>
          <w:fldChar w:fldCharType="separate"/>
        </w:r>
        <w:r w:rsidR="008B6F3E">
          <w:rPr>
            <w:rFonts w:ascii="Times New Roman" w:hAnsi="Times New Roman"/>
            <w:noProof/>
            <w:webHidden/>
            <w:sz w:val="24"/>
            <w:szCs w:val="24"/>
          </w:rPr>
          <w:t>870</w:t>
        </w:r>
        <w:r w:rsidRPr="00EC044E">
          <w:rPr>
            <w:rFonts w:ascii="Times New Roman" w:hAnsi="Times New Roman"/>
            <w:noProof/>
            <w:webHidden/>
            <w:sz w:val="24"/>
            <w:szCs w:val="24"/>
          </w:rPr>
          <w:fldChar w:fldCharType="end"/>
        </w:r>
      </w:hyperlink>
    </w:p>
    <w:p w:rsidR="00EC044E" w:rsidRPr="00EC044E" w:rsidRDefault="00B535C4" w:rsidP="00EC044E">
      <w:pPr>
        <w:pStyle w:val="24"/>
        <w:tabs>
          <w:tab w:val="right" w:leader="dot" w:pos="9345"/>
        </w:tabs>
        <w:rPr>
          <w:rFonts w:ascii="Times New Roman" w:eastAsiaTheme="minorEastAsia" w:hAnsi="Times New Roman"/>
          <w:b w:val="0"/>
          <w:bCs w:val="0"/>
          <w:noProof/>
          <w:sz w:val="24"/>
          <w:szCs w:val="24"/>
          <w:lang w:val="ru-RU" w:eastAsia="ru-RU"/>
        </w:rPr>
      </w:pPr>
      <w:hyperlink w:anchor="_Toc141301866" w:history="1">
        <w:r w:rsidR="00EC044E" w:rsidRPr="00EC044E">
          <w:rPr>
            <w:rStyle w:val="a4"/>
            <w:rFonts w:ascii="Times New Roman" w:hAnsi="Times New Roman"/>
            <w:noProof/>
            <w:sz w:val="24"/>
            <w:szCs w:val="24"/>
          </w:rPr>
          <w:t>40. Федеральный календарный план воспитательной работы.</w:t>
        </w:r>
        <w:r w:rsidR="00EC044E" w:rsidRPr="00EC044E">
          <w:rPr>
            <w:rFonts w:ascii="Times New Roman" w:hAnsi="Times New Roman"/>
            <w:noProof/>
            <w:webHidden/>
            <w:sz w:val="24"/>
            <w:szCs w:val="24"/>
          </w:rPr>
          <w:tab/>
        </w:r>
        <w:r w:rsidRPr="00EC044E">
          <w:rPr>
            <w:rFonts w:ascii="Times New Roman" w:hAnsi="Times New Roman"/>
            <w:noProof/>
            <w:webHidden/>
            <w:sz w:val="24"/>
            <w:szCs w:val="24"/>
          </w:rPr>
          <w:fldChar w:fldCharType="begin"/>
        </w:r>
        <w:r w:rsidR="00EC044E" w:rsidRPr="00EC044E">
          <w:rPr>
            <w:rFonts w:ascii="Times New Roman" w:hAnsi="Times New Roman"/>
            <w:noProof/>
            <w:webHidden/>
            <w:sz w:val="24"/>
            <w:szCs w:val="24"/>
          </w:rPr>
          <w:instrText xml:space="preserve"> PAGEREF _Toc141301866 \h </w:instrText>
        </w:r>
        <w:r w:rsidRPr="00EC044E">
          <w:rPr>
            <w:rFonts w:ascii="Times New Roman" w:hAnsi="Times New Roman"/>
            <w:noProof/>
            <w:webHidden/>
            <w:sz w:val="24"/>
            <w:szCs w:val="24"/>
          </w:rPr>
        </w:r>
        <w:r w:rsidRPr="00EC044E">
          <w:rPr>
            <w:rFonts w:ascii="Times New Roman" w:hAnsi="Times New Roman"/>
            <w:noProof/>
            <w:webHidden/>
            <w:sz w:val="24"/>
            <w:szCs w:val="24"/>
          </w:rPr>
          <w:fldChar w:fldCharType="separate"/>
        </w:r>
        <w:r w:rsidR="008B6F3E">
          <w:rPr>
            <w:rFonts w:ascii="Times New Roman" w:hAnsi="Times New Roman"/>
            <w:noProof/>
            <w:webHidden/>
            <w:sz w:val="24"/>
            <w:szCs w:val="24"/>
          </w:rPr>
          <w:t>875</w:t>
        </w:r>
        <w:r w:rsidRPr="00EC044E">
          <w:rPr>
            <w:rFonts w:ascii="Times New Roman" w:hAnsi="Times New Roman"/>
            <w:noProof/>
            <w:webHidden/>
            <w:sz w:val="24"/>
            <w:szCs w:val="24"/>
          </w:rPr>
          <w:fldChar w:fldCharType="end"/>
        </w:r>
      </w:hyperlink>
    </w:p>
    <w:p w:rsidR="00EC044E" w:rsidRDefault="00B535C4" w:rsidP="00EC044E">
      <w:pPr>
        <w:pStyle w:val="1"/>
        <w:ind w:left="720"/>
        <w:rPr>
          <w:szCs w:val="28"/>
        </w:rPr>
      </w:pPr>
      <w:r w:rsidRPr="00EC044E">
        <w:rPr>
          <w:sz w:val="24"/>
          <w:szCs w:val="24"/>
        </w:rPr>
        <w:fldChar w:fldCharType="end"/>
      </w:r>
      <w:r w:rsidR="00EC044E" w:rsidRPr="00EC044E">
        <w:rPr>
          <w:szCs w:val="28"/>
        </w:rPr>
        <w:t>Пояснительная записка.</w:t>
      </w:r>
    </w:p>
    <w:p w:rsidR="00CA4BBE" w:rsidRPr="0002227A" w:rsidRDefault="00CA4BBE" w:rsidP="0002227A">
      <w:pPr>
        <w:ind w:left="4" w:right="12"/>
        <w:jc w:val="both"/>
        <w:rPr>
          <w:rStyle w:val="dash0410005f0431005f0437005f0430005f0446005f0020005f0441005f043f005f0438005f0441005f043a005f0430005f005fchar1char1"/>
          <w:sz w:val="28"/>
          <w:szCs w:val="28"/>
        </w:rPr>
      </w:pPr>
      <w:r>
        <w:rPr>
          <w:rStyle w:val="dash0410005f0431005f0437005f0430005f0446005f0020005f0441005f043f005f0438005f0441005f043a005f0430005f005fchar1char1"/>
        </w:rPr>
        <w:t xml:space="preserve">  </w:t>
      </w:r>
      <w:r w:rsidRPr="0002227A">
        <w:rPr>
          <w:rStyle w:val="dash0410005f0431005f0437005f0430005f0446005f0020005f0441005f043f005f0438005f0441005f043a005f0430005f005fchar1char1"/>
          <w:sz w:val="28"/>
          <w:szCs w:val="28"/>
        </w:rPr>
        <w:t xml:space="preserve">Программа основного общего образования МБОУСОШ № 25 является основным документом, регламентирующим образовательную деятельность образовательной организации в единстве урочной и внеурочной деятельности, при учёте правильного соотношения обязательной части программы и части, формируемой участниками образовательного процесса. </w:t>
      </w:r>
    </w:p>
    <w:p w:rsidR="00CA4BBE" w:rsidRPr="0002227A" w:rsidRDefault="00CA4BBE" w:rsidP="0002227A">
      <w:pPr>
        <w:spacing w:after="24" w:line="269" w:lineRule="auto"/>
        <w:ind w:left="4" w:right="1" w:firstLine="226"/>
        <w:jc w:val="both"/>
        <w:rPr>
          <w:rStyle w:val="dash0410005f0431005f0437005f0430005f0446005f0020005f0441005f043f005f0438005f0441005f043a005f0430005f005fchar1char1"/>
          <w:sz w:val="28"/>
          <w:szCs w:val="28"/>
        </w:rPr>
      </w:pPr>
      <w:r w:rsidRPr="0002227A">
        <w:rPr>
          <w:rStyle w:val="dash0410005f0431005f0437005f0430005f0446005f0020005f0441005f043f005f0438005f0441005f043a005f0430005f005fchar1char1"/>
          <w:sz w:val="28"/>
          <w:szCs w:val="28"/>
        </w:rPr>
        <w:t xml:space="preserve">Целями реализации образовательной программы основного общего образования являются: </w:t>
      </w:r>
    </w:p>
    <w:p w:rsidR="00CA4BBE" w:rsidRPr="0002227A" w:rsidRDefault="00CA4BBE" w:rsidP="0002227A">
      <w:pPr>
        <w:ind w:left="4" w:right="12"/>
        <w:jc w:val="both"/>
        <w:rPr>
          <w:rStyle w:val="dash0410005f0431005f0437005f0430005f0446005f0020005f0441005f043f005f0438005f0441005f043a005f0430005f005fchar1char1"/>
          <w:sz w:val="28"/>
          <w:szCs w:val="28"/>
        </w:rPr>
      </w:pPr>
      <w:r w:rsidRPr="0002227A">
        <w:rPr>
          <w:rStyle w:val="dash0410005f0431005f0437005f0430005f0446005f0020005f0441005f043f005f0438005f0441005f043a005f0430005f005fchar1char1"/>
          <w:sz w:val="28"/>
          <w:szCs w:val="28"/>
        </w:rPr>
        <w:t xml:space="preserve">1. 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 </w:t>
      </w:r>
    </w:p>
    <w:p w:rsidR="00CA4BBE" w:rsidRPr="0002227A" w:rsidRDefault="00CA4BBE" w:rsidP="0002227A">
      <w:pPr>
        <w:ind w:left="4" w:right="12"/>
        <w:jc w:val="both"/>
        <w:rPr>
          <w:rStyle w:val="dash0410005f0431005f0437005f0430005f0446005f0020005f0441005f043f005f0438005f0441005f043a005f0430005f005fchar1char1"/>
          <w:sz w:val="28"/>
          <w:szCs w:val="28"/>
        </w:rPr>
      </w:pPr>
      <w:r w:rsidRPr="0002227A">
        <w:rPr>
          <w:rStyle w:val="dash0410005f0431005f0437005f0430005f0446005f0020005f0441005f043f005f0438005f0441005f043a005f0430005f005fchar1char1"/>
          <w:sz w:val="28"/>
          <w:szCs w:val="28"/>
        </w:rPr>
        <w:t xml:space="preserve">2.Организация учебного процесса с учётом целей, содержания и планируемых результатов начального общего </w:t>
      </w:r>
      <w:r w:rsidR="0002227A">
        <w:rPr>
          <w:rStyle w:val="dash0410005f0431005f0437005f0430005f0446005f0020005f0441005f043f005f0438005f0441005f043a005f0430005f005fchar1char1"/>
          <w:sz w:val="28"/>
          <w:szCs w:val="28"/>
        </w:rPr>
        <w:t>образования, отражённых в ФГОС О</w:t>
      </w:r>
      <w:r w:rsidRPr="0002227A">
        <w:rPr>
          <w:rStyle w:val="dash0410005f0431005f0437005f0430005f0446005f0020005f0441005f043f005f0438005f0441005f043a005f0430005f005fchar1char1"/>
          <w:sz w:val="28"/>
          <w:szCs w:val="28"/>
        </w:rPr>
        <w:t xml:space="preserve">ОО. </w:t>
      </w:r>
    </w:p>
    <w:p w:rsidR="00CA4BBE" w:rsidRPr="0002227A" w:rsidRDefault="00CA4BBE" w:rsidP="00AA0627">
      <w:pPr>
        <w:numPr>
          <w:ilvl w:val="1"/>
          <w:numId w:val="12"/>
        </w:numPr>
        <w:spacing w:after="16" w:line="270" w:lineRule="auto"/>
        <w:ind w:right="12" w:firstLine="216"/>
        <w:jc w:val="both"/>
        <w:rPr>
          <w:rStyle w:val="dash0410005f0431005f0437005f0430005f0446005f0020005f0441005f043f005f0438005f0441005f043a005f0430005f005fchar1char1"/>
          <w:sz w:val="28"/>
          <w:szCs w:val="28"/>
        </w:rPr>
      </w:pPr>
      <w:r w:rsidRPr="0002227A">
        <w:rPr>
          <w:rStyle w:val="dash0410005f0431005f0437005f0430005f0446005f0020005f0441005f043f005f0438005f0441005f043a005f0430005f005fchar1char1"/>
          <w:sz w:val="28"/>
          <w:szCs w:val="28"/>
        </w:rPr>
        <w:t xml:space="preserve">Создание условий для свободного развития каждого обучающегося с учетом его потребностей, возможностей и стремления к самореализации </w:t>
      </w:r>
    </w:p>
    <w:p w:rsidR="00CA4BBE" w:rsidRPr="0002227A" w:rsidRDefault="00CA4BBE" w:rsidP="00AA0627">
      <w:pPr>
        <w:numPr>
          <w:ilvl w:val="1"/>
          <w:numId w:val="12"/>
        </w:numPr>
        <w:spacing w:after="16" w:line="270" w:lineRule="auto"/>
        <w:ind w:right="12" w:firstLine="216"/>
        <w:jc w:val="both"/>
        <w:rPr>
          <w:rStyle w:val="dash0410005f0431005f0437005f0430005f0446005f0020005f0441005f043f005f0438005f0441005f043a005f0430005f005fchar1char1"/>
          <w:sz w:val="28"/>
          <w:szCs w:val="28"/>
        </w:rPr>
      </w:pPr>
      <w:r w:rsidRPr="0002227A">
        <w:rPr>
          <w:rStyle w:val="dash0410005f0431005f0437005f0430005f0446005f0020005f0441005f043f005f0438005f0441005f043a005f0430005f005fchar1char1"/>
          <w:sz w:val="28"/>
          <w:szCs w:val="28"/>
        </w:rPr>
        <w:lastRenderedPageBreak/>
        <w:t xml:space="preserve">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 </w:t>
      </w:r>
    </w:p>
    <w:p w:rsidR="00CA4BBE" w:rsidRPr="0002227A" w:rsidRDefault="00B535C4" w:rsidP="0002227A">
      <w:pPr>
        <w:spacing w:after="24" w:line="269" w:lineRule="auto"/>
        <w:ind w:left="4" w:right="1" w:firstLine="226"/>
        <w:jc w:val="both"/>
        <w:rPr>
          <w:rStyle w:val="dash0410005f0431005f0437005f0430005f0446005f0020005f0441005f043f005f0438005f0441005f043a005f0430005f005fchar1char1"/>
          <w:sz w:val="28"/>
          <w:szCs w:val="28"/>
        </w:rPr>
      </w:pPr>
      <w:r w:rsidRPr="00B535C4">
        <w:rPr>
          <w:rStyle w:val="dash0410005f0431005f0437005f0430005f0446005f0020005f0441005f043f005f0438005f0441005f043a005f0430005f005fchar1char1"/>
          <w:sz w:val="28"/>
        </w:rPr>
        <w:pict>
          <v:group id="Group 417617" o:spid="_x0000_s1031" style="position:absolute;left:0;text-align:left;margin-left:24pt;margin-top:24.5pt;width:.5pt;height:793.2pt;z-index:251663360;mso-position-horizontal-relative:page;mso-position-vertical-relative:page" coordsize="6096,10073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">
            <v:shape id="Shape 569801" o:spid="_x0000_s1032" style="position:absolute;width:9144;height:10073640;visibility:visible" coordsize="9144,10073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" adj="0,,0" path="m,l9144,r,10073640l,10073640,,e" fillcolor="black" stroked="f" strokeweight="0">
              <v:stroke miterlimit="83231f" joinstyle="miter"/>
              <v:formulas/>
              <v:path arrowok="t" o:connecttype="segments" textboxrect="0,0,9144,10073640"/>
            </v:shape>
            <w10:wrap type="square" anchorx="page" anchory="page"/>
          </v:group>
        </w:pict>
      </w:r>
      <w:r w:rsidRPr="00B535C4">
        <w:rPr>
          <w:rStyle w:val="dash0410005f0431005f0437005f0430005f0446005f0020005f0441005f043f005f0438005f0441005f043a005f0430005f005fchar1char1"/>
          <w:sz w:val="28"/>
        </w:rPr>
        <w:pict>
          <v:group id="Group 417618" o:spid="_x0000_s1033" style="position:absolute;left:0;text-align:left;margin-left:571.2pt;margin-top:24.5pt;width:.5pt;height:793.2pt;z-index:251664384;mso-position-horizontal-relative:page;mso-position-vertical-relative:page" coordsize="6096,10073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">
            <v:shape id="Shape 569803" o:spid="_x0000_s1034" style="position:absolute;width:9144;height:10073640;visibility:visible" coordsize="9144,10073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" adj="0,,0" path="m,l9144,r,10073640l,10073640,,e" fillcolor="black" stroked="f" strokeweight="0">
              <v:stroke miterlimit="83231f" joinstyle="miter"/>
              <v:formulas/>
              <v:path arrowok="t" o:connecttype="segments" textboxrect="0,0,9144,10073640"/>
            </v:shape>
            <w10:wrap type="square" anchorx="page" anchory="page"/>
          </v:group>
        </w:pict>
      </w:r>
      <w:r w:rsidR="00CA4BBE" w:rsidRPr="0002227A">
        <w:rPr>
          <w:rStyle w:val="dash0410005f0431005f0437005f0430005f0446005f0020005f0441005f043f005f0438005f0441005f043a005f0430005f005fchar1char1"/>
          <w:sz w:val="28"/>
          <w:szCs w:val="28"/>
        </w:rPr>
        <w:t>Достижение поставленных цел</w:t>
      </w:r>
      <w:r w:rsidR="0002227A">
        <w:rPr>
          <w:rStyle w:val="dash0410005f0431005f0437005f0430005f0446005f0020005f0441005f043f005f0438005f0441005f043a005f0430005f005fchar1char1"/>
          <w:sz w:val="28"/>
          <w:szCs w:val="28"/>
        </w:rPr>
        <w:t>ей реализации ФОП О</w:t>
      </w:r>
      <w:r w:rsidR="00CA4BBE" w:rsidRPr="0002227A">
        <w:rPr>
          <w:rStyle w:val="dash0410005f0431005f0437005f0430005f0446005f0020005f0441005f043f005f0438005f0441005f043a005f0430005f005fchar1char1"/>
          <w:sz w:val="28"/>
          <w:szCs w:val="28"/>
        </w:rPr>
        <w:t xml:space="preserve">ОО предусматривает решение следующих основных задач:  </w:t>
      </w:r>
    </w:p>
    <w:p w:rsidR="00CA4BBE" w:rsidRPr="0002227A" w:rsidRDefault="00CA4BBE" w:rsidP="0002227A">
      <w:pPr>
        <w:ind w:left="4" w:right="12"/>
        <w:jc w:val="both"/>
        <w:rPr>
          <w:rStyle w:val="dash0410005f0431005f0437005f0430005f0446005f0020005f0441005f043f005f0438005f0441005f043a005f0430005f005fchar1char1"/>
          <w:sz w:val="28"/>
          <w:szCs w:val="28"/>
        </w:rPr>
      </w:pPr>
      <w:r w:rsidRPr="0002227A">
        <w:rPr>
          <w:rStyle w:val="dash0410005f0431005f0437005f0430005f0446005f0020005f0441005f043f005f0438005f0441005f043a005f0430005f005fchar1char1"/>
          <w:sz w:val="28"/>
          <w:szCs w:val="28"/>
        </w:rPr>
        <w:t xml:space="preserve">-формирование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 </w:t>
      </w:r>
    </w:p>
    <w:p w:rsidR="00CA4BBE" w:rsidRPr="0002227A" w:rsidRDefault="00CA4BBE" w:rsidP="0002227A">
      <w:pPr>
        <w:ind w:left="4" w:right="12"/>
        <w:jc w:val="both"/>
        <w:rPr>
          <w:rStyle w:val="dash0410005f0431005f0437005f0430005f0446005f0020005f0441005f043f005f0438005f0441005f043a005f0430005f005fchar1char1"/>
          <w:sz w:val="28"/>
          <w:szCs w:val="28"/>
        </w:rPr>
      </w:pPr>
      <w:r w:rsidRPr="0002227A">
        <w:rPr>
          <w:rStyle w:val="dash0410005f0431005f0437005f0430005f0446005f0020005f0441005f043f005f0438005f0441005f043a005f0430005f005fchar1char1"/>
          <w:sz w:val="28"/>
          <w:szCs w:val="28"/>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CA4BBE" w:rsidRPr="0002227A" w:rsidRDefault="00CA4BBE" w:rsidP="0002227A">
      <w:pPr>
        <w:ind w:left="4" w:right="12"/>
        <w:jc w:val="both"/>
        <w:rPr>
          <w:rStyle w:val="dash0410005f0431005f0437005f0430005f0446005f0020005f0441005f043f005f0438005f0441005f043a005f0430005f005fchar1char1"/>
          <w:sz w:val="28"/>
          <w:szCs w:val="28"/>
        </w:rPr>
      </w:pPr>
      <w:r w:rsidRPr="0002227A">
        <w:rPr>
          <w:rStyle w:val="dash0410005f0431005f0437005f0430005f0446005f0020005f0441005f043f005f0438005f0441005f043a005f0430005f005fchar1char1"/>
          <w:sz w:val="28"/>
          <w:szCs w:val="28"/>
        </w:rPr>
        <w:t>-становление и развитие личности в ее индивидуальности, самобытности, уникальности и неповторимости;</w:t>
      </w:r>
    </w:p>
    <w:p w:rsidR="00CA4BBE" w:rsidRPr="0002227A" w:rsidRDefault="00CA4BBE" w:rsidP="0002227A">
      <w:pPr>
        <w:ind w:left="4" w:right="12"/>
        <w:jc w:val="both"/>
        <w:rPr>
          <w:rStyle w:val="dash0410005f0431005f0437005f0430005f0446005f0020005f0441005f043f005f0438005f0441005f043a005f0430005f005fchar1char1"/>
          <w:sz w:val="28"/>
          <w:szCs w:val="28"/>
        </w:rPr>
      </w:pPr>
      <w:r w:rsidRPr="0002227A">
        <w:rPr>
          <w:rStyle w:val="dash0410005f0431005f0437005f0430005f0446005f0020005f0441005f043f005f0438005f0441005f043a005f0430005f005fchar1char1"/>
          <w:sz w:val="28"/>
          <w:szCs w:val="28"/>
        </w:rPr>
        <w:t xml:space="preserve">-обеспечение преемственности начального общего и основного общего образования; </w:t>
      </w:r>
    </w:p>
    <w:p w:rsidR="00CA4BBE" w:rsidRPr="0002227A" w:rsidRDefault="00CA4BBE" w:rsidP="0002227A">
      <w:pPr>
        <w:ind w:left="4" w:right="12"/>
        <w:jc w:val="both"/>
        <w:rPr>
          <w:rStyle w:val="dash0410005f0431005f0437005f0430005f0446005f0020005f0441005f043f005f0438005f0441005f043a005f0430005f005fchar1char1"/>
          <w:sz w:val="28"/>
          <w:szCs w:val="28"/>
        </w:rPr>
      </w:pPr>
      <w:r w:rsidRPr="0002227A">
        <w:rPr>
          <w:rStyle w:val="dash0410005f0431005f0437005f0430005f0446005f0020005f0441005f043f005f0438005f0441005f043a005f0430005f005fchar1char1"/>
          <w:sz w:val="28"/>
          <w:szCs w:val="28"/>
        </w:rPr>
        <w:t xml:space="preserve">-достижение планируемых результатов освоения ФОП </w:t>
      </w:r>
      <w:r w:rsidR="0002227A">
        <w:rPr>
          <w:rStyle w:val="dash0410005f0431005f0437005f0430005f0446005f0020005f0441005f043f005f0438005f0441005f043a005f0430005f005fchar1char1"/>
          <w:sz w:val="28"/>
          <w:szCs w:val="28"/>
        </w:rPr>
        <w:t>О</w:t>
      </w:r>
      <w:r w:rsidRPr="0002227A">
        <w:rPr>
          <w:rStyle w:val="dash0410005f0431005f0437005f0430005f0446005f0020005f0441005f043f005f0438005f0441005f043a005f0430005f005fchar1char1"/>
          <w:sz w:val="28"/>
          <w:szCs w:val="28"/>
        </w:rPr>
        <w:t>ОО всеми обучающимися, в том числе обучающимися с ограниченными возможностями здоровья (далее - обучающиеся с ОВЗ);</w:t>
      </w:r>
    </w:p>
    <w:p w:rsidR="00CA4BBE" w:rsidRPr="0002227A" w:rsidRDefault="00CA4BBE" w:rsidP="0002227A">
      <w:pPr>
        <w:ind w:left="4" w:right="12"/>
        <w:jc w:val="both"/>
        <w:rPr>
          <w:rStyle w:val="dash0410005f0431005f0437005f0430005f0446005f0020005f0441005f043f005f0438005f0441005f043a005f0430005f005fchar1char1"/>
          <w:sz w:val="28"/>
          <w:szCs w:val="28"/>
        </w:rPr>
      </w:pPr>
      <w:r w:rsidRPr="0002227A">
        <w:rPr>
          <w:rStyle w:val="dash0410005f0431005f0437005f0430005f0446005f0020005f0441005f043f005f0438005f0441005f043a005f0430005f005fchar1char1"/>
          <w:sz w:val="28"/>
          <w:szCs w:val="28"/>
        </w:rPr>
        <w:t xml:space="preserve">-обеспечение доступности получения качественного начального общего образования; </w:t>
      </w:r>
    </w:p>
    <w:p w:rsidR="00CA4BBE" w:rsidRPr="0002227A" w:rsidRDefault="00CA4BBE" w:rsidP="0002227A">
      <w:pPr>
        <w:ind w:left="4" w:right="12"/>
        <w:jc w:val="both"/>
        <w:rPr>
          <w:rStyle w:val="dash0410005f0431005f0437005f0430005f0446005f0020005f0441005f043f005f0438005f0441005f043a005f0430005f005fchar1char1"/>
          <w:sz w:val="28"/>
          <w:szCs w:val="28"/>
        </w:rPr>
      </w:pPr>
      <w:r w:rsidRPr="0002227A">
        <w:rPr>
          <w:rStyle w:val="dash0410005f0431005f0437005f0430005f0446005f0020005f0441005f043f005f0438005f0441005f043a005f0430005f005fchar1char1"/>
          <w:sz w:val="28"/>
          <w:szCs w:val="28"/>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CA4BBE" w:rsidRPr="0002227A" w:rsidRDefault="00CA4BBE" w:rsidP="0002227A">
      <w:pPr>
        <w:ind w:left="4" w:right="12"/>
        <w:jc w:val="both"/>
        <w:rPr>
          <w:rStyle w:val="dash0410005f0431005f0437005f0430005f0446005f0020005f0441005f043f005f0438005f0441005f043a005f0430005f005fchar1char1"/>
          <w:sz w:val="28"/>
          <w:szCs w:val="28"/>
        </w:rPr>
      </w:pPr>
      <w:r w:rsidRPr="0002227A">
        <w:rPr>
          <w:rStyle w:val="dash0410005f0431005f0437005f0430005f0446005f0020005f0441005f043f005f0438005f0441005f043a005f0430005f005fchar1char1"/>
          <w:sz w:val="28"/>
          <w:szCs w:val="28"/>
        </w:rPr>
        <w:t xml:space="preserve">-организация интеллектуальных и творческих соревнований, научно-технического творчества и проектно-исследовательской </w:t>
      </w:r>
    </w:p>
    <w:p w:rsidR="00CA4BBE" w:rsidRPr="0002227A" w:rsidRDefault="00CA4BBE" w:rsidP="0002227A">
      <w:pPr>
        <w:ind w:left="4" w:right="12"/>
        <w:jc w:val="both"/>
        <w:rPr>
          <w:rStyle w:val="dash0410005f0431005f0437005f0430005f0446005f0020005f0441005f043f005f0438005f0441005f043a005f0430005f005fchar1char1"/>
          <w:sz w:val="28"/>
          <w:szCs w:val="28"/>
        </w:rPr>
      </w:pPr>
      <w:r w:rsidRPr="0002227A">
        <w:rPr>
          <w:rStyle w:val="dash0410005f0431005f0437005f0430005f0446005f0020005f0441005f043f005f0438005f0441005f043a005f0430005f005fchar1char1"/>
          <w:sz w:val="28"/>
          <w:szCs w:val="28"/>
        </w:rPr>
        <w:t xml:space="preserve">деятельности; </w:t>
      </w:r>
    </w:p>
    <w:p w:rsidR="00CA4BBE" w:rsidRPr="0002227A" w:rsidRDefault="00CA4BBE" w:rsidP="0002227A">
      <w:pPr>
        <w:ind w:left="4" w:right="12"/>
        <w:jc w:val="both"/>
        <w:rPr>
          <w:rStyle w:val="dash0410005f0431005f0437005f0430005f0446005f0020005f0441005f043f005f0438005f0441005f043a005f0430005f005fchar1char1"/>
          <w:sz w:val="28"/>
          <w:szCs w:val="28"/>
        </w:rPr>
      </w:pPr>
      <w:r w:rsidRPr="0002227A">
        <w:rPr>
          <w:rStyle w:val="dash0410005f0431005f0437005f0430005f0446005f0020005f0441005f043f005f0438005f0441005f043a005f0430005f005fchar1char1"/>
          <w:sz w:val="28"/>
          <w:szCs w:val="28"/>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r w:rsidR="0002227A">
        <w:rPr>
          <w:rStyle w:val="dash0410005f0431005f0437005f0430005f0446005f0020005f0441005f043f005f0438005f0441005f043a005f0430005f005fchar1char1"/>
          <w:sz w:val="28"/>
          <w:szCs w:val="28"/>
        </w:rPr>
        <w:t xml:space="preserve"> </w:t>
      </w:r>
      <w:r w:rsidRPr="0002227A">
        <w:rPr>
          <w:rStyle w:val="dash0410005f0431005f0437005f0430005f0446005f0020005f0441005f043f005f0438005f0441005f043a005f0430005f005fchar1char1"/>
          <w:sz w:val="28"/>
          <w:szCs w:val="28"/>
        </w:rPr>
        <w:t xml:space="preserve">Создавая программу начального общего образования, образовательная организация учитывает следующие принципы её формирования. </w:t>
      </w:r>
    </w:p>
    <w:p w:rsidR="00CA4BBE" w:rsidRPr="0002227A" w:rsidRDefault="0002227A" w:rsidP="0002227A">
      <w:pPr>
        <w:ind w:left="4" w:right="12"/>
        <w:jc w:val="both"/>
        <w:rPr>
          <w:rStyle w:val="dash0410005f0431005f0437005f0430005f0446005f0020005f0441005f043f005f0438005f0441005f043a005f0430005f005fchar1char1"/>
          <w:sz w:val="28"/>
          <w:szCs w:val="28"/>
        </w:rPr>
      </w:pPr>
      <w:r>
        <w:rPr>
          <w:rStyle w:val="dash0410005f0431005f0437005f0430005f0446005f0020005f0441005f043f005f0438005f0441005f043a005f0430005f005fchar1char1"/>
          <w:sz w:val="28"/>
          <w:szCs w:val="28"/>
        </w:rPr>
        <w:lastRenderedPageBreak/>
        <w:t xml:space="preserve">    Принцип учёта ФГОС О</w:t>
      </w:r>
      <w:r w:rsidR="00CA4BBE" w:rsidRPr="0002227A">
        <w:rPr>
          <w:rStyle w:val="dash0410005f0431005f0437005f0430005f0446005f0020005f0441005f043f005f0438005f0441005f043a005f0430005f005fchar1char1"/>
          <w:sz w:val="28"/>
          <w:szCs w:val="28"/>
        </w:rPr>
        <w:t>ОО: программа начального общего образования базируется на т</w:t>
      </w:r>
      <w:r>
        <w:rPr>
          <w:rStyle w:val="dash0410005f0431005f0437005f0430005f0446005f0020005f0441005f043f005f0438005f0441005f043a005f0430005f005fchar1char1"/>
          <w:sz w:val="28"/>
          <w:szCs w:val="28"/>
        </w:rPr>
        <w:t>ребованиях, предъявляемых ФГОС О</w:t>
      </w:r>
      <w:r w:rsidR="00CA4BBE" w:rsidRPr="0002227A">
        <w:rPr>
          <w:rStyle w:val="dash0410005f0431005f0437005f0430005f0446005f0020005f0441005f043f005f0438005f0441005f043a005f0430005f005fchar1char1"/>
          <w:sz w:val="28"/>
          <w:szCs w:val="28"/>
        </w:rPr>
        <w:t xml:space="preserve">ОО к целям, содержанию, планируемым результатам и условиям обучения в начальной школе. </w:t>
      </w:r>
    </w:p>
    <w:p w:rsidR="00CA4BBE" w:rsidRPr="0002227A" w:rsidRDefault="0002227A" w:rsidP="0002227A">
      <w:pPr>
        <w:ind w:left="4" w:right="12"/>
        <w:jc w:val="both"/>
        <w:rPr>
          <w:rStyle w:val="dash0410005f0431005f0437005f0430005f0446005f0020005f0441005f043f005f0438005f0441005f043a005f0430005f005fchar1char1"/>
          <w:sz w:val="28"/>
          <w:szCs w:val="28"/>
        </w:rPr>
      </w:pPr>
      <w:r>
        <w:rPr>
          <w:rStyle w:val="dash0410005f0431005f0437005f0430005f0446005f0020005f0441005f043f005f0438005f0441005f043a005f0430005f005fchar1char1"/>
          <w:sz w:val="28"/>
          <w:szCs w:val="28"/>
        </w:rPr>
        <w:t xml:space="preserve">   </w:t>
      </w:r>
      <w:r w:rsidR="00CA4BBE" w:rsidRPr="0002227A">
        <w:rPr>
          <w:rStyle w:val="dash0410005f0431005f0437005f0430005f0446005f0020005f0441005f043f005f0438005f0441005f043a005f0430005f005fchar1char1"/>
          <w:sz w:val="28"/>
          <w:szCs w:val="28"/>
        </w:rPr>
        <w:t xml:space="preserve">Принцип учёта языка обучения: с учётом условий функционирования МБОУСОШ № 25  программа начального общего образования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 </w:t>
      </w:r>
    </w:p>
    <w:p w:rsidR="00CA4BBE" w:rsidRPr="0002227A" w:rsidRDefault="0002227A" w:rsidP="0002227A">
      <w:pPr>
        <w:ind w:left="4" w:right="12"/>
        <w:jc w:val="both"/>
        <w:rPr>
          <w:rStyle w:val="dash0410005f0431005f0437005f0430005f0446005f0020005f0441005f043f005f0438005f0441005f043a005f0430005f005fchar1char1"/>
          <w:sz w:val="28"/>
          <w:szCs w:val="28"/>
        </w:rPr>
      </w:pPr>
      <w:r>
        <w:rPr>
          <w:rStyle w:val="dash0410005f0431005f0437005f0430005f0446005f0020005f0441005f043f005f0438005f0441005f043a005f0430005f005fchar1char1"/>
          <w:sz w:val="28"/>
          <w:szCs w:val="28"/>
        </w:rPr>
        <w:t xml:space="preserve">    </w:t>
      </w:r>
      <w:r w:rsidR="00CA4BBE" w:rsidRPr="0002227A">
        <w:rPr>
          <w:rStyle w:val="dash0410005f0431005f0437005f0430005f0446005f0020005f0441005f043f005f0438005f0441005f043a005f0430005f005fchar1char1"/>
          <w:sz w:val="28"/>
          <w:szCs w:val="28"/>
        </w:rPr>
        <w:t xml:space="preserve">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 </w:t>
      </w:r>
    </w:p>
    <w:p w:rsidR="00CA4BBE" w:rsidRPr="0002227A" w:rsidRDefault="00B535C4" w:rsidP="0002227A">
      <w:pPr>
        <w:ind w:left="4" w:right="12"/>
        <w:jc w:val="both"/>
        <w:rPr>
          <w:rStyle w:val="dash0410005f0431005f0437005f0430005f0446005f0020005f0441005f043f005f0438005f0441005f043a005f0430005f005fchar1char1"/>
          <w:sz w:val="28"/>
          <w:szCs w:val="28"/>
        </w:rPr>
      </w:pPr>
      <w:r w:rsidRPr="00B535C4">
        <w:rPr>
          <w:rStyle w:val="dash0410005f0431005f0437005f0430005f0446005f0020005f0441005f043f005f0438005f0441005f043a005f0430005f005fchar1char1"/>
          <w:sz w:val="28"/>
        </w:rPr>
        <w:pict>
          <v:group id="Group 418364" o:spid="_x0000_s1035" style="position:absolute;left:0;text-align:left;margin-left:24pt;margin-top:24.5pt;width:.5pt;height:793.2pt;z-index:251665408;mso-position-horizontal-relative:page;mso-position-vertical-relative:page" coordsize="6096,10073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">
            <v:shape id="Shape 569805" o:spid="_x0000_s1036" style="position:absolute;width:9144;height:10073640;visibility:visible" coordsize="9144,10073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" adj="0,,0" path="m,l9144,r,10073640l,10073640,,e" fillcolor="black" stroked="f" strokeweight="0">
              <v:stroke miterlimit="83231f" joinstyle="miter"/>
              <v:formulas/>
              <v:path arrowok="t" o:connecttype="segments" textboxrect="0,0,9144,10073640"/>
            </v:shape>
            <w10:wrap type="square" anchorx="page" anchory="page"/>
          </v:group>
        </w:pict>
      </w:r>
      <w:r w:rsidRPr="00B535C4">
        <w:rPr>
          <w:rStyle w:val="dash0410005f0431005f0437005f0430005f0446005f0020005f0441005f043f005f0438005f0441005f043a005f0430005f005fchar1char1"/>
          <w:sz w:val="28"/>
        </w:rPr>
        <w:pict>
          <v:group id="Group 418365" o:spid="_x0000_s1037" style="position:absolute;left:0;text-align:left;margin-left:571.2pt;margin-top:24.5pt;width:.5pt;height:793.2pt;z-index:251666432;mso-position-horizontal-relative:page;mso-position-vertical-relative:page" coordsize="6096,10073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">
            <v:shape id="Shape 569807" o:spid="_x0000_s1038" style="position:absolute;width:9144;height:10073640;visibility:visible" coordsize="9144,10073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" adj="0,,0" path="m,l9144,r,10073640l,10073640,,e" fillcolor="black" stroked="f" strokeweight="0">
              <v:stroke miterlimit="83231f" joinstyle="miter"/>
              <v:formulas/>
              <v:path arrowok="t" o:connecttype="segments" textboxrect="0,0,9144,10073640"/>
            </v:shape>
            <w10:wrap type="square" anchorx="page" anchory="page"/>
          </v:group>
        </w:pict>
      </w:r>
      <w:r w:rsidR="0002227A">
        <w:rPr>
          <w:rStyle w:val="dash0410005f0431005f0437005f0430005f0446005f0020005f0441005f043f005f0438005f0441005f043a005f0430005f005fchar1char1"/>
          <w:sz w:val="28"/>
          <w:szCs w:val="28"/>
        </w:rPr>
        <w:t xml:space="preserve">   </w:t>
      </w:r>
      <w:r w:rsidR="00CA4BBE" w:rsidRPr="0002227A">
        <w:rPr>
          <w:rStyle w:val="dash0410005f0431005f0437005f0430005f0446005f0020005f0441005f043f005f0438005f0441005f043a005f0430005f005fchar1char1"/>
          <w:sz w:val="28"/>
          <w:szCs w:val="28"/>
        </w:rPr>
        <w:t xml:space="preserve">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 </w:t>
      </w:r>
    </w:p>
    <w:p w:rsidR="00CA4BBE" w:rsidRPr="0002227A" w:rsidRDefault="0002227A" w:rsidP="0002227A">
      <w:pPr>
        <w:ind w:left="4" w:right="12"/>
        <w:jc w:val="both"/>
        <w:rPr>
          <w:rStyle w:val="dash0410005f0431005f0437005f0430005f0446005f0020005f0441005f043f005f0438005f0441005f043a005f0430005f005fchar1char1"/>
          <w:sz w:val="28"/>
          <w:szCs w:val="28"/>
        </w:rPr>
      </w:pPr>
      <w:r>
        <w:rPr>
          <w:rStyle w:val="dash0410005f0431005f0437005f0430005f0446005f0020005f0441005f043f005f0438005f0441005f043a005f0430005f005fchar1char1"/>
          <w:sz w:val="28"/>
          <w:szCs w:val="28"/>
        </w:rPr>
        <w:t xml:space="preserve">   </w:t>
      </w:r>
      <w:r w:rsidR="00CA4BBE" w:rsidRPr="0002227A">
        <w:rPr>
          <w:rStyle w:val="dash0410005f0431005f0437005f0430005f0446005f0020005f0441005f043f005f0438005f0441005f043a005f0430005f005fchar1char1"/>
          <w:sz w:val="28"/>
          <w:szCs w:val="28"/>
        </w:rPr>
        <w:t xml:space="preserve">Принцип преемственности и перспективности: программа обеспечивает связь и динамику в формировании знаний, умений и способов деятельности между этапами начального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на уровнях начального общего и основного общего образования.  </w:t>
      </w:r>
    </w:p>
    <w:p w:rsidR="00CA4BBE" w:rsidRPr="0002227A" w:rsidRDefault="0002227A" w:rsidP="0002227A">
      <w:pPr>
        <w:ind w:left="4" w:right="12"/>
        <w:jc w:val="both"/>
        <w:rPr>
          <w:rStyle w:val="dash0410005f0431005f0437005f0430005f0446005f0020005f0441005f043f005f0438005f0441005f043a005f0430005f005fchar1char1"/>
          <w:sz w:val="28"/>
          <w:szCs w:val="28"/>
        </w:rPr>
      </w:pPr>
      <w:r>
        <w:rPr>
          <w:rStyle w:val="dash0410005f0431005f0437005f0430005f0446005f0020005f0441005f043f005f0438005f0441005f043a005f0430005f005fchar1char1"/>
          <w:sz w:val="28"/>
          <w:szCs w:val="28"/>
        </w:rPr>
        <w:t xml:space="preserve">   </w:t>
      </w:r>
      <w:r w:rsidR="00CA4BBE" w:rsidRPr="0002227A">
        <w:rPr>
          <w:rStyle w:val="dash0410005f0431005f0437005f0430005f0446005f0020005f0441005f043f005f0438005f0441005f043a005f0430005f005fchar1char1"/>
          <w:sz w:val="28"/>
          <w:szCs w:val="28"/>
        </w:rPr>
        <w:t xml:space="preserve">Принцип интеграции обучения и воспитания: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 </w:t>
      </w:r>
    </w:p>
    <w:p w:rsidR="00CA4BBE" w:rsidRPr="0002227A" w:rsidRDefault="0002227A" w:rsidP="0002227A">
      <w:pPr>
        <w:ind w:left="4" w:right="12"/>
        <w:jc w:val="both"/>
        <w:rPr>
          <w:rStyle w:val="dash0410005f0431005f0437005f0430005f0446005f0020005f0441005f043f005f0438005f0441005f043a005f0430005f005fchar1char1"/>
          <w:sz w:val="28"/>
          <w:szCs w:val="28"/>
        </w:rPr>
      </w:pPr>
      <w:r>
        <w:rPr>
          <w:rStyle w:val="dash0410005f0431005f0437005f0430005f0446005f0020005f0441005f043f005f0438005f0441005f043a005f0430005f005fchar1char1"/>
          <w:sz w:val="28"/>
          <w:szCs w:val="28"/>
        </w:rPr>
        <w:t xml:space="preserve">   </w:t>
      </w:r>
      <w:r w:rsidR="00CA4BBE" w:rsidRPr="0002227A">
        <w:rPr>
          <w:rStyle w:val="dash0410005f0431005f0437005f0430005f0446005f0020005f0441005f043f005f0438005f0441005f043a005f0430005f005fchar1char1"/>
          <w:sz w:val="28"/>
          <w:szCs w:val="28"/>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r>
        <w:rPr>
          <w:rStyle w:val="dash0410005f0431005f0437005f0430005f0446005f0020005f0441005f043f005f0438005f0441005f043a005f0430005f005fchar1char1"/>
          <w:sz w:val="28"/>
          <w:szCs w:val="28"/>
        </w:rPr>
        <w:t xml:space="preserve">   </w:t>
      </w:r>
      <w:r w:rsidR="00CA4BBE" w:rsidRPr="0002227A">
        <w:rPr>
          <w:rStyle w:val="dash0410005f0431005f0437005f0430005f0446005f0020005f0441005f043f005f0438005f0441005f043a005f0430005f005fchar1char1"/>
          <w:sz w:val="28"/>
          <w:szCs w:val="28"/>
        </w:rPr>
        <w:t xml:space="preserve">Объём учебной нагрузки, организация всех учебных и внеучебных </w:t>
      </w:r>
      <w:r w:rsidR="00CA4BBE" w:rsidRPr="0002227A">
        <w:rPr>
          <w:rStyle w:val="dash0410005f0431005f0437005f0430005f0446005f0020005f0441005f043f005f0438005f0441005f043a005f0430005f005fchar1char1"/>
          <w:sz w:val="28"/>
          <w:szCs w:val="28"/>
        </w:rPr>
        <w:lastRenderedPageBreak/>
        <w:t xml:space="preserve">мероприятий соответствуют требованиям действующих санитарных правил и гигиенических нормативов.  </w:t>
      </w:r>
    </w:p>
    <w:p w:rsidR="00EC044E" w:rsidRPr="0002227A" w:rsidRDefault="0002227A" w:rsidP="0002227A">
      <w:pPr>
        <w:ind w:left="4"/>
        <w:jc w:val="both"/>
        <w:rPr>
          <w:rStyle w:val="dash0410005f0431005f0437005f0430005f0446005f0020005f0441005f043f005f0438005f0441005f043a005f0430005f005fchar1char1"/>
          <w:sz w:val="28"/>
          <w:szCs w:val="28"/>
        </w:rPr>
      </w:pPr>
      <w:r>
        <w:rPr>
          <w:rStyle w:val="dash0410005f0431005f0437005f0430005f0446005f0020005f0441005f043f005f0438005f0441005f043a005f0430005f005fchar1char1"/>
          <w:sz w:val="28"/>
          <w:szCs w:val="28"/>
        </w:rPr>
        <w:t xml:space="preserve">   </w:t>
      </w:r>
      <w:r w:rsidR="00CA4BBE" w:rsidRPr="0002227A">
        <w:rPr>
          <w:rStyle w:val="dash0410005f0431005f0437005f0430005f0446005f0020005f0441005f043f005f0438005f0441005f043a005f0430005f005fchar1char1"/>
          <w:sz w:val="28"/>
          <w:szCs w:val="28"/>
        </w:rPr>
        <w:t>В программе определяются основные механизмы её реализации, наиболее целесообразные с учётом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факультативов, различных форм совместной познавательной деятельности (конкурсы, диспуты, интеллектуальные марафоны и т. п.). Положительные результаты даёт привлечение к образовательной деятельности школы организаций культуры (к примеру, музеев, библиотек, стадионов), художественных и театральных студий. Эффективным механизмом реализации программ является использование индивидуальных программ и учебных планов для отдельных обучающихся или небольших групп</w:t>
      </w:r>
    </w:p>
    <w:p w:rsidR="004934D1" w:rsidRPr="00552C7E" w:rsidRDefault="004934D1" w:rsidP="00AA0627">
      <w:pPr>
        <w:pStyle w:val="1"/>
        <w:numPr>
          <w:ilvl w:val="0"/>
          <w:numId w:val="11"/>
        </w:numPr>
        <w:rPr>
          <w:b w:val="0"/>
          <w:szCs w:val="28"/>
        </w:rPr>
      </w:pPr>
      <w:r w:rsidRPr="00552C7E">
        <w:rPr>
          <w:szCs w:val="28"/>
        </w:rPr>
        <w:t>Общие положения</w:t>
      </w:r>
      <w:bookmarkEnd w:id="0"/>
      <w:r w:rsidR="00EC044E">
        <w:rPr>
          <w:szCs w:val="28"/>
        </w:rPr>
        <w:t xml:space="preserve">. </w:t>
      </w:r>
    </w:p>
    <w:p w:rsidR="004934D1" w:rsidRPr="00CA4934" w:rsidRDefault="004934D1" w:rsidP="004934D1">
      <w:pPr>
        <w:spacing w:after="0" w:line="240" w:lineRule="auto"/>
        <w:ind w:left="1080"/>
        <w:rPr>
          <w:rFonts w:ascii="Times New Roman" w:hAnsi="Times New Roman"/>
          <w:b/>
          <w:sz w:val="28"/>
          <w:szCs w:val="28"/>
        </w:rPr>
      </w:pPr>
    </w:p>
    <w:p w:rsidR="004934D1" w:rsidRPr="00CA4934" w:rsidRDefault="004934D1" w:rsidP="004934D1">
      <w:pPr>
        <w:spacing w:after="0" w:line="360" w:lineRule="auto"/>
        <w:ind w:firstLine="709"/>
        <w:jc w:val="both"/>
        <w:rPr>
          <w:rFonts w:ascii="Times New Roman" w:hAnsi="Times New Roman"/>
          <w:sz w:val="28"/>
          <w:szCs w:val="28"/>
        </w:rPr>
      </w:pPr>
      <w:r w:rsidRPr="00CA4934">
        <w:rPr>
          <w:rFonts w:ascii="Times New Roman" w:eastAsia="SchoolBookSanPin" w:hAnsi="Times New Roman"/>
          <w:sz w:val="28"/>
          <w:szCs w:val="28"/>
        </w:rPr>
        <w:t>1. Федеральная образовательная программа основного общего образования (далее – ФОП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hAnsi="Times New Roman"/>
          <w:sz w:val="28"/>
          <w:szCs w:val="28"/>
        </w:rPr>
        <w:t xml:space="preserve">2. Содержание ФОП ООО представлено </w:t>
      </w:r>
      <w:r w:rsidRPr="00CA4934">
        <w:rPr>
          <w:rFonts w:ascii="Times New Roman" w:eastAsia="SchoolBookSanPin" w:hAnsi="Times New Roman"/>
          <w:sz w:val="28"/>
          <w:szCs w:val="28"/>
        </w:rPr>
        <w:t xml:space="preserve">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w:t>
      </w:r>
      <w:r w:rsidRPr="00CA4934">
        <w:rPr>
          <w:rFonts w:ascii="Times New Roman" w:eastAsia="SchoolBookSanPin" w:hAnsi="Times New Roman"/>
          <w:sz w:val="28"/>
          <w:szCs w:val="28"/>
        </w:rPr>
        <w:lastRenderedPageBreak/>
        <w:t>содержание образования уровня основного общего образования, планируемые результаты освоения образовательной программы</w:t>
      </w:r>
      <w:r w:rsidRPr="00CA4934">
        <w:rPr>
          <w:rStyle w:val="aff8"/>
          <w:rFonts w:ascii="Times New Roman" w:hAnsi="Times New Roman"/>
          <w:sz w:val="28"/>
          <w:szCs w:val="28"/>
        </w:rPr>
        <w:footnoteReference w:id="2"/>
      </w:r>
      <w:r w:rsidRPr="00CA4934">
        <w:rPr>
          <w:sz w:val="28"/>
          <w:szCs w:val="28"/>
        </w:rPr>
        <w:t>.</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3.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 При этом содержание и планируемые результаты разработанной образовательной организацией ООП ООО должны быть не ниже соответствующих содержания и планируемых результатов ФОП ООО</w:t>
      </w:r>
      <w:r w:rsidRPr="00CA4934">
        <w:rPr>
          <w:rStyle w:val="af8"/>
          <w:rFonts w:ascii="Times New Roman" w:eastAsia="SchoolBookSanPin" w:hAnsi="Times New Roman"/>
          <w:sz w:val="28"/>
          <w:szCs w:val="28"/>
        </w:rPr>
        <w:footnoteReference w:id="3"/>
      </w:r>
      <w:r w:rsidRPr="00CA4934">
        <w:rPr>
          <w:rFonts w:ascii="Times New Roman" w:eastAsia="SchoolBookSanPin" w:hAnsi="Times New Roman"/>
          <w:sz w:val="28"/>
          <w:szCs w:val="28"/>
        </w:rPr>
        <w:t>.</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4. 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sidRPr="00CA4934">
        <w:rPr>
          <w:rStyle w:val="af8"/>
          <w:rFonts w:ascii="Times New Roman" w:eastAsia="SchoolBookSanPin" w:hAnsi="Times New Roman"/>
          <w:sz w:val="28"/>
          <w:szCs w:val="28"/>
        </w:rPr>
        <w:footnoteReference w:id="4"/>
      </w:r>
      <w:r w:rsidRPr="00CA4934">
        <w:rPr>
          <w:rFonts w:ascii="Times New Roman" w:eastAsia="SchoolBookSanPin" w:hAnsi="Times New Roman"/>
          <w:sz w:val="28"/>
          <w:szCs w:val="28"/>
        </w:rPr>
        <w:t xml:space="preserve">. </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5. ФОП ООО включает три раздела: целевой, содержательный, организационный</w:t>
      </w:r>
      <w:r w:rsidRPr="00CA4934">
        <w:rPr>
          <w:rStyle w:val="af8"/>
          <w:rFonts w:ascii="Times New Roman" w:eastAsia="SchoolBookSanPin" w:hAnsi="Times New Roman"/>
          <w:sz w:val="28"/>
          <w:szCs w:val="28"/>
        </w:rPr>
        <w:footnoteReference w:id="5"/>
      </w:r>
      <w:r w:rsidRPr="00CA4934">
        <w:rPr>
          <w:rFonts w:ascii="Times New Roman" w:eastAsia="SchoolBookSanPin" w:hAnsi="Times New Roman"/>
          <w:sz w:val="28"/>
          <w:szCs w:val="28"/>
        </w:rPr>
        <w:t>.</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6. Целевой раздел определяет общее назначение, цели, задачи и планируемые результаты реализации ФОП ООО, а также способы определения достижения этих целей и результатов</w:t>
      </w:r>
      <w:r w:rsidRPr="00CA4934">
        <w:rPr>
          <w:rStyle w:val="af8"/>
          <w:rFonts w:ascii="Times New Roman" w:eastAsia="SchoolBookSanPin" w:hAnsi="Times New Roman"/>
          <w:sz w:val="28"/>
          <w:szCs w:val="28"/>
        </w:rPr>
        <w:footnoteReference w:id="6"/>
      </w:r>
      <w:r w:rsidRPr="00CA4934">
        <w:rPr>
          <w:rFonts w:ascii="Times New Roman" w:eastAsia="SchoolBookSanPin" w:hAnsi="Times New Roman"/>
          <w:sz w:val="28"/>
          <w:szCs w:val="28"/>
        </w:rPr>
        <w:t>.</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7. Целевой раздел ФОП ООО включает:</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пояснительную записку;</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планируемые результаты освоения обучающимися ФОП ООО;</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систему оценки достижения планируемых результатов освоения ФОП ООО</w:t>
      </w:r>
      <w:r w:rsidRPr="00CA4934">
        <w:rPr>
          <w:rStyle w:val="af8"/>
          <w:rFonts w:ascii="Times New Roman" w:eastAsia="SchoolBookSanPin" w:hAnsi="Times New Roman"/>
          <w:sz w:val="28"/>
          <w:szCs w:val="28"/>
        </w:rPr>
        <w:footnoteReference w:id="7"/>
      </w:r>
      <w:r w:rsidRPr="00CA4934">
        <w:rPr>
          <w:rFonts w:ascii="Times New Roman" w:eastAsia="SchoolBookSanPin" w:hAnsi="Times New Roman"/>
          <w:sz w:val="28"/>
          <w:szCs w:val="28"/>
        </w:rPr>
        <w:t>.</w:t>
      </w:r>
    </w:p>
    <w:p w:rsidR="004934D1" w:rsidRPr="00CA4934" w:rsidRDefault="0077779E" w:rsidP="004934D1">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8. Содержательный раздел О</w:t>
      </w:r>
      <w:r w:rsidR="004934D1" w:rsidRPr="00CA4934">
        <w:rPr>
          <w:rFonts w:ascii="Times New Roman" w:eastAsia="SchoolBookSanPin" w:hAnsi="Times New Roman"/>
          <w:sz w:val="28"/>
          <w:szCs w:val="28"/>
        </w:rPr>
        <w:t>ОП ООО включает следующие программы, ориентированные на достижение предметных, метапредметных и личностных результатов:</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федеральные рабочие программы учебных предметов;</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программу формирования универсальных учебных действий у обучающихся</w:t>
      </w:r>
      <w:r w:rsidRPr="00CA4934">
        <w:rPr>
          <w:rStyle w:val="af8"/>
          <w:rFonts w:ascii="Times New Roman" w:eastAsia="SchoolBookSanPin" w:hAnsi="Times New Roman"/>
          <w:sz w:val="28"/>
          <w:szCs w:val="28"/>
        </w:rPr>
        <w:footnoteReference w:id="8"/>
      </w:r>
      <w:r w:rsidRPr="00CA4934">
        <w:rPr>
          <w:rFonts w:ascii="Times New Roman" w:eastAsia="SchoolBookSanPin" w:hAnsi="Times New Roman"/>
          <w:sz w:val="28"/>
          <w:szCs w:val="28"/>
        </w:rPr>
        <w:t>;</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федеральную рабочую программу воспитания.</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9. Федеральные рабочие программы учебных предметов обеспечивают достижение пл</w:t>
      </w:r>
      <w:r w:rsidR="0077779E">
        <w:rPr>
          <w:rFonts w:ascii="Times New Roman" w:eastAsia="SchoolBookSanPin" w:hAnsi="Times New Roman"/>
          <w:sz w:val="28"/>
          <w:szCs w:val="28"/>
        </w:rPr>
        <w:t>анируемых результатов освоения О</w:t>
      </w:r>
      <w:r w:rsidRPr="00CA4934">
        <w:rPr>
          <w:rFonts w:ascii="Times New Roman" w:eastAsia="SchoolBookSanPin" w:hAnsi="Times New Roman"/>
          <w:sz w:val="28"/>
          <w:szCs w:val="28"/>
        </w:rPr>
        <w:t>ОП ООО и разработаны на основе требований ФГОС ООО к результатам освоения программы основного общего образования.</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10. Программа формирования универсальных учебных действий у обучающихся содержит:</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описание взаимосвязи универсальных учебных действий с содержанием учебных предметов;</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характеристики регулятивных, познавательных, коммуникативных универсальных учебных действий обучающихся</w:t>
      </w:r>
      <w:r w:rsidRPr="00CA4934">
        <w:rPr>
          <w:rStyle w:val="af8"/>
          <w:rFonts w:ascii="Times New Roman" w:eastAsia="SchoolBookSanPin" w:hAnsi="Times New Roman"/>
          <w:sz w:val="28"/>
          <w:szCs w:val="28"/>
        </w:rPr>
        <w:footnoteReference w:id="9"/>
      </w:r>
      <w:r w:rsidRPr="00CA4934">
        <w:rPr>
          <w:rFonts w:ascii="Times New Roman" w:eastAsia="SchoolBookSanPin" w:hAnsi="Times New Roman"/>
          <w:sz w:val="28"/>
          <w:szCs w:val="28"/>
        </w:rPr>
        <w:t>.</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11.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CA4934">
        <w:rPr>
          <w:rStyle w:val="af8"/>
          <w:rFonts w:ascii="Times New Roman" w:eastAsia="SchoolBookSanPin" w:hAnsi="Times New Roman"/>
          <w:sz w:val="28"/>
          <w:szCs w:val="28"/>
        </w:rPr>
        <w:footnoteReference w:id="10"/>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12.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sidRPr="00CA4934">
        <w:rPr>
          <w:rStyle w:val="af8"/>
          <w:rFonts w:ascii="Times New Roman" w:eastAsia="SchoolBookSanPin" w:hAnsi="Times New Roman"/>
          <w:sz w:val="28"/>
          <w:szCs w:val="28"/>
        </w:rPr>
        <w:footnoteReference w:id="11"/>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13.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CA4934">
        <w:rPr>
          <w:rStyle w:val="af8"/>
          <w:rFonts w:ascii="Times New Roman" w:eastAsia="SchoolBookSanPin" w:hAnsi="Times New Roman"/>
          <w:sz w:val="28"/>
          <w:szCs w:val="28"/>
        </w:rPr>
        <w:footnoteReference w:id="12"/>
      </w:r>
      <w:r w:rsidRPr="00CA4934">
        <w:rPr>
          <w:rFonts w:ascii="Times New Roman" w:eastAsia="SchoolBookSanPin" w:hAnsi="Times New Roman"/>
          <w:sz w:val="28"/>
          <w:szCs w:val="28"/>
        </w:rPr>
        <w:t>.</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14. Федеральная рабочая программа воспитания предусматривает приобщение обучающихся к российским традиционным духовным </w:t>
      </w:r>
      <w:r w:rsidRPr="00CA4934">
        <w:rPr>
          <w:rFonts w:ascii="Times New Roman" w:eastAsia="SchoolBookSanPin" w:hAnsi="Times New Roman"/>
          <w:sz w:val="28"/>
          <w:szCs w:val="28"/>
        </w:rPr>
        <w:lastRenderedPageBreak/>
        <w:t>ценностям, включая культурные ценности своей этнической группы, правилам и нормам поведения в российском обществе</w:t>
      </w:r>
      <w:r w:rsidRPr="00CA4934">
        <w:rPr>
          <w:rStyle w:val="af8"/>
          <w:rFonts w:ascii="Times New Roman" w:eastAsia="SchoolBookSanPin" w:hAnsi="Times New Roman"/>
          <w:sz w:val="28"/>
          <w:szCs w:val="28"/>
        </w:rPr>
        <w:footnoteReference w:id="13"/>
      </w:r>
      <w:r w:rsidRPr="00CA4934">
        <w:rPr>
          <w:rFonts w:ascii="Times New Roman" w:eastAsia="SchoolBookSanPin" w:hAnsi="Times New Roman"/>
          <w:sz w:val="28"/>
          <w:szCs w:val="28"/>
        </w:rPr>
        <w:t>.</w:t>
      </w:r>
    </w:p>
    <w:p w:rsidR="004934D1" w:rsidRPr="00CA4934" w:rsidRDefault="0077779E" w:rsidP="004934D1">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15. Организационный раздел О</w:t>
      </w:r>
      <w:r w:rsidR="004934D1" w:rsidRPr="00CA4934">
        <w:rPr>
          <w:rFonts w:ascii="Times New Roman" w:eastAsia="SchoolBookSanPin" w:hAnsi="Times New Roman"/>
          <w:sz w:val="28"/>
          <w:szCs w:val="28"/>
        </w:rPr>
        <w:t>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004934D1" w:rsidRPr="00CA4934">
        <w:rPr>
          <w:rStyle w:val="af8"/>
          <w:rFonts w:ascii="Times New Roman" w:eastAsia="SchoolBookSanPin" w:hAnsi="Times New Roman"/>
          <w:sz w:val="28"/>
          <w:szCs w:val="28"/>
        </w:rPr>
        <w:footnoteReference w:id="14"/>
      </w:r>
      <w:r w:rsidR="004934D1" w:rsidRPr="00CA4934">
        <w:rPr>
          <w:rFonts w:ascii="Times New Roman" w:eastAsia="SchoolBookSanPin" w:hAnsi="Times New Roman"/>
          <w:sz w:val="28"/>
          <w:szCs w:val="28"/>
        </w:rPr>
        <w:t xml:space="preserve"> и включает:</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федеральный учебный план;</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федеральный календарный учебный график;</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план внеурочной деятельности;</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4934D1" w:rsidRPr="008F21D4" w:rsidRDefault="0077779E" w:rsidP="008F21D4">
      <w:pPr>
        <w:pStyle w:val="1"/>
        <w:jc w:val="center"/>
        <w:rPr>
          <w:rFonts w:eastAsia="OfficinaSansBoldITC"/>
          <w:szCs w:val="28"/>
        </w:rPr>
      </w:pPr>
      <w:bookmarkStart w:id="1" w:name="_Toc141301826"/>
      <w:r>
        <w:rPr>
          <w:rFonts w:eastAsia="OfficinaSansBoldITC"/>
          <w:szCs w:val="28"/>
        </w:rPr>
        <w:t>II. Целевой раздел О</w:t>
      </w:r>
      <w:r w:rsidR="004934D1" w:rsidRPr="008F21D4">
        <w:rPr>
          <w:rFonts w:eastAsia="OfficinaSansBoldITC"/>
          <w:szCs w:val="28"/>
        </w:rPr>
        <w:t>ОП ООО</w:t>
      </w:r>
      <w:bookmarkEnd w:id="1"/>
    </w:p>
    <w:p w:rsidR="004934D1" w:rsidRPr="00CA4934" w:rsidRDefault="004934D1" w:rsidP="004934D1">
      <w:pPr>
        <w:spacing w:after="0" w:line="360" w:lineRule="auto"/>
        <w:jc w:val="center"/>
        <w:rPr>
          <w:rFonts w:ascii="Times New Roman" w:hAnsi="Times New Roman"/>
          <w:b/>
          <w:sz w:val="28"/>
          <w:szCs w:val="28"/>
        </w:rPr>
      </w:pP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16. Пояснительная записка.</w:t>
      </w:r>
    </w:p>
    <w:p w:rsidR="004934D1" w:rsidRPr="00CA4934" w:rsidRDefault="0077779E" w:rsidP="004934D1">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16.1. О</w:t>
      </w:r>
      <w:r w:rsidR="004934D1" w:rsidRPr="00CA4934">
        <w:rPr>
          <w:rFonts w:ascii="Times New Roman" w:eastAsia="SchoolBookSanPin" w:hAnsi="Times New Roman"/>
          <w:sz w:val="28"/>
          <w:szCs w:val="28"/>
        </w:rPr>
        <w:t>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16.2. </w:t>
      </w:r>
      <w:r w:rsidRPr="00CA4934">
        <w:rPr>
          <w:rFonts w:ascii="Times New Roman" w:eastAsia="SchoolBookSanPin" w:hAnsi="Times New Roman"/>
          <w:bCs/>
          <w:sz w:val="28"/>
          <w:szCs w:val="28"/>
        </w:rPr>
        <w:t>Целями</w:t>
      </w:r>
      <w:r w:rsidR="0077779E">
        <w:rPr>
          <w:rFonts w:ascii="Times New Roman" w:eastAsia="SchoolBookSanPin" w:hAnsi="Times New Roman"/>
          <w:sz w:val="28"/>
          <w:szCs w:val="28"/>
        </w:rPr>
        <w:t xml:space="preserve"> реализации О</w:t>
      </w:r>
      <w:r w:rsidRPr="00CA4934">
        <w:rPr>
          <w:rFonts w:ascii="Times New Roman" w:eastAsia="SchoolBookSanPin" w:hAnsi="Times New Roman"/>
          <w:sz w:val="28"/>
          <w:szCs w:val="28"/>
        </w:rPr>
        <w:t>ОП ООО являются:</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организация учебного процесса с учётом целей, содержания и планируемых результатов основного общего образования, отражённых в ФГОС ООО;</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создание условий для становления и формирования личности обучающегося;</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16.3. Достижение</w:t>
      </w:r>
      <w:r w:rsidR="0077779E">
        <w:rPr>
          <w:rFonts w:ascii="Times New Roman" w:eastAsia="SchoolBookSanPin" w:hAnsi="Times New Roman"/>
          <w:sz w:val="28"/>
          <w:szCs w:val="28"/>
        </w:rPr>
        <w:t xml:space="preserve"> поставленных целей реализации О</w:t>
      </w:r>
      <w:r w:rsidRPr="00CA4934">
        <w:rPr>
          <w:rFonts w:ascii="Times New Roman" w:eastAsia="SchoolBookSanPin" w:hAnsi="Times New Roman"/>
          <w:sz w:val="28"/>
          <w:szCs w:val="28"/>
        </w:rPr>
        <w:t xml:space="preserve">ОП ООО предусматривает решение следующих основных задач: </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обеспечение преемственности основного общего и среднего общего образования; </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достижение пл</w:t>
      </w:r>
      <w:r w:rsidR="0077779E">
        <w:rPr>
          <w:rFonts w:ascii="Times New Roman" w:eastAsia="SchoolBookSanPin" w:hAnsi="Times New Roman"/>
          <w:sz w:val="28"/>
          <w:szCs w:val="28"/>
        </w:rPr>
        <w:t>анируемых результатов освоения О</w:t>
      </w:r>
      <w:r w:rsidRPr="00CA4934">
        <w:rPr>
          <w:rFonts w:ascii="Times New Roman" w:eastAsia="SchoolBookSanPin" w:hAnsi="Times New Roman"/>
          <w:sz w:val="28"/>
          <w:szCs w:val="28"/>
        </w:rPr>
        <w:t xml:space="preserve">ОП ООО всеми обучающимися, в том числе обучающимися с ограниченными возможностями здоровья; </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обеспечение доступности получения качественного основного общего образования; </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организация интеллектуальных и творческих соревнований, научно-технического творчества и проектно-исследовательской деятельности;</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4934D1" w:rsidRPr="00CA4934" w:rsidRDefault="0077779E" w:rsidP="004934D1">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16.4. О</w:t>
      </w:r>
      <w:r w:rsidR="004934D1" w:rsidRPr="00CA4934">
        <w:rPr>
          <w:rFonts w:ascii="Times New Roman" w:eastAsia="SchoolBookSanPin" w:hAnsi="Times New Roman"/>
          <w:sz w:val="28"/>
          <w:szCs w:val="28"/>
        </w:rPr>
        <w:t xml:space="preserve">ОП ООО учитывает следующие </w:t>
      </w:r>
      <w:r w:rsidR="004934D1" w:rsidRPr="00CA4934">
        <w:rPr>
          <w:rFonts w:ascii="Times New Roman" w:eastAsia="SchoolBookSanPin" w:hAnsi="Times New Roman"/>
          <w:bCs/>
          <w:sz w:val="28"/>
          <w:szCs w:val="28"/>
        </w:rPr>
        <w:t>принципы</w:t>
      </w:r>
      <w:r w:rsidR="004934D1" w:rsidRPr="00CA4934">
        <w:rPr>
          <w:rFonts w:ascii="Times New Roman" w:eastAsia="SchoolBookSanPin" w:hAnsi="Times New Roman"/>
          <w:sz w:val="28"/>
          <w:szCs w:val="28"/>
        </w:rPr>
        <w:t>:</w:t>
      </w:r>
    </w:p>
    <w:p w:rsidR="004934D1" w:rsidRPr="00CA4934" w:rsidRDefault="0077779E" w:rsidP="004934D1">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принцип учёта ФГОС ООО: О</w:t>
      </w:r>
      <w:r w:rsidR="004934D1" w:rsidRPr="00CA4934">
        <w:rPr>
          <w:rFonts w:ascii="Times New Roman" w:eastAsia="SchoolBookSanPin" w:hAnsi="Times New Roman"/>
          <w:sz w:val="28"/>
          <w:szCs w:val="28"/>
        </w:rPr>
        <w:t xml:space="preserve">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принцип учёта языка обучения: с учётом условий функционирован</w:t>
      </w:r>
      <w:r w:rsidR="0077779E">
        <w:rPr>
          <w:rFonts w:ascii="Times New Roman" w:eastAsia="SchoolBookSanPin" w:hAnsi="Times New Roman"/>
          <w:sz w:val="28"/>
          <w:szCs w:val="28"/>
        </w:rPr>
        <w:t>ия образовательной организации О</w:t>
      </w:r>
      <w:r w:rsidRPr="00CA4934">
        <w:rPr>
          <w:rFonts w:ascii="Times New Roman" w:eastAsia="SchoolBookSanPin" w:hAnsi="Times New Roman"/>
          <w:sz w:val="28"/>
          <w:szCs w:val="28"/>
        </w:rPr>
        <w:t xml:space="preserve">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принцип учёта ведуще</w:t>
      </w:r>
      <w:r w:rsidR="0077779E">
        <w:rPr>
          <w:rFonts w:ascii="Times New Roman" w:eastAsia="SchoolBookSanPin" w:hAnsi="Times New Roman"/>
          <w:sz w:val="28"/>
          <w:szCs w:val="28"/>
        </w:rPr>
        <w:t>й деятельности обучающегося: ОП</w:t>
      </w:r>
      <w:r w:rsidRPr="00CA4934">
        <w:rPr>
          <w:rFonts w:ascii="Times New Roman" w:eastAsia="SchoolBookSanPin" w:hAnsi="Times New Roman"/>
          <w:sz w:val="28"/>
          <w:szCs w:val="28"/>
        </w:rPr>
        <w:t xml:space="preserve">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прин</w:t>
      </w:r>
      <w:r w:rsidR="0077779E">
        <w:rPr>
          <w:rFonts w:ascii="Times New Roman" w:eastAsia="SchoolBookSanPin" w:hAnsi="Times New Roman"/>
          <w:sz w:val="28"/>
          <w:szCs w:val="28"/>
        </w:rPr>
        <w:t>цип индивидуализации обучения: О</w:t>
      </w:r>
      <w:r w:rsidRPr="00CA4934">
        <w:rPr>
          <w:rFonts w:ascii="Times New Roman" w:eastAsia="SchoolBookSanPin" w:hAnsi="Times New Roman"/>
          <w:sz w:val="28"/>
          <w:szCs w:val="28"/>
        </w:rPr>
        <w:t>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принцип обеспечения фундаментального характера образования, учета специфики изучаемых учебных предметов;</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принцип инт</w:t>
      </w:r>
      <w:r w:rsidR="0077779E">
        <w:rPr>
          <w:rFonts w:ascii="Times New Roman" w:eastAsia="SchoolBookSanPin" w:hAnsi="Times New Roman"/>
          <w:sz w:val="28"/>
          <w:szCs w:val="28"/>
        </w:rPr>
        <w:t>еграции обучения и воспитания: О</w:t>
      </w:r>
      <w:r w:rsidRPr="00CA4934">
        <w:rPr>
          <w:rFonts w:ascii="Times New Roman" w:eastAsia="SchoolBookSanPin" w:hAnsi="Times New Roman"/>
          <w:sz w:val="28"/>
          <w:szCs w:val="28"/>
        </w:rPr>
        <w:t>ОП ООО предусматривает связь урочной и внеурочной деятельности,предполагающий направленность учебного процесса на достижение личностных результатов освоения образовательной программы;</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w:t>
      </w:r>
      <w:r w:rsidRPr="00CA4934">
        <w:rPr>
          <w:rFonts w:ascii="Times New Roman" w:eastAsia="SchoolBookSanPin" w:hAnsi="Times New Roman"/>
          <w:sz w:val="28"/>
          <w:szCs w:val="28"/>
        </w:rPr>
        <w:lastRenderedPageBreak/>
        <w:t>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w:t>
      </w:r>
      <w:r w:rsidR="00CD1496">
        <w:rPr>
          <w:rFonts w:ascii="Times New Roman" w:eastAsia="SchoolBookSanPin" w:hAnsi="Times New Roman"/>
          <w:sz w:val="28"/>
          <w:szCs w:val="28"/>
        </w:rPr>
        <w:t>29</w:t>
      </w:r>
      <w:r w:rsidRPr="00CA4934">
        <w:rPr>
          <w:rFonts w:ascii="Times New Roman" w:eastAsia="SchoolBookSanPin" w:hAnsi="Times New Roman"/>
          <w:sz w:val="28"/>
          <w:szCs w:val="28"/>
        </w:rPr>
        <w:t>3), действующими до 1 января 2027 г. (далее – Санитарно-эпидемиологические требования).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16.5. </w:t>
      </w:r>
      <w:r w:rsidR="0077779E">
        <w:rPr>
          <w:rFonts w:ascii="Times New Roman" w:eastAsia="SchoolBookSanPin" w:hAnsi="Times New Roman"/>
          <w:sz w:val="28"/>
          <w:szCs w:val="28"/>
        </w:rPr>
        <w:t>О</w:t>
      </w:r>
      <w:r w:rsidRPr="00CA4934">
        <w:rPr>
          <w:rFonts w:ascii="Times New Roman" w:eastAsia="SchoolBookSanPin" w:hAnsi="Times New Roman"/>
          <w:sz w:val="28"/>
          <w:szCs w:val="28"/>
        </w:rPr>
        <w:t>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4934D1" w:rsidRPr="00CA4934" w:rsidRDefault="004934D1" w:rsidP="004934D1">
      <w:pPr>
        <w:spacing w:after="0" w:line="353" w:lineRule="auto"/>
        <w:ind w:firstLine="709"/>
        <w:jc w:val="both"/>
        <w:rPr>
          <w:rFonts w:ascii="Times New Roman" w:hAnsi="Times New Roman"/>
          <w:sz w:val="28"/>
          <w:szCs w:val="28"/>
        </w:rPr>
      </w:pPr>
      <w:r w:rsidRPr="00CA4934">
        <w:rPr>
          <w:rFonts w:ascii="Times New Roman" w:eastAsia="SchoolBookSanPin" w:hAnsi="Times New Roman"/>
          <w:sz w:val="28"/>
          <w:szCs w:val="28"/>
        </w:rPr>
        <w:t>16.6. </w:t>
      </w:r>
      <w:r w:rsidRPr="00CA4934">
        <w:rPr>
          <w:rFonts w:ascii="Times New Roman" w:hAnsi="Times New Roman"/>
          <w:sz w:val="28"/>
          <w:szCs w:val="28"/>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sidRPr="00CA4934">
        <w:rPr>
          <w:rStyle w:val="af8"/>
          <w:rFonts w:ascii="Times New Roman" w:hAnsi="Times New Roman"/>
          <w:sz w:val="28"/>
          <w:szCs w:val="28"/>
        </w:rPr>
        <w:footnoteReference w:id="15"/>
      </w:r>
      <w:r w:rsidRPr="00CA4934">
        <w:rPr>
          <w:rFonts w:ascii="Times New Roman" w:hAnsi="Times New Roman"/>
          <w:sz w:val="28"/>
          <w:szCs w:val="28"/>
        </w:rPr>
        <w:t>.</w:t>
      </w:r>
    </w:p>
    <w:p w:rsidR="004934D1" w:rsidRPr="00CA4934" w:rsidRDefault="004934D1" w:rsidP="004934D1">
      <w:pPr>
        <w:spacing w:after="0" w:line="360" w:lineRule="auto"/>
        <w:ind w:firstLine="709"/>
        <w:jc w:val="both"/>
        <w:rPr>
          <w:rFonts w:ascii="Times New Roman" w:hAnsi="Times New Roman"/>
          <w:sz w:val="28"/>
          <w:szCs w:val="28"/>
        </w:rPr>
      </w:pPr>
      <w:r w:rsidRPr="00CA4934">
        <w:rPr>
          <w:rFonts w:ascii="Times New Roman" w:hAnsi="Times New Roman"/>
          <w:sz w:val="28"/>
          <w:szCs w:val="28"/>
        </w:rPr>
        <w:t>17. П</w:t>
      </w:r>
      <w:r w:rsidR="0077779E">
        <w:rPr>
          <w:rFonts w:ascii="Times New Roman" w:hAnsi="Times New Roman"/>
          <w:sz w:val="28"/>
          <w:szCs w:val="28"/>
        </w:rPr>
        <w:t>ланируемые результаты освоения О</w:t>
      </w:r>
      <w:r w:rsidRPr="00CA4934">
        <w:rPr>
          <w:rFonts w:ascii="Times New Roman" w:hAnsi="Times New Roman"/>
          <w:sz w:val="28"/>
          <w:szCs w:val="28"/>
        </w:rPr>
        <w:t>ОП ООО.</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17.1. П</w:t>
      </w:r>
      <w:r w:rsidR="0077779E">
        <w:rPr>
          <w:rFonts w:ascii="Times New Roman" w:eastAsia="SchoolBookSanPin" w:hAnsi="Times New Roman"/>
          <w:sz w:val="28"/>
          <w:szCs w:val="28"/>
        </w:rPr>
        <w:t>ланируемые результаты освоения О</w:t>
      </w:r>
      <w:r w:rsidRPr="00CA4934">
        <w:rPr>
          <w:rFonts w:ascii="Times New Roman" w:eastAsia="SchoolBookSanPin" w:hAnsi="Times New Roman"/>
          <w:sz w:val="28"/>
          <w:szCs w:val="28"/>
        </w:rPr>
        <w:t xml:space="preserve">ОП ООО соответствуют современным целям основного общего образования, представленным во </w:t>
      </w:r>
      <w:r w:rsidRPr="00CA4934">
        <w:rPr>
          <w:rFonts w:ascii="Times New Roman" w:eastAsia="SchoolBookSanPin" w:hAnsi="Times New Roman"/>
          <w:sz w:val="28"/>
          <w:szCs w:val="28"/>
        </w:rPr>
        <w:lastRenderedPageBreak/>
        <w:t xml:space="preserve">ФГОС ООО как система личностных, метапредметных и предметных достижений обучающегося. </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17.2. Требования к личностным рез</w:t>
      </w:r>
      <w:r w:rsidR="0077779E">
        <w:rPr>
          <w:rFonts w:ascii="Times New Roman" w:eastAsia="SchoolBookSanPin" w:hAnsi="Times New Roman"/>
          <w:sz w:val="28"/>
          <w:szCs w:val="28"/>
        </w:rPr>
        <w:t>ультатам освоения обучающимися О</w:t>
      </w:r>
      <w:r w:rsidRPr="00CA4934">
        <w:rPr>
          <w:rFonts w:ascii="Times New Roman" w:eastAsia="SchoolBookSanPin" w:hAnsi="Times New Roman"/>
          <w:sz w:val="28"/>
          <w:szCs w:val="28"/>
        </w:rPr>
        <w:t>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4934D1" w:rsidRPr="00CA4934" w:rsidRDefault="0077779E" w:rsidP="004934D1">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Личностные результаты освоения О</w:t>
      </w:r>
      <w:r w:rsidR="004934D1" w:rsidRPr="00CA4934">
        <w:rPr>
          <w:rFonts w:ascii="Times New Roman" w:eastAsia="SchoolBookSanPin" w:hAnsi="Times New Roman"/>
          <w:sz w:val="28"/>
          <w:szCs w:val="28"/>
        </w:rPr>
        <w:t>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934D1" w:rsidRPr="00CA4934" w:rsidRDefault="0077779E" w:rsidP="004934D1">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Личностные результаты освоения О</w:t>
      </w:r>
      <w:r w:rsidR="004934D1" w:rsidRPr="00CA4934">
        <w:rPr>
          <w:rFonts w:ascii="Times New Roman" w:eastAsia="SchoolBookSanPin" w:hAnsi="Times New Roman"/>
          <w:sz w:val="28"/>
          <w:szCs w:val="28"/>
        </w:rPr>
        <w:t>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17.3. Метапредметные результаты включают:</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w:t>
      </w:r>
      <w:r w:rsidRPr="00CA4934">
        <w:rPr>
          <w:rFonts w:ascii="Times New Roman" w:eastAsia="SchoolBookSanPin" w:hAnsi="Times New Roman"/>
          <w:sz w:val="28"/>
          <w:szCs w:val="28"/>
        </w:rPr>
        <w:lastRenderedPageBreak/>
        <w:t>научную картину мира) и универсальных учебных действий (познавательные, коммуникативные, регулятивные);</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способность их использовать в учебной, познавательной и социальной практике;</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17.4.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познавательными универсальными учебными действиями;</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коммуникативными универсальными учебными действиями;</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регулятивными универсальными учебными действиями.</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17.5. Предметные результаты включают: </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Требования к предметным результатам:</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сформулированы в деятельностной форме с усилением акцента на применение знаний и конкретные умения;</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определяют требования к результатам освоения программ основного общего образования по учебным предметам;</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усиливают акценты на изучение явлений и процессов современной России и мира в целом, современного состояния науки.</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18. Система оценки достижения планируемых результатов освоения ФОП ООО.</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CA4934">
        <w:rPr>
          <w:rFonts w:ascii="Times New Roman" w:eastAsia="SchoolBookSanPin" w:hAnsi="Times New Roman"/>
          <w:bCs/>
          <w:sz w:val="28"/>
          <w:szCs w:val="28"/>
        </w:rPr>
        <w:t xml:space="preserve">функциями </w:t>
      </w:r>
      <w:r w:rsidRPr="00CA4934">
        <w:rPr>
          <w:rFonts w:ascii="Times New Roman" w:eastAsia="SchoolBookSanPin" w:hAnsi="Times New Roman"/>
          <w:sz w:val="28"/>
          <w:szCs w:val="28"/>
        </w:rPr>
        <w:t xml:space="preserve">являются: </w:t>
      </w:r>
      <w:r w:rsidRPr="00CA4934">
        <w:rPr>
          <w:rFonts w:ascii="Times New Roman" w:eastAsia="SchoolBookSanPin" w:hAnsi="Times New Roman"/>
          <w:bCs/>
          <w:sz w:val="28"/>
          <w:szCs w:val="28"/>
        </w:rPr>
        <w:t xml:space="preserve">ориентация образовательного процесса </w:t>
      </w:r>
      <w:r w:rsidRPr="00CA4934">
        <w:rPr>
          <w:rFonts w:ascii="Times New Roman" w:eastAsia="SchoolBookSanPin" w:hAnsi="Times New Roman"/>
          <w:sz w:val="28"/>
          <w:szCs w:val="28"/>
        </w:rPr>
        <w:t>на достижение пл</w:t>
      </w:r>
      <w:r w:rsidR="0077779E">
        <w:rPr>
          <w:rFonts w:ascii="Times New Roman" w:eastAsia="SchoolBookSanPin" w:hAnsi="Times New Roman"/>
          <w:sz w:val="28"/>
          <w:szCs w:val="28"/>
        </w:rPr>
        <w:t>анируемых результатов освоения О</w:t>
      </w:r>
      <w:r w:rsidRPr="00CA4934">
        <w:rPr>
          <w:rFonts w:ascii="Times New Roman" w:eastAsia="SchoolBookSanPin" w:hAnsi="Times New Roman"/>
          <w:sz w:val="28"/>
          <w:szCs w:val="28"/>
        </w:rPr>
        <w:t xml:space="preserve">ОП ООО и обеспечение эффективной </w:t>
      </w:r>
      <w:r w:rsidRPr="00CA4934">
        <w:rPr>
          <w:rFonts w:ascii="Times New Roman" w:eastAsia="SchoolBookSanPin" w:hAnsi="Times New Roman"/>
          <w:bCs/>
          <w:sz w:val="28"/>
          <w:szCs w:val="28"/>
        </w:rPr>
        <w:t>обратной связи</w:t>
      </w:r>
      <w:r w:rsidRPr="00CA4934">
        <w:rPr>
          <w:rFonts w:ascii="Times New Roman" w:eastAsia="SchoolBookSanPin" w:hAnsi="Times New Roman"/>
          <w:sz w:val="28"/>
          <w:szCs w:val="28"/>
        </w:rPr>
        <w:t xml:space="preserve">, позволяющей осуществлять </w:t>
      </w:r>
      <w:r w:rsidRPr="00CA4934">
        <w:rPr>
          <w:rFonts w:ascii="Times New Roman" w:eastAsia="SchoolBookSanPin" w:hAnsi="Times New Roman"/>
          <w:bCs/>
          <w:sz w:val="28"/>
          <w:szCs w:val="28"/>
        </w:rPr>
        <w:t>управление образовательным процессом.</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18.2. </w:t>
      </w:r>
      <w:r w:rsidRPr="00CA4934">
        <w:rPr>
          <w:rFonts w:ascii="Times New Roman" w:eastAsia="SchoolBookSanPin" w:hAnsi="Times New Roman"/>
          <w:bCs/>
          <w:sz w:val="28"/>
          <w:szCs w:val="28"/>
        </w:rPr>
        <w:t xml:space="preserve">Основными направлениями и целями оценочной деятельности </w:t>
      </w:r>
      <w:r w:rsidRPr="00CA4934">
        <w:rPr>
          <w:rFonts w:ascii="Times New Roman" w:eastAsia="SchoolBookSanPin" w:hAnsi="Times New Roman"/>
          <w:sz w:val="28"/>
          <w:szCs w:val="28"/>
        </w:rPr>
        <w:t>в образовательной организации являются:</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w:t>
      </w:r>
      <w:r w:rsidRPr="00CA4934">
        <w:rPr>
          <w:rFonts w:ascii="Times New Roman" w:eastAsia="SchoolBookSanPin" w:hAnsi="Times New Roman"/>
          <w:sz w:val="28"/>
          <w:szCs w:val="28"/>
        </w:rPr>
        <w:lastRenderedPageBreak/>
        <w:t>регионального и федерального уровней; оценка результатов деятельности педагогических работников как основа аттестационных процедур;</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оценка результатов деятельности образовательной организации как основа аккредитационных процедур.</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18.3. </w:t>
      </w:r>
      <w:r w:rsidRPr="00CA4934">
        <w:rPr>
          <w:rFonts w:ascii="Times New Roman" w:eastAsia="SchoolBookSanPin" w:hAnsi="Times New Roman"/>
          <w:bCs/>
          <w:sz w:val="28"/>
          <w:szCs w:val="28"/>
        </w:rPr>
        <w:t>Основным объектом системы оценки</w:t>
      </w:r>
      <w:r w:rsidRPr="00CA4934">
        <w:rPr>
          <w:rFonts w:ascii="Times New Roman" w:eastAsia="SchoolBookSanPin" w:hAnsi="Times New Roman"/>
          <w:sz w:val="28"/>
          <w:szCs w:val="28"/>
        </w:rPr>
        <w:t>, её содержательной и критериальной базой выступают требования ФГОС ООО, которые конкретизируются в планируемых результатах ос</w:t>
      </w:r>
      <w:r w:rsidR="0077779E">
        <w:rPr>
          <w:rFonts w:ascii="Times New Roman" w:eastAsia="SchoolBookSanPin" w:hAnsi="Times New Roman"/>
          <w:sz w:val="28"/>
          <w:szCs w:val="28"/>
        </w:rPr>
        <w:t>воения обучающимися О</w:t>
      </w:r>
      <w:r w:rsidRPr="00CA4934">
        <w:rPr>
          <w:rFonts w:ascii="Times New Roman" w:eastAsia="SchoolBookSanPin" w:hAnsi="Times New Roman"/>
          <w:sz w:val="28"/>
          <w:szCs w:val="28"/>
        </w:rPr>
        <w:t>ОП ООО. Система оценки включает процедуры внутренней и внешней оценки.</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18.4. </w:t>
      </w:r>
      <w:r w:rsidRPr="00CA4934">
        <w:rPr>
          <w:rFonts w:ascii="Times New Roman" w:eastAsia="SchoolBookSanPin" w:hAnsi="Times New Roman"/>
          <w:bCs/>
          <w:sz w:val="28"/>
          <w:szCs w:val="28"/>
        </w:rPr>
        <w:t xml:space="preserve">Внутренняя оценка </w:t>
      </w:r>
      <w:r w:rsidRPr="00CA4934">
        <w:rPr>
          <w:rFonts w:ascii="Times New Roman" w:eastAsia="SchoolBookSanPin" w:hAnsi="Times New Roman"/>
          <w:sz w:val="28"/>
          <w:szCs w:val="28"/>
        </w:rPr>
        <w:t>включает:</w:t>
      </w:r>
    </w:p>
    <w:p w:rsidR="004934D1" w:rsidRPr="00CA4934" w:rsidRDefault="004934D1" w:rsidP="004934D1">
      <w:pPr>
        <w:tabs>
          <w:tab w:val="left" w:pos="709"/>
          <w:tab w:val="left" w:pos="851"/>
        </w:tabs>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стартовую диагностику;</w:t>
      </w:r>
    </w:p>
    <w:p w:rsidR="004934D1" w:rsidRPr="00CA4934" w:rsidRDefault="004934D1" w:rsidP="004934D1">
      <w:pPr>
        <w:tabs>
          <w:tab w:val="left" w:pos="709"/>
          <w:tab w:val="left" w:pos="851"/>
        </w:tabs>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текущую и тематическую оценку;</w:t>
      </w:r>
    </w:p>
    <w:p w:rsidR="004934D1" w:rsidRPr="00CA4934" w:rsidRDefault="004934D1" w:rsidP="004934D1">
      <w:pPr>
        <w:tabs>
          <w:tab w:val="left" w:pos="709"/>
          <w:tab w:val="left" w:pos="851"/>
        </w:tabs>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итоговую оценку;</w:t>
      </w:r>
    </w:p>
    <w:p w:rsidR="004934D1" w:rsidRPr="00CA4934" w:rsidRDefault="004934D1" w:rsidP="004934D1">
      <w:pPr>
        <w:tabs>
          <w:tab w:val="left" w:pos="709"/>
          <w:tab w:val="left" w:pos="851"/>
        </w:tabs>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промежуточную аттестацию;</w:t>
      </w:r>
    </w:p>
    <w:p w:rsidR="004934D1" w:rsidRPr="00CA4934" w:rsidRDefault="004934D1" w:rsidP="004934D1">
      <w:pPr>
        <w:tabs>
          <w:tab w:val="left" w:pos="709"/>
          <w:tab w:val="left" w:pos="851"/>
        </w:tabs>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психолого-педагогическое наблюдение;</w:t>
      </w:r>
    </w:p>
    <w:p w:rsidR="004934D1" w:rsidRPr="00CA4934" w:rsidRDefault="004934D1" w:rsidP="004934D1">
      <w:pPr>
        <w:tabs>
          <w:tab w:val="left" w:pos="709"/>
          <w:tab w:val="left" w:pos="851"/>
        </w:tabs>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внутренний мониторинг образовательных достижений обучающихся.</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18.5. Внешняя оценка включает:</w:t>
      </w:r>
    </w:p>
    <w:p w:rsidR="004934D1" w:rsidRPr="00CA4934" w:rsidRDefault="004934D1" w:rsidP="004934D1">
      <w:pPr>
        <w:tabs>
          <w:tab w:val="left" w:pos="709"/>
          <w:tab w:val="left" w:pos="851"/>
        </w:tabs>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независимую оценку качества подготовки обучающихся</w:t>
      </w:r>
      <w:r w:rsidRPr="00CA4934">
        <w:rPr>
          <w:rStyle w:val="af8"/>
          <w:rFonts w:ascii="Times New Roman" w:eastAsia="SchoolBookSanPin" w:hAnsi="Times New Roman"/>
          <w:sz w:val="28"/>
          <w:szCs w:val="28"/>
        </w:rPr>
        <w:footnoteReference w:id="16"/>
      </w:r>
      <w:r w:rsidRPr="00CA4934">
        <w:rPr>
          <w:rFonts w:ascii="Times New Roman" w:eastAsia="SchoolBookSanPin" w:hAnsi="Times New Roman"/>
          <w:sz w:val="28"/>
          <w:szCs w:val="28"/>
        </w:rPr>
        <w:t>;</w:t>
      </w:r>
    </w:p>
    <w:p w:rsidR="004934D1" w:rsidRPr="00CA4934" w:rsidRDefault="004934D1" w:rsidP="004934D1">
      <w:pPr>
        <w:tabs>
          <w:tab w:val="left" w:pos="709"/>
          <w:tab w:val="left" w:pos="851"/>
        </w:tabs>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итоговую аттестацию</w:t>
      </w:r>
      <w:r w:rsidRPr="00CA4934">
        <w:rPr>
          <w:rStyle w:val="af8"/>
          <w:rFonts w:ascii="Times New Roman" w:eastAsia="SchoolBookSanPin" w:hAnsi="Times New Roman"/>
          <w:sz w:val="28"/>
          <w:szCs w:val="28"/>
        </w:rPr>
        <w:footnoteReference w:id="17"/>
      </w:r>
      <w:r w:rsidRPr="00CA4934">
        <w:rPr>
          <w:rFonts w:ascii="Times New Roman" w:eastAsia="SchoolBookSanPin" w:hAnsi="Times New Roman"/>
          <w:sz w:val="28"/>
          <w:szCs w:val="28"/>
        </w:rPr>
        <w:t>.</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18.7. </w:t>
      </w:r>
      <w:r w:rsidRPr="00CA4934">
        <w:rPr>
          <w:rFonts w:ascii="Times New Roman" w:eastAsia="SchoolBookSanPin" w:hAnsi="Times New Roman"/>
          <w:bCs/>
          <w:sz w:val="28"/>
          <w:szCs w:val="28"/>
        </w:rPr>
        <w:t xml:space="preserve">Системно-деятельностный подход </w:t>
      </w:r>
      <w:r w:rsidRPr="00CA4934">
        <w:rPr>
          <w:rFonts w:ascii="Times New Roman" w:eastAsia="SchoolBookSanPin" w:hAnsi="Times New Roman"/>
          <w:sz w:val="28"/>
          <w:szCs w:val="28"/>
        </w:rPr>
        <w:t xml:space="preserve">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w:t>
      </w:r>
      <w:r w:rsidRPr="00CA4934">
        <w:rPr>
          <w:rFonts w:ascii="Times New Roman" w:eastAsia="SchoolBookSanPin" w:hAnsi="Times New Roman"/>
          <w:sz w:val="28"/>
          <w:szCs w:val="28"/>
        </w:rPr>
        <w:lastRenderedPageBreak/>
        <w:t>выступают планируемые результаты обучения, выраженные в деятельностной форме.</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18.8. </w:t>
      </w:r>
      <w:r w:rsidRPr="00CA4934">
        <w:rPr>
          <w:rFonts w:ascii="Times New Roman" w:eastAsia="SchoolBookSanPin" w:hAnsi="Times New Roman"/>
          <w:bCs/>
          <w:sz w:val="28"/>
          <w:szCs w:val="28"/>
        </w:rPr>
        <w:t xml:space="preserve">Уровневый подход </w:t>
      </w:r>
      <w:r w:rsidRPr="00CA4934">
        <w:rPr>
          <w:rFonts w:ascii="Times New Roman" w:eastAsia="SchoolBookSanPin" w:hAnsi="Times New Roman"/>
          <w:sz w:val="28"/>
          <w:szCs w:val="28"/>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18.10. Комплексный подход </w:t>
      </w:r>
      <w:r w:rsidRPr="00CA4934">
        <w:rPr>
          <w:rFonts w:ascii="Times New Roman" w:eastAsia="SchoolBookSanPin" w:hAnsi="Times New Roman"/>
          <w:sz w:val="28"/>
          <w:szCs w:val="28"/>
        </w:rPr>
        <w:t>к оценке образовательных достижений реализуется через:</w:t>
      </w:r>
    </w:p>
    <w:p w:rsidR="004934D1" w:rsidRPr="00CA4934" w:rsidRDefault="004934D1" w:rsidP="004934D1">
      <w:pPr>
        <w:tabs>
          <w:tab w:val="left" w:pos="851"/>
        </w:tabs>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оценку предметных и метапредметных результатов;</w:t>
      </w:r>
    </w:p>
    <w:p w:rsidR="004934D1" w:rsidRPr="00CA4934" w:rsidRDefault="004934D1" w:rsidP="004934D1">
      <w:pPr>
        <w:tabs>
          <w:tab w:val="left" w:pos="851"/>
        </w:tabs>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4934D1" w:rsidRPr="00CA4934" w:rsidRDefault="004934D1" w:rsidP="004934D1">
      <w:pPr>
        <w:tabs>
          <w:tab w:val="left" w:pos="851"/>
        </w:tabs>
        <w:spacing w:after="0" w:line="360" w:lineRule="auto"/>
        <w:ind w:firstLine="709"/>
        <w:jc w:val="both"/>
        <w:rPr>
          <w:rFonts w:ascii="Times New Roman" w:eastAsia="SchoolBookSanPin" w:hAnsi="Times New Roman"/>
          <w:color w:val="FF0000"/>
          <w:sz w:val="28"/>
          <w:szCs w:val="28"/>
        </w:rPr>
      </w:pPr>
      <w:r w:rsidRPr="00CA4934">
        <w:rPr>
          <w:rFonts w:ascii="Times New Roman" w:eastAsia="SchoolBookSanPin" w:hAnsi="Times New Roman"/>
          <w:sz w:val="28"/>
          <w:szCs w:val="28"/>
        </w:rPr>
        <w:t>использование разнообразных методов и форм оценки, взаимно дополняющих друг друга, в том числе оценок</w:t>
      </w:r>
      <w:r w:rsidRPr="00CA4934">
        <w:rPr>
          <w:rFonts w:ascii="Times New Roman" w:eastAsia="Times New Roman" w:hAnsi="Times New Roman"/>
          <w:sz w:val="28"/>
          <w:szCs w:val="28"/>
        </w:rPr>
        <w:t xml:space="preserve"> проектов, практических, исследовательских, творческих работ, наблюдения;</w:t>
      </w:r>
    </w:p>
    <w:p w:rsidR="004934D1" w:rsidRPr="00CA4934" w:rsidRDefault="004934D1" w:rsidP="004934D1">
      <w:pPr>
        <w:tabs>
          <w:tab w:val="left" w:pos="851"/>
        </w:tabs>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4934D1" w:rsidRPr="00CA4934" w:rsidRDefault="004934D1" w:rsidP="004934D1">
      <w:pPr>
        <w:tabs>
          <w:tab w:val="left" w:pos="851"/>
        </w:tabs>
        <w:spacing w:after="0" w:line="360" w:lineRule="auto"/>
        <w:ind w:firstLine="709"/>
        <w:jc w:val="both"/>
        <w:rPr>
          <w:rFonts w:ascii="Times New Roman" w:hAnsi="Times New Roman"/>
          <w:sz w:val="28"/>
          <w:szCs w:val="28"/>
        </w:rPr>
      </w:pPr>
      <w:r w:rsidRPr="00CA4934">
        <w:rPr>
          <w:rFonts w:ascii="Times New Roman" w:eastAsia="SchoolBookSanPin" w:hAnsi="Times New Roman"/>
          <w:sz w:val="28"/>
          <w:szCs w:val="28"/>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4934D1" w:rsidRPr="00CA4934" w:rsidRDefault="004934D1" w:rsidP="004934D1">
      <w:pPr>
        <w:spacing w:after="0" w:line="360" w:lineRule="auto"/>
        <w:ind w:firstLine="709"/>
        <w:jc w:val="both"/>
        <w:rPr>
          <w:rFonts w:ascii="Times New Roman" w:hAnsi="Times New Roman"/>
          <w:sz w:val="28"/>
          <w:szCs w:val="28"/>
        </w:rPr>
      </w:pPr>
      <w:r w:rsidRPr="00CA4934">
        <w:rPr>
          <w:rFonts w:ascii="Times New Roman" w:eastAsia="SchoolBookSanPin" w:hAnsi="Times New Roman"/>
          <w:bCs/>
          <w:sz w:val="28"/>
          <w:szCs w:val="28"/>
        </w:rPr>
        <w:lastRenderedPageBreak/>
        <w:t>18.11. </w:t>
      </w:r>
      <w:r w:rsidRPr="00CA4934">
        <w:rPr>
          <w:rFonts w:ascii="Times New Roman" w:hAnsi="Times New Roman"/>
          <w:sz w:val="28"/>
          <w:szCs w:val="28"/>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4934D1" w:rsidRPr="00CA4934" w:rsidRDefault="004934D1" w:rsidP="004934D1">
      <w:pPr>
        <w:spacing w:after="0" w:line="360" w:lineRule="auto"/>
        <w:ind w:firstLine="709"/>
        <w:jc w:val="both"/>
        <w:rPr>
          <w:rFonts w:ascii="Times New Roman" w:hAnsi="Times New Roman"/>
          <w:sz w:val="28"/>
          <w:szCs w:val="28"/>
        </w:rPr>
      </w:pPr>
      <w:r w:rsidRPr="00CA4934">
        <w:rPr>
          <w:rFonts w:ascii="Times New Roman" w:eastAsia="SchoolBookSanPin" w:hAnsi="Times New Roman"/>
          <w:bCs/>
          <w:sz w:val="28"/>
          <w:szCs w:val="28"/>
        </w:rPr>
        <w:t>18.12. </w:t>
      </w:r>
      <w:r w:rsidRPr="00CA4934">
        <w:rPr>
          <w:rFonts w:ascii="Times New Roman" w:hAnsi="Times New Roman"/>
          <w:sz w:val="28"/>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4934D1" w:rsidRPr="00CA4934" w:rsidRDefault="004934D1" w:rsidP="004934D1">
      <w:pPr>
        <w:spacing w:after="0" w:line="360" w:lineRule="auto"/>
        <w:ind w:firstLine="709"/>
        <w:jc w:val="both"/>
        <w:rPr>
          <w:rFonts w:ascii="Times New Roman" w:hAnsi="Times New Roman"/>
          <w:sz w:val="28"/>
          <w:szCs w:val="28"/>
        </w:rPr>
      </w:pPr>
      <w:r w:rsidRPr="00CA4934">
        <w:rPr>
          <w:rFonts w:ascii="Times New Roman" w:eastAsia="SchoolBookSanPin" w:hAnsi="Times New Roman"/>
          <w:bCs/>
          <w:sz w:val="28"/>
          <w:szCs w:val="28"/>
        </w:rPr>
        <w:t>18.13. </w:t>
      </w:r>
      <w:r w:rsidRPr="00CA4934">
        <w:rPr>
          <w:rFonts w:ascii="Times New Roman" w:hAnsi="Times New Roman"/>
          <w:sz w:val="28"/>
          <w:szCs w:val="28"/>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4934D1" w:rsidRPr="00CA4934" w:rsidRDefault="004934D1" w:rsidP="004934D1">
      <w:pPr>
        <w:spacing w:after="0" w:line="360" w:lineRule="auto"/>
        <w:ind w:firstLine="709"/>
        <w:jc w:val="both"/>
        <w:rPr>
          <w:rFonts w:ascii="Times New Roman" w:hAnsi="Times New Roman"/>
          <w:sz w:val="28"/>
          <w:szCs w:val="28"/>
        </w:rPr>
      </w:pPr>
      <w:r w:rsidRPr="00CA4934">
        <w:rPr>
          <w:rFonts w:ascii="Times New Roman" w:eastAsia="SchoolBookSanPin" w:hAnsi="Times New Roman"/>
          <w:bCs/>
          <w:sz w:val="28"/>
          <w:szCs w:val="28"/>
        </w:rPr>
        <w:t>18.14. </w:t>
      </w:r>
      <w:r w:rsidRPr="00CA4934">
        <w:rPr>
          <w:rFonts w:ascii="Times New Roman" w:hAnsi="Times New Roman"/>
          <w:sz w:val="28"/>
          <w:szCs w:val="28"/>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4934D1" w:rsidRPr="00CA4934" w:rsidRDefault="004934D1" w:rsidP="004934D1">
      <w:pPr>
        <w:spacing w:after="0" w:line="360" w:lineRule="auto"/>
        <w:ind w:firstLine="709"/>
        <w:jc w:val="both"/>
        <w:rPr>
          <w:rFonts w:ascii="Times New Roman" w:eastAsia="SchoolBookSanPin" w:hAnsi="Times New Roman"/>
          <w:color w:val="FF0000"/>
          <w:sz w:val="28"/>
          <w:szCs w:val="28"/>
        </w:rPr>
      </w:pPr>
      <w:r w:rsidRPr="00CA4934">
        <w:rPr>
          <w:rFonts w:ascii="Times New Roman" w:eastAsia="SchoolBookSanPin" w:hAnsi="Times New Roman"/>
          <w:bCs/>
          <w:sz w:val="28"/>
          <w:szCs w:val="28"/>
        </w:rPr>
        <w:t>18.15. При о</w:t>
      </w:r>
      <w:r w:rsidRPr="00CA4934">
        <w:rPr>
          <w:rFonts w:ascii="Times New Roman" w:eastAsia="SchoolBookSanPin" w:hAnsi="Times New Roman"/>
          <w:sz w:val="28"/>
          <w:szCs w:val="28"/>
        </w:rPr>
        <w:t>ценке метапредметных результатов оцениваются достижения пл</w:t>
      </w:r>
      <w:r w:rsidR="0077779E">
        <w:rPr>
          <w:rFonts w:ascii="Times New Roman" w:eastAsia="SchoolBookSanPin" w:hAnsi="Times New Roman"/>
          <w:sz w:val="28"/>
          <w:szCs w:val="28"/>
        </w:rPr>
        <w:t>анируемых результатов освоения О</w:t>
      </w:r>
      <w:r w:rsidRPr="00CA4934">
        <w:rPr>
          <w:rFonts w:ascii="Times New Roman" w:eastAsia="SchoolBookSanPin" w:hAnsi="Times New Roman"/>
          <w:sz w:val="28"/>
          <w:szCs w:val="28"/>
        </w:rPr>
        <w:t>ОП ООО, которые отражают совокупность познавательных, коммуникативных и регулятивных универсальных учебных действий.</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18.16. </w:t>
      </w:r>
      <w:r w:rsidRPr="00CA4934">
        <w:rPr>
          <w:rFonts w:ascii="Times New Roman" w:eastAsia="SchoolBookSanPin" w:hAnsi="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lastRenderedPageBreak/>
        <w:t>18.17. </w:t>
      </w:r>
      <w:r w:rsidRPr="00CA4934">
        <w:rPr>
          <w:rFonts w:ascii="Times New Roman" w:eastAsia="SchoolBookSanPin" w:hAnsi="Times New Roman"/>
          <w:sz w:val="28"/>
          <w:szCs w:val="28"/>
        </w:rPr>
        <w:t>Основным объектом оценки метапредметных результатов является овладение:</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18.18. </w:t>
      </w:r>
      <w:r w:rsidRPr="00CA4934">
        <w:rPr>
          <w:rFonts w:ascii="Times New Roman" w:eastAsia="SchoolBookSanPin" w:hAnsi="Times New Roman"/>
          <w:sz w:val="28"/>
          <w:szCs w:val="28"/>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18.19. </w:t>
      </w:r>
      <w:r w:rsidRPr="00CA4934">
        <w:rPr>
          <w:rFonts w:ascii="Times New Roman" w:eastAsia="SchoolBookSanPin" w:hAnsi="Times New Roman"/>
          <w:sz w:val="28"/>
          <w:szCs w:val="28"/>
        </w:rPr>
        <w:t>Формы оценки:</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для проверки читательской грамотности ‒ письменная работа на межпредметной основе;</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для проверки </w:t>
      </w:r>
      <w:r w:rsidR="00BE390E">
        <w:rPr>
          <w:rFonts w:ascii="Times New Roman" w:eastAsia="SchoolBookSanPin" w:hAnsi="Times New Roman"/>
          <w:sz w:val="28"/>
          <w:szCs w:val="28"/>
        </w:rPr>
        <w:t>математической</w:t>
      </w:r>
      <w:r w:rsidRPr="00CA4934">
        <w:rPr>
          <w:rFonts w:ascii="Times New Roman" w:eastAsia="SchoolBookSanPin" w:hAnsi="Times New Roman"/>
          <w:sz w:val="28"/>
          <w:szCs w:val="28"/>
        </w:rPr>
        <w:t xml:space="preserve"> грамотности ‒ практическая р</w:t>
      </w:r>
      <w:r w:rsidR="00BE390E">
        <w:rPr>
          <w:rFonts w:ascii="Times New Roman" w:eastAsia="SchoolBookSanPin" w:hAnsi="Times New Roman"/>
          <w:sz w:val="28"/>
          <w:szCs w:val="28"/>
        </w:rPr>
        <w:t xml:space="preserve">абота в с письменной </w:t>
      </w:r>
      <w:r w:rsidRPr="00CA4934">
        <w:rPr>
          <w:rFonts w:ascii="Times New Roman" w:eastAsia="SchoolBookSanPin" w:hAnsi="Times New Roman"/>
          <w:sz w:val="28"/>
          <w:szCs w:val="28"/>
        </w:rPr>
        <w:t>частью;</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Каждый из перечисленных видов диагностики проводится с периодичностью не менее чем один раз в два года.</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18.20. </w:t>
      </w:r>
      <w:r w:rsidRPr="00CA4934">
        <w:rPr>
          <w:rFonts w:ascii="Times New Roman" w:eastAsia="SchoolBookSanPin" w:hAnsi="Times New Roman"/>
          <w:sz w:val="28"/>
          <w:szCs w:val="28"/>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18.20.1. </w:t>
      </w:r>
      <w:r w:rsidRPr="00CA4934">
        <w:rPr>
          <w:rFonts w:ascii="Times New Roman" w:eastAsia="SchoolBookSanPin" w:hAnsi="Times New Roman"/>
          <w:sz w:val="28"/>
          <w:szCs w:val="28"/>
        </w:rPr>
        <w:t>Выбор темы проекта осуществляется обучающимися.</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18.20.2. </w:t>
      </w:r>
      <w:r w:rsidRPr="00CA4934">
        <w:rPr>
          <w:rFonts w:ascii="Times New Roman" w:eastAsia="SchoolBookSanPin" w:hAnsi="Times New Roman"/>
          <w:sz w:val="28"/>
          <w:szCs w:val="28"/>
        </w:rPr>
        <w:t>Результатом проекта является одна из следующих работ:</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письменная работа (эссе, реферат, аналитические материалы, обзорные материалы, отчёты о проведённых исследованиях, стендовый доклад и другие);</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материальный объект, макет, иное конструкторское изделие;</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отчётные материалы по социальному проекту.</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lastRenderedPageBreak/>
        <w:t>18.20.3. </w:t>
      </w:r>
      <w:r w:rsidRPr="00CA4934">
        <w:rPr>
          <w:rFonts w:ascii="Times New Roman" w:eastAsia="SchoolBookSanPin" w:hAnsi="Times New Roman"/>
          <w:sz w:val="28"/>
          <w:szCs w:val="28"/>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18.20.4. </w:t>
      </w:r>
      <w:r w:rsidRPr="00CA4934">
        <w:rPr>
          <w:rFonts w:ascii="Times New Roman" w:eastAsia="SchoolBookSanPin" w:hAnsi="Times New Roman"/>
          <w:sz w:val="28"/>
          <w:szCs w:val="28"/>
        </w:rPr>
        <w:t>Проект оценивается по критериям сформированности:</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18.21. </w:t>
      </w:r>
      <w:r w:rsidR="0077779E">
        <w:rPr>
          <w:rFonts w:ascii="Times New Roman" w:eastAsia="SchoolBookSanPin" w:hAnsi="Times New Roman"/>
          <w:sz w:val="28"/>
          <w:szCs w:val="28"/>
        </w:rPr>
        <w:t>Предметные результаты освоения О</w:t>
      </w:r>
      <w:r w:rsidRPr="00CA4934">
        <w:rPr>
          <w:rFonts w:ascii="Times New Roman" w:eastAsia="SchoolBookSanPin" w:hAnsi="Times New Roman"/>
          <w:sz w:val="28"/>
          <w:szCs w:val="28"/>
        </w:rPr>
        <w:t>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18.22. При оценке предметных результатов оцениваются достижения обучающихся планируемых результатов по отдельным учебным предметам. </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18.23. Основным предметом оценки является способность к решению учебно-познавательных и учебно-практических задач, основанных на </w:t>
      </w:r>
      <w:r w:rsidRPr="00CA4934">
        <w:rPr>
          <w:rFonts w:ascii="Times New Roman" w:eastAsia="SchoolBookSanPin" w:hAnsi="Times New Roman"/>
          <w:sz w:val="28"/>
          <w:szCs w:val="28"/>
        </w:rPr>
        <w:lastRenderedPageBreak/>
        <w:t>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18.25. Особенности оценки по отдельному учебному предмету фиксируются в приложении к ООП ООО.</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Описание оценки предметных результатов по отдельному учебному предмету включает:</w:t>
      </w:r>
    </w:p>
    <w:p w:rsidR="004934D1" w:rsidRPr="00CA4934" w:rsidRDefault="004934D1" w:rsidP="004934D1">
      <w:pPr>
        <w:tabs>
          <w:tab w:val="left" w:pos="851"/>
        </w:tabs>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4934D1" w:rsidRPr="00CA4934" w:rsidRDefault="004934D1" w:rsidP="004934D1">
      <w:pPr>
        <w:tabs>
          <w:tab w:val="left" w:pos="851"/>
        </w:tabs>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4934D1" w:rsidRPr="00CA4934" w:rsidRDefault="004934D1" w:rsidP="004934D1">
      <w:pPr>
        <w:tabs>
          <w:tab w:val="left" w:pos="851"/>
        </w:tabs>
        <w:spacing w:after="0" w:line="360" w:lineRule="auto"/>
        <w:ind w:firstLine="709"/>
        <w:jc w:val="both"/>
        <w:rPr>
          <w:rFonts w:ascii="Times New Roman" w:hAnsi="Times New Roman"/>
          <w:sz w:val="28"/>
          <w:szCs w:val="28"/>
        </w:rPr>
      </w:pPr>
      <w:r w:rsidRPr="00CA4934">
        <w:rPr>
          <w:rFonts w:ascii="Times New Roman" w:eastAsia="SchoolBookSanPin" w:hAnsi="Times New Roman"/>
          <w:sz w:val="28"/>
          <w:szCs w:val="28"/>
        </w:rPr>
        <w:t>график контрольных мероприятий.</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18.26. </w:t>
      </w:r>
      <w:r w:rsidRPr="00CA4934">
        <w:rPr>
          <w:rFonts w:ascii="Times New Roman" w:eastAsia="SchoolBookSanPin" w:hAnsi="Times New Roman"/>
          <w:bCs/>
          <w:sz w:val="28"/>
          <w:szCs w:val="28"/>
        </w:rPr>
        <w:t xml:space="preserve">Стартовая диагностика </w:t>
      </w:r>
      <w:r w:rsidRPr="00CA4934">
        <w:rPr>
          <w:rFonts w:ascii="Times New Roman" w:eastAsia="SchoolBookSanPin" w:hAnsi="Times New Roman"/>
          <w:sz w:val="28"/>
          <w:szCs w:val="28"/>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18.26.1. Стартовая диагностика проводится</w:t>
      </w:r>
      <w:r w:rsidRPr="00CA4934">
        <w:rPr>
          <w:rFonts w:ascii="Times New Roman" w:eastAsia="SchoolBookSanPin" w:hAnsi="Times New Roman"/>
          <w:sz w:val="28"/>
          <w:szCs w:val="28"/>
        </w:rPr>
        <w:t xml:space="preserve"> в первый год изучения предмета на уровне основного общего образования и является основой для оценки динамики образовательных достижений обучающихся. </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18.26.2. </w:t>
      </w:r>
      <w:r w:rsidRPr="00CA4934">
        <w:rPr>
          <w:rFonts w:ascii="Times New Roman" w:eastAsia="SchoolBookSanPin" w:hAnsi="Times New Roman"/>
          <w:sz w:val="28"/>
          <w:szCs w:val="28"/>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lastRenderedPageBreak/>
        <w:t>18.26.3. </w:t>
      </w:r>
      <w:r w:rsidRPr="00CA4934">
        <w:rPr>
          <w:rFonts w:ascii="Times New Roman" w:eastAsia="SchoolBookSanPin" w:hAnsi="Times New Roman"/>
          <w:sz w:val="28"/>
          <w:szCs w:val="28"/>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18.27. При текущей оценке оценивается </w:t>
      </w:r>
      <w:r w:rsidRPr="00CA4934">
        <w:rPr>
          <w:rFonts w:ascii="Times New Roman" w:eastAsia="SchoolBookSanPin" w:hAnsi="Times New Roman"/>
          <w:sz w:val="28"/>
          <w:szCs w:val="28"/>
        </w:rPr>
        <w:t xml:space="preserve">индивидуальное продвижение обучающегося в освоении программы учебного предмета. </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18.27.1. </w:t>
      </w:r>
      <w:r w:rsidRPr="00CA4934">
        <w:rPr>
          <w:rFonts w:ascii="Times New Roman" w:eastAsia="SchoolBookSanPin" w:hAnsi="Times New Roman"/>
          <w:sz w:val="28"/>
          <w:szCs w:val="28"/>
        </w:rPr>
        <w:t xml:space="preserve">Текущая оценка может быть </w:t>
      </w:r>
      <w:r w:rsidRPr="00CA4934">
        <w:rPr>
          <w:rFonts w:ascii="Times New Roman" w:eastAsia="SchoolBookSanPin" w:hAnsi="Times New Roman"/>
          <w:bCs/>
          <w:sz w:val="28"/>
          <w:szCs w:val="28"/>
        </w:rPr>
        <w:t>формирующей (</w:t>
      </w:r>
      <w:r w:rsidRPr="00CA4934">
        <w:rPr>
          <w:rFonts w:ascii="Times New Roman" w:eastAsia="SchoolBookSanPin" w:hAnsi="Times New Roman"/>
          <w:sz w:val="28"/>
          <w:szCs w:val="28"/>
        </w:rPr>
        <w:t xml:space="preserve">поддерживающей и направляющей усилия обучающегося, включающей его в самостоятельную оценочную деятельность) и </w:t>
      </w:r>
      <w:r w:rsidRPr="00CA4934">
        <w:rPr>
          <w:rFonts w:ascii="Times New Roman" w:eastAsia="SchoolBookSanPin" w:hAnsi="Times New Roman"/>
          <w:bCs/>
          <w:sz w:val="28"/>
          <w:szCs w:val="28"/>
        </w:rPr>
        <w:t>диагностической</w:t>
      </w:r>
      <w:r w:rsidRPr="00CA4934">
        <w:rPr>
          <w:rFonts w:ascii="Times New Roman" w:eastAsia="SchoolBookSanPin" w:hAnsi="Times New Roman"/>
          <w:sz w:val="28"/>
          <w:szCs w:val="28"/>
        </w:rPr>
        <w:t>, способствующей выявлению и осознанию педагогическим работником и обучающимся существующих проблем в обучении.</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18.27.2. </w:t>
      </w:r>
      <w:r w:rsidRPr="00CA4934">
        <w:rPr>
          <w:rFonts w:ascii="Times New Roman" w:eastAsia="SchoolBookSanPin" w:hAnsi="Times New Roman"/>
          <w:sz w:val="28"/>
          <w:szCs w:val="28"/>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18.27.3. </w:t>
      </w:r>
      <w:r w:rsidRPr="00CA4934">
        <w:rPr>
          <w:rFonts w:ascii="Times New Roman" w:eastAsia="SchoolBookSanPin" w:hAnsi="Times New Roman"/>
          <w:sz w:val="28"/>
          <w:szCs w:val="28"/>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18.27.4. </w:t>
      </w:r>
      <w:r w:rsidRPr="00CA4934">
        <w:rPr>
          <w:rFonts w:ascii="Times New Roman" w:eastAsia="SchoolBookSanPin" w:hAnsi="Times New Roman"/>
          <w:sz w:val="28"/>
          <w:szCs w:val="28"/>
        </w:rPr>
        <w:t>Результаты текущей оценки являются основой для индивидуализации учебного процесса.</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18.28. При тематической оценке оценивается уровень достижения тематических планируемых результатов по учебному предмету.</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18.29. Внутренний мониторинг включает следующие процедуры:</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стартовая диагностика;</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оценка уровня достижения предметных и метапредметных результатов;</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оценка уровня функциональной грамотности;</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оценка уровня профессионального мастерства педагогического работника, осуществляемого на основе выполнения обучающимися </w:t>
      </w:r>
      <w:r w:rsidRPr="00CA4934">
        <w:rPr>
          <w:rFonts w:ascii="Times New Roman" w:eastAsia="SchoolBookSanPin" w:hAnsi="Times New Roman"/>
          <w:sz w:val="28"/>
          <w:szCs w:val="28"/>
        </w:rPr>
        <w:lastRenderedPageBreak/>
        <w:t>проверочных работ, анализа посещённых уроков, анализа качества учебных заданий, предлагаемых педагогическим работником обучающимся.</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4934D1" w:rsidRPr="00CA4934" w:rsidRDefault="004934D1" w:rsidP="004934D1">
      <w:pPr>
        <w:spacing w:after="0" w:line="360" w:lineRule="auto"/>
        <w:ind w:firstLine="709"/>
        <w:jc w:val="both"/>
        <w:rPr>
          <w:rFonts w:ascii="Times New Roman" w:eastAsia="SchoolBookSanPin" w:hAnsi="Times New Roman"/>
          <w:sz w:val="28"/>
          <w:szCs w:val="28"/>
        </w:rPr>
      </w:pPr>
    </w:p>
    <w:p w:rsidR="004934D1" w:rsidRPr="00CA4934" w:rsidRDefault="004934D1" w:rsidP="00AF31A0">
      <w:pPr>
        <w:pStyle w:val="1"/>
        <w:jc w:val="center"/>
        <w:rPr>
          <w:rFonts w:eastAsia="SchoolBookSanPin"/>
          <w:b w:val="0"/>
          <w:szCs w:val="28"/>
        </w:rPr>
      </w:pPr>
      <w:bookmarkStart w:id="2" w:name="_Toc141301827"/>
      <w:r w:rsidRPr="00CA4934">
        <w:rPr>
          <w:rFonts w:eastAsia="SchoolBookSanPin"/>
          <w:szCs w:val="28"/>
        </w:rPr>
        <w:t>III. Содержательный раздел.</w:t>
      </w:r>
      <w:bookmarkEnd w:id="2"/>
    </w:p>
    <w:p w:rsidR="004934D1" w:rsidRPr="00CA4934" w:rsidRDefault="004934D1" w:rsidP="004934D1">
      <w:pPr>
        <w:spacing w:after="0" w:line="360" w:lineRule="auto"/>
        <w:jc w:val="center"/>
        <w:rPr>
          <w:rFonts w:ascii="Times New Roman" w:eastAsia="SchoolBookSanPin" w:hAnsi="Times New Roman"/>
          <w:b/>
          <w:sz w:val="28"/>
          <w:szCs w:val="28"/>
        </w:rPr>
      </w:pPr>
    </w:p>
    <w:p w:rsidR="004934D1" w:rsidRPr="008F21D4" w:rsidRDefault="004934D1" w:rsidP="00BD2A9A">
      <w:pPr>
        <w:pStyle w:val="20"/>
      </w:pPr>
      <w:bookmarkStart w:id="3" w:name="_Toc141271173"/>
      <w:bookmarkStart w:id="4" w:name="_Toc141292728"/>
      <w:bookmarkStart w:id="5" w:name="_Toc141301828"/>
      <w:r w:rsidRPr="008F21D4">
        <w:t>19. Федеральная рабочая программа по учебному предмету «Русский язык».</w:t>
      </w:r>
      <w:bookmarkEnd w:id="3"/>
      <w:bookmarkEnd w:id="4"/>
      <w:bookmarkEnd w:id="5"/>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19.1.Федеральная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19.2. 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19.4.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19.5. Пояснительная записка.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lastRenderedPageBreak/>
        <w:t>19.5.1. </w:t>
      </w:r>
      <w:r w:rsidRPr="00CA4934">
        <w:rPr>
          <w:rFonts w:ascii="Times New Roman" w:eastAsia="SchoolBookSanPin" w:hAnsi="Times New Roman"/>
          <w:sz w:val="28"/>
          <w:szCs w:val="28"/>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19.5.2. </w:t>
      </w:r>
      <w:r w:rsidRPr="00CA4934">
        <w:rPr>
          <w:rFonts w:ascii="Times New Roman" w:eastAsia="SchoolBookSanPin" w:hAnsi="Times New Roman"/>
          <w:sz w:val="28"/>
          <w:szCs w:val="28"/>
        </w:rPr>
        <w:t xml:space="preserve">Программа по русскому языку </w:t>
      </w:r>
      <w:r w:rsidRPr="00CA4934">
        <w:rPr>
          <w:rFonts w:ascii="Times New Roman" w:eastAsia="SchoolBookSanPin" w:hAnsi="Times New Roman"/>
          <w:position w:val="1"/>
          <w:sz w:val="28"/>
          <w:szCs w:val="28"/>
        </w:rPr>
        <w:t>позволит учителю:</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определить и структурировать планируемые результаты обучения и содержание русского языка по годам обучения в соответствии с ФГОС ООО;</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разработать календарно-тематическое планирование с учётом особенностей конкретного класса.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19.5.3. </w:t>
      </w:r>
      <w:r w:rsidRPr="00CA4934">
        <w:rPr>
          <w:rFonts w:ascii="Times New Roman" w:eastAsia="SchoolBookSanPin" w:hAnsi="Times New Roman"/>
          <w:sz w:val="28"/>
          <w:szCs w:val="28"/>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19.5.4. </w:t>
      </w:r>
      <w:r w:rsidRPr="00CA4934">
        <w:rPr>
          <w:rFonts w:ascii="Times New Roman" w:eastAsia="SchoolBookSanPin" w:hAnsi="Times New Roman"/>
          <w:sz w:val="28"/>
          <w:szCs w:val="28"/>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19.5.5. </w:t>
      </w:r>
      <w:r w:rsidRPr="00CA4934">
        <w:rPr>
          <w:rFonts w:ascii="Times New Roman" w:eastAsia="SchoolBookSanPin" w:hAnsi="Times New Roman"/>
          <w:sz w:val="28"/>
          <w:szCs w:val="28"/>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19.5.6. </w:t>
      </w:r>
      <w:r w:rsidRPr="00CA4934">
        <w:rPr>
          <w:rFonts w:ascii="Times New Roman" w:eastAsia="SchoolBookSanPin" w:hAnsi="Times New Roman"/>
          <w:sz w:val="28"/>
          <w:szCs w:val="28"/>
        </w:rPr>
        <w:t>Изучение русского языка направлено на достижение следующих целей:</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овладение знаниями о русском языке, его устройстве и закономерностях функционирования, о стилистических ресурсах русского </w:t>
      </w:r>
      <w:r w:rsidRPr="00CA4934">
        <w:rPr>
          <w:rFonts w:ascii="Times New Roman" w:eastAsia="SchoolBookSanPin" w:hAnsi="Times New Roman"/>
          <w:sz w:val="28"/>
          <w:szCs w:val="28"/>
        </w:rPr>
        <w:lastRenderedPageBreak/>
        <w:t>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4934D1" w:rsidRPr="00CA4934" w:rsidRDefault="004934D1" w:rsidP="004934D1">
      <w:pPr>
        <w:spacing w:after="0" w:line="353" w:lineRule="auto"/>
        <w:ind w:firstLine="709"/>
        <w:jc w:val="both"/>
        <w:rPr>
          <w:rFonts w:ascii="Times New Roman" w:eastAsia="SchoolBookSanPin" w:hAnsi="Times New Roman"/>
          <w:position w:val="1"/>
          <w:sz w:val="28"/>
          <w:szCs w:val="28"/>
        </w:rPr>
      </w:pPr>
      <w:r w:rsidRPr="00CA4934">
        <w:rPr>
          <w:rFonts w:ascii="Times New Roman" w:eastAsia="OfficinaSansBoldITC" w:hAnsi="Times New Roman"/>
          <w:sz w:val="28"/>
          <w:szCs w:val="28"/>
        </w:rPr>
        <w:t xml:space="preserve">19.5.7. В соответствии с ФГОС ООО учебный предмет «Русский язык» входит в предметную область «Русский язык и литература» и является обязательным для изучения. </w:t>
      </w:r>
      <w:r w:rsidRPr="00CA4934">
        <w:rPr>
          <w:rFonts w:ascii="Times New Roman" w:eastAsia="SchoolBookSanPin" w:hAnsi="Times New Roman"/>
          <w:sz w:val="28"/>
          <w:szCs w:val="28"/>
        </w:rPr>
        <w:t xml:space="preserve">Общее число часов, рекомендованных для изучения русского языка, – </w:t>
      </w:r>
      <w:r w:rsidRPr="00CA4934">
        <w:rPr>
          <w:rFonts w:ascii="Times New Roman" w:eastAsia="SchoolBookSanPin" w:hAnsi="Times New Roman"/>
          <w:position w:val="1"/>
          <w:sz w:val="28"/>
          <w:szCs w:val="28"/>
        </w:rPr>
        <w:t xml:space="preserve">714 часов: в 5 классе – </w:t>
      </w:r>
      <w:r w:rsidR="00CD1496">
        <w:rPr>
          <w:rFonts w:ascii="Times New Roman" w:eastAsia="SchoolBookSanPin" w:hAnsi="Times New Roman"/>
          <w:position w:val="1"/>
          <w:sz w:val="28"/>
          <w:szCs w:val="28"/>
        </w:rPr>
        <w:t>40</w:t>
      </w:r>
      <w:r w:rsidRPr="00CA4934">
        <w:rPr>
          <w:rFonts w:ascii="Times New Roman" w:eastAsia="SchoolBookSanPin" w:hAnsi="Times New Roman"/>
          <w:position w:val="1"/>
          <w:sz w:val="28"/>
          <w:szCs w:val="28"/>
        </w:rPr>
        <w:t xml:space="preserve"> часов (5 часов в неделю), в 6 классе – 204 часа (6 часов в неделю), в 7 классе </w:t>
      </w:r>
      <w:r w:rsidR="00266C6A">
        <w:rPr>
          <w:rFonts w:ascii="Times New Roman" w:eastAsia="SchoolBookSanPin" w:hAnsi="Times New Roman"/>
          <w:position w:val="1"/>
          <w:sz w:val="28"/>
          <w:szCs w:val="28"/>
        </w:rPr>
        <w:t>21</w:t>
      </w:r>
      <w:r w:rsidRPr="00CA4934">
        <w:rPr>
          <w:rFonts w:ascii="Times New Roman" w:eastAsia="SchoolBookSanPin" w:hAnsi="Times New Roman"/>
          <w:position w:val="1"/>
          <w:sz w:val="28"/>
          <w:szCs w:val="28"/>
        </w:rPr>
        <w:t xml:space="preserve"> часов (4 часа </w:t>
      </w:r>
      <w:r w:rsidRPr="00CA4934">
        <w:rPr>
          <w:rFonts w:ascii="Times New Roman" w:eastAsia="SchoolBookSanPin" w:hAnsi="Times New Roman"/>
          <w:position w:val="1"/>
          <w:sz w:val="28"/>
          <w:szCs w:val="28"/>
        </w:rPr>
        <w:lastRenderedPageBreak/>
        <w:t>в неделю), в 8 классе – 102 часа (3 часа в неделю), в 9 классе – 102 часа (3 часа в неделю).</w:t>
      </w:r>
    </w:p>
    <w:p w:rsidR="004934D1" w:rsidRPr="00CA4934" w:rsidRDefault="004934D1" w:rsidP="004934D1">
      <w:pPr>
        <w:spacing w:after="0" w:line="353" w:lineRule="auto"/>
        <w:ind w:firstLine="709"/>
        <w:rPr>
          <w:rFonts w:ascii="Times New Roman" w:eastAsia="OfficinaSansBoldITC" w:hAnsi="Times New Roman"/>
          <w:sz w:val="28"/>
          <w:szCs w:val="28"/>
        </w:rPr>
      </w:pPr>
      <w:r w:rsidRPr="00CA4934">
        <w:rPr>
          <w:rFonts w:ascii="Times New Roman" w:eastAsia="OfficinaSansBoldITC" w:hAnsi="Times New Roman"/>
          <w:sz w:val="28"/>
          <w:szCs w:val="28"/>
        </w:rPr>
        <w:t>19.6. Содержание обучения в 5 классе.</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19.6.1. Общие сведения о языке.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Богатство и выразительность русского языка. Лингвистика как наука о языке.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Основные разделы лингвистики.</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19.6.2. Язык и речь.</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Язык и речь. Речь устная и письменная, монологическая и диалогическая, полилог.</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Виды речевой деятельности (говорение, слушание, чтение, письмо), их особенности.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Устный пересказ прочитанного или прослушанного текста, в том числе с изменением лица рассказчика.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Участие в диалоге на лингвистические темы (в рамках изученного) и темы на основе жизненных наблюдений.</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Речевые формулы приветствия, прощания, просьбы, благодарности.</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Сочинения различных видов с использованием жизненного и читательского опыта, сюжетной картины (в том числе сочинения-миниатюры).</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Виды аудирования: выборочное, ознакомительное, детальное. Виды чтения: изучающее, ознакомительное, просмотровое, поисковое.</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19.6.3. Текст.</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Текст и его основные признаки. Тема и главная мысль текста. Микротема текста. Ключевые слова.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Функционально-смысловые типы речи: описание, повествование, рассуждение; их особенности.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Композиционная структура текста. Абзац как средство членения текста на композиционно-смысловые части.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Средства связи предложений и частей текста: формы слова, однокоренные слова, синонимы, антонимы, личные местоимения, повтор слова.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Повествование как тип речи. Рассказ.</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Информационная переработка текста: простой и сложный план текста.</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19.6.4. Функциональные разновидности языка.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19.6.5. Система языка.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19.6.5.1. </w:t>
      </w:r>
      <w:r w:rsidRPr="00CA4934">
        <w:rPr>
          <w:rFonts w:ascii="Times New Roman" w:eastAsia="SchoolBookSanPin" w:hAnsi="Times New Roman"/>
          <w:bCs/>
          <w:sz w:val="28"/>
          <w:szCs w:val="28"/>
        </w:rPr>
        <w:t>Фонетика. Графика. Орфоэпия.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Фонетика и графика как разделы лингвистики.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Звук как единица языка. Смыслоразличительная роль звука.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Система гласных звуков.</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Система согласных звуков.</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Изменение звуков в речевом потоке. Элементы фонетической транскрипции.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Слог. Ударение. Свойства русского ударения.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Соотношение звуков и букв.</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Фонетический анализ слова.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Способы обозначения [й’], мягкости согласных.</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Основные выразительные средства фонетики.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lastRenderedPageBreak/>
        <w:t>Прописные и строчные буквы.</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Интонация, её функции. Основные элементы интонации.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19.6.5.2. </w:t>
      </w:r>
      <w:r w:rsidRPr="00CA4934">
        <w:rPr>
          <w:rFonts w:ascii="Times New Roman" w:eastAsia="SchoolBookSanPin" w:hAnsi="Times New Roman"/>
          <w:bCs/>
          <w:position w:val="1"/>
          <w:sz w:val="28"/>
          <w:szCs w:val="28"/>
        </w:rPr>
        <w:t>Орфография.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Орфография как раздел лингвистики.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Понятие «орфограмма». Буквенные и небуквенные орфограммы.</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 xml:space="preserve">Правописание разделительных </w:t>
      </w:r>
      <w:r w:rsidRPr="00CA4934">
        <w:rPr>
          <w:rFonts w:ascii="Times New Roman" w:eastAsia="SchoolBookSanPin" w:hAnsi="Times New Roman"/>
          <w:bCs/>
          <w:position w:val="1"/>
          <w:sz w:val="28"/>
          <w:szCs w:val="28"/>
        </w:rPr>
        <w:t xml:space="preserve">ъ </w:t>
      </w:r>
      <w:r w:rsidRPr="00CA4934">
        <w:rPr>
          <w:rFonts w:ascii="Times New Roman" w:eastAsia="SchoolBookSanPin" w:hAnsi="Times New Roman"/>
          <w:position w:val="1"/>
          <w:sz w:val="28"/>
          <w:szCs w:val="28"/>
        </w:rPr>
        <w:t xml:space="preserve">и </w:t>
      </w:r>
      <w:r w:rsidRPr="00CA4934">
        <w:rPr>
          <w:rFonts w:ascii="Times New Roman" w:eastAsia="SchoolBookSanPin" w:hAnsi="Times New Roman"/>
          <w:bCs/>
          <w:position w:val="1"/>
          <w:sz w:val="28"/>
          <w:szCs w:val="28"/>
        </w:rPr>
        <w:t>ь</w:t>
      </w:r>
      <w:r w:rsidRPr="00CA4934">
        <w:rPr>
          <w:rFonts w:ascii="Times New Roman" w:eastAsia="SchoolBookSanPin" w:hAnsi="Times New Roman"/>
          <w:position w:val="1"/>
          <w:sz w:val="28"/>
          <w:szCs w:val="28"/>
        </w:rPr>
        <w:t>.</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19.6.5.3. </w:t>
      </w:r>
      <w:r w:rsidRPr="00CA4934">
        <w:rPr>
          <w:rFonts w:ascii="Times New Roman" w:eastAsia="SchoolBookSanPin" w:hAnsi="Times New Roman"/>
          <w:bCs/>
          <w:position w:val="1"/>
          <w:sz w:val="28"/>
          <w:szCs w:val="28"/>
        </w:rPr>
        <w:t>Лексикология.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Лексикология как раздел лингвистики.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Основные способы толкования лексического значения слова (подбор однокоренных слов; подбор синонимов и антонимов);</w:t>
      </w:r>
    </w:p>
    <w:p w:rsidR="004934D1" w:rsidRPr="00CA4934" w:rsidRDefault="004934D1" w:rsidP="004934D1">
      <w:pPr>
        <w:spacing w:after="0" w:line="353"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основные способы разъяснения значения слова (по контексту, с помощью толкового словаря).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Слова однозначные и многозначные. Прямое и переносное значения слова. Тематические группы слов. Обозначение родовых и видовых понятий.</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Синонимы. Антонимы. Омонимы. Паронимы.</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Лексический анализ слов (в рамках изученного).</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19.6.5.4. </w:t>
      </w:r>
      <w:r w:rsidRPr="00CA4934">
        <w:rPr>
          <w:rFonts w:ascii="Times New Roman" w:eastAsia="SchoolBookSanPin" w:hAnsi="Times New Roman"/>
          <w:bCs/>
          <w:position w:val="1"/>
          <w:sz w:val="28"/>
          <w:szCs w:val="28"/>
        </w:rPr>
        <w:t>Морфемика. Орфография.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Морфемика как раздел лингвистики.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Морфема как минимальная значимая единица языка. Основа слова. Виды морфем (корень, приставка, суффикс, окончание).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Чередование звуков в морфемах (в том числе чередование гласных с нулём звука).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Морфемный анализ слов.</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Уместное использование слов с суффиксами оценки в собственной речи.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Правописание корней с безударными проверяемыми, непроверяемыми гласными (в рамках изученного).</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lastRenderedPageBreak/>
        <w:t>Правописание корней с проверяемыми, непроверяемыми, непроизносимыми согласными (в рамках изученного).</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 xml:space="preserve">Правописание </w:t>
      </w:r>
      <w:r w:rsidRPr="00CA4934">
        <w:rPr>
          <w:rFonts w:ascii="Times New Roman" w:eastAsia="SchoolBookSanPin" w:hAnsi="Times New Roman"/>
          <w:bCs/>
          <w:position w:val="1"/>
          <w:sz w:val="28"/>
          <w:szCs w:val="28"/>
        </w:rPr>
        <w:t xml:space="preserve">ё – о </w:t>
      </w:r>
      <w:r w:rsidRPr="00CA4934">
        <w:rPr>
          <w:rFonts w:ascii="Times New Roman" w:eastAsia="SchoolBookSanPin" w:hAnsi="Times New Roman"/>
          <w:position w:val="1"/>
          <w:sz w:val="28"/>
          <w:szCs w:val="28"/>
        </w:rPr>
        <w:t>после шипящих в корне слова.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 xml:space="preserve">Правописание неизменяемых при письме приставок и приставок на </w:t>
      </w:r>
      <w:r w:rsidRPr="00CA4934">
        <w:rPr>
          <w:rFonts w:ascii="Times New Roman" w:eastAsia="SchoolBookSanPin" w:hAnsi="Times New Roman"/>
          <w:bCs/>
          <w:position w:val="1"/>
          <w:sz w:val="28"/>
          <w:szCs w:val="28"/>
        </w:rPr>
        <w:t xml:space="preserve">-з </w:t>
      </w:r>
      <w:r w:rsidRPr="00CA4934">
        <w:rPr>
          <w:rFonts w:ascii="Times New Roman" w:eastAsia="SchoolBookSanPin" w:hAnsi="Times New Roman"/>
          <w:position w:val="1"/>
          <w:sz w:val="28"/>
          <w:szCs w:val="28"/>
        </w:rPr>
        <w:t>(-</w:t>
      </w:r>
      <w:r w:rsidRPr="00CA4934">
        <w:rPr>
          <w:rFonts w:ascii="Times New Roman" w:eastAsia="SchoolBookSanPin" w:hAnsi="Times New Roman"/>
          <w:bCs/>
          <w:position w:val="1"/>
          <w:sz w:val="28"/>
          <w:szCs w:val="28"/>
        </w:rPr>
        <w:t>с</w:t>
      </w:r>
      <w:r w:rsidRPr="00CA4934">
        <w:rPr>
          <w:rFonts w:ascii="Times New Roman" w:eastAsia="SchoolBookSanPin" w:hAnsi="Times New Roman"/>
          <w:position w:val="1"/>
          <w:sz w:val="28"/>
          <w:szCs w:val="28"/>
        </w:rPr>
        <w:t>).</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 xml:space="preserve">Правописание </w:t>
      </w:r>
      <w:r w:rsidRPr="00CA4934">
        <w:rPr>
          <w:rFonts w:ascii="Times New Roman" w:eastAsia="SchoolBookSanPin" w:hAnsi="Times New Roman"/>
          <w:bCs/>
          <w:position w:val="1"/>
          <w:sz w:val="28"/>
          <w:szCs w:val="28"/>
        </w:rPr>
        <w:t xml:space="preserve">ы – и </w:t>
      </w:r>
      <w:r w:rsidRPr="00CA4934">
        <w:rPr>
          <w:rFonts w:ascii="Times New Roman" w:eastAsia="SchoolBookSanPin" w:hAnsi="Times New Roman"/>
          <w:position w:val="1"/>
          <w:sz w:val="28"/>
          <w:szCs w:val="28"/>
        </w:rPr>
        <w:t>после приставок.</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 xml:space="preserve">Правописание </w:t>
      </w:r>
      <w:r w:rsidRPr="00CA4934">
        <w:rPr>
          <w:rFonts w:ascii="Times New Roman" w:eastAsia="SchoolBookSanPin" w:hAnsi="Times New Roman"/>
          <w:bCs/>
          <w:position w:val="1"/>
          <w:sz w:val="28"/>
          <w:szCs w:val="28"/>
        </w:rPr>
        <w:t xml:space="preserve">ы – и </w:t>
      </w:r>
      <w:r w:rsidRPr="00CA4934">
        <w:rPr>
          <w:rFonts w:ascii="Times New Roman" w:eastAsia="SchoolBookSanPin" w:hAnsi="Times New Roman"/>
          <w:position w:val="1"/>
          <w:sz w:val="28"/>
          <w:szCs w:val="28"/>
        </w:rPr>
        <w:t xml:space="preserve">после </w:t>
      </w:r>
      <w:r w:rsidRPr="00CA4934">
        <w:rPr>
          <w:rFonts w:ascii="Times New Roman" w:eastAsia="SchoolBookSanPin" w:hAnsi="Times New Roman"/>
          <w:bCs/>
          <w:position w:val="1"/>
          <w:sz w:val="28"/>
          <w:szCs w:val="28"/>
        </w:rPr>
        <w:t>ц</w:t>
      </w:r>
      <w:r w:rsidRPr="00CA4934">
        <w:rPr>
          <w:rFonts w:ascii="Times New Roman" w:eastAsia="SchoolBookSanPin" w:hAnsi="Times New Roman"/>
          <w:position w:val="1"/>
          <w:sz w:val="28"/>
          <w:szCs w:val="28"/>
        </w:rPr>
        <w:t>.</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Орфографический анализ слова (в рамках изученного).</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19.6.5.5. </w:t>
      </w:r>
      <w:r w:rsidRPr="00CA4934">
        <w:rPr>
          <w:rFonts w:ascii="Times New Roman" w:eastAsia="SchoolBookSanPin" w:hAnsi="Times New Roman"/>
          <w:bCs/>
          <w:position w:val="1"/>
          <w:sz w:val="28"/>
          <w:szCs w:val="28"/>
        </w:rPr>
        <w:t>Морфология. Культура речи. Орфография.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Морфология как раздел грамматики. Грамматическое значение слова.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Части речи как лексико-грамматические разряды слов.</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Система частей речи в русском языке. Самостоятельные и служебные части речи.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 xml:space="preserve">19.6.5.6. </w:t>
      </w:r>
      <w:r w:rsidRPr="00CA4934">
        <w:rPr>
          <w:rFonts w:ascii="Times New Roman" w:eastAsia="SchoolBookSanPin" w:hAnsi="Times New Roman"/>
          <w:bCs/>
          <w:position w:val="1"/>
          <w:sz w:val="28"/>
          <w:szCs w:val="28"/>
        </w:rPr>
        <w:t>Имя существительное.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Род, число, падеж имени существительного.</w:t>
      </w:r>
    </w:p>
    <w:p w:rsidR="004934D1" w:rsidRPr="00CA4934" w:rsidRDefault="004934D1" w:rsidP="004934D1">
      <w:pPr>
        <w:spacing w:after="0" w:line="353"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Имена существительные общего рода.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Имена существительные, имеющие форму только единственного или только множественного числа.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Типы склонения имён существительных. Разносклоняемые имена существительные. Несклоняемые имена существительные.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lastRenderedPageBreak/>
        <w:t xml:space="preserve">Правописание собственных имён существительных. Правописание </w:t>
      </w:r>
      <w:r w:rsidRPr="00CA4934">
        <w:rPr>
          <w:rFonts w:ascii="Times New Roman" w:eastAsia="SchoolBookSanPin" w:hAnsi="Times New Roman"/>
          <w:bCs/>
          <w:position w:val="1"/>
          <w:sz w:val="28"/>
          <w:szCs w:val="28"/>
        </w:rPr>
        <w:t xml:space="preserve">ь </w:t>
      </w:r>
      <w:r w:rsidRPr="00CA4934">
        <w:rPr>
          <w:rFonts w:ascii="Times New Roman" w:eastAsia="SchoolBookSanPin" w:hAnsi="Times New Roman"/>
          <w:position w:val="1"/>
          <w:sz w:val="28"/>
          <w:szCs w:val="28"/>
        </w:rPr>
        <w:t>на конце имён существительных после шипящих.</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 xml:space="preserve">Правописание безударных окончаний имён существительных. Правописание </w:t>
      </w:r>
      <w:r w:rsidRPr="00CA4934">
        <w:rPr>
          <w:rFonts w:ascii="Times New Roman" w:eastAsia="SchoolBookSanPin" w:hAnsi="Times New Roman"/>
          <w:bCs/>
          <w:position w:val="1"/>
          <w:sz w:val="28"/>
          <w:szCs w:val="28"/>
        </w:rPr>
        <w:t xml:space="preserve">о – е </w:t>
      </w:r>
      <w:r w:rsidRPr="00CA4934">
        <w:rPr>
          <w:rFonts w:ascii="Times New Roman" w:eastAsia="SchoolBookSanPin" w:hAnsi="Times New Roman"/>
          <w:position w:val="1"/>
          <w:sz w:val="28"/>
          <w:szCs w:val="28"/>
        </w:rPr>
        <w:t>(</w:t>
      </w:r>
      <w:r w:rsidRPr="00CA4934">
        <w:rPr>
          <w:rFonts w:ascii="Times New Roman" w:eastAsia="SchoolBookSanPin" w:hAnsi="Times New Roman"/>
          <w:bCs/>
          <w:position w:val="1"/>
          <w:sz w:val="28"/>
          <w:szCs w:val="28"/>
        </w:rPr>
        <w:t>ё</w:t>
      </w:r>
      <w:r w:rsidRPr="00CA4934">
        <w:rPr>
          <w:rFonts w:ascii="Times New Roman" w:eastAsia="SchoolBookSanPin" w:hAnsi="Times New Roman"/>
          <w:position w:val="1"/>
          <w:sz w:val="28"/>
          <w:szCs w:val="28"/>
        </w:rPr>
        <w:t xml:space="preserve">) после шипящих и </w:t>
      </w:r>
      <w:r w:rsidRPr="00CA4934">
        <w:rPr>
          <w:rFonts w:ascii="Times New Roman" w:eastAsia="SchoolBookSanPin" w:hAnsi="Times New Roman"/>
          <w:bCs/>
          <w:position w:val="1"/>
          <w:sz w:val="28"/>
          <w:szCs w:val="28"/>
        </w:rPr>
        <w:t xml:space="preserve">ц </w:t>
      </w:r>
      <w:r w:rsidRPr="00CA4934">
        <w:rPr>
          <w:rFonts w:ascii="Times New Roman" w:eastAsia="SchoolBookSanPin" w:hAnsi="Times New Roman"/>
          <w:position w:val="1"/>
          <w:sz w:val="28"/>
          <w:szCs w:val="28"/>
        </w:rPr>
        <w:t>в суффиксах и окончаниях имён существительных.</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 xml:space="preserve">Правописание суффиксов </w:t>
      </w:r>
      <w:r w:rsidRPr="00CA4934">
        <w:rPr>
          <w:rFonts w:ascii="Times New Roman" w:eastAsia="SchoolBookSanPin" w:hAnsi="Times New Roman"/>
          <w:bCs/>
          <w:position w:val="1"/>
          <w:sz w:val="28"/>
          <w:szCs w:val="28"/>
        </w:rPr>
        <w:t>-чик- – -щик-</w:t>
      </w:r>
      <w:r w:rsidRPr="00CA4934">
        <w:rPr>
          <w:rFonts w:ascii="Times New Roman" w:eastAsia="SchoolBookSanPin" w:hAnsi="Times New Roman"/>
          <w:position w:val="1"/>
          <w:sz w:val="28"/>
          <w:szCs w:val="28"/>
        </w:rPr>
        <w:t>; -</w:t>
      </w:r>
      <w:r w:rsidRPr="00CA4934">
        <w:rPr>
          <w:rFonts w:ascii="Times New Roman" w:eastAsia="SchoolBookSanPin" w:hAnsi="Times New Roman"/>
          <w:bCs/>
          <w:position w:val="1"/>
          <w:sz w:val="28"/>
          <w:szCs w:val="28"/>
        </w:rPr>
        <w:t xml:space="preserve">ек- – -ик- </w:t>
      </w:r>
      <w:r w:rsidRPr="00CA4934">
        <w:rPr>
          <w:rFonts w:ascii="Times New Roman" w:eastAsia="SchoolBookSanPin" w:hAnsi="Times New Roman"/>
          <w:position w:val="1"/>
          <w:sz w:val="28"/>
          <w:szCs w:val="28"/>
        </w:rPr>
        <w:t>(-</w:t>
      </w:r>
      <w:r w:rsidRPr="00CA4934">
        <w:rPr>
          <w:rFonts w:ascii="Times New Roman" w:eastAsia="SchoolBookSanPin" w:hAnsi="Times New Roman"/>
          <w:bCs/>
          <w:position w:val="1"/>
          <w:sz w:val="28"/>
          <w:szCs w:val="28"/>
        </w:rPr>
        <w:t>чик-</w:t>
      </w:r>
      <w:r w:rsidRPr="00CA4934">
        <w:rPr>
          <w:rFonts w:ascii="Times New Roman" w:eastAsia="SchoolBookSanPin" w:hAnsi="Times New Roman"/>
          <w:position w:val="1"/>
          <w:sz w:val="28"/>
          <w:szCs w:val="28"/>
        </w:rPr>
        <w:t>)</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имён существительных.</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 xml:space="preserve">Правописание корней с чередованием </w:t>
      </w:r>
      <w:r w:rsidRPr="00CA4934">
        <w:rPr>
          <w:rFonts w:ascii="Times New Roman" w:eastAsia="SchoolBookSanPin" w:hAnsi="Times New Roman"/>
          <w:bCs/>
          <w:position w:val="1"/>
          <w:sz w:val="28"/>
          <w:szCs w:val="28"/>
        </w:rPr>
        <w:t xml:space="preserve">а </w:t>
      </w:r>
      <w:r w:rsidRPr="00CA4934">
        <w:rPr>
          <w:rFonts w:ascii="Times New Roman" w:eastAsia="SchoolBookSanPin" w:hAnsi="Times New Roman"/>
          <w:position w:val="1"/>
          <w:sz w:val="28"/>
          <w:szCs w:val="28"/>
        </w:rPr>
        <w:t xml:space="preserve">// </w:t>
      </w:r>
      <w:r w:rsidRPr="00CA4934">
        <w:rPr>
          <w:rFonts w:ascii="Times New Roman" w:eastAsia="SchoolBookSanPin" w:hAnsi="Times New Roman"/>
          <w:bCs/>
          <w:position w:val="1"/>
          <w:sz w:val="28"/>
          <w:szCs w:val="28"/>
        </w:rPr>
        <w:t>о</w:t>
      </w:r>
      <w:r w:rsidRPr="00CA4934">
        <w:rPr>
          <w:rFonts w:ascii="Times New Roman" w:eastAsia="SchoolBookSanPin" w:hAnsi="Times New Roman"/>
          <w:position w:val="1"/>
          <w:sz w:val="28"/>
          <w:szCs w:val="28"/>
        </w:rPr>
        <w:t>: -</w:t>
      </w:r>
      <w:r w:rsidRPr="00CA4934">
        <w:rPr>
          <w:rFonts w:ascii="Times New Roman" w:eastAsia="SchoolBookSanPin" w:hAnsi="Times New Roman"/>
          <w:bCs/>
          <w:position w:val="1"/>
          <w:sz w:val="28"/>
          <w:szCs w:val="28"/>
        </w:rPr>
        <w:t>лаг</w:t>
      </w:r>
      <w:r w:rsidRPr="00CA4934">
        <w:rPr>
          <w:rFonts w:ascii="Times New Roman" w:eastAsia="SchoolBookSanPin" w:hAnsi="Times New Roman"/>
          <w:position w:val="1"/>
          <w:sz w:val="28"/>
          <w:szCs w:val="28"/>
        </w:rPr>
        <w:t>- – -</w:t>
      </w:r>
      <w:r w:rsidRPr="00CA4934">
        <w:rPr>
          <w:rFonts w:ascii="Times New Roman" w:eastAsia="SchoolBookSanPin" w:hAnsi="Times New Roman"/>
          <w:bCs/>
          <w:position w:val="1"/>
          <w:sz w:val="28"/>
          <w:szCs w:val="28"/>
        </w:rPr>
        <w:t>лож</w:t>
      </w:r>
      <w:r w:rsidRPr="00CA4934">
        <w:rPr>
          <w:rFonts w:ascii="Times New Roman" w:eastAsia="SchoolBookSanPin" w:hAnsi="Times New Roman"/>
          <w:position w:val="1"/>
          <w:sz w:val="28"/>
          <w:szCs w:val="28"/>
        </w:rPr>
        <w:t>-;</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w:t>
      </w:r>
      <w:r w:rsidRPr="00CA4934">
        <w:rPr>
          <w:rFonts w:ascii="Times New Roman" w:eastAsia="SchoolBookSanPin" w:hAnsi="Times New Roman"/>
          <w:bCs/>
          <w:position w:val="1"/>
          <w:sz w:val="28"/>
          <w:szCs w:val="28"/>
        </w:rPr>
        <w:t>раст</w:t>
      </w:r>
      <w:r w:rsidRPr="00CA4934">
        <w:rPr>
          <w:rFonts w:ascii="Times New Roman" w:eastAsia="SchoolBookSanPin" w:hAnsi="Times New Roman"/>
          <w:position w:val="1"/>
          <w:sz w:val="28"/>
          <w:szCs w:val="28"/>
        </w:rPr>
        <w:t>- – -</w:t>
      </w:r>
      <w:r w:rsidRPr="00CA4934">
        <w:rPr>
          <w:rFonts w:ascii="Times New Roman" w:eastAsia="SchoolBookSanPin" w:hAnsi="Times New Roman"/>
          <w:bCs/>
          <w:position w:val="1"/>
          <w:sz w:val="28"/>
          <w:szCs w:val="28"/>
        </w:rPr>
        <w:t>ращ</w:t>
      </w:r>
      <w:r w:rsidRPr="00CA4934">
        <w:rPr>
          <w:rFonts w:ascii="Times New Roman" w:eastAsia="SchoolBookSanPin" w:hAnsi="Times New Roman"/>
          <w:position w:val="1"/>
          <w:sz w:val="28"/>
          <w:szCs w:val="28"/>
        </w:rPr>
        <w:t>- – -</w:t>
      </w:r>
      <w:r w:rsidRPr="00CA4934">
        <w:rPr>
          <w:rFonts w:ascii="Times New Roman" w:eastAsia="SchoolBookSanPin" w:hAnsi="Times New Roman"/>
          <w:bCs/>
          <w:position w:val="1"/>
          <w:sz w:val="28"/>
          <w:szCs w:val="28"/>
        </w:rPr>
        <w:t>рос</w:t>
      </w:r>
      <w:r w:rsidRPr="00CA4934">
        <w:rPr>
          <w:rFonts w:ascii="Times New Roman" w:eastAsia="SchoolBookSanPin" w:hAnsi="Times New Roman"/>
          <w:position w:val="1"/>
          <w:sz w:val="28"/>
          <w:szCs w:val="28"/>
        </w:rPr>
        <w:t>-; -</w:t>
      </w:r>
      <w:r w:rsidRPr="00CA4934">
        <w:rPr>
          <w:rFonts w:ascii="Times New Roman" w:eastAsia="SchoolBookSanPin" w:hAnsi="Times New Roman"/>
          <w:bCs/>
          <w:position w:val="1"/>
          <w:sz w:val="28"/>
          <w:szCs w:val="28"/>
        </w:rPr>
        <w:t>гар</w:t>
      </w:r>
      <w:r w:rsidRPr="00CA4934">
        <w:rPr>
          <w:rFonts w:ascii="Times New Roman" w:eastAsia="SchoolBookSanPin" w:hAnsi="Times New Roman"/>
          <w:position w:val="1"/>
          <w:sz w:val="28"/>
          <w:szCs w:val="28"/>
        </w:rPr>
        <w:t>- – -</w:t>
      </w:r>
      <w:r w:rsidRPr="00CA4934">
        <w:rPr>
          <w:rFonts w:ascii="Times New Roman" w:eastAsia="SchoolBookSanPin" w:hAnsi="Times New Roman"/>
          <w:bCs/>
          <w:position w:val="1"/>
          <w:sz w:val="28"/>
          <w:szCs w:val="28"/>
        </w:rPr>
        <w:t>гор</w:t>
      </w:r>
      <w:r w:rsidRPr="00CA4934">
        <w:rPr>
          <w:rFonts w:ascii="Times New Roman" w:eastAsia="SchoolBookSanPin" w:hAnsi="Times New Roman"/>
          <w:position w:val="1"/>
          <w:sz w:val="28"/>
          <w:szCs w:val="28"/>
        </w:rPr>
        <w:t>-, -</w:t>
      </w:r>
      <w:r w:rsidRPr="00CA4934">
        <w:rPr>
          <w:rFonts w:ascii="Times New Roman" w:eastAsia="SchoolBookSanPin" w:hAnsi="Times New Roman"/>
          <w:bCs/>
          <w:position w:val="1"/>
          <w:sz w:val="28"/>
          <w:szCs w:val="28"/>
        </w:rPr>
        <w:t>зар</w:t>
      </w:r>
      <w:r w:rsidRPr="00CA4934">
        <w:rPr>
          <w:rFonts w:ascii="Times New Roman" w:eastAsia="SchoolBookSanPin" w:hAnsi="Times New Roman"/>
          <w:position w:val="1"/>
          <w:sz w:val="28"/>
          <w:szCs w:val="28"/>
        </w:rPr>
        <w:t>- – -</w:t>
      </w:r>
      <w:r w:rsidRPr="00CA4934">
        <w:rPr>
          <w:rFonts w:ascii="Times New Roman" w:eastAsia="SchoolBookSanPin" w:hAnsi="Times New Roman"/>
          <w:bCs/>
          <w:position w:val="1"/>
          <w:sz w:val="28"/>
          <w:szCs w:val="28"/>
        </w:rPr>
        <w:t>зор</w:t>
      </w:r>
      <w:r w:rsidRPr="00CA4934">
        <w:rPr>
          <w:rFonts w:ascii="Times New Roman" w:eastAsia="SchoolBookSanPin" w:hAnsi="Times New Roman"/>
          <w:position w:val="1"/>
          <w:sz w:val="28"/>
          <w:szCs w:val="28"/>
        </w:rPr>
        <w:t>-;</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position w:val="1"/>
          <w:sz w:val="28"/>
          <w:szCs w:val="28"/>
        </w:rPr>
        <w:t>-клан- – -клон-</w:t>
      </w:r>
      <w:r w:rsidRPr="00CA4934">
        <w:rPr>
          <w:rFonts w:ascii="Times New Roman" w:eastAsia="SchoolBookSanPin" w:hAnsi="Times New Roman"/>
          <w:position w:val="1"/>
          <w:sz w:val="28"/>
          <w:szCs w:val="28"/>
        </w:rPr>
        <w:t xml:space="preserve">, </w:t>
      </w:r>
      <w:r w:rsidRPr="00CA4934">
        <w:rPr>
          <w:rFonts w:ascii="Times New Roman" w:eastAsia="SchoolBookSanPin" w:hAnsi="Times New Roman"/>
          <w:bCs/>
          <w:position w:val="1"/>
          <w:sz w:val="28"/>
          <w:szCs w:val="28"/>
        </w:rPr>
        <w:t>-скак- – -скоч-.</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 xml:space="preserve">Слитное и раздельное написание </w:t>
      </w:r>
      <w:r w:rsidRPr="00CA4934">
        <w:rPr>
          <w:rFonts w:ascii="Times New Roman" w:eastAsia="SchoolBookSanPin" w:hAnsi="Times New Roman"/>
          <w:bCs/>
          <w:position w:val="1"/>
          <w:sz w:val="28"/>
          <w:szCs w:val="28"/>
        </w:rPr>
        <w:t xml:space="preserve">не </w:t>
      </w:r>
      <w:r w:rsidRPr="00CA4934">
        <w:rPr>
          <w:rFonts w:ascii="Times New Roman" w:eastAsia="SchoolBookSanPin" w:hAnsi="Times New Roman"/>
          <w:position w:val="1"/>
          <w:sz w:val="28"/>
          <w:szCs w:val="28"/>
        </w:rPr>
        <w:t>с именами существительными.</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SchoolBookSanPin" w:hAnsi="Times New Roman"/>
          <w:bCs/>
          <w:position w:val="1"/>
          <w:sz w:val="28"/>
          <w:szCs w:val="28"/>
        </w:rPr>
        <w:t>Орфографический анализ имён существительных (в рамках изученного).</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19.6.5.7. </w:t>
      </w:r>
      <w:r w:rsidRPr="00CA4934">
        <w:rPr>
          <w:rFonts w:ascii="Times New Roman" w:eastAsia="SchoolBookSanPin" w:hAnsi="Times New Roman"/>
          <w:bCs/>
          <w:position w:val="1"/>
          <w:sz w:val="28"/>
          <w:szCs w:val="28"/>
        </w:rPr>
        <w:t>Имя прилагательное.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Имена прилагательные полные и краткие, их синтаксические функции.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Склонение имён прилагательных.</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Морфологический анализ имён прилагательных (в рамках изученного).</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Нормы словоизменения, произношения имён прилагательных, постановки ударения (в рамках изученного).</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 xml:space="preserve">Правописание безударных окончаний имён прилагательных. Правописание </w:t>
      </w:r>
      <w:r w:rsidRPr="00CA4934">
        <w:rPr>
          <w:rFonts w:ascii="Times New Roman" w:eastAsia="SchoolBookSanPin" w:hAnsi="Times New Roman"/>
          <w:bCs/>
          <w:position w:val="1"/>
          <w:sz w:val="28"/>
          <w:szCs w:val="28"/>
        </w:rPr>
        <w:t xml:space="preserve">о – е </w:t>
      </w:r>
      <w:r w:rsidRPr="00CA4934">
        <w:rPr>
          <w:rFonts w:ascii="Times New Roman" w:eastAsia="SchoolBookSanPin" w:hAnsi="Times New Roman"/>
          <w:position w:val="1"/>
          <w:sz w:val="28"/>
          <w:szCs w:val="28"/>
        </w:rPr>
        <w:t xml:space="preserve">после шипящих и </w:t>
      </w:r>
      <w:r w:rsidRPr="00CA4934">
        <w:rPr>
          <w:rFonts w:ascii="Times New Roman" w:eastAsia="SchoolBookSanPin" w:hAnsi="Times New Roman"/>
          <w:bCs/>
          <w:position w:val="1"/>
          <w:sz w:val="28"/>
          <w:szCs w:val="28"/>
        </w:rPr>
        <w:t xml:space="preserve">ц </w:t>
      </w:r>
      <w:r w:rsidRPr="00CA4934">
        <w:rPr>
          <w:rFonts w:ascii="Times New Roman" w:eastAsia="SchoolBookSanPin" w:hAnsi="Times New Roman"/>
          <w:position w:val="1"/>
          <w:sz w:val="28"/>
          <w:szCs w:val="28"/>
        </w:rPr>
        <w:t>в суффиксах и окончаниях имён прилагательных.</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Правописание кратких форм имён прилагательных с основой на шипящий.</w:t>
      </w:r>
    </w:p>
    <w:p w:rsidR="004934D1" w:rsidRPr="00CA4934" w:rsidRDefault="004934D1" w:rsidP="004934D1">
      <w:pPr>
        <w:spacing w:after="0" w:line="353"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 xml:space="preserve">Слитное и раздельное написание </w:t>
      </w:r>
      <w:r w:rsidRPr="00CA4934">
        <w:rPr>
          <w:rFonts w:ascii="Times New Roman" w:eastAsia="SchoolBookSanPin" w:hAnsi="Times New Roman"/>
          <w:bCs/>
          <w:position w:val="1"/>
          <w:sz w:val="28"/>
          <w:szCs w:val="28"/>
        </w:rPr>
        <w:t xml:space="preserve">не </w:t>
      </w:r>
      <w:r w:rsidRPr="00CA4934">
        <w:rPr>
          <w:rFonts w:ascii="Times New Roman" w:eastAsia="SchoolBookSanPin" w:hAnsi="Times New Roman"/>
          <w:position w:val="1"/>
          <w:sz w:val="28"/>
          <w:szCs w:val="28"/>
        </w:rPr>
        <w:t>с именами прилагательными.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Орфографический анализ имён прилагательных (в рамках изученного).</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19.6.5.8. </w:t>
      </w:r>
      <w:r w:rsidRPr="00CA4934">
        <w:rPr>
          <w:rFonts w:ascii="Times New Roman" w:eastAsia="SchoolBookSanPin" w:hAnsi="Times New Roman"/>
          <w:bCs/>
          <w:position w:val="1"/>
          <w:sz w:val="28"/>
          <w:szCs w:val="28"/>
        </w:rPr>
        <w:t>Глагол.</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lastRenderedPageBreak/>
        <w:t>Глагол как часть речи. Общее грамматическое значение, морфологические признаки и синтаксические функции глагола.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Роль глагола в словосочетании и предложении, в речи.</w:t>
      </w:r>
    </w:p>
    <w:p w:rsidR="004934D1" w:rsidRPr="00CA4934" w:rsidRDefault="004934D1" w:rsidP="004934D1">
      <w:pPr>
        <w:spacing w:after="0" w:line="353"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Глаголы совершенного и несовершенного вида, возвратные и невозвратные.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Инфинитив и его грамматические свойства. Основа инфинитива, основа настоящего (будущего простого) времени глагола.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Спряжение глагола.</w:t>
      </w:r>
    </w:p>
    <w:p w:rsidR="004934D1" w:rsidRPr="00CA4934" w:rsidRDefault="004934D1" w:rsidP="004934D1">
      <w:pPr>
        <w:spacing w:after="0" w:line="353"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Морфологический анализ глаголов (в рамках изученного).</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Нормы словоизменения глаголов, постановки ударения в глагольных формах (в рамках изученного).</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 xml:space="preserve">Правописание корней с чередованием </w:t>
      </w:r>
      <w:r w:rsidRPr="00CA4934">
        <w:rPr>
          <w:rFonts w:ascii="Times New Roman" w:eastAsia="SchoolBookSanPin" w:hAnsi="Times New Roman"/>
          <w:bCs/>
          <w:position w:val="1"/>
          <w:sz w:val="28"/>
          <w:szCs w:val="28"/>
        </w:rPr>
        <w:t xml:space="preserve">е </w:t>
      </w:r>
      <w:r w:rsidRPr="00CA4934">
        <w:rPr>
          <w:rFonts w:ascii="Times New Roman" w:eastAsia="SchoolBookSanPin" w:hAnsi="Times New Roman"/>
          <w:position w:val="1"/>
          <w:sz w:val="28"/>
          <w:szCs w:val="28"/>
        </w:rPr>
        <w:t xml:space="preserve">// </w:t>
      </w:r>
      <w:r w:rsidRPr="00CA4934">
        <w:rPr>
          <w:rFonts w:ascii="Times New Roman" w:eastAsia="SchoolBookSanPin" w:hAnsi="Times New Roman"/>
          <w:bCs/>
          <w:position w:val="1"/>
          <w:sz w:val="28"/>
          <w:szCs w:val="28"/>
        </w:rPr>
        <w:t xml:space="preserve">и: </w:t>
      </w:r>
      <w:r w:rsidRPr="00CA4934">
        <w:rPr>
          <w:rFonts w:ascii="Times New Roman" w:eastAsia="SchoolBookSanPin" w:hAnsi="Times New Roman"/>
          <w:position w:val="1"/>
          <w:sz w:val="28"/>
          <w:szCs w:val="28"/>
        </w:rPr>
        <w:t>-</w:t>
      </w:r>
      <w:r w:rsidRPr="00CA4934">
        <w:rPr>
          <w:rFonts w:ascii="Times New Roman" w:eastAsia="SchoolBookSanPin" w:hAnsi="Times New Roman"/>
          <w:bCs/>
          <w:position w:val="1"/>
          <w:sz w:val="28"/>
          <w:szCs w:val="28"/>
        </w:rPr>
        <w:t>бер</w:t>
      </w:r>
      <w:r w:rsidRPr="00CA4934">
        <w:rPr>
          <w:rFonts w:ascii="Times New Roman" w:eastAsia="SchoolBookSanPin" w:hAnsi="Times New Roman"/>
          <w:position w:val="1"/>
          <w:sz w:val="28"/>
          <w:szCs w:val="28"/>
        </w:rPr>
        <w:t>- – -</w:t>
      </w:r>
      <w:r w:rsidRPr="00CA4934">
        <w:rPr>
          <w:rFonts w:ascii="Times New Roman" w:eastAsia="SchoolBookSanPin" w:hAnsi="Times New Roman"/>
          <w:bCs/>
          <w:position w:val="1"/>
          <w:sz w:val="28"/>
          <w:szCs w:val="28"/>
        </w:rPr>
        <w:t>бир</w:t>
      </w:r>
      <w:r w:rsidRPr="00CA4934">
        <w:rPr>
          <w:rFonts w:ascii="Times New Roman" w:eastAsia="SchoolBookSanPin" w:hAnsi="Times New Roman"/>
          <w:position w:val="1"/>
          <w:sz w:val="28"/>
          <w:szCs w:val="28"/>
        </w:rPr>
        <w:t>-, -</w:t>
      </w:r>
      <w:r w:rsidRPr="00CA4934">
        <w:rPr>
          <w:rFonts w:ascii="Times New Roman" w:eastAsia="SchoolBookSanPin" w:hAnsi="Times New Roman"/>
          <w:bCs/>
          <w:position w:val="1"/>
          <w:sz w:val="28"/>
          <w:szCs w:val="28"/>
        </w:rPr>
        <w:t>блест</w:t>
      </w:r>
      <w:r w:rsidRPr="00CA4934">
        <w:rPr>
          <w:rFonts w:ascii="Times New Roman" w:eastAsia="SchoolBookSanPin" w:hAnsi="Times New Roman"/>
          <w:position w:val="1"/>
          <w:sz w:val="28"/>
          <w:szCs w:val="28"/>
        </w:rPr>
        <w:t>- – -</w:t>
      </w:r>
      <w:r w:rsidRPr="00CA4934">
        <w:rPr>
          <w:rFonts w:ascii="Times New Roman" w:eastAsia="SchoolBookSanPin" w:hAnsi="Times New Roman"/>
          <w:bCs/>
          <w:position w:val="1"/>
          <w:sz w:val="28"/>
          <w:szCs w:val="28"/>
        </w:rPr>
        <w:t>блист</w:t>
      </w:r>
      <w:r w:rsidRPr="00CA4934">
        <w:rPr>
          <w:rFonts w:ascii="Times New Roman" w:eastAsia="SchoolBookSanPin" w:hAnsi="Times New Roman"/>
          <w:position w:val="1"/>
          <w:sz w:val="28"/>
          <w:szCs w:val="28"/>
        </w:rPr>
        <w:t>-, -</w:t>
      </w:r>
      <w:r w:rsidRPr="00CA4934">
        <w:rPr>
          <w:rFonts w:ascii="Times New Roman" w:eastAsia="SchoolBookSanPin" w:hAnsi="Times New Roman"/>
          <w:bCs/>
          <w:position w:val="1"/>
          <w:sz w:val="28"/>
          <w:szCs w:val="28"/>
        </w:rPr>
        <w:t>дер</w:t>
      </w:r>
      <w:r w:rsidRPr="00CA4934">
        <w:rPr>
          <w:rFonts w:ascii="Times New Roman" w:eastAsia="SchoolBookSanPin" w:hAnsi="Times New Roman"/>
          <w:position w:val="1"/>
          <w:sz w:val="28"/>
          <w:szCs w:val="28"/>
        </w:rPr>
        <w:t>- – -</w:t>
      </w:r>
      <w:r w:rsidRPr="00CA4934">
        <w:rPr>
          <w:rFonts w:ascii="Times New Roman" w:eastAsia="SchoolBookSanPin" w:hAnsi="Times New Roman"/>
          <w:bCs/>
          <w:position w:val="1"/>
          <w:sz w:val="28"/>
          <w:szCs w:val="28"/>
        </w:rPr>
        <w:t>дир</w:t>
      </w:r>
      <w:r w:rsidRPr="00CA4934">
        <w:rPr>
          <w:rFonts w:ascii="Times New Roman" w:eastAsia="SchoolBookSanPin" w:hAnsi="Times New Roman"/>
          <w:position w:val="1"/>
          <w:sz w:val="28"/>
          <w:szCs w:val="28"/>
        </w:rPr>
        <w:t>-, -</w:t>
      </w:r>
      <w:r w:rsidRPr="00CA4934">
        <w:rPr>
          <w:rFonts w:ascii="Times New Roman" w:eastAsia="SchoolBookSanPin" w:hAnsi="Times New Roman"/>
          <w:bCs/>
          <w:position w:val="1"/>
          <w:sz w:val="28"/>
          <w:szCs w:val="28"/>
        </w:rPr>
        <w:t>жег</w:t>
      </w:r>
      <w:r w:rsidRPr="00CA4934">
        <w:rPr>
          <w:rFonts w:ascii="Times New Roman" w:eastAsia="SchoolBookSanPin" w:hAnsi="Times New Roman"/>
          <w:position w:val="1"/>
          <w:sz w:val="28"/>
          <w:szCs w:val="28"/>
        </w:rPr>
        <w:t>- – -</w:t>
      </w:r>
      <w:r w:rsidRPr="00CA4934">
        <w:rPr>
          <w:rFonts w:ascii="Times New Roman" w:eastAsia="SchoolBookSanPin" w:hAnsi="Times New Roman"/>
          <w:bCs/>
          <w:position w:val="1"/>
          <w:sz w:val="28"/>
          <w:szCs w:val="28"/>
        </w:rPr>
        <w:t>жиг</w:t>
      </w:r>
      <w:r w:rsidRPr="00CA4934">
        <w:rPr>
          <w:rFonts w:ascii="Times New Roman" w:eastAsia="SchoolBookSanPin" w:hAnsi="Times New Roman"/>
          <w:position w:val="1"/>
          <w:sz w:val="28"/>
          <w:szCs w:val="28"/>
        </w:rPr>
        <w:t>-, -</w:t>
      </w:r>
      <w:r w:rsidRPr="00CA4934">
        <w:rPr>
          <w:rFonts w:ascii="Times New Roman" w:eastAsia="SchoolBookSanPin" w:hAnsi="Times New Roman"/>
          <w:bCs/>
          <w:position w:val="1"/>
          <w:sz w:val="28"/>
          <w:szCs w:val="28"/>
        </w:rPr>
        <w:t>мер</w:t>
      </w:r>
      <w:r w:rsidRPr="00CA4934">
        <w:rPr>
          <w:rFonts w:ascii="Times New Roman" w:eastAsia="SchoolBookSanPin" w:hAnsi="Times New Roman"/>
          <w:position w:val="1"/>
          <w:sz w:val="28"/>
          <w:szCs w:val="28"/>
        </w:rPr>
        <w:t>- – -</w:t>
      </w:r>
      <w:r w:rsidRPr="00CA4934">
        <w:rPr>
          <w:rFonts w:ascii="Times New Roman" w:eastAsia="SchoolBookSanPin" w:hAnsi="Times New Roman"/>
          <w:bCs/>
          <w:position w:val="1"/>
          <w:sz w:val="28"/>
          <w:szCs w:val="28"/>
        </w:rPr>
        <w:t>мир</w:t>
      </w:r>
      <w:r w:rsidRPr="00CA4934">
        <w:rPr>
          <w:rFonts w:ascii="Times New Roman" w:eastAsia="SchoolBookSanPin" w:hAnsi="Times New Roman"/>
          <w:position w:val="1"/>
          <w:sz w:val="28"/>
          <w:szCs w:val="28"/>
        </w:rPr>
        <w:t>-, -</w:t>
      </w:r>
      <w:r w:rsidRPr="00CA4934">
        <w:rPr>
          <w:rFonts w:ascii="Times New Roman" w:eastAsia="SchoolBookSanPin" w:hAnsi="Times New Roman"/>
          <w:bCs/>
          <w:position w:val="1"/>
          <w:sz w:val="28"/>
          <w:szCs w:val="28"/>
        </w:rPr>
        <w:t>пер</w:t>
      </w:r>
      <w:r w:rsidRPr="00CA4934">
        <w:rPr>
          <w:rFonts w:ascii="Times New Roman" w:eastAsia="SchoolBookSanPin" w:hAnsi="Times New Roman"/>
          <w:position w:val="1"/>
          <w:sz w:val="28"/>
          <w:szCs w:val="28"/>
        </w:rPr>
        <w:t>- – -</w:t>
      </w:r>
      <w:r w:rsidRPr="00CA4934">
        <w:rPr>
          <w:rFonts w:ascii="Times New Roman" w:eastAsia="SchoolBookSanPin" w:hAnsi="Times New Roman"/>
          <w:bCs/>
          <w:position w:val="1"/>
          <w:sz w:val="28"/>
          <w:szCs w:val="28"/>
        </w:rPr>
        <w:t>пир</w:t>
      </w:r>
      <w:r w:rsidRPr="00CA4934">
        <w:rPr>
          <w:rFonts w:ascii="Times New Roman" w:eastAsia="SchoolBookSanPin" w:hAnsi="Times New Roman"/>
          <w:position w:val="1"/>
          <w:sz w:val="28"/>
          <w:szCs w:val="28"/>
        </w:rPr>
        <w:t>-, -</w:t>
      </w:r>
      <w:r w:rsidRPr="00CA4934">
        <w:rPr>
          <w:rFonts w:ascii="Times New Roman" w:eastAsia="SchoolBookSanPin" w:hAnsi="Times New Roman"/>
          <w:bCs/>
          <w:position w:val="1"/>
          <w:sz w:val="28"/>
          <w:szCs w:val="28"/>
        </w:rPr>
        <w:t>стел</w:t>
      </w:r>
      <w:r w:rsidRPr="00CA4934">
        <w:rPr>
          <w:rFonts w:ascii="Times New Roman" w:eastAsia="SchoolBookSanPin" w:hAnsi="Times New Roman"/>
          <w:position w:val="1"/>
          <w:sz w:val="28"/>
          <w:szCs w:val="28"/>
        </w:rPr>
        <w:t>- – -</w:t>
      </w:r>
      <w:r w:rsidRPr="00CA4934">
        <w:rPr>
          <w:rFonts w:ascii="Times New Roman" w:eastAsia="SchoolBookSanPin" w:hAnsi="Times New Roman"/>
          <w:bCs/>
          <w:position w:val="1"/>
          <w:sz w:val="28"/>
          <w:szCs w:val="28"/>
        </w:rPr>
        <w:t>стил</w:t>
      </w:r>
      <w:r w:rsidRPr="00CA4934">
        <w:rPr>
          <w:rFonts w:ascii="Times New Roman" w:eastAsia="SchoolBookSanPin" w:hAnsi="Times New Roman"/>
          <w:position w:val="1"/>
          <w:sz w:val="28"/>
          <w:szCs w:val="28"/>
        </w:rPr>
        <w:t>-, -</w:t>
      </w:r>
      <w:r w:rsidRPr="00CA4934">
        <w:rPr>
          <w:rFonts w:ascii="Times New Roman" w:eastAsia="SchoolBookSanPin" w:hAnsi="Times New Roman"/>
          <w:bCs/>
          <w:position w:val="1"/>
          <w:sz w:val="28"/>
          <w:szCs w:val="28"/>
        </w:rPr>
        <w:t>тер</w:t>
      </w:r>
      <w:r w:rsidRPr="00CA4934">
        <w:rPr>
          <w:rFonts w:ascii="Times New Roman" w:eastAsia="SchoolBookSanPin" w:hAnsi="Times New Roman"/>
          <w:position w:val="1"/>
          <w:sz w:val="28"/>
          <w:szCs w:val="28"/>
        </w:rPr>
        <w:t>- – -</w:t>
      </w:r>
      <w:r w:rsidRPr="00CA4934">
        <w:rPr>
          <w:rFonts w:ascii="Times New Roman" w:eastAsia="SchoolBookSanPin" w:hAnsi="Times New Roman"/>
          <w:bCs/>
          <w:position w:val="1"/>
          <w:sz w:val="28"/>
          <w:szCs w:val="28"/>
        </w:rPr>
        <w:t>тир</w:t>
      </w:r>
      <w:r w:rsidRPr="00CA4934">
        <w:rPr>
          <w:rFonts w:ascii="Times New Roman" w:eastAsia="SchoolBookSanPin" w:hAnsi="Times New Roman"/>
          <w:position w:val="1"/>
          <w:sz w:val="28"/>
          <w:szCs w:val="28"/>
        </w:rPr>
        <w:t>-.</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 xml:space="preserve">Использование </w:t>
      </w:r>
      <w:r w:rsidRPr="00CA4934">
        <w:rPr>
          <w:rFonts w:ascii="Times New Roman" w:eastAsia="SchoolBookSanPin" w:hAnsi="Times New Roman"/>
          <w:bCs/>
          <w:position w:val="1"/>
          <w:sz w:val="28"/>
          <w:szCs w:val="28"/>
        </w:rPr>
        <w:t xml:space="preserve">ь </w:t>
      </w:r>
      <w:r w:rsidRPr="00CA4934">
        <w:rPr>
          <w:rFonts w:ascii="Times New Roman" w:eastAsia="SchoolBookSanPin" w:hAnsi="Times New Roman"/>
          <w:position w:val="1"/>
          <w:sz w:val="28"/>
          <w:szCs w:val="28"/>
        </w:rPr>
        <w:t>как показателя грамматической формы в инфинитиве, в форме 2-го лица единственного числа после шипящих.</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 xml:space="preserve">Правописание </w:t>
      </w:r>
      <w:r w:rsidRPr="00CA4934">
        <w:rPr>
          <w:rFonts w:ascii="Times New Roman" w:eastAsia="SchoolBookSanPin" w:hAnsi="Times New Roman"/>
          <w:bCs/>
          <w:position w:val="1"/>
          <w:sz w:val="28"/>
          <w:szCs w:val="28"/>
        </w:rPr>
        <w:t xml:space="preserve">-тся </w:t>
      </w:r>
      <w:r w:rsidRPr="00CA4934">
        <w:rPr>
          <w:rFonts w:ascii="Times New Roman" w:eastAsia="SchoolBookSanPin" w:hAnsi="Times New Roman"/>
          <w:position w:val="1"/>
          <w:sz w:val="28"/>
          <w:szCs w:val="28"/>
        </w:rPr>
        <w:t xml:space="preserve">и </w:t>
      </w:r>
      <w:r w:rsidRPr="00CA4934">
        <w:rPr>
          <w:rFonts w:ascii="Times New Roman" w:eastAsia="SchoolBookSanPin" w:hAnsi="Times New Roman"/>
          <w:bCs/>
          <w:position w:val="1"/>
          <w:sz w:val="28"/>
          <w:szCs w:val="28"/>
        </w:rPr>
        <w:t xml:space="preserve">-ться </w:t>
      </w:r>
      <w:r w:rsidRPr="00CA4934">
        <w:rPr>
          <w:rFonts w:ascii="Times New Roman" w:eastAsia="SchoolBookSanPin" w:hAnsi="Times New Roman"/>
          <w:position w:val="1"/>
          <w:sz w:val="28"/>
          <w:szCs w:val="28"/>
        </w:rPr>
        <w:t xml:space="preserve">в глаголах, суффиксов </w:t>
      </w:r>
      <w:r w:rsidRPr="00CA4934">
        <w:rPr>
          <w:rFonts w:ascii="Times New Roman" w:eastAsia="SchoolBookSanPin" w:hAnsi="Times New Roman"/>
          <w:bCs/>
          <w:position w:val="1"/>
          <w:sz w:val="28"/>
          <w:szCs w:val="28"/>
        </w:rPr>
        <w:t>-ова</w:t>
      </w:r>
      <w:r w:rsidRPr="00CA4934">
        <w:rPr>
          <w:rFonts w:ascii="Times New Roman" w:eastAsia="SchoolBookSanPin" w:hAnsi="Times New Roman"/>
          <w:position w:val="1"/>
          <w:sz w:val="28"/>
          <w:szCs w:val="28"/>
        </w:rPr>
        <w:t>- – -</w:t>
      </w:r>
      <w:r w:rsidRPr="00CA4934">
        <w:rPr>
          <w:rFonts w:ascii="Times New Roman" w:eastAsia="SchoolBookSanPin" w:hAnsi="Times New Roman"/>
          <w:bCs/>
          <w:position w:val="1"/>
          <w:sz w:val="28"/>
          <w:szCs w:val="28"/>
        </w:rPr>
        <w:t>ева</w:t>
      </w:r>
      <w:r w:rsidRPr="00CA4934">
        <w:rPr>
          <w:rFonts w:ascii="Times New Roman" w:eastAsia="SchoolBookSanPin" w:hAnsi="Times New Roman"/>
          <w:position w:val="1"/>
          <w:sz w:val="28"/>
          <w:szCs w:val="28"/>
        </w:rPr>
        <w:t xml:space="preserve">-, </w:t>
      </w:r>
      <w:r w:rsidRPr="00CA4934">
        <w:rPr>
          <w:rFonts w:ascii="Times New Roman" w:eastAsia="SchoolBookSanPin" w:hAnsi="Times New Roman"/>
          <w:bCs/>
          <w:position w:val="1"/>
          <w:sz w:val="28"/>
          <w:szCs w:val="28"/>
        </w:rPr>
        <w:t>-ыва- – -ива-</w:t>
      </w:r>
      <w:r w:rsidRPr="00CA4934">
        <w:rPr>
          <w:rFonts w:ascii="Times New Roman" w:eastAsia="SchoolBookSanPin" w:hAnsi="Times New Roman"/>
          <w:position w:val="1"/>
          <w:sz w:val="28"/>
          <w:szCs w:val="28"/>
        </w:rPr>
        <w:t>.</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Правописание безударных личных окончаний глагола.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 xml:space="preserve">Правописание гласной перед суффиксом </w:t>
      </w:r>
      <w:r w:rsidRPr="00CA4934">
        <w:rPr>
          <w:rFonts w:ascii="Times New Roman" w:eastAsia="SchoolBookSanPin" w:hAnsi="Times New Roman"/>
          <w:bCs/>
          <w:position w:val="1"/>
          <w:sz w:val="28"/>
          <w:szCs w:val="28"/>
        </w:rPr>
        <w:t xml:space="preserve">-л- </w:t>
      </w:r>
      <w:r w:rsidRPr="00CA4934">
        <w:rPr>
          <w:rFonts w:ascii="Times New Roman" w:eastAsia="SchoolBookSanPin" w:hAnsi="Times New Roman"/>
          <w:position w:val="1"/>
          <w:sz w:val="28"/>
          <w:szCs w:val="28"/>
        </w:rPr>
        <w:t>в формах прошедшего времени глагола.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 xml:space="preserve">Слитное и раздельное написание </w:t>
      </w:r>
      <w:r w:rsidRPr="00CA4934">
        <w:rPr>
          <w:rFonts w:ascii="Times New Roman" w:eastAsia="SchoolBookSanPin" w:hAnsi="Times New Roman"/>
          <w:bCs/>
          <w:position w:val="1"/>
          <w:sz w:val="28"/>
          <w:szCs w:val="28"/>
        </w:rPr>
        <w:t xml:space="preserve">не </w:t>
      </w:r>
      <w:r w:rsidRPr="00CA4934">
        <w:rPr>
          <w:rFonts w:ascii="Times New Roman" w:eastAsia="SchoolBookSanPin" w:hAnsi="Times New Roman"/>
          <w:position w:val="1"/>
          <w:sz w:val="28"/>
          <w:szCs w:val="28"/>
        </w:rPr>
        <w:t>с глаголами.</w:t>
      </w:r>
    </w:p>
    <w:p w:rsidR="004934D1" w:rsidRPr="00CA4934" w:rsidRDefault="004934D1" w:rsidP="004934D1">
      <w:pPr>
        <w:spacing w:after="0" w:line="353" w:lineRule="auto"/>
        <w:ind w:firstLine="709"/>
        <w:jc w:val="both"/>
        <w:rPr>
          <w:rFonts w:ascii="Times New Roman" w:eastAsia="SchoolBookSanPin" w:hAnsi="Times New Roman"/>
          <w:bCs/>
          <w:position w:val="1"/>
          <w:sz w:val="28"/>
          <w:szCs w:val="28"/>
        </w:rPr>
      </w:pPr>
      <w:r w:rsidRPr="00CA4934">
        <w:rPr>
          <w:rFonts w:ascii="Times New Roman" w:eastAsia="SchoolBookSanPin" w:hAnsi="Times New Roman"/>
          <w:bCs/>
          <w:position w:val="1"/>
          <w:sz w:val="28"/>
          <w:szCs w:val="28"/>
        </w:rPr>
        <w:t>Орфографический анализ глаголов (в рамках изученного).</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 xml:space="preserve">19.6.5.9. </w:t>
      </w:r>
      <w:r w:rsidRPr="00CA4934">
        <w:rPr>
          <w:rFonts w:ascii="Times New Roman" w:eastAsia="SchoolBookSanPin" w:hAnsi="Times New Roman"/>
          <w:bCs/>
          <w:position w:val="1"/>
          <w:sz w:val="28"/>
          <w:szCs w:val="28"/>
        </w:rPr>
        <w:t>Синтаксис. Культура речи. Пунктуация.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Синтаксис как раздел грамматики. Словосочетание и предложение как единицы синтаксиса.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Синтаксический анализ словосочетания.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lastRenderedPageBreak/>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Тире между подлежащим и сказуемым.</w:t>
      </w:r>
    </w:p>
    <w:p w:rsidR="004934D1" w:rsidRPr="00CA4934" w:rsidRDefault="004934D1" w:rsidP="004934D1">
      <w:pPr>
        <w:tabs>
          <w:tab w:val="left" w:pos="1940"/>
          <w:tab w:val="left" w:pos="3980"/>
          <w:tab w:val="left" w:pos="4340"/>
        </w:tabs>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Предложения распространённые и нераспространённые.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Второстепенные члены предложения: определение, дополнение, обстоятельство. Определение и типичные средства его выраже</w:t>
      </w:r>
      <w:r w:rsidRPr="00CA4934">
        <w:rPr>
          <w:rFonts w:ascii="Times New Roman" w:eastAsia="SchoolBookSanPin" w:hAnsi="Times New Roman"/>
          <w:sz w:val="28"/>
          <w:szCs w:val="28"/>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CA4934">
        <w:rPr>
          <w:rFonts w:ascii="Times New Roman" w:eastAsia="SchoolBookSanPin" w:hAnsi="Times New Roman"/>
          <w:bCs/>
          <w:sz w:val="28"/>
          <w:szCs w:val="28"/>
        </w:rPr>
        <w:t>и</w:t>
      </w:r>
      <w:r w:rsidRPr="00CA4934">
        <w:rPr>
          <w:rFonts w:ascii="Times New Roman" w:eastAsia="SchoolBookSanPin" w:hAnsi="Times New Roman"/>
          <w:sz w:val="28"/>
          <w:szCs w:val="28"/>
        </w:rPr>
        <w:t xml:space="preserve">, союзами </w:t>
      </w:r>
      <w:r w:rsidRPr="00CA4934">
        <w:rPr>
          <w:rFonts w:ascii="Times New Roman" w:eastAsia="SchoolBookSanPin" w:hAnsi="Times New Roman"/>
          <w:bCs/>
          <w:sz w:val="28"/>
          <w:szCs w:val="28"/>
        </w:rPr>
        <w:t>а</w:t>
      </w:r>
      <w:r w:rsidRPr="00CA4934">
        <w:rPr>
          <w:rFonts w:ascii="Times New Roman" w:eastAsia="SchoolBookSanPin" w:hAnsi="Times New Roman"/>
          <w:sz w:val="28"/>
          <w:szCs w:val="28"/>
        </w:rPr>
        <w:t xml:space="preserve">, </w:t>
      </w:r>
      <w:r w:rsidRPr="00CA4934">
        <w:rPr>
          <w:rFonts w:ascii="Times New Roman" w:eastAsia="SchoolBookSanPin" w:hAnsi="Times New Roman"/>
          <w:bCs/>
          <w:sz w:val="28"/>
          <w:szCs w:val="28"/>
        </w:rPr>
        <w:t>но</w:t>
      </w:r>
      <w:r w:rsidRPr="00CA4934">
        <w:rPr>
          <w:rFonts w:ascii="Times New Roman" w:eastAsia="SchoolBookSanPin" w:hAnsi="Times New Roman"/>
          <w:sz w:val="28"/>
          <w:szCs w:val="28"/>
        </w:rPr>
        <w:t xml:space="preserve">, </w:t>
      </w:r>
      <w:r w:rsidRPr="00CA4934">
        <w:rPr>
          <w:rFonts w:ascii="Times New Roman" w:eastAsia="SchoolBookSanPin" w:hAnsi="Times New Roman"/>
          <w:bCs/>
          <w:sz w:val="28"/>
          <w:szCs w:val="28"/>
        </w:rPr>
        <w:t>однако</w:t>
      </w:r>
      <w:r w:rsidRPr="00CA4934">
        <w:rPr>
          <w:rFonts w:ascii="Times New Roman" w:eastAsia="SchoolBookSanPin" w:hAnsi="Times New Roman"/>
          <w:sz w:val="28"/>
          <w:szCs w:val="28"/>
        </w:rPr>
        <w:t xml:space="preserve">, </w:t>
      </w:r>
      <w:r w:rsidRPr="00CA4934">
        <w:rPr>
          <w:rFonts w:ascii="Times New Roman" w:eastAsia="SchoolBookSanPin" w:hAnsi="Times New Roman"/>
          <w:bCs/>
          <w:sz w:val="28"/>
          <w:szCs w:val="28"/>
        </w:rPr>
        <w:t>зато</w:t>
      </w:r>
      <w:r w:rsidRPr="00CA4934">
        <w:rPr>
          <w:rFonts w:ascii="Times New Roman" w:eastAsia="SchoolBookSanPin" w:hAnsi="Times New Roman"/>
          <w:sz w:val="28"/>
          <w:szCs w:val="28"/>
        </w:rPr>
        <w:t xml:space="preserve">, </w:t>
      </w:r>
      <w:r w:rsidRPr="00CA4934">
        <w:rPr>
          <w:rFonts w:ascii="Times New Roman" w:eastAsia="SchoolBookSanPin" w:hAnsi="Times New Roman"/>
          <w:bCs/>
          <w:sz w:val="28"/>
          <w:szCs w:val="28"/>
        </w:rPr>
        <w:t xml:space="preserve">да </w:t>
      </w:r>
      <w:r w:rsidRPr="00CA4934">
        <w:rPr>
          <w:rFonts w:ascii="Times New Roman" w:eastAsia="SchoolBookSanPin" w:hAnsi="Times New Roman"/>
          <w:sz w:val="28"/>
          <w:szCs w:val="28"/>
        </w:rPr>
        <w:t xml:space="preserve">(в значении </w:t>
      </w:r>
      <w:r w:rsidRPr="00CA4934">
        <w:rPr>
          <w:rFonts w:ascii="Times New Roman" w:eastAsia="SchoolBookSanPin" w:hAnsi="Times New Roman"/>
          <w:bCs/>
          <w:sz w:val="28"/>
          <w:szCs w:val="28"/>
        </w:rPr>
        <w:t>и</w:t>
      </w:r>
      <w:r w:rsidRPr="00CA4934">
        <w:rPr>
          <w:rFonts w:ascii="Times New Roman" w:eastAsia="SchoolBookSanPin" w:hAnsi="Times New Roman"/>
          <w:sz w:val="28"/>
          <w:szCs w:val="28"/>
        </w:rPr>
        <w:t xml:space="preserve">), </w:t>
      </w:r>
      <w:r w:rsidRPr="00CA4934">
        <w:rPr>
          <w:rFonts w:ascii="Times New Roman" w:eastAsia="SchoolBookSanPin" w:hAnsi="Times New Roman"/>
          <w:bCs/>
          <w:sz w:val="28"/>
          <w:szCs w:val="28"/>
        </w:rPr>
        <w:t xml:space="preserve">да </w:t>
      </w:r>
      <w:r w:rsidRPr="00CA4934">
        <w:rPr>
          <w:rFonts w:ascii="Times New Roman" w:eastAsia="SchoolBookSanPin" w:hAnsi="Times New Roman"/>
          <w:sz w:val="28"/>
          <w:szCs w:val="28"/>
        </w:rPr>
        <w:t xml:space="preserve">(в значении </w:t>
      </w:r>
      <w:r w:rsidRPr="00CA4934">
        <w:rPr>
          <w:rFonts w:ascii="Times New Roman" w:eastAsia="SchoolBookSanPin" w:hAnsi="Times New Roman"/>
          <w:bCs/>
          <w:sz w:val="28"/>
          <w:szCs w:val="28"/>
        </w:rPr>
        <w:t>но</w:t>
      </w:r>
      <w:r w:rsidRPr="00CA4934">
        <w:rPr>
          <w:rFonts w:ascii="Times New Roman" w:eastAsia="SchoolBookSanPin" w:hAnsi="Times New Roman"/>
          <w:sz w:val="28"/>
          <w:szCs w:val="28"/>
        </w:rPr>
        <w:t>). Предложения с обобщающим словом при однородных членах.</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Предложения с обращением, особенности интонации. Обращение и средства его выражения.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Синтаксический анализ простого и простого осложнённого предложений.</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 xml:space="preserve">Пунктуационное оформление предложений, осложнённых однородными членами, связанными бессоюзной связью, одиночным союзом </w:t>
      </w:r>
      <w:r w:rsidRPr="00CA4934">
        <w:rPr>
          <w:rFonts w:ascii="Times New Roman" w:eastAsia="SchoolBookSanPin" w:hAnsi="Times New Roman"/>
          <w:bCs/>
          <w:sz w:val="28"/>
          <w:szCs w:val="28"/>
        </w:rPr>
        <w:t>и</w:t>
      </w:r>
      <w:r w:rsidRPr="00CA4934">
        <w:rPr>
          <w:rFonts w:ascii="Times New Roman" w:eastAsia="SchoolBookSanPin" w:hAnsi="Times New Roman"/>
          <w:sz w:val="28"/>
          <w:szCs w:val="28"/>
        </w:rPr>
        <w:t xml:space="preserve">, союзами </w:t>
      </w:r>
      <w:r w:rsidRPr="00CA4934">
        <w:rPr>
          <w:rFonts w:ascii="Times New Roman" w:eastAsia="SchoolBookSanPin" w:hAnsi="Times New Roman"/>
          <w:bCs/>
          <w:sz w:val="28"/>
          <w:szCs w:val="28"/>
        </w:rPr>
        <w:t>а</w:t>
      </w:r>
      <w:r w:rsidRPr="00CA4934">
        <w:rPr>
          <w:rFonts w:ascii="Times New Roman" w:eastAsia="SchoolBookSanPin" w:hAnsi="Times New Roman"/>
          <w:sz w:val="28"/>
          <w:szCs w:val="28"/>
        </w:rPr>
        <w:t xml:space="preserve">, </w:t>
      </w:r>
      <w:r w:rsidRPr="00CA4934">
        <w:rPr>
          <w:rFonts w:ascii="Times New Roman" w:eastAsia="SchoolBookSanPin" w:hAnsi="Times New Roman"/>
          <w:bCs/>
          <w:sz w:val="28"/>
          <w:szCs w:val="28"/>
        </w:rPr>
        <w:t>но</w:t>
      </w:r>
      <w:r w:rsidRPr="00CA4934">
        <w:rPr>
          <w:rFonts w:ascii="Times New Roman" w:eastAsia="SchoolBookSanPin" w:hAnsi="Times New Roman"/>
          <w:sz w:val="28"/>
          <w:szCs w:val="28"/>
        </w:rPr>
        <w:t xml:space="preserve">, </w:t>
      </w:r>
      <w:r w:rsidRPr="00CA4934">
        <w:rPr>
          <w:rFonts w:ascii="Times New Roman" w:eastAsia="SchoolBookSanPin" w:hAnsi="Times New Roman"/>
          <w:bCs/>
          <w:sz w:val="28"/>
          <w:szCs w:val="28"/>
        </w:rPr>
        <w:t>однако</w:t>
      </w:r>
      <w:r w:rsidRPr="00CA4934">
        <w:rPr>
          <w:rFonts w:ascii="Times New Roman" w:eastAsia="SchoolBookSanPin" w:hAnsi="Times New Roman"/>
          <w:sz w:val="28"/>
          <w:szCs w:val="28"/>
        </w:rPr>
        <w:t xml:space="preserve">, </w:t>
      </w:r>
      <w:r w:rsidRPr="00CA4934">
        <w:rPr>
          <w:rFonts w:ascii="Times New Roman" w:eastAsia="SchoolBookSanPin" w:hAnsi="Times New Roman"/>
          <w:bCs/>
          <w:sz w:val="28"/>
          <w:szCs w:val="28"/>
        </w:rPr>
        <w:t>зато</w:t>
      </w:r>
      <w:r w:rsidRPr="00CA4934">
        <w:rPr>
          <w:rFonts w:ascii="Times New Roman" w:eastAsia="SchoolBookSanPin" w:hAnsi="Times New Roman"/>
          <w:sz w:val="28"/>
          <w:szCs w:val="28"/>
        </w:rPr>
        <w:t xml:space="preserve">, </w:t>
      </w:r>
      <w:r w:rsidRPr="00CA4934">
        <w:rPr>
          <w:rFonts w:ascii="Times New Roman" w:eastAsia="SchoolBookSanPin" w:hAnsi="Times New Roman"/>
          <w:bCs/>
          <w:sz w:val="28"/>
          <w:szCs w:val="28"/>
        </w:rPr>
        <w:t xml:space="preserve">да </w:t>
      </w:r>
      <w:r w:rsidRPr="00CA4934">
        <w:rPr>
          <w:rFonts w:ascii="Times New Roman" w:eastAsia="SchoolBookSanPin" w:hAnsi="Times New Roman"/>
          <w:sz w:val="28"/>
          <w:szCs w:val="28"/>
        </w:rPr>
        <w:t xml:space="preserve">(в значении </w:t>
      </w:r>
      <w:r w:rsidRPr="00CA4934">
        <w:rPr>
          <w:rFonts w:ascii="Times New Roman" w:eastAsia="SchoolBookSanPin" w:hAnsi="Times New Roman"/>
          <w:bCs/>
          <w:sz w:val="28"/>
          <w:szCs w:val="28"/>
        </w:rPr>
        <w:t>и</w:t>
      </w:r>
      <w:r w:rsidRPr="00CA4934">
        <w:rPr>
          <w:rFonts w:ascii="Times New Roman" w:eastAsia="SchoolBookSanPin" w:hAnsi="Times New Roman"/>
          <w:sz w:val="28"/>
          <w:szCs w:val="28"/>
        </w:rPr>
        <w:t xml:space="preserve">), </w:t>
      </w:r>
      <w:r w:rsidRPr="00CA4934">
        <w:rPr>
          <w:rFonts w:ascii="Times New Roman" w:eastAsia="SchoolBookSanPin" w:hAnsi="Times New Roman"/>
          <w:bCs/>
          <w:sz w:val="28"/>
          <w:szCs w:val="28"/>
        </w:rPr>
        <w:t xml:space="preserve">да </w:t>
      </w:r>
      <w:r w:rsidRPr="00CA4934">
        <w:rPr>
          <w:rFonts w:ascii="Times New Roman" w:eastAsia="SchoolBookSanPin" w:hAnsi="Times New Roman"/>
          <w:sz w:val="28"/>
          <w:szCs w:val="28"/>
        </w:rPr>
        <w:t xml:space="preserve">(в значении </w:t>
      </w:r>
      <w:r w:rsidRPr="00CA4934">
        <w:rPr>
          <w:rFonts w:ascii="Times New Roman" w:eastAsia="SchoolBookSanPin" w:hAnsi="Times New Roman"/>
          <w:bCs/>
          <w:sz w:val="28"/>
          <w:szCs w:val="28"/>
        </w:rPr>
        <w:t>но</w:t>
      </w:r>
      <w:r w:rsidRPr="00CA4934">
        <w:rPr>
          <w:rFonts w:ascii="Times New Roman" w:eastAsia="SchoolBookSanPin" w:hAnsi="Times New Roman"/>
          <w:sz w:val="28"/>
          <w:szCs w:val="28"/>
        </w:rPr>
        <w:t>).</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Пунктуационное оформление сложных предложений, состоящих из частей, связанных бессоюзной связью и союзами </w:t>
      </w:r>
      <w:r w:rsidRPr="00CA4934">
        <w:rPr>
          <w:rFonts w:ascii="Times New Roman" w:eastAsia="SchoolBookSanPin" w:hAnsi="Times New Roman"/>
          <w:bCs/>
          <w:sz w:val="28"/>
          <w:szCs w:val="28"/>
        </w:rPr>
        <w:t>и</w:t>
      </w:r>
      <w:r w:rsidRPr="00CA4934">
        <w:rPr>
          <w:rFonts w:ascii="Times New Roman" w:eastAsia="SchoolBookSanPin" w:hAnsi="Times New Roman"/>
          <w:sz w:val="28"/>
          <w:szCs w:val="28"/>
        </w:rPr>
        <w:t xml:space="preserve">, </w:t>
      </w:r>
      <w:r w:rsidRPr="00CA4934">
        <w:rPr>
          <w:rFonts w:ascii="Times New Roman" w:eastAsia="SchoolBookSanPin" w:hAnsi="Times New Roman"/>
          <w:bCs/>
          <w:sz w:val="28"/>
          <w:szCs w:val="28"/>
        </w:rPr>
        <w:t>но</w:t>
      </w:r>
      <w:r w:rsidRPr="00CA4934">
        <w:rPr>
          <w:rFonts w:ascii="Times New Roman" w:eastAsia="SchoolBookSanPin" w:hAnsi="Times New Roman"/>
          <w:sz w:val="28"/>
          <w:szCs w:val="28"/>
        </w:rPr>
        <w:t xml:space="preserve">, </w:t>
      </w:r>
      <w:r w:rsidRPr="00CA4934">
        <w:rPr>
          <w:rFonts w:ascii="Times New Roman" w:eastAsia="SchoolBookSanPin" w:hAnsi="Times New Roman"/>
          <w:bCs/>
          <w:sz w:val="28"/>
          <w:szCs w:val="28"/>
        </w:rPr>
        <w:t>а</w:t>
      </w:r>
      <w:r w:rsidRPr="00CA4934">
        <w:rPr>
          <w:rFonts w:ascii="Times New Roman" w:eastAsia="SchoolBookSanPin" w:hAnsi="Times New Roman"/>
          <w:sz w:val="28"/>
          <w:szCs w:val="28"/>
        </w:rPr>
        <w:t xml:space="preserve">, </w:t>
      </w:r>
      <w:r w:rsidRPr="00CA4934">
        <w:rPr>
          <w:rFonts w:ascii="Times New Roman" w:eastAsia="SchoolBookSanPin" w:hAnsi="Times New Roman"/>
          <w:bCs/>
          <w:sz w:val="28"/>
          <w:szCs w:val="28"/>
        </w:rPr>
        <w:t>однако</w:t>
      </w:r>
      <w:r w:rsidRPr="00CA4934">
        <w:rPr>
          <w:rFonts w:ascii="Times New Roman" w:eastAsia="SchoolBookSanPin" w:hAnsi="Times New Roman"/>
          <w:sz w:val="28"/>
          <w:szCs w:val="28"/>
        </w:rPr>
        <w:t xml:space="preserve">, </w:t>
      </w:r>
      <w:r w:rsidRPr="00CA4934">
        <w:rPr>
          <w:rFonts w:ascii="Times New Roman" w:eastAsia="SchoolBookSanPin" w:hAnsi="Times New Roman"/>
          <w:bCs/>
          <w:sz w:val="28"/>
          <w:szCs w:val="28"/>
        </w:rPr>
        <w:t>зато</w:t>
      </w:r>
      <w:r w:rsidRPr="00CA4934">
        <w:rPr>
          <w:rFonts w:ascii="Times New Roman" w:eastAsia="SchoolBookSanPin" w:hAnsi="Times New Roman"/>
          <w:sz w:val="28"/>
          <w:szCs w:val="28"/>
        </w:rPr>
        <w:t xml:space="preserve">, </w:t>
      </w:r>
      <w:r w:rsidRPr="00CA4934">
        <w:rPr>
          <w:rFonts w:ascii="Times New Roman" w:eastAsia="SchoolBookSanPin" w:hAnsi="Times New Roman"/>
          <w:bCs/>
          <w:sz w:val="28"/>
          <w:szCs w:val="28"/>
        </w:rPr>
        <w:t>да</w:t>
      </w:r>
      <w:r w:rsidRPr="00CA4934">
        <w:rPr>
          <w:rFonts w:ascii="Times New Roman" w:eastAsia="SchoolBookSanPin" w:hAnsi="Times New Roman"/>
          <w:sz w:val="28"/>
          <w:szCs w:val="28"/>
        </w:rPr>
        <w:t>.</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Предложения с прямой речью.</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Пунктуационное оформление предложений с прямой речью.</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Диалог.</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Пунктуационное оформление диалога при письме.</w:t>
      </w:r>
    </w:p>
    <w:p w:rsidR="004934D1" w:rsidRPr="00CA4934" w:rsidRDefault="004934D1" w:rsidP="004934D1">
      <w:pPr>
        <w:spacing w:after="0" w:line="353"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Пунктуация как раздел лингвистики.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Пунктуационный анализ предложения (в рамках изученного).</w:t>
      </w:r>
    </w:p>
    <w:p w:rsidR="004934D1" w:rsidRPr="00CA4934" w:rsidRDefault="004934D1" w:rsidP="004934D1">
      <w:pPr>
        <w:spacing w:after="0" w:line="353" w:lineRule="auto"/>
        <w:ind w:firstLine="709"/>
        <w:rPr>
          <w:rFonts w:ascii="Times New Roman" w:eastAsia="OfficinaSansBoldITC" w:hAnsi="Times New Roman"/>
          <w:sz w:val="28"/>
          <w:szCs w:val="28"/>
        </w:rPr>
      </w:pPr>
      <w:r w:rsidRPr="00CA4934">
        <w:rPr>
          <w:rFonts w:ascii="Times New Roman" w:eastAsia="OfficinaSansBoldITC" w:hAnsi="Times New Roman"/>
          <w:sz w:val="28"/>
          <w:szCs w:val="28"/>
        </w:rPr>
        <w:t>19.7. Содержание обучения в 6 классе.</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19.7.1. Общие сведения о языке.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Русский язык – государственный язык Российской Федерации и язык межнационального общения.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Понятие о литературном языке.</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19.7.2. Язык и речь.</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Монолог-описание, монолог-повествование, монолог-рассуждение; сообщение на лингвистическую тему.</w:t>
      </w:r>
    </w:p>
    <w:p w:rsidR="004934D1" w:rsidRPr="00CA4934" w:rsidRDefault="004934D1" w:rsidP="004934D1">
      <w:pPr>
        <w:spacing w:after="0" w:line="353"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Виды диалога: побуждение к действию, обмен мнениями.</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19.7.3. Текст.</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Описание как тип речи.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Описание внешности человека.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Описание помещения.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Описание природы.</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Описание местности.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Описание действий.</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19.7.4. Функциональные разновидности языка.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Официально-деловой стиль. Заявление. Расписка. Научный стиль. Словарная статья. Научное сообщение.</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 xml:space="preserve">19.7.5. Система языка. </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19.7.5.1. Лексикология. Культура речи.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Лексика русского языка с точки зрения её происхождения: исконно русские и заимствованные слова.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Стилистические пласты лексики: стилистически нейтральная, высокая и сниженная лексика.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Лексический анализ слов.</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Фразеологизмы. Их признаки и значение. Употребление лексических средств в соответствии с ситуацией общения.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Оценка своей и чужой речи с точки зрения точного, уместного и выразительного словоупотребления.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Эпитеты, метафоры, олицетворения.</w:t>
      </w:r>
    </w:p>
    <w:p w:rsidR="004934D1" w:rsidRPr="00CA4934" w:rsidRDefault="004934D1" w:rsidP="004934D1">
      <w:pPr>
        <w:spacing w:after="0" w:line="353"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Лексические словари.</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19.7.5.2. Словообразование. Культура речи. Орфография.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Формообразующие и словообразующие морфемы. Производящая основа.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Понятие об этимологии (общее представление).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Морфемный и словообразовательный анализ слов. Правописание сложных и сложносокращённых слов.</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Правописания корня -</w:t>
      </w:r>
      <w:r w:rsidRPr="00CA4934">
        <w:rPr>
          <w:rFonts w:ascii="Times New Roman" w:eastAsia="SchoolBookSanPin" w:hAnsi="Times New Roman"/>
          <w:bCs/>
          <w:sz w:val="28"/>
          <w:szCs w:val="28"/>
        </w:rPr>
        <w:t>кас</w:t>
      </w:r>
      <w:r w:rsidRPr="00CA4934">
        <w:rPr>
          <w:rFonts w:ascii="Times New Roman" w:eastAsia="SchoolBookSanPin" w:hAnsi="Times New Roman"/>
          <w:sz w:val="28"/>
          <w:szCs w:val="28"/>
        </w:rPr>
        <w:t>- – -</w:t>
      </w:r>
      <w:r w:rsidRPr="00CA4934">
        <w:rPr>
          <w:rFonts w:ascii="Times New Roman" w:eastAsia="SchoolBookSanPin" w:hAnsi="Times New Roman"/>
          <w:bCs/>
          <w:sz w:val="28"/>
          <w:szCs w:val="28"/>
        </w:rPr>
        <w:t>кос</w:t>
      </w:r>
      <w:r w:rsidRPr="00CA4934">
        <w:rPr>
          <w:rFonts w:ascii="Times New Roman" w:eastAsia="SchoolBookSanPin" w:hAnsi="Times New Roman"/>
          <w:sz w:val="28"/>
          <w:szCs w:val="28"/>
        </w:rPr>
        <w:t xml:space="preserve">- с чередованием </w:t>
      </w:r>
      <w:r w:rsidRPr="00CA4934">
        <w:rPr>
          <w:rFonts w:ascii="Times New Roman" w:eastAsia="SchoolBookSanPin" w:hAnsi="Times New Roman"/>
          <w:bCs/>
          <w:position w:val="1"/>
          <w:sz w:val="28"/>
          <w:szCs w:val="28"/>
        </w:rPr>
        <w:t xml:space="preserve">а </w:t>
      </w:r>
      <w:r w:rsidRPr="00CA4934">
        <w:rPr>
          <w:rFonts w:ascii="Times New Roman" w:eastAsia="SchoolBookSanPin" w:hAnsi="Times New Roman"/>
          <w:position w:val="1"/>
          <w:sz w:val="28"/>
          <w:szCs w:val="28"/>
        </w:rPr>
        <w:t xml:space="preserve">// </w:t>
      </w:r>
      <w:r w:rsidRPr="00CA4934">
        <w:rPr>
          <w:rFonts w:ascii="Times New Roman" w:eastAsia="SchoolBookSanPin" w:hAnsi="Times New Roman"/>
          <w:bCs/>
          <w:position w:val="1"/>
          <w:sz w:val="28"/>
          <w:szCs w:val="28"/>
        </w:rPr>
        <w:t>о</w:t>
      </w:r>
      <w:r w:rsidRPr="00CA4934">
        <w:rPr>
          <w:rFonts w:ascii="Times New Roman" w:eastAsia="SchoolBookSanPin" w:hAnsi="Times New Roman"/>
          <w:position w:val="1"/>
          <w:sz w:val="28"/>
          <w:szCs w:val="28"/>
        </w:rPr>
        <w:t xml:space="preserve">, гласных в приставках </w:t>
      </w:r>
      <w:r w:rsidRPr="00CA4934">
        <w:rPr>
          <w:rFonts w:ascii="Times New Roman" w:eastAsia="SchoolBookSanPin" w:hAnsi="Times New Roman"/>
          <w:bCs/>
          <w:position w:val="1"/>
          <w:sz w:val="28"/>
          <w:szCs w:val="28"/>
        </w:rPr>
        <w:t>пре</w:t>
      </w:r>
      <w:r w:rsidRPr="00CA4934">
        <w:rPr>
          <w:rFonts w:ascii="Times New Roman" w:eastAsia="SchoolBookSanPin" w:hAnsi="Times New Roman"/>
          <w:position w:val="1"/>
          <w:sz w:val="28"/>
          <w:szCs w:val="28"/>
        </w:rPr>
        <w:t xml:space="preserve">- и </w:t>
      </w:r>
      <w:r w:rsidRPr="00CA4934">
        <w:rPr>
          <w:rFonts w:ascii="Times New Roman" w:eastAsia="SchoolBookSanPin" w:hAnsi="Times New Roman"/>
          <w:bCs/>
          <w:position w:val="1"/>
          <w:sz w:val="28"/>
          <w:szCs w:val="28"/>
        </w:rPr>
        <w:t>при</w:t>
      </w:r>
      <w:r w:rsidRPr="00CA4934">
        <w:rPr>
          <w:rFonts w:ascii="Times New Roman" w:eastAsia="SchoolBookSanPin" w:hAnsi="Times New Roman"/>
          <w:position w:val="1"/>
          <w:sz w:val="28"/>
          <w:szCs w:val="28"/>
        </w:rPr>
        <w:t>-.</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Орфографический анализ слов (в рамках изученного).</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19.7.5.3. Морфология. Культура речи. Орфография.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19.7.5.3.1. </w:t>
      </w:r>
      <w:r w:rsidRPr="00CA4934">
        <w:rPr>
          <w:rFonts w:ascii="Times New Roman" w:eastAsia="SchoolBookSanPin" w:hAnsi="Times New Roman"/>
          <w:bCs/>
          <w:sz w:val="28"/>
          <w:szCs w:val="28"/>
        </w:rPr>
        <w:t>Имя существительное.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Особенности словообразования.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Нормы произношения имён существительных, нормы постановки ударения (в рамках изученного).</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Нормы словоизменения имён существительных.</w:t>
      </w:r>
    </w:p>
    <w:p w:rsidR="004934D1" w:rsidRPr="00CA4934" w:rsidRDefault="004934D1" w:rsidP="004934D1">
      <w:pPr>
        <w:spacing w:after="0" w:line="353"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 xml:space="preserve">Морфологический анализ имён существительных. </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 xml:space="preserve">Правила слитного и дефисного написания </w:t>
      </w:r>
      <w:r w:rsidRPr="00CA4934">
        <w:rPr>
          <w:rFonts w:ascii="Times New Roman" w:eastAsia="SchoolBookSanPin" w:hAnsi="Times New Roman"/>
          <w:bCs/>
          <w:position w:val="1"/>
          <w:sz w:val="28"/>
          <w:szCs w:val="28"/>
        </w:rPr>
        <w:t>пол</w:t>
      </w:r>
      <w:r w:rsidRPr="00CA4934">
        <w:rPr>
          <w:rFonts w:ascii="Times New Roman" w:eastAsia="SchoolBookSanPin" w:hAnsi="Times New Roman"/>
          <w:position w:val="1"/>
          <w:sz w:val="28"/>
          <w:szCs w:val="28"/>
        </w:rPr>
        <w:t xml:space="preserve">- и </w:t>
      </w:r>
      <w:r w:rsidRPr="00CA4934">
        <w:rPr>
          <w:rFonts w:ascii="Times New Roman" w:eastAsia="SchoolBookSanPin" w:hAnsi="Times New Roman"/>
          <w:bCs/>
          <w:position w:val="1"/>
          <w:sz w:val="28"/>
          <w:szCs w:val="28"/>
        </w:rPr>
        <w:t>полу</w:t>
      </w:r>
      <w:r w:rsidRPr="00CA4934">
        <w:rPr>
          <w:rFonts w:ascii="Times New Roman" w:eastAsia="SchoolBookSanPin" w:hAnsi="Times New Roman"/>
          <w:position w:val="1"/>
          <w:sz w:val="28"/>
          <w:szCs w:val="28"/>
        </w:rPr>
        <w:t>- со словами.</w:t>
      </w:r>
    </w:p>
    <w:p w:rsidR="004934D1" w:rsidRPr="00CA4934" w:rsidRDefault="004934D1" w:rsidP="004934D1">
      <w:pPr>
        <w:spacing w:after="0" w:line="353" w:lineRule="auto"/>
        <w:ind w:firstLine="709"/>
        <w:jc w:val="both"/>
        <w:rPr>
          <w:rFonts w:ascii="Times New Roman" w:eastAsia="SchoolBookSanPin" w:hAnsi="Times New Roman"/>
          <w:bCs/>
          <w:position w:val="1"/>
          <w:sz w:val="28"/>
          <w:szCs w:val="28"/>
        </w:rPr>
      </w:pPr>
      <w:r w:rsidRPr="00CA4934">
        <w:rPr>
          <w:rFonts w:ascii="Times New Roman" w:eastAsia="SchoolBookSanPin" w:hAnsi="Times New Roman"/>
          <w:bCs/>
          <w:position w:val="1"/>
          <w:sz w:val="28"/>
          <w:szCs w:val="28"/>
        </w:rPr>
        <w:t>Орфографический анализ имён существительных (в рамках изученного).</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19.7.5.3.2. </w:t>
      </w:r>
      <w:r w:rsidRPr="00CA4934">
        <w:rPr>
          <w:rFonts w:ascii="Times New Roman" w:eastAsia="SchoolBookSanPin" w:hAnsi="Times New Roman"/>
          <w:bCs/>
          <w:position w:val="1"/>
          <w:sz w:val="28"/>
          <w:szCs w:val="28"/>
        </w:rPr>
        <w:t>Имя прилагательное.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Качественные, относительные и притяжательные имена прилагательные.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Степени сравнения качественных имён прилагательных.</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Словообразование имён прилагательных.</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Морфологический анализ имён прилагательных.</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 xml:space="preserve">Правописание </w:t>
      </w:r>
      <w:r w:rsidRPr="00CA4934">
        <w:rPr>
          <w:rFonts w:ascii="Times New Roman" w:eastAsia="SchoolBookSanPin" w:hAnsi="Times New Roman"/>
          <w:bCs/>
          <w:position w:val="1"/>
          <w:sz w:val="28"/>
          <w:szCs w:val="28"/>
        </w:rPr>
        <w:t xml:space="preserve">н </w:t>
      </w:r>
      <w:r w:rsidRPr="00CA4934">
        <w:rPr>
          <w:rFonts w:ascii="Times New Roman" w:eastAsia="SchoolBookSanPin" w:hAnsi="Times New Roman"/>
          <w:position w:val="1"/>
          <w:sz w:val="28"/>
          <w:szCs w:val="28"/>
        </w:rPr>
        <w:t xml:space="preserve">и </w:t>
      </w:r>
      <w:r w:rsidRPr="00CA4934">
        <w:rPr>
          <w:rFonts w:ascii="Times New Roman" w:eastAsia="SchoolBookSanPin" w:hAnsi="Times New Roman"/>
          <w:bCs/>
          <w:position w:val="1"/>
          <w:sz w:val="28"/>
          <w:szCs w:val="28"/>
        </w:rPr>
        <w:t xml:space="preserve">нн </w:t>
      </w:r>
      <w:r w:rsidRPr="00CA4934">
        <w:rPr>
          <w:rFonts w:ascii="Times New Roman" w:eastAsia="SchoolBookSanPin" w:hAnsi="Times New Roman"/>
          <w:position w:val="1"/>
          <w:sz w:val="28"/>
          <w:szCs w:val="28"/>
        </w:rPr>
        <w:t>в именах прилагательных.</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Правописание суффиксов -</w:t>
      </w:r>
      <w:r w:rsidRPr="00CA4934">
        <w:rPr>
          <w:rFonts w:ascii="Times New Roman" w:eastAsia="SchoolBookSanPin" w:hAnsi="Times New Roman"/>
          <w:bCs/>
          <w:position w:val="1"/>
          <w:sz w:val="28"/>
          <w:szCs w:val="28"/>
        </w:rPr>
        <w:t>к</w:t>
      </w:r>
      <w:r w:rsidRPr="00CA4934">
        <w:rPr>
          <w:rFonts w:ascii="Times New Roman" w:eastAsia="SchoolBookSanPin" w:hAnsi="Times New Roman"/>
          <w:position w:val="1"/>
          <w:sz w:val="28"/>
          <w:szCs w:val="28"/>
        </w:rPr>
        <w:t>- и -</w:t>
      </w:r>
      <w:r w:rsidRPr="00CA4934">
        <w:rPr>
          <w:rFonts w:ascii="Times New Roman" w:eastAsia="SchoolBookSanPin" w:hAnsi="Times New Roman"/>
          <w:bCs/>
          <w:position w:val="1"/>
          <w:sz w:val="28"/>
          <w:szCs w:val="28"/>
        </w:rPr>
        <w:t>ск</w:t>
      </w:r>
      <w:r w:rsidRPr="00CA4934">
        <w:rPr>
          <w:rFonts w:ascii="Times New Roman" w:eastAsia="SchoolBookSanPin" w:hAnsi="Times New Roman"/>
          <w:position w:val="1"/>
          <w:sz w:val="28"/>
          <w:szCs w:val="28"/>
        </w:rPr>
        <w:t>- имён прилагательных.</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Правописание сложных имён прилагательных.</w:t>
      </w:r>
    </w:p>
    <w:p w:rsidR="004934D1" w:rsidRPr="00CA4934" w:rsidRDefault="004934D1" w:rsidP="004934D1">
      <w:pPr>
        <w:spacing w:after="0" w:line="353"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Нормы произношения имён прилагательных, нормы ударения (в рамках изученного).</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lastRenderedPageBreak/>
        <w:t>Орфографический анализ имени прилагательного (в рамках изученного).</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19.7.5.3.3. </w:t>
      </w:r>
      <w:r w:rsidRPr="00CA4934">
        <w:rPr>
          <w:rFonts w:ascii="Times New Roman" w:eastAsia="SchoolBookSanPin" w:hAnsi="Times New Roman"/>
          <w:bCs/>
          <w:position w:val="1"/>
          <w:sz w:val="28"/>
          <w:szCs w:val="28"/>
        </w:rPr>
        <w:t>Имя числительное.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Общее грамматическое значение имени числительного. Синтаксические функции имён числительных.</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Разряды имён числительных по значению: количественные</w:t>
      </w:r>
      <w:r w:rsidRPr="00CA4934">
        <w:rPr>
          <w:rFonts w:ascii="Times New Roman" w:eastAsia="SchoolBookSanPin" w:hAnsi="Times New Roman"/>
          <w:sz w:val="28"/>
          <w:szCs w:val="28"/>
        </w:rPr>
        <w:t xml:space="preserve"> (</w:t>
      </w:r>
      <w:r w:rsidRPr="00CA4934">
        <w:rPr>
          <w:rFonts w:ascii="Times New Roman" w:eastAsia="SchoolBookSanPin" w:hAnsi="Times New Roman"/>
          <w:position w:val="1"/>
          <w:sz w:val="28"/>
          <w:szCs w:val="28"/>
        </w:rPr>
        <w:t>целые, дробные, собирательные), порядковые числительные.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Разряды имён числительных по строению: простые, сложные, составные числительные.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Словообразование имён числительных.</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Склонение количественных и порядковых имён числительных.</w:t>
      </w:r>
    </w:p>
    <w:p w:rsidR="004934D1" w:rsidRPr="00CA4934" w:rsidRDefault="004934D1" w:rsidP="004934D1">
      <w:pPr>
        <w:spacing w:after="0" w:line="353"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Правильное образование форм имён числительных.</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Правильное употребление собирательных имён числительных.</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Морфологический анализ имён числительных.</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 xml:space="preserve">Правила правописания имён числительных: написание </w:t>
      </w:r>
      <w:r w:rsidRPr="00CA4934">
        <w:rPr>
          <w:rFonts w:ascii="Times New Roman" w:eastAsia="SchoolBookSanPin" w:hAnsi="Times New Roman"/>
          <w:bCs/>
          <w:position w:val="1"/>
          <w:sz w:val="28"/>
          <w:szCs w:val="28"/>
        </w:rPr>
        <w:t xml:space="preserve">ь </w:t>
      </w:r>
      <w:r w:rsidRPr="00CA4934">
        <w:rPr>
          <w:rFonts w:ascii="Times New Roman" w:eastAsia="SchoolBookSanPin" w:hAnsi="Times New Roman"/>
          <w:position w:val="1"/>
          <w:sz w:val="28"/>
          <w:szCs w:val="28"/>
        </w:rPr>
        <w:t>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4934D1" w:rsidRPr="00CA4934" w:rsidRDefault="004934D1" w:rsidP="004934D1">
      <w:pPr>
        <w:spacing w:after="0" w:line="353" w:lineRule="auto"/>
        <w:ind w:firstLine="709"/>
        <w:jc w:val="both"/>
        <w:rPr>
          <w:rFonts w:ascii="Times New Roman" w:eastAsia="SchoolBookSanPin" w:hAnsi="Times New Roman"/>
          <w:bCs/>
          <w:position w:val="1"/>
          <w:sz w:val="28"/>
          <w:szCs w:val="28"/>
        </w:rPr>
      </w:pPr>
      <w:r w:rsidRPr="00CA4934">
        <w:rPr>
          <w:rFonts w:ascii="Times New Roman" w:eastAsia="SchoolBookSanPin" w:hAnsi="Times New Roman"/>
          <w:bCs/>
          <w:position w:val="1"/>
          <w:sz w:val="28"/>
          <w:szCs w:val="28"/>
        </w:rPr>
        <w:t>Орфографический анализ имён числительных (в рамках изученного).</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19.7.5.3.4. </w:t>
      </w:r>
      <w:r w:rsidRPr="00CA4934">
        <w:rPr>
          <w:rFonts w:ascii="Times New Roman" w:eastAsia="SchoolBookSanPin" w:hAnsi="Times New Roman"/>
          <w:bCs/>
          <w:position w:val="1"/>
          <w:sz w:val="28"/>
          <w:szCs w:val="28"/>
        </w:rPr>
        <w:t>Местоимение.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Общее грамматическое значение местоимения. Синтаксические функции местоимений. Роль местоимений в речи.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4934D1" w:rsidRPr="00CA4934" w:rsidRDefault="004934D1" w:rsidP="004934D1">
      <w:pPr>
        <w:spacing w:after="0" w:line="353"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Склонение местоимений.</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Словообразование местоимений.</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Морфологический анализ местоимений.</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 xml:space="preserve">Употребление местоимений в соответствии с требованиями русского речевого этикета, в том числе местоимения 3-го лица в соответствии со </w:t>
      </w:r>
      <w:r w:rsidRPr="00CA4934">
        <w:rPr>
          <w:rFonts w:ascii="Times New Roman" w:eastAsia="SchoolBookSanPin" w:hAnsi="Times New Roman"/>
          <w:position w:val="1"/>
          <w:sz w:val="28"/>
          <w:szCs w:val="28"/>
        </w:rPr>
        <w:lastRenderedPageBreak/>
        <w:t>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 xml:space="preserve">Правила правописания местоимений: правописание местоимений с </w:t>
      </w:r>
      <w:r w:rsidRPr="00CA4934">
        <w:rPr>
          <w:rFonts w:ascii="Times New Roman" w:eastAsia="SchoolBookSanPin" w:hAnsi="Times New Roman"/>
          <w:bCs/>
          <w:position w:val="1"/>
          <w:sz w:val="28"/>
          <w:szCs w:val="28"/>
        </w:rPr>
        <w:t xml:space="preserve">не </w:t>
      </w:r>
      <w:r w:rsidRPr="00CA4934">
        <w:rPr>
          <w:rFonts w:ascii="Times New Roman" w:eastAsia="SchoolBookSanPin" w:hAnsi="Times New Roman"/>
          <w:position w:val="1"/>
          <w:sz w:val="28"/>
          <w:szCs w:val="28"/>
        </w:rPr>
        <w:t xml:space="preserve">и </w:t>
      </w:r>
      <w:r w:rsidRPr="00CA4934">
        <w:rPr>
          <w:rFonts w:ascii="Times New Roman" w:eastAsia="SchoolBookSanPin" w:hAnsi="Times New Roman"/>
          <w:bCs/>
          <w:position w:val="1"/>
          <w:sz w:val="28"/>
          <w:szCs w:val="28"/>
        </w:rPr>
        <w:t>ни</w:t>
      </w:r>
      <w:r w:rsidRPr="00CA4934">
        <w:rPr>
          <w:rFonts w:ascii="Times New Roman" w:eastAsia="SchoolBookSanPin" w:hAnsi="Times New Roman"/>
          <w:position w:val="1"/>
          <w:sz w:val="28"/>
          <w:szCs w:val="28"/>
        </w:rPr>
        <w:t>; слитное, раздельное и дефисное написание местоимений.</w:t>
      </w:r>
    </w:p>
    <w:p w:rsidR="004934D1" w:rsidRPr="00CA4934" w:rsidRDefault="004934D1" w:rsidP="004934D1">
      <w:pPr>
        <w:spacing w:after="0" w:line="353" w:lineRule="auto"/>
        <w:ind w:firstLine="709"/>
        <w:jc w:val="both"/>
        <w:rPr>
          <w:rFonts w:ascii="Times New Roman" w:eastAsia="SchoolBookSanPin" w:hAnsi="Times New Roman"/>
          <w:bCs/>
          <w:position w:val="1"/>
          <w:sz w:val="28"/>
          <w:szCs w:val="28"/>
        </w:rPr>
      </w:pPr>
      <w:r w:rsidRPr="00CA4934">
        <w:rPr>
          <w:rFonts w:ascii="Times New Roman" w:eastAsia="SchoolBookSanPin" w:hAnsi="Times New Roman"/>
          <w:bCs/>
          <w:position w:val="1"/>
          <w:sz w:val="28"/>
          <w:szCs w:val="28"/>
        </w:rPr>
        <w:t>Орфографический анализ местоимений (в рамках изученного).</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19.7.5.3.5. </w:t>
      </w:r>
      <w:r w:rsidRPr="00CA4934">
        <w:rPr>
          <w:rFonts w:ascii="Times New Roman" w:eastAsia="SchoolBookSanPin" w:hAnsi="Times New Roman"/>
          <w:bCs/>
          <w:position w:val="1"/>
          <w:sz w:val="28"/>
          <w:szCs w:val="28"/>
        </w:rPr>
        <w:t>Глагол.</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Переходные и непереходные глаголы.</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Разноспрягаемые глаголы.</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Безличные глаголы. Использование личных глаголов в безличном значении.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Морфологический анализ глаголов.</w:t>
      </w:r>
    </w:p>
    <w:p w:rsidR="004934D1" w:rsidRPr="00CA4934" w:rsidRDefault="004934D1" w:rsidP="004934D1">
      <w:pPr>
        <w:spacing w:after="0" w:line="353"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 xml:space="preserve">Использование </w:t>
      </w:r>
      <w:r w:rsidRPr="00CA4934">
        <w:rPr>
          <w:rFonts w:ascii="Times New Roman" w:eastAsia="SchoolBookSanPin" w:hAnsi="Times New Roman"/>
          <w:bCs/>
          <w:position w:val="1"/>
          <w:sz w:val="28"/>
          <w:szCs w:val="28"/>
        </w:rPr>
        <w:t xml:space="preserve">ь </w:t>
      </w:r>
      <w:r w:rsidRPr="00CA4934">
        <w:rPr>
          <w:rFonts w:ascii="Times New Roman" w:eastAsia="SchoolBookSanPin" w:hAnsi="Times New Roman"/>
          <w:position w:val="1"/>
          <w:sz w:val="28"/>
          <w:szCs w:val="28"/>
        </w:rPr>
        <w:t>как показателя грамматической формы в повелительном наклонении глагола.</w:t>
      </w:r>
    </w:p>
    <w:p w:rsidR="004934D1" w:rsidRPr="00CA4934" w:rsidRDefault="004934D1" w:rsidP="004934D1">
      <w:pPr>
        <w:spacing w:after="0" w:line="353"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Орфографический анализ глаголов (в рамках изученного).</w:t>
      </w:r>
    </w:p>
    <w:p w:rsidR="004934D1" w:rsidRPr="00CA4934" w:rsidRDefault="004934D1" w:rsidP="004934D1">
      <w:pPr>
        <w:spacing w:after="0" w:line="353" w:lineRule="auto"/>
        <w:ind w:firstLine="709"/>
        <w:rPr>
          <w:rFonts w:ascii="Times New Roman" w:eastAsia="OfficinaSansBoldITC" w:hAnsi="Times New Roman"/>
          <w:sz w:val="28"/>
          <w:szCs w:val="28"/>
        </w:rPr>
      </w:pPr>
      <w:r w:rsidRPr="00CA4934">
        <w:rPr>
          <w:rFonts w:ascii="Times New Roman" w:eastAsia="OfficinaSansBoldITC" w:hAnsi="Times New Roman"/>
          <w:sz w:val="28"/>
          <w:szCs w:val="28"/>
        </w:rPr>
        <w:t>19.8. Содержание обучения в 7 классе.</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19.8.1. Общие сведения о языке.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Русский язык как развивающееся явление. Взаимосвязь языка, культуры и истории народа.</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19.8.2. Язык и речь.</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Монолог-описание, монолог-рассуждение, монолог-повествование.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Виды диалога: побуждение к действию, обмен мнениями, запрос информации, сообщение информации.</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19.8.3. Текст.</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Текст как речевое произведение. Основные признаки текста (</w:t>
      </w:r>
      <w:r w:rsidRPr="00CA4934">
        <w:rPr>
          <w:rFonts w:ascii="Times New Roman" w:eastAsia="SchoolBookSanPin" w:hAnsi="Times New Roman"/>
          <w:position w:val="1"/>
          <w:sz w:val="28"/>
          <w:szCs w:val="28"/>
        </w:rPr>
        <w:t>обобщение).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lastRenderedPageBreak/>
        <w:t>Структура текста. Абзац.</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Информационная переработка текста: план текста (простой, сложный; назывной, вопросный, тезисный); главная и второстепенная информация текста.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Способы и средства связи предложений в тексте (обобщение).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Языковые средства выразительности в тексте: фонетические</w:t>
      </w:r>
      <w:r w:rsidRPr="00CA4934">
        <w:rPr>
          <w:rFonts w:ascii="Times New Roman" w:eastAsia="SchoolBookSanPin" w:hAnsi="Times New Roman"/>
          <w:sz w:val="28"/>
          <w:szCs w:val="28"/>
        </w:rPr>
        <w:t xml:space="preserve"> (</w:t>
      </w:r>
      <w:r w:rsidRPr="00CA4934">
        <w:rPr>
          <w:rFonts w:ascii="Times New Roman" w:eastAsia="SchoolBookSanPin" w:hAnsi="Times New Roman"/>
          <w:position w:val="1"/>
          <w:sz w:val="28"/>
          <w:szCs w:val="28"/>
        </w:rPr>
        <w:t>звукопись), словообразовательные, лексические (обобщение).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Рассуждение как функционально-смысловой тип речи.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Структурные особенности текста-рассуждения.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19.8.4. Функциональные разновидности языка.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Публицистический стиль. Сфера употребления, функции, языковые особенности.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Жанры публицистического стиля (репортаж, заметка, интервью).</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Употребление языковых средств выразительности в текстах публицистического стиля.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Официально-деловой стиль. Сфера употребления, функции, языковые особенности. Инструкция.</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 xml:space="preserve">19.8.5. Система языка. </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19.8.5.1. Морфология. Культура речи. Орфография.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Морфология как раздел науки о языке (обобщение).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19.8.5.2. </w:t>
      </w:r>
      <w:r w:rsidRPr="00CA4934">
        <w:rPr>
          <w:rFonts w:ascii="Times New Roman" w:eastAsia="SchoolBookSanPin" w:hAnsi="Times New Roman"/>
          <w:bCs/>
          <w:position w:val="1"/>
          <w:sz w:val="28"/>
          <w:szCs w:val="28"/>
        </w:rPr>
        <w:t>Причастие.</w:t>
      </w:r>
    </w:p>
    <w:p w:rsidR="004934D1" w:rsidRPr="00CA4934" w:rsidRDefault="004934D1" w:rsidP="004934D1">
      <w:pPr>
        <w:spacing w:after="0" w:line="353"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Причастие как особая форма глагола. Признаки глагола и имени прилагательного в причастии. Синтаксические функции причастия, роль в речи.</w:t>
      </w:r>
    </w:p>
    <w:p w:rsidR="004934D1" w:rsidRPr="00CA4934" w:rsidRDefault="004934D1" w:rsidP="004934D1">
      <w:pPr>
        <w:spacing w:after="0" w:line="353"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lastRenderedPageBreak/>
        <w:t>Причастный оборот. Знаки препинания в предложениях с причастным оборотом.</w:t>
      </w:r>
    </w:p>
    <w:p w:rsidR="004934D1" w:rsidRPr="00CA4934" w:rsidRDefault="004934D1" w:rsidP="004934D1">
      <w:pPr>
        <w:spacing w:after="0" w:line="353"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Действительные и страдательные причастия.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Полные и краткие формы страдательных причастий.</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sidRPr="00CA4934">
        <w:rPr>
          <w:rFonts w:ascii="Times New Roman" w:eastAsia="SchoolBookSanPin" w:hAnsi="Times New Roman"/>
          <w:bCs/>
          <w:position w:val="1"/>
          <w:sz w:val="28"/>
          <w:szCs w:val="28"/>
        </w:rPr>
        <w:t>висящий — висячий</w:t>
      </w:r>
      <w:r w:rsidRPr="00CA4934">
        <w:rPr>
          <w:rFonts w:ascii="Times New Roman" w:eastAsia="SchoolBookSanPin" w:hAnsi="Times New Roman"/>
          <w:position w:val="1"/>
          <w:sz w:val="28"/>
          <w:szCs w:val="28"/>
        </w:rPr>
        <w:t xml:space="preserve">, </w:t>
      </w:r>
      <w:r w:rsidRPr="00CA4934">
        <w:rPr>
          <w:rFonts w:ascii="Times New Roman" w:eastAsia="SchoolBookSanPin" w:hAnsi="Times New Roman"/>
          <w:bCs/>
          <w:position w:val="1"/>
          <w:sz w:val="28"/>
          <w:szCs w:val="28"/>
        </w:rPr>
        <w:t>горящий — горячий</w:t>
      </w:r>
      <w:r w:rsidRPr="00CA4934">
        <w:rPr>
          <w:rFonts w:ascii="Times New Roman" w:eastAsia="SchoolBookSanPin" w:hAnsi="Times New Roman"/>
          <w:position w:val="1"/>
          <w:sz w:val="28"/>
          <w:szCs w:val="28"/>
        </w:rPr>
        <w:t>). Ударение в некоторых формах причастий.</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Морфологический анализ причастий.</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 xml:space="preserve">Правописание гласных в суффиксах причастий. Правописание </w:t>
      </w:r>
      <w:r w:rsidRPr="00CA4934">
        <w:rPr>
          <w:rFonts w:ascii="Times New Roman" w:eastAsia="SchoolBookSanPin" w:hAnsi="Times New Roman"/>
          <w:bCs/>
          <w:position w:val="1"/>
          <w:sz w:val="28"/>
          <w:szCs w:val="28"/>
        </w:rPr>
        <w:t xml:space="preserve">н </w:t>
      </w:r>
      <w:r w:rsidRPr="00CA4934">
        <w:rPr>
          <w:rFonts w:ascii="Times New Roman" w:eastAsia="SchoolBookSanPin" w:hAnsi="Times New Roman"/>
          <w:position w:val="1"/>
          <w:sz w:val="28"/>
          <w:szCs w:val="28"/>
        </w:rPr>
        <w:t xml:space="preserve">и </w:t>
      </w:r>
      <w:r w:rsidRPr="00CA4934">
        <w:rPr>
          <w:rFonts w:ascii="Times New Roman" w:eastAsia="SchoolBookSanPin" w:hAnsi="Times New Roman"/>
          <w:bCs/>
          <w:position w:val="1"/>
          <w:sz w:val="28"/>
          <w:szCs w:val="28"/>
        </w:rPr>
        <w:t xml:space="preserve">нн </w:t>
      </w:r>
      <w:r w:rsidRPr="00CA4934">
        <w:rPr>
          <w:rFonts w:ascii="Times New Roman" w:eastAsia="SchoolBookSanPin" w:hAnsi="Times New Roman"/>
          <w:position w:val="1"/>
          <w:sz w:val="28"/>
          <w:szCs w:val="28"/>
        </w:rPr>
        <w:t>в суффиксах причастий и отглагольных имён прилагательных.</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 xml:space="preserve">Слитное и раздельное написание </w:t>
      </w:r>
      <w:r w:rsidRPr="00CA4934">
        <w:rPr>
          <w:rFonts w:ascii="Times New Roman" w:eastAsia="SchoolBookSanPin" w:hAnsi="Times New Roman"/>
          <w:bCs/>
          <w:position w:val="1"/>
          <w:sz w:val="28"/>
          <w:szCs w:val="28"/>
        </w:rPr>
        <w:t xml:space="preserve">не </w:t>
      </w:r>
      <w:r w:rsidRPr="00CA4934">
        <w:rPr>
          <w:rFonts w:ascii="Times New Roman" w:eastAsia="SchoolBookSanPin" w:hAnsi="Times New Roman"/>
          <w:position w:val="1"/>
          <w:sz w:val="28"/>
          <w:szCs w:val="28"/>
        </w:rPr>
        <w:t>с причастиями.</w:t>
      </w:r>
    </w:p>
    <w:p w:rsidR="004934D1" w:rsidRPr="00CA4934" w:rsidRDefault="004934D1" w:rsidP="004934D1">
      <w:pPr>
        <w:spacing w:after="0" w:line="353"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Орфографический анализ причастий (в рамках изученного).</w:t>
      </w:r>
    </w:p>
    <w:p w:rsidR="004934D1" w:rsidRPr="00CA4934" w:rsidRDefault="004934D1" w:rsidP="004934D1">
      <w:pPr>
        <w:spacing w:after="0" w:line="353"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Синтаксический и пунктуационный анализ предложений с причастным оборотом (в рамках изученного).</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19.8.5.3. </w:t>
      </w:r>
      <w:r w:rsidRPr="00CA4934">
        <w:rPr>
          <w:rFonts w:ascii="Times New Roman" w:eastAsia="SchoolBookSanPin" w:hAnsi="Times New Roman"/>
          <w:bCs/>
          <w:position w:val="1"/>
          <w:sz w:val="28"/>
          <w:szCs w:val="28"/>
        </w:rPr>
        <w:t>Деепричастие.</w:t>
      </w:r>
    </w:p>
    <w:p w:rsidR="004934D1" w:rsidRPr="00CA4934" w:rsidRDefault="004934D1" w:rsidP="004934D1">
      <w:pPr>
        <w:spacing w:after="0" w:line="353"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Деепричастие как особая форма глагола. Признаки глагола и наречия в деепричастии. Синтаксическая функция деепричастия, роль в речи.</w:t>
      </w:r>
    </w:p>
    <w:p w:rsidR="004934D1" w:rsidRPr="00CA4934" w:rsidRDefault="004934D1" w:rsidP="004934D1">
      <w:pPr>
        <w:spacing w:after="0" w:line="353"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Деепричастия совершенного и несовершенного вида. Постановка ударения в деепричастиях.</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Морфологический анализ деепричастий.</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 xml:space="preserve">Правописание гласных в суффиксах деепричастий. Слитное и раздельное написание </w:t>
      </w:r>
      <w:r w:rsidRPr="00CA4934">
        <w:rPr>
          <w:rFonts w:ascii="Times New Roman" w:eastAsia="SchoolBookSanPin" w:hAnsi="Times New Roman"/>
          <w:bCs/>
          <w:position w:val="1"/>
          <w:sz w:val="28"/>
          <w:szCs w:val="28"/>
        </w:rPr>
        <w:t xml:space="preserve">не </w:t>
      </w:r>
      <w:r w:rsidRPr="00CA4934">
        <w:rPr>
          <w:rFonts w:ascii="Times New Roman" w:eastAsia="SchoolBookSanPin" w:hAnsi="Times New Roman"/>
          <w:position w:val="1"/>
          <w:sz w:val="28"/>
          <w:szCs w:val="28"/>
        </w:rPr>
        <w:t>с деепричастиями.</w:t>
      </w:r>
    </w:p>
    <w:p w:rsidR="004934D1" w:rsidRPr="00CA4934" w:rsidRDefault="004934D1" w:rsidP="004934D1">
      <w:pPr>
        <w:spacing w:after="0" w:line="353"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Орфографический анализ деепричастий (в рамках изученного).</w:t>
      </w:r>
    </w:p>
    <w:p w:rsidR="004934D1" w:rsidRPr="00CA4934" w:rsidRDefault="004934D1" w:rsidP="004934D1">
      <w:pPr>
        <w:spacing w:after="0" w:line="353"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Синтаксический и пунктуационный анализ предложений с деепричастным оборотом (в рамках изученного).</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lastRenderedPageBreak/>
        <w:t>19.8.5.4. </w:t>
      </w:r>
      <w:r w:rsidRPr="00CA4934">
        <w:rPr>
          <w:rFonts w:ascii="Times New Roman" w:eastAsia="SchoolBookSanPin" w:hAnsi="Times New Roman"/>
          <w:bCs/>
          <w:position w:val="1"/>
          <w:sz w:val="28"/>
          <w:szCs w:val="28"/>
        </w:rPr>
        <w:t>Наречие.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 xml:space="preserve">Общее грамматическое значение наречий. </w:t>
      </w:r>
      <w:r w:rsidRPr="00CA4934">
        <w:rPr>
          <w:rFonts w:ascii="Times New Roman" w:eastAsia="SchoolBookSanPin" w:hAnsi="Times New Roman"/>
          <w:sz w:val="28"/>
          <w:szCs w:val="28"/>
        </w:rPr>
        <w:t>Синтаксические свойства наречий. Роль в речи.</w:t>
      </w:r>
    </w:p>
    <w:p w:rsidR="004934D1" w:rsidRPr="00CA4934" w:rsidRDefault="004934D1" w:rsidP="004934D1">
      <w:pPr>
        <w:spacing w:after="0" w:line="353"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 xml:space="preserve">Разряды наречий по значению. Простая и составная формы сравнительной и превосходной степеней сравнения наречий. </w:t>
      </w:r>
      <w:r w:rsidRPr="00CA4934">
        <w:rPr>
          <w:rFonts w:ascii="Times New Roman" w:eastAsia="SchoolBookSanPin" w:hAnsi="Times New Roman"/>
          <w:sz w:val="28"/>
          <w:szCs w:val="28"/>
        </w:rPr>
        <w:t>Нормы постановки ударения в наречиях, нормы произношения наречий. Нормы образования степеней сравнения наречий.</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Словообразование наречий.</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Морфологический анализ наречий.</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 xml:space="preserve">Правописание наречий: слитное, раздельное, дефисное написание; слитное и раздельное написание </w:t>
      </w:r>
      <w:r w:rsidRPr="00CA4934">
        <w:rPr>
          <w:rFonts w:ascii="Times New Roman" w:eastAsia="SchoolBookSanPin" w:hAnsi="Times New Roman"/>
          <w:bCs/>
          <w:position w:val="1"/>
          <w:sz w:val="28"/>
          <w:szCs w:val="28"/>
        </w:rPr>
        <w:t xml:space="preserve">не </w:t>
      </w:r>
      <w:r w:rsidRPr="00CA4934">
        <w:rPr>
          <w:rFonts w:ascii="Times New Roman" w:eastAsia="SchoolBookSanPin" w:hAnsi="Times New Roman"/>
          <w:position w:val="1"/>
          <w:sz w:val="28"/>
          <w:szCs w:val="28"/>
        </w:rPr>
        <w:t xml:space="preserve">с наречиями; </w:t>
      </w:r>
      <w:r w:rsidRPr="00CA4934">
        <w:rPr>
          <w:rFonts w:ascii="Times New Roman" w:eastAsia="SchoolBookSanPin" w:hAnsi="Times New Roman"/>
          <w:bCs/>
          <w:position w:val="1"/>
          <w:sz w:val="28"/>
          <w:szCs w:val="28"/>
        </w:rPr>
        <w:t xml:space="preserve">н </w:t>
      </w:r>
      <w:r w:rsidRPr="00CA4934">
        <w:rPr>
          <w:rFonts w:ascii="Times New Roman" w:eastAsia="SchoolBookSanPin" w:hAnsi="Times New Roman"/>
          <w:position w:val="1"/>
          <w:sz w:val="28"/>
          <w:szCs w:val="28"/>
        </w:rPr>
        <w:t xml:space="preserve">и </w:t>
      </w:r>
      <w:r w:rsidRPr="00CA4934">
        <w:rPr>
          <w:rFonts w:ascii="Times New Roman" w:eastAsia="SchoolBookSanPin" w:hAnsi="Times New Roman"/>
          <w:bCs/>
          <w:position w:val="1"/>
          <w:sz w:val="28"/>
          <w:szCs w:val="28"/>
        </w:rPr>
        <w:t xml:space="preserve">нн </w:t>
      </w:r>
      <w:r w:rsidRPr="00CA4934">
        <w:rPr>
          <w:rFonts w:ascii="Times New Roman" w:eastAsia="SchoolBookSanPin" w:hAnsi="Times New Roman"/>
          <w:position w:val="1"/>
          <w:sz w:val="28"/>
          <w:szCs w:val="28"/>
        </w:rPr>
        <w:t>в наречиях на -</w:t>
      </w:r>
      <w:r w:rsidRPr="00CA4934">
        <w:rPr>
          <w:rFonts w:ascii="Times New Roman" w:eastAsia="SchoolBookSanPin" w:hAnsi="Times New Roman"/>
          <w:bCs/>
          <w:position w:val="1"/>
          <w:sz w:val="28"/>
          <w:szCs w:val="28"/>
        </w:rPr>
        <w:t xml:space="preserve">о </w:t>
      </w:r>
      <w:r w:rsidRPr="00CA4934">
        <w:rPr>
          <w:rFonts w:ascii="Times New Roman" w:eastAsia="SchoolBookSanPin" w:hAnsi="Times New Roman"/>
          <w:position w:val="1"/>
          <w:sz w:val="28"/>
          <w:szCs w:val="28"/>
        </w:rPr>
        <w:t>(-</w:t>
      </w:r>
      <w:r w:rsidRPr="00CA4934">
        <w:rPr>
          <w:rFonts w:ascii="Times New Roman" w:eastAsia="SchoolBookSanPin" w:hAnsi="Times New Roman"/>
          <w:bCs/>
          <w:position w:val="1"/>
          <w:sz w:val="28"/>
          <w:szCs w:val="28"/>
        </w:rPr>
        <w:t>е</w:t>
      </w:r>
      <w:r w:rsidRPr="00CA4934">
        <w:rPr>
          <w:rFonts w:ascii="Times New Roman" w:eastAsia="SchoolBookSanPin" w:hAnsi="Times New Roman"/>
          <w:position w:val="1"/>
          <w:sz w:val="28"/>
          <w:szCs w:val="28"/>
        </w:rPr>
        <w:t>); правописание суффиксов -</w:t>
      </w:r>
      <w:r w:rsidRPr="00CA4934">
        <w:rPr>
          <w:rFonts w:ascii="Times New Roman" w:eastAsia="SchoolBookSanPin" w:hAnsi="Times New Roman"/>
          <w:bCs/>
          <w:position w:val="1"/>
          <w:sz w:val="28"/>
          <w:szCs w:val="28"/>
        </w:rPr>
        <w:t xml:space="preserve">а </w:t>
      </w:r>
      <w:r w:rsidRPr="00CA4934">
        <w:rPr>
          <w:rFonts w:ascii="Times New Roman" w:eastAsia="SchoolBookSanPin" w:hAnsi="Times New Roman"/>
          <w:position w:val="1"/>
          <w:sz w:val="28"/>
          <w:szCs w:val="28"/>
        </w:rPr>
        <w:t>и -</w:t>
      </w:r>
      <w:r w:rsidRPr="00CA4934">
        <w:rPr>
          <w:rFonts w:ascii="Times New Roman" w:eastAsia="SchoolBookSanPin" w:hAnsi="Times New Roman"/>
          <w:bCs/>
          <w:position w:val="1"/>
          <w:sz w:val="28"/>
          <w:szCs w:val="28"/>
        </w:rPr>
        <w:t xml:space="preserve">о </w:t>
      </w:r>
      <w:r w:rsidRPr="00CA4934">
        <w:rPr>
          <w:rFonts w:ascii="Times New Roman" w:eastAsia="SchoolBookSanPin" w:hAnsi="Times New Roman"/>
          <w:position w:val="1"/>
          <w:sz w:val="28"/>
          <w:szCs w:val="28"/>
        </w:rPr>
        <w:t xml:space="preserve">наречий с приставками </w:t>
      </w:r>
      <w:r w:rsidRPr="00CA4934">
        <w:rPr>
          <w:rFonts w:ascii="Times New Roman" w:eastAsia="SchoolBookSanPin" w:hAnsi="Times New Roman"/>
          <w:bCs/>
          <w:position w:val="1"/>
          <w:sz w:val="28"/>
          <w:szCs w:val="28"/>
        </w:rPr>
        <w:t>из-</w:t>
      </w:r>
      <w:r w:rsidRPr="00CA4934">
        <w:rPr>
          <w:rFonts w:ascii="Times New Roman" w:eastAsia="SchoolBookSanPin" w:hAnsi="Times New Roman"/>
          <w:position w:val="1"/>
          <w:sz w:val="28"/>
          <w:szCs w:val="28"/>
        </w:rPr>
        <w:t xml:space="preserve">, </w:t>
      </w:r>
      <w:r w:rsidRPr="00CA4934">
        <w:rPr>
          <w:rFonts w:ascii="Times New Roman" w:eastAsia="SchoolBookSanPin" w:hAnsi="Times New Roman"/>
          <w:bCs/>
          <w:position w:val="1"/>
          <w:sz w:val="28"/>
          <w:szCs w:val="28"/>
        </w:rPr>
        <w:t>до-</w:t>
      </w:r>
      <w:r w:rsidRPr="00CA4934">
        <w:rPr>
          <w:rFonts w:ascii="Times New Roman" w:eastAsia="SchoolBookSanPin" w:hAnsi="Times New Roman"/>
          <w:position w:val="1"/>
          <w:sz w:val="28"/>
          <w:szCs w:val="28"/>
        </w:rPr>
        <w:t xml:space="preserve">, </w:t>
      </w:r>
      <w:r w:rsidRPr="00CA4934">
        <w:rPr>
          <w:rFonts w:ascii="Times New Roman" w:eastAsia="SchoolBookSanPin" w:hAnsi="Times New Roman"/>
          <w:bCs/>
          <w:position w:val="1"/>
          <w:sz w:val="28"/>
          <w:szCs w:val="28"/>
        </w:rPr>
        <w:t>с-</w:t>
      </w:r>
      <w:r w:rsidRPr="00CA4934">
        <w:rPr>
          <w:rFonts w:ascii="Times New Roman" w:eastAsia="SchoolBookSanPin" w:hAnsi="Times New Roman"/>
          <w:position w:val="1"/>
          <w:sz w:val="28"/>
          <w:szCs w:val="28"/>
        </w:rPr>
        <w:t xml:space="preserve">, </w:t>
      </w:r>
      <w:r w:rsidRPr="00CA4934">
        <w:rPr>
          <w:rFonts w:ascii="Times New Roman" w:eastAsia="SchoolBookSanPin" w:hAnsi="Times New Roman"/>
          <w:bCs/>
          <w:position w:val="1"/>
          <w:sz w:val="28"/>
          <w:szCs w:val="28"/>
        </w:rPr>
        <w:t>в-</w:t>
      </w:r>
      <w:r w:rsidRPr="00CA4934">
        <w:rPr>
          <w:rFonts w:ascii="Times New Roman" w:eastAsia="SchoolBookSanPin" w:hAnsi="Times New Roman"/>
          <w:position w:val="1"/>
          <w:sz w:val="28"/>
          <w:szCs w:val="28"/>
        </w:rPr>
        <w:t xml:space="preserve">, </w:t>
      </w:r>
      <w:r w:rsidRPr="00CA4934">
        <w:rPr>
          <w:rFonts w:ascii="Times New Roman" w:eastAsia="SchoolBookSanPin" w:hAnsi="Times New Roman"/>
          <w:bCs/>
          <w:position w:val="1"/>
          <w:sz w:val="28"/>
          <w:szCs w:val="28"/>
        </w:rPr>
        <w:t>на-</w:t>
      </w:r>
      <w:r w:rsidRPr="00CA4934">
        <w:rPr>
          <w:rFonts w:ascii="Times New Roman" w:eastAsia="SchoolBookSanPin" w:hAnsi="Times New Roman"/>
          <w:position w:val="1"/>
          <w:sz w:val="28"/>
          <w:szCs w:val="28"/>
        </w:rPr>
        <w:t xml:space="preserve">, </w:t>
      </w:r>
      <w:r w:rsidRPr="00CA4934">
        <w:rPr>
          <w:rFonts w:ascii="Times New Roman" w:eastAsia="SchoolBookSanPin" w:hAnsi="Times New Roman"/>
          <w:bCs/>
          <w:position w:val="1"/>
          <w:sz w:val="28"/>
          <w:szCs w:val="28"/>
        </w:rPr>
        <w:t>за-</w:t>
      </w:r>
      <w:r w:rsidRPr="00CA4934">
        <w:rPr>
          <w:rFonts w:ascii="Times New Roman" w:eastAsia="SchoolBookSanPin" w:hAnsi="Times New Roman"/>
          <w:position w:val="1"/>
          <w:sz w:val="28"/>
          <w:szCs w:val="28"/>
        </w:rPr>
        <w:t xml:space="preserve">; употребление </w:t>
      </w:r>
      <w:r w:rsidRPr="00CA4934">
        <w:rPr>
          <w:rFonts w:ascii="Times New Roman" w:eastAsia="SchoolBookSanPin" w:hAnsi="Times New Roman"/>
          <w:bCs/>
          <w:position w:val="1"/>
          <w:sz w:val="28"/>
          <w:szCs w:val="28"/>
        </w:rPr>
        <w:t xml:space="preserve">ь </w:t>
      </w:r>
      <w:r w:rsidRPr="00CA4934">
        <w:rPr>
          <w:rFonts w:ascii="Times New Roman" w:eastAsia="SchoolBookSanPin" w:hAnsi="Times New Roman"/>
          <w:position w:val="1"/>
          <w:sz w:val="28"/>
          <w:szCs w:val="28"/>
        </w:rPr>
        <w:t>после шипящих на конце наречий; правописание суффиксов наречий -</w:t>
      </w:r>
      <w:r w:rsidRPr="00CA4934">
        <w:rPr>
          <w:rFonts w:ascii="Times New Roman" w:eastAsia="SchoolBookSanPin" w:hAnsi="Times New Roman"/>
          <w:bCs/>
          <w:position w:val="1"/>
          <w:sz w:val="28"/>
          <w:szCs w:val="28"/>
        </w:rPr>
        <w:t xml:space="preserve">о </w:t>
      </w:r>
      <w:r w:rsidRPr="00CA4934">
        <w:rPr>
          <w:rFonts w:ascii="Times New Roman" w:eastAsia="SchoolBookSanPin" w:hAnsi="Times New Roman"/>
          <w:position w:val="1"/>
          <w:sz w:val="28"/>
          <w:szCs w:val="28"/>
        </w:rPr>
        <w:t>и -</w:t>
      </w:r>
      <w:r w:rsidRPr="00CA4934">
        <w:rPr>
          <w:rFonts w:ascii="Times New Roman" w:eastAsia="SchoolBookSanPin" w:hAnsi="Times New Roman"/>
          <w:bCs/>
          <w:position w:val="1"/>
          <w:sz w:val="28"/>
          <w:szCs w:val="28"/>
        </w:rPr>
        <w:t xml:space="preserve">е </w:t>
      </w:r>
      <w:r w:rsidRPr="00CA4934">
        <w:rPr>
          <w:rFonts w:ascii="Times New Roman" w:eastAsia="SchoolBookSanPin" w:hAnsi="Times New Roman"/>
          <w:position w:val="1"/>
          <w:sz w:val="28"/>
          <w:szCs w:val="28"/>
        </w:rPr>
        <w:t>после шипящих.</w:t>
      </w:r>
    </w:p>
    <w:p w:rsidR="004934D1" w:rsidRPr="00CA4934" w:rsidRDefault="004934D1" w:rsidP="004934D1">
      <w:pPr>
        <w:spacing w:after="0" w:line="353" w:lineRule="auto"/>
        <w:ind w:firstLine="709"/>
        <w:jc w:val="both"/>
        <w:rPr>
          <w:rFonts w:ascii="Times New Roman" w:eastAsia="SchoolBookSanPin" w:hAnsi="Times New Roman"/>
          <w:bCs/>
          <w:position w:val="1"/>
          <w:sz w:val="28"/>
          <w:szCs w:val="28"/>
        </w:rPr>
      </w:pPr>
      <w:r w:rsidRPr="00CA4934">
        <w:rPr>
          <w:rFonts w:ascii="Times New Roman" w:eastAsia="SchoolBookSanPin" w:hAnsi="Times New Roman"/>
          <w:bCs/>
          <w:position w:val="1"/>
          <w:sz w:val="28"/>
          <w:szCs w:val="28"/>
        </w:rPr>
        <w:t>Орфографический анализ наречий (в рамках изученного).</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19.8.5.5. </w:t>
      </w:r>
      <w:r w:rsidRPr="00CA4934">
        <w:rPr>
          <w:rFonts w:ascii="Times New Roman" w:eastAsia="SchoolBookSanPin" w:hAnsi="Times New Roman"/>
          <w:bCs/>
          <w:position w:val="1"/>
          <w:sz w:val="28"/>
          <w:szCs w:val="28"/>
        </w:rPr>
        <w:t>Слова категории состояния.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Вопрос о словах категории состояния в системе частей речи.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19.8.5.6. </w:t>
      </w:r>
      <w:r w:rsidRPr="00CA4934">
        <w:rPr>
          <w:rFonts w:ascii="Times New Roman" w:eastAsia="SchoolBookSanPin" w:hAnsi="Times New Roman"/>
          <w:bCs/>
          <w:position w:val="1"/>
          <w:sz w:val="28"/>
          <w:szCs w:val="28"/>
        </w:rPr>
        <w:t>Служебные части речи.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Общая характеристика служебных частей речи. Отличие самостоятельных частей речи от служебных.</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19.8.5.7. </w:t>
      </w:r>
      <w:r w:rsidRPr="00CA4934">
        <w:rPr>
          <w:rFonts w:ascii="Times New Roman" w:eastAsia="SchoolBookSanPin" w:hAnsi="Times New Roman"/>
          <w:bCs/>
          <w:position w:val="1"/>
          <w:sz w:val="28"/>
          <w:szCs w:val="28"/>
        </w:rPr>
        <w:t>Предлог.</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Предлог как служебная часть речи. Грамматические функции предлогов.</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Морфологический анализ предлогов.</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lastRenderedPageBreak/>
        <w:t xml:space="preserve">Нормы употребления имён существительных и местоимений с предлогами. Правильное использование предлогов </w:t>
      </w:r>
      <w:r w:rsidRPr="00CA4934">
        <w:rPr>
          <w:rFonts w:ascii="Times New Roman" w:eastAsia="SchoolBookSanPin" w:hAnsi="Times New Roman"/>
          <w:bCs/>
          <w:position w:val="1"/>
          <w:sz w:val="28"/>
          <w:szCs w:val="28"/>
        </w:rPr>
        <w:t>из–с</w:t>
      </w:r>
      <w:r w:rsidRPr="00CA4934">
        <w:rPr>
          <w:rFonts w:ascii="Times New Roman" w:eastAsia="SchoolBookSanPin" w:hAnsi="Times New Roman"/>
          <w:position w:val="1"/>
          <w:sz w:val="28"/>
          <w:szCs w:val="28"/>
        </w:rPr>
        <w:t xml:space="preserve">, </w:t>
      </w:r>
      <w:r w:rsidRPr="00CA4934">
        <w:rPr>
          <w:rFonts w:ascii="Times New Roman" w:eastAsia="SchoolBookSanPin" w:hAnsi="Times New Roman"/>
          <w:bCs/>
          <w:position w:val="1"/>
          <w:sz w:val="28"/>
          <w:szCs w:val="28"/>
        </w:rPr>
        <w:t>в–на</w:t>
      </w:r>
      <w:r w:rsidRPr="00CA4934">
        <w:rPr>
          <w:rFonts w:ascii="Times New Roman" w:eastAsia="SchoolBookSanPin" w:hAnsi="Times New Roman"/>
          <w:position w:val="1"/>
          <w:sz w:val="28"/>
          <w:szCs w:val="28"/>
        </w:rPr>
        <w:t xml:space="preserve">. Правильное образование предложно-падежных форм с предлогами </w:t>
      </w:r>
      <w:r w:rsidRPr="00CA4934">
        <w:rPr>
          <w:rFonts w:ascii="Times New Roman" w:eastAsia="SchoolBookSanPin" w:hAnsi="Times New Roman"/>
          <w:bCs/>
          <w:position w:val="1"/>
          <w:sz w:val="28"/>
          <w:szCs w:val="28"/>
        </w:rPr>
        <w:t>по</w:t>
      </w:r>
      <w:r w:rsidRPr="00CA4934">
        <w:rPr>
          <w:rFonts w:ascii="Times New Roman" w:eastAsia="SchoolBookSanPin" w:hAnsi="Times New Roman"/>
          <w:position w:val="1"/>
          <w:sz w:val="28"/>
          <w:szCs w:val="28"/>
        </w:rPr>
        <w:t xml:space="preserve">, </w:t>
      </w:r>
      <w:r w:rsidRPr="00CA4934">
        <w:rPr>
          <w:rFonts w:ascii="Times New Roman" w:eastAsia="SchoolBookSanPin" w:hAnsi="Times New Roman"/>
          <w:bCs/>
          <w:position w:val="1"/>
          <w:sz w:val="28"/>
          <w:szCs w:val="28"/>
        </w:rPr>
        <w:t>благодаря</w:t>
      </w:r>
      <w:r w:rsidRPr="00CA4934">
        <w:rPr>
          <w:rFonts w:ascii="Times New Roman" w:eastAsia="SchoolBookSanPin" w:hAnsi="Times New Roman"/>
          <w:position w:val="1"/>
          <w:sz w:val="28"/>
          <w:szCs w:val="28"/>
        </w:rPr>
        <w:t xml:space="preserve">, </w:t>
      </w:r>
      <w:r w:rsidRPr="00CA4934">
        <w:rPr>
          <w:rFonts w:ascii="Times New Roman" w:eastAsia="SchoolBookSanPin" w:hAnsi="Times New Roman"/>
          <w:bCs/>
          <w:position w:val="1"/>
          <w:sz w:val="28"/>
          <w:szCs w:val="28"/>
        </w:rPr>
        <w:t>согласно</w:t>
      </w:r>
      <w:r w:rsidRPr="00CA4934">
        <w:rPr>
          <w:rFonts w:ascii="Times New Roman" w:eastAsia="SchoolBookSanPin" w:hAnsi="Times New Roman"/>
          <w:position w:val="1"/>
          <w:sz w:val="28"/>
          <w:szCs w:val="28"/>
        </w:rPr>
        <w:t xml:space="preserve">, </w:t>
      </w:r>
      <w:r w:rsidRPr="00CA4934">
        <w:rPr>
          <w:rFonts w:ascii="Times New Roman" w:eastAsia="SchoolBookSanPin" w:hAnsi="Times New Roman"/>
          <w:bCs/>
          <w:position w:val="1"/>
          <w:sz w:val="28"/>
          <w:szCs w:val="28"/>
        </w:rPr>
        <w:t>вопреки</w:t>
      </w:r>
      <w:r w:rsidRPr="00CA4934">
        <w:rPr>
          <w:rFonts w:ascii="Times New Roman" w:eastAsia="SchoolBookSanPin" w:hAnsi="Times New Roman"/>
          <w:position w:val="1"/>
          <w:sz w:val="28"/>
          <w:szCs w:val="28"/>
        </w:rPr>
        <w:t xml:space="preserve">, </w:t>
      </w:r>
      <w:r w:rsidRPr="00CA4934">
        <w:rPr>
          <w:rFonts w:ascii="Times New Roman" w:eastAsia="SchoolBookSanPin" w:hAnsi="Times New Roman"/>
          <w:bCs/>
          <w:position w:val="1"/>
          <w:sz w:val="28"/>
          <w:szCs w:val="28"/>
        </w:rPr>
        <w:t>наперерез</w:t>
      </w:r>
      <w:r w:rsidRPr="00CA4934">
        <w:rPr>
          <w:rFonts w:ascii="Times New Roman" w:eastAsia="SchoolBookSanPin" w:hAnsi="Times New Roman"/>
          <w:position w:val="1"/>
          <w:sz w:val="28"/>
          <w:szCs w:val="28"/>
        </w:rPr>
        <w:t>.</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Правописание производных предлогов.</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19.8.5.8. </w:t>
      </w:r>
      <w:r w:rsidRPr="00CA4934">
        <w:rPr>
          <w:rFonts w:ascii="Times New Roman" w:eastAsia="SchoolBookSanPin" w:hAnsi="Times New Roman"/>
          <w:bCs/>
          <w:position w:val="1"/>
          <w:sz w:val="28"/>
          <w:szCs w:val="28"/>
        </w:rPr>
        <w:t>Союз.</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Союз как служебная часть речи. Союз как средство связи однородных членов предложения и частей сложного предложения.</w:t>
      </w:r>
    </w:p>
    <w:p w:rsidR="004934D1" w:rsidRPr="00CA4934" w:rsidRDefault="004934D1" w:rsidP="004934D1">
      <w:pPr>
        <w:spacing w:after="0" w:line="353"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Морфологический анализ союзов.</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Правописание союзов.</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 xml:space="preserve">Знаки препинания в сложных союзных предложениях (в рамках изученного). Знаки препинания в предложениях с союзом </w:t>
      </w:r>
      <w:r w:rsidRPr="00CA4934">
        <w:rPr>
          <w:rFonts w:ascii="Times New Roman" w:eastAsia="SchoolBookSanPin" w:hAnsi="Times New Roman"/>
          <w:bCs/>
          <w:position w:val="1"/>
          <w:sz w:val="28"/>
          <w:szCs w:val="28"/>
        </w:rPr>
        <w:t>и</w:t>
      </w:r>
      <w:r w:rsidRPr="00CA4934">
        <w:rPr>
          <w:rFonts w:ascii="Times New Roman" w:eastAsia="SchoolBookSanPin" w:hAnsi="Times New Roman"/>
          <w:position w:val="1"/>
          <w:sz w:val="28"/>
          <w:szCs w:val="28"/>
        </w:rPr>
        <w:t>, связывающим однородные члены и части сложного предложения.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19.8.5.9. </w:t>
      </w:r>
      <w:r w:rsidRPr="00CA4934">
        <w:rPr>
          <w:rFonts w:ascii="Times New Roman" w:eastAsia="SchoolBookSanPin" w:hAnsi="Times New Roman"/>
          <w:bCs/>
          <w:position w:val="1"/>
          <w:sz w:val="28"/>
          <w:szCs w:val="28"/>
        </w:rPr>
        <w:t>Частица.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Разряды частиц по значению и употреблению: формообразующие, отрицательные, модальные.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Морфологический анализ частиц.</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 xml:space="preserve">Смысловые различия частиц </w:t>
      </w:r>
      <w:r w:rsidRPr="00CA4934">
        <w:rPr>
          <w:rFonts w:ascii="Times New Roman" w:eastAsia="SchoolBookSanPin" w:hAnsi="Times New Roman"/>
          <w:bCs/>
          <w:position w:val="1"/>
          <w:sz w:val="28"/>
          <w:szCs w:val="28"/>
        </w:rPr>
        <w:t xml:space="preserve">не </w:t>
      </w:r>
      <w:r w:rsidRPr="00CA4934">
        <w:rPr>
          <w:rFonts w:ascii="Times New Roman" w:eastAsia="SchoolBookSanPin" w:hAnsi="Times New Roman"/>
          <w:position w:val="1"/>
          <w:sz w:val="28"/>
          <w:szCs w:val="28"/>
        </w:rPr>
        <w:t xml:space="preserve">и </w:t>
      </w:r>
      <w:r w:rsidRPr="00CA4934">
        <w:rPr>
          <w:rFonts w:ascii="Times New Roman" w:eastAsia="SchoolBookSanPin" w:hAnsi="Times New Roman"/>
          <w:bCs/>
          <w:position w:val="1"/>
          <w:sz w:val="28"/>
          <w:szCs w:val="28"/>
        </w:rPr>
        <w:t>ни</w:t>
      </w:r>
      <w:r w:rsidRPr="00CA4934">
        <w:rPr>
          <w:rFonts w:ascii="Times New Roman" w:eastAsia="SchoolBookSanPin" w:hAnsi="Times New Roman"/>
          <w:position w:val="1"/>
          <w:sz w:val="28"/>
          <w:szCs w:val="28"/>
        </w:rPr>
        <w:t xml:space="preserve">. Использование частиц </w:t>
      </w:r>
      <w:r w:rsidRPr="00CA4934">
        <w:rPr>
          <w:rFonts w:ascii="Times New Roman" w:eastAsia="SchoolBookSanPin" w:hAnsi="Times New Roman"/>
          <w:bCs/>
          <w:position w:val="1"/>
          <w:sz w:val="28"/>
          <w:szCs w:val="28"/>
        </w:rPr>
        <w:t xml:space="preserve">не </w:t>
      </w:r>
      <w:r w:rsidRPr="00CA4934">
        <w:rPr>
          <w:rFonts w:ascii="Times New Roman" w:eastAsia="SchoolBookSanPin" w:hAnsi="Times New Roman"/>
          <w:position w:val="1"/>
          <w:sz w:val="28"/>
          <w:szCs w:val="28"/>
        </w:rPr>
        <w:t xml:space="preserve">и </w:t>
      </w:r>
      <w:r w:rsidRPr="00CA4934">
        <w:rPr>
          <w:rFonts w:ascii="Times New Roman" w:eastAsia="SchoolBookSanPin" w:hAnsi="Times New Roman"/>
          <w:bCs/>
          <w:position w:val="1"/>
          <w:sz w:val="28"/>
          <w:szCs w:val="28"/>
        </w:rPr>
        <w:t xml:space="preserve">ни </w:t>
      </w:r>
      <w:r w:rsidRPr="00CA4934">
        <w:rPr>
          <w:rFonts w:ascii="Times New Roman" w:eastAsia="SchoolBookSanPin" w:hAnsi="Times New Roman"/>
          <w:position w:val="1"/>
          <w:sz w:val="28"/>
          <w:szCs w:val="28"/>
        </w:rPr>
        <w:t xml:space="preserve">в письменной речи. Различение приставки </w:t>
      </w:r>
      <w:r w:rsidRPr="00CA4934">
        <w:rPr>
          <w:rFonts w:ascii="Times New Roman" w:eastAsia="SchoolBookSanPin" w:hAnsi="Times New Roman"/>
          <w:bCs/>
          <w:position w:val="1"/>
          <w:sz w:val="28"/>
          <w:szCs w:val="28"/>
        </w:rPr>
        <w:t>не</w:t>
      </w:r>
      <w:r w:rsidRPr="00CA4934">
        <w:rPr>
          <w:rFonts w:ascii="Times New Roman" w:eastAsia="SchoolBookSanPin" w:hAnsi="Times New Roman"/>
          <w:position w:val="1"/>
          <w:sz w:val="28"/>
          <w:szCs w:val="28"/>
        </w:rPr>
        <w:t xml:space="preserve">- и частицы </w:t>
      </w:r>
      <w:r w:rsidRPr="00CA4934">
        <w:rPr>
          <w:rFonts w:ascii="Times New Roman" w:eastAsia="SchoolBookSanPin" w:hAnsi="Times New Roman"/>
          <w:bCs/>
          <w:position w:val="1"/>
          <w:sz w:val="28"/>
          <w:szCs w:val="28"/>
        </w:rPr>
        <w:t>не</w:t>
      </w:r>
      <w:r w:rsidRPr="00CA4934">
        <w:rPr>
          <w:rFonts w:ascii="Times New Roman" w:eastAsia="SchoolBookSanPin" w:hAnsi="Times New Roman"/>
          <w:position w:val="1"/>
          <w:sz w:val="28"/>
          <w:szCs w:val="28"/>
        </w:rPr>
        <w:t xml:space="preserve">. Слитное и раздельное написание </w:t>
      </w:r>
      <w:r w:rsidRPr="00CA4934">
        <w:rPr>
          <w:rFonts w:ascii="Times New Roman" w:eastAsia="SchoolBookSanPin" w:hAnsi="Times New Roman"/>
          <w:bCs/>
          <w:position w:val="1"/>
          <w:sz w:val="28"/>
          <w:szCs w:val="28"/>
        </w:rPr>
        <w:t xml:space="preserve">не </w:t>
      </w:r>
      <w:r w:rsidRPr="00CA4934">
        <w:rPr>
          <w:rFonts w:ascii="Times New Roman" w:eastAsia="SchoolBookSanPin" w:hAnsi="Times New Roman"/>
          <w:position w:val="1"/>
          <w:sz w:val="28"/>
          <w:szCs w:val="28"/>
        </w:rPr>
        <w:t xml:space="preserve">с разными частями речи (обобщение). </w:t>
      </w:r>
      <w:r w:rsidRPr="00CA4934">
        <w:rPr>
          <w:rFonts w:ascii="Times New Roman" w:eastAsia="SchoolBookSanPin" w:hAnsi="Times New Roman"/>
          <w:position w:val="1"/>
          <w:sz w:val="28"/>
          <w:szCs w:val="28"/>
        </w:rPr>
        <w:lastRenderedPageBreak/>
        <w:t xml:space="preserve">Правописание частиц </w:t>
      </w:r>
      <w:r w:rsidRPr="00CA4934">
        <w:rPr>
          <w:rFonts w:ascii="Times New Roman" w:eastAsia="SchoolBookSanPin" w:hAnsi="Times New Roman"/>
          <w:bCs/>
          <w:position w:val="1"/>
          <w:sz w:val="28"/>
          <w:szCs w:val="28"/>
        </w:rPr>
        <w:t>бы</w:t>
      </w:r>
      <w:r w:rsidRPr="00CA4934">
        <w:rPr>
          <w:rFonts w:ascii="Times New Roman" w:eastAsia="SchoolBookSanPin" w:hAnsi="Times New Roman"/>
          <w:position w:val="1"/>
          <w:sz w:val="28"/>
          <w:szCs w:val="28"/>
        </w:rPr>
        <w:t xml:space="preserve">, </w:t>
      </w:r>
      <w:r w:rsidRPr="00CA4934">
        <w:rPr>
          <w:rFonts w:ascii="Times New Roman" w:eastAsia="SchoolBookSanPin" w:hAnsi="Times New Roman"/>
          <w:bCs/>
          <w:position w:val="1"/>
          <w:sz w:val="28"/>
          <w:szCs w:val="28"/>
        </w:rPr>
        <w:t>ли</w:t>
      </w:r>
      <w:r w:rsidRPr="00CA4934">
        <w:rPr>
          <w:rFonts w:ascii="Times New Roman" w:eastAsia="SchoolBookSanPin" w:hAnsi="Times New Roman"/>
          <w:position w:val="1"/>
          <w:sz w:val="28"/>
          <w:szCs w:val="28"/>
        </w:rPr>
        <w:t xml:space="preserve">, </w:t>
      </w:r>
      <w:r w:rsidRPr="00CA4934">
        <w:rPr>
          <w:rFonts w:ascii="Times New Roman" w:eastAsia="SchoolBookSanPin" w:hAnsi="Times New Roman"/>
          <w:bCs/>
          <w:position w:val="1"/>
          <w:sz w:val="28"/>
          <w:szCs w:val="28"/>
        </w:rPr>
        <w:t xml:space="preserve">же </w:t>
      </w:r>
      <w:r w:rsidRPr="00CA4934">
        <w:rPr>
          <w:rFonts w:ascii="Times New Roman" w:eastAsia="SchoolBookSanPin" w:hAnsi="Times New Roman"/>
          <w:position w:val="1"/>
          <w:sz w:val="28"/>
          <w:szCs w:val="28"/>
        </w:rPr>
        <w:t>с другими словами. Дефисное написание частиц -</w:t>
      </w:r>
      <w:r w:rsidRPr="00CA4934">
        <w:rPr>
          <w:rFonts w:ascii="Times New Roman" w:eastAsia="SchoolBookSanPin" w:hAnsi="Times New Roman"/>
          <w:bCs/>
          <w:position w:val="1"/>
          <w:sz w:val="28"/>
          <w:szCs w:val="28"/>
        </w:rPr>
        <w:t>то</w:t>
      </w:r>
      <w:r w:rsidRPr="00CA4934">
        <w:rPr>
          <w:rFonts w:ascii="Times New Roman" w:eastAsia="SchoolBookSanPin" w:hAnsi="Times New Roman"/>
          <w:position w:val="1"/>
          <w:sz w:val="28"/>
          <w:szCs w:val="28"/>
        </w:rPr>
        <w:t>, -</w:t>
      </w:r>
      <w:r w:rsidRPr="00CA4934">
        <w:rPr>
          <w:rFonts w:ascii="Times New Roman" w:eastAsia="SchoolBookSanPin" w:hAnsi="Times New Roman"/>
          <w:bCs/>
          <w:position w:val="1"/>
          <w:sz w:val="28"/>
          <w:szCs w:val="28"/>
        </w:rPr>
        <w:t>таки</w:t>
      </w:r>
      <w:r w:rsidRPr="00CA4934">
        <w:rPr>
          <w:rFonts w:ascii="Times New Roman" w:eastAsia="SchoolBookSanPin" w:hAnsi="Times New Roman"/>
          <w:position w:val="1"/>
          <w:sz w:val="28"/>
          <w:szCs w:val="28"/>
        </w:rPr>
        <w:t>, -</w:t>
      </w:r>
      <w:r w:rsidRPr="00CA4934">
        <w:rPr>
          <w:rFonts w:ascii="Times New Roman" w:eastAsia="SchoolBookSanPin" w:hAnsi="Times New Roman"/>
          <w:bCs/>
          <w:position w:val="1"/>
          <w:sz w:val="28"/>
          <w:szCs w:val="28"/>
        </w:rPr>
        <w:t>ка</w:t>
      </w:r>
      <w:r w:rsidRPr="00CA4934">
        <w:rPr>
          <w:rFonts w:ascii="Times New Roman" w:eastAsia="SchoolBookSanPin" w:hAnsi="Times New Roman"/>
          <w:position w:val="1"/>
          <w:sz w:val="28"/>
          <w:szCs w:val="28"/>
        </w:rPr>
        <w:t>.</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19.8.5.10. </w:t>
      </w:r>
      <w:r w:rsidRPr="00CA4934">
        <w:rPr>
          <w:rFonts w:ascii="Times New Roman" w:eastAsia="SchoolBookSanPin" w:hAnsi="Times New Roman"/>
          <w:bCs/>
          <w:position w:val="1"/>
          <w:sz w:val="28"/>
          <w:szCs w:val="28"/>
        </w:rPr>
        <w:t>Междометия и звукоподражательные слова.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Междометия как особая группа слов.</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Морфологический анализ междометий.</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Звукоподражательные слова.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4934D1" w:rsidRPr="00CA4934" w:rsidRDefault="004934D1" w:rsidP="004934D1">
      <w:pPr>
        <w:spacing w:after="0" w:line="353"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Омонимия слов разных частей речи. Грамматическая омонимия. Использование грамматических омонимов в речи.</w:t>
      </w:r>
    </w:p>
    <w:p w:rsidR="004934D1" w:rsidRPr="00CA4934" w:rsidRDefault="004934D1" w:rsidP="004934D1">
      <w:pPr>
        <w:spacing w:after="0" w:line="353"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19.9. Содержание обучения в 8 классе.</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SchoolBookSanPin" w:hAnsi="Times New Roman"/>
          <w:position w:val="1"/>
          <w:sz w:val="28"/>
          <w:szCs w:val="28"/>
        </w:rPr>
        <w:t>19.9.1. </w:t>
      </w:r>
      <w:r w:rsidRPr="00CA4934">
        <w:rPr>
          <w:rFonts w:ascii="Times New Roman" w:eastAsia="OfficinaSansBoldITC" w:hAnsi="Times New Roman"/>
          <w:sz w:val="28"/>
          <w:szCs w:val="28"/>
        </w:rPr>
        <w:t>Общие сведения о языке.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Русский язык в кругу других славянских языков.</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SchoolBookSanPin" w:hAnsi="Times New Roman"/>
          <w:position w:val="1"/>
          <w:sz w:val="28"/>
          <w:szCs w:val="28"/>
        </w:rPr>
        <w:t>19.9.2. </w:t>
      </w:r>
      <w:r w:rsidRPr="00CA4934">
        <w:rPr>
          <w:rFonts w:ascii="Times New Roman" w:eastAsia="OfficinaSansBoldITC" w:hAnsi="Times New Roman"/>
          <w:sz w:val="28"/>
          <w:szCs w:val="28"/>
        </w:rPr>
        <w:t>Язык и речь.</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Монолог-описание, монолог-рассуждение, монолог-повествование; выступление с научным сообщением.</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Диалог.</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SchoolBookSanPin" w:hAnsi="Times New Roman"/>
          <w:position w:val="1"/>
          <w:sz w:val="28"/>
          <w:szCs w:val="28"/>
        </w:rPr>
        <w:t>19.9.3. </w:t>
      </w:r>
      <w:r w:rsidRPr="00CA4934">
        <w:rPr>
          <w:rFonts w:ascii="Times New Roman" w:eastAsia="OfficinaSansBoldITC" w:hAnsi="Times New Roman"/>
          <w:sz w:val="28"/>
          <w:szCs w:val="28"/>
        </w:rPr>
        <w:t>Текст.</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Текст и его основные признаки.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Особенности функционально-смысловых типов речи (повествование, описание, рассуждение).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SchoolBookSanPin" w:hAnsi="Times New Roman"/>
          <w:position w:val="1"/>
          <w:sz w:val="28"/>
          <w:szCs w:val="28"/>
        </w:rPr>
        <w:t>19.9.4. </w:t>
      </w:r>
      <w:r w:rsidRPr="00CA4934">
        <w:rPr>
          <w:rFonts w:ascii="Times New Roman" w:eastAsia="OfficinaSansBoldITC" w:hAnsi="Times New Roman"/>
          <w:sz w:val="28"/>
          <w:szCs w:val="28"/>
        </w:rPr>
        <w:t>Функциональные разновидности языка.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Официально-деловой стиль. Сфера употребления, функции, языковые особенности.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Жанры официально-делового стиля (заявление, объяснительная записка, автобиография, характеристика).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Научный стиль. Сфера употребления, функции, языковые особенности.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SchoolBookSanPin" w:hAnsi="Times New Roman"/>
          <w:position w:val="1"/>
          <w:sz w:val="28"/>
          <w:szCs w:val="28"/>
        </w:rPr>
        <w:t>19.9.5. </w:t>
      </w:r>
      <w:r w:rsidRPr="00CA4934">
        <w:rPr>
          <w:rFonts w:ascii="Times New Roman" w:eastAsia="OfficinaSansBoldITC" w:hAnsi="Times New Roman"/>
          <w:sz w:val="28"/>
          <w:szCs w:val="28"/>
        </w:rPr>
        <w:t>Система языка.</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SchoolBookSanPin" w:hAnsi="Times New Roman"/>
          <w:position w:val="1"/>
          <w:sz w:val="28"/>
          <w:szCs w:val="28"/>
        </w:rPr>
        <w:t>19.9.5.1. </w:t>
      </w:r>
      <w:r w:rsidRPr="00CA4934">
        <w:rPr>
          <w:rFonts w:ascii="Times New Roman" w:eastAsia="OfficinaSansBoldITC" w:hAnsi="Times New Roman"/>
          <w:sz w:val="28"/>
          <w:szCs w:val="28"/>
        </w:rPr>
        <w:t>Синтаксис. Культура речи. Пунктуация.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Синтаксис как раздел лингвистики.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Словосочетание и предложение как единицы синтаксиса.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Пунктуация. Функции знаков препинания.</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SchoolBookSanPin" w:hAnsi="Times New Roman"/>
          <w:position w:val="1"/>
          <w:sz w:val="28"/>
          <w:szCs w:val="28"/>
        </w:rPr>
        <w:t>19.9.5.2. </w:t>
      </w:r>
      <w:r w:rsidRPr="00CA4934">
        <w:rPr>
          <w:rFonts w:ascii="Times New Roman" w:eastAsia="OfficinaSansBoldITC" w:hAnsi="Times New Roman"/>
          <w:sz w:val="28"/>
          <w:szCs w:val="28"/>
        </w:rPr>
        <w:t>Словосочетание.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Основные признаки словосочетания.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Виды словосочетаний по морфологическим свойствам главного слова: глагольные, именные, наречные.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Типы подчинительной связи слов в словосочетании: согласование, управление, примыкание.</w:t>
      </w:r>
    </w:p>
    <w:p w:rsidR="004934D1" w:rsidRPr="00CA4934" w:rsidRDefault="004934D1" w:rsidP="004934D1">
      <w:pPr>
        <w:spacing w:after="0" w:line="353"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Синтаксический анализ словосочетаний.</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Грамматическая синонимия словосочетаний. Нормы построения словосочетаний.</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SchoolBookSanPin" w:hAnsi="Times New Roman"/>
          <w:position w:val="1"/>
          <w:sz w:val="28"/>
          <w:szCs w:val="28"/>
        </w:rPr>
        <w:t>19.9.5.3. </w:t>
      </w:r>
      <w:r w:rsidRPr="00CA4934">
        <w:rPr>
          <w:rFonts w:ascii="Times New Roman" w:eastAsia="OfficinaSansBoldITC" w:hAnsi="Times New Roman"/>
          <w:sz w:val="28"/>
          <w:szCs w:val="28"/>
        </w:rPr>
        <w:t>Предложение.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Предложение. Основные признаки предложения: смысловая и интонационная законченность, грамматическая оформленность.</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Употребление языковых форм выражения побуждения в побудительных предложениях.</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Средства оформления предложения в устной и письменной речи (интонация, логическое ударение, знаки препинания).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Виды предложений по количеству грамматических основ (</w:t>
      </w:r>
      <w:r w:rsidRPr="00CA4934">
        <w:rPr>
          <w:rFonts w:ascii="Times New Roman" w:eastAsia="SchoolBookSanPin" w:hAnsi="Times New Roman"/>
          <w:position w:val="1"/>
          <w:sz w:val="28"/>
          <w:szCs w:val="28"/>
        </w:rPr>
        <w:t>простые, сложные).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Виды простых предложений по наличию главных членов</w:t>
      </w:r>
      <w:r w:rsidRPr="00CA4934">
        <w:rPr>
          <w:rFonts w:ascii="Times New Roman" w:eastAsia="SchoolBookSanPin" w:hAnsi="Times New Roman"/>
          <w:sz w:val="28"/>
          <w:szCs w:val="28"/>
        </w:rPr>
        <w:t xml:space="preserve"> (</w:t>
      </w:r>
      <w:r w:rsidRPr="00CA4934">
        <w:rPr>
          <w:rFonts w:ascii="Times New Roman" w:eastAsia="SchoolBookSanPin" w:hAnsi="Times New Roman"/>
          <w:position w:val="1"/>
          <w:sz w:val="28"/>
          <w:szCs w:val="28"/>
        </w:rPr>
        <w:t>двусоставные, односоставные).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Виды предложений по наличию второстепенных членов (распространённые, нераспространённые).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Предложения полные и неполные.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Употребление неполных предложений в диалогической речи, соблюдение в устной речи интонации неполного предложения.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 xml:space="preserve">Грамматические, интонационные и пунктуационные особенности предложений со словами </w:t>
      </w:r>
      <w:r w:rsidRPr="00CA4934">
        <w:rPr>
          <w:rFonts w:ascii="Times New Roman" w:eastAsia="SchoolBookSanPin" w:hAnsi="Times New Roman"/>
          <w:bCs/>
          <w:position w:val="1"/>
          <w:sz w:val="28"/>
          <w:szCs w:val="28"/>
        </w:rPr>
        <w:t>да</w:t>
      </w:r>
      <w:r w:rsidRPr="00CA4934">
        <w:rPr>
          <w:rFonts w:ascii="Times New Roman" w:eastAsia="SchoolBookSanPin" w:hAnsi="Times New Roman"/>
          <w:position w:val="1"/>
          <w:sz w:val="28"/>
          <w:szCs w:val="28"/>
        </w:rPr>
        <w:t xml:space="preserve">, </w:t>
      </w:r>
      <w:r w:rsidRPr="00CA4934">
        <w:rPr>
          <w:rFonts w:ascii="Times New Roman" w:eastAsia="SchoolBookSanPin" w:hAnsi="Times New Roman"/>
          <w:bCs/>
          <w:position w:val="1"/>
          <w:sz w:val="28"/>
          <w:szCs w:val="28"/>
        </w:rPr>
        <w:t>нет</w:t>
      </w:r>
      <w:r w:rsidRPr="00CA4934">
        <w:rPr>
          <w:rFonts w:ascii="Times New Roman" w:eastAsia="SchoolBookSanPin" w:hAnsi="Times New Roman"/>
          <w:position w:val="1"/>
          <w:sz w:val="28"/>
          <w:szCs w:val="28"/>
        </w:rPr>
        <w:t>.</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Нормы построения простого предложения, использования инверсии.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19.9.5.4. </w:t>
      </w:r>
      <w:r w:rsidRPr="00CA4934">
        <w:rPr>
          <w:rFonts w:ascii="Times New Roman" w:eastAsia="SchoolBookSanPin" w:hAnsi="Times New Roman"/>
          <w:bCs/>
          <w:position w:val="1"/>
          <w:sz w:val="28"/>
          <w:szCs w:val="28"/>
        </w:rPr>
        <w:t>Двусоставное предложение.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19.9.5.4.1. </w:t>
      </w:r>
      <w:r w:rsidRPr="00CA4934">
        <w:rPr>
          <w:rFonts w:ascii="Times New Roman" w:eastAsia="SchoolBookSanPin" w:hAnsi="Times New Roman"/>
          <w:bCs/>
          <w:position w:val="1"/>
          <w:sz w:val="28"/>
          <w:szCs w:val="28"/>
        </w:rPr>
        <w:t>Главные члены предложения.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Подлежащее и сказуемое как главные члены предложения.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Способы выражения подлежащего.</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Виды сказуемого (простое глагольное, составное глагольное, составное именное) и способы его выражения.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Тире между подлежащим и сказуемым.</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 xml:space="preserve">Нормы согласования сказуемого с подлежащим, выраженным словосочетанием, сложносокращёнными словами, словами </w:t>
      </w:r>
      <w:r w:rsidRPr="00CA4934">
        <w:rPr>
          <w:rFonts w:ascii="Times New Roman" w:eastAsia="SchoolBookSanPin" w:hAnsi="Times New Roman"/>
          <w:bCs/>
          <w:position w:val="1"/>
          <w:sz w:val="28"/>
          <w:szCs w:val="28"/>
        </w:rPr>
        <w:t>большинство – меньшинство</w:t>
      </w:r>
      <w:r w:rsidRPr="00CA4934">
        <w:rPr>
          <w:rFonts w:ascii="Times New Roman" w:eastAsia="SchoolBookSanPin" w:hAnsi="Times New Roman"/>
          <w:position w:val="1"/>
          <w:sz w:val="28"/>
          <w:szCs w:val="28"/>
        </w:rPr>
        <w:t>, количественными сочетаниями.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19.9.5.4.2. </w:t>
      </w:r>
      <w:r w:rsidRPr="00CA4934">
        <w:rPr>
          <w:rFonts w:ascii="Times New Roman" w:eastAsia="SchoolBookSanPin" w:hAnsi="Times New Roman"/>
          <w:bCs/>
          <w:position w:val="1"/>
          <w:sz w:val="28"/>
          <w:szCs w:val="28"/>
        </w:rPr>
        <w:t>Второстепенные члены предложения.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Второстепенные члены предложения, их виды.</w:t>
      </w:r>
    </w:p>
    <w:p w:rsidR="004934D1" w:rsidRPr="00CA4934" w:rsidRDefault="004934D1" w:rsidP="004934D1">
      <w:pPr>
        <w:spacing w:after="0" w:line="353"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Определение как второстепенный член предложения. Определения согласованные и несогласованные.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Приложение как особый вид определения. Дополнение как второстепенный член предложения. Дополнения прямые и косвенные.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19.9.5.5. </w:t>
      </w:r>
      <w:r w:rsidRPr="00CA4934">
        <w:rPr>
          <w:rFonts w:ascii="Times New Roman" w:eastAsia="SchoolBookSanPin" w:hAnsi="Times New Roman"/>
          <w:bCs/>
          <w:sz w:val="28"/>
          <w:szCs w:val="28"/>
        </w:rPr>
        <w:t>Односоставные предложения.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Односоставные предложения, их грамматические признаки.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Грамматические различия односоставных предложений и двусоставных неполных предложений.</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Виды односоставных предложений: назывные, определённо-личные, неопределённо-личные, обобщённо-личные, безличные предложения.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Синтаксическая синонимия односоставных и двусоставных предложений.</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Употребление односоставных предложений в речи.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19.9.5.6. </w:t>
      </w:r>
      <w:r w:rsidRPr="00CA4934">
        <w:rPr>
          <w:rFonts w:ascii="Times New Roman" w:eastAsia="SchoolBookSanPin" w:hAnsi="Times New Roman"/>
          <w:bCs/>
          <w:position w:val="1"/>
          <w:sz w:val="28"/>
          <w:szCs w:val="28"/>
        </w:rPr>
        <w:t>Простое осложнённое предложение.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19.9.5.6.1. </w:t>
      </w:r>
      <w:r w:rsidRPr="00CA4934">
        <w:rPr>
          <w:rFonts w:ascii="Times New Roman" w:eastAsia="SchoolBookSanPin" w:hAnsi="Times New Roman"/>
          <w:bCs/>
          <w:position w:val="1"/>
          <w:sz w:val="28"/>
          <w:szCs w:val="28"/>
        </w:rPr>
        <w:t>Предложения с однородными членами.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Однородные члены предложения, их признаки, средства связи.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Союзная и бессоюзная связь однородных членов предложения.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Однородные и неоднородные определения.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Предложения с обобщающими словами при однородных членах.</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 xml:space="preserve">Нормы построения предложений с однородными членами, связанными двойными союзами </w:t>
      </w:r>
      <w:r w:rsidRPr="00CA4934">
        <w:rPr>
          <w:rFonts w:ascii="Times New Roman" w:eastAsia="SchoolBookSanPin" w:hAnsi="Times New Roman"/>
          <w:bCs/>
          <w:position w:val="1"/>
          <w:sz w:val="28"/>
          <w:szCs w:val="28"/>
        </w:rPr>
        <w:t>не только… но и</w:t>
      </w:r>
      <w:r w:rsidRPr="00CA4934">
        <w:rPr>
          <w:rFonts w:ascii="Times New Roman" w:eastAsia="SchoolBookSanPin" w:hAnsi="Times New Roman"/>
          <w:position w:val="1"/>
          <w:sz w:val="28"/>
          <w:szCs w:val="28"/>
        </w:rPr>
        <w:t xml:space="preserve">, </w:t>
      </w:r>
      <w:r w:rsidRPr="00CA4934">
        <w:rPr>
          <w:rFonts w:ascii="Times New Roman" w:eastAsia="SchoolBookSanPin" w:hAnsi="Times New Roman"/>
          <w:bCs/>
          <w:position w:val="1"/>
          <w:sz w:val="28"/>
          <w:szCs w:val="28"/>
        </w:rPr>
        <w:t>как…так 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Правила постановки знаков препинания в предложениях с однородными членами, связанными попарно, с помощью повторяющихся союзов (</w:t>
      </w:r>
      <w:r w:rsidRPr="00CA4934">
        <w:rPr>
          <w:rFonts w:ascii="Times New Roman" w:eastAsia="SchoolBookSanPin" w:hAnsi="Times New Roman"/>
          <w:bCs/>
          <w:position w:val="1"/>
          <w:sz w:val="28"/>
          <w:szCs w:val="28"/>
        </w:rPr>
        <w:t>и... и</w:t>
      </w:r>
      <w:r w:rsidRPr="00CA4934">
        <w:rPr>
          <w:rFonts w:ascii="Times New Roman" w:eastAsia="SchoolBookSanPin" w:hAnsi="Times New Roman"/>
          <w:position w:val="1"/>
          <w:sz w:val="28"/>
          <w:szCs w:val="28"/>
        </w:rPr>
        <w:t xml:space="preserve">, </w:t>
      </w:r>
      <w:r w:rsidRPr="00CA4934">
        <w:rPr>
          <w:rFonts w:ascii="Times New Roman" w:eastAsia="SchoolBookSanPin" w:hAnsi="Times New Roman"/>
          <w:bCs/>
          <w:position w:val="1"/>
          <w:sz w:val="28"/>
          <w:szCs w:val="28"/>
        </w:rPr>
        <w:t>или... или</w:t>
      </w:r>
      <w:r w:rsidRPr="00CA4934">
        <w:rPr>
          <w:rFonts w:ascii="Times New Roman" w:eastAsia="SchoolBookSanPin" w:hAnsi="Times New Roman"/>
          <w:position w:val="1"/>
          <w:sz w:val="28"/>
          <w:szCs w:val="28"/>
        </w:rPr>
        <w:t xml:space="preserve">, </w:t>
      </w:r>
      <w:r w:rsidRPr="00CA4934">
        <w:rPr>
          <w:rFonts w:ascii="Times New Roman" w:eastAsia="SchoolBookSanPin" w:hAnsi="Times New Roman"/>
          <w:bCs/>
          <w:position w:val="1"/>
          <w:sz w:val="28"/>
          <w:szCs w:val="28"/>
        </w:rPr>
        <w:t>либo... либo</w:t>
      </w:r>
      <w:r w:rsidRPr="00CA4934">
        <w:rPr>
          <w:rFonts w:ascii="Times New Roman" w:eastAsia="SchoolBookSanPin" w:hAnsi="Times New Roman"/>
          <w:position w:val="1"/>
          <w:sz w:val="28"/>
          <w:szCs w:val="28"/>
        </w:rPr>
        <w:t xml:space="preserve">, </w:t>
      </w:r>
      <w:r w:rsidRPr="00CA4934">
        <w:rPr>
          <w:rFonts w:ascii="Times New Roman" w:eastAsia="SchoolBookSanPin" w:hAnsi="Times New Roman"/>
          <w:bCs/>
          <w:position w:val="1"/>
          <w:sz w:val="28"/>
          <w:szCs w:val="28"/>
        </w:rPr>
        <w:t>ни...ни</w:t>
      </w:r>
      <w:r w:rsidRPr="00CA4934">
        <w:rPr>
          <w:rFonts w:ascii="Times New Roman" w:eastAsia="SchoolBookSanPin" w:hAnsi="Times New Roman"/>
          <w:position w:val="1"/>
          <w:sz w:val="28"/>
          <w:szCs w:val="28"/>
        </w:rPr>
        <w:t xml:space="preserve">, </w:t>
      </w:r>
      <w:r w:rsidRPr="00CA4934">
        <w:rPr>
          <w:rFonts w:ascii="Times New Roman" w:eastAsia="SchoolBookSanPin" w:hAnsi="Times New Roman"/>
          <w:bCs/>
          <w:position w:val="1"/>
          <w:sz w:val="28"/>
          <w:szCs w:val="28"/>
        </w:rPr>
        <w:t>тo... тo</w:t>
      </w:r>
      <w:r w:rsidRPr="00CA4934">
        <w:rPr>
          <w:rFonts w:ascii="Times New Roman" w:eastAsia="SchoolBookSanPin" w:hAnsi="Times New Roman"/>
          <w:position w:val="1"/>
          <w:sz w:val="28"/>
          <w:szCs w:val="28"/>
        </w:rPr>
        <w:t>).</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Правила постановки знаков препинания в предложениях с обобщающими словами при однородных членах.</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 xml:space="preserve">Правила постановки знаков препинания в простом и сложном предложениях с союзом </w:t>
      </w:r>
      <w:r w:rsidRPr="00CA4934">
        <w:rPr>
          <w:rFonts w:ascii="Times New Roman" w:eastAsia="SchoolBookSanPin" w:hAnsi="Times New Roman"/>
          <w:bCs/>
          <w:position w:val="1"/>
          <w:sz w:val="28"/>
          <w:szCs w:val="28"/>
        </w:rPr>
        <w:t>и</w:t>
      </w:r>
      <w:r w:rsidRPr="00CA4934">
        <w:rPr>
          <w:rFonts w:ascii="Times New Roman" w:eastAsia="SchoolBookSanPin" w:hAnsi="Times New Roman"/>
          <w:position w:val="1"/>
          <w:sz w:val="28"/>
          <w:szCs w:val="28"/>
        </w:rPr>
        <w:t>.</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19.9.5.6.2. </w:t>
      </w:r>
      <w:r w:rsidRPr="00CA4934">
        <w:rPr>
          <w:rFonts w:ascii="Times New Roman" w:eastAsia="SchoolBookSanPin" w:hAnsi="Times New Roman"/>
          <w:bCs/>
          <w:position w:val="1"/>
          <w:sz w:val="28"/>
          <w:szCs w:val="28"/>
        </w:rPr>
        <w:t>Предложения с обособленными членами.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lastRenderedPageBreak/>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Уточняющие члены предложения, пояснительные и присоединительные конструкции.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Правила постановки знаков препинания в предложениях со сравнительным оборотом; правила обособления согласованных</w:t>
      </w:r>
      <w:r w:rsidRPr="00CA4934">
        <w:rPr>
          <w:rFonts w:ascii="Times New Roman" w:eastAsia="SchoolBookSanPin" w:hAnsi="Times New Roman"/>
          <w:sz w:val="28"/>
          <w:szCs w:val="28"/>
        </w:rPr>
        <w:t xml:space="preserve">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19.9.5.6.3. </w:t>
      </w:r>
      <w:r w:rsidRPr="00CA4934">
        <w:rPr>
          <w:rFonts w:ascii="Times New Roman" w:eastAsia="SchoolBookSanPin" w:hAnsi="Times New Roman"/>
          <w:bCs/>
          <w:sz w:val="28"/>
          <w:szCs w:val="28"/>
        </w:rPr>
        <w:t>Предложения с обращениями, вводными и вставными конструкциями.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Обращение. Основные функции обращения. Распространённое и нераспространённое обращение.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Вводные конструкции.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Вставные конструкции.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Омонимия членов предложения и вводных слов, словосочетаний и предложений.</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Правила постановки знаков препинания в предложениях с вводными и вставными конструкциями, обращениями и междометиями.</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Синтаксический и пунктуационный анализ простых предложений.</w:t>
      </w:r>
    </w:p>
    <w:p w:rsidR="004934D1" w:rsidRPr="00CA4934" w:rsidRDefault="004934D1" w:rsidP="004934D1">
      <w:pPr>
        <w:spacing w:after="0" w:line="353" w:lineRule="auto"/>
        <w:ind w:firstLine="709"/>
        <w:jc w:val="both"/>
        <w:rPr>
          <w:rFonts w:ascii="Times New Roman" w:eastAsia="SchoolBookSanPin" w:hAnsi="Times New Roman"/>
          <w:position w:val="1"/>
          <w:sz w:val="28"/>
          <w:szCs w:val="28"/>
        </w:rPr>
      </w:pPr>
      <w:r w:rsidRPr="00CA4934">
        <w:rPr>
          <w:rFonts w:ascii="Times New Roman" w:eastAsia="OfficinaSansBoldITC" w:hAnsi="Times New Roman"/>
          <w:sz w:val="28"/>
          <w:szCs w:val="28"/>
        </w:rPr>
        <w:t>19.10.</w:t>
      </w:r>
      <w:r w:rsidRPr="00CA4934">
        <w:rPr>
          <w:rFonts w:ascii="Times New Roman" w:eastAsia="SchoolBookSanPin" w:hAnsi="Times New Roman"/>
          <w:position w:val="1"/>
          <w:sz w:val="28"/>
          <w:szCs w:val="28"/>
        </w:rPr>
        <w:t xml:space="preserve"> Содержание обучения в 9 классе. </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19.10.1.</w:t>
      </w:r>
      <w:r w:rsidRPr="00CA4934">
        <w:rPr>
          <w:rFonts w:ascii="Times New Roman" w:eastAsia="SchoolBookSanPin" w:hAnsi="Times New Roman"/>
          <w:position w:val="1"/>
          <w:sz w:val="28"/>
          <w:szCs w:val="28"/>
        </w:rPr>
        <w:t> </w:t>
      </w:r>
      <w:r w:rsidRPr="00CA4934">
        <w:rPr>
          <w:rFonts w:ascii="Times New Roman" w:eastAsia="OfficinaSansBoldITC" w:hAnsi="Times New Roman"/>
          <w:sz w:val="28"/>
          <w:szCs w:val="28"/>
        </w:rPr>
        <w:t>Общие сведения о языке.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Роль русского языка в Российской Федерации. Русский язык в современном мире.</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19.10.2.</w:t>
      </w:r>
      <w:r w:rsidRPr="00CA4934">
        <w:rPr>
          <w:rFonts w:ascii="Times New Roman" w:eastAsia="SchoolBookSanPin" w:hAnsi="Times New Roman"/>
          <w:position w:val="1"/>
          <w:sz w:val="28"/>
          <w:szCs w:val="28"/>
        </w:rPr>
        <w:t> </w:t>
      </w:r>
      <w:r w:rsidRPr="00CA4934">
        <w:rPr>
          <w:rFonts w:ascii="Times New Roman" w:eastAsia="OfficinaSansBoldITC" w:hAnsi="Times New Roman"/>
          <w:sz w:val="28"/>
          <w:szCs w:val="28"/>
        </w:rPr>
        <w:t>Язык и речь.</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Речь устная и письменная, монологическая и диалогическая, полилог (повторение).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Виды речевой деятельности: говорение, письмо, аудирование, чтение (повторение).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Виды аудирования: выборочное, ознакомительное, детальное.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Виды чтения: изучающее, ознакомительное, просмотровое, поисковое.</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Подробное, сжатое, выборочное изложение прочитанного или прослушанного текста.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Приёмы работы с учебной книгой, лингвистическими словарями, справочной литературой.</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19.10.3.</w:t>
      </w:r>
      <w:r w:rsidRPr="00CA4934">
        <w:rPr>
          <w:rFonts w:ascii="Times New Roman" w:eastAsia="SchoolBookSanPin" w:hAnsi="Times New Roman"/>
          <w:position w:val="1"/>
          <w:sz w:val="28"/>
          <w:szCs w:val="28"/>
        </w:rPr>
        <w:t> </w:t>
      </w:r>
      <w:r w:rsidRPr="00CA4934">
        <w:rPr>
          <w:rFonts w:ascii="Times New Roman" w:eastAsia="OfficinaSansBoldITC" w:hAnsi="Times New Roman"/>
          <w:sz w:val="28"/>
          <w:szCs w:val="28"/>
        </w:rPr>
        <w:t>Текст.</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Информационная переработка текста.</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19.10.4.</w:t>
      </w:r>
      <w:r w:rsidRPr="00CA4934">
        <w:rPr>
          <w:rFonts w:ascii="Times New Roman" w:eastAsia="SchoolBookSanPin" w:hAnsi="Times New Roman"/>
          <w:position w:val="1"/>
          <w:sz w:val="28"/>
          <w:szCs w:val="28"/>
        </w:rPr>
        <w:t> </w:t>
      </w:r>
      <w:r w:rsidRPr="00CA4934">
        <w:rPr>
          <w:rFonts w:ascii="Times New Roman" w:eastAsia="OfficinaSansBoldITC" w:hAnsi="Times New Roman"/>
          <w:sz w:val="28"/>
          <w:szCs w:val="28"/>
        </w:rPr>
        <w:t>Функциональные разновидности языка.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19.10.5.</w:t>
      </w:r>
      <w:r w:rsidRPr="00CA4934">
        <w:rPr>
          <w:rFonts w:ascii="Times New Roman" w:eastAsia="SchoolBookSanPin" w:hAnsi="Times New Roman"/>
          <w:position w:val="1"/>
          <w:sz w:val="28"/>
          <w:szCs w:val="28"/>
        </w:rPr>
        <w:t> </w:t>
      </w:r>
      <w:r w:rsidRPr="00CA4934">
        <w:rPr>
          <w:rFonts w:ascii="Times New Roman" w:eastAsia="OfficinaSansBoldITC" w:hAnsi="Times New Roman"/>
          <w:sz w:val="28"/>
          <w:szCs w:val="28"/>
        </w:rPr>
        <w:t>Синтаксис. Культура речи. Пунктуация.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19.10.5.1.</w:t>
      </w:r>
      <w:r w:rsidRPr="00CA4934">
        <w:rPr>
          <w:rFonts w:ascii="Times New Roman" w:eastAsia="SchoolBookSanPin" w:hAnsi="Times New Roman"/>
          <w:position w:val="1"/>
          <w:sz w:val="28"/>
          <w:szCs w:val="28"/>
        </w:rPr>
        <w:t> </w:t>
      </w:r>
      <w:r w:rsidRPr="00CA4934">
        <w:rPr>
          <w:rFonts w:ascii="Times New Roman" w:eastAsia="SchoolBookSanPin" w:hAnsi="Times New Roman"/>
          <w:bCs/>
          <w:sz w:val="28"/>
          <w:szCs w:val="28"/>
        </w:rPr>
        <w:t>Сложное предложение.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Понятие о сложном предложении (повторение).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Классификация сложных предложений.</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Смысловое, структурное и интонационное единство частей сложного предложения.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19.10.5.2.</w:t>
      </w:r>
      <w:r w:rsidRPr="00CA4934">
        <w:rPr>
          <w:rFonts w:ascii="Times New Roman" w:eastAsia="SchoolBookSanPin" w:hAnsi="Times New Roman"/>
          <w:position w:val="1"/>
          <w:sz w:val="28"/>
          <w:szCs w:val="28"/>
        </w:rPr>
        <w:t> </w:t>
      </w:r>
      <w:r w:rsidRPr="00CA4934">
        <w:rPr>
          <w:rFonts w:ascii="Times New Roman" w:eastAsia="SchoolBookSanPin" w:hAnsi="Times New Roman"/>
          <w:bCs/>
          <w:position w:val="1"/>
          <w:sz w:val="28"/>
          <w:szCs w:val="28"/>
        </w:rPr>
        <w:t>Сложносочинённое предложение.</w:t>
      </w:r>
    </w:p>
    <w:p w:rsidR="004934D1" w:rsidRPr="00CA4934" w:rsidRDefault="004934D1" w:rsidP="004934D1">
      <w:pPr>
        <w:spacing w:after="0" w:line="353"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Понятие о сложносочинённом предложении, его строении.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Виды сложносочинённых предложений. Средства связи частей сложносочинённого предложения.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Интонационные особенности сложносочинённых предложений с разными смысловыми отношениями между частями.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Нормы построения сложносочинённого предложения; правила постановки знаков препинания в сложных предложениях.</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Синтаксический и пунктуационный анализ сложносочинённых предложений.</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19.10.5.3.</w:t>
      </w:r>
      <w:r w:rsidRPr="00CA4934">
        <w:rPr>
          <w:rFonts w:ascii="Times New Roman" w:eastAsia="SchoolBookSanPin" w:hAnsi="Times New Roman"/>
          <w:position w:val="1"/>
          <w:sz w:val="28"/>
          <w:szCs w:val="28"/>
        </w:rPr>
        <w:t> </w:t>
      </w:r>
      <w:r w:rsidRPr="00CA4934">
        <w:rPr>
          <w:rFonts w:ascii="Times New Roman" w:eastAsia="SchoolBookSanPin" w:hAnsi="Times New Roman"/>
          <w:bCs/>
          <w:sz w:val="28"/>
          <w:szCs w:val="28"/>
        </w:rPr>
        <w:t>Сложноподчинённое предложение.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Понятие о сложноподчинённом предложении. Главная и придаточная части предложения.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Союзы и союзные слова. Различия подчинительных союзов и союзных слов.</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Грамматическая синонимия сложноподчинённых предложений и простых предложений с обособленными членами.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A4934">
        <w:rPr>
          <w:rFonts w:ascii="Times New Roman" w:eastAsia="SchoolBookSanPin" w:hAnsi="Times New Roman"/>
          <w:bCs/>
          <w:position w:val="1"/>
          <w:sz w:val="28"/>
          <w:szCs w:val="28"/>
        </w:rPr>
        <w:t>чтобы</w:t>
      </w:r>
      <w:r w:rsidRPr="00CA4934">
        <w:rPr>
          <w:rFonts w:ascii="Times New Roman" w:eastAsia="SchoolBookSanPin" w:hAnsi="Times New Roman"/>
          <w:position w:val="1"/>
          <w:sz w:val="28"/>
          <w:szCs w:val="28"/>
        </w:rPr>
        <w:t xml:space="preserve">, союзными словами </w:t>
      </w:r>
      <w:r w:rsidRPr="00CA4934">
        <w:rPr>
          <w:rFonts w:ascii="Times New Roman" w:eastAsia="SchoolBookSanPin" w:hAnsi="Times New Roman"/>
          <w:bCs/>
          <w:position w:val="1"/>
          <w:sz w:val="28"/>
          <w:szCs w:val="28"/>
        </w:rPr>
        <w:t>какой</w:t>
      </w:r>
      <w:r w:rsidRPr="00CA4934">
        <w:rPr>
          <w:rFonts w:ascii="Times New Roman" w:eastAsia="SchoolBookSanPin" w:hAnsi="Times New Roman"/>
          <w:position w:val="1"/>
          <w:sz w:val="28"/>
          <w:szCs w:val="28"/>
        </w:rPr>
        <w:t xml:space="preserve">, </w:t>
      </w:r>
      <w:r w:rsidRPr="00CA4934">
        <w:rPr>
          <w:rFonts w:ascii="Times New Roman" w:eastAsia="SchoolBookSanPin" w:hAnsi="Times New Roman"/>
          <w:bCs/>
          <w:position w:val="1"/>
          <w:sz w:val="28"/>
          <w:szCs w:val="28"/>
        </w:rPr>
        <w:t>который</w:t>
      </w:r>
      <w:r w:rsidRPr="00CA4934">
        <w:rPr>
          <w:rFonts w:ascii="Times New Roman" w:eastAsia="SchoolBookSanPin" w:hAnsi="Times New Roman"/>
          <w:position w:val="1"/>
          <w:sz w:val="28"/>
          <w:szCs w:val="28"/>
        </w:rPr>
        <w:t>.</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Типичные грамматические ошибки при построении сложноподчинённых предложений.</w:t>
      </w:r>
    </w:p>
    <w:p w:rsidR="004934D1" w:rsidRPr="00CA4934" w:rsidRDefault="004934D1" w:rsidP="004934D1">
      <w:pPr>
        <w:spacing w:after="0" w:line="353"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lastRenderedPageBreak/>
        <w:t>Сложноподчинённые предложения с несколькими придаточными. Однородное, неоднородное и последовательное подчинение придаточных частей.</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Правила постановки знаков препинания в сложноподчинённых предложениях.</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Синтаксический и пунктуационный анализ сложноподчинённых предложений.</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19.10.5.4.</w:t>
      </w:r>
      <w:r w:rsidRPr="00CA4934">
        <w:rPr>
          <w:rFonts w:ascii="Times New Roman" w:eastAsia="SchoolBookSanPin" w:hAnsi="Times New Roman"/>
          <w:position w:val="1"/>
          <w:sz w:val="28"/>
          <w:szCs w:val="28"/>
        </w:rPr>
        <w:t> </w:t>
      </w:r>
      <w:r w:rsidRPr="00CA4934">
        <w:rPr>
          <w:rFonts w:ascii="Times New Roman" w:eastAsia="SchoolBookSanPin" w:hAnsi="Times New Roman"/>
          <w:bCs/>
          <w:sz w:val="28"/>
          <w:szCs w:val="28"/>
        </w:rPr>
        <w:t>Бессоюзное сложное предложение.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Понятие о бессоюзном сложном предложении.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Бессоюзные сложные предложения со значением перечисления. Запятая и точка с запятой в бессоюзном сложном предложении.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Бессоюзные сложные предложения со значением причины, пояснения, дополнения. Двоеточие в бессоюзном сложном предложении.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Синтаксический и пунктуационный анализ бессоюзных сложных предложений.</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19.10.5.5.</w:t>
      </w:r>
      <w:r w:rsidRPr="00CA4934">
        <w:rPr>
          <w:rFonts w:ascii="Times New Roman" w:eastAsia="SchoolBookSanPin" w:hAnsi="Times New Roman"/>
          <w:position w:val="1"/>
          <w:sz w:val="28"/>
          <w:szCs w:val="28"/>
        </w:rPr>
        <w:t> </w:t>
      </w:r>
      <w:r w:rsidRPr="00CA4934">
        <w:rPr>
          <w:rFonts w:ascii="Times New Roman" w:eastAsia="SchoolBookSanPin" w:hAnsi="Times New Roman"/>
          <w:bCs/>
          <w:position w:val="1"/>
          <w:sz w:val="28"/>
          <w:szCs w:val="28"/>
        </w:rPr>
        <w:t>Сложные предложения с разными видами союзной и бессоюзной связи.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Типы сложных предложений с разными видами связи.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Синтаксический и пунктуационный анализ сложных предложений с разными видами союзной и бессоюзной связи.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19.10.5.6.</w:t>
      </w:r>
      <w:r w:rsidRPr="00CA4934">
        <w:rPr>
          <w:rFonts w:ascii="Times New Roman" w:eastAsia="SchoolBookSanPin" w:hAnsi="Times New Roman"/>
          <w:position w:val="1"/>
          <w:sz w:val="28"/>
          <w:szCs w:val="28"/>
        </w:rPr>
        <w:t> </w:t>
      </w:r>
      <w:r w:rsidRPr="00CA4934">
        <w:rPr>
          <w:rFonts w:ascii="Times New Roman" w:eastAsia="SchoolBookSanPin" w:hAnsi="Times New Roman"/>
          <w:bCs/>
          <w:position w:val="1"/>
          <w:sz w:val="28"/>
          <w:szCs w:val="28"/>
        </w:rPr>
        <w:t>Прямая и косвенная речь.</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Прямая и косвенная речь. Синонимия предложений с прямой и косвенной речью.</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lastRenderedPageBreak/>
        <w:t>Цитирование. Способы включения цитат в высказывание.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4934D1" w:rsidRPr="00CA4934" w:rsidRDefault="004934D1" w:rsidP="004934D1">
      <w:pPr>
        <w:spacing w:after="0" w:line="353"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Применение знаний по синтаксису и пунктуации в практике правописания.</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19.11. Планируемые результаты освоения программы по русскому языку на уровне основного общего образования.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19.11.1. Личностные результаты освоения </w:t>
      </w:r>
      <w:r w:rsidRPr="00CA4934">
        <w:rPr>
          <w:rFonts w:ascii="Times New Roman" w:eastAsia="OfficinaSansBoldITC" w:hAnsi="Times New Roman"/>
          <w:sz w:val="28"/>
          <w:szCs w:val="28"/>
        </w:rPr>
        <w:t>программы по русскому языку на уровне основного общего образования</w:t>
      </w:r>
      <w:r w:rsidRPr="00CA4934">
        <w:rPr>
          <w:rFonts w:ascii="Times New Roman" w:eastAsia="SchoolBookSanPin" w:hAnsi="Times New Roman"/>
          <w:sz w:val="28"/>
          <w:szCs w:val="28"/>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19.11.2.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position w:val="1"/>
          <w:sz w:val="28"/>
          <w:szCs w:val="28"/>
        </w:rPr>
        <w:t>1) гражданского воспитания: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неприятие любых форм экстремизма, дискриминации; понимание роли различных социальных институтов в жизни человека;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w:t>
      </w:r>
      <w:r w:rsidRPr="00CA4934">
        <w:rPr>
          <w:rFonts w:ascii="Times New Roman" w:eastAsia="SchoolBookSanPin" w:hAnsi="Times New Roman"/>
          <w:position w:val="1"/>
          <w:sz w:val="28"/>
          <w:szCs w:val="28"/>
        </w:rPr>
        <w:lastRenderedPageBreak/>
        <w:t>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position w:val="1"/>
          <w:sz w:val="28"/>
          <w:szCs w:val="28"/>
        </w:rPr>
        <w:t>2) патриотического воспитания: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осознание российской гражданской идентичности в поликультурном и многоконфессиональном обществе, понимание</w:t>
      </w:r>
      <w:r w:rsidRPr="00CA4934">
        <w:rPr>
          <w:rFonts w:ascii="Times New Roman" w:eastAsia="SchoolBookSanPin" w:hAnsi="Times New Roman"/>
          <w:sz w:val="28"/>
          <w:szCs w:val="28"/>
        </w:rPr>
        <w:t xml:space="preserve">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position w:val="1"/>
          <w:sz w:val="28"/>
          <w:szCs w:val="28"/>
        </w:rPr>
        <w:t>3) духовно-нравственного воспитания: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position w:val="1"/>
          <w:sz w:val="28"/>
          <w:szCs w:val="28"/>
        </w:rPr>
        <w:t>4) эстетического воспитания: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lastRenderedPageBreak/>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position w:val="1"/>
          <w:sz w:val="28"/>
          <w:szCs w:val="28"/>
        </w:rPr>
        <w:t>5) физического воспитания, формирования культуры здоровья и эмоционального благополучия:</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способность адаптироваться к стрессовым ситуациям и меняю</w:t>
      </w:r>
      <w:r w:rsidRPr="00CA4934">
        <w:rPr>
          <w:rFonts w:ascii="Times New Roman" w:eastAsia="SchoolBookSanPin" w:hAnsi="Times New Roman"/>
          <w:sz w:val="28"/>
          <w:szCs w:val="28"/>
        </w:rPr>
        <w:t>щимся социальным, информационным и природным условиям, в том числе осмысляя собственный опыт и выстраивая дальнейшие цели;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умение принимать себя и других, не осуждая;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position w:val="1"/>
          <w:sz w:val="28"/>
          <w:szCs w:val="28"/>
        </w:rPr>
        <w:t>6) трудового воспитания: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 xml:space="preserve">установка на активное участие в решении практических задач (в рамках семьи, общеобравательной организации, </w:t>
      </w:r>
      <w:r w:rsidRPr="00CA4934">
        <w:rPr>
          <w:rFonts w:ascii="Times New Roman" w:eastAsia="SchoolBookSanPin" w:hAnsi="Times New Roman"/>
          <w:sz w:val="28"/>
          <w:szCs w:val="28"/>
        </w:rPr>
        <w:t>населенного пункта, родного края)</w:t>
      </w:r>
      <w:r w:rsidRPr="00CA4934">
        <w:rPr>
          <w:rFonts w:ascii="Times New Roman" w:eastAsia="SchoolBookSanPin" w:hAnsi="Times New Roman"/>
          <w:position w:val="1"/>
          <w:sz w:val="28"/>
          <w:szCs w:val="28"/>
        </w:rPr>
        <w:t xml:space="preserve">технологической и социальной направленности, способность </w:t>
      </w:r>
      <w:r w:rsidRPr="00CA4934">
        <w:rPr>
          <w:rFonts w:ascii="Times New Roman" w:eastAsia="SchoolBookSanPin" w:hAnsi="Times New Roman"/>
          <w:position w:val="1"/>
          <w:sz w:val="28"/>
          <w:szCs w:val="28"/>
        </w:rPr>
        <w:lastRenderedPageBreak/>
        <w:t>инициировать, планировать и самостоятельно выполнять такого рода деятельность;</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умение рассказать о своих планах на будущее;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position w:val="1"/>
          <w:sz w:val="28"/>
          <w:szCs w:val="28"/>
        </w:rPr>
        <w:t>7) экологического воспитания: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position w:val="1"/>
          <w:sz w:val="28"/>
          <w:szCs w:val="28"/>
        </w:rPr>
        <w:t>8) ценности научного познания: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ориентация в деятельности на современную систему научных представлений об основных закономерностях развития чело</w:t>
      </w:r>
      <w:r w:rsidRPr="00CA4934">
        <w:rPr>
          <w:rFonts w:ascii="Times New Roman" w:eastAsia="SchoolBookSanPin" w:hAnsi="Times New Roman"/>
          <w:sz w:val="28"/>
          <w:szCs w:val="28"/>
        </w:rPr>
        <w:t xml:space="preserve">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w:t>
      </w:r>
      <w:r w:rsidRPr="00CA4934">
        <w:rPr>
          <w:rFonts w:ascii="Times New Roman" w:eastAsia="SchoolBookSanPin" w:hAnsi="Times New Roman"/>
          <w:sz w:val="28"/>
          <w:szCs w:val="28"/>
        </w:rPr>
        <w:lastRenderedPageBreak/>
        <w:t>осмысление опыта, наблюдений, поступков и стремление совершенствовать пути достижения индивидуального и коллективного благополучия;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9) адаптации обучающегося к изменяющимся условиям социальной и природной среды:</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4934D1" w:rsidRPr="00CA4934" w:rsidRDefault="004934D1" w:rsidP="004934D1">
      <w:pPr>
        <w:spacing w:after="0" w:line="353" w:lineRule="auto"/>
        <w:ind w:firstLine="709"/>
        <w:jc w:val="both"/>
        <w:rPr>
          <w:rFonts w:ascii="Times New Roman" w:eastAsia="SchoolBookSanPin" w:hAnsi="Times New Roman"/>
          <w:bCs/>
          <w:sz w:val="28"/>
          <w:szCs w:val="28"/>
        </w:rPr>
      </w:pPr>
      <w:r w:rsidRPr="00CA4934">
        <w:rPr>
          <w:rFonts w:ascii="Times New Roman" w:eastAsia="SchoolBookSanPin" w:hAnsi="Times New Roman"/>
          <w:sz w:val="28"/>
          <w:szCs w:val="28"/>
        </w:rPr>
        <w:lastRenderedPageBreak/>
        <w:t xml:space="preserve">19.11.3. В результате изучения русского языка на уровне основного общего образования у обучающегося будут сформированы следующие метапредметные результаты: </w:t>
      </w:r>
      <w:r w:rsidRPr="00CA4934">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19.11.3.1. </w:t>
      </w:r>
      <w:r w:rsidRPr="00CA4934">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Pr="00CA4934">
        <w:rPr>
          <w:rFonts w:ascii="Times New Roman" w:eastAsia="SchoolBookSanPin" w:hAnsi="Times New Roman"/>
          <w:bCs/>
          <w:sz w:val="28"/>
          <w:szCs w:val="28"/>
        </w:rPr>
        <w:t>познавательных универсальных учебных действий</w:t>
      </w:r>
      <w:r w:rsidRPr="00CA4934">
        <w:rPr>
          <w:rFonts w:ascii="Times New Roman" w:eastAsia="SchoolBookSanPin" w:hAnsi="Times New Roman"/>
          <w:sz w:val="28"/>
          <w:szCs w:val="28"/>
        </w:rPr>
        <w:t>:</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выявлять и характеризовать существенные признаки языковых единиц, языковых явлений и процессов;</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выявлять дефицит информации текста, необходимой для решения поставленной учебной задачи;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19.11.3.2. </w:t>
      </w:r>
      <w:r w:rsidRPr="00CA4934">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Pr="00CA4934">
        <w:rPr>
          <w:rFonts w:ascii="Times New Roman" w:eastAsia="SchoolBookSanPin" w:hAnsi="Times New Roman"/>
          <w:bCs/>
          <w:sz w:val="28"/>
          <w:szCs w:val="28"/>
        </w:rPr>
        <w:t>познавательных универсальных учебных действий</w:t>
      </w:r>
      <w:r w:rsidRPr="00CA4934">
        <w:rPr>
          <w:rFonts w:ascii="Times New Roman" w:eastAsia="SchoolBookSanPin" w:hAnsi="Times New Roman"/>
          <w:sz w:val="28"/>
          <w:szCs w:val="28"/>
        </w:rPr>
        <w:t>:</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lastRenderedPageBreak/>
        <w:t>использовать вопросы как исследовательский инструмент познания в языковом образовании;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формировать гипотезу об истинности собственных суждений и суждений других, аргументировать свою позицию, мнение;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составлять алгоритм действий и использовать его для решения учебных задач;</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оценивать на применимость и достоверность информацию, полученную в ходе лингвистического исследования (эксперимента);</w:t>
      </w:r>
    </w:p>
    <w:p w:rsidR="004934D1" w:rsidRPr="00CA4934" w:rsidRDefault="004934D1" w:rsidP="004934D1">
      <w:pPr>
        <w:spacing w:after="0" w:line="353"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19.11.3.3. </w:t>
      </w:r>
      <w:r w:rsidRPr="00CA4934">
        <w:rPr>
          <w:rFonts w:ascii="Times New Roman" w:eastAsia="SchoolBookSanPin" w:hAnsi="Times New Roman"/>
          <w:sz w:val="28"/>
          <w:szCs w:val="28"/>
        </w:rPr>
        <w:t xml:space="preserve">У обучающегося будут сформированы умения работать с информацией как часть </w:t>
      </w:r>
      <w:r w:rsidRPr="00CA4934">
        <w:rPr>
          <w:rFonts w:ascii="Times New Roman" w:eastAsia="SchoolBookSanPin" w:hAnsi="Times New Roman"/>
          <w:bCs/>
          <w:sz w:val="28"/>
          <w:szCs w:val="28"/>
        </w:rPr>
        <w:t>познавательных универсальных учебных действий</w:t>
      </w:r>
      <w:r w:rsidRPr="00CA4934">
        <w:rPr>
          <w:rFonts w:ascii="Times New Roman" w:eastAsia="SchoolBookSanPin" w:hAnsi="Times New Roman"/>
          <w:sz w:val="28"/>
          <w:szCs w:val="28"/>
        </w:rPr>
        <w:t>:</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выбирать, анализировать, интерпретировать, обобщать и систематизировать информацию, представленную в текстах, таблицах, схемах;</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 xml:space="preserve">использовать различные виды аудирования и чтения для оценки текста с точки зрения достоверности и применимости содержащейся в нём </w:t>
      </w:r>
      <w:r w:rsidRPr="00CA4934">
        <w:rPr>
          <w:rFonts w:ascii="Times New Roman" w:eastAsia="SchoolBookSanPin" w:hAnsi="Times New Roman"/>
          <w:position w:val="1"/>
          <w:sz w:val="28"/>
          <w:szCs w:val="28"/>
        </w:rPr>
        <w:lastRenderedPageBreak/>
        <w:t>информации и усвоения необходимой информации с целью решения учебных задач;</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оценивать надёжность информации по критериям, предложенным учителем или сформулированным самостоятельно;</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эффективно запоминать и систематизировать информацию.</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19.11.3.4. </w:t>
      </w:r>
      <w:r w:rsidRPr="00CA4934">
        <w:rPr>
          <w:rFonts w:ascii="Times New Roman" w:eastAsia="SchoolBookSanPin" w:hAnsi="Times New Roman"/>
          <w:sz w:val="28"/>
          <w:szCs w:val="28"/>
        </w:rPr>
        <w:t xml:space="preserve">У обучающегося будут сформированы умения общения как часть </w:t>
      </w:r>
      <w:r w:rsidRPr="00CA4934">
        <w:rPr>
          <w:rFonts w:ascii="Times New Roman" w:eastAsia="SchoolBookSanPin" w:hAnsi="Times New Roman"/>
          <w:bCs/>
          <w:sz w:val="28"/>
          <w:szCs w:val="28"/>
        </w:rPr>
        <w:t>коммуникативных универсальных учебных действий</w:t>
      </w:r>
      <w:r w:rsidRPr="00CA4934">
        <w:rPr>
          <w:rFonts w:ascii="Times New Roman" w:eastAsia="SchoolBookSanPin" w:hAnsi="Times New Roman"/>
          <w:sz w:val="28"/>
          <w:szCs w:val="28"/>
        </w:rPr>
        <w:t>:</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воспринимать и формулировать суждения, выражать эмоции в соответствии с условиями и целями общения; выражать себя</w:t>
      </w:r>
      <w:r w:rsidRPr="00CA4934">
        <w:rPr>
          <w:rFonts w:ascii="Times New Roman" w:eastAsia="SchoolBookSanPin" w:hAnsi="Times New Roman"/>
          <w:sz w:val="28"/>
          <w:szCs w:val="28"/>
        </w:rPr>
        <w:t xml:space="preserve"> (</w:t>
      </w:r>
      <w:r w:rsidRPr="00CA4934">
        <w:rPr>
          <w:rFonts w:ascii="Times New Roman" w:eastAsia="SchoolBookSanPin" w:hAnsi="Times New Roman"/>
          <w:position w:val="1"/>
          <w:sz w:val="28"/>
          <w:szCs w:val="28"/>
        </w:rPr>
        <w:t>свою точку зрения) в диалогах и дискуссиях, в устной монологической речи и в письменных текстах;</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распознавать невербальные средства общения, понимать значение социальных знаков;</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знать и распознавать предпосылки конфликтных ситуаций и смягчать конфликты, вести переговоры;</w:t>
      </w:r>
    </w:p>
    <w:p w:rsidR="004934D1" w:rsidRPr="00CA4934" w:rsidRDefault="004934D1" w:rsidP="004934D1">
      <w:pPr>
        <w:spacing w:after="0" w:line="353"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сопоставлять свои суждения с суждениями других участников диалога, обнаруживать различие и сходство позиций;</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публично представлять результаты проведённого языкового анализа, выполненного лингвистического эксперимента, исследования, проекта;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19.11.3.5. </w:t>
      </w:r>
      <w:r w:rsidRPr="00CA4934">
        <w:rPr>
          <w:rFonts w:ascii="Times New Roman" w:eastAsia="SchoolBookSanPin" w:hAnsi="Times New Roman"/>
          <w:sz w:val="28"/>
          <w:szCs w:val="28"/>
        </w:rPr>
        <w:t xml:space="preserve">У обучающегося будут сформированы умения самоорганизации как части </w:t>
      </w:r>
      <w:r w:rsidRPr="00CA4934">
        <w:rPr>
          <w:rFonts w:ascii="Times New Roman" w:eastAsia="SchoolBookSanPin" w:hAnsi="Times New Roman"/>
          <w:bCs/>
          <w:sz w:val="28"/>
          <w:szCs w:val="28"/>
        </w:rPr>
        <w:t>регулятивных универсальных учебных действий</w:t>
      </w:r>
      <w:r w:rsidRPr="00CA4934">
        <w:rPr>
          <w:rFonts w:ascii="Times New Roman" w:eastAsia="SchoolBookSanPin" w:hAnsi="Times New Roman"/>
          <w:sz w:val="28"/>
          <w:szCs w:val="28"/>
        </w:rPr>
        <w:t>:</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выявлять проблемы для решения в учебных и жизненных ситуациях;</w:t>
      </w:r>
    </w:p>
    <w:p w:rsidR="004934D1" w:rsidRPr="00CA4934" w:rsidRDefault="004934D1" w:rsidP="004934D1">
      <w:pPr>
        <w:spacing w:after="0" w:line="353"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ориентироваться в различных подходах к принятию решений</w:t>
      </w:r>
      <w:r w:rsidRPr="00CA4934">
        <w:rPr>
          <w:rFonts w:ascii="Times New Roman" w:eastAsia="SchoolBookSanPin" w:hAnsi="Times New Roman"/>
          <w:sz w:val="28"/>
          <w:szCs w:val="28"/>
        </w:rPr>
        <w:t xml:space="preserve"> (</w:t>
      </w:r>
      <w:r w:rsidRPr="00CA4934">
        <w:rPr>
          <w:rFonts w:ascii="Times New Roman" w:eastAsia="SchoolBookSanPin" w:hAnsi="Times New Roman"/>
          <w:position w:val="1"/>
          <w:sz w:val="28"/>
          <w:szCs w:val="28"/>
        </w:rPr>
        <w:t>индивидуальное, принятие решения в группе, принятие решения группой);</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самостоятельно составлять план действий, вносить необходимые коррективы в ходе его реализации;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проводить выбор и брать ответственность за решение.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19.11.3.6. </w:t>
      </w:r>
      <w:r w:rsidRPr="00CA4934">
        <w:rPr>
          <w:rFonts w:ascii="Times New Roman" w:eastAsia="SchoolBookSanPin" w:hAnsi="Times New Roman"/>
          <w:sz w:val="28"/>
          <w:szCs w:val="28"/>
        </w:rPr>
        <w:t xml:space="preserve">У обучающегося будут сформированы умения самоконтроля, эмоционального интеллекта как части </w:t>
      </w:r>
      <w:r w:rsidRPr="00CA4934">
        <w:rPr>
          <w:rFonts w:ascii="Times New Roman" w:eastAsia="SchoolBookSanPin" w:hAnsi="Times New Roman"/>
          <w:bCs/>
          <w:sz w:val="28"/>
          <w:szCs w:val="28"/>
        </w:rPr>
        <w:t>регулятивных универсальных учебных действий</w:t>
      </w:r>
      <w:r w:rsidRPr="00CA4934">
        <w:rPr>
          <w:rFonts w:ascii="Times New Roman" w:eastAsia="SchoolBookSanPin" w:hAnsi="Times New Roman"/>
          <w:sz w:val="28"/>
          <w:szCs w:val="28"/>
        </w:rPr>
        <w:t>:</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владеть разными способами самоконтроля (в том числе речевого), самомотивации и рефлексии;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давать оценку учебной ситуации и предлагать план её изменения;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предвидеть трудности, которые могут возникнуть при решении учебной задачи, и адаптировать решение к меняющимся обстоятельствам;</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 xml:space="preserve">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w:t>
      </w:r>
      <w:r w:rsidRPr="00CA4934">
        <w:rPr>
          <w:rFonts w:ascii="Times New Roman" w:eastAsia="SchoolBookSanPin" w:hAnsi="Times New Roman"/>
          <w:position w:val="1"/>
          <w:sz w:val="28"/>
          <w:szCs w:val="28"/>
        </w:rPr>
        <w:lastRenderedPageBreak/>
        <w:t>собственную речь с учётом целей и условий общения; оценивать соответствие результата цели и условиям общения;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развивать способность управлять собственными эмоциями и эмоциями других;</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осознанно относиться к другому человеку и его мнению;</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признавать своё и чужое право на ошибку;</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принимать себя и других, не осуждая;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проявлять открытость;</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осознавать невозможность контролировать всё вокруг.</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19.11.3.7. </w:t>
      </w:r>
      <w:r w:rsidRPr="00CA4934">
        <w:rPr>
          <w:rFonts w:ascii="Times New Roman" w:eastAsia="SchoolBookSanPin" w:hAnsi="Times New Roman"/>
          <w:sz w:val="28"/>
          <w:szCs w:val="28"/>
        </w:rPr>
        <w:t>У обучающегося будут сформированы умения совместной деятельности: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 xml:space="preserve">обобщать мнения нескольких </w:t>
      </w:r>
      <w:r w:rsidRPr="00CA4934">
        <w:rPr>
          <w:rFonts w:ascii="Times New Roman" w:hAnsi="Times New Roman"/>
          <w:sz w:val="28"/>
          <w:szCs w:val="28"/>
        </w:rPr>
        <w:t>человек</w:t>
      </w:r>
      <w:r w:rsidRPr="00CA4934">
        <w:rPr>
          <w:rFonts w:ascii="Times New Roman" w:eastAsia="SchoolBookSanPin" w:hAnsi="Times New Roman"/>
          <w:position w:val="1"/>
          <w:sz w:val="28"/>
          <w:szCs w:val="28"/>
        </w:rPr>
        <w:t>, проявлять готовность руководить, выполнять поручения, подчиняться;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lastRenderedPageBreak/>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19.11.4. </w:t>
      </w:r>
      <w:r w:rsidRPr="00CA4934">
        <w:rPr>
          <w:rFonts w:ascii="Times New Roman" w:eastAsia="OfficinaSansBoldITC" w:hAnsi="Times New Roman"/>
          <w:sz w:val="28"/>
          <w:szCs w:val="28"/>
        </w:rPr>
        <w:t>К</w:t>
      </w:r>
      <w:r w:rsidRPr="00CA4934">
        <w:rPr>
          <w:rFonts w:ascii="Times New Roman" w:eastAsia="SchoolBookSanPin" w:hAnsi="Times New Roman"/>
          <w:sz w:val="28"/>
          <w:szCs w:val="28"/>
        </w:rPr>
        <w:t xml:space="preserve"> концу обучения в </w:t>
      </w:r>
      <w:r w:rsidRPr="00CA4934">
        <w:rPr>
          <w:rFonts w:ascii="Times New Roman" w:eastAsia="SchoolBookSanPin" w:hAnsi="Times New Roman"/>
          <w:bCs/>
          <w:sz w:val="28"/>
          <w:szCs w:val="28"/>
        </w:rPr>
        <w:t xml:space="preserve">5 классе </w:t>
      </w:r>
      <w:r w:rsidRPr="00CA4934">
        <w:rPr>
          <w:rFonts w:ascii="Times New Roman" w:eastAsia="SchoolBookSanPin" w:hAnsi="Times New Roman"/>
          <w:sz w:val="28"/>
          <w:szCs w:val="28"/>
        </w:rPr>
        <w:t>обучающийся получит следующие п</w:t>
      </w:r>
      <w:r w:rsidRPr="00CA4934">
        <w:rPr>
          <w:rFonts w:ascii="Times New Roman" w:eastAsia="OfficinaSansBoldITC" w:hAnsi="Times New Roman"/>
          <w:sz w:val="28"/>
          <w:szCs w:val="28"/>
        </w:rPr>
        <w:t>редметные результаты по отдельным темам программы по русскому языку</w:t>
      </w:r>
      <w:r w:rsidRPr="00CA4934">
        <w:rPr>
          <w:rFonts w:ascii="Times New Roman" w:eastAsia="SchoolBookSanPin" w:hAnsi="Times New Roman"/>
          <w:sz w:val="28"/>
          <w:szCs w:val="28"/>
        </w:rPr>
        <w:t>.</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SchoolBookSanPin" w:hAnsi="Times New Roman"/>
          <w:sz w:val="28"/>
          <w:szCs w:val="28"/>
        </w:rPr>
        <w:t>19.11.4.1. </w:t>
      </w:r>
      <w:r w:rsidRPr="00CA4934">
        <w:rPr>
          <w:rFonts w:ascii="Times New Roman" w:eastAsia="OfficinaSansBoldITC" w:hAnsi="Times New Roman"/>
          <w:sz w:val="28"/>
          <w:szCs w:val="28"/>
        </w:rPr>
        <w:t>Общие сведения о языке.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Осознавать богатство и выразительность русского языка, приводить примеры, свидетельствующие об этом.</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Знать основные разделы лингвистики, основные единицы языка и речи (звук, морфема, слово, словосочетание, предложение).</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SchoolBookSanPin" w:hAnsi="Times New Roman"/>
          <w:sz w:val="28"/>
          <w:szCs w:val="28"/>
        </w:rPr>
        <w:t>19.11.4.2. </w:t>
      </w:r>
      <w:r w:rsidRPr="00CA4934">
        <w:rPr>
          <w:rFonts w:ascii="Times New Roman" w:eastAsia="OfficinaSansBoldITC" w:hAnsi="Times New Roman"/>
          <w:sz w:val="28"/>
          <w:szCs w:val="28"/>
        </w:rPr>
        <w:t>Язык и речь.</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Владеть различными видами чтения: просмотровым, ознакомительным, изучающим, поисковым.</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Устно пересказывать прочитанный или прослушанный текст объёмом не менее 100 слов.</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w:t>
      </w:r>
      <w:r w:rsidR="00CD1496">
        <w:rPr>
          <w:rFonts w:ascii="Times New Roman" w:eastAsia="SchoolBookSanPin" w:hAnsi="Times New Roman"/>
          <w:sz w:val="28"/>
          <w:szCs w:val="28"/>
        </w:rPr>
        <w:t>24</w:t>
      </w:r>
      <w:r w:rsidRPr="00CA4934">
        <w:rPr>
          <w:rFonts w:ascii="Times New Roman" w:eastAsia="SchoolBookSanPin" w:hAnsi="Times New Roman"/>
          <w:sz w:val="28"/>
          <w:szCs w:val="28"/>
        </w:rPr>
        <w:t xml:space="preserve">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SchoolBookSanPin" w:hAnsi="Times New Roman"/>
          <w:sz w:val="28"/>
          <w:szCs w:val="28"/>
        </w:rPr>
        <w:t>19.11.4.3. </w:t>
      </w:r>
      <w:r w:rsidRPr="00CA4934">
        <w:rPr>
          <w:rFonts w:ascii="Times New Roman" w:eastAsia="OfficinaSansBoldITC" w:hAnsi="Times New Roman"/>
          <w:sz w:val="28"/>
          <w:szCs w:val="28"/>
        </w:rPr>
        <w:t>Текст.</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Проводить смысловой анализ текста, его композиционных особенностей, определять количество микротем и абзацев.</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Применять знание основных признаков текста (повествование) в практике его создания.</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Восстанавливать деформированный текст, осуществлять корректировку восстановленного текста с использованием образца.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w:t>
      </w:r>
      <w:r w:rsidRPr="00CA4934">
        <w:rPr>
          <w:rFonts w:ascii="Times New Roman" w:eastAsia="SchoolBookSanPin" w:hAnsi="Times New Roman"/>
          <w:position w:val="1"/>
          <w:sz w:val="28"/>
          <w:szCs w:val="28"/>
        </w:rPr>
        <w:t>текста – целостность, связность, информативность).</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SchoolBookSanPin" w:hAnsi="Times New Roman"/>
          <w:sz w:val="28"/>
          <w:szCs w:val="28"/>
        </w:rPr>
        <w:t>19.11.4.4. </w:t>
      </w:r>
      <w:r w:rsidRPr="00CA4934">
        <w:rPr>
          <w:rFonts w:ascii="Times New Roman" w:eastAsia="OfficinaSansBoldITC" w:hAnsi="Times New Roman"/>
          <w:sz w:val="28"/>
          <w:szCs w:val="28"/>
        </w:rPr>
        <w:t>Функциональные разновидности языка.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Иметь общее представление об особенностях разговорной речи, функциональных стилей, языка художественной литературы.</w:t>
      </w:r>
    </w:p>
    <w:p w:rsidR="004934D1" w:rsidRPr="00CA4934" w:rsidRDefault="004934D1" w:rsidP="004934D1">
      <w:pPr>
        <w:spacing w:after="0" w:line="353" w:lineRule="auto"/>
        <w:ind w:firstLine="709"/>
        <w:jc w:val="both"/>
        <w:rPr>
          <w:rFonts w:ascii="Times New Roman" w:eastAsia="SchoolBookSanPin" w:hAnsi="Times New Roman"/>
          <w:sz w:val="28"/>
          <w:szCs w:val="28"/>
        </w:rPr>
      </w:pPr>
      <w:bookmarkStart w:id="6" w:name="_Hlk128600300"/>
      <w:r w:rsidRPr="00CA4934">
        <w:rPr>
          <w:rFonts w:ascii="Times New Roman" w:eastAsia="SchoolBookSanPin" w:hAnsi="Times New Roman"/>
          <w:sz w:val="28"/>
          <w:szCs w:val="28"/>
        </w:rPr>
        <w:t xml:space="preserve">19.11.4.5. </w:t>
      </w:r>
      <w:bookmarkEnd w:id="6"/>
      <w:r w:rsidRPr="00CA4934">
        <w:rPr>
          <w:rFonts w:ascii="Times New Roman" w:eastAsia="SchoolBookSanPin" w:hAnsi="Times New Roman"/>
          <w:sz w:val="28"/>
          <w:szCs w:val="28"/>
        </w:rPr>
        <w:t>Система языка. </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19.11.4.6. </w:t>
      </w:r>
      <w:r w:rsidRPr="00CA4934">
        <w:rPr>
          <w:rFonts w:ascii="Times New Roman" w:eastAsia="SchoolBookSanPin" w:hAnsi="Times New Roman"/>
          <w:bCs/>
          <w:sz w:val="28"/>
          <w:szCs w:val="28"/>
        </w:rPr>
        <w:t>Фонетика. Графика. Орфоэпия.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lastRenderedPageBreak/>
        <w:t>Характеризовать звуки; понимать различие между звуком и буквой, характеризовать систему звуков.</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Проводить фонетический анализ слов.</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Использовать знания по фонетике, графике и орфоэпии в практике произношения и правописания слов.</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19.11.4.7. </w:t>
      </w:r>
      <w:r w:rsidRPr="00CA4934">
        <w:rPr>
          <w:rFonts w:ascii="Times New Roman" w:eastAsia="SchoolBookSanPin" w:hAnsi="Times New Roman"/>
          <w:bCs/>
          <w:position w:val="1"/>
          <w:sz w:val="28"/>
          <w:szCs w:val="28"/>
        </w:rPr>
        <w:t>Орфография.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Распознавать изученные орфограммы.</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Применять знания по орфографии в практике правописания</w:t>
      </w:r>
      <w:r w:rsidRPr="00CA4934">
        <w:rPr>
          <w:rFonts w:ascii="Times New Roman" w:eastAsia="SchoolBookSanPin" w:hAnsi="Times New Roman"/>
          <w:sz w:val="28"/>
          <w:szCs w:val="28"/>
        </w:rPr>
        <w:t xml:space="preserve"> (</w:t>
      </w:r>
      <w:r w:rsidRPr="00CA4934">
        <w:rPr>
          <w:rFonts w:ascii="Times New Roman" w:eastAsia="SchoolBookSanPin" w:hAnsi="Times New Roman"/>
          <w:position w:val="1"/>
          <w:sz w:val="28"/>
          <w:szCs w:val="28"/>
        </w:rPr>
        <w:t xml:space="preserve">в том числе применять знание о правописании разделительных </w:t>
      </w:r>
      <w:r w:rsidRPr="00CA4934">
        <w:rPr>
          <w:rFonts w:ascii="Times New Roman" w:eastAsia="SchoolBookSanPin" w:hAnsi="Times New Roman"/>
          <w:bCs/>
          <w:position w:val="1"/>
          <w:sz w:val="28"/>
          <w:szCs w:val="28"/>
        </w:rPr>
        <w:t xml:space="preserve">ъ </w:t>
      </w:r>
      <w:r w:rsidRPr="00CA4934">
        <w:rPr>
          <w:rFonts w:ascii="Times New Roman" w:eastAsia="SchoolBookSanPin" w:hAnsi="Times New Roman"/>
          <w:position w:val="1"/>
          <w:sz w:val="28"/>
          <w:szCs w:val="28"/>
        </w:rPr>
        <w:t xml:space="preserve">и </w:t>
      </w:r>
      <w:r w:rsidRPr="00CA4934">
        <w:rPr>
          <w:rFonts w:ascii="Times New Roman" w:eastAsia="SchoolBookSanPin" w:hAnsi="Times New Roman"/>
          <w:bCs/>
          <w:position w:val="1"/>
          <w:sz w:val="28"/>
          <w:szCs w:val="28"/>
        </w:rPr>
        <w:t>ь</w:t>
      </w:r>
      <w:r w:rsidRPr="00CA4934">
        <w:rPr>
          <w:rFonts w:ascii="Times New Roman" w:eastAsia="SchoolBookSanPin" w:hAnsi="Times New Roman"/>
          <w:position w:val="1"/>
          <w:sz w:val="28"/>
          <w:szCs w:val="28"/>
        </w:rPr>
        <w:t>).</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19.11.4.8. </w:t>
      </w:r>
      <w:r w:rsidRPr="00CA4934">
        <w:rPr>
          <w:rFonts w:ascii="Times New Roman" w:eastAsia="SchoolBookSanPin" w:hAnsi="Times New Roman"/>
          <w:bCs/>
          <w:position w:val="1"/>
          <w:sz w:val="28"/>
          <w:szCs w:val="28"/>
        </w:rPr>
        <w:t>Лексикология.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Объяснять лексическое значение слова разными способами</w:t>
      </w:r>
      <w:r w:rsidRPr="00CA4934">
        <w:rPr>
          <w:rFonts w:ascii="Times New Roman" w:eastAsia="SchoolBookSanPin" w:hAnsi="Times New Roman"/>
          <w:sz w:val="28"/>
          <w:szCs w:val="28"/>
        </w:rPr>
        <w:t xml:space="preserve"> (</w:t>
      </w:r>
      <w:r w:rsidRPr="00CA4934">
        <w:rPr>
          <w:rFonts w:ascii="Times New Roman" w:eastAsia="SchoolBookSanPin" w:hAnsi="Times New Roman"/>
          <w:position w:val="1"/>
          <w:sz w:val="28"/>
          <w:szCs w:val="28"/>
        </w:rPr>
        <w:t>подбор однокоренных слов; подбор синонимов и антонимов, определение значения слова по контексту, с помощью толкового словаря).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Распознавать однозначные и многозначные слова, различать прямое и переносное значения слова.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Распознавать синонимы, антонимы, омонимы; различать многозначные слова и омонимы, правильно употреблять слова-паронимы.</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Характеризовать тематические группы слов, родовые и видовые понятия.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Проводить лексический анализ слов (в рамках изученного).</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Пользоваться лексическими словарями (толковым словарём, словарями синонимов, антонимов, омонимов, паронимов).</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19.11.4.9. </w:t>
      </w:r>
      <w:r w:rsidRPr="00CA4934">
        <w:rPr>
          <w:rFonts w:ascii="Times New Roman" w:eastAsia="SchoolBookSanPin" w:hAnsi="Times New Roman"/>
          <w:bCs/>
          <w:position w:val="1"/>
          <w:sz w:val="28"/>
          <w:szCs w:val="28"/>
        </w:rPr>
        <w:t>Морфемика. Орфография.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Характеризовать морфему как минимальную значимую единицу языка.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Распознавать морфемы в слове (корень, приставку, суффикс, окончание), выделять основу слова.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Находить чередование звуков в морфемах (в том числе чередование гласных с нулём звука).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lastRenderedPageBreak/>
        <w:t>Проводить морфемный анализ слов.</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CA4934">
        <w:rPr>
          <w:rFonts w:ascii="Times New Roman" w:eastAsia="SchoolBookSanPin" w:hAnsi="Times New Roman"/>
          <w:bCs/>
          <w:position w:val="1"/>
          <w:sz w:val="28"/>
          <w:szCs w:val="28"/>
        </w:rPr>
        <w:t xml:space="preserve">з </w:t>
      </w:r>
      <w:r w:rsidRPr="00CA4934">
        <w:rPr>
          <w:rFonts w:ascii="Times New Roman" w:eastAsia="SchoolBookSanPin" w:hAnsi="Times New Roman"/>
          <w:position w:val="1"/>
          <w:sz w:val="28"/>
          <w:szCs w:val="28"/>
        </w:rPr>
        <w:t>(-</w:t>
      </w:r>
      <w:r w:rsidRPr="00CA4934">
        <w:rPr>
          <w:rFonts w:ascii="Times New Roman" w:eastAsia="SchoolBookSanPin" w:hAnsi="Times New Roman"/>
          <w:bCs/>
          <w:position w:val="1"/>
          <w:sz w:val="28"/>
          <w:szCs w:val="28"/>
        </w:rPr>
        <w:t>с</w:t>
      </w:r>
      <w:r w:rsidRPr="00CA4934">
        <w:rPr>
          <w:rFonts w:ascii="Times New Roman" w:eastAsia="SchoolBookSanPin" w:hAnsi="Times New Roman"/>
          <w:position w:val="1"/>
          <w:sz w:val="28"/>
          <w:szCs w:val="28"/>
        </w:rPr>
        <w:t xml:space="preserve">); </w:t>
      </w:r>
      <w:r w:rsidRPr="00CA4934">
        <w:rPr>
          <w:rFonts w:ascii="Times New Roman" w:eastAsia="SchoolBookSanPin" w:hAnsi="Times New Roman"/>
          <w:bCs/>
          <w:position w:val="1"/>
          <w:sz w:val="28"/>
          <w:szCs w:val="28"/>
        </w:rPr>
        <w:t xml:space="preserve">ы – и </w:t>
      </w:r>
      <w:r w:rsidRPr="00CA4934">
        <w:rPr>
          <w:rFonts w:ascii="Times New Roman" w:eastAsia="SchoolBookSanPin" w:hAnsi="Times New Roman"/>
          <w:position w:val="1"/>
          <w:sz w:val="28"/>
          <w:szCs w:val="28"/>
        </w:rPr>
        <w:t xml:space="preserve">после приставок, корней с безударными проверяемыми, непроверяемыми, </w:t>
      </w:r>
      <w:r w:rsidRPr="00CA4934">
        <w:rPr>
          <w:rFonts w:ascii="Times New Roman" w:eastAsia="SchoolBookSanPin" w:hAnsi="Times New Roman"/>
          <w:sz w:val="28"/>
          <w:szCs w:val="28"/>
        </w:rPr>
        <w:t xml:space="preserve">чередующимися гласными (в рамках изученного), корней с проверяемыми, непроверяемыми, непроизносимыми согласными (в рамках изученного), </w:t>
      </w:r>
      <w:r w:rsidRPr="00CA4934">
        <w:rPr>
          <w:rFonts w:ascii="Times New Roman" w:eastAsia="SchoolBookSanPin" w:hAnsi="Times New Roman"/>
          <w:bCs/>
          <w:sz w:val="28"/>
          <w:szCs w:val="28"/>
        </w:rPr>
        <w:t xml:space="preserve">ё – о </w:t>
      </w:r>
      <w:r w:rsidRPr="00CA4934">
        <w:rPr>
          <w:rFonts w:ascii="Times New Roman" w:eastAsia="SchoolBookSanPin" w:hAnsi="Times New Roman"/>
          <w:sz w:val="28"/>
          <w:szCs w:val="28"/>
        </w:rPr>
        <w:t xml:space="preserve">после шипящих в корне слова, </w:t>
      </w:r>
      <w:r w:rsidRPr="00CA4934">
        <w:rPr>
          <w:rFonts w:ascii="Times New Roman" w:eastAsia="SchoolBookSanPin" w:hAnsi="Times New Roman"/>
          <w:bCs/>
          <w:sz w:val="28"/>
          <w:szCs w:val="28"/>
        </w:rPr>
        <w:t xml:space="preserve">ы – и </w:t>
      </w:r>
      <w:r w:rsidRPr="00CA4934">
        <w:rPr>
          <w:rFonts w:ascii="Times New Roman" w:eastAsia="SchoolBookSanPin" w:hAnsi="Times New Roman"/>
          <w:sz w:val="28"/>
          <w:szCs w:val="28"/>
        </w:rPr>
        <w:t xml:space="preserve">после </w:t>
      </w:r>
      <w:r w:rsidRPr="00CA4934">
        <w:rPr>
          <w:rFonts w:ascii="Times New Roman" w:eastAsia="SchoolBookSanPin" w:hAnsi="Times New Roman"/>
          <w:bCs/>
          <w:sz w:val="28"/>
          <w:szCs w:val="28"/>
        </w:rPr>
        <w:t>ц</w:t>
      </w:r>
      <w:r w:rsidRPr="00CA4934">
        <w:rPr>
          <w:rFonts w:ascii="Times New Roman" w:eastAsia="SchoolBookSanPin" w:hAnsi="Times New Roman"/>
          <w:sz w:val="28"/>
          <w:szCs w:val="28"/>
        </w:rPr>
        <w:t>.</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Проводить орфографический анализ слов (в рамках изученного).</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Уместно использовать слова с суффиксами оценки в собственной речи.</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SchoolBookSanPin" w:hAnsi="Times New Roman"/>
          <w:sz w:val="28"/>
          <w:szCs w:val="28"/>
        </w:rPr>
        <w:t>19.11.4.10. </w:t>
      </w:r>
      <w:r w:rsidRPr="00CA4934">
        <w:rPr>
          <w:rFonts w:ascii="Times New Roman" w:eastAsia="OfficinaSansBoldITC" w:hAnsi="Times New Roman"/>
          <w:sz w:val="28"/>
          <w:szCs w:val="28"/>
        </w:rPr>
        <w:t>Морфология. Культура речи. Орфография.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Распознавать имена существительные, имена прилагательные, глаголы.</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Проводить морфологический анализ имён существительных, частичный морфологический анализ имён прилагательных, глаголов.</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Проводить орфографический анализ имён существительных, имён прилагательных, глаголов (в рамках изученного).</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Применять знания по морфологии при выполнении языкового анализа различных видов и в речевой практике.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19.11.4.11. </w:t>
      </w:r>
      <w:r w:rsidRPr="00CA4934">
        <w:rPr>
          <w:rFonts w:ascii="Times New Roman" w:eastAsia="SchoolBookSanPin" w:hAnsi="Times New Roman"/>
          <w:bCs/>
          <w:position w:val="1"/>
          <w:sz w:val="28"/>
          <w:szCs w:val="28"/>
        </w:rPr>
        <w:t>Имя существительное.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Определять лексико-грамматические разряды имён существительных.</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Различать типы склонения имён существительных, выявлять разносклоняемые и несклоняемые имена существительные.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Проводить морфологический анализ имён существительных.</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lastRenderedPageBreak/>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 xml:space="preserve">Соблюдать правила правописания имён существительных: безударных окончаний, </w:t>
      </w:r>
      <w:r w:rsidRPr="00CA4934">
        <w:rPr>
          <w:rFonts w:ascii="Times New Roman" w:eastAsia="SchoolBookSanPin" w:hAnsi="Times New Roman"/>
          <w:bCs/>
          <w:position w:val="1"/>
          <w:sz w:val="28"/>
          <w:szCs w:val="28"/>
        </w:rPr>
        <w:t xml:space="preserve">о – е </w:t>
      </w:r>
      <w:r w:rsidRPr="00CA4934">
        <w:rPr>
          <w:rFonts w:ascii="Times New Roman" w:eastAsia="SchoolBookSanPin" w:hAnsi="Times New Roman"/>
          <w:position w:val="1"/>
          <w:sz w:val="28"/>
          <w:szCs w:val="28"/>
        </w:rPr>
        <w:t>(</w:t>
      </w:r>
      <w:r w:rsidRPr="00CA4934">
        <w:rPr>
          <w:rFonts w:ascii="Times New Roman" w:eastAsia="SchoolBookSanPin" w:hAnsi="Times New Roman"/>
          <w:bCs/>
          <w:position w:val="1"/>
          <w:sz w:val="28"/>
          <w:szCs w:val="28"/>
        </w:rPr>
        <w:t>ё</w:t>
      </w:r>
      <w:r w:rsidRPr="00CA4934">
        <w:rPr>
          <w:rFonts w:ascii="Times New Roman" w:eastAsia="SchoolBookSanPin" w:hAnsi="Times New Roman"/>
          <w:position w:val="1"/>
          <w:sz w:val="28"/>
          <w:szCs w:val="28"/>
        </w:rPr>
        <w:t xml:space="preserve">) после шипящих и </w:t>
      </w:r>
      <w:r w:rsidRPr="00CA4934">
        <w:rPr>
          <w:rFonts w:ascii="Times New Roman" w:eastAsia="SchoolBookSanPin" w:hAnsi="Times New Roman"/>
          <w:bCs/>
          <w:position w:val="1"/>
          <w:sz w:val="28"/>
          <w:szCs w:val="28"/>
        </w:rPr>
        <w:t xml:space="preserve">ц </w:t>
      </w:r>
      <w:r w:rsidRPr="00CA4934">
        <w:rPr>
          <w:rFonts w:ascii="Times New Roman" w:eastAsia="SchoolBookSanPin" w:hAnsi="Times New Roman"/>
          <w:position w:val="1"/>
          <w:sz w:val="28"/>
          <w:szCs w:val="28"/>
        </w:rPr>
        <w:t xml:space="preserve">в суффиксах и окончаниях, суффиксов </w:t>
      </w:r>
      <w:r w:rsidRPr="00CA4934">
        <w:rPr>
          <w:rFonts w:ascii="Times New Roman" w:eastAsia="SchoolBookSanPin" w:hAnsi="Times New Roman"/>
          <w:bCs/>
          <w:position w:val="1"/>
          <w:sz w:val="28"/>
          <w:szCs w:val="28"/>
        </w:rPr>
        <w:t>-чик- – -щик-</w:t>
      </w:r>
      <w:r w:rsidRPr="00CA4934">
        <w:rPr>
          <w:rFonts w:ascii="Times New Roman" w:eastAsia="SchoolBookSanPin" w:hAnsi="Times New Roman"/>
          <w:position w:val="1"/>
          <w:sz w:val="28"/>
          <w:szCs w:val="28"/>
        </w:rPr>
        <w:t xml:space="preserve">, </w:t>
      </w:r>
      <w:r w:rsidRPr="00CA4934">
        <w:rPr>
          <w:rFonts w:ascii="Times New Roman" w:eastAsia="SchoolBookSanPin" w:hAnsi="Times New Roman"/>
          <w:bCs/>
          <w:position w:val="1"/>
          <w:sz w:val="28"/>
          <w:szCs w:val="28"/>
        </w:rPr>
        <w:t xml:space="preserve">-ек- – -ик- (-чик-), </w:t>
      </w:r>
      <w:r w:rsidRPr="00CA4934">
        <w:rPr>
          <w:rFonts w:ascii="Times New Roman" w:eastAsia="SchoolBookSanPin" w:hAnsi="Times New Roman"/>
          <w:position w:val="1"/>
          <w:sz w:val="28"/>
          <w:szCs w:val="28"/>
        </w:rPr>
        <w:t xml:space="preserve">корней с чередованием </w:t>
      </w:r>
      <w:r w:rsidRPr="00CA4934">
        <w:rPr>
          <w:rFonts w:ascii="Times New Roman" w:eastAsia="SchoolBookSanPin" w:hAnsi="Times New Roman"/>
          <w:bCs/>
          <w:position w:val="1"/>
          <w:sz w:val="28"/>
          <w:szCs w:val="28"/>
        </w:rPr>
        <w:t>а (о)</w:t>
      </w:r>
      <w:r w:rsidRPr="00CA4934">
        <w:rPr>
          <w:rFonts w:ascii="Times New Roman" w:eastAsia="SchoolBookSanPin" w:hAnsi="Times New Roman"/>
          <w:position w:val="1"/>
          <w:sz w:val="28"/>
          <w:szCs w:val="28"/>
        </w:rPr>
        <w:t xml:space="preserve">: </w:t>
      </w:r>
      <w:r w:rsidRPr="00CA4934">
        <w:rPr>
          <w:rFonts w:ascii="Times New Roman" w:eastAsia="SchoolBookSanPin" w:hAnsi="Times New Roman"/>
          <w:bCs/>
          <w:position w:val="1"/>
          <w:sz w:val="28"/>
          <w:szCs w:val="28"/>
        </w:rPr>
        <w:t>-лаг- – -лож-</w:t>
      </w:r>
      <w:r w:rsidRPr="00CA4934">
        <w:rPr>
          <w:rFonts w:ascii="Times New Roman" w:eastAsia="SchoolBookSanPin" w:hAnsi="Times New Roman"/>
          <w:position w:val="1"/>
          <w:sz w:val="28"/>
          <w:szCs w:val="28"/>
        </w:rPr>
        <w:t xml:space="preserve">; </w:t>
      </w:r>
      <w:r w:rsidRPr="00CA4934">
        <w:rPr>
          <w:rFonts w:ascii="Times New Roman" w:eastAsia="SchoolBookSanPin" w:hAnsi="Times New Roman"/>
          <w:bCs/>
          <w:position w:val="1"/>
          <w:sz w:val="28"/>
          <w:szCs w:val="28"/>
        </w:rPr>
        <w:t>-раст- – -ращ- – рос-</w:t>
      </w:r>
      <w:r w:rsidRPr="00CA4934">
        <w:rPr>
          <w:rFonts w:ascii="Times New Roman" w:eastAsia="SchoolBookSanPin" w:hAnsi="Times New Roman"/>
          <w:position w:val="1"/>
          <w:sz w:val="28"/>
          <w:szCs w:val="28"/>
        </w:rPr>
        <w:t xml:space="preserve">, </w:t>
      </w:r>
      <w:r w:rsidRPr="00CA4934">
        <w:rPr>
          <w:rFonts w:ascii="Times New Roman" w:eastAsia="SchoolBookSanPin" w:hAnsi="Times New Roman"/>
          <w:bCs/>
          <w:position w:val="1"/>
          <w:sz w:val="28"/>
          <w:szCs w:val="28"/>
        </w:rPr>
        <w:t>-гар- – -гор-</w:t>
      </w:r>
      <w:r w:rsidRPr="00CA4934">
        <w:rPr>
          <w:rFonts w:ascii="Times New Roman" w:eastAsia="SchoolBookSanPin" w:hAnsi="Times New Roman"/>
          <w:position w:val="1"/>
          <w:sz w:val="28"/>
          <w:szCs w:val="28"/>
        </w:rPr>
        <w:t xml:space="preserve">, </w:t>
      </w:r>
      <w:r w:rsidRPr="00CA4934">
        <w:rPr>
          <w:rFonts w:ascii="Times New Roman" w:eastAsia="SchoolBookSanPin" w:hAnsi="Times New Roman"/>
          <w:bCs/>
          <w:position w:val="1"/>
          <w:sz w:val="28"/>
          <w:szCs w:val="28"/>
        </w:rPr>
        <w:t>-зар- – -зор-</w:t>
      </w:r>
      <w:r w:rsidRPr="00CA4934">
        <w:rPr>
          <w:rFonts w:ascii="Times New Roman" w:eastAsia="SchoolBookSanPin" w:hAnsi="Times New Roman"/>
          <w:position w:val="1"/>
          <w:sz w:val="28"/>
          <w:szCs w:val="28"/>
        </w:rPr>
        <w:t xml:space="preserve">, </w:t>
      </w:r>
      <w:r w:rsidRPr="00CA4934">
        <w:rPr>
          <w:rFonts w:ascii="Times New Roman" w:eastAsia="SchoolBookSanPin" w:hAnsi="Times New Roman"/>
          <w:bCs/>
          <w:position w:val="1"/>
          <w:sz w:val="28"/>
          <w:szCs w:val="28"/>
        </w:rPr>
        <w:t>-клан- – -клон-</w:t>
      </w:r>
      <w:r w:rsidRPr="00CA4934">
        <w:rPr>
          <w:rFonts w:ascii="Times New Roman" w:eastAsia="SchoolBookSanPin" w:hAnsi="Times New Roman"/>
          <w:position w:val="1"/>
          <w:sz w:val="28"/>
          <w:szCs w:val="28"/>
        </w:rPr>
        <w:t xml:space="preserve">, </w:t>
      </w:r>
      <w:r w:rsidRPr="00CA4934">
        <w:rPr>
          <w:rFonts w:ascii="Times New Roman" w:eastAsia="SchoolBookSanPin" w:hAnsi="Times New Roman"/>
          <w:bCs/>
          <w:position w:val="1"/>
          <w:sz w:val="28"/>
          <w:szCs w:val="28"/>
        </w:rPr>
        <w:t>-скак- – -скоч-</w:t>
      </w:r>
      <w:r w:rsidRPr="00CA4934">
        <w:rPr>
          <w:rFonts w:ascii="Times New Roman" w:eastAsia="SchoolBookSanPin" w:hAnsi="Times New Roman"/>
          <w:position w:val="1"/>
          <w:sz w:val="28"/>
          <w:szCs w:val="28"/>
        </w:rPr>
        <w:t xml:space="preserve">, употребления (неупотребления) </w:t>
      </w:r>
      <w:r w:rsidRPr="00CA4934">
        <w:rPr>
          <w:rFonts w:ascii="Times New Roman" w:eastAsia="SchoolBookSanPin" w:hAnsi="Times New Roman"/>
          <w:bCs/>
          <w:position w:val="1"/>
          <w:sz w:val="28"/>
          <w:szCs w:val="28"/>
        </w:rPr>
        <w:t xml:space="preserve">ь </w:t>
      </w:r>
      <w:r w:rsidRPr="00CA4934">
        <w:rPr>
          <w:rFonts w:ascii="Times New Roman" w:eastAsia="SchoolBookSanPin" w:hAnsi="Times New Roman"/>
          <w:position w:val="1"/>
          <w:sz w:val="28"/>
          <w:szCs w:val="28"/>
        </w:rPr>
        <w:t xml:space="preserve">на конце имён существительных после шипящих; слитное и раздельное написание </w:t>
      </w:r>
      <w:r w:rsidRPr="00CA4934">
        <w:rPr>
          <w:rFonts w:ascii="Times New Roman" w:eastAsia="SchoolBookSanPin" w:hAnsi="Times New Roman"/>
          <w:bCs/>
          <w:position w:val="1"/>
          <w:sz w:val="28"/>
          <w:szCs w:val="28"/>
        </w:rPr>
        <w:t xml:space="preserve">не </w:t>
      </w:r>
      <w:r w:rsidRPr="00CA4934">
        <w:rPr>
          <w:rFonts w:ascii="Times New Roman" w:eastAsia="SchoolBookSanPin" w:hAnsi="Times New Roman"/>
          <w:position w:val="1"/>
          <w:sz w:val="28"/>
          <w:szCs w:val="28"/>
        </w:rPr>
        <w:t>с именами существительными; правописание собственных имён существительных.</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19.11.4.12. </w:t>
      </w:r>
      <w:r w:rsidRPr="00CA4934">
        <w:rPr>
          <w:rFonts w:ascii="Times New Roman" w:eastAsia="SchoolBookSanPin" w:hAnsi="Times New Roman"/>
          <w:bCs/>
          <w:position w:val="1"/>
          <w:sz w:val="28"/>
          <w:szCs w:val="28"/>
        </w:rPr>
        <w:t>Имя прилагательное.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Определять общее грамматическое значение, морфологические признаки и синтаксические функции имени прилагательного,</w:t>
      </w:r>
      <w:r w:rsidRPr="00CA4934">
        <w:rPr>
          <w:rFonts w:ascii="Times New Roman" w:eastAsia="SchoolBookSanPin" w:hAnsi="Times New Roman"/>
          <w:sz w:val="28"/>
          <w:szCs w:val="28"/>
        </w:rPr>
        <w:t xml:space="preserve"> объяснять его роль в речи; различать полную и краткую формы имён прилагательных.</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Проводить частичный морфологический анализ имён прилагательных (в рамках изученного).</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Соблюдать нормы словоизменения, произношения имён прилагательных, постановки в них ударения (в рамках изученного).</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Соблюдать </w:t>
      </w:r>
      <w:r w:rsidRPr="00CA4934">
        <w:rPr>
          <w:rFonts w:ascii="Times New Roman" w:eastAsia="SchoolBookSanPin" w:hAnsi="Times New Roman"/>
          <w:position w:val="1"/>
          <w:sz w:val="28"/>
          <w:szCs w:val="28"/>
        </w:rPr>
        <w:t xml:space="preserve">правила </w:t>
      </w:r>
      <w:r w:rsidRPr="00CA4934">
        <w:rPr>
          <w:rFonts w:ascii="Times New Roman" w:eastAsia="SchoolBookSanPin" w:hAnsi="Times New Roman"/>
          <w:sz w:val="28"/>
          <w:szCs w:val="28"/>
        </w:rPr>
        <w:t xml:space="preserve">правописания имён прилагательных: безударных окончаний, </w:t>
      </w:r>
      <w:r w:rsidRPr="00CA4934">
        <w:rPr>
          <w:rFonts w:ascii="Times New Roman" w:eastAsia="SchoolBookSanPin" w:hAnsi="Times New Roman"/>
          <w:bCs/>
          <w:sz w:val="28"/>
          <w:szCs w:val="28"/>
        </w:rPr>
        <w:t xml:space="preserve">о – е </w:t>
      </w:r>
      <w:r w:rsidRPr="00CA4934">
        <w:rPr>
          <w:rFonts w:ascii="Times New Roman" w:eastAsia="SchoolBookSanPin" w:hAnsi="Times New Roman"/>
          <w:sz w:val="28"/>
          <w:szCs w:val="28"/>
        </w:rPr>
        <w:t xml:space="preserve">после шипящих и </w:t>
      </w:r>
      <w:r w:rsidRPr="00CA4934">
        <w:rPr>
          <w:rFonts w:ascii="Times New Roman" w:eastAsia="SchoolBookSanPin" w:hAnsi="Times New Roman"/>
          <w:bCs/>
          <w:sz w:val="28"/>
          <w:szCs w:val="28"/>
        </w:rPr>
        <w:t xml:space="preserve">ц </w:t>
      </w:r>
      <w:r w:rsidRPr="00CA4934">
        <w:rPr>
          <w:rFonts w:ascii="Times New Roman" w:eastAsia="SchoolBookSanPin" w:hAnsi="Times New Roman"/>
          <w:sz w:val="28"/>
          <w:szCs w:val="28"/>
        </w:rPr>
        <w:t xml:space="preserve">в суффиксах и окончаниях; кратких форм имён прилагательных с основой на шипящие; </w:t>
      </w:r>
      <w:r w:rsidRPr="00CA4934">
        <w:rPr>
          <w:rFonts w:ascii="Times New Roman" w:eastAsia="SchoolBookSanPin" w:hAnsi="Times New Roman"/>
          <w:position w:val="1"/>
          <w:sz w:val="28"/>
          <w:szCs w:val="28"/>
        </w:rPr>
        <w:t xml:space="preserve">правила </w:t>
      </w:r>
      <w:r w:rsidRPr="00CA4934">
        <w:rPr>
          <w:rFonts w:ascii="Times New Roman" w:eastAsia="SchoolBookSanPin" w:hAnsi="Times New Roman"/>
          <w:sz w:val="28"/>
          <w:szCs w:val="28"/>
        </w:rPr>
        <w:t xml:space="preserve">слитного и раздельного написания </w:t>
      </w:r>
      <w:r w:rsidRPr="00CA4934">
        <w:rPr>
          <w:rFonts w:ascii="Times New Roman" w:eastAsia="SchoolBookSanPin" w:hAnsi="Times New Roman"/>
          <w:bCs/>
          <w:sz w:val="28"/>
          <w:szCs w:val="28"/>
        </w:rPr>
        <w:t xml:space="preserve">не </w:t>
      </w:r>
      <w:r w:rsidRPr="00CA4934">
        <w:rPr>
          <w:rFonts w:ascii="Times New Roman" w:eastAsia="SchoolBookSanPin" w:hAnsi="Times New Roman"/>
          <w:sz w:val="28"/>
          <w:szCs w:val="28"/>
        </w:rPr>
        <w:t xml:space="preserve">с именами прилагательными. </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19.11.4.13. </w:t>
      </w:r>
      <w:r w:rsidRPr="00CA4934">
        <w:rPr>
          <w:rFonts w:ascii="Times New Roman" w:eastAsia="SchoolBookSanPin" w:hAnsi="Times New Roman"/>
          <w:bCs/>
          <w:position w:val="1"/>
          <w:sz w:val="28"/>
          <w:szCs w:val="28"/>
        </w:rPr>
        <w:t>Глагол.</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Различать глаголы совершенного и несовершенного вида, возвратные и невозвратные.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lastRenderedPageBreak/>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4934D1" w:rsidRPr="00CA4934" w:rsidRDefault="004934D1" w:rsidP="004934D1">
      <w:pPr>
        <w:spacing w:after="0" w:line="353"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Определять спряжение глагола, спрягать глаголы.</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Проводить частичный морфологический анализ глаголов</w:t>
      </w:r>
      <w:r w:rsidRPr="00CA4934">
        <w:rPr>
          <w:rFonts w:ascii="Times New Roman" w:eastAsia="SchoolBookSanPin" w:hAnsi="Times New Roman"/>
          <w:sz w:val="28"/>
          <w:szCs w:val="28"/>
        </w:rPr>
        <w:t xml:space="preserve"> (</w:t>
      </w:r>
      <w:r w:rsidRPr="00CA4934">
        <w:rPr>
          <w:rFonts w:ascii="Times New Roman" w:eastAsia="SchoolBookSanPin" w:hAnsi="Times New Roman"/>
          <w:position w:val="1"/>
          <w:sz w:val="28"/>
          <w:szCs w:val="28"/>
        </w:rPr>
        <w:t>в рамках изученного).</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Соблюдать нормы словоизменения глаголов, постановки ударения в глагольных формах (в рамках изученного).</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 xml:space="preserve">Соблюдать правила правописания глаголов: корней с чередованием </w:t>
      </w:r>
      <w:r w:rsidRPr="00CA4934">
        <w:rPr>
          <w:rFonts w:ascii="Times New Roman" w:eastAsia="SchoolBookSanPin" w:hAnsi="Times New Roman"/>
          <w:bCs/>
          <w:position w:val="1"/>
          <w:sz w:val="28"/>
          <w:szCs w:val="28"/>
        </w:rPr>
        <w:t xml:space="preserve">е </w:t>
      </w:r>
      <w:r w:rsidRPr="00CA4934">
        <w:rPr>
          <w:rFonts w:ascii="Times New Roman" w:eastAsia="SchoolBookSanPin" w:hAnsi="Times New Roman"/>
          <w:position w:val="1"/>
          <w:sz w:val="28"/>
          <w:szCs w:val="28"/>
        </w:rPr>
        <w:t>(</w:t>
      </w:r>
      <w:r w:rsidRPr="00CA4934">
        <w:rPr>
          <w:rFonts w:ascii="Times New Roman" w:eastAsia="SchoolBookSanPin" w:hAnsi="Times New Roman"/>
          <w:bCs/>
          <w:position w:val="1"/>
          <w:sz w:val="28"/>
          <w:szCs w:val="28"/>
        </w:rPr>
        <w:t>и),</w:t>
      </w:r>
      <w:r w:rsidRPr="00CA4934">
        <w:rPr>
          <w:rFonts w:ascii="Times New Roman" w:eastAsia="SchoolBookSanPin" w:hAnsi="Times New Roman"/>
          <w:position w:val="1"/>
          <w:sz w:val="28"/>
          <w:szCs w:val="28"/>
        </w:rPr>
        <w:t xml:space="preserve"> использования </w:t>
      </w:r>
      <w:r w:rsidRPr="00CA4934">
        <w:rPr>
          <w:rFonts w:ascii="Times New Roman" w:eastAsia="SchoolBookSanPin" w:hAnsi="Times New Roman"/>
          <w:bCs/>
          <w:position w:val="1"/>
          <w:sz w:val="28"/>
          <w:szCs w:val="28"/>
        </w:rPr>
        <w:t xml:space="preserve">ь </w:t>
      </w:r>
      <w:r w:rsidRPr="00CA4934">
        <w:rPr>
          <w:rFonts w:ascii="Times New Roman" w:eastAsia="SchoolBookSanPin" w:hAnsi="Times New Roman"/>
          <w:position w:val="1"/>
          <w:sz w:val="28"/>
          <w:szCs w:val="28"/>
        </w:rPr>
        <w:t xml:space="preserve">после шипящих как показателя грамматической формы в инфинитиве, в форме 2-го лица единственного числа, </w:t>
      </w:r>
      <w:r w:rsidRPr="00CA4934">
        <w:rPr>
          <w:rFonts w:ascii="Times New Roman" w:eastAsia="SchoolBookSanPin" w:hAnsi="Times New Roman"/>
          <w:bCs/>
          <w:position w:val="1"/>
          <w:sz w:val="28"/>
          <w:szCs w:val="28"/>
        </w:rPr>
        <w:t xml:space="preserve">-тся </w:t>
      </w:r>
      <w:r w:rsidRPr="00CA4934">
        <w:rPr>
          <w:rFonts w:ascii="Times New Roman" w:eastAsia="SchoolBookSanPin" w:hAnsi="Times New Roman"/>
          <w:position w:val="1"/>
          <w:sz w:val="28"/>
          <w:szCs w:val="28"/>
        </w:rPr>
        <w:t xml:space="preserve">и </w:t>
      </w:r>
      <w:r w:rsidRPr="00CA4934">
        <w:rPr>
          <w:rFonts w:ascii="Times New Roman" w:eastAsia="SchoolBookSanPin" w:hAnsi="Times New Roman"/>
          <w:bCs/>
          <w:position w:val="1"/>
          <w:sz w:val="28"/>
          <w:szCs w:val="28"/>
        </w:rPr>
        <w:t xml:space="preserve">-ться </w:t>
      </w:r>
      <w:r w:rsidRPr="00CA4934">
        <w:rPr>
          <w:rFonts w:ascii="Times New Roman" w:eastAsia="SchoolBookSanPin" w:hAnsi="Times New Roman"/>
          <w:position w:val="1"/>
          <w:sz w:val="28"/>
          <w:szCs w:val="28"/>
        </w:rPr>
        <w:t xml:space="preserve">в глаголах; суффиксов </w:t>
      </w:r>
      <w:r w:rsidRPr="00CA4934">
        <w:rPr>
          <w:rFonts w:ascii="Times New Roman" w:eastAsia="SchoolBookSanPin" w:hAnsi="Times New Roman"/>
          <w:bCs/>
          <w:position w:val="1"/>
          <w:sz w:val="28"/>
          <w:szCs w:val="28"/>
        </w:rPr>
        <w:t>-ова</w:t>
      </w:r>
      <w:r w:rsidRPr="00CA4934">
        <w:rPr>
          <w:rFonts w:ascii="Times New Roman" w:eastAsia="SchoolBookSanPin" w:hAnsi="Times New Roman"/>
          <w:position w:val="1"/>
          <w:sz w:val="28"/>
          <w:szCs w:val="28"/>
        </w:rPr>
        <w:t>- – -</w:t>
      </w:r>
      <w:r w:rsidRPr="00CA4934">
        <w:rPr>
          <w:rFonts w:ascii="Times New Roman" w:eastAsia="SchoolBookSanPin" w:hAnsi="Times New Roman"/>
          <w:bCs/>
          <w:position w:val="1"/>
          <w:sz w:val="28"/>
          <w:szCs w:val="28"/>
        </w:rPr>
        <w:t>ева</w:t>
      </w:r>
      <w:r w:rsidRPr="00CA4934">
        <w:rPr>
          <w:rFonts w:ascii="Times New Roman" w:eastAsia="SchoolBookSanPin" w:hAnsi="Times New Roman"/>
          <w:position w:val="1"/>
          <w:sz w:val="28"/>
          <w:szCs w:val="28"/>
        </w:rPr>
        <w:t xml:space="preserve">-, </w:t>
      </w:r>
      <w:r w:rsidRPr="00CA4934">
        <w:rPr>
          <w:rFonts w:ascii="Times New Roman" w:eastAsia="SchoolBookSanPin" w:hAnsi="Times New Roman"/>
          <w:bCs/>
          <w:position w:val="1"/>
          <w:sz w:val="28"/>
          <w:szCs w:val="28"/>
        </w:rPr>
        <w:t>-ыва- – -ива-</w:t>
      </w:r>
      <w:r w:rsidRPr="00CA4934">
        <w:rPr>
          <w:rFonts w:ascii="Times New Roman" w:eastAsia="SchoolBookSanPin" w:hAnsi="Times New Roman"/>
          <w:position w:val="1"/>
          <w:sz w:val="28"/>
          <w:szCs w:val="28"/>
        </w:rPr>
        <w:t xml:space="preserve">, личных окончаний глагола, гласной перед суффиксом </w:t>
      </w:r>
      <w:r w:rsidRPr="00CA4934">
        <w:rPr>
          <w:rFonts w:ascii="Times New Roman" w:eastAsia="SchoolBookSanPin" w:hAnsi="Times New Roman"/>
          <w:bCs/>
          <w:position w:val="1"/>
          <w:sz w:val="28"/>
          <w:szCs w:val="28"/>
        </w:rPr>
        <w:t xml:space="preserve">-л- </w:t>
      </w:r>
      <w:r w:rsidRPr="00CA4934">
        <w:rPr>
          <w:rFonts w:ascii="Times New Roman" w:eastAsia="SchoolBookSanPin" w:hAnsi="Times New Roman"/>
          <w:position w:val="1"/>
          <w:sz w:val="28"/>
          <w:szCs w:val="28"/>
        </w:rPr>
        <w:t xml:space="preserve">в формах прошедшего времени глагола, слитного и раздельного написания </w:t>
      </w:r>
      <w:r w:rsidRPr="00CA4934">
        <w:rPr>
          <w:rFonts w:ascii="Times New Roman" w:eastAsia="SchoolBookSanPin" w:hAnsi="Times New Roman"/>
          <w:bCs/>
          <w:position w:val="1"/>
          <w:sz w:val="28"/>
          <w:szCs w:val="28"/>
        </w:rPr>
        <w:t xml:space="preserve">не </w:t>
      </w:r>
      <w:r w:rsidRPr="00CA4934">
        <w:rPr>
          <w:rFonts w:ascii="Times New Roman" w:eastAsia="SchoolBookSanPin" w:hAnsi="Times New Roman"/>
          <w:position w:val="1"/>
          <w:sz w:val="28"/>
          <w:szCs w:val="28"/>
        </w:rPr>
        <w:t>с глаголами.</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SchoolBookSanPin" w:hAnsi="Times New Roman"/>
          <w:sz w:val="28"/>
          <w:szCs w:val="28"/>
        </w:rPr>
        <w:t>19.11.4.14. </w:t>
      </w:r>
      <w:r w:rsidRPr="00CA4934">
        <w:rPr>
          <w:rFonts w:ascii="Times New Roman" w:eastAsia="OfficinaSansBoldITC" w:hAnsi="Times New Roman"/>
          <w:sz w:val="28"/>
          <w:szCs w:val="28"/>
        </w:rPr>
        <w:t>Синтаксис. Культура речи. Пунктуация.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w:t>
      </w:r>
      <w:r w:rsidRPr="00CA4934">
        <w:rPr>
          <w:rFonts w:ascii="Times New Roman" w:eastAsia="SchoolBookSanPin" w:hAnsi="Times New Roman"/>
          <w:sz w:val="28"/>
          <w:szCs w:val="28"/>
        </w:rPr>
        <w:lastRenderedPageBreak/>
        <w:t>(грамматическую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CA4934">
        <w:rPr>
          <w:rFonts w:ascii="Times New Roman" w:eastAsia="SchoolBookSanPin" w:hAnsi="Times New Roman"/>
          <w:bCs/>
          <w:sz w:val="28"/>
          <w:szCs w:val="28"/>
        </w:rPr>
        <w:t>и</w:t>
      </w:r>
      <w:r w:rsidRPr="00CA4934">
        <w:rPr>
          <w:rFonts w:ascii="Times New Roman" w:eastAsia="SchoolBookSanPin" w:hAnsi="Times New Roman"/>
          <w:sz w:val="28"/>
          <w:szCs w:val="28"/>
        </w:rPr>
        <w:t xml:space="preserve">, союзами </w:t>
      </w:r>
      <w:r w:rsidRPr="00CA4934">
        <w:rPr>
          <w:rFonts w:ascii="Times New Roman" w:eastAsia="SchoolBookSanPin" w:hAnsi="Times New Roman"/>
          <w:bCs/>
          <w:sz w:val="28"/>
          <w:szCs w:val="28"/>
        </w:rPr>
        <w:t>а</w:t>
      </w:r>
      <w:r w:rsidRPr="00CA4934">
        <w:rPr>
          <w:rFonts w:ascii="Times New Roman" w:eastAsia="SchoolBookSanPin" w:hAnsi="Times New Roman"/>
          <w:sz w:val="28"/>
          <w:szCs w:val="28"/>
        </w:rPr>
        <w:t xml:space="preserve">, </w:t>
      </w:r>
      <w:r w:rsidRPr="00CA4934">
        <w:rPr>
          <w:rFonts w:ascii="Times New Roman" w:eastAsia="SchoolBookSanPin" w:hAnsi="Times New Roman"/>
          <w:bCs/>
          <w:sz w:val="28"/>
          <w:szCs w:val="28"/>
        </w:rPr>
        <w:t>но</w:t>
      </w:r>
      <w:r w:rsidRPr="00CA4934">
        <w:rPr>
          <w:rFonts w:ascii="Times New Roman" w:eastAsia="SchoolBookSanPin" w:hAnsi="Times New Roman"/>
          <w:sz w:val="28"/>
          <w:szCs w:val="28"/>
        </w:rPr>
        <w:t xml:space="preserve">, </w:t>
      </w:r>
      <w:r w:rsidRPr="00CA4934">
        <w:rPr>
          <w:rFonts w:ascii="Times New Roman" w:eastAsia="SchoolBookSanPin" w:hAnsi="Times New Roman"/>
          <w:bCs/>
          <w:sz w:val="28"/>
          <w:szCs w:val="28"/>
        </w:rPr>
        <w:t>однако</w:t>
      </w:r>
      <w:r w:rsidRPr="00CA4934">
        <w:rPr>
          <w:rFonts w:ascii="Times New Roman" w:eastAsia="SchoolBookSanPin" w:hAnsi="Times New Roman"/>
          <w:sz w:val="28"/>
          <w:szCs w:val="28"/>
        </w:rPr>
        <w:t xml:space="preserve">, </w:t>
      </w:r>
      <w:r w:rsidRPr="00CA4934">
        <w:rPr>
          <w:rFonts w:ascii="Times New Roman" w:eastAsia="SchoolBookSanPin" w:hAnsi="Times New Roman"/>
          <w:bCs/>
          <w:sz w:val="28"/>
          <w:szCs w:val="28"/>
        </w:rPr>
        <w:t>зато</w:t>
      </w:r>
      <w:r w:rsidRPr="00CA4934">
        <w:rPr>
          <w:rFonts w:ascii="Times New Roman" w:eastAsia="SchoolBookSanPin" w:hAnsi="Times New Roman"/>
          <w:sz w:val="28"/>
          <w:szCs w:val="28"/>
        </w:rPr>
        <w:t xml:space="preserve">, </w:t>
      </w:r>
      <w:r w:rsidRPr="00CA4934">
        <w:rPr>
          <w:rFonts w:ascii="Times New Roman" w:eastAsia="SchoolBookSanPin" w:hAnsi="Times New Roman"/>
          <w:bCs/>
          <w:sz w:val="28"/>
          <w:szCs w:val="28"/>
        </w:rPr>
        <w:t xml:space="preserve">да </w:t>
      </w:r>
      <w:r w:rsidRPr="00CA4934">
        <w:rPr>
          <w:rFonts w:ascii="Times New Roman" w:eastAsia="SchoolBookSanPin" w:hAnsi="Times New Roman"/>
          <w:sz w:val="28"/>
          <w:szCs w:val="28"/>
        </w:rPr>
        <w:t xml:space="preserve">(в значении </w:t>
      </w:r>
      <w:r w:rsidRPr="00CA4934">
        <w:rPr>
          <w:rFonts w:ascii="Times New Roman" w:eastAsia="SchoolBookSanPin" w:hAnsi="Times New Roman"/>
          <w:bCs/>
          <w:sz w:val="28"/>
          <w:szCs w:val="28"/>
        </w:rPr>
        <w:t>и</w:t>
      </w:r>
      <w:r w:rsidRPr="00CA4934">
        <w:rPr>
          <w:rFonts w:ascii="Times New Roman" w:eastAsia="SchoolBookSanPin" w:hAnsi="Times New Roman"/>
          <w:sz w:val="28"/>
          <w:szCs w:val="28"/>
        </w:rPr>
        <w:t xml:space="preserve">), </w:t>
      </w:r>
      <w:r w:rsidRPr="00CA4934">
        <w:rPr>
          <w:rFonts w:ascii="Times New Roman" w:eastAsia="SchoolBookSanPin" w:hAnsi="Times New Roman"/>
          <w:bCs/>
          <w:sz w:val="28"/>
          <w:szCs w:val="28"/>
        </w:rPr>
        <w:t xml:space="preserve">да </w:t>
      </w:r>
      <w:r w:rsidRPr="00CA4934">
        <w:rPr>
          <w:rFonts w:ascii="Times New Roman" w:eastAsia="SchoolBookSanPin" w:hAnsi="Times New Roman"/>
          <w:sz w:val="28"/>
          <w:szCs w:val="28"/>
        </w:rPr>
        <w:t xml:space="preserve">(в значении </w:t>
      </w:r>
      <w:r w:rsidRPr="00CA4934">
        <w:rPr>
          <w:rFonts w:ascii="Times New Roman" w:eastAsia="SchoolBookSanPin" w:hAnsi="Times New Roman"/>
          <w:bCs/>
          <w:sz w:val="28"/>
          <w:szCs w:val="28"/>
        </w:rPr>
        <w:t>но</w:t>
      </w:r>
      <w:r w:rsidRPr="00CA4934">
        <w:rPr>
          <w:rFonts w:ascii="Times New Roman" w:eastAsia="SchoolBookSanPin" w:hAnsi="Times New Roman"/>
          <w:sz w:val="28"/>
          <w:szCs w:val="28"/>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CA4934">
        <w:rPr>
          <w:rFonts w:ascii="Times New Roman" w:eastAsia="SchoolBookSanPin" w:hAnsi="Times New Roman"/>
          <w:bCs/>
          <w:sz w:val="28"/>
          <w:szCs w:val="28"/>
        </w:rPr>
        <w:t>и</w:t>
      </w:r>
      <w:r w:rsidRPr="00CA4934">
        <w:rPr>
          <w:rFonts w:ascii="Times New Roman" w:eastAsia="SchoolBookSanPin" w:hAnsi="Times New Roman"/>
          <w:sz w:val="28"/>
          <w:szCs w:val="28"/>
        </w:rPr>
        <w:t xml:space="preserve">, </w:t>
      </w:r>
      <w:r w:rsidRPr="00CA4934">
        <w:rPr>
          <w:rFonts w:ascii="Times New Roman" w:eastAsia="SchoolBookSanPin" w:hAnsi="Times New Roman"/>
          <w:bCs/>
          <w:sz w:val="28"/>
          <w:szCs w:val="28"/>
        </w:rPr>
        <w:t>но</w:t>
      </w:r>
      <w:r w:rsidRPr="00CA4934">
        <w:rPr>
          <w:rFonts w:ascii="Times New Roman" w:eastAsia="SchoolBookSanPin" w:hAnsi="Times New Roman"/>
          <w:sz w:val="28"/>
          <w:szCs w:val="28"/>
        </w:rPr>
        <w:t xml:space="preserve">, </w:t>
      </w:r>
      <w:r w:rsidRPr="00CA4934">
        <w:rPr>
          <w:rFonts w:ascii="Times New Roman" w:eastAsia="SchoolBookSanPin" w:hAnsi="Times New Roman"/>
          <w:bCs/>
          <w:sz w:val="28"/>
          <w:szCs w:val="28"/>
        </w:rPr>
        <w:t>а</w:t>
      </w:r>
      <w:r w:rsidRPr="00CA4934">
        <w:rPr>
          <w:rFonts w:ascii="Times New Roman" w:eastAsia="SchoolBookSanPin" w:hAnsi="Times New Roman"/>
          <w:sz w:val="28"/>
          <w:szCs w:val="28"/>
        </w:rPr>
        <w:t xml:space="preserve">, </w:t>
      </w:r>
      <w:r w:rsidRPr="00CA4934">
        <w:rPr>
          <w:rFonts w:ascii="Times New Roman" w:eastAsia="SchoolBookSanPin" w:hAnsi="Times New Roman"/>
          <w:bCs/>
          <w:sz w:val="28"/>
          <w:szCs w:val="28"/>
        </w:rPr>
        <w:t>однако</w:t>
      </w:r>
      <w:r w:rsidRPr="00CA4934">
        <w:rPr>
          <w:rFonts w:ascii="Times New Roman" w:eastAsia="SchoolBookSanPin" w:hAnsi="Times New Roman"/>
          <w:sz w:val="28"/>
          <w:szCs w:val="28"/>
        </w:rPr>
        <w:t xml:space="preserve">, </w:t>
      </w:r>
      <w:r w:rsidRPr="00CA4934">
        <w:rPr>
          <w:rFonts w:ascii="Times New Roman" w:eastAsia="SchoolBookSanPin" w:hAnsi="Times New Roman"/>
          <w:bCs/>
          <w:sz w:val="28"/>
          <w:szCs w:val="28"/>
        </w:rPr>
        <w:t>зато</w:t>
      </w:r>
      <w:r w:rsidRPr="00CA4934">
        <w:rPr>
          <w:rFonts w:ascii="Times New Roman" w:eastAsia="SchoolBookSanPin" w:hAnsi="Times New Roman"/>
          <w:sz w:val="28"/>
          <w:szCs w:val="28"/>
        </w:rPr>
        <w:t xml:space="preserve">, </w:t>
      </w:r>
      <w:r w:rsidRPr="00CA4934">
        <w:rPr>
          <w:rFonts w:ascii="Times New Roman" w:eastAsia="SchoolBookSanPin" w:hAnsi="Times New Roman"/>
          <w:bCs/>
          <w:sz w:val="28"/>
          <w:szCs w:val="28"/>
        </w:rPr>
        <w:t>да</w:t>
      </w:r>
      <w:r w:rsidRPr="00CA4934">
        <w:rPr>
          <w:rFonts w:ascii="Times New Roman" w:eastAsia="SchoolBookSanPin" w:hAnsi="Times New Roman"/>
          <w:sz w:val="28"/>
          <w:szCs w:val="28"/>
        </w:rPr>
        <w:t>; оформлять при письме диалог.</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Проводить пунктуационный анализ предложения (в рамках изученного).</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19.11.5. </w:t>
      </w:r>
      <w:r w:rsidRPr="00CA4934">
        <w:rPr>
          <w:rFonts w:ascii="Times New Roman" w:eastAsia="OfficinaSansBoldITC" w:hAnsi="Times New Roman"/>
          <w:sz w:val="28"/>
          <w:szCs w:val="28"/>
        </w:rPr>
        <w:t>К</w:t>
      </w:r>
      <w:r w:rsidRPr="00CA4934">
        <w:rPr>
          <w:rFonts w:ascii="Times New Roman" w:eastAsia="SchoolBookSanPin" w:hAnsi="Times New Roman"/>
          <w:sz w:val="28"/>
          <w:szCs w:val="28"/>
        </w:rPr>
        <w:t xml:space="preserve"> концу обучения в </w:t>
      </w:r>
      <w:r w:rsidRPr="00CA4934">
        <w:rPr>
          <w:rFonts w:ascii="Times New Roman" w:eastAsia="SchoolBookSanPin" w:hAnsi="Times New Roman"/>
          <w:bCs/>
          <w:sz w:val="28"/>
          <w:szCs w:val="28"/>
        </w:rPr>
        <w:t xml:space="preserve">6 классе </w:t>
      </w:r>
      <w:r w:rsidRPr="00CA4934">
        <w:rPr>
          <w:rFonts w:ascii="Times New Roman" w:eastAsia="SchoolBookSanPin" w:hAnsi="Times New Roman"/>
          <w:sz w:val="28"/>
          <w:szCs w:val="28"/>
        </w:rPr>
        <w:t>обучающийся получит следующие п</w:t>
      </w:r>
      <w:r w:rsidRPr="00CA4934">
        <w:rPr>
          <w:rFonts w:ascii="Times New Roman" w:eastAsia="OfficinaSansBoldITC" w:hAnsi="Times New Roman"/>
          <w:sz w:val="28"/>
          <w:szCs w:val="28"/>
        </w:rPr>
        <w:t>редметные результаты по отдельным темам программы по русскому языку</w:t>
      </w:r>
      <w:r w:rsidRPr="00CA4934">
        <w:rPr>
          <w:rFonts w:ascii="Times New Roman" w:eastAsia="SchoolBookSanPin" w:hAnsi="Times New Roman"/>
          <w:sz w:val="28"/>
          <w:szCs w:val="28"/>
        </w:rPr>
        <w:t>:</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SchoolBookSanPin" w:hAnsi="Times New Roman"/>
          <w:sz w:val="28"/>
          <w:szCs w:val="28"/>
        </w:rPr>
        <w:t>19.11.5.1. </w:t>
      </w:r>
      <w:r w:rsidRPr="00CA4934">
        <w:rPr>
          <w:rFonts w:ascii="Times New Roman" w:eastAsia="OfficinaSansBoldITC" w:hAnsi="Times New Roman"/>
          <w:sz w:val="28"/>
          <w:szCs w:val="28"/>
        </w:rPr>
        <w:t>Общие сведения о языке.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4934D1" w:rsidRPr="00CA4934" w:rsidRDefault="004934D1" w:rsidP="004934D1">
      <w:pPr>
        <w:spacing w:after="0" w:line="353"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Иметь представление о русском литературном языке.</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SchoolBookSanPin" w:hAnsi="Times New Roman"/>
          <w:sz w:val="28"/>
          <w:szCs w:val="28"/>
        </w:rPr>
        <w:t>19.11.5.2. </w:t>
      </w:r>
      <w:r w:rsidRPr="00CA4934">
        <w:rPr>
          <w:rFonts w:ascii="Times New Roman" w:eastAsia="OfficinaSansBoldITC" w:hAnsi="Times New Roman"/>
          <w:sz w:val="28"/>
          <w:szCs w:val="28"/>
        </w:rPr>
        <w:t>Язык и речь.</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Участвовать в диалоге (побуждение к действию, обмен мнениями) объёмом не менее 4 реплик.</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Владеть различными видами чтения: просмотровым, ознакомительным, изучающим, поисковым.</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Устно пересказывать прочитанный или прослушанный текст объёмом не менее 110 слов.</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w:t>
      </w:r>
      <w:r w:rsidRPr="00CA4934">
        <w:rPr>
          <w:rFonts w:ascii="Times New Roman" w:eastAsia="SchoolBookSanPin" w:hAnsi="Times New Roman"/>
          <w:position w:val="1"/>
          <w:sz w:val="28"/>
          <w:szCs w:val="28"/>
        </w:rPr>
        <w:t xml:space="preserve">160 слов; для сжатого изложения – не менее </w:t>
      </w:r>
      <w:r w:rsidR="00CD1496">
        <w:rPr>
          <w:rFonts w:ascii="Times New Roman" w:eastAsia="SchoolBookSanPin" w:hAnsi="Times New Roman"/>
          <w:position w:val="1"/>
          <w:sz w:val="28"/>
          <w:szCs w:val="28"/>
        </w:rPr>
        <w:t>35</w:t>
      </w:r>
      <w:r w:rsidRPr="00CA4934">
        <w:rPr>
          <w:rFonts w:ascii="Times New Roman" w:eastAsia="SchoolBookSanPin" w:hAnsi="Times New Roman"/>
          <w:position w:val="1"/>
          <w:sz w:val="28"/>
          <w:szCs w:val="28"/>
        </w:rPr>
        <w:t xml:space="preserve"> слов).</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 xml:space="preserve">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w:t>
      </w:r>
      <w:r w:rsidRPr="00CA4934">
        <w:rPr>
          <w:rFonts w:ascii="Times New Roman" w:eastAsia="SchoolBookSanPin" w:hAnsi="Times New Roman"/>
          <w:position w:val="1"/>
          <w:sz w:val="28"/>
          <w:szCs w:val="28"/>
        </w:rPr>
        <w:lastRenderedPageBreak/>
        <w:t>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SchoolBookSanPin" w:hAnsi="Times New Roman"/>
          <w:sz w:val="28"/>
          <w:szCs w:val="28"/>
        </w:rPr>
        <w:t>19.11.5.3. </w:t>
      </w:r>
      <w:r w:rsidRPr="00CA4934">
        <w:rPr>
          <w:rFonts w:ascii="Times New Roman" w:eastAsia="OfficinaSansBoldITC" w:hAnsi="Times New Roman"/>
          <w:sz w:val="28"/>
          <w:szCs w:val="28"/>
        </w:rPr>
        <w:t>Текст.</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Проводить смысловой анализ текста, его композиционных особенностей, определять количество микротем и абзацев.</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sidRPr="00CA4934">
        <w:rPr>
          <w:rFonts w:ascii="Times New Roman" w:eastAsia="SchoolBookSanPin" w:hAnsi="Times New Roman"/>
          <w:sz w:val="28"/>
          <w:szCs w:val="28"/>
        </w:rPr>
        <w:lastRenderedPageBreak/>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CA4934">
        <w:rPr>
          <w:rFonts w:ascii="Times New Roman" w:eastAsia="SchoolBookSanPin" w:hAnsi="Times New Roman"/>
          <w:position w:val="1"/>
          <w:sz w:val="28"/>
          <w:szCs w:val="28"/>
        </w:rPr>
        <w:t>содержание таблицы, схемы в виде текста.</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Редактировать собственные тексты с использованием знаний норм современного русского литературного языка.</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SchoolBookSanPin" w:hAnsi="Times New Roman"/>
          <w:sz w:val="28"/>
          <w:szCs w:val="28"/>
        </w:rPr>
        <w:t>19.11.5.4. </w:t>
      </w:r>
      <w:r w:rsidRPr="00CA4934">
        <w:rPr>
          <w:rFonts w:ascii="Times New Roman" w:eastAsia="OfficinaSansBoldITC" w:hAnsi="Times New Roman"/>
          <w:sz w:val="28"/>
          <w:szCs w:val="28"/>
        </w:rPr>
        <w:t>Функциональные разновидности языка.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Применять знания об официально-деловом и научном стиле при выполнении языкового анализа различных видов и в речевой практике.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19.11.5.5. Система языка.</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SchoolBookSanPin" w:hAnsi="Times New Roman"/>
          <w:sz w:val="28"/>
          <w:szCs w:val="28"/>
        </w:rPr>
        <w:t>19.11.5.6. </w:t>
      </w:r>
      <w:r w:rsidRPr="00CA4934">
        <w:rPr>
          <w:rFonts w:ascii="Times New Roman" w:eastAsia="OfficinaSansBoldITC" w:hAnsi="Times New Roman"/>
          <w:sz w:val="28"/>
          <w:szCs w:val="28"/>
        </w:rPr>
        <w:t>Лексикология. Культура речи.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Распознавать в тексте фразеологизмы, определять их значения; характеризовать ситуацию употребления фразеологизма.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SchoolBookSanPin" w:hAnsi="Times New Roman"/>
          <w:sz w:val="28"/>
          <w:szCs w:val="28"/>
        </w:rPr>
        <w:t>19.11.5.7. </w:t>
      </w:r>
      <w:r w:rsidRPr="00CA4934">
        <w:rPr>
          <w:rFonts w:ascii="Times New Roman" w:eastAsia="OfficinaSansBoldITC" w:hAnsi="Times New Roman"/>
          <w:sz w:val="28"/>
          <w:szCs w:val="28"/>
        </w:rPr>
        <w:t>Словообразование. Культура речи. Орфография.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Распознавать формообразующие и словообразующие морфемы в слове; выделять производящую основу.</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Соблюдать правила правописания сложных и сложносокращённых слов, правила правописания корня </w:t>
      </w:r>
      <w:r w:rsidRPr="00CA4934">
        <w:rPr>
          <w:rFonts w:ascii="Times New Roman" w:eastAsia="SchoolBookSanPin" w:hAnsi="Times New Roman"/>
          <w:bCs/>
          <w:sz w:val="28"/>
          <w:szCs w:val="28"/>
        </w:rPr>
        <w:t xml:space="preserve">-кас- – -кос- </w:t>
      </w:r>
      <w:r w:rsidRPr="00CA4934">
        <w:rPr>
          <w:rFonts w:ascii="Times New Roman" w:eastAsia="SchoolBookSanPin" w:hAnsi="Times New Roman"/>
          <w:sz w:val="28"/>
          <w:szCs w:val="28"/>
        </w:rPr>
        <w:t xml:space="preserve">с чередованием </w:t>
      </w:r>
      <w:r w:rsidRPr="00CA4934">
        <w:rPr>
          <w:rFonts w:ascii="Times New Roman" w:eastAsia="SchoolBookSanPin" w:hAnsi="Times New Roman"/>
          <w:bCs/>
          <w:sz w:val="28"/>
          <w:szCs w:val="28"/>
        </w:rPr>
        <w:t xml:space="preserve">а </w:t>
      </w:r>
      <w:r w:rsidRPr="00CA4934">
        <w:rPr>
          <w:rFonts w:ascii="Times New Roman" w:eastAsia="SchoolBookSanPin" w:hAnsi="Times New Roman"/>
          <w:sz w:val="28"/>
          <w:szCs w:val="28"/>
        </w:rPr>
        <w:t>(</w:t>
      </w:r>
      <w:r w:rsidRPr="00CA4934">
        <w:rPr>
          <w:rFonts w:ascii="Times New Roman" w:eastAsia="SchoolBookSanPin" w:hAnsi="Times New Roman"/>
          <w:bCs/>
          <w:sz w:val="28"/>
          <w:szCs w:val="28"/>
        </w:rPr>
        <w:t>о)</w:t>
      </w:r>
      <w:r w:rsidRPr="00CA4934">
        <w:rPr>
          <w:rFonts w:ascii="Times New Roman" w:eastAsia="SchoolBookSanPin" w:hAnsi="Times New Roman"/>
          <w:sz w:val="28"/>
          <w:szCs w:val="28"/>
        </w:rPr>
        <w:t xml:space="preserve">, гласных в приставках </w:t>
      </w:r>
      <w:r w:rsidRPr="00CA4934">
        <w:rPr>
          <w:rFonts w:ascii="Times New Roman" w:eastAsia="SchoolBookSanPin" w:hAnsi="Times New Roman"/>
          <w:bCs/>
          <w:sz w:val="28"/>
          <w:szCs w:val="28"/>
        </w:rPr>
        <w:t xml:space="preserve">пре- </w:t>
      </w:r>
      <w:r w:rsidRPr="00CA4934">
        <w:rPr>
          <w:rFonts w:ascii="Times New Roman" w:eastAsia="SchoolBookSanPin" w:hAnsi="Times New Roman"/>
          <w:sz w:val="28"/>
          <w:szCs w:val="28"/>
        </w:rPr>
        <w:t xml:space="preserve">и </w:t>
      </w:r>
      <w:r w:rsidRPr="00CA4934">
        <w:rPr>
          <w:rFonts w:ascii="Times New Roman" w:eastAsia="SchoolBookSanPin" w:hAnsi="Times New Roman"/>
          <w:bCs/>
          <w:sz w:val="28"/>
          <w:szCs w:val="28"/>
        </w:rPr>
        <w:t>при-</w:t>
      </w:r>
      <w:r w:rsidRPr="00CA4934">
        <w:rPr>
          <w:rFonts w:ascii="Times New Roman" w:eastAsia="SchoolBookSanPin" w:hAnsi="Times New Roman"/>
          <w:sz w:val="28"/>
          <w:szCs w:val="28"/>
        </w:rPr>
        <w:t>.</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SchoolBookSanPin" w:hAnsi="Times New Roman"/>
          <w:sz w:val="28"/>
          <w:szCs w:val="28"/>
        </w:rPr>
        <w:t>19.11.5.8. </w:t>
      </w:r>
      <w:r w:rsidRPr="00CA4934">
        <w:rPr>
          <w:rFonts w:ascii="Times New Roman" w:eastAsia="OfficinaSansBoldITC" w:hAnsi="Times New Roman"/>
          <w:sz w:val="28"/>
          <w:szCs w:val="28"/>
        </w:rPr>
        <w:t>Морфология. Культура речи. Орфография.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Характеризовать особенности словообразования имён существительных.</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Соблюдать правила слитного и дефисного написания </w:t>
      </w:r>
      <w:r w:rsidRPr="00CA4934">
        <w:rPr>
          <w:rFonts w:ascii="Times New Roman" w:eastAsia="SchoolBookSanPin" w:hAnsi="Times New Roman"/>
          <w:bCs/>
          <w:sz w:val="28"/>
          <w:szCs w:val="28"/>
        </w:rPr>
        <w:t xml:space="preserve">пол- </w:t>
      </w:r>
      <w:r w:rsidRPr="00CA4934">
        <w:rPr>
          <w:rFonts w:ascii="Times New Roman" w:eastAsia="SchoolBookSanPin" w:hAnsi="Times New Roman"/>
          <w:sz w:val="28"/>
          <w:szCs w:val="28"/>
        </w:rPr>
        <w:t xml:space="preserve">и </w:t>
      </w:r>
      <w:r w:rsidRPr="00CA4934">
        <w:rPr>
          <w:rFonts w:ascii="Times New Roman" w:eastAsia="SchoolBookSanPin" w:hAnsi="Times New Roman"/>
          <w:bCs/>
          <w:position w:val="1"/>
          <w:sz w:val="28"/>
          <w:szCs w:val="28"/>
        </w:rPr>
        <w:t xml:space="preserve">полу- </w:t>
      </w:r>
      <w:r w:rsidRPr="00CA4934">
        <w:rPr>
          <w:rFonts w:ascii="Times New Roman" w:eastAsia="SchoolBookSanPin" w:hAnsi="Times New Roman"/>
          <w:position w:val="1"/>
          <w:sz w:val="28"/>
          <w:szCs w:val="28"/>
        </w:rPr>
        <w:t>со словами.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Соблюдать нормы произношения, постановки ударения (в рамках изученного), словоизменения имён существительных.</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lastRenderedPageBreak/>
        <w:t>Соблюдать нормы словообразования имён прилагательных, нормы произношения имён прилагательных, нормы ударения</w:t>
      </w:r>
      <w:r w:rsidRPr="00CA4934">
        <w:rPr>
          <w:rFonts w:ascii="Times New Roman" w:eastAsia="SchoolBookSanPin" w:hAnsi="Times New Roman"/>
          <w:sz w:val="28"/>
          <w:szCs w:val="28"/>
        </w:rPr>
        <w:t xml:space="preserve"> (</w:t>
      </w:r>
      <w:r w:rsidRPr="00CA4934">
        <w:rPr>
          <w:rFonts w:ascii="Times New Roman" w:eastAsia="SchoolBookSanPin" w:hAnsi="Times New Roman"/>
          <w:position w:val="1"/>
          <w:sz w:val="28"/>
          <w:szCs w:val="28"/>
        </w:rPr>
        <w:t xml:space="preserve">в рамках изученного); соблюдать </w:t>
      </w:r>
      <w:r w:rsidRPr="00CA4934">
        <w:rPr>
          <w:rFonts w:ascii="Times New Roman" w:eastAsia="SchoolBookSanPin" w:hAnsi="Times New Roman"/>
          <w:sz w:val="28"/>
          <w:szCs w:val="28"/>
        </w:rPr>
        <w:t xml:space="preserve">правила </w:t>
      </w:r>
      <w:r w:rsidRPr="00CA4934">
        <w:rPr>
          <w:rFonts w:ascii="Times New Roman" w:eastAsia="SchoolBookSanPin" w:hAnsi="Times New Roman"/>
          <w:position w:val="1"/>
          <w:sz w:val="28"/>
          <w:szCs w:val="28"/>
        </w:rPr>
        <w:t xml:space="preserve">правописания </w:t>
      </w:r>
      <w:r w:rsidRPr="00CA4934">
        <w:rPr>
          <w:rFonts w:ascii="Times New Roman" w:eastAsia="SchoolBookSanPin" w:hAnsi="Times New Roman"/>
          <w:bCs/>
          <w:position w:val="1"/>
          <w:sz w:val="28"/>
          <w:szCs w:val="28"/>
        </w:rPr>
        <w:t xml:space="preserve">н </w:t>
      </w:r>
      <w:r w:rsidRPr="00CA4934">
        <w:rPr>
          <w:rFonts w:ascii="Times New Roman" w:eastAsia="SchoolBookSanPin" w:hAnsi="Times New Roman"/>
          <w:position w:val="1"/>
          <w:sz w:val="28"/>
          <w:szCs w:val="28"/>
        </w:rPr>
        <w:t xml:space="preserve">и </w:t>
      </w:r>
      <w:r w:rsidRPr="00CA4934">
        <w:rPr>
          <w:rFonts w:ascii="Times New Roman" w:eastAsia="SchoolBookSanPin" w:hAnsi="Times New Roman"/>
          <w:bCs/>
          <w:position w:val="1"/>
          <w:sz w:val="28"/>
          <w:szCs w:val="28"/>
        </w:rPr>
        <w:t xml:space="preserve">нн </w:t>
      </w:r>
      <w:r w:rsidRPr="00CA4934">
        <w:rPr>
          <w:rFonts w:ascii="Times New Roman" w:eastAsia="SchoolBookSanPin" w:hAnsi="Times New Roman"/>
          <w:position w:val="1"/>
          <w:sz w:val="28"/>
          <w:szCs w:val="28"/>
        </w:rPr>
        <w:t xml:space="preserve">в именах прилагательных, суффиксов </w:t>
      </w:r>
      <w:r w:rsidRPr="00CA4934">
        <w:rPr>
          <w:rFonts w:ascii="Times New Roman" w:eastAsia="SchoolBookSanPin" w:hAnsi="Times New Roman"/>
          <w:bCs/>
          <w:position w:val="1"/>
          <w:sz w:val="28"/>
          <w:szCs w:val="28"/>
        </w:rPr>
        <w:t xml:space="preserve">-к- </w:t>
      </w:r>
      <w:r w:rsidRPr="00CA4934">
        <w:rPr>
          <w:rFonts w:ascii="Times New Roman" w:eastAsia="SchoolBookSanPin" w:hAnsi="Times New Roman"/>
          <w:position w:val="1"/>
          <w:sz w:val="28"/>
          <w:szCs w:val="28"/>
        </w:rPr>
        <w:t xml:space="preserve">и </w:t>
      </w:r>
      <w:r w:rsidRPr="00CA4934">
        <w:rPr>
          <w:rFonts w:ascii="Times New Roman" w:eastAsia="SchoolBookSanPin" w:hAnsi="Times New Roman"/>
          <w:bCs/>
          <w:position w:val="1"/>
          <w:sz w:val="28"/>
          <w:szCs w:val="28"/>
        </w:rPr>
        <w:t xml:space="preserve">-ск- </w:t>
      </w:r>
      <w:r w:rsidRPr="00CA4934">
        <w:rPr>
          <w:rFonts w:ascii="Times New Roman" w:eastAsia="SchoolBookSanPin" w:hAnsi="Times New Roman"/>
          <w:position w:val="1"/>
          <w:sz w:val="28"/>
          <w:szCs w:val="28"/>
        </w:rPr>
        <w:t>имён прилагательных, сложных имён прилагательных.</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 xml:space="preserve">Правильно употреблять собирательные имена числительные, соблюдать </w:t>
      </w:r>
      <w:r w:rsidRPr="00CA4934">
        <w:rPr>
          <w:rFonts w:ascii="Times New Roman" w:eastAsia="SchoolBookSanPin" w:hAnsi="Times New Roman"/>
          <w:sz w:val="28"/>
          <w:szCs w:val="28"/>
        </w:rPr>
        <w:t xml:space="preserve">правила </w:t>
      </w:r>
      <w:r w:rsidRPr="00CA4934">
        <w:rPr>
          <w:rFonts w:ascii="Times New Roman" w:eastAsia="SchoolBookSanPin" w:hAnsi="Times New Roman"/>
          <w:position w:val="1"/>
          <w:sz w:val="28"/>
          <w:szCs w:val="28"/>
        </w:rPr>
        <w:t xml:space="preserve">правописания имён числительных, в том числе написание </w:t>
      </w:r>
      <w:r w:rsidRPr="00CA4934">
        <w:rPr>
          <w:rFonts w:ascii="Times New Roman" w:eastAsia="SchoolBookSanPin" w:hAnsi="Times New Roman"/>
          <w:bCs/>
          <w:position w:val="1"/>
          <w:sz w:val="28"/>
          <w:szCs w:val="28"/>
        </w:rPr>
        <w:t xml:space="preserve">ь </w:t>
      </w:r>
      <w:r w:rsidRPr="00CA4934">
        <w:rPr>
          <w:rFonts w:ascii="Times New Roman" w:eastAsia="SchoolBookSanPin" w:hAnsi="Times New Roman"/>
          <w:position w:val="1"/>
          <w:sz w:val="28"/>
          <w:szCs w:val="28"/>
        </w:rPr>
        <w:t xml:space="preserve">в именах числительных, написание двойных согласных; слитное, раздельное, дефисное написание числительных, </w:t>
      </w:r>
      <w:r w:rsidRPr="00CA4934">
        <w:rPr>
          <w:rFonts w:ascii="Times New Roman" w:eastAsia="SchoolBookSanPin" w:hAnsi="Times New Roman"/>
          <w:sz w:val="28"/>
          <w:szCs w:val="28"/>
        </w:rPr>
        <w:t xml:space="preserve">правила </w:t>
      </w:r>
      <w:r w:rsidRPr="00CA4934">
        <w:rPr>
          <w:rFonts w:ascii="Times New Roman" w:eastAsia="SchoolBookSanPin" w:hAnsi="Times New Roman"/>
          <w:position w:val="1"/>
          <w:sz w:val="28"/>
          <w:szCs w:val="28"/>
        </w:rPr>
        <w:t>правописания окончаний числительных.</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w:t>
      </w:r>
      <w:r w:rsidRPr="00CA4934">
        <w:rPr>
          <w:rFonts w:ascii="Times New Roman" w:eastAsia="SchoolBookSanPin" w:hAnsi="Times New Roman"/>
          <w:sz w:val="28"/>
          <w:szCs w:val="28"/>
        </w:rPr>
        <w:t xml:space="preserve">правила </w:t>
      </w:r>
      <w:r w:rsidRPr="00CA4934">
        <w:rPr>
          <w:rFonts w:ascii="Times New Roman" w:eastAsia="SchoolBookSanPin" w:hAnsi="Times New Roman"/>
          <w:position w:val="1"/>
          <w:sz w:val="28"/>
          <w:szCs w:val="28"/>
        </w:rPr>
        <w:t xml:space="preserve">правописания местоимений с </w:t>
      </w:r>
      <w:r w:rsidRPr="00CA4934">
        <w:rPr>
          <w:rFonts w:ascii="Times New Roman" w:eastAsia="SchoolBookSanPin" w:hAnsi="Times New Roman"/>
          <w:bCs/>
          <w:position w:val="1"/>
          <w:sz w:val="28"/>
          <w:szCs w:val="28"/>
        </w:rPr>
        <w:t xml:space="preserve">не </w:t>
      </w:r>
      <w:r w:rsidRPr="00CA4934">
        <w:rPr>
          <w:rFonts w:ascii="Times New Roman" w:eastAsia="SchoolBookSanPin" w:hAnsi="Times New Roman"/>
          <w:position w:val="1"/>
          <w:sz w:val="28"/>
          <w:szCs w:val="28"/>
        </w:rPr>
        <w:t xml:space="preserve">и </w:t>
      </w:r>
      <w:r w:rsidRPr="00CA4934">
        <w:rPr>
          <w:rFonts w:ascii="Times New Roman" w:eastAsia="SchoolBookSanPin" w:hAnsi="Times New Roman"/>
          <w:bCs/>
          <w:position w:val="1"/>
          <w:sz w:val="28"/>
          <w:szCs w:val="28"/>
        </w:rPr>
        <w:t>ни</w:t>
      </w:r>
      <w:r w:rsidRPr="00CA4934">
        <w:rPr>
          <w:rFonts w:ascii="Times New Roman" w:eastAsia="SchoolBookSanPin" w:hAnsi="Times New Roman"/>
          <w:position w:val="1"/>
          <w:sz w:val="28"/>
          <w:szCs w:val="28"/>
        </w:rPr>
        <w:t>, слитного, раздельного и дефисного написания местоимений.</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lastRenderedPageBreak/>
        <w:t xml:space="preserve">Соблюдать </w:t>
      </w:r>
      <w:r w:rsidRPr="00CA4934">
        <w:rPr>
          <w:rFonts w:ascii="Times New Roman" w:eastAsia="SchoolBookSanPin" w:hAnsi="Times New Roman"/>
          <w:sz w:val="28"/>
          <w:szCs w:val="28"/>
        </w:rPr>
        <w:t xml:space="preserve">правила </w:t>
      </w:r>
      <w:r w:rsidRPr="00CA4934">
        <w:rPr>
          <w:rFonts w:ascii="Times New Roman" w:eastAsia="SchoolBookSanPin" w:hAnsi="Times New Roman"/>
          <w:position w:val="1"/>
          <w:sz w:val="28"/>
          <w:szCs w:val="28"/>
        </w:rPr>
        <w:t xml:space="preserve">правописания </w:t>
      </w:r>
      <w:r w:rsidRPr="00CA4934">
        <w:rPr>
          <w:rFonts w:ascii="Times New Roman" w:eastAsia="SchoolBookSanPin" w:hAnsi="Times New Roman"/>
          <w:bCs/>
          <w:position w:val="1"/>
          <w:sz w:val="28"/>
          <w:szCs w:val="28"/>
        </w:rPr>
        <w:t xml:space="preserve">ь </w:t>
      </w:r>
      <w:r w:rsidRPr="00CA4934">
        <w:rPr>
          <w:rFonts w:ascii="Times New Roman" w:eastAsia="SchoolBookSanPin" w:hAnsi="Times New Roman"/>
          <w:position w:val="1"/>
          <w:sz w:val="28"/>
          <w:szCs w:val="28"/>
        </w:rPr>
        <w:t>в формах глагола повелительного наклонения.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 xml:space="preserve">Проводить морфологический анализ имён прилагательных, имён числительных, местоимений, глаголов; применять знания </w:t>
      </w:r>
      <w:r w:rsidRPr="00CA4934">
        <w:rPr>
          <w:rFonts w:ascii="Times New Roman" w:eastAsia="SchoolBookSanPin" w:hAnsi="Times New Roman"/>
          <w:sz w:val="28"/>
          <w:szCs w:val="28"/>
        </w:rPr>
        <w:t>по морфологии при выполнении языкового анализа различных видов и в речевой практике.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Проводить фонетический анализ слов; использовать знания по фонетике и графике в практике произношения и правописания слов.</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19.11.6. </w:t>
      </w:r>
      <w:r w:rsidRPr="00CA4934">
        <w:rPr>
          <w:rFonts w:ascii="Times New Roman" w:eastAsia="OfficinaSansBoldITC" w:hAnsi="Times New Roman"/>
          <w:sz w:val="28"/>
          <w:szCs w:val="28"/>
        </w:rPr>
        <w:t>К</w:t>
      </w:r>
      <w:r w:rsidRPr="00CA4934">
        <w:rPr>
          <w:rFonts w:ascii="Times New Roman" w:eastAsia="SchoolBookSanPin" w:hAnsi="Times New Roman"/>
          <w:sz w:val="28"/>
          <w:szCs w:val="28"/>
        </w:rPr>
        <w:t xml:space="preserve"> концу обучения в </w:t>
      </w:r>
      <w:r w:rsidRPr="00CA4934">
        <w:rPr>
          <w:rFonts w:ascii="Times New Roman" w:eastAsia="SchoolBookSanPin" w:hAnsi="Times New Roman"/>
          <w:bCs/>
          <w:sz w:val="28"/>
          <w:szCs w:val="28"/>
        </w:rPr>
        <w:t xml:space="preserve">7 классе </w:t>
      </w:r>
      <w:r w:rsidRPr="00CA4934">
        <w:rPr>
          <w:rFonts w:ascii="Times New Roman" w:eastAsia="SchoolBookSanPin" w:hAnsi="Times New Roman"/>
          <w:sz w:val="28"/>
          <w:szCs w:val="28"/>
        </w:rPr>
        <w:t>обучающийся получит следующие п</w:t>
      </w:r>
      <w:r w:rsidRPr="00CA4934">
        <w:rPr>
          <w:rFonts w:ascii="Times New Roman" w:eastAsia="OfficinaSansBoldITC" w:hAnsi="Times New Roman"/>
          <w:sz w:val="28"/>
          <w:szCs w:val="28"/>
        </w:rPr>
        <w:t>редметные результаты по отдельным темам программы по русскому языку</w:t>
      </w:r>
      <w:r w:rsidRPr="00CA4934">
        <w:rPr>
          <w:rFonts w:ascii="Times New Roman" w:eastAsia="SchoolBookSanPin" w:hAnsi="Times New Roman"/>
          <w:sz w:val="28"/>
          <w:szCs w:val="28"/>
        </w:rPr>
        <w:t>:</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SchoolBookSanPin" w:hAnsi="Times New Roman"/>
          <w:sz w:val="28"/>
          <w:szCs w:val="28"/>
        </w:rPr>
        <w:t>19.11.6.1. </w:t>
      </w:r>
      <w:r w:rsidRPr="00CA4934">
        <w:rPr>
          <w:rFonts w:ascii="Times New Roman" w:eastAsia="OfficinaSansBoldITC" w:hAnsi="Times New Roman"/>
          <w:sz w:val="28"/>
          <w:szCs w:val="28"/>
        </w:rPr>
        <w:t>Общие сведения о языке.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Иметь представление о языке как развивающемся явлении. Осознавать взаимосвязь языка, культуры и истории народа (</w:t>
      </w:r>
      <w:r w:rsidRPr="00CA4934">
        <w:rPr>
          <w:rFonts w:ascii="Times New Roman" w:eastAsia="SchoolBookSanPin" w:hAnsi="Times New Roman"/>
          <w:position w:val="1"/>
          <w:sz w:val="28"/>
          <w:szCs w:val="28"/>
        </w:rPr>
        <w:t>приводить примеры).</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SchoolBookSanPin" w:hAnsi="Times New Roman"/>
          <w:sz w:val="28"/>
          <w:szCs w:val="28"/>
        </w:rPr>
        <w:t>19.11.6.2. </w:t>
      </w:r>
      <w:r w:rsidRPr="00CA4934">
        <w:rPr>
          <w:rFonts w:ascii="Times New Roman" w:eastAsia="OfficinaSansBoldITC" w:hAnsi="Times New Roman"/>
          <w:sz w:val="28"/>
          <w:szCs w:val="28"/>
        </w:rPr>
        <w:t>Язык и речь.</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Участвовать в диалоге на лингвистические темы (в рамках изученного) и темы на основе жизненных наблюдений объёмом не менее 5 реплик.</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Владеть различными видами диалога: диалог – запрос информации, диалог – сообщение информации.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Владеть различными видами чтения: просмотровым, ознакомительным, изучающим, поисковым.</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Устно пересказывать прослушанный или прочитанный текст объёмом не менее 120 слов.</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CA4934">
        <w:rPr>
          <w:rFonts w:ascii="Times New Roman" w:eastAsia="SchoolBookSanPin" w:hAnsi="Times New Roman"/>
          <w:position w:val="1"/>
          <w:sz w:val="28"/>
          <w:szCs w:val="28"/>
        </w:rPr>
        <w:t>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Осуществлять выбор языковых средств для создания высказывания в соответствии с целью, темой и коммуникативным замыслом.</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SchoolBookSanPin" w:hAnsi="Times New Roman"/>
          <w:sz w:val="28"/>
          <w:szCs w:val="28"/>
        </w:rPr>
        <w:t>19.11.6.3. </w:t>
      </w:r>
      <w:r w:rsidRPr="00CA4934">
        <w:rPr>
          <w:rFonts w:ascii="Times New Roman" w:eastAsia="OfficinaSansBoldITC" w:hAnsi="Times New Roman"/>
          <w:sz w:val="28"/>
          <w:szCs w:val="28"/>
        </w:rPr>
        <w:t>Текст.</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Анализировать текст с точки зрения его соответствия основным признакам; выявлять его структуру, особенности абзацного членения, </w:t>
      </w:r>
      <w:r w:rsidRPr="00CA4934">
        <w:rPr>
          <w:rFonts w:ascii="Times New Roman" w:eastAsia="SchoolBookSanPin" w:hAnsi="Times New Roman"/>
          <w:sz w:val="28"/>
          <w:szCs w:val="28"/>
        </w:rPr>
        <w:lastRenderedPageBreak/>
        <w:t>языковые средства выразительности в тексте: фонетические (звукопись), словообразовательные, лексические.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Проводить смысловой анализ текста, его композиционных особенностей, определять количество микротем и абзацев.</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Выявлять лексические и грамматические средства связи предложений и частей текста.</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w:t>
      </w:r>
      <w:r w:rsidR="00CD1496">
        <w:rPr>
          <w:rFonts w:ascii="Times New Roman" w:eastAsia="SchoolBookSanPin" w:hAnsi="Times New Roman"/>
          <w:sz w:val="28"/>
          <w:szCs w:val="28"/>
        </w:rPr>
        <w:t>24</w:t>
      </w:r>
      <w:r w:rsidRPr="00CA4934">
        <w:rPr>
          <w:rFonts w:ascii="Times New Roman" w:eastAsia="SchoolBookSanPin" w:hAnsi="Times New Roman"/>
          <w:sz w:val="28"/>
          <w:szCs w:val="28"/>
        </w:rPr>
        <w:t xml:space="preserve"> слов с учётом стиля и жанра сочинения, характера темы).</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Представлять сообщение на заданную тему в виде презентации.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Представлять содержание научно-учебного текста в виде таблицы, схемы; представлять содержание таблицы, схемы в виде текста.</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SchoolBookSanPin" w:hAnsi="Times New Roman"/>
          <w:sz w:val="28"/>
          <w:szCs w:val="28"/>
        </w:rPr>
        <w:t>19.11.6.4. </w:t>
      </w:r>
      <w:r w:rsidRPr="00CA4934">
        <w:rPr>
          <w:rFonts w:ascii="Times New Roman" w:eastAsia="OfficinaSansBoldITC" w:hAnsi="Times New Roman"/>
          <w:sz w:val="28"/>
          <w:szCs w:val="28"/>
        </w:rPr>
        <w:t>Функциональные разновидности языка.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Создавать тексты публицистического стиля в жанре репортажа, заметки, интервью; оформлять деловые бумаги (инструкция).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Владеть нормами построения текстов публицистического стиля.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Применять знания о функциональных разновидностях языка при выполнении языкового анализа различных видов и в речевой практике.</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SchoolBookSanPin" w:hAnsi="Times New Roman"/>
          <w:sz w:val="28"/>
          <w:szCs w:val="28"/>
        </w:rPr>
        <w:t>19.11.6.5. </w:t>
      </w:r>
      <w:r w:rsidRPr="00CA4934">
        <w:rPr>
          <w:rFonts w:ascii="Times New Roman" w:eastAsia="OfficinaSansBoldITC" w:hAnsi="Times New Roman"/>
          <w:sz w:val="28"/>
          <w:szCs w:val="28"/>
        </w:rPr>
        <w:t>Система языка.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Использовать грамматические словари и справочники в речевой практике.</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SchoolBookSanPin" w:hAnsi="Times New Roman"/>
          <w:sz w:val="28"/>
          <w:szCs w:val="28"/>
        </w:rPr>
        <w:t>19.11.6.6. </w:t>
      </w:r>
      <w:r w:rsidRPr="00CA4934">
        <w:rPr>
          <w:rFonts w:ascii="Times New Roman" w:eastAsia="OfficinaSansBoldITC" w:hAnsi="Times New Roman"/>
          <w:sz w:val="28"/>
          <w:szCs w:val="28"/>
        </w:rPr>
        <w:t>Морфология. Культура речи. Орфография.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19.11.6.7. </w:t>
      </w:r>
      <w:r w:rsidRPr="00CA4934">
        <w:rPr>
          <w:rFonts w:ascii="Times New Roman" w:eastAsia="SchoolBookSanPin" w:hAnsi="Times New Roman"/>
          <w:bCs/>
          <w:position w:val="1"/>
          <w:sz w:val="28"/>
          <w:szCs w:val="28"/>
        </w:rPr>
        <w:t>Причастие.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Проводить морфологический, орфографический анализ причастий, применять это умение в речевой практике.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Составлять словосочетания с причастием в роли зависимого слова, конструировать причастные обороты.</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Уместно использовать причастия в речи, различать созвучные причастия и имена прилагательные (</w:t>
      </w:r>
      <w:r w:rsidRPr="00CA4934">
        <w:rPr>
          <w:rFonts w:ascii="Times New Roman" w:eastAsia="SchoolBookSanPin" w:hAnsi="Times New Roman"/>
          <w:bCs/>
          <w:position w:val="1"/>
          <w:sz w:val="28"/>
          <w:szCs w:val="28"/>
        </w:rPr>
        <w:t>висящий ‒ висячий</w:t>
      </w:r>
      <w:r w:rsidRPr="00CA4934">
        <w:rPr>
          <w:rFonts w:ascii="Times New Roman" w:eastAsia="SchoolBookSanPin" w:hAnsi="Times New Roman"/>
          <w:position w:val="1"/>
          <w:sz w:val="28"/>
          <w:szCs w:val="28"/>
        </w:rPr>
        <w:t xml:space="preserve">, </w:t>
      </w:r>
      <w:r w:rsidRPr="00CA4934">
        <w:rPr>
          <w:rFonts w:ascii="Times New Roman" w:eastAsia="SchoolBookSanPin" w:hAnsi="Times New Roman"/>
          <w:bCs/>
          <w:position w:val="1"/>
          <w:sz w:val="28"/>
          <w:szCs w:val="28"/>
        </w:rPr>
        <w:t>горящий ‒ горячий</w:t>
      </w:r>
      <w:r w:rsidRPr="00CA4934">
        <w:rPr>
          <w:rFonts w:ascii="Times New Roman" w:eastAsia="SchoolBookSanPin" w:hAnsi="Times New Roman"/>
          <w:position w:val="1"/>
          <w:sz w:val="28"/>
          <w:szCs w:val="28"/>
        </w:rPr>
        <w:t xml:space="preserve">). </w:t>
      </w:r>
      <w:r w:rsidRPr="00CA4934">
        <w:rPr>
          <w:rFonts w:ascii="Times New Roman" w:eastAsia="SchoolBookSanPin" w:hAnsi="Times New Roman"/>
          <w:sz w:val="28"/>
          <w:szCs w:val="28"/>
        </w:rPr>
        <w:t xml:space="preserve">Правильно ставить ударение в некоторых формах причастий, применять правила правописания падежных окончаний и суффиксов причастий; </w:t>
      </w:r>
      <w:r w:rsidRPr="00CA4934">
        <w:rPr>
          <w:rFonts w:ascii="Times New Roman" w:eastAsia="SchoolBookSanPin" w:hAnsi="Times New Roman"/>
          <w:bCs/>
          <w:sz w:val="28"/>
          <w:szCs w:val="28"/>
        </w:rPr>
        <w:t xml:space="preserve">н </w:t>
      </w:r>
      <w:r w:rsidRPr="00CA4934">
        <w:rPr>
          <w:rFonts w:ascii="Times New Roman" w:eastAsia="SchoolBookSanPin" w:hAnsi="Times New Roman"/>
          <w:sz w:val="28"/>
          <w:szCs w:val="28"/>
        </w:rPr>
        <w:t xml:space="preserve">и </w:t>
      </w:r>
      <w:r w:rsidRPr="00CA4934">
        <w:rPr>
          <w:rFonts w:ascii="Times New Roman" w:eastAsia="SchoolBookSanPin" w:hAnsi="Times New Roman"/>
          <w:bCs/>
          <w:sz w:val="28"/>
          <w:szCs w:val="28"/>
        </w:rPr>
        <w:t xml:space="preserve">нн </w:t>
      </w:r>
      <w:r w:rsidRPr="00CA4934">
        <w:rPr>
          <w:rFonts w:ascii="Times New Roman" w:eastAsia="SchoolBookSanPin" w:hAnsi="Times New Roman"/>
          <w:sz w:val="28"/>
          <w:szCs w:val="28"/>
        </w:rPr>
        <w:t xml:space="preserve">в причастиях и отглагольных именах прилагательных, написания гласной перед суффиксом </w:t>
      </w:r>
      <w:r w:rsidRPr="00CA4934">
        <w:rPr>
          <w:rFonts w:ascii="Times New Roman" w:eastAsia="SchoolBookSanPin" w:hAnsi="Times New Roman"/>
          <w:bCs/>
          <w:sz w:val="28"/>
          <w:szCs w:val="28"/>
        </w:rPr>
        <w:t xml:space="preserve">-вш- </w:t>
      </w:r>
      <w:r w:rsidRPr="00CA4934">
        <w:rPr>
          <w:rFonts w:ascii="Times New Roman" w:eastAsia="SchoolBookSanPin" w:hAnsi="Times New Roman"/>
          <w:sz w:val="28"/>
          <w:szCs w:val="28"/>
        </w:rPr>
        <w:t xml:space="preserve">действительных причастий прошедшего времени, перед суффиксом </w:t>
      </w:r>
      <w:r w:rsidRPr="00CA4934">
        <w:rPr>
          <w:rFonts w:ascii="Times New Roman" w:eastAsia="SchoolBookSanPin" w:hAnsi="Times New Roman"/>
          <w:bCs/>
          <w:sz w:val="28"/>
          <w:szCs w:val="28"/>
        </w:rPr>
        <w:t xml:space="preserve">-нн- </w:t>
      </w:r>
      <w:r w:rsidRPr="00CA4934">
        <w:rPr>
          <w:rFonts w:ascii="Times New Roman" w:eastAsia="SchoolBookSanPin" w:hAnsi="Times New Roman"/>
          <w:sz w:val="28"/>
          <w:szCs w:val="28"/>
        </w:rPr>
        <w:t xml:space="preserve">страдательных причастий прошедшего времени, написания </w:t>
      </w:r>
      <w:r w:rsidRPr="00CA4934">
        <w:rPr>
          <w:rFonts w:ascii="Times New Roman" w:eastAsia="SchoolBookSanPin" w:hAnsi="Times New Roman"/>
          <w:bCs/>
          <w:sz w:val="28"/>
          <w:szCs w:val="28"/>
        </w:rPr>
        <w:t xml:space="preserve">не </w:t>
      </w:r>
      <w:r w:rsidRPr="00CA4934">
        <w:rPr>
          <w:rFonts w:ascii="Times New Roman" w:eastAsia="SchoolBookSanPin" w:hAnsi="Times New Roman"/>
          <w:sz w:val="28"/>
          <w:szCs w:val="28"/>
        </w:rPr>
        <w:t>с причастиями.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Правильно расставлять знаки препинания в предложениях с причастным оборотом.</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Проводить синтаксический и пунктуационный анализ предложений с причастным оборотом (в рамках изученного).</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19.11.6.8. </w:t>
      </w:r>
      <w:r w:rsidRPr="00CA4934">
        <w:rPr>
          <w:rFonts w:ascii="Times New Roman" w:eastAsia="SchoolBookSanPin" w:hAnsi="Times New Roman"/>
          <w:bCs/>
          <w:position w:val="1"/>
          <w:sz w:val="28"/>
          <w:szCs w:val="28"/>
        </w:rPr>
        <w:t>Деепричастие.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Характеризовать деепричастие как особую форму глагола.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Определять признаки глагола и наречия в деепричастии, синтаксическую функцию деепричастия.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Распознавать деепричастия совершенного и несовершенного вида.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Проводить морфологический, орфографический анализ деепричастий, применять это умение в речевой практике.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Конструировать деепричастный оборот, определять роль деепричастия в предложении.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Уместно использовать деепричастия в речи.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Правильно ставить ударение в деепричастиях.</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 xml:space="preserve">Применять правила написания гласных в суффиксах деепричастий, правила слитного и раздельного написания </w:t>
      </w:r>
      <w:r w:rsidRPr="00CA4934">
        <w:rPr>
          <w:rFonts w:ascii="Times New Roman" w:eastAsia="SchoolBookSanPin" w:hAnsi="Times New Roman"/>
          <w:bCs/>
          <w:position w:val="1"/>
          <w:sz w:val="28"/>
          <w:szCs w:val="28"/>
        </w:rPr>
        <w:t xml:space="preserve">не </w:t>
      </w:r>
      <w:r w:rsidRPr="00CA4934">
        <w:rPr>
          <w:rFonts w:ascii="Times New Roman" w:eastAsia="SchoolBookSanPin" w:hAnsi="Times New Roman"/>
          <w:position w:val="1"/>
          <w:sz w:val="28"/>
          <w:szCs w:val="28"/>
        </w:rPr>
        <w:t>с деепричастиями.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Правильно строить предложения с одиночными деепричастиями и деепричастными оборотами.</w:t>
      </w:r>
    </w:p>
    <w:p w:rsidR="004934D1" w:rsidRPr="00CA4934" w:rsidRDefault="004934D1" w:rsidP="004934D1">
      <w:pPr>
        <w:spacing w:after="0" w:line="353"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Правильно расставлять знаки препинания в предложениях с одиночным деепричастием и деепричастным оборотом.</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Проводить синтаксический и пунктуационный анализ предложений с одиночным деепричастием и деепричастным оборотом (в рамках изученного).</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19.11.6.9. </w:t>
      </w:r>
      <w:r w:rsidRPr="00CA4934">
        <w:rPr>
          <w:rFonts w:ascii="Times New Roman" w:eastAsia="SchoolBookSanPin" w:hAnsi="Times New Roman"/>
          <w:bCs/>
          <w:position w:val="1"/>
          <w:sz w:val="28"/>
          <w:szCs w:val="28"/>
        </w:rPr>
        <w:t>Наречие.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4934D1" w:rsidRPr="00CA4934" w:rsidRDefault="004934D1" w:rsidP="004934D1">
      <w:pPr>
        <w:spacing w:after="0" w:line="353"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lastRenderedPageBreak/>
        <w:t>Проводить морфологический, орфографический анализ наречий (в рамках изученного), применять это умение в речевой практике.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Соблюдать нормы образования степеней сравнения наречий, произношения наречий, постановки в них ударения.</w:t>
      </w:r>
    </w:p>
    <w:p w:rsidR="004934D1" w:rsidRPr="00CA4934" w:rsidRDefault="004934D1" w:rsidP="004934D1">
      <w:pPr>
        <w:spacing w:after="0" w:line="353"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 xml:space="preserve">Применять правила слитного, раздельного и дефисного написания наречий, написания </w:t>
      </w:r>
      <w:r w:rsidRPr="00CA4934">
        <w:rPr>
          <w:rFonts w:ascii="Times New Roman" w:eastAsia="SchoolBookSanPin" w:hAnsi="Times New Roman"/>
          <w:bCs/>
          <w:position w:val="1"/>
          <w:sz w:val="28"/>
          <w:szCs w:val="28"/>
        </w:rPr>
        <w:t xml:space="preserve">н </w:t>
      </w:r>
      <w:r w:rsidRPr="00CA4934">
        <w:rPr>
          <w:rFonts w:ascii="Times New Roman" w:eastAsia="SchoolBookSanPin" w:hAnsi="Times New Roman"/>
          <w:position w:val="1"/>
          <w:sz w:val="28"/>
          <w:szCs w:val="28"/>
        </w:rPr>
        <w:t xml:space="preserve">и </w:t>
      </w:r>
      <w:r w:rsidRPr="00CA4934">
        <w:rPr>
          <w:rFonts w:ascii="Times New Roman" w:eastAsia="SchoolBookSanPin" w:hAnsi="Times New Roman"/>
          <w:bCs/>
          <w:position w:val="1"/>
          <w:sz w:val="28"/>
          <w:szCs w:val="28"/>
        </w:rPr>
        <w:t xml:space="preserve">нн </w:t>
      </w:r>
      <w:r w:rsidRPr="00CA4934">
        <w:rPr>
          <w:rFonts w:ascii="Times New Roman" w:eastAsia="SchoolBookSanPin" w:hAnsi="Times New Roman"/>
          <w:position w:val="1"/>
          <w:sz w:val="28"/>
          <w:szCs w:val="28"/>
        </w:rPr>
        <w:t xml:space="preserve">в наречиях на </w:t>
      </w:r>
      <w:r w:rsidRPr="00CA4934">
        <w:rPr>
          <w:rFonts w:ascii="Times New Roman" w:eastAsia="SchoolBookSanPin" w:hAnsi="Times New Roman"/>
          <w:bCs/>
          <w:position w:val="1"/>
          <w:sz w:val="28"/>
          <w:szCs w:val="28"/>
        </w:rPr>
        <w:t xml:space="preserve">-о </w:t>
      </w:r>
      <w:r w:rsidRPr="00CA4934">
        <w:rPr>
          <w:rFonts w:ascii="Times New Roman" w:eastAsia="SchoolBookSanPin" w:hAnsi="Times New Roman"/>
          <w:position w:val="1"/>
          <w:sz w:val="28"/>
          <w:szCs w:val="28"/>
        </w:rPr>
        <w:t xml:space="preserve">и </w:t>
      </w:r>
      <w:r w:rsidRPr="00CA4934">
        <w:rPr>
          <w:rFonts w:ascii="Times New Roman" w:eastAsia="SchoolBookSanPin" w:hAnsi="Times New Roman"/>
          <w:bCs/>
          <w:position w:val="1"/>
          <w:sz w:val="28"/>
          <w:szCs w:val="28"/>
        </w:rPr>
        <w:t>-е</w:t>
      </w:r>
      <w:r w:rsidRPr="00CA4934">
        <w:rPr>
          <w:rFonts w:ascii="Times New Roman" w:eastAsia="SchoolBookSanPin" w:hAnsi="Times New Roman"/>
          <w:position w:val="1"/>
          <w:sz w:val="28"/>
          <w:szCs w:val="28"/>
        </w:rPr>
        <w:t xml:space="preserve">; написания суффиксов </w:t>
      </w:r>
      <w:r w:rsidRPr="00CA4934">
        <w:rPr>
          <w:rFonts w:ascii="Times New Roman" w:eastAsia="SchoolBookSanPin" w:hAnsi="Times New Roman"/>
          <w:bCs/>
          <w:position w:val="1"/>
          <w:sz w:val="28"/>
          <w:szCs w:val="28"/>
        </w:rPr>
        <w:t xml:space="preserve">-а </w:t>
      </w:r>
      <w:r w:rsidRPr="00CA4934">
        <w:rPr>
          <w:rFonts w:ascii="Times New Roman" w:eastAsia="SchoolBookSanPin" w:hAnsi="Times New Roman"/>
          <w:position w:val="1"/>
          <w:sz w:val="28"/>
          <w:szCs w:val="28"/>
        </w:rPr>
        <w:t xml:space="preserve">и </w:t>
      </w:r>
      <w:r w:rsidRPr="00CA4934">
        <w:rPr>
          <w:rFonts w:ascii="Times New Roman" w:eastAsia="SchoolBookSanPin" w:hAnsi="Times New Roman"/>
          <w:bCs/>
          <w:position w:val="1"/>
          <w:sz w:val="28"/>
          <w:szCs w:val="28"/>
        </w:rPr>
        <w:t xml:space="preserve">-о </w:t>
      </w:r>
      <w:r w:rsidRPr="00CA4934">
        <w:rPr>
          <w:rFonts w:ascii="Times New Roman" w:eastAsia="SchoolBookSanPin" w:hAnsi="Times New Roman"/>
          <w:position w:val="1"/>
          <w:sz w:val="28"/>
          <w:szCs w:val="28"/>
        </w:rPr>
        <w:t xml:space="preserve">наречий с приставками </w:t>
      </w:r>
      <w:r w:rsidRPr="00CA4934">
        <w:rPr>
          <w:rFonts w:ascii="Times New Roman" w:eastAsia="SchoolBookSanPin" w:hAnsi="Times New Roman"/>
          <w:bCs/>
          <w:position w:val="1"/>
          <w:sz w:val="28"/>
          <w:szCs w:val="28"/>
        </w:rPr>
        <w:t>из-</w:t>
      </w:r>
      <w:r w:rsidRPr="00CA4934">
        <w:rPr>
          <w:rFonts w:ascii="Times New Roman" w:eastAsia="SchoolBookSanPin" w:hAnsi="Times New Roman"/>
          <w:position w:val="1"/>
          <w:sz w:val="28"/>
          <w:szCs w:val="28"/>
        </w:rPr>
        <w:t xml:space="preserve">, </w:t>
      </w:r>
      <w:r w:rsidRPr="00CA4934">
        <w:rPr>
          <w:rFonts w:ascii="Times New Roman" w:eastAsia="SchoolBookSanPin" w:hAnsi="Times New Roman"/>
          <w:bCs/>
          <w:position w:val="1"/>
          <w:sz w:val="28"/>
          <w:szCs w:val="28"/>
        </w:rPr>
        <w:t>до-</w:t>
      </w:r>
      <w:r w:rsidRPr="00CA4934">
        <w:rPr>
          <w:rFonts w:ascii="Times New Roman" w:eastAsia="SchoolBookSanPin" w:hAnsi="Times New Roman"/>
          <w:position w:val="1"/>
          <w:sz w:val="28"/>
          <w:szCs w:val="28"/>
        </w:rPr>
        <w:t xml:space="preserve">, </w:t>
      </w:r>
      <w:r w:rsidRPr="00CA4934">
        <w:rPr>
          <w:rFonts w:ascii="Times New Roman" w:eastAsia="SchoolBookSanPin" w:hAnsi="Times New Roman"/>
          <w:bCs/>
          <w:position w:val="1"/>
          <w:sz w:val="28"/>
          <w:szCs w:val="28"/>
        </w:rPr>
        <w:t>с-</w:t>
      </w:r>
      <w:r w:rsidRPr="00CA4934">
        <w:rPr>
          <w:rFonts w:ascii="Times New Roman" w:eastAsia="SchoolBookSanPin" w:hAnsi="Times New Roman"/>
          <w:position w:val="1"/>
          <w:sz w:val="28"/>
          <w:szCs w:val="28"/>
        </w:rPr>
        <w:t xml:space="preserve">, </w:t>
      </w:r>
      <w:r w:rsidRPr="00CA4934">
        <w:rPr>
          <w:rFonts w:ascii="Times New Roman" w:eastAsia="SchoolBookSanPin" w:hAnsi="Times New Roman"/>
          <w:bCs/>
          <w:position w:val="1"/>
          <w:sz w:val="28"/>
          <w:szCs w:val="28"/>
        </w:rPr>
        <w:t>в-</w:t>
      </w:r>
      <w:r w:rsidRPr="00CA4934">
        <w:rPr>
          <w:rFonts w:ascii="Times New Roman" w:eastAsia="SchoolBookSanPin" w:hAnsi="Times New Roman"/>
          <w:position w:val="1"/>
          <w:sz w:val="28"/>
          <w:szCs w:val="28"/>
        </w:rPr>
        <w:t xml:space="preserve">, </w:t>
      </w:r>
      <w:r w:rsidRPr="00CA4934">
        <w:rPr>
          <w:rFonts w:ascii="Times New Roman" w:eastAsia="SchoolBookSanPin" w:hAnsi="Times New Roman"/>
          <w:bCs/>
          <w:position w:val="1"/>
          <w:sz w:val="28"/>
          <w:szCs w:val="28"/>
        </w:rPr>
        <w:t>на-</w:t>
      </w:r>
      <w:r w:rsidRPr="00CA4934">
        <w:rPr>
          <w:rFonts w:ascii="Times New Roman" w:eastAsia="SchoolBookSanPin" w:hAnsi="Times New Roman"/>
          <w:position w:val="1"/>
          <w:sz w:val="28"/>
          <w:szCs w:val="28"/>
        </w:rPr>
        <w:t xml:space="preserve">, </w:t>
      </w:r>
      <w:r w:rsidRPr="00CA4934">
        <w:rPr>
          <w:rFonts w:ascii="Times New Roman" w:eastAsia="SchoolBookSanPin" w:hAnsi="Times New Roman"/>
          <w:bCs/>
          <w:position w:val="1"/>
          <w:sz w:val="28"/>
          <w:szCs w:val="28"/>
        </w:rPr>
        <w:t>за-</w:t>
      </w:r>
      <w:r w:rsidRPr="00CA4934">
        <w:rPr>
          <w:rFonts w:ascii="Times New Roman" w:eastAsia="SchoolBookSanPin" w:hAnsi="Times New Roman"/>
          <w:position w:val="1"/>
          <w:sz w:val="28"/>
          <w:szCs w:val="28"/>
        </w:rPr>
        <w:t xml:space="preserve">, употребления </w:t>
      </w:r>
      <w:r w:rsidRPr="00CA4934">
        <w:rPr>
          <w:rFonts w:ascii="Times New Roman" w:eastAsia="SchoolBookSanPin" w:hAnsi="Times New Roman"/>
          <w:bCs/>
          <w:position w:val="1"/>
          <w:sz w:val="28"/>
          <w:szCs w:val="28"/>
        </w:rPr>
        <w:t xml:space="preserve">ь </w:t>
      </w:r>
      <w:r w:rsidRPr="00CA4934">
        <w:rPr>
          <w:rFonts w:ascii="Times New Roman" w:eastAsia="SchoolBookSanPin" w:hAnsi="Times New Roman"/>
          <w:position w:val="1"/>
          <w:sz w:val="28"/>
          <w:szCs w:val="28"/>
        </w:rPr>
        <w:t>на конце наречий после шипящих, написания суффиксов наречий -</w:t>
      </w:r>
      <w:r w:rsidRPr="00CA4934">
        <w:rPr>
          <w:rFonts w:ascii="Times New Roman" w:eastAsia="SchoolBookSanPin" w:hAnsi="Times New Roman"/>
          <w:bCs/>
          <w:position w:val="1"/>
          <w:sz w:val="28"/>
          <w:szCs w:val="28"/>
        </w:rPr>
        <w:t xml:space="preserve">о </w:t>
      </w:r>
      <w:r w:rsidRPr="00CA4934">
        <w:rPr>
          <w:rFonts w:ascii="Times New Roman" w:eastAsia="SchoolBookSanPin" w:hAnsi="Times New Roman"/>
          <w:position w:val="1"/>
          <w:sz w:val="28"/>
          <w:szCs w:val="28"/>
        </w:rPr>
        <w:t>и -</w:t>
      </w:r>
      <w:r w:rsidRPr="00CA4934">
        <w:rPr>
          <w:rFonts w:ascii="Times New Roman" w:eastAsia="SchoolBookSanPin" w:hAnsi="Times New Roman"/>
          <w:bCs/>
          <w:position w:val="1"/>
          <w:sz w:val="28"/>
          <w:szCs w:val="28"/>
        </w:rPr>
        <w:t xml:space="preserve">е </w:t>
      </w:r>
      <w:r w:rsidRPr="00CA4934">
        <w:rPr>
          <w:rFonts w:ascii="Times New Roman" w:eastAsia="SchoolBookSanPin" w:hAnsi="Times New Roman"/>
          <w:position w:val="1"/>
          <w:sz w:val="28"/>
          <w:szCs w:val="28"/>
        </w:rPr>
        <w:t xml:space="preserve">после шипящих; написания </w:t>
      </w:r>
      <w:r w:rsidRPr="00CA4934">
        <w:rPr>
          <w:rFonts w:ascii="Times New Roman" w:eastAsia="SchoolBookSanPin" w:hAnsi="Times New Roman"/>
          <w:bCs/>
          <w:position w:val="1"/>
          <w:sz w:val="28"/>
          <w:szCs w:val="28"/>
        </w:rPr>
        <w:t xml:space="preserve">е </w:t>
      </w:r>
      <w:r w:rsidRPr="00CA4934">
        <w:rPr>
          <w:rFonts w:ascii="Times New Roman" w:eastAsia="SchoolBookSanPin" w:hAnsi="Times New Roman"/>
          <w:position w:val="1"/>
          <w:sz w:val="28"/>
          <w:szCs w:val="28"/>
        </w:rPr>
        <w:t xml:space="preserve">и </w:t>
      </w:r>
      <w:r w:rsidRPr="00CA4934">
        <w:rPr>
          <w:rFonts w:ascii="Times New Roman" w:eastAsia="SchoolBookSanPin" w:hAnsi="Times New Roman"/>
          <w:bCs/>
          <w:position w:val="1"/>
          <w:sz w:val="28"/>
          <w:szCs w:val="28"/>
        </w:rPr>
        <w:t xml:space="preserve">и </w:t>
      </w:r>
      <w:r w:rsidRPr="00CA4934">
        <w:rPr>
          <w:rFonts w:ascii="Times New Roman" w:eastAsia="SchoolBookSanPin" w:hAnsi="Times New Roman"/>
          <w:position w:val="1"/>
          <w:sz w:val="28"/>
          <w:szCs w:val="28"/>
        </w:rPr>
        <w:t xml:space="preserve">в приставках </w:t>
      </w:r>
      <w:r w:rsidRPr="00CA4934">
        <w:rPr>
          <w:rFonts w:ascii="Times New Roman" w:eastAsia="SchoolBookSanPin" w:hAnsi="Times New Roman"/>
          <w:bCs/>
          <w:position w:val="1"/>
          <w:sz w:val="28"/>
          <w:szCs w:val="28"/>
        </w:rPr>
        <w:t xml:space="preserve">не- </w:t>
      </w:r>
      <w:r w:rsidRPr="00CA4934">
        <w:rPr>
          <w:rFonts w:ascii="Times New Roman" w:eastAsia="SchoolBookSanPin" w:hAnsi="Times New Roman"/>
          <w:position w:val="1"/>
          <w:sz w:val="28"/>
          <w:szCs w:val="28"/>
        </w:rPr>
        <w:t xml:space="preserve">и </w:t>
      </w:r>
      <w:r w:rsidRPr="00CA4934">
        <w:rPr>
          <w:rFonts w:ascii="Times New Roman" w:eastAsia="SchoolBookSanPin" w:hAnsi="Times New Roman"/>
          <w:bCs/>
          <w:position w:val="1"/>
          <w:sz w:val="28"/>
          <w:szCs w:val="28"/>
        </w:rPr>
        <w:t xml:space="preserve">ни- </w:t>
      </w:r>
      <w:r w:rsidRPr="00CA4934">
        <w:rPr>
          <w:rFonts w:ascii="Times New Roman" w:eastAsia="SchoolBookSanPin" w:hAnsi="Times New Roman"/>
          <w:position w:val="1"/>
          <w:sz w:val="28"/>
          <w:szCs w:val="28"/>
        </w:rPr>
        <w:t xml:space="preserve">наречий; слитного и раздельного написания </w:t>
      </w:r>
      <w:r w:rsidRPr="00CA4934">
        <w:rPr>
          <w:rFonts w:ascii="Times New Roman" w:eastAsia="SchoolBookSanPin" w:hAnsi="Times New Roman"/>
          <w:bCs/>
          <w:position w:val="1"/>
          <w:sz w:val="28"/>
          <w:szCs w:val="28"/>
        </w:rPr>
        <w:t xml:space="preserve">не </w:t>
      </w:r>
      <w:r w:rsidRPr="00CA4934">
        <w:rPr>
          <w:rFonts w:ascii="Times New Roman" w:eastAsia="SchoolBookSanPin" w:hAnsi="Times New Roman"/>
          <w:position w:val="1"/>
          <w:sz w:val="28"/>
          <w:szCs w:val="28"/>
        </w:rPr>
        <w:t>с наречиями.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19.11.6.10. </w:t>
      </w:r>
      <w:r w:rsidRPr="00CA4934">
        <w:rPr>
          <w:rFonts w:ascii="Times New Roman" w:eastAsia="SchoolBookSanPin" w:hAnsi="Times New Roman"/>
          <w:bCs/>
          <w:sz w:val="28"/>
          <w:szCs w:val="28"/>
        </w:rPr>
        <w:t>Слова категории состояния.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19.11.6.11. </w:t>
      </w:r>
      <w:r w:rsidRPr="00CA4934">
        <w:rPr>
          <w:rFonts w:ascii="Times New Roman" w:eastAsia="SchoolBookSanPin" w:hAnsi="Times New Roman"/>
          <w:bCs/>
          <w:position w:val="1"/>
          <w:sz w:val="28"/>
          <w:szCs w:val="28"/>
        </w:rPr>
        <w:t>Служебные части речи.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Давать общую характеристику служебных частей речи, объяснять их отличия от самостоятельных частей речи.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19.11.6.12. </w:t>
      </w:r>
      <w:r w:rsidRPr="00CA4934">
        <w:rPr>
          <w:rFonts w:ascii="Times New Roman" w:eastAsia="SchoolBookSanPin" w:hAnsi="Times New Roman"/>
          <w:bCs/>
          <w:position w:val="1"/>
          <w:sz w:val="28"/>
          <w:szCs w:val="28"/>
        </w:rPr>
        <w:t>Предлог.</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Характеризовать предлог как служебную часть речи, различать производные и непроизводные предлоги, простые и составные предлоги.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 xml:space="preserve">Соблюдать нормы употребления имён существительных и местоимений с предлогами, предлогов </w:t>
      </w:r>
      <w:r w:rsidRPr="00CA4934">
        <w:rPr>
          <w:rFonts w:ascii="Times New Roman" w:eastAsia="SchoolBookSanPin" w:hAnsi="Times New Roman"/>
          <w:bCs/>
          <w:position w:val="1"/>
          <w:sz w:val="28"/>
          <w:szCs w:val="28"/>
        </w:rPr>
        <w:t>из – с</w:t>
      </w:r>
      <w:r w:rsidRPr="00CA4934">
        <w:rPr>
          <w:rFonts w:ascii="Times New Roman" w:eastAsia="SchoolBookSanPin" w:hAnsi="Times New Roman"/>
          <w:position w:val="1"/>
          <w:sz w:val="28"/>
          <w:szCs w:val="28"/>
        </w:rPr>
        <w:t xml:space="preserve">, </w:t>
      </w:r>
      <w:r w:rsidRPr="00CA4934">
        <w:rPr>
          <w:rFonts w:ascii="Times New Roman" w:eastAsia="SchoolBookSanPin" w:hAnsi="Times New Roman"/>
          <w:bCs/>
          <w:position w:val="1"/>
          <w:sz w:val="28"/>
          <w:szCs w:val="28"/>
        </w:rPr>
        <w:t xml:space="preserve">в – на </w:t>
      </w:r>
      <w:r w:rsidRPr="00CA4934">
        <w:rPr>
          <w:rFonts w:ascii="Times New Roman" w:eastAsia="SchoolBookSanPin" w:hAnsi="Times New Roman"/>
          <w:position w:val="1"/>
          <w:sz w:val="28"/>
          <w:szCs w:val="28"/>
        </w:rPr>
        <w:t>в составе словосочетаний, правила правописания производных предлогов.</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Проводить морфологический анализ предлогов, применять это умение при выполнении языкового анализа различных видов и в речевой практике.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19.11.6.13. </w:t>
      </w:r>
      <w:r w:rsidRPr="00CA4934">
        <w:rPr>
          <w:rFonts w:ascii="Times New Roman" w:eastAsia="SchoolBookSanPin" w:hAnsi="Times New Roman"/>
          <w:bCs/>
          <w:position w:val="1"/>
          <w:sz w:val="28"/>
          <w:szCs w:val="28"/>
        </w:rPr>
        <w:t>Союз.</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lastRenderedPageBreak/>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sidRPr="00CA4934">
        <w:rPr>
          <w:rFonts w:ascii="Times New Roman" w:eastAsia="SchoolBookSanPin" w:hAnsi="Times New Roman"/>
          <w:bCs/>
          <w:position w:val="1"/>
          <w:sz w:val="28"/>
          <w:szCs w:val="28"/>
        </w:rPr>
        <w:t>и</w:t>
      </w:r>
      <w:r w:rsidRPr="00CA4934">
        <w:rPr>
          <w:rFonts w:ascii="Times New Roman" w:eastAsia="SchoolBookSanPin" w:hAnsi="Times New Roman"/>
          <w:position w:val="1"/>
          <w:sz w:val="28"/>
          <w:szCs w:val="28"/>
        </w:rPr>
        <w:t>.</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Проводить морфологический анализ союзов, применять это умение в речевой практике.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19.11.6.14. </w:t>
      </w:r>
      <w:r w:rsidRPr="00CA4934">
        <w:rPr>
          <w:rFonts w:ascii="Times New Roman" w:eastAsia="SchoolBookSanPin" w:hAnsi="Times New Roman"/>
          <w:bCs/>
          <w:position w:val="1"/>
          <w:sz w:val="28"/>
          <w:szCs w:val="28"/>
        </w:rPr>
        <w:t>Частица.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Употреблять частицы в речи в соответствии с их значением и стилистической окраской; соблюдать правила правописания частиц.</w:t>
      </w:r>
    </w:p>
    <w:p w:rsidR="004934D1" w:rsidRPr="00CA4934" w:rsidRDefault="004934D1" w:rsidP="004934D1">
      <w:pPr>
        <w:spacing w:after="0" w:line="353"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Проводить морфологический анализ частиц, применять это умение в речевой практике.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19.11.6.15. </w:t>
      </w:r>
      <w:r w:rsidRPr="00CA4934">
        <w:rPr>
          <w:rFonts w:ascii="Times New Roman" w:eastAsia="SchoolBookSanPin" w:hAnsi="Times New Roman"/>
          <w:bCs/>
          <w:sz w:val="28"/>
          <w:szCs w:val="28"/>
        </w:rPr>
        <w:t>Междометия и звукоподражательные слова.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Проводить морфологический анализ междометий, применять это умение в речевой практике.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Соблюдать пунктуационные правила оформления предложений с междометиями.</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SchoolBookSanPin" w:hAnsi="Times New Roman"/>
          <w:position w:val="1"/>
          <w:sz w:val="28"/>
          <w:szCs w:val="28"/>
        </w:rPr>
        <w:t>Различать грамматические омонимы.</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19.11.7. </w:t>
      </w:r>
      <w:r w:rsidRPr="00CA4934">
        <w:rPr>
          <w:rFonts w:ascii="Times New Roman" w:eastAsia="OfficinaSansBoldITC" w:hAnsi="Times New Roman"/>
          <w:sz w:val="28"/>
          <w:szCs w:val="28"/>
        </w:rPr>
        <w:t>К</w:t>
      </w:r>
      <w:r w:rsidRPr="00CA4934">
        <w:rPr>
          <w:rFonts w:ascii="Times New Roman" w:eastAsia="SchoolBookSanPin" w:hAnsi="Times New Roman"/>
          <w:sz w:val="28"/>
          <w:szCs w:val="28"/>
        </w:rPr>
        <w:t xml:space="preserve"> концу обучения в </w:t>
      </w:r>
      <w:r w:rsidRPr="00CA4934">
        <w:rPr>
          <w:rFonts w:ascii="Times New Roman" w:eastAsia="SchoolBookSanPin" w:hAnsi="Times New Roman"/>
          <w:bCs/>
          <w:sz w:val="28"/>
          <w:szCs w:val="28"/>
        </w:rPr>
        <w:t xml:space="preserve">8 классе </w:t>
      </w:r>
      <w:r w:rsidRPr="00CA4934">
        <w:rPr>
          <w:rFonts w:ascii="Times New Roman" w:eastAsia="SchoolBookSanPin" w:hAnsi="Times New Roman"/>
          <w:sz w:val="28"/>
          <w:szCs w:val="28"/>
        </w:rPr>
        <w:t>обучающийся получит следующие п</w:t>
      </w:r>
      <w:r w:rsidRPr="00CA4934">
        <w:rPr>
          <w:rFonts w:ascii="Times New Roman" w:eastAsia="OfficinaSansBoldITC" w:hAnsi="Times New Roman"/>
          <w:sz w:val="28"/>
          <w:szCs w:val="28"/>
        </w:rPr>
        <w:t>редметные результаты по отдельным темам программы по русскому языку</w:t>
      </w:r>
      <w:r w:rsidRPr="00CA4934">
        <w:rPr>
          <w:rFonts w:ascii="Times New Roman" w:eastAsia="SchoolBookSanPin" w:hAnsi="Times New Roman"/>
          <w:sz w:val="28"/>
          <w:szCs w:val="28"/>
        </w:rPr>
        <w:t>:</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SchoolBookSanPin" w:hAnsi="Times New Roman"/>
          <w:sz w:val="28"/>
          <w:szCs w:val="28"/>
        </w:rPr>
        <w:t>19.11.7.1. </w:t>
      </w:r>
      <w:r w:rsidRPr="00CA4934">
        <w:rPr>
          <w:rFonts w:ascii="Times New Roman" w:eastAsia="OfficinaSansBoldITC" w:hAnsi="Times New Roman"/>
          <w:sz w:val="28"/>
          <w:szCs w:val="28"/>
        </w:rPr>
        <w:t>Общие сведения о языке.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Иметь представление о русском языке как одном из славянских языков.</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SchoolBookSanPin" w:hAnsi="Times New Roman"/>
          <w:sz w:val="28"/>
          <w:szCs w:val="28"/>
        </w:rPr>
        <w:t>19.11.7.2. </w:t>
      </w:r>
      <w:r w:rsidRPr="00CA4934">
        <w:rPr>
          <w:rFonts w:ascii="Times New Roman" w:eastAsia="OfficinaSansBoldITC" w:hAnsi="Times New Roman"/>
          <w:sz w:val="28"/>
          <w:szCs w:val="28"/>
        </w:rPr>
        <w:t>Язык и речь.</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Участвовать в диалоге на лингвистические темы (в рамках изученного) и темы на основе жизненных наблюдений (объём не менее 6 реплик).</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Владеть различными видами чтения: просмотровым, ознакомительным, изучающим, поисковым.</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Устно пересказывать прочитанный или прослушанный текст объёмом не менее 140 слов.</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SchoolBookSanPin" w:hAnsi="Times New Roman"/>
          <w:sz w:val="28"/>
          <w:szCs w:val="28"/>
        </w:rPr>
        <w:t>19.11.7.3. </w:t>
      </w:r>
      <w:r w:rsidRPr="00CA4934">
        <w:rPr>
          <w:rFonts w:ascii="Times New Roman" w:eastAsia="OfficinaSansBoldITC" w:hAnsi="Times New Roman"/>
          <w:sz w:val="28"/>
          <w:szCs w:val="28"/>
        </w:rPr>
        <w:t>Текст.</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934D1" w:rsidRPr="00CA4934" w:rsidRDefault="004934D1" w:rsidP="004934D1">
      <w:pPr>
        <w:spacing w:after="0" w:line="353"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lastRenderedPageBreak/>
        <w:t>Представлять сообщение на заданную тему в виде презентации.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SchoolBookSanPin" w:hAnsi="Times New Roman"/>
          <w:sz w:val="28"/>
          <w:szCs w:val="28"/>
        </w:rPr>
        <w:t>19.11.7.4. </w:t>
      </w:r>
      <w:r w:rsidRPr="00CA4934">
        <w:rPr>
          <w:rFonts w:ascii="Times New Roman" w:eastAsia="OfficinaSansBoldITC" w:hAnsi="Times New Roman"/>
          <w:sz w:val="28"/>
          <w:szCs w:val="28"/>
        </w:rPr>
        <w:t>Функциональные разновидности языка.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19.11.7.5. Система языка.</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SchoolBookSanPin" w:hAnsi="Times New Roman"/>
          <w:sz w:val="28"/>
          <w:szCs w:val="28"/>
        </w:rPr>
        <w:t>19.11.7.6. </w:t>
      </w:r>
      <w:r w:rsidRPr="00CA4934">
        <w:rPr>
          <w:rFonts w:ascii="Times New Roman" w:eastAsia="OfficinaSansBoldITC" w:hAnsi="Times New Roman"/>
          <w:sz w:val="28"/>
          <w:szCs w:val="28"/>
        </w:rPr>
        <w:t>Cинтаксис. Культура речи. Пунктуация.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Иметь представление о синтаксисе как разделе лингвистики, распознавать словосочетание и предложение как единицы </w:t>
      </w:r>
      <w:r w:rsidRPr="00CA4934">
        <w:rPr>
          <w:rFonts w:ascii="Times New Roman" w:eastAsia="SchoolBookSanPin" w:hAnsi="Times New Roman"/>
          <w:position w:val="1"/>
          <w:sz w:val="28"/>
          <w:szCs w:val="28"/>
        </w:rPr>
        <w:t>синтаксиса.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Различать функции знаков препинания.</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SchoolBookSanPin" w:hAnsi="Times New Roman"/>
          <w:sz w:val="28"/>
          <w:szCs w:val="28"/>
        </w:rPr>
        <w:t>19.11.7.7. </w:t>
      </w:r>
      <w:r w:rsidRPr="00CA4934">
        <w:rPr>
          <w:rFonts w:ascii="Times New Roman" w:eastAsia="OfficinaSansBoldITC" w:hAnsi="Times New Roman"/>
          <w:sz w:val="28"/>
          <w:szCs w:val="28"/>
        </w:rPr>
        <w:t>Словосочетание.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Применять нормы построения словосочетаний.</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SchoolBookSanPin" w:hAnsi="Times New Roman"/>
          <w:sz w:val="28"/>
          <w:szCs w:val="28"/>
        </w:rPr>
        <w:t>19.11.7.8. </w:t>
      </w:r>
      <w:r w:rsidRPr="00CA4934">
        <w:rPr>
          <w:rFonts w:ascii="Times New Roman" w:eastAsia="OfficinaSansBoldITC" w:hAnsi="Times New Roman"/>
          <w:sz w:val="28"/>
          <w:szCs w:val="28"/>
        </w:rPr>
        <w:t>Предложение.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CA4934">
        <w:rPr>
          <w:rFonts w:ascii="Times New Roman" w:eastAsia="SchoolBookSanPin" w:hAnsi="Times New Roman"/>
          <w:bCs/>
          <w:sz w:val="28"/>
          <w:szCs w:val="28"/>
        </w:rPr>
        <w:t>большинство – меньшинство</w:t>
      </w:r>
      <w:r w:rsidRPr="00CA4934">
        <w:rPr>
          <w:rFonts w:ascii="Times New Roman" w:eastAsia="SchoolBookSanPin" w:hAnsi="Times New Roman"/>
          <w:sz w:val="28"/>
          <w:szCs w:val="28"/>
        </w:rPr>
        <w:t>, количественными сочетаниями, применять правила постановки тире между подлежащим и сказуемым.</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w:t>
      </w:r>
      <w:r w:rsidRPr="00CA4934">
        <w:rPr>
          <w:rFonts w:ascii="Times New Roman" w:eastAsia="SchoolBookSanPin" w:hAnsi="Times New Roman"/>
          <w:sz w:val="28"/>
          <w:szCs w:val="28"/>
        </w:rPr>
        <w:lastRenderedPageBreak/>
        <w:t xml:space="preserve">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CA4934">
        <w:rPr>
          <w:rFonts w:ascii="Times New Roman" w:eastAsia="SchoolBookSanPin" w:hAnsi="Times New Roman"/>
          <w:bCs/>
          <w:sz w:val="28"/>
          <w:szCs w:val="28"/>
        </w:rPr>
        <w:t>да</w:t>
      </w:r>
      <w:r w:rsidRPr="00CA4934">
        <w:rPr>
          <w:rFonts w:ascii="Times New Roman" w:eastAsia="SchoolBookSanPin" w:hAnsi="Times New Roman"/>
          <w:sz w:val="28"/>
          <w:szCs w:val="28"/>
        </w:rPr>
        <w:t xml:space="preserve">, </w:t>
      </w:r>
      <w:r w:rsidRPr="00CA4934">
        <w:rPr>
          <w:rFonts w:ascii="Times New Roman" w:eastAsia="SchoolBookSanPin" w:hAnsi="Times New Roman"/>
          <w:bCs/>
          <w:sz w:val="28"/>
          <w:szCs w:val="28"/>
        </w:rPr>
        <w:t>нет</w:t>
      </w:r>
      <w:r w:rsidRPr="00CA4934">
        <w:rPr>
          <w:rFonts w:ascii="Times New Roman" w:eastAsia="SchoolBookSanPin" w:hAnsi="Times New Roman"/>
          <w:sz w:val="28"/>
          <w:szCs w:val="28"/>
        </w:rPr>
        <w:t>.</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Применять нормы построения предложений с однородными членами, связанными двойными союзами </w:t>
      </w:r>
      <w:r w:rsidRPr="00CA4934">
        <w:rPr>
          <w:rFonts w:ascii="Times New Roman" w:eastAsia="SchoolBookSanPin" w:hAnsi="Times New Roman"/>
          <w:bCs/>
          <w:sz w:val="28"/>
          <w:szCs w:val="28"/>
        </w:rPr>
        <w:t>не только… но и</w:t>
      </w:r>
      <w:r w:rsidRPr="00CA4934">
        <w:rPr>
          <w:rFonts w:ascii="Times New Roman" w:eastAsia="SchoolBookSanPin" w:hAnsi="Times New Roman"/>
          <w:sz w:val="28"/>
          <w:szCs w:val="28"/>
        </w:rPr>
        <w:t xml:space="preserve">, </w:t>
      </w:r>
      <w:r w:rsidRPr="00CA4934">
        <w:rPr>
          <w:rFonts w:ascii="Times New Roman" w:eastAsia="SchoolBookSanPin" w:hAnsi="Times New Roman"/>
          <w:bCs/>
          <w:sz w:val="28"/>
          <w:szCs w:val="28"/>
        </w:rPr>
        <w:t>как… так и</w:t>
      </w:r>
      <w:r w:rsidRPr="00CA4934">
        <w:rPr>
          <w:rFonts w:ascii="Times New Roman" w:eastAsia="SchoolBookSanPin" w:hAnsi="Times New Roman"/>
          <w:sz w:val="28"/>
          <w:szCs w:val="28"/>
        </w:rPr>
        <w:t>.</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Применять правила постановки знаков препинания в предложениях с однородными членами, связанными попарно, с помощью повторяющихся союзов (</w:t>
      </w:r>
      <w:r w:rsidRPr="00CA4934">
        <w:rPr>
          <w:rFonts w:ascii="Times New Roman" w:eastAsia="SchoolBookSanPin" w:hAnsi="Times New Roman"/>
          <w:bCs/>
          <w:sz w:val="28"/>
          <w:szCs w:val="28"/>
        </w:rPr>
        <w:t>и... и, или... или, либo... либo, ни... ни, тo... тo</w:t>
      </w:r>
      <w:r w:rsidRPr="00CA4934">
        <w:rPr>
          <w:rFonts w:ascii="Times New Roman" w:eastAsia="SchoolBookSanPin" w:hAnsi="Times New Roman"/>
          <w:sz w:val="28"/>
          <w:szCs w:val="28"/>
        </w:rPr>
        <w:t>); правила постановки знаков препинания в предложениях с обобщающим словом при однородных членах.</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w:t>
      </w:r>
      <w:r w:rsidRPr="00CA4934">
        <w:rPr>
          <w:rFonts w:ascii="Times New Roman" w:eastAsia="SchoolBookSanPin" w:hAnsi="Times New Roman"/>
          <w:sz w:val="28"/>
          <w:szCs w:val="28"/>
        </w:rPr>
        <w:lastRenderedPageBreak/>
        <w:t xml:space="preserve">знаков препинания в предложениях с вводными и вставными конструкциями, обращениями и междометиями. </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Распознавать сложные предложения, конструкции с чужой речью (в рамках изученного).</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19.11.8. </w:t>
      </w:r>
      <w:r w:rsidRPr="00CA4934">
        <w:rPr>
          <w:rFonts w:ascii="Times New Roman" w:eastAsia="OfficinaSansBoldITC" w:hAnsi="Times New Roman"/>
          <w:sz w:val="28"/>
          <w:szCs w:val="28"/>
        </w:rPr>
        <w:t>К</w:t>
      </w:r>
      <w:r w:rsidRPr="00CA4934">
        <w:rPr>
          <w:rFonts w:ascii="Times New Roman" w:eastAsia="SchoolBookSanPin" w:hAnsi="Times New Roman"/>
          <w:sz w:val="28"/>
          <w:szCs w:val="28"/>
        </w:rPr>
        <w:t xml:space="preserve"> концу обучения в </w:t>
      </w:r>
      <w:r w:rsidRPr="00CA4934">
        <w:rPr>
          <w:rFonts w:ascii="Times New Roman" w:eastAsia="SchoolBookSanPin" w:hAnsi="Times New Roman"/>
          <w:bCs/>
          <w:sz w:val="28"/>
          <w:szCs w:val="28"/>
        </w:rPr>
        <w:t xml:space="preserve">9 классе </w:t>
      </w:r>
      <w:r w:rsidRPr="00CA4934">
        <w:rPr>
          <w:rFonts w:ascii="Times New Roman" w:eastAsia="SchoolBookSanPin" w:hAnsi="Times New Roman"/>
          <w:sz w:val="28"/>
          <w:szCs w:val="28"/>
        </w:rPr>
        <w:t>обучающийся получит следующие п</w:t>
      </w:r>
      <w:r w:rsidRPr="00CA4934">
        <w:rPr>
          <w:rFonts w:ascii="Times New Roman" w:eastAsia="OfficinaSansBoldITC" w:hAnsi="Times New Roman"/>
          <w:sz w:val="28"/>
          <w:szCs w:val="28"/>
        </w:rPr>
        <w:t>редметные результаты по отдельным темам программы по русскому языку</w:t>
      </w:r>
      <w:r w:rsidRPr="00CA4934">
        <w:rPr>
          <w:rFonts w:ascii="Times New Roman" w:eastAsia="SchoolBookSanPin" w:hAnsi="Times New Roman"/>
          <w:sz w:val="28"/>
          <w:szCs w:val="28"/>
        </w:rPr>
        <w:t>:</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SchoolBookSanPin" w:hAnsi="Times New Roman"/>
          <w:sz w:val="28"/>
          <w:szCs w:val="28"/>
        </w:rPr>
        <w:t>19.11.8.1. </w:t>
      </w:r>
      <w:r w:rsidRPr="00CA4934">
        <w:rPr>
          <w:rFonts w:ascii="Times New Roman" w:eastAsia="OfficinaSansBoldITC" w:hAnsi="Times New Roman"/>
          <w:sz w:val="28"/>
          <w:szCs w:val="28"/>
        </w:rPr>
        <w:t>Общие сведения о языке.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SchoolBookSanPin" w:hAnsi="Times New Roman"/>
          <w:sz w:val="28"/>
          <w:szCs w:val="28"/>
        </w:rPr>
        <w:t>19.11.8.2. </w:t>
      </w:r>
      <w:r w:rsidRPr="00CA4934">
        <w:rPr>
          <w:rFonts w:ascii="Times New Roman" w:eastAsia="OfficinaSansBoldITC" w:hAnsi="Times New Roman"/>
          <w:sz w:val="28"/>
          <w:szCs w:val="28"/>
        </w:rPr>
        <w:t>Язык и речь.</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Владеть различными видами чтения: просмотровым, ознакомительным, изучающим, поисковым.</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Устно пересказывать прочитанный или прослушанный текст объёмом не менее </w:t>
      </w:r>
      <w:r w:rsidR="00CD1496">
        <w:rPr>
          <w:rFonts w:ascii="Times New Roman" w:eastAsia="SchoolBookSanPin" w:hAnsi="Times New Roman"/>
          <w:sz w:val="28"/>
          <w:szCs w:val="28"/>
        </w:rPr>
        <w:t>24</w:t>
      </w:r>
      <w:r w:rsidRPr="00CA4934">
        <w:rPr>
          <w:rFonts w:ascii="Times New Roman" w:eastAsia="SchoolBookSanPin" w:hAnsi="Times New Roman"/>
          <w:sz w:val="28"/>
          <w:szCs w:val="28"/>
        </w:rPr>
        <w:t xml:space="preserve"> слов.</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SchoolBookSanPin" w:hAnsi="Times New Roman"/>
          <w:sz w:val="28"/>
          <w:szCs w:val="28"/>
        </w:rPr>
        <w:t>19.11.8.3. </w:t>
      </w:r>
      <w:r w:rsidRPr="00CA4934">
        <w:rPr>
          <w:rFonts w:ascii="Times New Roman" w:eastAsia="OfficinaSansBoldITC" w:hAnsi="Times New Roman"/>
          <w:sz w:val="28"/>
          <w:szCs w:val="28"/>
        </w:rPr>
        <w:t>Текст.</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Анализировать текст: определять тему и главную мысль текста, подбирать заголовок, отражающий тему или главную мысль текста.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Устанавливать принадлежность текста к функционально-смысловому типу речи.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Находить в тексте типовые фрагменты – описание, повествование, рассуждение-доказательство, оценочные высказывания.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Прогнозировать содержание текста по заголовку, ключевым словам, зачину или концовке.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Выявлять отличительные признаки текстов разных жанров.</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Создавать высказывание на основе текста: выражать своё отношение к прочитанному или прослушанному в устной и письменной форме.</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CA4934">
        <w:rPr>
          <w:rFonts w:ascii="Times New Roman" w:eastAsia="SchoolBookSanPin" w:hAnsi="Times New Roman"/>
          <w:position w:val="1"/>
          <w:sz w:val="28"/>
          <w:szCs w:val="28"/>
        </w:rPr>
        <w:t>содержание таблицы, схемы в виде текста.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Редактировать собственные</w:t>
      </w:r>
      <w:r w:rsidRPr="00CA4934">
        <w:rPr>
          <w:rFonts w:ascii="Times New Roman" w:eastAsia="SchoolBookSanPin" w:hAnsi="Times New Roman"/>
          <w:sz w:val="28"/>
          <w:szCs w:val="28"/>
        </w:rPr>
        <w:t xml:space="preserve"> и (или) </w:t>
      </w:r>
      <w:r w:rsidRPr="00CA4934">
        <w:rPr>
          <w:rFonts w:ascii="Times New Roman" w:eastAsia="SchoolBookSanPin" w:hAnsi="Times New Roman"/>
          <w:position w:val="1"/>
          <w:sz w:val="28"/>
          <w:szCs w:val="28"/>
        </w:rPr>
        <w:t>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SchoolBookSanPin" w:hAnsi="Times New Roman"/>
          <w:sz w:val="28"/>
          <w:szCs w:val="28"/>
        </w:rPr>
        <w:t>19.11.8.4. </w:t>
      </w:r>
      <w:r w:rsidRPr="00CA4934">
        <w:rPr>
          <w:rFonts w:ascii="Times New Roman" w:eastAsia="OfficinaSansBoldITC" w:hAnsi="Times New Roman"/>
          <w:sz w:val="28"/>
          <w:szCs w:val="28"/>
        </w:rPr>
        <w:t>Функциональные разновидности языка.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w:t>
      </w:r>
      <w:r w:rsidRPr="00CA4934">
        <w:rPr>
          <w:rFonts w:ascii="Times New Roman" w:eastAsia="SchoolBookSanPin" w:hAnsi="Times New Roman"/>
          <w:sz w:val="28"/>
          <w:szCs w:val="28"/>
        </w:rPr>
        <w:lastRenderedPageBreak/>
        <w:t>особенности сочетания элементов разговорной речи и разных функциональных стилей в художественном произведении.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19.11.8.5. Система языка. Синтаксис. Культура речи. Пунктуация.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19.11.8.6. </w:t>
      </w:r>
      <w:r w:rsidRPr="00CA4934">
        <w:rPr>
          <w:rFonts w:ascii="Times New Roman" w:eastAsia="SchoolBookSanPin" w:hAnsi="Times New Roman"/>
          <w:bCs/>
          <w:sz w:val="28"/>
          <w:szCs w:val="28"/>
        </w:rPr>
        <w:t>Сложносочинённое предложение.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Выявлять основные средства синтаксической связи между частями сложного предложения.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Распознавать сложные предложения с разными видами связи, бессоюзные и союзные предложения (сложносочинённые и сложноподчинённые).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lastRenderedPageBreak/>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Понимать особенности употребления сложносочинённых предложений в речи.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Соблюдать основные нормы построения сложносочинённого предложения.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4934D1" w:rsidRPr="00CA4934" w:rsidRDefault="004934D1" w:rsidP="004934D1">
      <w:pPr>
        <w:spacing w:after="0" w:line="353"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Проводить синтаксический и пунктуационный анализ сложносочинённых предложений.</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Применять правила постановки знаков препинания в сложносочинённых предложениях.</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19.11.8.7. </w:t>
      </w:r>
      <w:r w:rsidRPr="00CA4934">
        <w:rPr>
          <w:rFonts w:ascii="Times New Roman" w:eastAsia="SchoolBookSanPin" w:hAnsi="Times New Roman"/>
          <w:bCs/>
          <w:position w:val="1"/>
          <w:sz w:val="28"/>
          <w:szCs w:val="28"/>
        </w:rPr>
        <w:t>Сложноподчинённое предложение.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Различать подчинительные союзы и союзные слова.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Выявлять однородное, неоднородное и последовательное подчинение придаточных частей.</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lastRenderedPageBreak/>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4934D1" w:rsidRPr="00CA4934" w:rsidRDefault="004934D1" w:rsidP="004934D1">
      <w:pPr>
        <w:spacing w:after="0" w:line="353"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Соблюдать основные нормы построения сложноподчинённого предложения.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Понимать особенности употребления сложноподчинённых предложений в речи.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Проводить синтаксический и пунктуационный анализ сложноподчинённых предложений.</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Применять нормы построения сложноподчинённых предложений и правила постановки знаков препинания в них.</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19.11.8.8. </w:t>
      </w:r>
      <w:r w:rsidRPr="00CA4934">
        <w:rPr>
          <w:rFonts w:ascii="Times New Roman" w:eastAsia="SchoolBookSanPin" w:hAnsi="Times New Roman"/>
          <w:bCs/>
          <w:position w:val="1"/>
          <w:sz w:val="28"/>
          <w:szCs w:val="28"/>
        </w:rPr>
        <w:t>Бессоюзное сложное предложение.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4934D1" w:rsidRPr="00CA4934" w:rsidRDefault="004934D1" w:rsidP="004934D1">
      <w:pPr>
        <w:spacing w:after="0" w:line="353"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 xml:space="preserve">Соблюдать основные грамматические нормы построения бессоюзного сложного предложения. </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 xml:space="preserve">Понимать особенности употребления бессоюзных сложных предложений в речи. </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Проводить синтаксический и пунктуационный анализ бессоюзных сложных предложений.</w:t>
      </w:r>
    </w:p>
    <w:p w:rsidR="004934D1" w:rsidRPr="00CA4934" w:rsidRDefault="004934D1" w:rsidP="004934D1">
      <w:pPr>
        <w:spacing w:after="0" w:line="353"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19.11.8.9. </w:t>
      </w:r>
      <w:r w:rsidRPr="00CA4934">
        <w:rPr>
          <w:rFonts w:ascii="Times New Roman" w:eastAsia="SchoolBookSanPin" w:hAnsi="Times New Roman"/>
          <w:bCs/>
          <w:sz w:val="28"/>
          <w:szCs w:val="28"/>
        </w:rPr>
        <w:t>Сложные предложения с разными видами союзной и бессоюзной связи.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Распознавать типы сложных предложений с разными видами связи.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Соблюдать основные нормы построения сложных предложений с разными видами связи.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Употреблять сложные предложения с разными видами связи в речи.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Проводить синтаксический и пунктуационный анализ сложных предложений с разными видами связи.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Применять правила постановки знаков препинания в сложных предложениях с разными видами связи.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19.11.8.10. </w:t>
      </w:r>
      <w:r w:rsidRPr="00CA4934">
        <w:rPr>
          <w:rFonts w:ascii="Times New Roman" w:eastAsia="SchoolBookSanPin" w:hAnsi="Times New Roman"/>
          <w:bCs/>
          <w:position w:val="1"/>
          <w:sz w:val="28"/>
          <w:szCs w:val="28"/>
        </w:rPr>
        <w:t>Прямая и косвенная речь.</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Распознавать прямую и косвенную речь; выявлять синонимию предложений с прямой и косвенной речью.</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Цитировать и применять разные способы включения цитат в высказывание.</w:t>
      </w:r>
    </w:p>
    <w:p w:rsidR="004934D1" w:rsidRPr="00CA4934" w:rsidRDefault="004934D1" w:rsidP="004934D1">
      <w:pPr>
        <w:spacing w:after="0" w:line="353"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Соблюдать основные нормы построения предложений с прямой и косвенной речью, при цитировании.</w:t>
      </w:r>
    </w:p>
    <w:p w:rsidR="004934D1" w:rsidRDefault="004934D1" w:rsidP="004934D1">
      <w:pPr>
        <w:spacing w:after="0" w:line="353" w:lineRule="auto"/>
        <w:ind w:firstLine="709"/>
        <w:jc w:val="both"/>
        <w:rPr>
          <w:rFonts w:ascii="Times New Roman" w:hAnsi="Times New Roman"/>
          <w:sz w:val="28"/>
          <w:szCs w:val="28"/>
        </w:rPr>
      </w:pPr>
      <w:r w:rsidRPr="00CA4934">
        <w:rPr>
          <w:rFonts w:ascii="Times New Roman" w:hAnsi="Times New Roman"/>
          <w:sz w:val="28"/>
          <w:szCs w:val="28"/>
        </w:rPr>
        <w:t>Применять правила постановки знаков препинания в предложениях с прямой и косвенной речью, при цитировании.</w:t>
      </w:r>
    </w:p>
    <w:p w:rsidR="00266C6A" w:rsidRPr="00CA4934" w:rsidRDefault="00266C6A" w:rsidP="004934D1">
      <w:pPr>
        <w:spacing w:after="0" w:line="353" w:lineRule="auto"/>
        <w:ind w:firstLine="709"/>
        <w:jc w:val="both"/>
        <w:rPr>
          <w:rFonts w:ascii="Times New Roman" w:eastAsia="SchoolBookSanPin" w:hAnsi="Times New Roman"/>
          <w:position w:val="1"/>
          <w:sz w:val="28"/>
          <w:szCs w:val="28"/>
        </w:rPr>
      </w:pPr>
    </w:p>
    <w:p w:rsidR="004934D1" w:rsidRPr="00266C6A" w:rsidRDefault="004934D1" w:rsidP="00BD2A9A">
      <w:pPr>
        <w:pStyle w:val="20"/>
      </w:pPr>
      <w:bookmarkStart w:id="7" w:name="_Toc141271174"/>
      <w:bookmarkStart w:id="8" w:name="_Toc141292729"/>
      <w:bookmarkStart w:id="9" w:name="_Toc141301829"/>
      <w:r w:rsidRPr="00266C6A">
        <w:t>20. Федеральная рабочая программа по учебному предмету «Литература».</w:t>
      </w:r>
      <w:bookmarkEnd w:id="7"/>
      <w:bookmarkEnd w:id="8"/>
      <w:bookmarkEnd w:id="9"/>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SchoolBookSanPin" w:hAnsi="Times New Roman"/>
          <w:sz w:val="28"/>
          <w:szCs w:val="28"/>
        </w:rPr>
        <w:t>20.2. </w:t>
      </w:r>
      <w:r w:rsidRPr="00CA4934">
        <w:rPr>
          <w:rFonts w:ascii="Times New Roman" w:eastAsia="OfficinaSansBoldITC" w:hAnsi="Times New Roman"/>
          <w:sz w:val="28"/>
          <w:szCs w:val="28"/>
        </w:rPr>
        <w:t>Пояснительная записка.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20.2.2. Программа по литературе позволит учителю:</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rsidR="004934D1" w:rsidRPr="00CA4934" w:rsidRDefault="004934D1" w:rsidP="004934D1">
      <w:pPr>
        <w:spacing w:after="0" w:line="353"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sz w:val="28"/>
          <w:szCs w:val="28"/>
        </w:rPr>
        <w:lastRenderedPageBreak/>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w:t>
      </w:r>
      <w:r w:rsidR="0077779E">
        <w:rPr>
          <w:rFonts w:ascii="Times New Roman" w:eastAsia="SchoolBookSanPin" w:hAnsi="Times New Roman"/>
          <w:sz w:val="28"/>
          <w:szCs w:val="28"/>
        </w:rPr>
        <w:t>одам обучения в соответствии с Ф</w:t>
      </w:r>
      <w:r w:rsidRPr="00CA4934">
        <w:rPr>
          <w:rFonts w:ascii="Times New Roman" w:eastAsia="SchoolBookSanPin" w:hAnsi="Times New Roman"/>
          <w:sz w:val="28"/>
          <w:szCs w:val="28"/>
        </w:rPr>
        <w:t xml:space="preserve">ГОС ООО, </w:t>
      </w:r>
      <w:r w:rsidRPr="00CA4934">
        <w:rPr>
          <w:rFonts w:ascii="Times New Roman" w:eastAsia="SchoolBookSanPin" w:hAnsi="Times New Roman"/>
          <w:position w:val="1"/>
          <w:sz w:val="28"/>
          <w:szCs w:val="28"/>
        </w:rPr>
        <w:t>федеральной рабочей программой воспитания.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20.2.3. </w:t>
      </w:r>
      <w:r w:rsidRPr="00CA4934">
        <w:rPr>
          <w:rFonts w:ascii="Times New Roman" w:eastAsia="SchoolBookSanPin" w:hAnsi="Times New Roman"/>
          <w:position w:val="1"/>
          <w:sz w:val="28"/>
          <w:szCs w:val="28"/>
        </w:rPr>
        <w:t xml:space="preserve">Личностные и метапредметные результаты в программе по литературе представлены с учётом особенностей преподавания </w:t>
      </w:r>
      <w:r w:rsidRPr="00CA4934">
        <w:rPr>
          <w:rFonts w:ascii="Times New Roman" w:eastAsia="SchoolBookSanPin" w:hAnsi="Times New Roman"/>
          <w:sz w:val="28"/>
          <w:szCs w:val="28"/>
        </w:rPr>
        <w:t>учебного предмета на уровне основного общего образования</w:t>
      </w:r>
      <w:r w:rsidRPr="00CA4934">
        <w:rPr>
          <w:rFonts w:ascii="Times New Roman" w:eastAsia="SchoolBookSanPin" w:hAnsi="Times New Roman"/>
          <w:position w:val="1"/>
          <w:sz w:val="28"/>
          <w:szCs w:val="28"/>
        </w:rPr>
        <w:t>, планируемые предметные результаты распределены по годам обучения.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20.2.6. Полноценное литературное образование на уровне основного общего образования невозможно без учёта преемственности с учебным </w:t>
      </w:r>
      <w:r w:rsidRPr="00CA4934">
        <w:rPr>
          <w:rFonts w:ascii="Times New Roman" w:eastAsia="SchoolBookSanPin" w:hAnsi="Times New Roman"/>
          <w:sz w:val="28"/>
          <w:szCs w:val="28"/>
        </w:rPr>
        <w:lastRenderedPageBreak/>
        <w:t>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20.2.7. </w:t>
      </w:r>
      <w:r w:rsidRPr="00CA4934">
        <w:rPr>
          <w:rFonts w:ascii="Times New Roman" w:eastAsia="SchoolBookSanPin" w:hAnsi="Times New Roman"/>
          <w:position w:val="1"/>
          <w:sz w:val="28"/>
          <w:szCs w:val="28"/>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20.2.8. </w:t>
      </w:r>
      <w:r w:rsidRPr="00CA4934">
        <w:rPr>
          <w:rFonts w:ascii="Times New Roman" w:eastAsia="SchoolBookSanPin" w:hAnsi="Times New Roman"/>
          <w:position w:val="1"/>
          <w:sz w:val="28"/>
          <w:szCs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20.2.10. Достижение целей изучения литературы возможно при решении учебных задач, которые постепенно усложняются от 5 к 9 классу.</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w:t>
      </w:r>
      <w:r w:rsidRPr="00CA4934">
        <w:rPr>
          <w:rFonts w:ascii="Times New Roman" w:eastAsia="SchoolBookSanPin" w:hAnsi="Times New Roman"/>
          <w:sz w:val="28"/>
          <w:szCs w:val="28"/>
        </w:rPr>
        <w:lastRenderedPageBreak/>
        <w:t>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20.2.10.3.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w:t>
      </w:r>
      <w:r w:rsidRPr="00CA4934">
        <w:rPr>
          <w:rFonts w:ascii="Times New Roman" w:eastAsia="SchoolBookSanPin" w:hAnsi="Times New Roman"/>
          <w:sz w:val="28"/>
          <w:szCs w:val="28"/>
        </w:rPr>
        <w:lastRenderedPageBreak/>
        <w:t>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SchoolBookSanPin" w:hAnsi="Times New Roman"/>
          <w:sz w:val="28"/>
          <w:szCs w:val="28"/>
        </w:rPr>
        <w:t xml:space="preserve">20.2.11. 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 </w:t>
      </w:r>
    </w:p>
    <w:p w:rsidR="004934D1" w:rsidRPr="00CA4934" w:rsidRDefault="004934D1" w:rsidP="004934D1">
      <w:pPr>
        <w:spacing w:after="0" w:line="353" w:lineRule="auto"/>
        <w:ind w:firstLine="709"/>
        <w:rPr>
          <w:rFonts w:ascii="Times New Roman" w:eastAsia="OfficinaSansBoldITC" w:hAnsi="Times New Roman"/>
          <w:sz w:val="28"/>
          <w:szCs w:val="28"/>
        </w:rPr>
      </w:pPr>
      <w:r w:rsidRPr="00CA4934">
        <w:rPr>
          <w:rFonts w:ascii="Times New Roman" w:eastAsia="OfficinaSansBoldITC" w:hAnsi="Times New Roman"/>
          <w:sz w:val="28"/>
          <w:szCs w:val="28"/>
        </w:rPr>
        <w:t>20.3. Содержание обучения в 5 классе.</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20.3.1. Мифология.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Мифы народов России и мира.</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20.3.2. Фольклор.</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Малые жанры: пословицы, поговорки, загадки. Сказки народов России и народов мира (не менее трёх).</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20.3.3. Литература первой половины XIX века.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И.А. Крылов. </w:t>
      </w:r>
      <w:r w:rsidRPr="00CA4934">
        <w:rPr>
          <w:rFonts w:ascii="Times New Roman" w:eastAsia="SchoolBookSanPin" w:hAnsi="Times New Roman"/>
          <w:sz w:val="28"/>
          <w:szCs w:val="28"/>
        </w:rPr>
        <w:t>Басни (три по выбору). Например, «Волк на псарне», «Листы и Корни», «Свинья под Дубом», «Квартет», «Осёл и Соловей», «Ворона и Лисица» и другие.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position w:val="1"/>
          <w:sz w:val="28"/>
          <w:szCs w:val="28"/>
        </w:rPr>
        <w:lastRenderedPageBreak/>
        <w:t>А.С. Пушкин</w:t>
      </w:r>
      <w:r w:rsidRPr="00CA4934">
        <w:rPr>
          <w:rFonts w:ascii="Times New Roman" w:eastAsia="SchoolBookSanPin" w:hAnsi="Times New Roman"/>
          <w:position w:val="1"/>
          <w:sz w:val="28"/>
          <w:szCs w:val="28"/>
        </w:rPr>
        <w:t>. Стихотворения (не менее трёх). «Зимнее утро», «Зимний вечер», «Няне» и другие. «Сказка о мёртвой царевне и о семи богатырях».</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position w:val="1"/>
          <w:sz w:val="28"/>
          <w:szCs w:val="28"/>
        </w:rPr>
        <w:t>М.Ю. Лермонтов</w:t>
      </w:r>
      <w:r w:rsidRPr="00CA4934">
        <w:rPr>
          <w:rFonts w:ascii="Times New Roman" w:eastAsia="SchoolBookSanPin" w:hAnsi="Times New Roman"/>
          <w:position w:val="1"/>
          <w:sz w:val="28"/>
          <w:szCs w:val="28"/>
        </w:rPr>
        <w:t>. Стихотворение «Бородино».</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position w:val="1"/>
          <w:sz w:val="28"/>
          <w:szCs w:val="28"/>
        </w:rPr>
        <w:t xml:space="preserve">Н В. Гоголь. </w:t>
      </w:r>
      <w:r w:rsidRPr="00CA4934">
        <w:rPr>
          <w:rFonts w:ascii="Times New Roman" w:eastAsia="SchoolBookSanPin" w:hAnsi="Times New Roman"/>
          <w:position w:val="1"/>
          <w:sz w:val="28"/>
          <w:szCs w:val="28"/>
        </w:rPr>
        <w:t>Повесть «Ночь перед Рождеством» из сборника.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«Вечера на хуторе близ Диканьки».</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20.3.4. Литература второй половины XIX века.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И.С. Тургенев. </w:t>
      </w:r>
      <w:r w:rsidRPr="00CA4934">
        <w:rPr>
          <w:rFonts w:ascii="Times New Roman" w:eastAsia="SchoolBookSanPin" w:hAnsi="Times New Roman"/>
          <w:sz w:val="28"/>
          <w:szCs w:val="28"/>
        </w:rPr>
        <w:t>Рассказ «Муму».</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position w:val="1"/>
          <w:sz w:val="28"/>
          <w:szCs w:val="28"/>
        </w:rPr>
        <w:t xml:space="preserve">Н.А. Некрасов. </w:t>
      </w:r>
      <w:r w:rsidRPr="00CA4934">
        <w:rPr>
          <w:rFonts w:ascii="Times New Roman" w:eastAsia="SchoolBookSanPin" w:hAnsi="Times New Roman"/>
          <w:position w:val="1"/>
          <w:sz w:val="28"/>
          <w:szCs w:val="28"/>
        </w:rPr>
        <w:t>Стихотворения (не менее двух). «Крестьянские дети». «Школьник». Поэма «Мороз, Красный нос» (фрагмент).</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position w:val="1"/>
          <w:sz w:val="28"/>
          <w:szCs w:val="28"/>
        </w:rPr>
        <w:t xml:space="preserve">Л.Н. Толстой. </w:t>
      </w:r>
      <w:r w:rsidRPr="00CA4934">
        <w:rPr>
          <w:rFonts w:ascii="Times New Roman" w:eastAsia="SchoolBookSanPin" w:hAnsi="Times New Roman"/>
          <w:position w:val="1"/>
          <w:sz w:val="28"/>
          <w:szCs w:val="28"/>
        </w:rPr>
        <w:t>Рассказ «Кавказский пленник».</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20.3.5. Литература XIX-ХХ веков.</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20.3.5.1. </w:t>
      </w:r>
      <w:r w:rsidRPr="00CA4934">
        <w:rPr>
          <w:rFonts w:ascii="Times New Roman" w:eastAsia="SchoolBookSanPin" w:hAnsi="Times New Roman"/>
          <w:bCs/>
          <w:sz w:val="28"/>
          <w:szCs w:val="28"/>
        </w:rPr>
        <w:t xml:space="preserve">Стихотворения отечественных поэтов XIX-ХХ веков о родной природе и о связи человека с Родиной </w:t>
      </w:r>
      <w:r w:rsidRPr="00CA4934">
        <w:rPr>
          <w:rFonts w:ascii="Times New Roman" w:eastAsia="SchoolBookSanPin" w:hAnsi="Times New Roman"/>
          <w:sz w:val="28"/>
          <w:szCs w:val="28"/>
        </w:rPr>
        <w:t>(не менее пяти стихотворений трёх поэтов). Стихотворения А.К. Толстого, Ф.И. Тютчева, А.А. Фета, И.А. Бунина, А.А. Блока, С.А. Есенина, Н.М. Рубцова, Ю.П. Кузнецова.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20.3.5.2. </w:t>
      </w:r>
      <w:r w:rsidRPr="00CA4934">
        <w:rPr>
          <w:rFonts w:ascii="Times New Roman" w:eastAsia="SchoolBookSanPin" w:hAnsi="Times New Roman"/>
          <w:bCs/>
          <w:sz w:val="28"/>
          <w:szCs w:val="28"/>
        </w:rPr>
        <w:t xml:space="preserve">Юмористические рассказы отечественных писателей XIX-XX веков. А.П. Чехов </w:t>
      </w:r>
      <w:r w:rsidRPr="00CA4934">
        <w:rPr>
          <w:rFonts w:ascii="Times New Roman" w:eastAsia="SchoolBookSanPin" w:hAnsi="Times New Roman"/>
          <w:sz w:val="28"/>
          <w:szCs w:val="28"/>
        </w:rPr>
        <w:t>(два рассказа по выбору). Например, «Лошадиная фамилия», «Мальчики», «Хирургия» и другие.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М.М. Зощенко </w:t>
      </w:r>
      <w:r w:rsidRPr="00CA4934">
        <w:rPr>
          <w:rFonts w:ascii="Times New Roman" w:eastAsia="SchoolBookSanPin" w:hAnsi="Times New Roman"/>
          <w:sz w:val="28"/>
          <w:szCs w:val="28"/>
        </w:rPr>
        <w:t>(два рассказа по выбору). Например, «Галоша», «Лёля и Минька», «Ёлка», «Золотые слова», «Встреча» и другие.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20.3.5.3. </w:t>
      </w:r>
      <w:r w:rsidRPr="00CA4934">
        <w:rPr>
          <w:rFonts w:ascii="Times New Roman" w:eastAsia="SchoolBookSanPin" w:hAnsi="Times New Roman"/>
          <w:bCs/>
          <w:sz w:val="28"/>
          <w:szCs w:val="28"/>
        </w:rPr>
        <w:t xml:space="preserve">Произведения отечественной литературы о природе и животных </w:t>
      </w:r>
      <w:r w:rsidRPr="00CA4934">
        <w:rPr>
          <w:rFonts w:ascii="Times New Roman" w:eastAsia="SchoolBookSanPin" w:hAnsi="Times New Roman"/>
          <w:sz w:val="28"/>
          <w:szCs w:val="28"/>
        </w:rPr>
        <w:t>(не менее двух). А.И. Куприн, М.М. Пришвин, К.Г. Паустовский.</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А.П. Платонов. </w:t>
      </w:r>
      <w:r w:rsidRPr="00CA4934">
        <w:rPr>
          <w:rFonts w:ascii="Times New Roman" w:eastAsia="SchoolBookSanPin" w:hAnsi="Times New Roman"/>
          <w:sz w:val="28"/>
          <w:szCs w:val="28"/>
        </w:rPr>
        <w:t>Рассказы (один по выбору). Например, «Корова», «Никита» и другие.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В.П. Астафьев. </w:t>
      </w:r>
      <w:r w:rsidRPr="00CA4934">
        <w:rPr>
          <w:rFonts w:ascii="Times New Roman" w:eastAsia="SchoolBookSanPin" w:hAnsi="Times New Roman"/>
          <w:sz w:val="28"/>
          <w:szCs w:val="28"/>
        </w:rPr>
        <w:t>Рассказ «Васюткино озеро».</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20.3.6. Литература XX-XXI веков.</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20.3.6.1. </w:t>
      </w:r>
      <w:r w:rsidRPr="00CA4934">
        <w:rPr>
          <w:rFonts w:ascii="Times New Roman" w:eastAsia="SchoolBookSanPin" w:hAnsi="Times New Roman"/>
          <w:bCs/>
          <w:sz w:val="28"/>
          <w:szCs w:val="28"/>
        </w:rPr>
        <w:t xml:space="preserve">Произведения отечественной литературы на тему «Человек на войне» </w:t>
      </w:r>
      <w:r w:rsidRPr="00CA4934">
        <w:rPr>
          <w:rFonts w:ascii="Times New Roman" w:eastAsia="SchoolBookSanPin" w:hAnsi="Times New Roman"/>
          <w:sz w:val="28"/>
          <w:szCs w:val="28"/>
        </w:rPr>
        <w:t>(не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lastRenderedPageBreak/>
        <w:t>20.3.6.2. </w:t>
      </w:r>
      <w:r w:rsidRPr="00CA4934">
        <w:rPr>
          <w:rFonts w:ascii="Times New Roman" w:eastAsia="SchoolBookSanPin" w:hAnsi="Times New Roman"/>
          <w:bCs/>
          <w:sz w:val="28"/>
          <w:szCs w:val="28"/>
        </w:rPr>
        <w:t xml:space="preserve">Произведения отечественных писателей XIX-XXI веков на тему детства </w:t>
      </w:r>
      <w:r w:rsidRPr="00CA4934">
        <w:rPr>
          <w:rFonts w:ascii="Times New Roman" w:eastAsia="SchoolBookSanPin" w:hAnsi="Times New Roman"/>
          <w:sz w:val="28"/>
          <w:szCs w:val="28"/>
        </w:rPr>
        <w:t>(не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 и другие.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20.3.6.3. </w:t>
      </w:r>
      <w:r w:rsidRPr="00CA4934">
        <w:rPr>
          <w:rFonts w:ascii="Times New Roman" w:eastAsia="SchoolBookSanPin" w:hAnsi="Times New Roman"/>
          <w:bCs/>
          <w:sz w:val="28"/>
          <w:szCs w:val="28"/>
        </w:rPr>
        <w:t xml:space="preserve">Произведения приключенческого жанра отечественных писателей </w:t>
      </w:r>
      <w:r w:rsidRPr="00CA4934">
        <w:rPr>
          <w:rFonts w:ascii="Times New Roman" w:eastAsia="SchoolBookSanPin" w:hAnsi="Times New Roman"/>
          <w:sz w:val="28"/>
          <w:szCs w:val="28"/>
        </w:rPr>
        <w:t>(одно по выбору). Например, К. Булычёв. «Девочка, с которой ничего не случится», «Миллион приключений» (главы по выбору) и другие.</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20.3.7. Литература народов Российской Федерации.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Стихотворения </w:t>
      </w:r>
      <w:r w:rsidRPr="00CA4934">
        <w:rPr>
          <w:rFonts w:ascii="Times New Roman" w:eastAsia="SchoolBookSanPin" w:hAnsi="Times New Roman"/>
          <w:sz w:val="28"/>
          <w:szCs w:val="28"/>
        </w:rPr>
        <w:t xml:space="preserve">(одно по выбору). Р.Г. Гамзатов </w:t>
      </w:r>
      <w:r w:rsidRPr="00CA4934">
        <w:rPr>
          <w:rFonts w:ascii="Times New Roman" w:eastAsia="SchoolBookSanPin" w:hAnsi="Times New Roman"/>
          <w:position w:val="1"/>
          <w:sz w:val="28"/>
          <w:szCs w:val="28"/>
        </w:rPr>
        <w:t>«Песня соловья»; М. Карим «Эту песню мать мне пела».</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20.3.8. Зарубежная литература.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20.3.8.1. </w:t>
      </w:r>
      <w:r w:rsidRPr="00CA4934">
        <w:rPr>
          <w:rFonts w:ascii="Times New Roman" w:eastAsia="SchoolBookSanPin" w:hAnsi="Times New Roman"/>
          <w:bCs/>
          <w:sz w:val="28"/>
          <w:szCs w:val="28"/>
        </w:rPr>
        <w:t xml:space="preserve">Х.К. Андерсен. </w:t>
      </w:r>
      <w:r w:rsidRPr="00CA4934">
        <w:rPr>
          <w:rFonts w:ascii="Times New Roman" w:eastAsia="SchoolBookSanPin" w:hAnsi="Times New Roman"/>
          <w:sz w:val="28"/>
          <w:szCs w:val="28"/>
        </w:rPr>
        <w:t>Сказки (одна по выбору). Например, «Снежная королева», «Соловей» и другие.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20.3.8.2. </w:t>
      </w:r>
      <w:r w:rsidRPr="00CA4934">
        <w:rPr>
          <w:rFonts w:ascii="Times New Roman" w:eastAsia="SchoolBookSanPin" w:hAnsi="Times New Roman"/>
          <w:bCs/>
          <w:sz w:val="28"/>
          <w:szCs w:val="28"/>
        </w:rPr>
        <w:t xml:space="preserve">Зарубежная сказочная проза </w:t>
      </w:r>
      <w:r w:rsidRPr="00CA4934">
        <w:rPr>
          <w:rFonts w:ascii="Times New Roman" w:eastAsia="SchoolBookSanPin" w:hAnsi="Times New Roman"/>
          <w:sz w:val="28"/>
          <w:szCs w:val="28"/>
        </w:rPr>
        <w:t>(одно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20.3.8.3. </w:t>
      </w:r>
      <w:r w:rsidRPr="00CA4934">
        <w:rPr>
          <w:rFonts w:ascii="Times New Roman" w:eastAsia="SchoolBookSanPin" w:hAnsi="Times New Roman"/>
          <w:bCs/>
          <w:sz w:val="28"/>
          <w:szCs w:val="28"/>
        </w:rPr>
        <w:t xml:space="preserve">Зарубежная проза о детях и подростках </w:t>
      </w:r>
      <w:r w:rsidRPr="00CA4934">
        <w:rPr>
          <w:rFonts w:ascii="Times New Roman" w:eastAsia="SchoolBookSanPin" w:hAnsi="Times New Roman"/>
          <w:sz w:val="28"/>
          <w:szCs w:val="28"/>
        </w:rPr>
        <w:t>(два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20.3.8.4. </w:t>
      </w:r>
      <w:r w:rsidRPr="00CA4934">
        <w:rPr>
          <w:rFonts w:ascii="Times New Roman" w:eastAsia="SchoolBookSanPin" w:hAnsi="Times New Roman"/>
          <w:bCs/>
          <w:sz w:val="28"/>
          <w:szCs w:val="28"/>
        </w:rPr>
        <w:t xml:space="preserve">Зарубежная приключенческая проза </w:t>
      </w:r>
      <w:r w:rsidRPr="00CA4934">
        <w:rPr>
          <w:rFonts w:ascii="Times New Roman" w:eastAsia="SchoolBookSanPin" w:hAnsi="Times New Roman"/>
          <w:sz w:val="28"/>
          <w:szCs w:val="28"/>
        </w:rPr>
        <w:t>(два произведения по выбору). Например, Р. Стивенсон «Остров сокровищ», «Чёрная стрела» и другие.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20.3.8.5. </w:t>
      </w:r>
      <w:r w:rsidRPr="00CA4934">
        <w:rPr>
          <w:rFonts w:ascii="Times New Roman" w:eastAsia="SchoolBookSanPin" w:hAnsi="Times New Roman"/>
          <w:bCs/>
          <w:sz w:val="28"/>
          <w:szCs w:val="28"/>
        </w:rPr>
        <w:t xml:space="preserve">Зарубежная проза о животных </w:t>
      </w:r>
      <w:r w:rsidRPr="00CA4934">
        <w:rPr>
          <w:rFonts w:ascii="Times New Roman" w:eastAsia="SchoolBookSanPin" w:hAnsi="Times New Roman"/>
          <w:sz w:val="28"/>
          <w:szCs w:val="28"/>
        </w:rPr>
        <w:t>(одно-два произведения по выбору). Э. Сетон-Томпсон «Королевская аналостанка», Д. Даррелл «Говорящий свёрток», Д. Лондон «Белый клык», Д. Киплинг «Маугли», «Рикки-Тикки-Тави» и другие.</w:t>
      </w:r>
    </w:p>
    <w:p w:rsidR="004934D1" w:rsidRPr="00CA4934" w:rsidRDefault="004934D1" w:rsidP="004934D1">
      <w:pPr>
        <w:spacing w:after="0" w:line="353" w:lineRule="auto"/>
        <w:ind w:firstLine="709"/>
        <w:rPr>
          <w:rFonts w:ascii="Times New Roman" w:eastAsia="OfficinaSansBoldITC" w:hAnsi="Times New Roman"/>
          <w:sz w:val="28"/>
          <w:szCs w:val="28"/>
        </w:rPr>
      </w:pPr>
      <w:r w:rsidRPr="00CA4934">
        <w:rPr>
          <w:rFonts w:ascii="Times New Roman" w:eastAsia="OfficinaSansBoldITC" w:hAnsi="Times New Roman"/>
          <w:sz w:val="28"/>
          <w:szCs w:val="28"/>
        </w:rPr>
        <w:t>20.4. Содержание обучения в 6 классе.</w:t>
      </w:r>
    </w:p>
    <w:p w:rsidR="004934D1" w:rsidRPr="00CA4934" w:rsidRDefault="004934D1" w:rsidP="004934D1">
      <w:pPr>
        <w:tabs>
          <w:tab w:val="center" w:pos="5457"/>
        </w:tabs>
        <w:spacing w:after="0" w:line="353"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20.4.1. Античная литература.</w:t>
      </w:r>
      <w:r w:rsidRPr="00CA4934">
        <w:rPr>
          <w:rFonts w:ascii="Times New Roman" w:eastAsia="OfficinaSansBoldITC" w:hAnsi="Times New Roman"/>
          <w:sz w:val="28"/>
          <w:szCs w:val="28"/>
        </w:rPr>
        <w:tab/>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lastRenderedPageBreak/>
        <w:t xml:space="preserve">Гомер. </w:t>
      </w:r>
      <w:r w:rsidRPr="00CA4934">
        <w:rPr>
          <w:rFonts w:ascii="Times New Roman" w:eastAsia="SchoolBookSanPin" w:hAnsi="Times New Roman"/>
          <w:sz w:val="28"/>
          <w:szCs w:val="28"/>
        </w:rPr>
        <w:t>Поэмы. «Илиада», «Одиссея» (фрагменты).</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 xml:space="preserve">20.4.2. Фольклор. </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Русские былины (не менее двух). Например, «Илья Муромец и Соловей-разбойник», «Садко» и другие.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20.4.3. Древнерусская литература.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«Повесть временных лет» </w:t>
      </w:r>
      <w:r w:rsidRPr="00CA4934">
        <w:rPr>
          <w:rFonts w:ascii="Times New Roman" w:eastAsia="SchoolBookSanPin" w:hAnsi="Times New Roman"/>
          <w:sz w:val="28"/>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20.4.4. Литература первой половины XIX века.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А.С. Пушкин</w:t>
      </w:r>
      <w:r w:rsidRPr="00CA4934">
        <w:rPr>
          <w:rFonts w:ascii="Times New Roman" w:eastAsia="SchoolBookSanPin" w:hAnsi="Times New Roman"/>
          <w:sz w:val="28"/>
          <w:szCs w:val="28"/>
        </w:rPr>
        <w:t xml:space="preserve">. Стихотворения (не менее трёх). «Песнь о вещем Олеге», «Зимняя дорога», «Узник», «Туча» и другие, роман </w:t>
      </w:r>
      <w:r w:rsidRPr="00CA4934">
        <w:rPr>
          <w:rFonts w:ascii="Times New Roman" w:eastAsia="SchoolBookSanPin" w:hAnsi="Times New Roman"/>
          <w:position w:val="1"/>
          <w:sz w:val="28"/>
          <w:szCs w:val="28"/>
        </w:rPr>
        <w:t>«Дубровский».</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М.Ю. Лермонтов</w:t>
      </w:r>
      <w:r w:rsidRPr="00CA4934">
        <w:rPr>
          <w:rFonts w:ascii="Times New Roman" w:eastAsia="SchoolBookSanPin" w:hAnsi="Times New Roman"/>
          <w:sz w:val="28"/>
          <w:szCs w:val="28"/>
        </w:rPr>
        <w:t>. Стихотворения (не менее трёх). «Три пальмы», «Листок», «Утёс» и другие.</w:t>
      </w:r>
    </w:p>
    <w:p w:rsidR="004934D1" w:rsidRPr="00CA4934" w:rsidRDefault="004934D1" w:rsidP="004934D1">
      <w:pPr>
        <w:spacing w:after="0" w:line="353"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bCs/>
          <w:sz w:val="28"/>
          <w:szCs w:val="28"/>
        </w:rPr>
        <w:t xml:space="preserve">А.В. Кольцов. </w:t>
      </w:r>
      <w:r w:rsidRPr="00CA4934">
        <w:rPr>
          <w:rFonts w:ascii="Times New Roman" w:eastAsia="SchoolBookSanPin" w:hAnsi="Times New Roman"/>
          <w:sz w:val="28"/>
          <w:szCs w:val="28"/>
        </w:rPr>
        <w:t xml:space="preserve">Стихотворения (не менее двух). Например, </w:t>
      </w:r>
      <w:r w:rsidRPr="00CA4934">
        <w:rPr>
          <w:rFonts w:ascii="Times New Roman" w:eastAsia="SchoolBookSanPin" w:hAnsi="Times New Roman"/>
          <w:position w:val="1"/>
          <w:sz w:val="28"/>
          <w:szCs w:val="28"/>
        </w:rPr>
        <w:t>«Косарь», «Соловей» и другие.</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20.4.5. Литература второй половины XIX века.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Ф.И. Тютчев. </w:t>
      </w:r>
      <w:r w:rsidRPr="00CA4934">
        <w:rPr>
          <w:rFonts w:ascii="Times New Roman" w:eastAsia="SchoolBookSanPin" w:hAnsi="Times New Roman"/>
          <w:sz w:val="28"/>
          <w:szCs w:val="28"/>
        </w:rPr>
        <w:t>Стихотворения (не менее двух). «Есть в осени первоначальной…», «С поляны коршун поднялся…» и другие.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А.А. Фет. </w:t>
      </w:r>
      <w:r w:rsidRPr="00CA4934">
        <w:rPr>
          <w:rFonts w:ascii="Times New Roman" w:eastAsia="SchoolBookSanPin" w:hAnsi="Times New Roman"/>
          <w:sz w:val="28"/>
          <w:szCs w:val="28"/>
        </w:rPr>
        <w:t xml:space="preserve">Стихотворения (не менее двух). «Учись у них – </w:t>
      </w:r>
      <w:r w:rsidRPr="00CA4934">
        <w:rPr>
          <w:rFonts w:ascii="Times New Roman" w:eastAsia="SchoolBookSanPin" w:hAnsi="Times New Roman"/>
          <w:position w:val="1"/>
          <w:sz w:val="28"/>
          <w:szCs w:val="28"/>
        </w:rPr>
        <w:t>у дуба, у берёзы…», «Я пришёл к тебе с приветом…» и другие.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И.С. Тургенев. </w:t>
      </w:r>
      <w:r w:rsidRPr="00CA4934">
        <w:rPr>
          <w:rFonts w:ascii="Times New Roman" w:eastAsia="SchoolBookSanPin" w:hAnsi="Times New Roman"/>
          <w:sz w:val="28"/>
          <w:szCs w:val="28"/>
        </w:rPr>
        <w:t>Рассказ «Бежин луг».</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Н.С. Лесков. </w:t>
      </w:r>
      <w:r w:rsidRPr="00CA4934">
        <w:rPr>
          <w:rFonts w:ascii="Times New Roman" w:eastAsia="SchoolBookSanPin" w:hAnsi="Times New Roman"/>
          <w:sz w:val="28"/>
          <w:szCs w:val="28"/>
        </w:rPr>
        <w:t>Сказ «Левша».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Л.Н. Толстой. </w:t>
      </w:r>
      <w:r w:rsidRPr="00CA4934">
        <w:rPr>
          <w:rFonts w:ascii="Times New Roman" w:eastAsia="SchoolBookSanPin" w:hAnsi="Times New Roman"/>
          <w:sz w:val="28"/>
          <w:szCs w:val="28"/>
        </w:rPr>
        <w:t>Повесть «Детство» (главы).</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А.П. Чехов. </w:t>
      </w:r>
      <w:r w:rsidRPr="00CA4934">
        <w:rPr>
          <w:rFonts w:ascii="Times New Roman" w:eastAsia="SchoolBookSanPin" w:hAnsi="Times New Roman"/>
          <w:sz w:val="28"/>
          <w:szCs w:val="28"/>
        </w:rPr>
        <w:t>Рассказы (три по выбору). Например, «Толстый и тонкий», «Хамелеон», «Смерть чиновника» и другие.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А.И. Куприн</w:t>
      </w:r>
      <w:r w:rsidRPr="00CA4934">
        <w:rPr>
          <w:rFonts w:ascii="Times New Roman" w:eastAsia="SchoolBookSanPin" w:hAnsi="Times New Roman"/>
          <w:sz w:val="28"/>
          <w:szCs w:val="28"/>
        </w:rPr>
        <w:t>. Рассказ «Чудесный доктор».</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20.4.6. Литература XX века.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lastRenderedPageBreak/>
        <w:t>20.4.6.1. </w:t>
      </w:r>
      <w:r w:rsidRPr="00CA4934">
        <w:rPr>
          <w:rFonts w:ascii="Times New Roman" w:eastAsia="SchoolBookSanPin" w:hAnsi="Times New Roman"/>
          <w:bCs/>
          <w:sz w:val="28"/>
          <w:szCs w:val="28"/>
        </w:rPr>
        <w:t xml:space="preserve">Стихотворения отечественных поэтов начала ХХ века </w:t>
      </w:r>
      <w:r w:rsidRPr="00CA4934">
        <w:rPr>
          <w:rFonts w:ascii="Times New Roman" w:eastAsia="SchoolBookSanPin" w:hAnsi="Times New Roman"/>
          <w:sz w:val="28"/>
          <w:szCs w:val="28"/>
        </w:rPr>
        <w:t>(не менее двух). Например, стихотворения С.А. Есенина, В.В. Маяковского, А.А. Блока и другие.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20.4.6.2. </w:t>
      </w:r>
      <w:r w:rsidRPr="00CA4934">
        <w:rPr>
          <w:rFonts w:ascii="Times New Roman" w:eastAsia="SchoolBookSanPin" w:hAnsi="Times New Roman"/>
          <w:bCs/>
          <w:sz w:val="28"/>
          <w:szCs w:val="28"/>
        </w:rPr>
        <w:t xml:space="preserve">Стихотворения отечественных поэтов XX века </w:t>
      </w:r>
      <w:r w:rsidRPr="00CA4934">
        <w:rPr>
          <w:rFonts w:ascii="Times New Roman" w:eastAsia="SchoolBookSanPin" w:hAnsi="Times New Roman"/>
          <w:sz w:val="28"/>
          <w:szCs w:val="28"/>
        </w:rPr>
        <w:t>(не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20.4.6.3. </w:t>
      </w:r>
      <w:r w:rsidRPr="00CA4934">
        <w:rPr>
          <w:rFonts w:ascii="Times New Roman" w:eastAsia="SchoolBookSanPin" w:hAnsi="Times New Roman"/>
          <w:bCs/>
          <w:sz w:val="28"/>
          <w:szCs w:val="28"/>
        </w:rPr>
        <w:t xml:space="preserve">Проза отечественных писателей конца XX – начала XXI века, в том числе о Великой Отечественной войне </w:t>
      </w:r>
      <w:r w:rsidRPr="00CA4934">
        <w:rPr>
          <w:rFonts w:ascii="Times New Roman" w:eastAsia="SchoolBookSanPin" w:hAnsi="Times New Roman"/>
          <w:sz w:val="28"/>
          <w:szCs w:val="28"/>
        </w:rPr>
        <w:t>(два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В.Г. Распутин. </w:t>
      </w:r>
      <w:r w:rsidRPr="00CA4934">
        <w:rPr>
          <w:rFonts w:ascii="Times New Roman" w:eastAsia="SchoolBookSanPin" w:hAnsi="Times New Roman"/>
          <w:sz w:val="28"/>
          <w:szCs w:val="28"/>
        </w:rPr>
        <w:t>Рассказ «Уроки французского».</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20.4.6.4. </w:t>
      </w:r>
      <w:r w:rsidRPr="00CA4934">
        <w:rPr>
          <w:rFonts w:ascii="Times New Roman" w:eastAsia="SchoolBookSanPin" w:hAnsi="Times New Roman"/>
          <w:bCs/>
          <w:sz w:val="28"/>
          <w:szCs w:val="28"/>
        </w:rPr>
        <w:t xml:space="preserve">Произведения отечественных писателей на тему взросления человека </w:t>
      </w:r>
      <w:r w:rsidRPr="00CA4934">
        <w:rPr>
          <w:rFonts w:ascii="Times New Roman" w:eastAsia="SchoolBookSanPin" w:hAnsi="Times New Roman"/>
          <w:sz w:val="28"/>
          <w:szCs w:val="28"/>
        </w:rPr>
        <w:t>(не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20.4.6.5. </w:t>
      </w:r>
      <w:r w:rsidRPr="00CA4934">
        <w:rPr>
          <w:rFonts w:ascii="Times New Roman" w:eastAsia="SchoolBookSanPin" w:hAnsi="Times New Roman"/>
          <w:bCs/>
          <w:sz w:val="28"/>
          <w:szCs w:val="28"/>
        </w:rPr>
        <w:t xml:space="preserve">Произведения современных отечественных писателей-фантастов </w:t>
      </w:r>
      <w:r w:rsidRPr="00CA4934">
        <w:rPr>
          <w:rFonts w:ascii="Times New Roman" w:eastAsia="SchoolBookSanPin" w:hAnsi="Times New Roman"/>
          <w:sz w:val="28"/>
          <w:szCs w:val="28"/>
        </w:rPr>
        <w:t>(не менее двух). Например, А.В. Жвалевский и Е.Б. Пастернак «Время всегда хорошее»; В.В. Ледерман «Календарь ма(й)я» и другие.</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20.4.7. Литература народов Российской Федерации.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Стихотворения </w:t>
      </w:r>
      <w:r w:rsidRPr="00CA4934">
        <w:rPr>
          <w:rFonts w:ascii="Times New Roman" w:eastAsia="SchoolBookSanPin" w:hAnsi="Times New Roman"/>
          <w:sz w:val="28"/>
          <w:szCs w:val="28"/>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20.4.8. Зарубежная литература.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20.4.8.1. </w:t>
      </w:r>
      <w:r w:rsidRPr="00CA4934">
        <w:rPr>
          <w:rFonts w:ascii="Times New Roman" w:eastAsia="SchoolBookSanPin" w:hAnsi="Times New Roman"/>
          <w:bCs/>
          <w:sz w:val="28"/>
          <w:szCs w:val="28"/>
        </w:rPr>
        <w:t xml:space="preserve">Д. Дефо </w:t>
      </w:r>
      <w:r w:rsidRPr="00CA4934">
        <w:rPr>
          <w:rFonts w:ascii="Times New Roman" w:eastAsia="SchoolBookSanPin" w:hAnsi="Times New Roman"/>
          <w:sz w:val="28"/>
          <w:szCs w:val="28"/>
        </w:rPr>
        <w:t>«Робинзон Крузо» (главы по выбору).</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20.4.8.2. </w:t>
      </w:r>
      <w:r w:rsidRPr="00CA4934">
        <w:rPr>
          <w:rFonts w:ascii="Times New Roman" w:eastAsia="SchoolBookSanPin" w:hAnsi="Times New Roman"/>
          <w:bCs/>
          <w:sz w:val="28"/>
          <w:szCs w:val="28"/>
        </w:rPr>
        <w:t xml:space="preserve">Д. Свифт </w:t>
      </w:r>
      <w:r w:rsidRPr="00CA4934">
        <w:rPr>
          <w:rFonts w:ascii="Times New Roman" w:eastAsia="SchoolBookSanPin" w:hAnsi="Times New Roman"/>
          <w:sz w:val="28"/>
          <w:szCs w:val="28"/>
        </w:rPr>
        <w:t>«Путешествия Гулливера» (главы по выбору).</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lastRenderedPageBreak/>
        <w:t>20.4.8.3. </w:t>
      </w:r>
      <w:r w:rsidRPr="00CA4934">
        <w:rPr>
          <w:rFonts w:ascii="Times New Roman" w:eastAsia="SchoolBookSanPin" w:hAnsi="Times New Roman"/>
          <w:bCs/>
          <w:sz w:val="28"/>
          <w:szCs w:val="28"/>
        </w:rPr>
        <w:t xml:space="preserve">Произведения зарубежных писателей на тему взросления человека </w:t>
      </w:r>
      <w:r w:rsidRPr="00CA4934">
        <w:rPr>
          <w:rFonts w:ascii="Times New Roman" w:eastAsia="SchoolBookSanPin" w:hAnsi="Times New Roman"/>
          <w:sz w:val="28"/>
          <w:szCs w:val="28"/>
        </w:rPr>
        <w:t>(не менее двух). Например, Ж. Верн «Дети капитана Гранта» (главы по выбору), Х. Ли «Убить пересмешника» (главы по выбору) и другие.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20.4.8.4. </w:t>
      </w:r>
      <w:r w:rsidRPr="00CA4934">
        <w:rPr>
          <w:rFonts w:ascii="Times New Roman" w:eastAsia="SchoolBookSanPin" w:hAnsi="Times New Roman"/>
          <w:bCs/>
          <w:sz w:val="28"/>
          <w:szCs w:val="28"/>
        </w:rPr>
        <w:t xml:space="preserve">Произведения современных зарубежных писателей-фантастов </w:t>
      </w:r>
      <w:r w:rsidRPr="00CA4934">
        <w:rPr>
          <w:rFonts w:ascii="Times New Roman" w:eastAsia="SchoolBookSanPin" w:hAnsi="Times New Roman"/>
          <w:sz w:val="28"/>
          <w:szCs w:val="28"/>
        </w:rPr>
        <w:t>(не менее двух). Например, Д. Роулинг «Гарри Поттер» (главы по выбору), Д. Джонс «Дом с характером» и другие.</w:t>
      </w:r>
    </w:p>
    <w:p w:rsidR="004934D1" w:rsidRPr="00CA4934" w:rsidRDefault="004934D1" w:rsidP="004934D1">
      <w:pPr>
        <w:spacing w:after="0" w:line="353" w:lineRule="auto"/>
        <w:ind w:firstLine="709"/>
        <w:rPr>
          <w:rFonts w:ascii="Times New Roman" w:eastAsia="OfficinaSansBoldITC" w:hAnsi="Times New Roman"/>
          <w:sz w:val="28"/>
          <w:szCs w:val="28"/>
        </w:rPr>
      </w:pPr>
      <w:r w:rsidRPr="00CA4934">
        <w:rPr>
          <w:rFonts w:ascii="Times New Roman" w:eastAsia="OfficinaSansBoldITC" w:hAnsi="Times New Roman"/>
          <w:sz w:val="28"/>
          <w:szCs w:val="28"/>
        </w:rPr>
        <w:t>20.5. Содержание обучения в 7 классе.</w:t>
      </w:r>
    </w:p>
    <w:p w:rsidR="004934D1" w:rsidRPr="00CA4934" w:rsidRDefault="004934D1" w:rsidP="004934D1">
      <w:pPr>
        <w:tabs>
          <w:tab w:val="center" w:pos="5457"/>
        </w:tabs>
        <w:spacing w:after="0" w:line="353"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20.5.1. Древнерусская литература.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Древнерусские повести </w:t>
      </w:r>
      <w:r w:rsidRPr="00CA4934">
        <w:rPr>
          <w:rFonts w:ascii="Times New Roman" w:eastAsia="SchoolBookSanPin" w:hAnsi="Times New Roman"/>
          <w:sz w:val="28"/>
          <w:szCs w:val="28"/>
        </w:rPr>
        <w:t xml:space="preserve">(одна повесть по выбору). Например, </w:t>
      </w:r>
      <w:r w:rsidRPr="00CA4934">
        <w:rPr>
          <w:rFonts w:ascii="Times New Roman" w:eastAsia="SchoolBookSanPin" w:hAnsi="Times New Roman"/>
          <w:position w:val="1"/>
          <w:sz w:val="28"/>
          <w:szCs w:val="28"/>
        </w:rPr>
        <w:t>«Поучение» Владимира Мономаха (в сокращении) и другие.</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20.5.2. Литература первой половины XIX века.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А.С. Пушкин. </w:t>
      </w:r>
      <w:r w:rsidRPr="00CA4934">
        <w:rPr>
          <w:rFonts w:ascii="Times New Roman" w:eastAsia="SchoolBookSanPin" w:hAnsi="Times New Roman"/>
          <w:sz w:val="28"/>
          <w:szCs w:val="28"/>
        </w:rPr>
        <w:t xml:space="preserve">Стихотворения (не менее четырёх). Например, </w:t>
      </w:r>
      <w:r w:rsidRPr="00CA4934">
        <w:rPr>
          <w:rFonts w:ascii="Times New Roman" w:eastAsia="SchoolBookSanPin" w:hAnsi="Times New Roman"/>
          <w:position w:val="1"/>
          <w:sz w:val="28"/>
          <w:szCs w:val="28"/>
        </w:rPr>
        <w:t>«Во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М.Ю. Лермонтов. </w:t>
      </w:r>
      <w:r w:rsidRPr="00CA4934">
        <w:rPr>
          <w:rFonts w:ascii="Times New Roman" w:eastAsia="SchoolBookSanPin" w:hAnsi="Times New Roman"/>
          <w:sz w:val="28"/>
          <w:szCs w:val="28"/>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Н.В. Гоголь. </w:t>
      </w:r>
      <w:r w:rsidRPr="00CA4934">
        <w:rPr>
          <w:rFonts w:ascii="Times New Roman" w:eastAsia="SchoolBookSanPin" w:hAnsi="Times New Roman"/>
          <w:sz w:val="28"/>
          <w:szCs w:val="28"/>
        </w:rPr>
        <w:t>Повесть «Тарас Бульба».</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20.5.3. Литература второй половины XIX века.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И.С. Тургенев. </w:t>
      </w:r>
      <w:r w:rsidRPr="00CA4934">
        <w:rPr>
          <w:rFonts w:ascii="Times New Roman" w:eastAsia="SchoolBookSanPin" w:hAnsi="Times New Roman"/>
          <w:sz w:val="28"/>
          <w:szCs w:val="28"/>
        </w:rPr>
        <w:t>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Л.Н. Толстой. </w:t>
      </w:r>
      <w:r w:rsidRPr="00CA4934">
        <w:rPr>
          <w:rFonts w:ascii="Times New Roman" w:eastAsia="SchoolBookSanPin" w:hAnsi="Times New Roman"/>
          <w:sz w:val="28"/>
          <w:szCs w:val="28"/>
        </w:rPr>
        <w:t>Рассказ «После бала».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Н.А. Некрасов. </w:t>
      </w:r>
      <w:r w:rsidRPr="00CA4934">
        <w:rPr>
          <w:rFonts w:ascii="Times New Roman" w:eastAsia="SchoolBookSanPin" w:hAnsi="Times New Roman"/>
          <w:sz w:val="28"/>
          <w:szCs w:val="28"/>
        </w:rPr>
        <w:t xml:space="preserve">Стихотворения (не менее двух). Например, </w:t>
      </w:r>
      <w:r w:rsidRPr="00CA4934">
        <w:rPr>
          <w:rFonts w:ascii="Times New Roman" w:eastAsia="SchoolBookSanPin" w:hAnsi="Times New Roman"/>
          <w:position w:val="1"/>
          <w:sz w:val="28"/>
          <w:szCs w:val="28"/>
        </w:rPr>
        <w:t>«Размышления у парадного подъезда», «Железная дорога» и другие.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lastRenderedPageBreak/>
        <w:t xml:space="preserve">Поэзия второй половины XIX века. </w:t>
      </w:r>
      <w:r w:rsidRPr="00CA4934">
        <w:rPr>
          <w:rFonts w:ascii="Times New Roman" w:eastAsia="SchoolBookSanPin" w:hAnsi="Times New Roman"/>
          <w:sz w:val="28"/>
          <w:szCs w:val="28"/>
        </w:rPr>
        <w:t>Ф.И. Тютчев, А.А. Фет, А.К. Толстой и другие (не менее двух стихотворений по выбору).</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М.Е. Салтыков-Щедрин. </w:t>
      </w:r>
      <w:r w:rsidRPr="00CA4934">
        <w:rPr>
          <w:rFonts w:ascii="Times New Roman" w:eastAsia="SchoolBookSanPin" w:hAnsi="Times New Roman"/>
          <w:sz w:val="28"/>
          <w:szCs w:val="28"/>
        </w:rPr>
        <w:t xml:space="preserve">Сказки (две по выбору). Например, </w:t>
      </w:r>
      <w:r w:rsidRPr="00CA4934">
        <w:rPr>
          <w:rFonts w:ascii="Times New Roman" w:eastAsia="SchoolBookSanPin" w:hAnsi="Times New Roman"/>
          <w:position w:val="1"/>
          <w:sz w:val="28"/>
          <w:szCs w:val="28"/>
        </w:rPr>
        <w:t>«Повесть о том, как один мужик двух генералов прокормил», «Дикий помещик», «Премудрый пискарь» и другие.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Произведения отечественных и зарубежных писателей на историческую тему </w:t>
      </w:r>
      <w:r w:rsidRPr="00CA4934">
        <w:rPr>
          <w:rFonts w:ascii="Times New Roman" w:eastAsia="SchoolBookSanPin" w:hAnsi="Times New Roman"/>
          <w:sz w:val="28"/>
          <w:szCs w:val="28"/>
        </w:rPr>
        <w:t>(не менее двух). Например, А.К. Толстой, Р. Сабатини, Ф. Купер и другие.</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20.5.4. Литература конца XIX – начала XX века.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А.П. Чехов. </w:t>
      </w:r>
      <w:r w:rsidRPr="00CA4934">
        <w:rPr>
          <w:rFonts w:ascii="Times New Roman" w:eastAsia="SchoolBookSanPin" w:hAnsi="Times New Roman"/>
          <w:sz w:val="28"/>
          <w:szCs w:val="28"/>
        </w:rPr>
        <w:t xml:space="preserve">Рассказы (один по выбору). Например, «Тоска», </w:t>
      </w:r>
      <w:r w:rsidRPr="00CA4934">
        <w:rPr>
          <w:rFonts w:ascii="Times New Roman" w:eastAsia="SchoolBookSanPin" w:hAnsi="Times New Roman"/>
          <w:position w:val="1"/>
          <w:sz w:val="28"/>
          <w:szCs w:val="28"/>
        </w:rPr>
        <w:t>«Злоумышленник» и другие.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М. Горький. </w:t>
      </w:r>
      <w:r w:rsidRPr="00CA4934">
        <w:rPr>
          <w:rFonts w:ascii="Times New Roman" w:eastAsia="SchoolBookSanPin" w:hAnsi="Times New Roman"/>
          <w:sz w:val="28"/>
          <w:szCs w:val="28"/>
        </w:rPr>
        <w:t>Ранние рассказы (одно произведение по выбору). Например, «Старуха Изергиль» (легенда о Данко), «Челкаш» и другие.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Сатирические произведения отечественных и зарубежных писателей </w:t>
      </w:r>
      <w:r w:rsidRPr="00CA4934">
        <w:rPr>
          <w:rFonts w:ascii="Times New Roman" w:eastAsia="SchoolBookSanPin" w:hAnsi="Times New Roman"/>
          <w:sz w:val="28"/>
          <w:szCs w:val="28"/>
        </w:rPr>
        <w:t>(не менее двух). Например, М.М. Зощенко, А.Т. Аверченко, Н.Тэффи, О. Генри, Я. Гашека и другие.</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20.5.5. Литература первой половины XX века.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А.С. Грин. </w:t>
      </w:r>
      <w:r w:rsidRPr="00CA4934">
        <w:rPr>
          <w:rFonts w:ascii="Times New Roman" w:eastAsia="SchoolBookSanPin" w:hAnsi="Times New Roman"/>
          <w:sz w:val="28"/>
          <w:szCs w:val="28"/>
        </w:rPr>
        <w:t>Повести и рассказы (одно произведение по выбору). Например, «Алые паруса», «Зелёная лампа» и другие.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Отечественная поэзия первой половины XX века</w:t>
      </w:r>
      <w:r w:rsidRPr="00CA4934">
        <w:rPr>
          <w:rFonts w:ascii="Times New Roman" w:eastAsia="SchoolBookSanPin" w:hAnsi="Times New Roman"/>
          <w:sz w:val="28"/>
          <w:szCs w:val="28"/>
        </w:rPr>
        <w:t>. Стихотворения на тему мечты и реальности (два-три по выбору). Например, стихотворения А.А. Блока, Н.С. Гумилёва, М.И. Цветаевой и другие.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В.В. Маяковский. </w:t>
      </w:r>
      <w:r w:rsidRPr="00CA4934">
        <w:rPr>
          <w:rFonts w:ascii="Times New Roman" w:eastAsia="SchoolBookSanPin" w:hAnsi="Times New Roman"/>
          <w:sz w:val="28"/>
          <w:szCs w:val="28"/>
        </w:rPr>
        <w:t>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4934D1" w:rsidRPr="00CA4934" w:rsidRDefault="004934D1" w:rsidP="004934D1">
      <w:pPr>
        <w:spacing w:after="0" w:line="353" w:lineRule="auto"/>
        <w:ind w:firstLine="709"/>
        <w:rPr>
          <w:rFonts w:ascii="Times New Roman" w:eastAsia="SchoolBookSanPin" w:hAnsi="Times New Roman"/>
          <w:sz w:val="28"/>
          <w:szCs w:val="28"/>
        </w:rPr>
      </w:pPr>
      <w:r w:rsidRPr="00CA4934">
        <w:rPr>
          <w:rFonts w:ascii="Times New Roman" w:eastAsia="SchoolBookSanPin" w:hAnsi="Times New Roman"/>
          <w:bCs/>
          <w:sz w:val="28"/>
          <w:szCs w:val="28"/>
        </w:rPr>
        <w:t xml:space="preserve">М.А. Шолохов «Донские рассказы» </w:t>
      </w:r>
      <w:r w:rsidRPr="00CA4934">
        <w:rPr>
          <w:rFonts w:ascii="Times New Roman" w:eastAsia="SchoolBookSanPin" w:hAnsi="Times New Roman"/>
          <w:sz w:val="28"/>
          <w:szCs w:val="28"/>
        </w:rPr>
        <w:t>(один по выбору). Например, «Родинка», «Чужая кровь» и другие.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А.П. Платонов. </w:t>
      </w:r>
      <w:r w:rsidRPr="00CA4934">
        <w:rPr>
          <w:rFonts w:ascii="Times New Roman" w:eastAsia="SchoolBookSanPin" w:hAnsi="Times New Roman"/>
          <w:sz w:val="28"/>
          <w:szCs w:val="28"/>
        </w:rPr>
        <w:t>Рассказы (один по выбору). Например, «Юшка», «Неизвестный цветок» и другие.</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20.5.6. Литература второй половины XX века.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lastRenderedPageBreak/>
        <w:t>20.5.6.1. </w:t>
      </w:r>
      <w:r w:rsidRPr="00CA4934">
        <w:rPr>
          <w:rFonts w:ascii="Times New Roman" w:eastAsia="SchoolBookSanPin" w:hAnsi="Times New Roman"/>
          <w:bCs/>
          <w:sz w:val="28"/>
          <w:szCs w:val="28"/>
        </w:rPr>
        <w:t xml:space="preserve">В.М. Шукшин. </w:t>
      </w:r>
      <w:r w:rsidRPr="00CA4934">
        <w:rPr>
          <w:rFonts w:ascii="Times New Roman" w:eastAsia="SchoolBookSanPin" w:hAnsi="Times New Roman"/>
          <w:sz w:val="28"/>
          <w:szCs w:val="28"/>
        </w:rPr>
        <w:t>Рассказы (один по выбору). Например, «Чудик», «Стенька Разин», «Критики» и другие.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20.5.6.2. </w:t>
      </w:r>
      <w:r w:rsidRPr="00CA4934">
        <w:rPr>
          <w:rFonts w:ascii="Times New Roman" w:eastAsia="SchoolBookSanPin" w:hAnsi="Times New Roman"/>
          <w:bCs/>
          <w:sz w:val="28"/>
          <w:szCs w:val="28"/>
        </w:rPr>
        <w:t xml:space="preserve">Стихотворения отечественных поэтов XX-XXI веков </w:t>
      </w:r>
      <w:r w:rsidRPr="00CA4934">
        <w:rPr>
          <w:rFonts w:ascii="Times New Roman" w:eastAsia="SchoolBookSanPin" w:hAnsi="Times New Roman"/>
          <w:sz w:val="28"/>
          <w:szCs w:val="28"/>
        </w:rPr>
        <w:t>(не менее четырёх стихотворений двух поэтов). Например, стихотворения М.И. Цветаевой, Е.А. Евтушенко, Б.А. Ахмадулиной, Ю.Д. Левитанского и другие.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20.5.6.3. </w:t>
      </w:r>
      <w:r w:rsidRPr="00CA4934">
        <w:rPr>
          <w:rFonts w:ascii="Times New Roman" w:eastAsia="SchoolBookSanPin" w:hAnsi="Times New Roman"/>
          <w:bCs/>
          <w:sz w:val="28"/>
          <w:szCs w:val="28"/>
        </w:rPr>
        <w:t xml:space="preserve">Произведения отечественных прозаиков второй половины XX – начала XXI века </w:t>
      </w:r>
      <w:r w:rsidRPr="00CA4934">
        <w:rPr>
          <w:rFonts w:ascii="Times New Roman" w:eastAsia="SchoolBookSanPin" w:hAnsi="Times New Roman"/>
          <w:sz w:val="28"/>
          <w:szCs w:val="28"/>
        </w:rPr>
        <w:t>(не менее двух). Например, произведения Ф.А. Абрамова, В.П. Астафьева, В.И. Белова, Ф.А. Искандера и другие.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20.5.6.4. </w:t>
      </w:r>
      <w:r w:rsidRPr="00CA4934">
        <w:rPr>
          <w:rFonts w:ascii="Times New Roman" w:eastAsia="SchoolBookSanPin" w:hAnsi="Times New Roman"/>
          <w:bCs/>
          <w:sz w:val="28"/>
          <w:szCs w:val="28"/>
        </w:rPr>
        <w:t xml:space="preserve">Тема взаимоотношения поколений, становления человека, выбора им жизненного пути </w:t>
      </w:r>
      <w:r w:rsidRPr="00CA4934">
        <w:rPr>
          <w:rFonts w:ascii="Times New Roman" w:eastAsia="SchoolBookSanPin" w:hAnsi="Times New Roman"/>
          <w:sz w:val="28"/>
          <w:szCs w:val="28"/>
        </w:rPr>
        <w:t>(не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20.5.7. Зарубежная литература.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М. Сервантес</w:t>
      </w:r>
      <w:r w:rsidRPr="00CA4934">
        <w:rPr>
          <w:rFonts w:ascii="Times New Roman" w:eastAsia="SchoolBookSanPin" w:hAnsi="Times New Roman"/>
          <w:sz w:val="28"/>
          <w:szCs w:val="28"/>
        </w:rPr>
        <w:t xml:space="preserve">. Роман «Хитроумный идальго Дон </w:t>
      </w:r>
      <w:r w:rsidRPr="00CA4934">
        <w:rPr>
          <w:rFonts w:ascii="Times New Roman" w:eastAsia="SchoolBookSanPin" w:hAnsi="Times New Roman"/>
          <w:position w:val="1"/>
          <w:sz w:val="28"/>
          <w:szCs w:val="28"/>
        </w:rPr>
        <w:t>Кихот Ламанчский» (главы).</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Зарубежная новеллистика </w:t>
      </w:r>
      <w:r w:rsidRPr="00CA4934">
        <w:rPr>
          <w:rFonts w:ascii="Times New Roman" w:eastAsia="SchoolBookSanPin" w:hAnsi="Times New Roman"/>
          <w:sz w:val="28"/>
          <w:szCs w:val="28"/>
        </w:rPr>
        <w:t>(одно-два произведения по выбору). Например, П. Мериме. «Маттео Фальконе», О. Генри. «Дары волхвов», «Последний лист» и другие.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А. Экзюпери. </w:t>
      </w:r>
      <w:r w:rsidRPr="00CA4934">
        <w:rPr>
          <w:rFonts w:ascii="Times New Roman" w:eastAsia="SchoolBookSanPin" w:hAnsi="Times New Roman"/>
          <w:sz w:val="28"/>
          <w:szCs w:val="28"/>
        </w:rPr>
        <w:t>Повесть-сказка «Маленький принц».</w:t>
      </w:r>
    </w:p>
    <w:p w:rsidR="004934D1" w:rsidRPr="00CA4934" w:rsidRDefault="004934D1" w:rsidP="004934D1">
      <w:pPr>
        <w:spacing w:after="0" w:line="353" w:lineRule="auto"/>
        <w:ind w:firstLine="709"/>
        <w:rPr>
          <w:rFonts w:ascii="Times New Roman" w:eastAsia="OfficinaSansBoldITC" w:hAnsi="Times New Roman"/>
          <w:sz w:val="28"/>
          <w:szCs w:val="28"/>
        </w:rPr>
      </w:pPr>
      <w:r w:rsidRPr="00CA4934">
        <w:rPr>
          <w:rFonts w:ascii="Times New Roman" w:eastAsia="OfficinaSansBoldITC" w:hAnsi="Times New Roman"/>
          <w:sz w:val="28"/>
          <w:szCs w:val="28"/>
        </w:rPr>
        <w:t>20.6. Содержание обучения в 8 классе.</w:t>
      </w:r>
    </w:p>
    <w:p w:rsidR="004934D1" w:rsidRPr="00CA4934" w:rsidRDefault="004934D1" w:rsidP="004934D1">
      <w:pPr>
        <w:tabs>
          <w:tab w:val="center" w:pos="5457"/>
        </w:tabs>
        <w:spacing w:after="0" w:line="353"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20.6.1. Древнерусская литература.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Житийная литература </w:t>
      </w:r>
      <w:r w:rsidRPr="00CA4934">
        <w:rPr>
          <w:rFonts w:ascii="Times New Roman" w:eastAsia="SchoolBookSanPin" w:hAnsi="Times New Roman"/>
          <w:sz w:val="28"/>
          <w:szCs w:val="28"/>
        </w:rPr>
        <w:t>(одно произведение по выбору). «Житие Сергия Радонежского», «Житие протопопа Аввакума, им самим написанное».</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20.6.2. Литература XVIII века.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Д.И. Фонвизин. </w:t>
      </w:r>
      <w:r w:rsidRPr="00CA4934">
        <w:rPr>
          <w:rFonts w:ascii="Times New Roman" w:eastAsia="SchoolBookSanPin" w:hAnsi="Times New Roman"/>
          <w:sz w:val="28"/>
          <w:szCs w:val="28"/>
        </w:rPr>
        <w:t>Комедия «Недоросль».</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20.6.3. Литература первой половины XIX века.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А.С. Пушкин. </w:t>
      </w:r>
      <w:r w:rsidRPr="00CA4934">
        <w:rPr>
          <w:rFonts w:ascii="Times New Roman" w:eastAsia="SchoolBookSanPin" w:hAnsi="Times New Roman"/>
          <w:sz w:val="28"/>
          <w:szCs w:val="28"/>
        </w:rPr>
        <w:t xml:space="preserve">Стихотворения (не менее двух). Например, </w:t>
      </w:r>
      <w:r w:rsidRPr="00CA4934">
        <w:rPr>
          <w:rFonts w:ascii="Times New Roman" w:eastAsia="SchoolBookSanPin" w:hAnsi="Times New Roman"/>
          <w:position w:val="1"/>
          <w:sz w:val="28"/>
          <w:szCs w:val="28"/>
        </w:rPr>
        <w:t xml:space="preserve">«К Чаадаеву», «Анчар» и другие. «Маленькие трагедии» (одна пьеса по выбору). </w:t>
      </w:r>
      <w:r w:rsidRPr="00CA4934">
        <w:rPr>
          <w:rFonts w:ascii="Times New Roman" w:eastAsia="SchoolBookSanPin" w:hAnsi="Times New Roman"/>
          <w:position w:val="1"/>
          <w:sz w:val="28"/>
          <w:szCs w:val="28"/>
        </w:rPr>
        <w:lastRenderedPageBreak/>
        <w:t>Например, «Моцарт и Сальери», «Каменный гость» и другие. Роман «Капитанская дочка».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М.Ю. Лермонтов. </w:t>
      </w:r>
      <w:r w:rsidRPr="00CA4934">
        <w:rPr>
          <w:rFonts w:ascii="Times New Roman" w:eastAsia="SchoolBookSanPin" w:hAnsi="Times New Roman"/>
          <w:sz w:val="28"/>
          <w:szCs w:val="28"/>
        </w:rPr>
        <w:t xml:space="preserve">Стихотворения (не менее двух). Например, </w:t>
      </w:r>
      <w:r w:rsidRPr="00CA4934">
        <w:rPr>
          <w:rFonts w:ascii="Times New Roman" w:eastAsia="SchoolBookSanPin" w:hAnsi="Times New Roman"/>
          <w:position w:val="1"/>
          <w:sz w:val="28"/>
          <w:szCs w:val="28"/>
        </w:rPr>
        <w:t>«Я не хочу, чтоб свет узнал…», «Из-под таинственной, холодной полумаски…», «Нищий» и другие. Поэма «Мцыри».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Н.В. Гоголь. </w:t>
      </w:r>
      <w:r w:rsidRPr="00CA4934">
        <w:rPr>
          <w:rFonts w:ascii="Times New Roman" w:eastAsia="SchoolBookSanPin" w:hAnsi="Times New Roman"/>
          <w:sz w:val="28"/>
          <w:szCs w:val="28"/>
        </w:rPr>
        <w:t>Повесть «Шинель». Комедия «Ревизор».</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20.6.4. Литература второй половины XIX века.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И.С. Тургенев. </w:t>
      </w:r>
      <w:r w:rsidRPr="00CA4934">
        <w:rPr>
          <w:rFonts w:ascii="Times New Roman" w:eastAsia="SchoolBookSanPin" w:hAnsi="Times New Roman"/>
          <w:sz w:val="28"/>
          <w:szCs w:val="28"/>
        </w:rPr>
        <w:t xml:space="preserve">Повести (одна по выбору). Например, «Ася», </w:t>
      </w:r>
      <w:r w:rsidRPr="00CA4934">
        <w:rPr>
          <w:rFonts w:ascii="Times New Roman" w:eastAsia="SchoolBookSanPin" w:hAnsi="Times New Roman"/>
          <w:position w:val="1"/>
          <w:sz w:val="28"/>
          <w:szCs w:val="28"/>
        </w:rPr>
        <w:t>«Первая любовь».</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Ф.М. Достоевский </w:t>
      </w:r>
      <w:r w:rsidRPr="00CA4934">
        <w:rPr>
          <w:rFonts w:ascii="Times New Roman" w:eastAsia="SchoolBookSanPin" w:hAnsi="Times New Roman"/>
          <w:sz w:val="28"/>
          <w:szCs w:val="28"/>
        </w:rPr>
        <w:t>«Бедные люди», «Белые ночи» (одно произведение по выбору).</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Л.Н. Толстой. </w:t>
      </w:r>
      <w:r w:rsidRPr="00CA4934">
        <w:rPr>
          <w:rFonts w:ascii="Times New Roman" w:eastAsia="SchoolBookSanPin" w:hAnsi="Times New Roman"/>
          <w:sz w:val="28"/>
          <w:szCs w:val="28"/>
        </w:rPr>
        <w:t>Повести и рассказы (одно произведение по выбору). Например, «Отрочество» (главы) и другие.</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20.6.5. Литература первой половины XX века.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Произведения писателей русского зарубежья </w:t>
      </w:r>
      <w:r w:rsidRPr="00CA4934">
        <w:rPr>
          <w:rFonts w:ascii="Times New Roman" w:eastAsia="SchoolBookSanPin" w:hAnsi="Times New Roman"/>
          <w:sz w:val="28"/>
          <w:szCs w:val="28"/>
        </w:rPr>
        <w:t>(не менее двух по выбору). Например, произведения И.С. Шмелёва, М.А. Осоргина, В.В. Набокова, Н. Тэффи, А.Т. Аверченко и другие.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Поэзия первой половины ХХ века </w:t>
      </w:r>
      <w:r w:rsidRPr="00CA4934">
        <w:rPr>
          <w:rFonts w:ascii="Times New Roman" w:eastAsia="SchoolBookSanPin" w:hAnsi="Times New Roman"/>
          <w:sz w:val="28"/>
          <w:szCs w:val="28"/>
        </w:rPr>
        <w:t>(не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М.А. Булгаков </w:t>
      </w:r>
      <w:r w:rsidRPr="00CA4934">
        <w:rPr>
          <w:rFonts w:ascii="Times New Roman" w:eastAsia="SchoolBookSanPin" w:hAnsi="Times New Roman"/>
          <w:sz w:val="28"/>
          <w:szCs w:val="28"/>
        </w:rPr>
        <w:t>(одна повесть по выбору). Например, «Собачье сердце» и другие.</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20.6.6. Литература второй половины XX века.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А.Т. Твардовский. </w:t>
      </w:r>
      <w:r w:rsidRPr="00CA4934">
        <w:rPr>
          <w:rFonts w:ascii="Times New Roman" w:eastAsia="SchoolBookSanPin" w:hAnsi="Times New Roman"/>
          <w:sz w:val="28"/>
          <w:szCs w:val="28"/>
        </w:rPr>
        <w:t>Поэма «Василий Тёркин» (главы «Переправа», «Гармонь», «Два солдата», «Поединок» и другие).</w:t>
      </w:r>
    </w:p>
    <w:p w:rsidR="004934D1" w:rsidRPr="00CA4934" w:rsidRDefault="004934D1" w:rsidP="004934D1">
      <w:pPr>
        <w:spacing w:after="0" w:line="353" w:lineRule="auto"/>
        <w:ind w:firstLine="709"/>
        <w:rPr>
          <w:rFonts w:ascii="Times New Roman" w:eastAsia="SchoolBookSanPin" w:hAnsi="Times New Roman"/>
          <w:bCs/>
          <w:sz w:val="28"/>
          <w:szCs w:val="28"/>
        </w:rPr>
      </w:pPr>
      <w:r w:rsidRPr="00CA4934">
        <w:rPr>
          <w:rFonts w:ascii="Times New Roman" w:eastAsia="SchoolBookSanPin" w:hAnsi="Times New Roman"/>
          <w:bCs/>
          <w:sz w:val="28"/>
          <w:szCs w:val="28"/>
        </w:rPr>
        <w:t>А.Н. Толстой. Рассказ «Русский характер».</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М.А. Шолохов. </w:t>
      </w:r>
      <w:r w:rsidRPr="00CA4934">
        <w:rPr>
          <w:rFonts w:ascii="Times New Roman" w:eastAsia="SchoolBookSanPin" w:hAnsi="Times New Roman"/>
          <w:sz w:val="28"/>
          <w:szCs w:val="28"/>
        </w:rPr>
        <w:t>Рассказ «Судьба человека».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А.И. Солженицын. </w:t>
      </w:r>
      <w:r w:rsidRPr="00CA4934">
        <w:rPr>
          <w:rFonts w:ascii="Times New Roman" w:eastAsia="SchoolBookSanPin" w:hAnsi="Times New Roman"/>
          <w:sz w:val="28"/>
          <w:szCs w:val="28"/>
        </w:rPr>
        <w:t>Рассказ «Матрёнин двор».</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lastRenderedPageBreak/>
        <w:t xml:space="preserve">Произведения отечественных прозаиков второй половины XX-XXI века </w:t>
      </w:r>
      <w:r w:rsidRPr="00CA4934">
        <w:rPr>
          <w:rFonts w:ascii="Times New Roman" w:eastAsia="SchoolBookSanPin" w:hAnsi="Times New Roman"/>
          <w:sz w:val="28"/>
          <w:szCs w:val="28"/>
        </w:rPr>
        <w:t>(не менее двух произведений). Например, произведения Е.И. Носова, А.Н. и Б.Н. Стругацких, В.Ф. Тендрякова, Б.П. Екимова и другие.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Произведения отечественных и зарубежных прозаиков второй половины XX – начало XXI века </w:t>
      </w:r>
      <w:r w:rsidRPr="00CA4934">
        <w:rPr>
          <w:rFonts w:ascii="Times New Roman" w:eastAsia="SchoolBookSanPin" w:hAnsi="Times New Roman"/>
          <w:sz w:val="28"/>
          <w:szCs w:val="28"/>
        </w:rPr>
        <w:t>(не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Поэзия второй половины XX – начала XXI века </w:t>
      </w:r>
      <w:r w:rsidRPr="00CA4934">
        <w:rPr>
          <w:rFonts w:ascii="Times New Roman" w:eastAsia="SchoolBookSanPin" w:hAnsi="Times New Roman"/>
          <w:sz w:val="28"/>
          <w:szCs w:val="28"/>
        </w:rPr>
        <w:t>(не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20.6.7. Зарубежная литература.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У. Шекспир. </w:t>
      </w:r>
      <w:r w:rsidRPr="00CA4934">
        <w:rPr>
          <w:rFonts w:ascii="Times New Roman" w:eastAsia="SchoolBookSanPin" w:hAnsi="Times New Roman"/>
          <w:sz w:val="28"/>
          <w:szCs w:val="28"/>
        </w:rPr>
        <w:t xml:space="preserve">Сонеты (один-два по выбору). Например, № 66 </w:t>
      </w:r>
      <w:r w:rsidRPr="00CA4934">
        <w:rPr>
          <w:rFonts w:ascii="Times New Roman" w:eastAsia="SchoolBookSanPin" w:hAnsi="Times New Roman"/>
          <w:position w:val="1"/>
          <w:sz w:val="28"/>
          <w:szCs w:val="28"/>
        </w:rPr>
        <w:t>«Измучась всем, я умереть хочу…», № 130 «Её глаза на звёзды не похожи…» и другие. Трагедия «Ромео и Джульетта» (фрагменты по выбору).</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Ж.-Б. Мольер. </w:t>
      </w:r>
      <w:r w:rsidRPr="00CA4934">
        <w:rPr>
          <w:rFonts w:ascii="Times New Roman" w:eastAsia="SchoolBookSanPin" w:hAnsi="Times New Roman"/>
          <w:sz w:val="28"/>
          <w:szCs w:val="28"/>
        </w:rPr>
        <w:t>Комедия «Мещанин во дворянстве» (фрагменты по выбору).</w:t>
      </w:r>
    </w:p>
    <w:p w:rsidR="004934D1" w:rsidRPr="00CA4934" w:rsidRDefault="004934D1" w:rsidP="004934D1">
      <w:pPr>
        <w:spacing w:after="0" w:line="353" w:lineRule="auto"/>
        <w:ind w:firstLine="709"/>
        <w:rPr>
          <w:rFonts w:ascii="Times New Roman" w:eastAsia="OfficinaSansBoldITC" w:hAnsi="Times New Roman"/>
          <w:sz w:val="28"/>
          <w:szCs w:val="28"/>
        </w:rPr>
      </w:pPr>
      <w:r w:rsidRPr="00CA4934">
        <w:rPr>
          <w:rFonts w:ascii="Times New Roman" w:eastAsia="OfficinaSansBoldITC" w:hAnsi="Times New Roman"/>
          <w:sz w:val="28"/>
          <w:szCs w:val="28"/>
        </w:rPr>
        <w:t>20.7. Содержание обучения в 9 классе.</w:t>
      </w:r>
    </w:p>
    <w:p w:rsidR="004934D1" w:rsidRPr="00CA4934" w:rsidRDefault="004934D1" w:rsidP="004934D1">
      <w:pPr>
        <w:tabs>
          <w:tab w:val="center" w:pos="5457"/>
        </w:tabs>
        <w:spacing w:after="0" w:line="353"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20.7.1. Древнерусская литература.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 «Слово о полку Игореве».</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20.7.2. Литература XVIII века.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М.В. Ломоносов </w:t>
      </w:r>
      <w:r w:rsidRPr="00CA4934">
        <w:rPr>
          <w:rFonts w:ascii="Times New Roman" w:eastAsia="SchoolBookSanPin" w:hAnsi="Times New Roman"/>
          <w:sz w:val="28"/>
          <w:szCs w:val="28"/>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Г.Р. Державин. </w:t>
      </w:r>
      <w:r w:rsidRPr="00CA4934">
        <w:rPr>
          <w:rFonts w:ascii="Times New Roman" w:eastAsia="SchoolBookSanPin" w:hAnsi="Times New Roman"/>
          <w:sz w:val="28"/>
          <w:szCs w:val="28"/>
        </w:rPr>
        <w:t xml:space="preserve">Стихотворения (два по выбору). Например, </w:t>
      </w:r>
      <w:r w:rsidRPr="00CA4934">
        <w:rPr>
          <w:rFonts w:ascii="Times New Roman" w:eastAsia="SchoolBookSanPin" w:hAnsi="Times New Roman"/>
          <w:position w:val="1"/>
          <w:sz w:val="28"/>
          <w:szCs w:val="28"/>
        </w:rPr>
        <w:t>«Властителям и судиям», «Памятник» и другие.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Н.М. Карамзин. </w:t>
      </w:r>
      <w:r w:rsidRPr="00CA4934">
        <w:rPr>
          <w:rFonts w:ascii="Times New Roman" w:eastAsia="SchoolBookSanPin" w:hAnsi="Times New Roman"/>
          <w:sz w:val="28"/>
          <w:szCs w:val="28"/>
        </w:rPr>
        <w:t>Повесть «Бедная Лиза».</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20.7.3. Литература первой половины XIX века.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lastRenderedPageBreak/>
        <w:t>20.7.4.1. </w:t>
      </w:r>
      <w:r w:rsidRPr="00CA4934">
        <w:rPr>
          <w:rFonts w:ascii="Times New Roman" w:eastAsia="SchoolBookSanPin" w:hAnsi="Times New Roman"/>
          <w:bCs/>
          <w:sz w:val="28"/>
          <w:szCs w:val="28"/>
        </w:rPr>
        <w:t xml:space="preserve">В.А. Жуковский. </w:t>
      </w:r>
      <w:r w:rsidRPr="00CA4934">
        <w:rPr>
          <w:rFonts w:ascii="Times New Roman" w:eastAsia="SchoolBookSanPin" w:hAnsi="Times New Roman"/>
          <w:sz w:val="28"/>
          <w:szCs w:val="28"/>
        </w:rPr>
        <w:t>Баллады, элегии (одна-две по выбору). Например, «Светлана», «Невыразимое», «Море» и другие.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20.7.4.2. </w:t>
      </w:r>
      <w:r w:rsidRPr="00CA4934">
        <w:rPr>
          <w:rFonts w:ascii="Times New Roman" w:eastAsia="SchoolBookSanPin" w:hAnsi="Times New Roman"/>
          <w:bCs/>
          <w:sz w:val="28"/>
          <w:szCs w:val="28"/>
        </w:rPr>
        <w:t xml:space="preserve">А.С. Грибоедов. </w:t>
      </w:r>
      <w:r w:rsidRPr="00CA4934">
        <w:rPr>
          <w:rFonts w:ascii="Times New Roman" w:eastAsia="SchoolBookSanPin" w:hAnsi="Times New Roman"/>
          <w:sz w:val="28"/>
          <w:szCs w:val="28"/>
        </w:rPr>
        <w:t>Комедия «Горе от ума».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20.7.4.3. </w:t>
      </w:r>
      <w:r w:rsidRPr="00CA4934">
        <w:rPr>
          <w:rFonts w:ascii="Times New Roman" w:eastAsia="SchoolBookSanPin" w:hAnsi="Times New Roman"/>
          <w:bCs/>
          <w:sz w:val="28"/>
          <w:szCs w:val="28"/>
        </w:rPr>
        <w:t xml:space="preserve">Поэзия пушкинской эпохи. </w:t>
      </w:r>
      <w:r w:rsidRPr="00CA4934">
        <w:rPr>
          <w:rFonts w:ascii="Times New Roman" w:eastAsia="SchoolBookSanPin" w:hAnsi="Times New Roman"/>
          <w:sz w:val="28"/>
          <w:szCs w:val="28"/>
        </w:rPr>
        <w:t>К.Н. Батюшков, А.А. Дельвиг, Н.М. Языков, Е.А. Баратынский (не менее трёх стихотворений по выбору).</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20.7.4.4. </w:t>
      </w:r>
      <w:r w:rsidRPr="00CA4934">
        <w:rPr>
          <w:rFonts w:ascii="Times New Roman" w:eastAsia="SchoolBookSanPin" w:hAnsi="Times New Roman"/>
          <w:bCs/>
          <w:sz w:val="28"/>
          <w:szCs w:val="28"/>
        </w:rPr>
        <w:t xml:space="preserve">А.С. Пушкин. </w:t>
      </w:r>
      <w:r w:rsidRPr="00CA4934">
        <w:rPr>
          <w:rFonts w:ascii="Times New Roman" w:eastAsia="SchoolBookSanPin" w:hAnsi="Times New Roman"/>
          <w:sz w:val="28"/>
          <w:szCs w:val="28"/>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20.7.4.5. </w:t>
      </w:r>
      <w:r w:rsidRPr="00CA4934">
        <w:rPr>
          <w:rFonts w:ascii="Times New Roman" w:eastAsia="SchoolBookSanPin" w:hAnsi="Times New Roman"/>
          <w:bCs/>
          <w:sz w:val="28"/>
          <w:szCs w:val="28"/>
        </w:rPr>
        <w:t xml:space="preserve">М.Ю. Лермонтов. </w:t>
      </w:r>
      <w:r w:rsidRPr="00CA4934">
        <w:rPr>
          <w:rFonts w:ascii="Times New Roman" w:eastAsia="SchoolBookSanPin" w:hAnsi="Times New Roman"/>
          <w:sz w:val="28"/>
          <w:szCs w:val="28"/>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w:t>
      </w:r>
      <w:r w:rsidRPr="00CA4934">
        <w:rPr>
          <w:rFonts w:ascii="Times New Roman" w:eastAsia="SchoolBookSanPin" w:hAnsi="Times New Roman"/>
          <w:position w:val="1"/>
          <w:sz w:val="28"/>
          <w:szCs w:val="28"/>
        </w:rPr>
        <w:t>«Нет,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20.7.4.6. </w:t>
      </w:r>
      <w:r w:rsidRPr="00CA4934">
        <w:rPr>
          <w:rFonts w:ascii="Times New Roman" w:eastAsia="SchoolBookSanPin" w:hAnsi="Times New Roman"/>
          <w:bCs/>
          <w:sz w:val="28"/>
          <w:szCs w:val="28"/>
        </w:rPr>
        <w:t xml:space="preserve">Н.В. Гоголь. </w:t>
      </w:r>
      <w:r w:rsidRPr="00CA4934">
        <w:rPr>
          <w:rFonts w:ascii="Times New Roman" w:eastAsia="SchoolBookSanPin" w:hAnsi="Times New Roman"/>
          <w:sz w:val="28"/>
          <w:szCs w:val="28"/>
        </w:rPr>
        <w:t>Поэма «Мёртвые души».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20.7.4.7. </w:t>
      </w:r>
      <w:r w:rsidRPr="00CA4934">
        <w:rPr>
          <w:rFonts w:ascii="Times New Roman" w:eastAsia="SchoolBookSanPin" w:hAnsi="Times New Roman"/>
          <w:bCs/>
          <w:sz w:val="28"/>
          <w:szCs w:val="28"/>
        </w:rPr>
        <w:t xml:space="preserve">Отечественная проза первой половины XIX в. </w:t>
      </w:r>
      <w:r w:rsidRPr="00CA4934">
        <w:rPr>
          <w:rFonts w:ascii="Times New Roman" w:eastAsia="SchoolBookSanPin" w:hAnsi="Times New Roman"/>
          <w:sz w:val="28"/>
          <w:szCs w:val="28"/>
        </w:rPr>
        <w:t>(одно произведение по выбору). Например, произведения: А. Погорельский «Лафертовская маковница», А.А. Бестужева-Марлинский «Часы и зеркало», А.И. Герцен «Кто виноват?» (главы по выбору) и другие.</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20.7.5. Зарубежная литература.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Данте </w:t>
      </w:r>
      <w:r w:rsidRPr="00CA4934">
        <w:rPr>
          <w:rFonts w:ascii="Times New Roman" w:eastAsia="SchoolBookSanPin" w:hAnsi="Times New Roman"/>
          <w:sz w:val="28"/>
          <w:szCs w:val="28"/>
        </w:rPr>
        <w:t>«Божественная комедия» (не менее двух фрагментов по выбору).</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У. Шекспир. </w:t>
      </w:r>
      <w:r w:rsidRPr="00CA4934">
        <w:rPr>
          <w:rFonts w:ascii="Times New Roman" w:eastAsia="SchoolBookSanPin" w:hAnsi="Times New Roman"/>
          <w:sz w:val="28"/>
          <w:szCs w:val="28"/>
        </w:rPr>
        <w:t>Трагедия «Гамлет» (фрагменты по выбору).</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И. Гёте. </w:t>
      </w:r>
      <w:r w:rsidRPr="00CA4934">
        <w:rPr>
          <w:rFonts w:ascii="Times New Roman" w:eastAsia="SchoolBookSanPin" w:hAnsi="Times New Roman"/>
          <w:sz w:val="28"/>
          <w:szCs w:val="28"/>
        </w:rPr>
        <w:t>Трагедия «Фауст» (не менее двух фрагментов по выбору).</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lastRenderedPageBreak/>
        <w:t xml:space="preserve">Д. Байрон. </w:t>
      </w:r>
      <w:r w:rsidRPr="00CA4934">
        <w:rPr>
          <w:rFonts w:ascii="Times New Roman" w:eastAsia="SchoolBookSanPin" w:hAnsi="Times New Roman"/>
          <w:sz w:val="28"/>
          <w:szCs w:val="28"/>
        </w:rPr>
        <w:t xml:space="preserve">Стихотворения (одно по выбору). Например, </w:t>
      </w:r>
      <w:r w:rsidRPr="00CA4934">
        <w:rPr>
          <w:rFonts w:ascii="Times New Roman" w:eastAsia="SchoolBookSanPin" w:hAnsi="Times New Roman"/>
          <w:position w:val="1"/>
          <w:sz w:val="28"/>
          <w:szCs w:val="28"/>
        </w:rPr>
        <w:t>«Душа моя мрачна. Скорей, певец, скорей!..», «Прощание Наполеона» и другие Поэма «Паломничество Чайльд-Гарольда»</w:t>
      </w:r>
      <w:r w:rsidRPr="00CA4934">
        <w:rPr>
          <w:rFonts w:ascii="Times New Roman" w:eastAsia="SchoolBookSanPin" w:hAnsi="Times New Roman"/>
          <w:sz w:val="28"/>
          <w:szCs w:val="28"/>
        </w:rPr>
        <w:t xml:space="preserve"> (</w:t>
      </w:r>
      <w:r w:rsidRPr="00CA4934">
        <w:rPr>
          <w:rFonts w:ascii="Times New Roman" w:eastAsia="SchoolBookSanPin" w:hAnsi="Times New Roman"/>
          <w:position w:val="1"/>
          <w:sz w:val="28"/>
          <w:szCs w:val="28"/>
        </w:rPr>
        <w:t>не менее одного фрагмента по выбору).</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Зарубежная проза первой половины XIX в. </w:t>
      </w:r>
      <w:r w:rsidRPr="00CA4934">
        <w:rPr>
          <w:rFonts w:ascii="Times New Roman" w:eastAsia="SchoolBookSanPin" w:hAnsi="Times New Roman"/>
          <w:sz w:val="28"/>
          <w:szCs w:val="28"/>
        </w:rPr>
        <w:t>(одно произведение по выбору). Например, произведения Э. Гофмана, В. Гюго, В. Скотта и другие.</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20.8. Планируемые результаты освоения программы по литературе на уровне основного общего образования.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20.8.1. Личностные результаты освоения </w:t>
      </w:r>
      <w:r w:rsidRPr="00CA4934">
        <w:rPr>
          <w:rFonts w:ascii="Times New Roman" w:eastAsia="OfficinaSansBoldITC" w:hAnsi="Times New Roman"/>
          <w:sz w:val="28"/>
          <w:szCs w:val="28"/>
        </w:rPr>
        <w:t>программы по литературе на уровне основного общего образования</w:t>
      </w:r>
      <w:r w:rsidRPr="00CA4934">
        <w:rPr>
          <w:rFonts w:ascii="Times New Roman" w:eastAsia="SchoolBookSanPin" w:hAnsi="Times New Roman"/>
          <w:sz w:val="28"/>
          <w:szCs w:val="28"/>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20.8.2.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bCs/>
          <w:position w:val="1"/>
          <w:sz w:val="28"/>
          <w:szCs w:val="28"/>
        </w:rPr>
        <w:t xml:space="preserve">1) гражданского воспитания: </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2) патриотического воспитания: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3) духовно-нравственного воспитания: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4) эстетического воспитания: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осознание важности художественной литературы и культуры как средства коммуникации и самовыражения; </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5) физического воспитания, формирования культуры здоровья и эмоционального благополучия:</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r w:rsidRPr="00CA4934">
        <w:rPr>
          <w:rFonts w:ascii="Times New Roman" w:eastAsia="SchoolBookSanPin" w:hAnsi="Times New Roman"/>
          <w:position w:val="1"/>
          <w:sz w:val="28"/>
          <w:szCs w:val="28"/>
        </w:rPr>
        <w:t>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6) трудового воспитания: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установка на активное участие в решении практических задач (в рамках семьи, образовательной организации, населенного пункта, родного края) </w:t>
      </w:r>
      <w:r w:rsidRPr="00CA4934">
        <w:rPr>
          <w:rFonts w:ascii="Times New Roman" w:eastAsia="SchoolBookSanPin" w:hAnsi="Times New Roman"/>
          <w:sz w:val="28"/>
          <w:szCs w:val="28"/>
        </w:rPr>
        <w:lastRenderedPageBreak/>
        <w:t>технологической и социальной направленности, способность инициировать, планировать и самостоятельно выполнять такого рода деятельность;</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7) экологического воспитания: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4934D1" w:rsidRPr="00CA4934" w:rsidRDefault="004934D1" w:rsidP="004934D1">
      <w:pPr>
        <w:spacing w:after="0" w:line="353"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8) ценности научного познания:</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w:t>
      </w:r>
      <w:r w:rsidRPr="00CA4934">
        <w:rPr>
          <w:rFonts w:ascii="Times New Roman" w:eastAsia="SchoolBookSanPin" w:hAnsi="Times New Roman"/>
          <w:sz w:val="28"/>
          <w:szCs w:val="28"/>
        </w:rPr>
        <w:lastRenderedPageBreak/>
        <w:t xml:space="preserve">использованием изученных и самостоятельно прочитанных литературных произведений; </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9) обеспечение адаптации обучающегося к изменяющимся условиям социальной и природной среды:</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4934D1" w:rsidRPr="00CA4934" w:rsidRDefault="004934D1" w:rsidP="004934D1">
      <w:pPr>
        <w:spacing w:after="0" w:line="353" w:lineRule="auto"/>
        <w:ind w:firstLine="709"/>
        <w:jc w:val="both"/>
        <w:rPr>
          <w:rFonts w:ascii="Times New Roman" w:eastAsia="SchoolBookSanPin" w:hAnsi="Times New Roman"/>
          <w:bCs/>
          <w:sz w:val="28"/>
          <w:szCs w:val="28"/>
        </w:rPr>
      </w:pPr>
      <w:r w:rsidRPr="00CA4934">
        <w:rPr>
          <w:rFonts w:ascii="Times New Roman" w:eastAsia="SchoolBookSanPin" w:hAnsi="Times New Roman"/>
          <w:sz w:val="28"/>
          <w:szCs w:val="28"/>
        </w:rPr>
        <w:t xml:space="preserve">20.8.3. В результате изучения литературы на уровне основного общего образования у обучающегося будут сформированы </w:t>
      </w:r>
      <w:r w:rsidRPr="00CA4934">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20.8.3.1. </w:t>
      </w:r>
      <w:r w:rsidRPr="00CA4934">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Pr="00CA4934">
        <w:rPr>
          <w:rFonts w:ascii="Times New Roman" w:eastAsia="SchoolBookSanPin" w:hAnsi="Times New Roman"/>
          <w:bCs/>
          <w:sz w:val="28"/>
          <w:szCs w:val="28"/>
        </w:rPr>
        <w:t>познавательных универсальных учебных действий</w:t>
      </w:r>
      <w:r w:rsidRPr="00CA4934">
        <w:rPr>
          <w:rFonts w:ascii="Times New Roman" w:eastAsia="SchoolBookSanPin" w:hAnsi="Times New Roman"/>
          <w:sz w:val="28"/>
          <w:szCs w:val="28"/>
        </w:rPr>
        <w:t>:</w:t>
      </w:r>
    </w:p>
    <w:p w:rsidR="004934D1" w:rsidRPr="00CA4934" w:rsidRDefault="004934D1" w:rsidP="004934D1">
      <w:pPr>
        <w:pStyle w:val="affb"/>
        <w:spacing w:line="353" w:lineRule="auto"/>
        <w:ind w:left="0" w:firstLine="709"/>
        <w:rPr>
          <w:sz w:val="28"/>
          <w:szCs w:val="28"/>
          <w:lang w:val="ru-RU"/>
        </w:rPr>
      </w:pPr>
      <w:r w:rsidRPr="00CA4934">
        <w:rPr>
          <w:rFonts w:eastAsia="SchoolBookSanPin"/>
          <w:sz w:val="28"/>
          <w:szCs w:val="28"/>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4934D1" w:rsidRPr="00CA4934" w:rsidRDefault="004934D1" w:rsidP="004934D1">
      <w:pPr>
        <w:pStyle w:val="affb"/>
        <w:spacing w:line="353" w:lineRule="auto"/>
        <w:ind w:left="0" w:firstLine="709"/>
        <w:rPr>
          <w:sz w:val="28"/>
          <w:szCs w:val="28"/>
          <w:lang w:val="ru-RU"/>
        </w:rPr>
      </w:pPr>
      <w:r w:rsidRPr="00CA4934">
        <w:rPr>
          <w:sz w:val="28"/>
          <w:szCs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4934D1" w:rsidRPr="00CA4934" w:rsidRDefault="004934D1" w:rsidP="004934D1">
      <w:pPr>
        <w:pStyle w:val="affb"/>
        <w:spacing w:line="353" w:lineRule="auto"/>
        <w:ind w:left="0" w:firstLine="709"/>
        <w:rPr>
          <w:sz w:val="28"/>
          <w:szCs w:val="28"/>
          <w:lang w:val="ru-RU"/>
        </w:rPr>
      </w:pPr>
      <w:r w:rsidRPr="00CA4934">
        <w:rPr>
          <w:sz w:val="28"/>
          <w:szCs w:val="28"/>
          <w:lang w:val="ru-RU"/>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4934D1" w:rsidRPr="00CA4934" w:rsidRDefault="004934D1" w:rsidP="004934D1">
      <w:pPr>
        <w:pStyle w:val="affb"/>
        <w:spacing w:line="353" w:lineRule="auto"/>
        <w:ind w:left="0" w:firstLine="709"/>
        <w:rPr>
          <w:sz w:val="28"/>
          <w:szCs w:val="28"/>
          <w:lang w:val="ru-RU"/>
        </w:rPr>
      </w:pPr>
      <w:r w:rsidRPr="00CA4934">
        <w:rPr>
          <w:rFonts w:eastAsia="SchoolBookSanPin"/>
          <w:sz w:val="28"/>
          <w:szCs w:val="28"/>
          <w:lang w:val="ru-RU"/>
        </w:rPr>
        <w:t>выявлять дефициты информации, данных, необходимых для решения поставленной учебной задачи;</w:t>
      </w:r>
    </w:p>
    <w:p w:rsidR="004934D1" w:rsidRPr="00CA4934" w:rsidRDefault="004934D1" w:rsidP="004934D1">
      <w:pPr>
        <w:pStyle w:val="affb"/>
        <w:spacing w:line="353" w:lineRule="auto"/>
        <w:ind w:left="0" w:firstLine="709"/>
        <w:rPr>
          <w:sz w:val="28"/>
          <w:szCs w:val="28"/>
          <w:lang w:val="ru-RU"/>
        </w:rPr>
      </w:pPr>
      <w:r w:rsidRPr="00CA4934">
        <w:rPr>
          <w:rFonts w:eastAsia="SchoolBookSanPin"/>
          <w:sz w:val="28"/>
          <w:szCs w:val="28"/>
          <w:lang w:val="ru-RU"/>
        </w:rPr>
        <w:lastRenderedPageBreak/>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4934D1" w:rsidRPr="00CA4934" w:rsidRDefault="004934D1" w:rsidP="004934D1">
      <w:pPr>
        <w:pStyle w:val="affb"/>
        <w:spacing w:line="353" w:lineRule="auto"/>
        <w:ind w:left="0" w:firstLine="709"/>
        <w:rPr>
          <w:sz w:val="28"/>
          <w:szCs w:val="28"/>
          <w:lang w:val="ru-RU"/>
        </w:rPr>
      </w:pPr>
      <w:r w:rsidRPr="00CA4934">
        <w:rPr>
          <w:rFonts w:eastAsia="SchoolBookSanPin"/>
          <w:sz w:val="28"/>
          <w:szCs w:val="28"/>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20.8.3.2. </w:t>
      </w:r>
      <w:r w:rsidRPr="00CA4934">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Pr="00CA4934">
        <w:rPr>
          <w:rFonts w:ascii="Times New Roman" w:eastAsia="SchoolBookSanPin" w:hAnsi="Times New Roman"/>
          <w:bCs/>
          <w:sz w:val="28"/>
          <w:szCs w:val="28"/>
        </w:rPr>
        <w:t>познавательных универсальных учебных действий</w:t>
      </w:r>
      <w:r w:rsidRPr="00CA4934">
        <w:rPr>
          <w:rFonts w:ascii="Times New Roman" w:eastAsia="SchoolBookSanPin" w:hAnsi="Times New Roman"/>
          <w:sz w:val="28"/>
          <w:szCs w:val="28"/>
        </w:rPr>
        <w:t>:</w:t>
      </w:r>
    </w:p>
    <w:p w:rsidR="004934D1" w:rsidRPr="00CA4934" w:rsidRDefault="004934D1" w:rsidP="004934D1">
      <w:pPr>
        <w:pStyle w:val="affb"/>
        <w:spacing w:line="353" w:lineRule="auto"/>
        <w:ind w:left="0" w:firstLine="709"/>
        <w:rPr>
          <w:sz w:val="28"/>
          <w:szCs w:val="28"/>
          <w:lang w:val="ru-RU"/>
        </w:rPr>
      </w:pPr>
      <w:r w:rsidRPr="00CA4934">
        <w:rPr>
          <w:rFonts w:eastAsia="SchoolBookSanPin"/>
          <w:sz w:val="28"/>
          <w:szCs w:val="28"/>
          <w:lang w:val="ru-RU"/>
        </w:rPr>
        <w:t>использовать вопросы как исследовательский инструмент познания в литературном образовании;</w:t>
      </w:r>
    </w:p>
    <w:p w:rsidR="004934D1" w:rsidRPr="00CA4934" w:rsidRDefault="004934D1" w:rsidP="004934D1">
      <w:pPr>
        <w:pStyle w:val="affb"/>
        <w:spacing w:line="353" w:lineRule="auto"/>
        <w:ind w:left="0" w:firstLine="709"/>
        <w:rPr>
          <w:sz w:val="28"/>
          <w:szCs w:val="28"/>
          <w:lang w:val="ru-RU"/>
        </w:rPr>
      </w:pPr>
      <w:r w:rsidRPr="00CA4934">
        <w:rPr>
          <w:rFonts w:eastAsia="SchoolBookSanPin"/>
          <w:sz w:val="28"/>
          <w:szCs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934D1" w:rsidRPr="00CA4934" w:rsidRDefault="004934D1" w:rsidP="004934D1">
      <w:pPr>
        <w:pStyle w:val="affb"/>
        <w:spacing w:line="353" w:lineRule="auto"/>
        <w:ind w:left="0" w:firstLine="709"/>
        <w:rPr>
          <w:sz w:val="28"/>
          <w:szCs w:val="28"/>
          <w:lang w:val="ru-RU"/>
        </w:rPr>
      </w:pPr>
      <w:r w:rsidRPr="00CA4934">
        <w:rPr>
          <w:rFonts w:eastAsia="SchoolBookSanPin"/>
          <w:sz w:val="28"/>
          <w:szCs w:val="28"/>
          <w:lang w:val="ru-RU"/>
        </w:rPr>
        <w:t>формировать гипотезу об истинности собственных суждений и суждений других, аргументировать свою позицию, мнение;</w:t>
      </w:r>
    </w:p>
    <w:p w:rsidR="004934D1" w:rsidRPr="00CA4934" w:rsidRDefault="004934D1" w:rsidP="004934D1">
      <w:pPr>
        <w:pStyle w:val="affb"/>
        <w:spacing w:line="353" w:lineRule="auto"/>
        <w:ind w:left="0" w:firstLine="709"/>
        <w:rPr>
          <w:sz w:val="28"/>
          <w:szCs w:val="28"/>
          <w:lang w:val="ru-RU"/>
        </w:rPr>
      </w:pPr>
      <w:r w:rsidRPr="00CA4934">
        <w:rPr>
          <w:rFonts w:eastAsia="SchoolBookSanPin"/>
          <w:sz w:val="28"/>
          <w:szCs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4934D1" w:rsidRPr="00CA4934" w:rsidRDefault="004934D1" w:rsidP="004934D1">
      <w:pPr>
        <w:pStyle w:val="affb"/>
        <w:spacing w:line="353" w:lineRule="auto"/>
        <w:ind w:left="0" w:firstLine="709"/>
        <w:rPr>
          <w:sz w:val="28"/>
          <w:szCs w:val="28"/>
          <w:lang w:val="ru-RU"/>
        </w:rPr>
      </w:pPr>
      <w:r w:rsidRPr="00CA4934">
        <w:rPr>
          <w:rFonts w:eastAsia="SchoolBookSanPin"/>
          <w:sz w:val="28"/>
          <w:szCs w:val="28"/>
          <w:lang w:val="ru-RU"/>
        </w:rPr>
        <w:t>оценивать на применимость и достоверность информацию, полученную в ходе исследования (эксперимента);</w:t>
      </w:r>
    </w:p>
    <w:p w:rsidR="004934D1" w:rsidRPr="00CA4934" w:rsidRDefault="004934D1" w:rsidP="004934D1">
      <w:pPr>
        <w:pStyle w:val="affb"/>
        <w:spacing w:line="353" w:lineRule="auto"/>
        <w:ind w:left="0" w:firstLine="709"/>
        <w:rPr>
          <w:sz w:val="28"/>
          <w:szCs w:val="28"/>
          <w:lang w:val="ru-RU"/>
        </w:rPr>
      </w:pPr>
      <w:r w:rsidRPr="00CA4934">
        <w:rPr>
          <w:rFonts w:eastAsia="SchoolBookSanPi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934D1" w:rsidRPr="00CA4934" w:rsidRDefault="004934D1" w:rsidP="004934D1">
      <w:pPr>
        <w:pStyle w:val="affb"/>
        <w:spacing w:line="353" w:lineRule="auto"/>
        <w:ind w:left="0" w:firstLine="709"/>
        <w:rPr>
          <w:sz w:val="28"/>
          <w:szCs w:val="28"/>
          <w:lang w:val="ru-RU"/>
        </w:rPr>
      </w:pPr>
      <w:r w:rsidRPr="00CA4934">
        <w:rPr>
          <w:rFonts w:eastAsia="SchoolBookSanPin"/>
          <w:sz w:val="28"/>
          <w:szCs w:val="28"/>
          <w:lang w:val="ru-RU"/>
        </w:rPr>
        <w:t xml:space="preserve">прогнозировать возможное дальнейшее развитие событий и их последствия в аналогичных или сходных ситуациях, а также выдвигать </w:t>
      </w:r>
      <w:r w:rsidRPr="00CA4934">
        <w:rPr>
          <w:rFonts w:eastAsia="SchoolBookSanPin"/>
          <w:sz w:val="28"/>
          <w:szCs w:val="28"/>
          <w:lang w:val="ru-RU"/>
        </w:rPr>
        <w:lastRenderedPageBreak/>
        <w:t>предположения об их развитии в новых условиях и контекстах, в том числе в литературных произведениях.</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20.8.3.3. </w:t>
      </w:r>
      <w:r w:rsidRPr="00CA4934">
        <w:rPr>
          <w:rFonts w:ascii="Times New Roman" w:eastAsia="SchoolBookSanPin" w:hAnsi="Times New Roman"/>
          <w:sz w:val="28"/>
          <w:szCs w:val="28"/>
        </w:rPr>
        <w:t xml:space="preserve">У обучающегося будут сформированы умения работать с информацией как часть </w:t>
      </w:r>
      <w:r w:rsidRPr="00CA4934">
        <w:rPr>
          <w:rFonts w:ascii="Times New Roman" w:eastAsia="SchoolBookSanPin" w:hAnsi="Times New Roman"/>
          <w:bCs/>
          <w:sz w:val="28"/>
          <w:szCs w:val="28"/>
        </w:rPr>
        <w:t>познавательных универсальных учебных действий</w:t>
      </w:r>
      <w:r w:rsidRPr="00CA4934">
        <w:rPr>
          <w:rFonts w:ascii="Times New Roman" w:eastAsia="SchoolBookSanPin" w:hAnsi="Times New Roman"/>
          <w:sz w:val="28"/>
          <w:szCs w:val="28"/>
        </w:rPr>
        <w:t>:</w:t>
      </w:r>
    </w:p>
    <w:p w:rsidR="004934D1" w:rsidRPr="00CA4934" w:rsidRDefault="004934D1" w:rsidP="004934D1">
      <w:pPr>
        <w:pStyle w:val="affb"/>
        <w:spacing w:line="353" w:lineRule="auto"/>
        <w:ind w:left="0" w:firstLine="709"/>
        <w:rPr>
          <w:sz w:val="28"/>
          <w:szCs w:val="28"/>
          <w:lang w:val="ru-RU"/>
        </w:rPr>
      </w:pPr>
      <w:r w:rsidRPr="00CA4934">
        <w:rPr>
          <w:rFonts w:eastAsia="SchoolBookSanPin"/>
          <w:sz w:val="28"/>
          <w:szCs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4934D1" w:rsidRPr="00CA4934" w:rsidRDefault="004934D1" w:rsidP="004934D1">
      <w:pPr>
        <w:pStyle w:val="affb"/>
        <w:spacing w:line="353" w:lineRule="auto"/>
        <w:ind w:left="0" w:firstLine="709"/>
        <w:rPr>
          <w:sz w:val="28"/>
          <w:szCs w:val="28"/>
          <w:lang w:val="ru-RU"/>
        </w:rPr>
      </w:pPr>
      <w:r w:rsidRPr="00CA4934">
        <w:rPr>
          <w:rFonts w:eastAsia="SchoolBookSanPin"/>
          <w:sz w:val="28"/>
          <w:szCs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4934D1" w:rsidRPr="00CA4934" w:rsidRDefault="004934D1" w:rsidP="004934D1">
      <w:pPr>
        <w:pStyle w:val="affb"/>
        <w:spacing w:line="353" w:lineRule="auto"/>
        <w:ind w:left="0" w:firstLine="709"/>
        <w:rPr>
          <w:sz w:val="28"/>
          <w:szCs w:val="28"/>
          <w:lang w:val="ru-RU"/>
        </w:rPr>
      </w:pPr>
      <w:r w:rsidRPr="00CA4934">
        <w:rPr>
          <w:rFonts w:eastAsia="SchoolBookSanPi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4934D1" w:rsidRPr="00CA4934" w:rsidRDefault="004934D1" w:rsidP="004934D1">
      <w:pPr>
        <w:pStyle w:val="affb"/>
        <w:spacing w:line="353" w:lineRule="auto"/>
        <w:ind w:left="0" w:firstLine="709"/>
        <w:rPr>
          <w:sz w:val="28"/>
          <w:szCs w:val="28"/>
          <w:lang w:val="ru-RU"/>
        </w:rPr>
      </w:pPr>
      <w:r w:rsidRPr="00CA4934">
        <w:rPr>
          <w:rFonts w:eastAsia="SchoolBookSanPin"/>
          <w:sz w:val="28"/>
          <w:szCs w:val="28"/>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4934D1" w:rsidRPr="00CA4934" w:rsidRDefault="004934D1" w:rsidP="004934D1">
      <w:pPr>
        <w:pStyle w:val="affb"/>
        <w:spacing w:line="353" w:lineRule="auto"/>
        <w:ind w:left="0" w:firstLine="709"/>
        <w:rPr>
          <w:sz w:val="28"/>
          <w:szCs w:val="28"/>
          <w:lang w:val="ru-RU"/>
        </w:rPr>
      </w:pPr>
      <w:r w:rsidRPr="00CA4934">
        <w:rPr>
          <w:rFonts w:eastAsia="SchoolBookSanPin"/>
          <w:sz w:val="28"/>
          <w:szCs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4934D1" w:rsidRPr="00CA4934" w:rsidRDefault="004934D1" w:rsidP="004934D1">
      <w:pPr>
        <w:pStyle w:val="affb"/>
        <w:spacing w:line="353" w:lineRule="auto"/>
        <w:ind w:left="0" w:firstLine="709"/>
        <w:rPr>
          <w:sz w:val="28"/>
          <w:szCs w:val="28"/>
          <w:lang w:val="ru-RU"/>
        </w:rPr>
      </w:pPr>
      <w:r w:rsidRPr="00CA4934">
        <w:rPr>
          <w:rFonts w:eastAsia="SchoolBookSanPin"/>
          <w:sz w:val="28"/>
          <w:szCs w:val="28"/>
          <w:lang w:val="ru-RU"/>
        </w:rPr>
        <w:t>эффективно запоминать и систематизировать эту информацию.</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20.8.3.4. </w:t>
      </w:r>
      <w:r w:rsidRPr="00CA4934">
        <w:rPr>
          <w:rFonts w:ascii="Times New Roman" w:eastAsia="SchoolBookSanPin" w:hAnsi="Times New Roman"/>
          <w:sz w:val="28"/>
          <w:szCs w:val="28"/>
        </w:rPr>
        <w:t xml:space="preserve">У обучающегося будут сформированы умения общения как часть </w:t>
      </w:r>
      <w:r w:rsidRPr="00CA4934">
        <w:rPr>
          <w:rFonts w:ascii="Times New Roman" w:eastAsia="SchoolBookSanPin" w:hAnsi="Times New Roman"/>
          <w:bCs/>
          <w:sz w:val="28"/>
          <w:szCs w:val="28"/>
        </w:rPr>
        <w:t>коммуникативных универсальных учебных действий</w:t>
      </w:r>
      <w:r w:rsidRPr="00CA4934">
        <w:rPr>
          <w:rFonts w:ascii="Times New Roman" w:eastAsia="SchoolBookSanPin" w:hAnsi="Times New Roman"/>
          <w:sz w:val="28"/>
          <w:szCs w:val="28"/>
        </w:rPr>
        <w:t>:</w:t>
      </w:r>
    </w:p>
    <w:p w:rsidR="004934D1" w:rsidRPr="00CA4934" w:rsidRDefault="004934D1" w:rsidP="004934D1">
      <w:pPr>
        <w:pStyle w:val="affb"/>
        <w:spacing w:line="353" w:lineRule="auto"/>
        <w:ind w:left="0" w:firstLine="709"/>
        <w:rPr>
          <w:rFonts w:eastAsia="SchoolBookSanPin"/>
          <w:sz w:val="28"/>
          <w:szCs w:val="28"/>
          <w:lang w:val="ru-RU"/>
        </w:rPr>
      </w:pPr>
      <w:r w:rsidRPr="00CA4934">
        <w:rPr>
          <w:rFonts w:eastAsia="SchoolBookSanPin"/>
          <w:sz w:val="28"/>
          <w:szCs w:val="28"/>
          <w:lang w:val="ru-RU"/>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4934D1" w:rsidRPr="00CA4934" w:rsidRDefault="004934D1" w:rsidP="004934D1">
      <w:pPr>
        <w:pStyle w:val="affb"/>
        <w:spacing w:line="353" w:lineRule="auto"/>
        <w:ind w:left="0" w:firstLine="709"/>
        <w:rPr>
          <w:rFonts w:eastAsia="SchoolBookSanPin"/>
          <w:sz w:val="28"/>
          <w:szCs w:val="28"/>
          <w:lang w:val="ru-RU"/>
        </w:rPr>
      </w:pPr>
      <w:r w:rsidRPr="00CA4934">
        <w:rPr>
          <w:rFonts w:eastAsia="SchoolBookSanPin"/>
          <w:sz w:val="28"/>
          <w:szCs w:val="28"/>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4934D1" w:rsidRPr="00CA4934" w:rsidRDefault="004934D1" w:rsidP="004934D1">
      <w:pPr>
        <w:pStyle w:val="affb"/>
        <w:spacing w:line="353" w:lineRule="auto"/>
        <w:ind w:left="0" w:firstLine="709"/>
        <w:rPr>
          <w:rFonts w:eastAsia="SchoolBookSanPin"/>
          <w:sz w:val="28"/>
          <w:szCs w:val="28"/>
          <w:lang w:val="ru-RU"/>
        </w:rPr>
      </w:pPr>
      <w:r w:rsidRPr="00CA4934">
        <w:rPr>
          <w:rFonts w:eastAsia="SchoolBookSanPin"/>
          <w:sz w:val="28"/>
          <w:szCs w:val="28"/>
          <w:lang w:val="ru-RU"/>
        </w:rPr>
        <w:lastRenderedPageBreak/>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4934D1" w:rsidRPr="00CA4934" w:rsidRDefault="004934D1" w:rsidP="004934D1">
      <w:pPr>
        <w:pStyle w:val="affb"/>
        <w:spacing w:line="353" w:lineRule="auto"/>
        <w:ind w:left="0" w:firstLine="709"/>
        <w:rPr>
          <w:rFonts w:eastAsia="SchoolBookSanPin"/>
          <w:sz w:val="28"/>
          <w:szCs w:val="28"/>
          <w:lang w:val="ru-RU"/>
        </w:rPr>
      </w:pPr>
      <w:r w:rsidRPr="00CA4934">
        <w:rPr>
          <w:rFonts w:eastAsia="SchoolBookSanPin"/>
          <w:sz w:val="28"/>
          <w:szCs w:val="28"/>
          <w:lang w:val="ru-RU"/>
        </w:rPr>
        <w:t xml:space="preserve">публично представлять результаты выполненного опыта (литературоведческого эксперимента, исследования, проекта); </w:t>
      </w:r>
    </w:p>
    <w:p w:rsidR="004934D1" w:rsidRPr="00CA4934" w:rsidRDefault="004934D1" w:rsidP="004934D1">
      <w:pPr>
        <w:pStyle w:val="affb"/>
        <w:spacing w:line="353" w:lineRule="auto"/>
        <w:ind w:left="0" w:firstLine="709"/>
        <w:rPr>
          <w:sz w:val="28"/>
          <w:szCs w:val="28"/>
          <w:lang w:val="ru-RU"/>
        </w:rPr>
      </w:pPr>
      <w:r w:rsidRPr="00CA4934">
        <w:rPr>
          <w:rFonts w:eastAsia="SchoolBookSanPi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20.8.3.5. </w:t>
      </w:r>
      <w:r w:rsidRPr="00CA4934">
        <w:rPr>
          <w:rFonts w:ascii="Times New Roman" w:eastAsia="SchoolBookSanPin" w:hAnsi="Times New Roman"/>
          <w:sz w:val="28"/>
          <w:szCs w:val="28"/>
        </w:rPr>
        <w:t xml:space="preserve">У обучающегося будут сформированы умения самоорганизации как части </w:t>
      </w:r>
      <w:r w:rsidRPr="00CA4934">
        <w:rPr>
          <w:rFonts w:ascii="Times New Roman" w:eastAsia="SchoolBookSanPin" w:hAnsi="Times New Roman"/>
          <w:bCs/>
          <w:sz w:val="28"/>
          <w:szCs w:val="28"/>
        </w:rPr>
        <w:t>регулятивных универсальных учебных действий</w:t>
      </w:r>
      <w:r w:rsidRPr="00CA4934">
        <w:rPr>
          <w:rFonts w:ascii="Times New Roman" w:eastAsia="SchoolBookSanPin" w:hAnsi="Times New Roman"/>
          <w:sz w:val="28"/>
          <w:szCs w:val="28"/>
        </w:rPr>
        <w:t>:</w:t>
      </w:r>
    </w:p>
    <w:p w:rsidR="004934D1" w:rsidRPr="00CA4934" w:rsidRDefault="004934D1" w:rsidP="004934D1">
      <w:pPr>
        <w:pStyle w:val="affb"/>
        <w:spacing w:line="353" w:lineRule="auto"/>
        <w:ind w:left="0" w:firstLine="709"/>
        <w:rPr>
          <w:rFonts w:eastAsia="SchoolBookSanPin"/>
          <w:sz w:val="28"/>
          <w:szCs w:val="28"/>
          <w:lang w:val="ru-RU"/>
        </w:rPr>
      </w:pPr>
      <w:r w:rsidRPr="00CA4934">
        <w:rPr>
          <w:rFonts w:eastAsia="SchoolBookSanPin"/>
          <w:sz w:val="28"/>
          <w:szCs w:val="28"/>
          <w:lang w:val="ru-RU"/>
        </w:rPr>
        <w:t xml:space="preserve">выявлять проблемы для решения в учебных и жизненных ситуациях, анализируя ситуации, изображённые в художественной литературе; </w:t>
      </w:r>
    </w:p>
    <w:p w:rsidR="004934D1" w:rsidRPr="00CA4934" w:rsidRDefault="004934D1" w:rsidP="004934D1">
      <w:pPr>
        <w:pStyle w:val="affb"/>
        <w:spacing w:line="353" w:lineRule="auto"/>
        <w:ind w:left="0" w:firstLine="709"/>
        <w:rPr>
          <w:rFonts w:eastAsia="SchoolBookSanPin"/>
          <w:sz w:val="28"/>
          <w:szCs w:val="28"/>
          <w:lang w:val="ru-RU"/>
        </w:rPr>
      </w:pPr>
      <w:r w:rsidRPr="00CA4934">
        <w:rPr>
          <w:rFonts w:eastAsia="SchoolBookSanPin"/>
          <w:sz w:val="28"/>
          <w:szCs w:val="28"/>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4934D1" w:rsidRPr="00CA4934" w:rsidRDefault="004934D1" w:rsidP="004934D1">
      <w:pPr>
        <w:pStyle w:val="affb"/>
        <w:spacing w:line="353" w:lineRule="auto"/>
        <w:ind w:left="0" w:firstLine="709"/>
        <w:rPr>
          <w:rFonts w:eastAsia="SchoolBookSanPin"/>
          <w:sz w:val="28"/>
          <w:szCs w:val="28"/>
          <w:lang w:val="ru-RU"/>
        </w:rPr>
      </w:pPr>
      <w:r w:rsidRPr="00CA4934">
        <w:rPr>
          <w:rFonts w:eastAsia="SchoolBookSanPin"/>
          <w:sz w:val="28"/>
          <w:szCs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934D1" w:rsidRPr="00CA4934" w:rsidRDefault="004934D1" w:rsidP="004934D1">
      <w:pPr>
        <w:pStyle w:val="affb"/>
        <w:spacing w:line="353" w:lineRule="auto"/>
        <w:ind w:left="0" w:firstLine="709"/>
        <w:rPr>
          <w:sz w:val="28"/>
          <w:szCs w:val="28"/>
          <w:lang w:val="ru-RU"/>
        </w:rPr>
      </w:pPr>
      <w:r w:rsidRPr="00CA4934">
        <w:rPr>
          <w:rFonts w:eastAsia="SchoolBookSanPin"/>
          <w:sz w:val="28"/>
          <w:szCs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20.8.3.6. </w:t>
      </w:r>
      <w:r w:rsidRPr="00CA4934">
        <w:rPr>
          <w:rFonts w:ascii="Times New Roman" w:eastAsia="SchoolBookSanPin" w:hAnsi="Times New Roman"/>
          <w:sz w:val="28"/>
          <w:szCs w:val="28"/>
        </w:rPr>
        <w:t xml:space="preserve">У обучающегося будут сформированы умения самоконтроля, эмоционального интеллекта как части </w:t>
      </w:r>
      <w:r w:rsidRPr="00CA4934">
        <w:rPr>
          <w:rFonts w:ascii="Times New Roman" w:eastAsia="SchoolBookSanPin" w:hAnsi="Times New Roman"/>
          <w:bCs/>
          <w:sz w:val="28"/>
          <w:szCs w:val="28"/>
        </w:rPr>
        <w:t>регулятивных универсальных учебных действий</w:t>
      </w:r>
      <w:r w:rsidRPr="00CA4934">
        <w:rPr>
          <w:rFonts w:ascii="Times New Roman" w:eastAsia="SchoolBookSanPin" w:hAnsi="Times New Roman"/>
          <w:sz w:val="28"/>
          <w:szCs w:val="28"/>
        </w:rPr>
        <w:t>:</w:t>
      </w:r>
    </w:p>
    <w:p w:rsidR="004934D1" w:rsidRPr="00CA4934" w:rsidRDefault="004934D1" w:rsidP="004934D1">
      <w:pPr>
        <w:pStyle w:val="affb"/>
        <w:spacing w:line="353" w:lineRule="auto"/>
        <w:ind w:left="0" w:firstLine="709"/>
        <w:rPr>
          <w:rFonts w:eastAsia="SchoolBookSanPin"/>
          <w:sz w:val="28"/>
          <w:szCs w:val="28"/>
          <w:lang w:val="ru-RU"/>
        </w:rPr>
      </w:pPr>
      <w:r w:rsidRPr="00CA4934">
        <w:rPr>
          <w:rFonts w:eastAsia="SchoolBookSanPin"/>
          <w:sz w:val="28"/>
          <w:szCs w:val="28"/>
          <w:lang w:val="ru-RU"/>
        </w:rPr>
        <w:t xml:space="preserve">владеть способами самоконтроля, самомотивации и рефлексии в литературном образовании; </w:t>
      </w:r>
    </w:p>
    <w:p w:rsidR="004934D1" w:rsidRPr="00CA4934" w:rsidRDefault="004934D1" w:rsidP="004934D1">
      <w:pPr>
        <w:pStyle w:val="affb"/>
        <w:spacing w:line="353" w:lineRule="auto"/>
        <w:ind w:left="0" w:firstLine="709"/>
        <w:rPr>
          <w:rFonts w:eastAsia="SchoolBookSanPin"/>
          <w:sz w:val="28"/>
          <w:szCs w:val="28"/>
          <w:lang w:val="ru-RU"/>
        </w:rPr>
      </w:pPr>
      <w:r w:rsidRPr="00CA4934">
        <w:rPr>
          <w:rFonts w:eastAsia="SchoolBookSanPin"/>
          <w:sz w:val="28"/>
          <w:szCs w:val="28"/>
          <w:lang w:val="ru-RU"/>
        </w:rPr>
        <w:lastRenderedPageBreak/>
        <w:t xml:space="preserve">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4934D1" w:rsidRPr="00CA4934" w:rsidRDefault="004934D1" w:rsidP="004934D1">
      <w:pPr>
        <w:pStyle w:val="affb"/>
        <w:spacing w:line="353" w:lineRule="auto"/>
        <w:ind w:left="0" w:firstLine="709"/>
        <w:rPr>
          <w:sz w:val="28"/>
          <w:szCs w:val="28"/>
          <w:lang w:val="ru-RU"/>
        </w:rPr>
      </w:pPr>
      <w:r w:rsidRPr="00CA4934">
        <w:rPr>
          <w:rFonts w:eastAsia="SchoolBookSanPin"/>
          <w:sz w:val="28"/>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4934D1" w:rsidRPr="00CA4934" w:rsidRDefault="004934D1" w:rsidP="004934D1">
      <w:pPr>
        <w:pStyle w:val="affb"/>
        <w:spacing w:line="353" w:lineRule="auto"/>
        <w:ind w:left="0" w:firstLine="709"/>
        <w:rPr>
          <w:rFonts w:eastAsia="SchoolBookSanPin"/>
          <w:sz w:val="28"/>
          <w:szCs w:val="28"/>
          <w:lang w:val="ru-RU"/>
        </w:rPr>
      </w:pPr>
      <w:r w:rsidRPr="00CA4934">
        <w:rPr>
          <w:rFonts w:eastAsia="SchoolBookSanPin"/>
          <w:sz w:val="28"/>
          <w:szCs w:val="28"/>
          <w:lang w:val="ru-RU"/>
        </w:rPr>
        <w:t xml:space="preserve">развивать способность различать и называть собственные эмоции, управлять ими и эмоциями других; </w:t>
      </w:r>
    </w:p>
    <w:p w:rsidR="004934D1" w:rsidRPr="00CA4934" w:rsidRDefault="004934D1" w:rsidP="004934D1">
      <w:pPr>
        <w:pStyle w:val="affb"/>
        <w:spacing w:line="353" w:lineRule="auto"/>
        <w:ind w:left="0" w:firstLine="709"/>
        <w:rPr>
          <w:sz w:val="28"/>
          <w:szCs w:val="28"/>
          <w:lang w:val="ru-RU"/>
        </w:rPr>
      </w:pPr>
      <w:r w:rsidRPr="00CA4934">
        <w:rPr>
          <w:rFonts w:eastAsia="SchoolBookSanPin"/>
          <w:sz w:val="28"/>
          <w:szCs w:val="28"/>
          <w:lang w:val="ru-RU"/>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4934D1" w:rsidRPr="00CA4934" w:rsidRDefault="004934D1" w:rsidP="004934D1">
      <w:pPr>
        <w:pStyle w:val="affb"/>
        <w:spacing w:line="353" w:lineRule="auto"/>
        <w:ind w:left="0" w:firstLine="709"/>
        <w:rPr>
          <w:rFonts w:eastAsia="SchoolBookSanPin"/>
          <w:sz w:val="28"/>
          <w:szCs w:val="28"/>
          <w:lang w:val="ru-RU"/>
        </w:rPr>
      </w:pPr>
      <w:r w:rsidRPr="00CA4934">
        <w:rPr>
          <w:rFonts w:eastAsia="SchoolBookSanPin"/>
          <w:sz w:val="28"/>
          <w:szCs w:val="28"/>
          <w:lang w:val="ru-RU"/>
        </w:rPr>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rsidR="004934D1" w:rsidRPr="00CA4934" w:rsidRDefault="004934D1" w:rsidP="004934D1">
      <w:pPr>
        <w:pStyle w:val="affb"/>
        <w:spacing w:line="353" w:lineRule="auto"/>
        <w:ind w:left="0" w:firstLine="709"/>
        <w:rPr>
          <w:sz w:val="28"/>
          <w:szCs w:val="28"/>
          <w:lang w:val="ru-RU"/>
        </w:rPr>
      </w:pPr>
      <w:r w:rsidRPr="00CA4934">
        <w:rPr>
          <w:rFonts w:eastAsia="SchoolBookSanPin"/>
          <w:sz w:val="28"/>
          <w:szCs w:val="28"/>
          <w:lang w:val="ru-RU"/>
        </w:rPr>
        <w:t>принимать себя и других, не осуждая; проявлять открытость себе и другим; осознавать невозможность контролировать всё вокруг.</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20.8.3.7. </w:t>
      </w:r>
      <w:r w:rsidRPr="00CA4934">
        <w:rPr>
          <w:rFonts w:ascii="Times New Roman" w:eastAsia="SchoolBookSanPin" w:hAnsi="Times New Roman"/>
          <w:sz w:val="28"/>
          <w:szCs w:val="28"/>
        </w:rPr>
        <w:t>У обучающегося будут сформированы умения совместной деятельности:</w:t>
      </w:r>
    </w:p>
    <w:p w:rsidR="004934D1" w:rsidRPr="00CA4934" w:rsidRDefault="004934D1" w:rsidP="004934D1">
      <w:pPr>
        <w:pStyle w:val="affb"/>
        <w:spacing w:line="353" w:lineRule="auto"/>
        <w:ind w:left="0" w:firstLine="709"/>
        <w:rPr>
          <w:rFonts w:eastAsia="SchoolBookSanPin"/>
          <w:sz w:val="28"/>
          <w:szCs w:val="28"/>
          <w:lang w:val="ru-RU"/>
        </w:rPr>
      </w:pPr>
      <w:r w:rsidRPr="00CA4934">
        <w:rPr>
          <w:rFonts w:eastAsia="SchoolBookSanPin"/>
          <w:sz w:val="28"/>
          <w:szCs w:val="28"/>
          <w:lang w:val="ru-RU"/>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4934D1" w:rsidRPr="00CA4934" w:rsidRDefault="004934D1" w:rsidP="004934D1">
      <w:pPr>
        <w:pStyle w:val="affb"/>
        <w:spacing w:line="353" w:lineRule="auto"/>
        <w:ind w:left="0" w:firstLine="709"/>
        <w:rPr>
          <w:rFonts w:eastAsia="SchoolBookSanPin"/>
          <w:sz w:val="28"/>
          <w:szCs w:val="28"/>
          <w:lang w:val="ru-RU"/>
        </w:rPr>
      </w:pPr>
      <w:r w:rsidRPr="00CA4934">
        <w:rPr>
          <w:rFonts w:eastAsia="SchoolBookSanPin"/>
          <w:sz w:val="28"/>
          <w:szCs w:val="28"/>
          <w:lang w:val="ru-RU"/>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4934D1" w:rsidRPr="00CA4934" w:rsidRDefault="004934D1" w:rsidP="004934D1">
      <w:pPr>
        <w:pStyle w:val="affb"/>
        <w:spacing w:line="353" w:lineRule="auto"/>
        <w:ind w:left="0" w:firstLine="709"/>
        <w:rPr>
          <w:rFonts w:eastAsia="SchoolBookSanPin"/>
          <w:sz w:val="28"/>
          <w:szCs w:val="28"/>
          <w:lang w:val="ru-RU"/>
        </w:rPr>
      </w:pPr>
      <w:r w:rsidRPr="00CA4934">
        <w:rPr>
          <w:rFonts w:eastAsia="SchoolBookSanPin"/>
          <w:sz w:val="28"/>
          <w:szCs w:val="28"/>
          <w:lang w:val="ru-RU"/>
        </w:rPr>
        <w:lastRenderedPageBreak/>
        <w:t xml:space="preserve">обобщать мнения нескольких </w:t>
      </w:r>
      <w:r w:rsidRPr="00CA4934">
        <w:rPr>
          <w:sz w:val="28"/>
          <w:szCs w:val="28"/>
          <w:lang w:val="ru-RU"/>
        </w:rPr>
        <w:t>человек</w:t>
      </w:r>
      <w:r w:rsidRPr="00CA4934">
        <w:rPr>
          <w:rFonts w:eastAsia="SchoolBookSanPin"/>
          <w:sz w:val="28"/>
          <w:szCs w:val="28"/>
          <w:lang w:val="ru-RU"/>
        </w:rPr>
        <w:t xml:space="preserve">;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4934D1" w:rsidRPr="00CA4934" w:rsidRDefault="004934D1" w:rsidP="004934D1">
      <w:pPr>
        <w:pStyle w:val="affb"/>
        <w:spacing w:line="353" w:lineRule="auto"/>
        <w:ind w:left="0" w:firstLine="709"/>
        <w:rPr>
          <w:rFonts w:eastAsia="SchoolBookSanPin"/>
          <w:sz w:val="28"/>
          <w:szCs w:val="28"/>
          <w:lang w:val="ru-RU"/>
        </w:rPr>
      </w:pPr>
      <w:r w:rsidRPr="00CA4934">
        <w:rPr>
          <w:rFonts w:eastAsia="SchoolBookSanPi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20.8.</w:t>
      </w:r>
      <w:r w:rsidRPr="00CA4934">
        <w:rPr>
          <w:rFonts w:ascii="Times New Roman" w:eastAsia="SchoolBookSanPin" w:hAnsi="Times New Roman"/>
          <w:sz w:val="28"/>
          <w:szCs w:val="28"/>
        </w:rPr>
        <w:t>4. </w:t>
      </w:r>
      <w:r w:rsidRPr="00CA4934">
        <w:rPr>
          <w:rFonts w:ascii="Times New Roman" w:eastAsia="SchoolBookSanPin" w:hAnsi="Times New Roman"/>
          <w:bCs/>
          <w:sz w:val="28"/>
          <w:szCs w:val="28"/>
        </w:rPr>
        <w:t xml:space="preserve">Предметные результаты освоения программы по литературе на уровне основного общего образования </w:t>
      </w:r>
      <w:r w:rsidRPr="00CA4934">
        <w:rPr>
          <w:rFonts w:ascii="Times New Roman" w:eastAsia="SchoolBookSanPin" w:hAnsi="Times New Roman"/>
          <w:sz w:val="28"/>
          <w:szCs w:val="28"/>
        </w:rPr>
        <w:t>должны обеспечивать:</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4934D1" w:rsidRPr="00CA4934" w:rsidRDefault="004934D1" w:rsidP="004934D1">
      <w:pPr>
        <w:pStyle w:val="affb"/>
        <w:spacing w:line="353" w:lineRule="auto"/>
        <w:ind w:left="0" w:firstLine="709"/>
        <w:rPr>
          <w:sz w:val="28"/>
          <w:szCs w:val="28"/>
          <w:lang w:val="ru-RU"/>
        </w:rPr>
      </w:pPr>
      <w:r w:rsidRPr="00CA4934">
        <w:rPr>
          <w:rFonts w:eastAsia="SchoolBookSanPin"/>
          <w:sz w:val="28"/>
          <w:szCs w:val="28"/>
          <w:lang w:val="ru-RU"/>
        </w:rPr>
        <w:t xml:space="preserve">овладение умением анализировать произведение в единстве формы и содержания, определять тематику и проблематику произведения, родовую и </w:t>
      </w:r>
      <w:r w:rsidRPr="00CA4934">
        <w:rPr>
          <w:rFonts w:eastAsia="SchoolBookSanPin"/>
          <w:sz w:val="28"/>
          <w:szCs w:val="28"/>
          <w:lang w:val="ru-RU"/>
        </w:rPr>
        <w:lastRenderedPageBreak/>
        <w:t>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4934D1" w:rsidRPr="00CA4934" w:rsidRDefault="004934D1" w:rsidP="004934D1">
      <w:pPr>
        <w:pStyle w:val="affb"/>
        <w:spacing w:line="353" w:lineRule="auto"/>
        <w:ind w:left="0" w:firstLine="709"/>
        <w:rPr>
          <w:sz w:val="28"/>
          <w:szCs w:val="28"/>
          <w:lang w:val="ru-RU"/>
        </w:rPr>
      </w:pPr>
      <w:r w:rsidRPr="00CA4934">
        <w:rPr>
          <w:rFonts w:eastAsia="SchoolBookSanPin"/>
          <w:sz w:val="28"/>
          <w:szCs w:val="28"/>
          <w:lang w:val="ru-RU"/>
        </w:rPr>
        <w:t>овладение теоретико-литературными понятиямии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4934D1" w:rsidRPr="00CA4934" w:rsidRDefault="004934D1" w:rsidP="004934D1">
      <w:pPr>
        <w:pStyle w:val="affb"/>
        <w:spacing w:line="353" w:lineRule="auto"/>
        <w:ind w:left="0" w:firstLine="709"/>
        <w:rPr>
          <w:sz w:val="28"/>
          <w:szCs w:val="28"/>
          <w:lang w:val="ru-RU"/>
        </w:rPr>
      </w:pPr>
      <w:r w:rsidRPr="00CA4934">
        <w:rPr>
          <w:rFonts w:eastAsia="SchoolBookSanPin"/>
          <w:sz w:val="28"/>
          <w:szCs w:val="28"/>
          <w:lang w:val="ru-RU"/>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934D1" w:rsidRPr="00CA4934" w:rsidRDefault="004934D1" w:rsidP="004934D1">
      <w:pPr>
        <w:pStyle w:val="affb"/>
        <w:spacing w:line="353" w:lineRule="auto"/>
        <w:ind w:left="0" w:firstLine="709"/>
        <w:rPr>
          <w:sz w:val="28"/>
          <w:szCs w:val="28"/>
          <w:lang w:val="ru-RU"/>
        </w:rPr>
      </w:pPr>
      <w:r w:rsidRPr="00CA4934">
        <w:rPr>
          <w:rFonts w:eastAsia="SchoolBookSanPin"/>
          <w:sz w:val="28"/>
          <w:szCs w:val="28"/>
          <w:lang w:val="ru-RU"/>
        </w:rPr>
        <w:lastRenderedPageBreak/>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4934D1" w:rsidRPr="00CA4934" w:rsidRDefault="004934D1" w:rsidP="004934D1">
      <w:pPr>
        <w:pStyle w:val="affb"/>
        <w:spacing w:line="353" w:lineRule="auto"/>
        <w:ind w:left="0" w:firstLine="709"/>
        <w:rPr>
          <w:sz w:val="28"/>
          <w:szCs w:val="28"/>
          <w:lang w:val="ru-RU"/>
        </w:rPr>
      </w:pPr>
      <w:r w:rsidRPr="00CA4934">
        <w:rPr>
          <w:rFonts w:eastAsia="SchoolBookSanPin"/>
          <w:sz w:val="28"/>
          <w:szCs w:val="28"/>
          <w:lang w:val="ru-RU"/>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4934D1" w:rsidRPr="00CA4934" w:rsidRDefault="004934D1" w:rsidP="004934D1">
      <w:pPr>
        <w:pStyle w:val="affb"/>
        <w:spacing w:line="353" w:lineRule="auto"/>
        <w:ind w:left="0" w:firstLine="709"/>
        <w:rPr>
          <w:sz w:val="28"/>
          <w:szCs w:val="28"/>
          <w:lang w:val="ru-RU"/>
        </w:rPr>
      </w:pPr>
      <w:r w:rsidRPr="00CA4934">
        <w:rPr>
          <w:rFonts w:eastAsia="SchoolBookSanPin"/>
          <w:sz w:val="28"/>
          <w:szCs w:val="28"/>
          <w:lang w:val="ru-RU"/>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4)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8) овладение умениями самостоятельной интерпретации и оценки текстуально изученных художественных произведений древнерусской, </w:t>
      </w:r>
      <w:r w:rsidRPr="00CA4934">
        <w:rPr>
          <w:rFonts w:ascii="Times New Roman" w:eastAsia="SchoolBookSanPin" w:hAnsi="Times New Roman"/>
          <w:sz w:val="28"/>
          <w:szCs w:val="28"/>
        </w:rPr>
        <w:lastRenderedPageBreak/>
        <w:t xml:space="preserve">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w:t>
      </w:r>
      <w:r w:rsidRPr="00CA4934">
        <w:rPr>
          <w:rFonts w:ascii="Times New Roman" w:eastAsia="SchoolBookSanPin" w:hAnsi="Times New Roman"/>
          <w:sz w:val="28"/>
          <w:szCs w:val="28"/>
        </w:rPr>
        <w:lastRenderedPageBreak/>
        <w:t>Кузнецов, А.С. Кушнер, Б.Ш. Окуджава, Р.И. Рождественский, Н.М. Рубцов); Гомера, М. Сервантеса, У. Шекспира;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10) 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20.8.</w:t>
      </w:r>
      <w:r w:rsidRPr="00CA4934">
        <w:rPr>
          <w:rFonts w:ascii="Times New Roman" w:eastAsia="SchoolBookSanPin" w:hAnsi="Times New Roman"/>
          <w:sz w:val="28"/>
          <w:szCs w:val="28"/>
        </w:rPr>
        <w:t>5. </w:t>
      </w:r>
      <w:r w:rsidRPr="00CA4934">
        <w:rPr>
          <w:rFonts w:ascii="Times New Roman" w:eastAsia="OfficinaSansBoldITC" w:hAnsi="Times New Roman"/>
          <w:sz w:val="28"/>
          <w:szCs w:val="28"/>
        </w:rPr>
        <w:t>Предметные результаты изучения литературы. К</w:t>
      </w:r>
      <w:r w:rsidRPr="00CA4934">
        <w:rPr>
          <w:rFonts w:ascii="Times New Roman" w:eastAsia="SchoolBookSanPin" w:hAnsi="Times New Roman"/>
          <w:sz w:val="28"/>
          <w:szCs w:val="28"/>
        </w:rPr>
        <w:t xml:space="preserve"> концу обучения в </w:t>
      </w:r>
      <w:r w:rsidRPr="00CA4934">
        <w:rPr>
          <w:rFonts w:ascii="Times New Roman" w:eastAsia="SchoolBookSanPin" w:hAnsi="Times New Roman"/>
          <w:bCs/>
          <w:sz w:val="28"/>
          <w:szCs w:val="28"/>
        </w:rPr>
        <w:t xml:space="preserve">5 классе </w:t>
      </w:r>
      <w:r w:rsidRPr="00CA4934">
        <w:rPr>
          <w:rFonts w:ascii="Times New Roman" w:eastAsia="SchoolBookSanPin" w:hAnsi="Times New Roman"/>
          <w:sz w:val="28"/>
          <w:szCs w:val="28"/>
        </w:rPr>
        <w:t>обучающийся научится: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2) понимать, что литература — это вид искусства и что художественный текст отличается от текста научного, делового, публицистического;</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3) владеть элементарными умениями воспринимать, анализировать, интерпретировать и оценивать прочитанные произведения:</w:t>
      </w:r>
    </w:p>
    <w:p w:rsidR="004934D1" w:rsidRPr="00CA4934" w:rsidRDefault="004934D1" w:rsidP="004934D1">
      <w:pPr>
        <w:pStyle w:val="affb"/>
        <w:spacing w:line="353" w:lineRule="auto"/>
        <w:ind w:left="0" w:firstLine="709"/>
        <w:rPr>
          <w:sz w:val="28"/>
          <w:szCs w:val="28"/>
          <w:lang w:val="ru-RU"/>
        </w:rPr>
      </w:pPr>
      <w:r w:rsidRPr="00CA4934">
        <w:rPr>
          <w:rFonts w:eastAsia="SchoolBookSanPin"/>
          <w:sz w:val="28"/>
          <w:szCs w:val="28"/>
          <w:lang w:val="ru-RU"/>
        </w:rPr>
        <w:lastRenderedPageBreak/>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4934D1" w:rsidRPr="00CA4934" w:rsidRDefault="004934D1" w:rsidP="004934D1">
      <w:pPr>
        <w:pStyle w:val="affb"/>
        <w:spacing w:line="353" w:lineRule="auto"/>
        <w:ind w:left="0" w:firstLine="709"/>
        <w:rPr>
          <w:rFonts w:eastAsia="SchoolBookSanPin"/>
          <w:sz w:val="28"/>
          <w:szCs w:val="28"/>
          <w:lang w:val="ru-RU"/>
        </w:rPr>
      </w:pPr>
      <w:r w:rsidRPr="00CA4934">
        <w:rPr>
          <w:rFonts w:eastAsia="SchoolBookSanPin"/>
          <w:sz w:val="28"/>
          <w:szCs w:val="28"/>
          <w:lang w:val="ru-RU"/>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4934D1" w:rsidRPr="00CA4934" w:rsidRDefault="004934D1" w:rsidP="004934D1">
      <w:pPr>
        <w:pStyle w:val="affb"/>
        <w:spacing w:line="353" w:lineRule="auto"/>
        <w:ind w:left="0" w:firstLine="709"/>
        <w:rPr>
          <w:sz w:val="28"/>
          <w:szCs w:val="28"/>
          <w:lang w:val="ru-RU"/>
        </w:rPr>
      </w:pPr>
      <w:r w:rsidRPr="00CA4934">
        <w:rPr>
          <w:rFonts w:eastAsia="SchoolBookSanPin"/>
          <w:sz w:val="28"/>
          <w:szCs w:val="28"/>
          <w:lang w:val="ru-RU"/>
        </w:rPr>
        <w:t>сопоставлять темы и сюжеты произведений, образы персонажей;</w:t>
      </w:r>
    </w:p>
    <w:p w:rsidR="004934D1" w:rsidRPr="00CA4934" w:rsidRDefault="004934D1" w:rsidP="004934D1">
      <w:pPr>
        <w:pStyle w:val="affb"/>
        <w:spacing w:line="353" w:lineRule="auto"/>
        <w:ind w:left="0" w:firstLine="709"/>
        <w:rPr>
          <w:sz w:val="28"/>
          <w:szCs w:val="28"/>
          <w:lang w:val="ru-RU"/>
        </w:rPr>
      </w:pPr>
      <w:r w:rsidRPr="00CA4934">
        <w:rPr>
          <w:rFonts w:eastAsia="SchoolBookSanPin"/>
          <w:sz w:val="28"/>
          <w:szCs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7) создавать устные и письменные высказывания разных жанров объёмом не менее 70 слов (с учётом литературного развития обучающихся);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8) владеть начальными умениями интерпретации и оценки текстуально изученных произведений фольклора и литературы;</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10) 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20.8.</w:t>
      </w:r>
      <w:r w:rsidRPr="00CA4934">
        <w:rPr>
          <w:rFonts w:ascii="Times New Roman" w:eastAsia="SchoolBookSanPin" w:hAnsi="Times New Roman"/>
          <w:sz w:val="28"/>
          <w:szCs w:val="28"/>
        </w:rPr>
        <w:t>6. </w:t>
      </w:r>
      <w:r w:rsidRPr="00CA4934">
        <w:rPr>
          <w:rFonts w:ascii="Times New Roman" w:eastAsia="OfficinaSansBoldITC" w:hAnsi="Times New Roman"/>
          <w:sz w:val="28"/>
          <w:szCs w:val="28"/>
        </w:rPr>
        <w:t>Предметные результаты изучения литературы. К</w:t>
      </w:r>
      <w:r w:rsidRPr="00CA4934">
        <w:rPr>
          <w:rFonts w:ascii="Times New Roman" w:eastAsia="SchoolBookSanPin" w:hAnsi="Times New Roman"/>
          <w:sz w:val="28"/>
          <w:szCs w:val="28"/>
        </w:rPr>
        <w:t xml:space="preserve"> концу обучения в </w:t>
      </w:r>
      <w:r w:rsidRPr="00CA4934">
        <w:rPr>
          <w:rFonts w:ascii="Times New Roman" w:eastAsia="SchoolBookSanPin" w:hAnsi="Times New Roman"/>
          <w:bCs/>
          <w:sz w:val="28"/>
          <w:szCs w:val="28"/>
        </w:rPr>
        <w:t xml:space="preserve">6 классе </w:t>
      </w:r>
      <w:r w:rsidRPr="00CA4934">
        <w:rPr>
          <w:rFonts w:ascii="Times New Roman" w:eastAsia="SchoolBookSanPin" w:hAnsi="Times New Roman"/>
          <w:sz w:val="28"/>
          <w:szCs w:val="28"/>
        </w:rPr>
        <w:t>обучающийся научится: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4934D1" w:rsidRPr="00CA4934" w:rsidRDefault="004934D1" w:rsidP="004934D1">
      <w:pPr>
        <w:spacing w:after="0" w:line="353" w:lineRule="auto"/>
        <w:ind w:firstLine="709"/>
        <w:jc w:val="both"/>
        <w:rPr>
          <w:sz w:val="28"/>
          <w:szCs w:val="28"/>
        </w:rPr>
      </w:pPr>
      <w:r w:rsidRPr="00CA4934">
        <w:rPr>
          <w:rFonts w:ascii="Times New Roman" w:eastAsia="SchoolBookSanPin" w:hAnsi="Times New Roman"/>
          <w:sz w:val="28"/>
          <w:szCs w:val="28"/>
        </w:rPr>
        <w:t xml:space="preserve">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w:t>
      </w:r>
      <w:r w:rsidRPr="00CA4934">
        <w:rPr>
          <w:rFonts w:ascii="Times New Roman" w:eastAsia="SchoolBookSanPin" w:hAnsi="Times New Roman"/>
          <w:sz w:val="28"/>
          <w:szCs w:val="28"/>
        </w:rPr>
        <w:lastRenderedPageBreak/>
        <w:t>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4934D1" w:rsidRPr="00CA4934" w:rsidRDefault="004934D1" w:rsidP="004934D1">
      <w:pPr>
        <w:pStyle w:val="affb"/>
        <w:spacing w:line="353" w:lineRule="auto"/>
        <w:ind w:left="0" w:firstLine="709"/>
        <w:rPr>
          <w:sz w:val="28"/>
          <w:szCs w:val="28"/>
          <w:lang w:val="ru-RU"/>
        </w:rPr>
      </w:pPr>
      <w:r w:rsidRPr="00CA4934">
        <w:rPr>
          <w:rFonts w:eastAsia="SchoolBookSanPin"/>
          <w:sz w:val="28"/>
          <w:szCs w:val="28"/>
          <w:lang w:val="ru-RU"/>
        </w:rPr>
        <w:t>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4934D1" w:rsidRPr="00CA4934" w:rsidRDefault="004934D1" w:rsidP="004934D1">
      <w:pPr>
        <w:pStyle w:val="affb"/>
        <w:spacing w:line="353" w:lineRule="auto"/>
        <w:ind w:left="0" w:firstLine="709"/>
        <w:rPr>
          <w:sz w:val="28"/>
          <w:szCs w:val="28"/>
          <w:lang w:val="ru-RU"/>
        </w:rPr>
      </w:pPr>
      <w:r w:rsidRPr="00CA4934">
        <w:rPr>
          <w:rFonts w:eastAsia="SchoolBookSanPin"/>
          <w:sz w:val="28"/>
          <w:szCs w:val="28"/>
          <w:lang w:val="ru-RU"/>
        </w:rPr>
        <w:t>5) выделять в произведениях элементы художественной формы и обнаруживать связи между ними;</w:t>
      </w:r>
    </w:p>
    <w:p w:rsidR="004934D1" w:rsidRPr="00CA4934" w:rsidRDefault="004934D1" w:rsidP="004934D1">
      <w:pPr>
        <w:pStyle w:val="affb"/>
        <w:spacing w:line="353" w:lineRule="auto"/>
        <w:ind w:left="0" w:firstLine="709"/>
        <w:rPr>
          <w:sz w:val="28"/>
          <w:szCs w:val="28"/>
          <w:lang w:val="ru-RU"/>
        </w:rPr>
      </w:pPr>
      <w:r w:rsidRPr="00CA4934">
        <w:rPr>
          <w:rFonts w:eastAsia="SchoolBookSanPin"/>
          <w:sz w:val="28"/>
          <w:szCs w:val="28"/>
          <w:lang w:val="ru-RU"/>
        </w:rPr>
        <w:t>6)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4934D1" w:rsidRPr="00CA4934" w:rsidRDefault="004934D1" w:rsidP="004934D1">
      <w:pPr>
        <w:pStyle w:val="affb"/>
        <w:spacing w:line="353" w:lineRule="auto"/>
        <w:ind w:left="0" w:firstLine="709"/>
        <w:rPr>
          <w:rFonts w:eastAsia="SchoolBookSanPin"/>
          <w:sz w:val="28"/>
          <w:szCs w:val="28"/>
          <w:lang w:val="ru-RU"/>
        </w:rPr>
      </w:pPr>
      <w:r w:rsidRPr="00CA4934">
        <w:rPr>
          <w:rFonts w:eastAsia="SchoolBookSanPin"/>
          <w:sz w:val="28"/>
          <w:szCs w:val="28"/>
          <w:lang w:val="ru-RU"/>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10) участвовать в беседе и диалоге о прочитанном произведении, давать аргументированную оценку прочитанному;</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11) 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14) 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20.8.</w:t>
      </w:r>
      <w:r w:rsidRPr="00CA4934">
        <w:rPr>
          <w:rFonts w:ascii="Times New Roman" w:eastAsia="SchoolBookSanPin" w:hAnsi="Times New Roman"/>
          <w:sz w:val="28"/>
          <w:szCs w:val="28"/>
        </w:rPr>
        <w:t>7. </w:t>
      </w:r>
      <w:r w:rsidRPr="00CA4934">
        <w:rPr>
          <w:rFonts w:ascii="Times New Roman" w:eastAsia="OfficinaSansBoldITC" w:hAnsi="Times New Roman"/>
          <w:sz w:val="28"/>
          <w:szCs w:val="28"/>
        </w:rPr>
        <w:t>Предметные результаты изучения литературы. К</w:t>
      </w:r>
      <w:r w:rsidRPr="00CA4934">
        <w:rPr>
          <w:rFonts w:ascii="Times New Roman" w:eastAsia="SchoolBookSanPin" w:hAnsi="Times New Roman"/>
          <w:sz w:val="28"/>
          <w:szCs w:val="28"/>
        </w:rPr>
        <w:t xml:space="preserve"> концу обучения в </w:t>
      </w:r>
      <w:r w:rsidRPr="00CA4934">
        <w:rPr>
          <w:rFonts w:ascii="Times New Roman" w:eastAsia="SchoolBookSanPin" w:hAnsi="Times New Roman"/>
          <w:bCs/>
          <w:sz w:val="28"/>
          <w:szCs w:val="28"/>
        </w:rPr>
        <w:t xml:space="preserve">7 классе </w:t>
      </w:r>
      <w:r w:rsidRPr="00CA4934">
        <w:rPr>
          <w:rFonts w:ascii="Times New Roman" w:eastAsia="SchoolBookSanPin" w:hAnsi="Times New Roman"/>
          <w:sz w:val="28"/>
          <w:szCs w:val="28"/>
        </w:rPr>
        <w:t>обучающийся научится: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4934D1" w:rsidRPr="00CA4934" w:rsidRDefault="004934D1" w:rsidP="004934D1">
      <w:pPr>
        <w:pStyle w:val="affb"/>
        <w:spacing w:line="353" w:lineRule="auto"/>
        <w:ind w:left="0" w:firstLine="709"/>
        <w:rPr>
          <w:sz w:val="28"/>
          <w:szCs w:val="28"/>
          <w:lang w:val="ru-RU"/>
        </w:rPr>
      </w:pPr>
      <w:r w:rsidRPr="00CA4934">
        <w:rPr>
          <w:rFonts w:eastAsia="SchoolBookSanPin"/>
          <w:sz w:val="28"/>
          <w:szCs w:val="28"/>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4934D1" w:rsidRPr="00CA4934" w:rsidRDefault="004934D1" w:rsidP="004934D1">
      <w:pPr>
        <w:pStyle w:val="affb"/>
        <w:spacing w:line="353" w:lineRule="auto"/>
        <w:ind w:left="0" w:firstLine="709"/>
        <w:rPr>
          <w:sz w:val="28"/>
          <w:szCs w:val="28"/>
          <w:lang w:val="ru-RU"/>
        </w:rPr>
      </w:pPr>
      <w:r w:rsidRPr="00CA4934">
        <w:rPr>
          <w:rFonts w:eastAsia="SchoolBookSanPin"/>
          <w:sz w:val="28"/>
          <w:szCs w:val="28"/>
          <w:lang w:val="ru-RU"/>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w:t>
      </w:r>
      <w:r w:rsidRPr="00CA4934">
        <w:rPr>
          <w:rFonts w:eastAsia="SchoolBookSanPin"/>
          <w:sz w:val="28"/>
          <w:szCs w:val="28"/>
          <w:lang w:val="ru-RU"/>
        </w:rPr>
        <w:lastRenderedPageBreak/>
        <w:t>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4934D1" w:rsidRPr="00CA4934" w:rsidRDefault="004934D1" w:rsidP="004934D1">
      <w:pPr>
        <w:pStyle w:val="affb"/>
        <w:spacing w:line="353" w:lineRule="auto"/>
        <w:ind w:left="0" w:firstLine="709"/>
        <w:rPr>
          <w:sz w:val="28"/>
          <w:szCs w:val="28"/>
          <w:lang w:val="ru-RU"/>
        </w:rPr>
      </w:pPr>
      <w:r w:rsidRPr="00CA4934">
        <w:rPr>
          <w:rFonts w:eastAsia="SchoolBookSanPin"/>
          <w:sz w:val="28"/>
          <w:szCs w:val="28"/>
          <w:lang w:val="ru-RU"/>
        </w:rPr>
        <w:t>выделять в произведениях элементы художественной формы и обнаруживать связи между ними;</w:t>
      </w:r>
    </w:p>
    <w:p w:rsidR="004934D1" w:rsidRPr="00CA4934" w:rsidRDefault="004934D1" w:rsidP="004934D1">
      <w:pPr>
        <w:pStyle w:val="affb"/>
        <w:spacing w:line="353" w:lineRule="auto"/>
        <w:ind w:left="0" w:firstLine="709"/>
        <w:rPr>
          <w:sz w:val="28"/>
          <w:szCs w:val="28"/>
          <w:lang w:val="ru-RU"/>
        </w:rPr>
      </w:pPr>
      <w:r w:rsidRPr="00CA4934">
        <w:rPr>
          <w:rFonts w:eastAsia="SchoolBookSanPin"/>
          <w:sz w:val="28"/>
          <w:szCs w:val="28"/>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4934D1" w:rsidRPr="00CA4934" w:rsidRDefault="004934D1" w:rsidP="004934D1">
      <w:pPr>
        <w:pStyle w:val="affb"/>
        <w:spacing w:line="353" w:lineRule="auto"/>
        <w:ind w:left="0" w:firstLine="709"/>
        <w:rPr>
          <w:sz w:val="28"/>
          <w:szCs w:val="28"/>
          <w:lang w:val="ru-RU"/>
        </w:rPr>
      </w:pPr>
      <w:r w:rsidRPr="00CA493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7) создавать устные и письменные высказывания разных жанров (объёмом не менее </w:t>
      </w:r>
      <w:r w:rsidR="00CD1496">
        <w:rPr>
          <w:rFonts w:ascii="Times New Roman" w:eastAsia="SchoolBookSanPin" w:hAnsi="Times New Roman"/>
          <w:sz w:val="28"/>
          <w:szCs w:val="28"/>
        </w:rPr>
        <w:t>24</w:t>
      </w:r>
      <w:r w:rsidRPr="00CA4934">
        <w:rPr>
          <w:rFonts w:ascii="Times New Roman" w:eastAsia="SchoolBookSanPin" w:hAnsi="Times New Roman"/>
          <w:sz w:val="28"/>
          <w:szCs w:val="28"/>
        </w:rPr>
        <w:t xml:space="preserve"> слов), писать сочинение-рассуждение по заданной теме с использованием прочитанных произведений, под руководством учителя </w:t>
      </w:r>
      <w:r w:rsidRPr="00CA4934">
        <w:rPr>
          <w:rFonts w:ascii="Times New Roman" w:eastAsia="SchoolBookSanPin" w:hAnsi="Times New Roman"/>
          <w:sz w:val="28"/>
          <w:szCs w:val="28"/>
        </w:rPr>
        <w:lastRenderedPageBreak/>
        <w:t>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10) 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20.8.</w:t>
      </w:r>
      <w:r w:rsidRPr="00CA4934">
        <w:rPr>
          <w:rFonts w:ascii="Times New Roman" w:eastAsia="SchoolBookSanPin" w:hAnsi="Times New Roman"/>
          <w:sz w:val="28"/>
          <w:szCs w:val="28"/>
        </w:rPr>
        <w:t>8. </w:t>
      </w:r>
      <w:r w:rsidRPr="00CA4934">
        <w:rPr>
          <w:rFonts w:ascii="Times New Roman" w:eastAsia="OfficinaSansBoldITC" w:hAnsi="Times New Roman"/>
          <w:sz w:val="28"/>
          <w:szCs w:val="28"/>
        </w:rPr>
        <w:t>Предметные результаты изучения литературы. К</w:t>
      </w:r>
      <w:r w:rsidRPr="00CA4934">
        <w:rPr>
          <w:rFonts w:ascii="Times New Roman" w:eastAsia="SchoolBookSanPin" w:hAnsi="Times New Roman"/>
          <w:sz w:val="28"/>
          <w:szCs w:val="28"/>
        </w:rPr>
        <w:t xml:space="preserve"> концу обучения в </w:t>
      </w:r>
      <w:r w:rsidRPr="00CA4934">
        <w:rPr>
          <w:rFonts w:ascii="Times New Roman" w:eastAsia="SchoolBookSanPin" w:hAnsi="Times New Roman"/>
          <w:bCs/>
          <w:sz w:val="28"/>
          <w:szCs w:val="28"/>
        </w:rPr>
        <w:t xml:space="preserve">8 классе </w:t>
      </w:r>
      <w:r w:rsidRPr="00CA4934">
        <w:rPr>
          <w:rFonts w:ascii="Times New Roman" w:eastAsia="SchoolBookSanPin" w:hAnsi="Times New Roman"/>
          <w:sz w:val="28"/>
          <w:szCs w:val="28"/>
        </w:rPr>
        <w:t>обучающийся научится: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4934D1" w:rsidRPr="00CA4934" w:rsidRDefault="004934D1" w:rsidP="004934D1">
      <w:pPr>
        <w:pStyle w:val="affb"/>
        <w:spacing w:line="353" w:lineRule="auto"/>
        <w:ind w:left="0" w:firstLine="709"/>
        <w:rPr>
          <w:sz w:val="28"/>
          <w:szCs w:val="28"/>
          <w:lang w:val="ru-RU"/>
        </w:rPr>
      </w:pPr>
      <w:r w:rsidRPr="00CA4934">
        <w:rPr>
          <w:rFonts w:eastAsia="SchoolBookSanPin"/>
          <w:sz w:val="28"/>
          <w:szCs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4934D1" w:rsidRPr="00CA4934" w:rsidRDefault="004934D1" w:rsidP="004934D1">
      <w:pPr>
        <w:pStyle w:val="affb"/>
        <w:spacing w:line="353" w:lineRule="auto"/>
        <w:ind w:left="0" w:firstLine="709"/>
        <w:rPr>
          <w:sz w:val="28"/>
          <w:szCs w:val="28"/>
          <w:lang w:val="ru-RU"/>
        </w:rPr>
      </w:pPr>
      <w:r w:rsidRPr="00CA4934">
        <w:rPr>
          <w:rFonts w:eastAsia="SchoolBookSanPin"/>
          <w:sz w:val="28"/>
          <w:szCs w:val="28"/>
          <w:lang w:val="ru-RU"/>
        </w:rP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w:t>
      </w:r>
      <w:r w:rsidRPr="00CA4934">
        <w:rPr>
          <w:rFonts w:eastAsia="SchoolBookSanPin"/>
          <w:sz w:val="28"/>
          <w:szCs w:val="28"/>
          <w:lang w:val="ru-RU"/>
        </w:rPr>
        <w:lastRenderedPageBreak/>
        <w:t>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4934D1" w:rsidRPr="00CA4934" w:rsidRDefault="004934D1" w:rsidP="004934D1">
      <w:pPr>
        <w:pStyle w:val="affb"/>
        <w:spacing w:line="353" w:lineRule="auto"/>
        <w:ind w:left="0" w:firstLine="709"/>
        <w:rPr>
          <w:sz w:val="28"/>
          <w:szCs w:val="28"/>
          <w:lang w:val="ru-RU"/>
        </w:rPr>
      </w:pPr>
      <w:r w:rsidRPr="00CA4934">
        <w:rPr>
          <w:rFonts w:eastAsia="SchoolBookSanPin"/>
          <w:sz w:val="28"/>
          <w:szCs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934D1" w:rsidRPr="00CA4934" w:rsidRDefault="004934D1" w:rsidP="004934D1">
      <w:pPr>
        <w:pStyle w:val="affb"/>
        <w:spacing w:line="353" w:lineRule="auto"/>
        <w:ind w:left="0" w:firstLine="709"/>
        <w:rPr>
          <w:sz w:val="28"/>
          <w:szCs w:val="28"/>
          <w:lang w:val="ru-RU"/>
        </w:rPr>
      </w:pPr>
      <w:r w:rsidRPr="00CA4934">
        <w:rPr>
          <w:rFonts w:eastAsia="SchoolBookSanPin"/>
          <w:sz w:val="28"/>
          <w:szCs w:val="28"/>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4934D1" w:rsidRPr="00CA4934" w:rsidRDefault="004934D1" w:rsidP="004934D1">
      <w:pPr>
        <w:pStyle w:val="affb"/>
        <w:spacing w:line="353" w:lineRule="auto"/>
        <w:ind w:left="0" w:firstLine="709"/>
        <w:rPr>
          <w:sz w:val="28"/>
          <w:szCs w:val="28"/>
          <w:lang w:val="ru-RU"/>
        </w:rPr>
      </w:pPr>
      <w:r w:rsidRPr="00CA4934">
        <w:rPr>
          <w:rFonts w:eastAsia="SchoolBookSanPin"/>
          <w:sz w:val="28"/>
          <w:szCs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934D1" w:rsidRPr="00CA4934" w:rsidRDefault="004934D1" w:rsidP="004934D1">
      <w:pPr>
        <w:pStyle w:val="affb"/>
        <w:spacing w:line="353" w:lineRule="auto"/>
        <w:ind w:left="0" w:firstLine="709"/>
        <w:rPr>
          <w:sz w:val="28"/>
          <w:szCs w:val="28"/>
          <w:lang w:val="ru-RU"/>
        </w:rPr>
      </w:pPr>
      <w:r w:rsidRPr="00CA4934">
        <w:rPr>
          <w:rFonts w:eastAsia="SchoolBookSanPin"/>
          <w:sz w:val="28"/>
          <w:szCs w:val="28"/>
          <w:lang w:val="ru-RU"/>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934D1" w:rsidRPr="00CA4934" w:rsidRDefault="004934D1" w:rsidP="004934D1">
      <w:pPr>
        <w:spacing w:after="0" w:line="353"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sz w:val="28"/>
          <w:szCs w:val="28"/>
        </w:rPr>
        <w:lastRenderedPageBreak/>
        <w:t xml:space="preserve">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w:t>
      </w:r>
      <w:r w:rsidRPr="00CA4934">
        <w:rPr>
          <w:rFonts w:ascii="Times New Roman" w:eastAsia="SchoolBookSanPin" w:hAnsi="Times New Roman"/>
          <w:position w:val="1"/>
          <w:sz w:val="28"/>
          <w:szCs w:val="28"/>
        </w:rPr>
        <w:t>вопросы к тексту; пересказывать сюжет;</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4934D1" w:rsidRPr="00CA4934" w:rsidRDefault="004934D1" w:rsidP="004934D1">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8) 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11)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20.8.</w:t>
      </w:r>
      <w:r w:rsidRPr="00CA4934">
        <w:rPr>
          <w:rFonts w:ascii="Times New Roman" w:eastAsia="SchoolBookSanPin" w:hAnsi="Times New Roman"/>
          <w:sz w:val="28"/>
          <w:szCs w:val="28"/>
        </w:rPr>
        <w:t>9. </w:t>
      </w:r>
      <w:r w:rsidRPr="00CA4934">
        <w:rPr>
          <w:rFonts w:ascii="Times New Roman" w:eastAsia="OfficinaSansBoldITC" w:hAnsi="Times New Roman"/>
          <w:sz w:val="28"/>
          <w:szCs w:val="28"/>
        </w:rPr>
        <w:t>Предметные результаты изучения литературы. К</w:t>
      </w:r>
      <w:r w:rsidRPr="00CA4934">
        <w:rPr>
          <w:rFonts w:ascii="Times New Roman" w:eastAsia="SchoolBookSanPin" w:hAnsi="Times New Roman"/>
          <w:sz w:val="28"/>
          <w:szCs w:val="28"/>
        </w:rPr>
        <w:t xml:space="preserve"> концу обучения в </w:t>
      </w:r>
      <w:r w:rsidRPr="00CA4934">
        <w:rPr>
          <w:rFonts w:ascii="Times New Roman" w:eastAsia="SchoolBookSanPin" w:hAnsi="Times New Roman"/>
          <w:bCs/>
          <w:sz w:val="28"/>
          <w:szCs w:val="28"/>
        </w:rPr>
        <w:t xml:space="preserve">9 классе </w:t>
      </w:r>
      <w:r w:rsidRPr="00CA4934">
        <w:rPr>
          <w:rFonts w:ascii="Times New Roman" w:eastAsia="SchoolBookSanPin" w:hAnsi="Times New Roman"/>
          <w:sz w:val="28"/>
          <w:szCs w:val="28"/>
        </w:rPr>
        <w:t>обучающийся научится: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4934D1" w:rsidRPr="00CA4934" w:rsidRDefault="004934D1" w:rsidP="004934D1">
      <w:pPr>
        <w:pStyle w:val="affb"/>
        <w:spacing w:line="353" w:lineRule="auto"/>
        <w:ind w:left="0" w:firstLine="709"/>
        <w:rPr>
          <w:sz w:val="28"/>
          <w:szCs w:val="28"/>
          <w:lang w:val="ru-RU"/>
        </w:rPr>
      </w:pPr>
      <w:r w:rsidRPr="00CA4934">
        <w:rPr>
          <w:rFonts w:eastAsia="SchoolBookSanPin"/>
          <w:sz w:val="28"/>
          <w:szCs w:val="28"/>
          <w:lang w:val="ru-RU"/>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w:t>
      </w:r>
      <w:r w:rsidRPr="00CA4934">
        <w:rPr>
          <w:rFonts w:eastAsia="SchoolBookSanPin"/>
          <w:sz w:val="28"/>
          <w:szCs w:val="28"/>
          <w:lang w:val="ru-RU"/>
        </w:rPr>
        <w:lastRenderedPageBreak/>
        <w:t>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4934D1" w:rsidRPr="00CA4934" w:rsidRDefault="004934D1" w:rsidP="004934D1">
      <w:pPr>
        <w:pStyle w:val="affb"/>
        <w:spacing w:line="353" w:lineRule="auto"/>
        <w:ind w:left="0" w:firstLine="709"/>
        <w:rPr>
          <w:rFonts w:eastAsia="SchoolBookSanPin"/>
          <w:sz w:val="28"/>
          <w:szCs w:val="28"/>
          <w:lang w:val="ru-RU"/>
        </w:rPr>
      </w:pPr>
      <w:r w:rsidRPr="00CA4934">
        <w:rPr>
          <w:rFonts w:eastAsia="SchoolBookSanPin"/>
          <w:sz w:val="28"/>
          <w:szCs w:val="28"/>
          <w:lang w:val="ru-RU"/>
        </w:rPr>
        <w:t xml:space="preserve">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w:t>
      </w:r>
      <w:r w:rsidRPr="00CA4934">
        <w:rPr>
          <w:rFonts w:eastAsia="SchoolBookSanPin"/>
          <w:sz w:val="28"/>
          <w:szCs w:val="28"/>
          <w:lang w:val="ru-RU"/>
        </w:rPr>
        <w:lastRenderedPageBreak/>
        <w:t>(аллитерация, ассонанс); стиль; стихотворный метр (хорей, ямб, дактиль, амфибрахий, анапест), ритм, рифма, строфа; афоризм;</w:t>
      </w:r>
    </w:p>
    <w:p w:rsidR="004934D1" w:rsidRPr="00CA4934" w:rsidRDefault="004934D1" w:rsidP="004934D1">
      <w:pPr>
        <w:pStyle w:val="affb"/>
        <w:spacing w:line="353" w:lineRule="auto"/>
        <w:ind w:left="0" w:firstLine="709"/>
        <w:rPr>
          <w:sz w:val="28"/>
          <w:szCs w:val="28"/>
          <w:lang w:val="ru-RU"/>
        </w:rPr>
      </w:pPr>
      <w:r w:rsidRPr="00CA4934">
        <w:rPr>
          <w:rFonts w:eastAsia="SchoolBookSanPin"/>
          <w:sz w:val="28"/>
          <w:szCs w:val="28"/>
          <w:lang w:val="ru-RU"/>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934D1" w:rsidRPr="00CA4934" w:rsidRDefault="004934D1" w:rsidP="004934D1">
      <w:pPr>
        <w:pStyle w:val="affb"/>
        <w:spacing w:line="353" w:lineRule="auto"/>
        <w:ind w:left="0" w:firstLine="709"/>
        <w:rPr>
          <w:sz w:val="28"/>
          <w:szCs w:val="28"/>
          <w:lang w:val="ru-RU"/>
        </w:rPr>
      </w:pPr>
      <w:r w:rsidRPr="00CA4934">
        <w:rPr>
          <w:rFonts w:eastAsia="SchoolBookSanPin"/>
          <w:sz w:val="28"/>
          <w:szCs w:val="28"/>
          <w:lang w:val="ru-RU"/>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4934D1" w:rsidRPr="00CA4934" w:rsidRDefault="004934D1" w:rsidP="004934D1">
      <w:pPr>
        <w:pStyle w:val="affb"/>
        <w:spacing w:line="353" w:lineRule="auto"/>
        <w:ind w:left="0" w:firstLine="709"/>
        <w:rPr>
          <w:sz w:val="28"/>
          <w:szCs w:val="28"/>
          <w:lang w:val="ru-RU"/>
        </w:rPr>
      </w:pPr>
      <w:r w:rsidRPr="00CA4934">
        <w:rPr>
          <w:rFonts w:eastAsia="SchoolBookSanPin"/>
          <w:sz w:val="28"/>
          <w:szCs w:val="28"/>
          <w:lang w:val="ru-RU"/>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4934D1" w:rsidRPr="00CA4934" w:rsidRDefault="004934D1" w:rsidP="004934D1">
      <w:pPr>
        <w:pStyle w:val="affb"/>
        <w:spacing w:line="353" w:lineRule="auto"/>
        <w:ind w:left="0" w:firstLine="709"/>
        <w:rPr>
          <w:sz w:val="28"/>
          <w:szCs w:val="28"/>
          <w:lang w:val="ru-RU"/>
        </w:rPr>
      </w:pPr>
      <w:r w:rsidRPr="00CA4934">
        <w:rPr>
          <w:rFonts w:eastAsia="SchoolBookSanPin"/>
          <w:sz w:val="28"/>
          <w:szCs w:val="28"/>
          <w:lang w:val="ru-RU"/>
        </w:rPr>
        <w:t>9)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934D1" w:rsidRPr="00CA4934" w:rsidRDefault="004934D1" w:rsidP="004934D1">
      <w:pPr>
        <w:pStyle w:val="affb"/>
        <w:spacing w:line="353" w:lineRule="auto"/>
        <w:ind w:left="0" w:firstLine="709"/>
        <w:rPr>
          <w:sz w:val="28"/>
          <w:szCs w:val="28"/>
          <w:lang w:val="ru-RU"/>
        </w:rPr>
      </w:pPr>
      <w:r w:rsidRPr="00CA4934">
        <w:rPr>
          <w:rFonts w:eastAsia="SchoolBookSanPin"/>
          <w:sz w:val="28"/>
          <w:szCs w:val="28"/>
          <w:lang w:val="ru-RU"/>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14) 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17)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4934D1" w:rsidRPr="00CA4934" w:rsidRDefault="004934D1" w:rsidP="004934D1">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BB4A4F" w:rsidRDefault="00BB4A4F"/>
    <w:p w:rsidR="004934D1" w:rsidRPr="00266C6A" w:rsidRDefault="00266C6A" w:rsidP="00BD2A9A">
      <w:pPr>
        <w:pStyle w:val="20"/>
      </w:pPr>
      <w:bookmarkStart w:id="10" w:name="_Toc141271289"/>
      <w:bookmarkStart w:id="11" w:name="_Toc141292730"/>
      <w:bookmarkStart w:id="12" w:name="_Toc141301830"/>
      <w:r>
        <w:t>21</w:t>
      </w:r>
      <w:r w:rsidR="004934D1" w:rsidRPr="00266C6A">
        <w:t>. Федеральная рабочая программа по учебному предмету «Иностранный (английский) язык».</w:t>
      </w:r>
      <w:bookmarkEnd w:id="10"/>
      <w:bookmarkEnd w:id="11"/>
      <w:bookmarkEnd w:id="12"/>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.1. 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.2. Пояснительная записка.</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.2.1.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 xml:space="preserve">.2.2.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w:t>
      </w:r>
      <w:r w:rsidR="004934D1" w:rsidRPr="00CA4934">
        <w:rPr>
          <w:rFonts w:ascii="Times New Roman" w:hAnsi="Times New Roman"/>
          <w:sz w:val="28"/>
          <w:szCs w:val="28"/>
        </w:rPr>
        <w:lastRenderedPageBreak/>
        <w:t xml:space="preserve">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w:t>
      </w:r>
      <w:r w:rsidR="004934D1" w:rsidRPr="00CA4934">
        <w:rPr>
          <w:rFonts w:ascii="Times New Roman" w:eastAsia="Times New Roman" w:hAnsi="Times New Roman"/>
          <w:sz w:val="28"/>
          <w:szCs w:val="28"/>
        </w:rPr>
        <w:t>языковых навыков</w:t>
      </w:r>
      <w:r w:rsidR="004934D1" w:rsidRPr="00CA4934">
        <w:rPr>
          <w:rFonts w:ascii="Times New Roman" w:hAnsi="Times New Roman"/>
          <w:sz w:val="28"/>
          <w:szCs w:val="28"/>
        </w:rPr>
        <w:t>,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 xml:space="preserve">.2.3. 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.2.4.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.2.5. 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Цели иноязычного образования формулируются на ценностном, когнитивном и прагматическом уровнях и воплощаются в личностных, </w:t>
      </w:r>
      <w:r w:rsidRPr="00CA4934">
        <w:rPr>
          <w:rFonts w:ascii="Times New Roman" w:hAnsi="Times New Roman"/>
          <w:sz w:val="28"/>
          <w:szCs w:val="28"/>
        </w:rPr>
        <w:lastRenderedPageBreak/>
        <w:t>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.2.6. Целью иноязычного образования является формирование коммуникативной компетенции обучающихся в единстве таких её составляющих, как:</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4934D1" w:rsidRPr="00CA4934" w:rsidRDefault="004934D1" w:rsidP="004934D1">
      <w:pPr>
        <w:spacing w:after="0" w:line="360" w:lineRule="auto"/>
        <w:ind w:firstLine="709"/>
        <w:jc w:val="both"/>
        <w:rPr>
          <w:rFonts w:ascii="Times New Roman" w:hAnsi="Times New Roman"/>
          <w:sz w:val="28"/>
          <w:szCs w:val="28"/>
        </w:rPr>
      </w:pPr>
      <w:r w:rsidRPr="00CA4934">
        <w:rPr>
          <w:rFonts w:ascii="Times New Roman" w:hAnsi="Times New Roman"/>
          <w:sz w:val="28"/>
          <w:szCs w:val="28"/>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свою страну, её культуру в условиях межкультурного общения;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.2.7. 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4934D1" w:rsidRPr="00CA4934" w:rsidRDefault="00266C6A" w:rsidP="004934D1">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21</w:t>
      </w:r>
      <w:r w:rsidR="004934D1" w:rsidRPr="00CA4934">
        <w:rPr>
          <w:rFonts w:ascii="Times New Roman" w:hAnsi="Times New Roman"/>
          <w:sz w:val="28"/>
          <w:szCs w:val="28"/>
        </w:rPr>
        <w:t>.2.8. 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.2.9.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.2.10.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.3. Содержание обучения в 5 классе.</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.3.1. Коммуникативные умения.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Моя семья. Мои друзья. Семейные праздники: день рождения, Новый год.</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Внешность и характер человека (литературного персонажа).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lastRenderedPageBreak/>
        <w:t>Досуг и увлечения (хобби) современного подростка (чтение, кино, спорт).</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Здоровый образ жизни: режим труда и отдыха, здоровое питание.</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Покупки: одежда, обувь и продукты питания.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Школа, школьная жизнь, школьная форма, изучаемые предметы. Переписка с иностранными сверстниками.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Каникулы в различное время года. Виды отдыха.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Природа: дикие и домашние животные. Погода.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Родной город (село). Транспорт.</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Выдающиеся люди родной страны и страны (стран) изучаемого языка: писатели, поэты.</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.3.1.1. Говорение.</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.3.1.1.1. Развитие коммуникативных умений диалогической речи на базе умений, сформированных на уровне начального общего образования: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диалог-расспрос: сообщать фактическую информацию, отвечая на вопросы разных видов; запрашивать интересующую информацию.</w:t>
      </w:r>
    </w:p>
    <w:p w:rsidR="004934D1" w:rsidRPr="00CA4934" w:rsidRDefault="004934D1" w:rsidP="004934D1">
      <w:pPr>
        <w:spacing w:after="0" w:line="360" w:lineRule="auto"/>
        <w:ind w:firstLine="709"/>
        <w:jc w:val="both"/>
        <w:rPr>
          <w:rFonts w:ascii="Times New Roman" w:hAnsi="Times New Roman"/>
          <w:sz w:val="28"/>
          <w:szCs w:val="28"/>
        </w:rPr>
      </w:pPr>
      <w:r w:rsidRPr="00CA4934">
        <w:rPr>
          <w:rFonts w:ascii="Times New Roman" w:hAnsi="Times New Roman"/>
          <w:sz w:val="28"/>
          <w:szCs w:val="28"/>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lastRenderedPageBreak/>
        <w:t>Объём диалога – до 5 реплик со стороны каждого собеседника.</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.3.1.1.2. Развитие коммуникативных умений монологической речи на базе умений, сформированных на уровне начального общего образования: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создание устных связных монологических высказываний с использованием основных коммуникативных типов речи: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повествование (сообщение);</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изложение (пересказ) основного содержания прочитанного текста;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краткое изложение результатов выполненной проектной работы.</w:t>
      </w:r>
    </w:p>
    <w:p w:rsidR="004934D1" w:rsidRPr="00CA4934" w:rsidRDefault="004934D1" w:rsidP="004934D1">
      <w:pPr>
        <w:spacing w:after="0" w:line="360" w:lineRule="auto"/>
        <w:ind w:firstLine="709"/>
        <w:jc w:val="both"/>
        <w:rPr>
          <w:rFonts w:ascii="Times New Roman" w:hAnsi="Times New Roman"/>
          <w:sz w:val="28"/>
          <w:szCs w:val="28"/>
        </w:rPr>
      </w:pPr>
      <w:r w:rsidRPr="00CA4934">
        <w:rPr>
          <w:rFonts w:ascii="Times New Roman" w:hAnsi="Times New Roman"/>
          <w:sz w:val="28"/>
          <w:szCs w:val="28"/>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Объём монологического высказывания – 5–6 фраз.</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.3.1.2. Аудирование.</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Развитие коммуникативных умений аудирования на базе умений, сформированных на уровне начального общего образования: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при непосредственном общении: понимание на слух речи учителя и одноклассников и вербальная (невербальная) реакция на услышанное;</w:t>
      </w:r>
    </w:p>
    <w:p w:rsidR="004934D1" w:rsidRPr="00CA4934" w:rsidRDefault="004934D1" w:rsidP="004934D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Аудирование с пониманием основного содержания текста предполагает умение определять основную тему и главные факты (события) в </w:t>
      </w:r>
      <w:r w:rsidRPr="00CA4934">
        <w:rPr>
          <w:rFonts w:ascii="Times New Roman" w:hAnsi="Times New Roman"/>
          <w:sz w:val="28"/>
          <w:szCs w:val="28"/>
        </w:rPr>
        <w:lastRenderedPageBreak/>
        <w:t>воспринимаемом на слух тексте, игнорировать незнакомые слова, несущественные для понимания основного содержания.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Время звучания текста (текстов) для аудирования – до 1 минуты.</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.3.1.3. Смысловое чтение.</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Чтение несплошных текстов (таблиц) и понимание представленной в них информации.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Объём текста (текстов) для чтения – 180–200 слов.</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.3.1.4. Письменная речь.</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lastRenderedPageBreak/>
        <w:t>Развитие умений письменной речи на базе умений, сформированных на уровне начального общего образования: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списывание текста и выписывание из него слов, словосочетаний, предложений в соответствии с решаемой коммуникативной задачей;</w:t>
      </w:r>
    </w:p>
    <w:p w:rsidR="004934D1" w:rsidRPr="00CA4934" w:rsidRDefault="004934D1" w:rsidP="004934D1">
      <w:pPr>
        <w:spacing w:after="0" w:line="360" w:lineRule="auto"/>
        <w:ind w:firstLine="709"/>
        <w:jc w:val="both"/>
        <w:rPr>
          <w:rFonts w:ascii="Times New Roman" w:hAnsi="Times New Roman"/>
          <w:sz w:val="28"/>
          <w:szCs w:val="28"/>
        </w:rPr>
      </w:pPr>
      <w:r w:rsidRPr="00CA4934">
        <w:rPr>
          <w:rFonts w:ascii="Times New Roman" w:hAnsi="Times New Roman"/>
          <w:sz w:val="28"/>
          <w:szCs w:val="28"/>
        </w:rPr>
        <w:t>написание коротких поздравлений с праздниками (с Новым годом, Рождеством, днём рождения);</w:t>
      </w:r>
    </w:p>
    <w:p w:rsidR="004934D1" w:rsidRPr="00CA4934" w:rsidRDefault="004934D1" w:rsidP="004934D1">
      <w:pPr>
        <w:spacing w:after="0" w:line="360" w:lineRule="auto"/>
        <w:ind w:firstLine="709"/>
        <w:jc w:val="both"/>
        <w:rPr>
          <w:rFonts w:ascii="Times New Roman" w:hAnsi="Times New Roman"/>
          <w:sz w:val="28"/>
          <w:szCs w:val="28"/>
        </w:rPr>
      </w:pPr>
      <w:r w:rsidRPr="00CA4934">
        <w:rPr>
          <w:rFonts w:ascii="Times New Roman" w:hAnsi="Times New Roman"/>
          <w:sz w:val="28"/>
          <w:szCs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4934D1" w:rsidRPr="00CA4934" w:rsidRDefault="004934D1" w:rsidP="004934D1">
      <w:pPr>
        <w:spacing w:after="0" w:line="360" w:lineRule="auto"/>
        <w:ind w:firstLine="709"/>
        <w:jc w:val="both"/>
        <w:rPr>
          <w:rFonts w:ascii="Times New Roman" w:hAnsi="Times New Roman"/>
          <w:sz w:val="28"/>
          <w:szCs w:val="28"/>
        </w:rPr>
      </w:pPr>
      <w:r w:rsidRPr="00CA4934">
        <w:rPr>
          <w:rFonts w:ascii="Times New Roman" w:hAnsi="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.3.2. Языковые знания и умения.</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.3.2.1. Фонетическая сторона речи.</w:t>
      </w:r>
    </w:p>
    <w:p w:rsidR="004934D1" w:rsidRPr="00CA4934" w:rsidRDefault="004934D1" w:rsidP="004934D1">
      <w:pPr>
        <w:spacing w:after="0" w:line="360" w:lineRule="auto"/>
        <w:ind w:firstLine="709"/>
        <w:jc w:val="both"/>
        <w:rPr>
          <w:rFonts w:ascii="Times New Roman" w:hAnsi="Times New Roman"/>
          <w:sz w:val="28"/>
          <w:szCs w:val="28"/>
        </w:rPr>
      </w:pPr>
      <w:r w:rsidRPr="00CA4934">
        <w:rPr>
          <w:rFonts w:ascii="Times New Roman" w:hAnsi="Times New Roman"/>
          <w:sz w:val="28"/>
          <w:szCs w:val="28"/>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Тексты для чтения вслух: беседа (диалог), рассказ, отрывок из статьи научно-популярного характера, сообщение информационного характера.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Объём текста для чтения вслух – до 90 слов.</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.3.2.2. Графика, орфография и пунктуация.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Правильное написание изученных слов.</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.3.2.3. Лексическая сторона речи.</w:t>
      </w:r>
    </w:p>
    <w:p w:rsidR="004934D1" w:rsidRPr="00CA4934" w:rsidRDefault="004934D1" w:rsidP="004934D1">
      <w:pPr>
        <w:spacing w:after="0" w:line="360" w:lineRule="auto"/>
        <w:ind w:firstLine="709"/>
        <w:jc w:val="both"/>
        <w:rPr>
          <w:rFonts w:ascii="Times New Roman" w:hAnsi="Times New Roman"/>
          <w:sz w:val="28"/>
          <w:szCs w:val="28"/>
        </w:rPr>
      </w:pPr>
      <w:r w:rsidRPr="00CA4934">
        <w:rPr>
          <w:rFonts w:ascii="Times New Roman" w:hAnsi="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Основные способы словообразования: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аффиксация: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образование имён существительных при помощи суффиксов -er/-or (teacher/visitor), -ist (scientist, tourist), -sion/-tion (discussion/invitation);</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образование имён прилагательных при помощи суффиксов -ful (wonderful), -ian/-an (Russian/American);</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образование наречий при помощи суффикса -ly (recently);</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образование имён прилагательных, имён существительных и наречий при помощи отрицательного префикса un (unhappy, unreality, unusually).</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.3.2.4. Грамматическая сторона речи.</w:t>
      </w:r>
    </w:p>
    <w:p w:rsidR="004934D1" w:rsidRPr="00CA4934" w:rsidRDefault="004934D1" w:rsidP="004934D1">
      <w:pPr>
        <w:spacing w:after="0" w:line="360" w:lineRule="auto"/>
        <w:ind w:firstLine="709"/>
        <w:jc w:val="both"/>
        <w:rPr>
          <w:rFonts w:ascii="Times New Roman" w:hAnsi="Times New Roman"/>
          <w:sz w:val="28"/>
          <w:szCs w:val="28"/>
        </w:rPr>
      </w:pPr>
      <w:r w:rsidRPr="00CA4934">
        <w:rPr>
          <w:rFonts w:ascii="Times New Roman" w:hAnsi="Times New Roman"/>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Предложения с несколькими обстоятельствами, следующими в определённом порядке.</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Вопросительные предложения (альтернативный и разделительный вопросы в Present/Past/Future Simple Tense).</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lastRenderedPageBreak/>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Имена существительные во множественном числе, в том числе имена существительные, имеющие форму только множественного числа.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Имена существительные с причастиями настоящего и прошедшего времени.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Наречия в положительной, сравнительной и превосходной степенях, образованные по правилу, и исключения.</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.3.3. Социокультурные знания и умения.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4934D1" w:rsidRPr="00CA4934" w:rsidRDefault="004934D1" w:rsidP="004934D1">
      <w:pPr>
        <w:spacing w:after="0" w:line="360" w:lineRule="auto"/>
        <w:ind w:firstLine="709"/>
        <w:jc w:val="both"/>
        <w:rPr>
          <w:rFonts w:ascii="Times New Roman" w:hAnsi="Times New Roman"/>
          <w:sz w:val="28"/>
          <w:szCs w:val="28"/>
        </w:rPr>
      </w:pPr>
      <w:r w:rsidRPr="00CA4934">
        <w:rPr>
          <w:rFonts w:ascii="Times New Roman" w:hAnsi="Times New Roman"/>
          <w:sz w:val="28"/>
          <w:szCs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4934D1" w:rsidRPr="00CA4934" w:rsidRDefault="004934D1" w:rsidP="004934D1">
      <w:pPr>
        <w:spacing w:after="0" w:line="360" w:lineRule="auto"/>
        <w:ind w:firstLine="709"/>
        <w:jc w:val="both"/>
        <w:rPr>
          <w:rFonts w:ascii="Times New Roman" w:hAnsi="Times New Roman"/>
          <w:sz w:val="28"/>
          <w:szCs w:val="28"/>
        </w:rPr>
      </w:pPr>
      <w:r w:rsidRPr="00CA4934">
        <w:rPr>
          <w:rFonts w:ascii="Times New Roman" w:hAnsi="Times New Roman"/>
          <w:sz w:val="28"/>
          <w:szCs w:val="28"/>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Формирование умений:</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писать свои имя и фамилию, а также имена и фамилии своих родственников и друзей на английском языке;</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правильно оформлять свой адрес на английском языке (в анкете, формуляре);</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lastRenderedPageBreak/>
        <w:t>кратко представлять Россию и страну (страны) изучаемого языка;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.3.4. Компенсаторные умения.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Использование при чтении и аудировании языковой, в том числе контекстуальной, догадки.</w:t>
      </w:r>
    </w:p>
    <w:p w:rsidR="004934D1" w:rsidRPr="00CA4934" w:rsidRDefault="004934D1" w:rsidP="004934D1">
      <w:pPr>
        <w:spacing w:after="0" w:line="360" w:lineRule="auto"/>
        <w:ind w:firstLine="709"/>
        <w:jc w:val="both"/>
        <w:rPr>
          <w:rFonts w:ascii="Times New Roman" w:hAnsi="Times New Roman"/>
          <w:sz w:val="28"/>
          <w:szCs w:val="28"/>
        </w:rPr>
      </w:pPr>
      <w:r w:rsidRPr="00CA4934">
        <w:rPr>
          <w:rFonts w:ascii="Times New Roman" w:hAnsi="Times New Roman"/>
          <w:sz w:val="28"/>
          <w:szCs w:val="28"/>
        </w:rPr>
        <w:t>Использование при формулировании собственных высказываний, ключевых слов, плана.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.4. Содержание обучения в 6 классе.</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.4.1. Коммуникативные умения.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Взаимоотношения в семье и с друзьями. Семейные праздники.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Внешность и характер человека (литературного персонажа).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Досуг и увлечения (хобби) современного подростка (чтение, кино, театр, спорт).</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Здоровый образ жизни: режим труда и отдыха, фитнес, сбалансированное питание.</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Покупки: одежда, обувь и продукты питания.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Переписка с иностранными сверстниками.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Каникулы в различное время года. Виды отдыха.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Путешествия по России и иностранным странам.</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Природа: дикие и домашние животные. Климат, погода.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lastRenderedPageBreak/>
        <w:t>Жизнь в городе и сельской местности. Описание родного города (села). Транспорт.</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Выдающиеся люди родной страны и страны (стран) изучаемого языка: писатели, поэты, учёные.</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.4.1.1. Говорение.</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.4.1.1.1. Развитие коммуникативных умений диалогической речи, а именно умений вести: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934D1" w:rsidRPr="00CA4934" w:rsidRDefault="004934D1" w:rsidP="004934D1">
      <w:pPr>
        <w:spacing w:after="0" w:line="360" w:lineRule="auto"/>
        <w:ind w:firstLine="709"/>
        <w:jc w:val="both"/>
        <w:rPr>
          <w:rFonts w:ascii="Times New Roman" w:hAnsi="Times New Roman"/>
          <w:sz w:val="28"/>
          <w:szCs w:val="28"/>
        </w:rPr>
      </w:pPr>
      <w:r w:rsidRPr="00CA4934">
        <w:rPr>
          <w:rFonts w:ascii="Times New Roman" w:hAnsi="Times New Roman"/>
          <w:sz w:val="28"/>
          <w:szCs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Объём диалога – до 5 реплик со стороны каждого собеседника. </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.4.1.1.2. Развитие коммуникативных умений монологической речи: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lastRenderedPageBreak/>
        <w:t>создание устных связных монологических высказываний с использованием основных коммуникативных типов речи: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повествование (сообщение);</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изложение (пересказ) основного содержания прочитанного текста;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краткое изложение результатов выполненной проектной работы.</w:t>
      </w:r>
    </w:p>
    <w:p w:rsidR="004934D1" w:rsidRPr="00CA4934" w:rsidRDefault="004934D1" w:rsidP="004934D1">
      <w:pPr>
        <w:spacing w:after="0" w:line="360" w:lineRule="auto"/>
        <w:ind w:firstLine="709"/>
        <w:jc w:val="both"/>
        <w:rPr>
          <w:rFonts w:ascii="Times New Roman" w:hAnsi="Times New Roman"/>
          <w:sz w:val="28"/>
          <w:szCs w:val="28"/>
        </w:rPr>
      </w:pPr>
      <w:r w:rsidRPr="00CA4934">
        <w:rPr>
          <w:rFonts w:ascii="Times New Roman" w:hAnsi="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Объём монологического высказывания – 7–8 фраз.</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.4.1.2. Аудирование.</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При непосредственном общении: понимание на слух речи учителя и одноклассников и вербальная (невербальная) реакция на услышанное.</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lastRenderedPageBreak/>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Время звучания текста (текстов) для аудирования – до 1,5 минуты.</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.4.1.3. Смысловое чтение.</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Чтение несплошных текстов (таблиц) и понимание представленной в них информации.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Объём текста (текстов) для чтения – 250–300 слов.</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.4.1.4. Письменная речь.</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Развитие умений письменной речи: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списывание текста и выписывание из него слов, словосочетаний, предложений в соответствии с решаемой коммуникативной задачей;</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заполнение анкет и формуляров: сообщение о себе основных сведений в соответствии с нормами, принятыми в англоговорящих странах;</w:t>
      </w:r>
    </w:p>
    <w:p w:rsidR="004934D1" w:rsidRPr="00CA4934" w:rsidRDefault="004934D1" w:rsidP="004934D1">
      <w:pPr>
        <w:spacing w:after="0" w:line="360" w:lineRule="auto"/>
        <w:ind w:firstLine="709"/>
        <w:jc w:val="both"/>
        <w:rPr>
          <w:rFonts w:ascii="Times New Roman" w:hAnsi="Times New Roman"/>
          <w:sz w:val="28"/>
          <w:szCs w:val="28"/>
        </w:rPr>
      </w:pPr>
      <w:r w:rsidRPr="00CA4934">
        <w:rPr>
          <w:rFonts w:ascii="Times New Roman" w:hAnsi="Times New Roman"/>
          <w:sz w:val="28"/>
          <w:szCs w:val="28"/>
        </w:rPr>
        <w:lastRenderedPageBreak/>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создание небольшого письменного высказывания с использованием образца, плана, иллюстраций. Объём письменного высказывания – до 70 слов.</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.4.2. Языковые знания и умения.</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.4.2.1. Фонетическая сторона речи.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Объём текста для чтения вслух – до 95 слов.</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.4.2.2. Графика, орфография и пунктуация.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Правильное написание изученных слов.</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.4.2.3. Лексическая сторона речи.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w:t>
      </w:r>
      <w:r w:rsidRPr="00CA4934">
        <w:rPr>
          <w:rFonts w:ascii="Times New Roman" w:hAnsi="Times New Roman"/>
          <w:sz w:val="28"/>
          <w:szCs w:val="28"/>
        </w:rPr>
        <w:lastRenderedPageBreak/>
        <w:t>речи, с соблюдением существующей в английском языке нормы лексической сочетаемости.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Распознавание и употребление в устной и письменной речи различных средств связи для обеспечения логичности и целостности высказывания.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Основные способы словообразования: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аффиксация: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образование имён существительных при помощи суффикса -ing (reading);</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образование имён прилагательных при помощи суффиксов -al (typical), -ing (amazing), -less (useless), -ive (impressive).</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Синонимы. Антонимы. Интернациональные слова.</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.4.2.4. Грамматическая сторона речи.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Сложноподчинённые предложения с придаточными определительными с союзными словами who, which, that.</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Сложноподчинённые предложения с придаточными времени с союзами for, since.</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Предложения с конструкциями as … as, not so … as.</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Все типы вопросительных предложений (общий, специальный, альтернативный, разделительный вопросы) в Present/Past Continuous Tense.</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Глаголы в видо-временных формах действительного залога в изъявительном наклонении в Present/Past Continuous Tense.</w:t>
      </w:r>
    </w:p>
    <w:p w:rsidR="004934D1" w:rsidRPr="00AF31A0" w:rsidRDefault="004934D1" w:rsidP="004934D1">
      <w:pPr>
        <w:spacing w:after="0" w:line="350" w:lineRule="auto"/>
        <w:ind w:firstLine="709"/>
        <w:jc w:val="both"/>
        <w:rPr>
          <w:rFonts w:ascii="Times New Roman" w:hAnsi="Times New Roman"/>
          <w:sz w:val="28"/>
          <w:szCs w:val="28"/>
          <w:lang w:val="en-US"/>
        </w:rPr>
      </w:pPr>
      <w:r w:rsidRPr="00CA4934">
        <w:rPr>
          <w:rFonts w:ascii="Times New Roman" w:hAnsi="Times New Roman"/>
          <w:sz w:val="28"/>
          <w:szCs w:val="28"/>
        </w:rPr>
        <w:t>Модальныеглаголыиихэквиваленты</w:t>
      </w:r>
      <w:r w:rsidRPr="00AF31A0">
        <w:rPr>
          <w:rFonts w:ascii="Times New Roman" w:hAnsi="Times New Roman"/>
          <w:sz w:val="28"/>
          <w:szCs w:val="28"/>
          <w:lang w:val="en-US"/>
        </w:rPr>
        <w:t xml:space="preserve"> (can/be able to, must/have to, may, should, need).</w:t>
      </w:r>
    </w:p>
    <w:p w:rsidR="004934D1" w:rsidRPr="00AF31A0" w:rsidRDefault="004934D1" w:rsidP="004934D1">
      <w:pPr>
        <w:spacing w:after="0" w:line="350" w:lineRule="auto"/>
        <w:ind w:firstLine="709"/>
        <w:jc w:val="both"/>
        <w:rPr>
          <w:rFonts w:ascii="Times New Roman" w:hAnsi="Times New Roman"/>
          <w:sz w:val="28"/>
          <w:szCs w:val="28"/>
          <w:lang w:val="en-US"/>
        </w:rPr>
      </w:pPr>
      <w:r w:rsidRPr="00CA4934">
        <w:rPr>
          <w:rFonts w:ascii="Times New Roman" w:hAnsi="Times New Roman"/>
          <w:sz w:val="28"/>
          <w:szCs w:val="28"/>
        </w:rPr>
        <w:t>Слова</w:t>
      </w:r>
      <w:r w:rsidRPr="00AF31A0">
        <w:rPr>
          <w:rFonts w:ascii="Times New Roman" w:hAnsi="Times New Roman"/>
          <w:sz w:val="28"/>
          <w:szCs w:val="28"/>
          <w:lang w:val="en-US"/>
        </w:rPr>
        <w:t xml:space="preserve">, </w:t>
      </w:r>
      <w:r w:rsidRPr="00CA4934">
        <w:rPr>
          <w:rFonts w:ascii="Times New Roman" w:hAnsi="Times New Roman"/>
          <w:sz w:val="28"/>
          <w:szCs w:val="28"/>
        </w:rPr>
        <w:t>выражающиеколичество</w:t>
      </w:r>
      <w:r w:rsidRPr="00AF31A0">
        <w:rPr>
          <w:rFonts w:ascii="Times New Roman" w:hAnsi="Times New Roman"/>
          <w:sz w:val="28"/>
          <w:szCs w:val="28"/>
          <w:lang w:val="en-US"/>
        </w:rPr>
        <w:t xml:space="preserve"> (little/a little, few/a few).</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lastRenderedPageBreak/>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Числительные для обозначения дат и больших чисел (100–1000).</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.4.3. Социокультурные знания и умения.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4934D1" w:rsidRPr="00CA4934" w:rsidRDefault="004934D1" w:rsidP="004934D1">
      <w:pPr>
        <w:spacing w:after="0" w:line="360" w:lineRule="auto"/>
        <w:ind w:firstLine="709"/>
        <w:jc w:val="both"/>
        <w:rPr>
          <w:rFonts w:ascii="Times New Roman" w:hAnsi="Times New Roman"/>
          <w:sz w:val="28"/>
          <w:szCs w:val="28"/>
        </w:rPr>
      </w:pPr>
      <w:r w:rsidRPr="00CA4934">
        <w:rPr>
          <w:rFonts w:ascii="Times New Roman" w:hAnsi="Times New Roman"/>
          <w:sz w:val="28"/>
          <w:szCs w:val="28"/>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Развитие умений:</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писать свои имя и фамилию, а также имена и фамилии своих родственников и друзей на английском языке;</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правильно оформлять свой адрес на английском языке (в анкете, формуляре);</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кратко представлять Россию и страну (страны) изучаемого языка;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кратко представлять некоторые культурные явления родной страны и страны (стран) изучаемого языка (основные национальные праздники, </w:t>
      </w:r>
      <w:r w:rsidRPr="00CA4934">
        <w:rPr>
          <w:rFonts w:ascii="Times New Roman" w:hAnsi="Times New Roman"/>
          <w:sz w:val="28"/>
          <w:szCs w:val="28"/>
        </w:rPr>
        <w:lastRenderedPageBreak/>
        <w:t>традиции в проведении досуга и питании), наиболее известные достопримечательности;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кратко рассказывать о выдающихся людях родной страны и страны (стран) изучаемого языка (учёных, писателях, поэтах).</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.4.4. Компенсаторные умения.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Использование при чтении и аудировании языковой догадки, в том числе контекстуальной.</w:t>
      </w:r>
    </w:p>
    <w:p w:rsidR="004934D1" w:rsidRPr="00CA4934" w:rsidRDefault="004934D1" w:rsidP="004934D1">
      <w:pPr>
        <w:spacing w:after="0" w:line="360" w:lineRule="auto"/>
        <w:ind w:firstLine="709"/>
        <w:jc w:val="both"/>
        <w:rPr>
          <w:rFonts w:ascii="Times New Roman" w:hAnsi="Times New Roman"/>
          <w:sz w:val="28"/>
          <w:szCs w:val="28"/>
        </w:rPr>
      </w:pPr>
      <w:r w:rsidRPr="00CA4934">
        <w:rPr>
          <w:rFonts w:ascii="Times New Roman" w:hAnsi="Times New Roman"/>
          <w:sz w:val="28"/>
          <w:szCs w:val="28"/>
        </w:rPr>
        <w:t>Использование при формулировании собственных высказываний, ключевых слов, плана.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.5. Содержание обучения в 7 классе.</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.5.1. Коммуникативные умения.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Взаимоотношения в семье и с друзьями. Семейные праздники. Обязанности по дому.</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Внешность и характер человека (литературного персонажа).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Досуг и увлечения (хобби) современного подростка (чтение, кино, театр, музей, спорт, музыка).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Здоровый образ жизни: режим труда и отдыха, фитнес, сбалансированное питание.</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Покупки: одежда, обувь и продукты питания.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lastRenderedPageBreak/>
        <w:t>Каникулы в различное время года. Виды отдыха. Путешествия по России и иностранным странам.</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Природа: дикие и домашние животные. Климат, погода.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Жизнь в городе и сельской местности. Описание родного города (села). Транспорт.</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Средства массовой информации (телевидение, журналы, Интернет).</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Выдающиеся люди родной страны и страны (стран) изучаемого языка: учёные, писатели, поэты, спортсмены.</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.5.1.1. Говорение.</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.5.1.1.1. 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934D1" w:rsidRPr="00CA4934" w:rsidRDefault="004934D1" w:rsidP="004934D1">
      <w:pPr>
        <w:spacing w:after="0" w:line="360" w:lineRule="auto"/>
        <w:ind w:firstLine="709"/>
        <w:jc w:val="both"/>
        <w:rPr>
          <w:rFonts w:ascii="Times New Roman" w:hAnsi="Times New Roman"/>
          <w:sz w:val="28"/>
          <w:szCs w:val="28"/>
        </w:rPr>
      </w:pPr>
      <w:r w:rsidRPr="00CA4934">
        <w:rPr>
          <w:rFonts w:ascii="Times New Roman" w:hAnsi="Times New Roman"/>
          <w:sz w:val="28"/>
          <w:szCs w:val="28"/>
        </w:rPr>
        <w:lastRenderedPageBreak/>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Объём диалога – до 6 реплик со стороны каждого собеседника.</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.5.1.1.2. Развитие коммуникативных умений монологической речи: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создание устных связных монологических высказываний с использованием основных коммуникативных типов речи: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повествование (сообщение);</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изложение (пересказ) основного содержания, прочитанного (прослушанного) текста;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краткое изложение результатов выполненной проектной работы.</w:t>
      </w:r>
    </w:p>
    <w:p w:rsidR="004934D1" w:rsidRPr="00CA4934" w:rsidRDefault="004934D1" w:rsidP="004934D1">
      <w:pPr>
        <w:spacing w:after="0" w:line="360" w:lineRule="auto"/>
        <w:ind w:firstLine="709"/>
        <w:jc w:val="both"/>
        <w:rPr>
          <w:rFonts w:ascii="Times New Roman" w:hAnsi="Times New Roman"/>
          <w:sz w:val="28"/>
          <w:szCs w:val="28"/>
        </w:rPr>
      </w:pPr>
      <w:r w:rsidRPr="00CA4934">
        <w:rPr>
          <w:rFonts w:ascii="Times New Roman" w:hAnsi="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Объём монологического высказывания – 8–9 фраз.</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.5.1.2. Аудирование.</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При непосредственном общении: понимание на слух речи учителя и одноклассников и вербальная (невербальная) реакция на услышанное.</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lastRenderedPageBreak/>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Время звучания текста (текстов) для аудирования – до 1,5 минуты.</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.5.1.3. Смысловое чтение.</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Чтение с полным пониманием предполагает полное и точное понимание информации, представленной в тексте, в эксплицитной (явной) форме.</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lastRenderedPageBreak/>
        <w:t>Чтение несплошных текстов (таблиц, диаграмм) и понимание представленной в них информации.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Объём текста (текстов) для чтения – до 350 слов.</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.5.1.4. Письменная речь.</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Развитие умений письменной речи: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4934D1" w:rsidRPr="00CA4934" w:rsidRDefault="004934D1" w:rsidP="004934D1">
      <w:pPr>
        <w:spacing w:after="0" w:line="360" w:lineRule="auto"/>
        <w:ind w:firstLine="709"/>
        <w:jc w:val="both"/>
        <w:rPr>
          <w:rFonts w:ascii="Times New Roman" w:hAnsi="Times New Roman"/>
          <w:sz w:val="28"/>
          <w:szCs w:val="28"/>
        </w:rPr>
      </w:pPr>
      <w:r w:rsidRPr="00CA4934">
        <w:rPr>
          <w:rFonts w:ascii="Times New Roman" w:hAnsi="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4934D1" w:rsidRPr="00CA4934" w:rsidRDefault="004934D1" w:rsidP="004934D1">
      <w:pPr>
        <w:spacing w:after="0" w:line="360" w:lineRule="auto"/>
        <w:ind w:firstLine="709"/>
        <w:jc w:val="both"/>
        <w:rPr>
          <w:rFonts w:ascii="Times New Roman" w:hAnsi="Times New Roman"/>
          <w:sz w:val="28"/>
          <w:szCs w:val="28"/>
        </w:rPr>
      </w:pPr>
      <w:r w:rsidRPr="00CA4934">
        <w:rPr>
          <w:rFonts w:ascii="Times New Roman" w:hAnsi="Times New Roman"/>
          <w:sz w:val="28"/>
          <w:szCs w:val="28"/>
        </w:rPr>
        <w:t>создание небольшого письменного высказывания с использованием образца, плана, таблицы. Объём письменного высказывания – до 90 слов.</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.5.2. Языковые знания и умения.</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.5.2.1. Фонетическая сторона речи.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lastRenderedPageBreak/>
        <w:t>Тексты для чтения вслух: диалог (беседа), рассказ, сообщение информационного характера, отрывок из статьи научно-популярного характера.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Объём текста для чтения вслух – до 100 слов.</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.5.2.2. Графика, орфография и пунктуация.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Правильное написание изученных слов.</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.5.2.3. Лексическая сторона речи.</w:t>
      </w:r>
    </w:p>
    <w:p w:rsidR="004934D1" w:rsidRPr="00CA4934" w:rsidRDefault="004934D1" w:rsidP="004934D1">
      <w:pPr>
        <w:spacing w:after="0" w:line="360" w:lineRule="auto"/>
        <w:ind w:firstLine="709"/>
        <w:jc w:val="both"/>
        <w:rPr>
          <w:rFonts w:ascii="Times New Roman" w:hAnsi="Times New Roman"/>
          <w:sz w:val="28"/>
          <w:szCs w:val="28"/>
        </w:rPr>
      </w:pPr>
      <w:r w:rsidRPr="00CA4934">
        <w:rPr>
          <w:rFonts w:ascii="Times New Roman" w:hAnsi="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934D1" w:rsidRPr="00CA4934" w:rsidRDefault="004934D1" w:rsidP="004934D1">
      <w:pPr>
        <w:spacing w:after="0" w:line="360" w:lineRule="auto"/>
        <w:ind w:firstLine="709"/>
        <w:jc w:val="both"/>
        <w:rPr>
          <w:rFonts w:ascii="Times New Roman" w:hAnsi="Times New Roman"/>
          <w:sz w:val="28"/>
          <w:szCs w:val="28"/>
        </w:rPr>
      </w:pPr>
      <w:r w:rsidRPr="00CA4934">
        <w:rPr>
          <w:rFonts w:ascii="Times New Roman" w:hAnsi="Times New Roman"/>
          <w:sz w:val="28"/>
          <w:szCs w:val="28"/>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Основные способы словообразования: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аффиксация: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образование имён существительных при помощи префикса un (unreality) и при помощи суффиксов: -ment (development), -ness (darkness);</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lastRenderedPageBreak/>
        <w:t>образование имён прилагательных при помощи суффиксов -ly (friendly), -ous (famous), -y (busy);</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образование имён прилагательных и наречий при помощи префиксов in-/im- (informal, independently, impossible);</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словосложение:</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образование сложных прилагательных путём соединения основы прилагательного с основой существительного с добавлением суффикса -ed (blue-eyed).</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Многозначные лексические единицы. Синонимы. Антонимы. Интернациональные слова. Наиболее частотные фразовые глаголы.</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.5.2.4. Грамматическая сторона речи.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Предложения со сложным дополнением (Complex Object). Условные предложения реального (Conditional 0, Conditional I) характера.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Предложения с конструкцией to be going to + инфинитив и формы Future Simple Tense и Present Continuous Tense для выражения будущего действия.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Конструкция used to + инфинитив глагола.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Глаголы в наиболее употребительных формах страдательного залога (Present/Past Simple Passive).</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Предлоги, употребляемые с глаголами в страдательном залоге.</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Модальный глагол might.</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Наречия, совпадающие по форме с прилагательными (fast, high; early).</w:t>
      </w:r>
    </w:p>
    <w:p w:rsidR="004934D1" w:rsidRPr="00AF31A0" w:rsidRDefault="004934D1" w:rsidP="004934D1">
      <w:pPr>
        <w:spacing w:after="0" w:line="350" w:lineRule="auto"/>
        <w:ind w:firstLine="709"/>
        <w:jc w:val="both"/>
        <w:rPr>
          <w:rFonts w:ascii="Times New Roman" w:hAnsi="Times New Roman"/>
          <w:sz w:val="28"/>
          <w:szCs w:val="28"/>
          <w:lang w:val="en-US"/>
        </w:rPr>
      </w:pPr>
      <w:r w:rsidRPr="00CA4934">
        <w:rPr>
          <w:rFonts w:ascii="Times New Roman" w:hAnsi="Times New Roman"/>
          <w:sz w:val="28"/>
          <w:szCs w:val="28"/>
        </w:rPr>
        <w:t>Местоимения</w:t>
      </w:r>
      <w:r w:rsidRPr="00AF31A0">
        <w:rPr>
          <w:rFonts w:ascii="Times New Roman" w:hAnsi="Times New Roman"/>
          <w:sz w:val="28"/>
          <w:szCs w:val="28"/>
          <w:lang w:val="en-US"/>
        </w:rPr>
        <w:t xml:space="preserve"> other/another, both, all, one.</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Количественные числительные для обозначения больших чисел (до 1 000 000).</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.5.3. Социокультурные знания и умения.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Знание и использование отдельных социокультурных элементов речевого поведенческого этикета в стране (странах) изучаемого языка в </w:t>
      </w:r>
      <w:r w:rsidRPr="00CA4934">
        <w:rPr>
          <w:rFonts w:ascii="Times New Roman" w:hAnsi="Times New Roman"/>
          <w:sz w:val="28"/>
          <w:szCs w:val="28"/>
        </w:rPr>
        <w:lastRenderedPageBreak/>
        <w:t>рамках тематического содержания (в ситуациях общения, в том числе «В городе», «Проведение досуга», «Во время путешествия»).</w:t>
      </w:r>
    </w:p>
    <w:p w:rsidR="004934D1" w:rsidRPr="00CA4934" w:rsidRDefault="004934D1" w:rsidP="004934D1">
      <w:pPr>
        <w:spacing w:after="0" w:line="360" w:lineRule="auto"/>
        <w:ind w:firstLine="709"/>
        <w:jc w:val="both"/>
        <w:rPr>
          <w:rFonts w:ascii="Times New Roman" w:hAnsi="Times New Roman"/>
          <w:sz w:val="28"/>
          <w:szCs w:val="28"/>
        </w:rPr>
      </w:pPr>
      <w:r w:rsidRPr="00CA4934">
        <w:rPr>
          <w:rFonts w:ascii="Times New Roman" w:hAnsi="Times New Roman"/>
          <w:sz w:val="28"/>
          <w:szCs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Развитие умений:</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писать свои имя и фамилию, а также имена и фамилии своих родственников и друзей на английском языке;</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правильно оформлять свой адрес на английском языке (в анкете);</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кратко представлять Россию и страну (страны) изучаемого языка;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кратко рассказывать о выдающихся людях родной страны и страны (стран) изучаемого языка (учёных, писателях, поэтах, спортсменах).</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.5.4. Компенсаторные умения.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Использование при чтении и аудировании языковой, в том числе контекстуальной, догадки, при непосредственном общении догадываться о </w:t>
      </w:r>
      <w:r w:rsidRPr="00CA4934">
        <w:rPr>
          <w:rFonts w:ascii="Times New Roman" w:hAnsi="Times New Roman"/>
          <w:sz w:val="28"/>
          <w:szCs w:val="28"/>
        </w:rPr>
        <w:lastRenderedPageBreak/>
        <w:t>значении незнакомых слов с помощью используемых собеседником жестов и мимики.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Переспрашивать, просить повторить, уточняя значение незнакомых слов.</w:t>
      </w:r>
    </w:p>
    <w:p w:rsidR="004934D1" w:rsidRPr="00CA4934" w:rsidRDefault="004934D1" w:rsidP="004934D1">
      <w:pPr>
        <w:spacing w:after="0" w:line="360" w:lineRule="auto"/>
        <w:ind w:firstLine="709"/>
        <w:jc w:val="both"/>
        <w:rPr>
          <w:rFonts w:ascii="Times New Roman" w:hAnsi="Times New Roman"/>
          <w:sz w:val="28"/>
          <w:szCs w:val="28"/>
        </w:rPr>
      </w:pPr>
      <w:r w:rsidRPr="00CA4934">
        <w:rPr>
          <w:rFonts w:ascii="Times New Roman" w:hAnsi="Times New Roman"/>
          <w:sz w:val="28"/>
          <w:szCs w:val="28"/>
        </w:rPr>
        <w:t>Использование при формулировании собственных высказываний, ключевых слов, плана.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.6. Содержание обучения в 8 классе.</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.6.1. Коммуникативные умения.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Взаимоотношения в семье и с друзьями.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Внешность и характер человека (литературного персонажа).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Досуг и увлечения (хобби) современного подростка (чтение, кино, театр, музей, спорт, музыка).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Здоровый образ жизни: режим труда и отдыха, фитнес, сбалансированное питание. Посещение врача.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Покупки: одежда, обувь и продукты питания. Карманные деньги.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Виды отдыха в различное время года. Путешествия по России и иностранным странам.</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Природа: флора и фауна. Проблемы экологии. Климат, погода. Стихийные бедствия.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lastRenderedPageBreak/>
        <w:t>Условия проживания в городской (сельской) местности. Транспорт.</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Выдающиеся люди родной страны и страны (стран) изучаемого языка: учёные, писатели, поэты, художники, музыканты, спортсмены.</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.6.1.1. Говорение.</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.6.1.1.1. 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934D1" w:rsidRPr="00CA4934" w:rsidRDefault="004934D1" w:rsidP="004934D1">
      <w:pPr>
        <w:spacing w:after="0" w:line="360" w:lineRule="auto"/>
        <w:ind w:firstLine="709"/>
        <w:jc w:val="both"/>
        <w:rPr>
          <w:rFonts w:ascii="Times New Roman" w:hAnsi="Times New Roman"/>
          <w:sz w:val="28"/>
          <w:szCs w:val="28"/>
        </w:rPr>
      </w:pPr>
      <w:r w:rsidRPr="00CA4934">
        <w:rPr>
          <w:rFonts w:ascii="Times New Roman" w:hAnsi="Times New Roman"/>
          <w:sz w:val="28"/>
          <w:szCs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lastRenderedPageBreak/>
        <w:t>Объём диалога – до 7 реплик со стороны каждого собеседника.</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.6.1.1.2. Развитие коммуникативных умений монологической речи: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создание устных связных монологических высказываний с использованием основных коммуникативных типов речи: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повествование (сообщение);</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выражение и аргументирование своего мнения по отношению к услышанному (прочитанному);</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изложение (пересказ) основного содержания, прочитанного (прослушанного) текста;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составление рассказа по картинкам;</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изложение результатов выполненной проектной работы. </w:t>
      </w:r>
    </w:p>
    <w:p w:rsidR="004934D1" w:rsidRPr="00CA4934" w:rsidRDefault="004934D1" w:rsidP="004934D1">
      <w:pPr>
        <w:spacing w:after="0" w:line="360" w:lineRule="auto"/>
        <w:ind w:firstLine="709"/>
        <w:jc w:val="both"/>
        <w:rPr>
          <w:rFonts w:ascii="Times New Roman" w:hAnsi="Times New Roman"/>
          <w:sz w:val="28"/>
          <w:szCs w:val="28"/>
        </w:rPr>
      </w:pPr>
      <w:r w:rsidRPr="00CA4934">
        <w:rPr>
          <w:rFonts w:ascii="Times New Roman" w:hAnsi="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Объём монологического высказывания – 9–10 фраз.</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.6.1.2. Аудирование.</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4934D1" w:rsidRPr="00CA4934" w:rsidRDefault="004934D1" w:rsidP="004934D1">
      <w:pPr>
        <w:spacing w:after="0" w:line="360" w:lineRule="auto"/>
        <w:ind w:firstLine="709"/>
        <w:jc w:val="both"/>
        <w:rPr>
          <w:rFonts w:ascii="Times New Roman" w:hAnsi="Times New Roman"/>
          <w:sz w:val="28"/>
          <w:szCs w:val="28"/>
        </w:rPr>
      </w:pPr>
      <w:r w:rsidRPr="00CA4934">
        <w:rPr>
          <w:rFonts w:ascii="Times New Roman" w:hAnsi="Times New Roman"/>
          <w:sz w:val="28"/>
          <w:szCs w:val="28"/>
        </w:rPr>
        <w:lastRenderedPageBreak/>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Время звучания текста (текстов) для аудирования – до 2 минут.</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.6.1.3. Смысловое чтение.</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w:t>
      </w:r>
      <w:r w:rsidRPr="00CA4934">
        <w:rPr>
          <w:rFonts w:ascii="Times New Roman" w:hAnsi="Times New Roman"/>
          <w:sz w:val="28"/>
          <w:szCs w:val="28"/>
        </w:rPr>
        <w:lastRenderedPageBreak/>
        <w:t>форме, оценивать найденную информацию с точки зрения её значимости для решения коммуникативной задачи.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Чтение несплошных текстов (таблиц, диаграмм, схем) и понимание представленной в них информации.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Объём текста (текстов) для чтения – 350–500 слов.</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.6.1.4. Письменная речь.</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Развитие умений письменной речи: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составление плана (тезисов) устного или письменного сообщения;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4934D1" w:rsidRPr="00CA4934" w:rsidRDefault="004934D1" w:rsidP="004934D1">
      <w:pPr>
        <w:spacing w:after="0" w:line="360" w:lineRule="auto"/>
        <w:ind w:firstLine="709"/>
        <w:jc w:val="both"/>
        <w:rPr>
          <w:rFonts w:ascii="Times New Roman" w:hAnsi="Times New Roman"/>
          <w:sz w:val="28"/>
          <w:szCs w:val="28"/>
        </w:rPr>
      </w:pPr>
      <w:r w:rsidRPr="00CA4934">
        <w:rPr>
          <w:rFonts w:ascii="Times New Roman" w:hAnsi="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4934D1" w:rsidRPr="00CA4934" w:rsidRDefault="004934D1" w:rsidP="004934D1">
      <w:pPr>
        <w:spacing w:after="0" w:line="360" w:lineRule="auto"/>
        <w:ind w:firstLine="709"/>
        <w:jc w:val="both"/>
        <w:rPr>
          <w:rFonts w:ascii="Times New Roman" w:hAnsi="Times New Roman"/>
          <w:sz w:val="28"/>
          <w:szCs w:val="28"/>
        </w:rPr>
      </w:pPr>
      <w:r w:rsidRPr="00CA4934">
        <w:rPr>
          <w:rFonts w:ascii="Times New Roman" w:hAnsi="Times New Roman"/>
          <w:sz w:val="28"/>
          <w:szCs w:val="28"/>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.6.2. Языковые знания и умения.</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.6.2.1. Фонетическая сторона речи.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Различение на слух, без фонематических ошибок, ведущих к сбою в коммуникации, произнесение слов с соблюдением правильного ударения и </w:t>
      </w:r>
      <w:r w:rsidRPr="00CA4934">
        <w:rPr>
          <w:rFonts w:ascii="Times New Roman" w:hAnsi="Times New Roman"/>
          <w:sz w:val="28"/>
          <w:szCs w:val="28"/>
        </w:rPr>
        <w:lastRenderedPageBreak/>
        <w:t>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Объём текста для чтения вслух – до 110 слов.</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.6.2.2. Графика, орфография и пунктуация.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Правильное написание изученных слов.</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.6.2.3. Лексическая сторона речи.</w:t>
      </w:r>
    </w:p>
    <w:p w:rsidR="004934D1" w:rsidRPr="00CA4934" w:rsidRDefault="004934D1" w:rsidP="004934D1">
      <w:pPr>
        <w:spacing w:after="0" w:line="360" w:lineRule="auto"/>
        <w:ind w:firstLine="709"/>
        <w:jc w:val="both"/>
        <w:rPr>
          <w:rFonts w:ascii="Times New Roman" w:hAnsi="Times New Roman"/>
          <w:sz w:val="28"/>
          <w:szCs w:val="28"/>
        </w:rPr>
      </w:pPr>
      <w:r w:rsidRPr="00CA4934">
        <w:rPr>
          <w:rFonts w:ascii="Times New Roman" w:hAnsi="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Основные способы словообразования: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аффиксация: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lastRenderedPageBreak/>
        <w:t>образование имен существительных при помощи суффиксов: -ance/-ence (performance/residence), -ity (activity); -ship (friendship);</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образование имен прилагательных при помощи префикса inter- (international);</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образование имен прилагательных при помощи -ed и -ing (interested/interesting);</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конверсия: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образование имени существительного от неопределённой формы глагола (to walk – a walk);</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образование глагола от имени существительного (a present – to present);</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образование имени существительного от прилагательного (rich – the rich);</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Различные средства связи в тексте для обеспечения его целостности (firstly, however, finally, at last, etc.).</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.6.2.4. Грамматическая сторона речи.</w:t>
      </w:r>
    </w:p>
    <w:p w:rsidR="004934D1" w:rsidRPr="00CA4934" w:rsidRDefault="004934D1" w:rsidP="004934D1">
      <w:pPr>
        <w:spacing w:after="0" w:line="360" w:lineRule="auto"/>
        <w:ind w:firstLine="709"/>
        <w:jc w:val="both"/>
        <w:rPr>
          <w:rFonts w:ascii="Times New Roman" w:hAnsi="Times New Roman"/>
          <w:sz w:val="28"/>
          <w:szCs w:val="28"/>
        </w:rPr>
      </w:pPr>
      <w:r w:rsidRPr="00CA4934">
        <w:rPr>
          <w:rFonts w:ascii="Times New Roman" w:hAnsi="Times New Roman"/>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4934D1" w:rsidRPr="00AF31A0" w:rsidRDefault="004934D1" w:rsidP="004934D1">
      <w:pPr>
        <w:spacing w:after="0" w:line="350" w:lineRule="auto"/>
        <w:ind w:firstLine="709"/>
        <w:jc w:val="both"/>
        <w:rPr>
          <w:rFonts w:ascii="Times New Roman" w:hAnsi="Times New Roman"/>
          <w:sz w:val="28"/>
          <w:szCs w:val="28"/>
          <w:lang w:val="en-US"/>
        </w:rPr>
      </w:pPr>
      <w:r w:rsidRPr="00CA4934">
        <w:rPr>
          <w:rFonts w:ascii="Times New Roman" w:hAnsi="Times New Roman"/>
          <w:sz w:val="28"/>
          <w:szCs w:val="28"/>
        </w:rPr>
        <w:t>Предложениясосложнымдополнением</w:t>
      </w:r>
      <w:r w:rsidRPr="00AF31A0">
        <w:rPr>
          <w:rFonts w:ascii="Times New Roman" w:hAnsi="Times New Roman"/>
          <w:sz w:val="28"/>
          <w:szCs w:val="28"/>
          <w:lang w:val="en-US"/>
        </w:rPr>
        <w:t xml:space="preserve"> (Complex Object) (I saw her cross/crossing the road.).</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Все типы вопросительных предложений в Past Perfect Tense. Согласование времен в рамках сложного предложения.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Согласование подлежащего, выраженного собирательным существительным (family, police) со сказуемым.</w:t>
      </w:r>
    </w:p>
    <w:p w:rsidR="004934D1" w:rsidRPr="00AF31A0" w:rsidRDefault="004934D1" w:rsidP="004934D1">
      <w:pPr>
        <w:spacing w:after="0" w:line="350" w:lineRule="auto"/>
        <w:ind w:firstLine="709"/>
        <w:jc w:val="both"/>
        <w:rPr>
          <w:rFonts w:ascii="Times New Roman" w:hAnsi="Times New Roman"/>
          <w:sz w:val="28"/>
          <w:szCs w:val="28"/>
          <w:lang w:val="en-US"/>
        </w:rPr>
      </w:pPr>
      <w:r w:rsidRPr="00CA4934">
        <w:rPr>
          <w:rFonts w:ascii="Times New Roman" w:hAnsi="Times New Roman"/>
          <w:sz w:val="28"/>
          <w:szCs w:val="28"/>
        </w:rPr>
        <w:t>Конструкциисглаголамина</w:t>
      </w:r>
      <w:r w:rsidRPr="00AF31A0">
        <w:rPr>
          <w:rFonts w:ascii="Times New Roman" w:hAnsi="Times New Roman"/>
          <w:sz w:val="28"/>
          <w:szCs w:val="28"/>
          <w:lang w:val="en-US"/>
        </w:rPr>
        <w:t xml:space="preserve"> -ing: to love/hate doing something.</w:t>
      </w:r>
    </w:p>
    <w:p w:rsidR="004934D1" w:rsidRPr="00AF31A0" w:rsidRDefault="004934D1" w:rsidP="004934D1">
      <w:pPr>
        <w:spacing w:after="0" w:line="350" w:lineRule="auto"/>
        <w:ind w:firstLine="709"/>
        <w:jc w:val="both"/>
        <w:rPr>
          <w:rFonts w:ascii="Times New Roman" w:hAnsi="Times New Roman"/>
          <w:sz w:val="28"/>
          <w:szCs w:val="28"/>
          <w:lang w:val="en-US"/>
        </w:rPr>
      </w:pPr>
      <w:r w:rsidRPr="00CA4934">
        <w:rPr>
          <w:rFonts w:ascii="Times New Roman" w:hAnsi="Times New Roman"/>
          <w:sz w:val="28"/>
          <w:szCs w:val="28"/>
        </w:rPr>
        <w:t>Конструкции</w:t>
      </w:r>
      <w:r w:rsidRPr="00AF31A0">
        <w:rPr>
          <w:rFonts w:ascii="Times New Roman" w:hAnsi="Times New Roman"/>
          <w:sz w:val="28"/>
          <w:szCs w:val="28"/>
          <w:lang w:val="en-US"/>
        </w:rPr>
        <w:t xml:space="preserve">, </w:t>
      </w:r>
      <w:r w:rsidRPr="00CA4934">
        <w:rPr>
          <w:rFonts w:ascii="Times New Roman" w:hAnsi="Times New Roman"/>
          <w:sz w:val="28"/>
          <w:szCs w:val="28"/>
        </w:rPr>
        <w:t>содержащиеглаголы</w:t>
      </w:r>
      <w:r w:rsidRPr="00AF31A0">
        <w:rPr>
          <w:rFonts w:ascii="Times New Roman" w:hAnsi="Times New Roman"/>
          <w:sz w:val="28"/>
          <w:szCs w:val="28"/>
          <w:lang w:val="en-US"/>
        </w:rPr>
        <w:t>-</w:t>
      </w:r>
      <w:r w:rsidRPr="00CA4934">
        <w:rPr>
          <w:rFonts w:ascii="Times New Roman" w:hAnsi="Times New Roman"/>
          <w:sz w:val="28"/>
          <w:szCs w:val="28"/>
        </w:rPr>
        <w:t>связки</w:t>
      </w:r>
      <w:r w:rsidRPr="00AF31A0">
        <w:rPr>
          <w:rFonts w:ascii="Times New Roman" w:hAnsi="Times New Roman"/>
          <w:sz w:val="28"/>
          <w:szCs w:val="28"/>
          <w:lang w:val="en-US"/>
        </w:rPr>
        <w:t xml:space="preserve"> to be/to look/to feel/to seem.</w:t>
      </w:r>
    </w:p>
    <w:p w:rsidR="004934D1" w:rsidRPr="00AF31A0" w:rsidRDefault="004934D1" w:rsidP="004934D1">
      <w:pPr>
        <w:spacing w:after="0" w:line="350" w:lineRule="auto"/>
        <w:ind w:firstLine="709"/>
        <w:jc w:val="both"/>
        <w:rPr>
          <w:rFonts w:ascii="Times New Roman" w:hAnsi="Times New Roman"/>
          <w:sz w:val="28"/>
          <w:szCs w:val="28"/>
          <w:lang w:val="en-US"/>
        </w:rPr>
      </w:pPr>
      <w:r w:rsidRPr="00CA4934">
        <w:rPr>
          <w:rFonts w:ascii="Times New Roman" w:hAnsi="Times New Roman"/>
          <w:sz w:val="28"/>
          <w:szCs w:val="28"/>
        </w:rPr>
        <w:lastRenderedPageBreak/>
        <w:t>Конструкции</w:t>
      </w:r>
      <w:r w:rsidRPr="00AF31A0">
        <w:rPr>
          <w:rFonts w:ascii="Times New Roman" w:hAnsi="Times New Roman"/>
          <w:sz w:val="28"/>
          <w:szCs w:val="28"/>
          <w:lang w:val="en-US"/>
        </w:rPr>
        <w:t xml:space="preserve"> be/get used to + </w:t>
      </w:r>
      <w:r w:rsidRPr="00CA4934">
        <w:rPr>
          <w:rFonts w:ascii="Times New Roman" w:hAnsi="Times New Roman"/>
          <w:sz w:val="28"/>
          <w:szCs w:val="28"/>
        </w:rPr>
        <w:t>инфинитивглагола</w:t>
      </w:r>
      <w:r w:rsidRPr="00AF31A0">
        <w:rPr>
          <w:rFonts w:ascii="Times New Roman" w:hAnsi="Times New Roman"/>
          <w:sz w:val="28"/>
          <w:szCs w:val="28"/>
          <w:lang w:val="en-US"/>
        </w:rPr>
        <w:t xml:space="preserve">, be/get used to + </w:t>
      </w:r>
      <w:r w:rsidRPr="00CA4934">
        <w:rPr>
          <w:rFonts w:ascii="Times New Roman" w:hAnsi="Times New Roman"/>
          <w:sz w:val="28"/>
          <w:szCs w:val="28"/>
        </w:rPr>
        <w:t>инфинитивглагол</w:t>
      </w:r>
      <w:r w:rsidRPr="00AF31A0">
        <w:rPr>
          <w:rFonts w:ascii="Times New Roman" w:hAnsi="Times New Roman"/>
          <w:sz w:val="28"/>
          <w:szCs w:val="28"/>
          <w:lang w:val="en-US"/>
        </w:rPr>
        <w:t>, be/get used to doing something, be/get used to something.</w:t>
      </w:r>
    </w:p>
    <w:p w:rsidR="004934D1" w:rsidRPr="00AF31A0" w:rsidRDefault="004934D1" w:rsidP="004934D1">
      <w:pPr>
        <w:spacing w:after="0" w:line="350" w:lineRule="auto"/>
        <w:ind w:firstLine="709"/>
        <w:jc w:val="both"/>
        <w:rPr>
          <w:rFonts w:ascii="Times New Roman" w:hAnsi="Times New Roman"/>
          <w:sz w:val="28"/>
          <w:szCs w:val="28"/>
          <w:lang w:val="en-US"/>
        </w:rPr>
      </w:pPr>
      <w:r w:rsidRPr="00CA4934">
        <w:rPr>
          <w:rFonts w:ascii="Times New Roman" w:hAnsi="Times New Roman"/>
          <w:sz w:val="28"/>
          <w:szCs w:val="28"/>
        </w:rPr>
        <w:t>Конструкция</w:t>
      </w:r>
      <w:r w:rsidRPr="00AF31A0">
        <w:rPr>
          <w:rFonts w:ascii="Times New Roman" w:hAnsi="Times New Roman"/>
          <w:sz w:val="28"/>
          <w:szCs w:val="28"/>
          <w:lang w:val="en-US"/>
        </w:rPr>
        <w:t xml:space="preserve"> both … and ….</w:t>
      </w:r>
    </w:p>
    <w:p w:rsidR="004934D1" w:rsidRPr="00AF31A0" w:rsidRDefault="004934D1" w:rsidP="004934D1">
      <w:pPr>
        <w:spacing w:after="0" w:line="350" w:lineRule="auto"/>
        <w:ind w:firstLine="709"/>
        <w:jc w:val="both"/>
        <w:rPr>
          <w:rFonts w:ascii="Times New Roman" w:hAnsi="Times New Roman"/>
          <w:sz w:val="28"/>
          <w:szCs w:val="28"/>
          <w:lang w:val="en-US"/>
        </w:rPr>
      </w:pPr>
      <w:r w:rsidRPr="00CA4934">
        <w:rPr>
          <w:rFonts w:ascii="Times New Roman" w:hAnsi="Times New Roman"/>
          <w:sz w:val="28"/>
          <w:szCs w:val="28"/>
        </w:rPr>
        <w:t>Конструкции</w:t>
      </w:r>
      <w:r w:rsidRPr="00AF31A0">
        <w:rPr>
          <w:rFonts w:ascii="Times New Roman" w:hAnsi="Times New Roman"/>
          <w:sz w:val="28"/>
          <w:szCs w:val="28"/>
          <w:lang w:val="en-US"/>
        </w:rPr>
        <w:t xml:space="preserve"> c </w:t>
      </w:r>
      <w:r w:rsidRPr="00CA4934">
        <w:rPr>
          <w:rFonts w:ascii="Times New Roman" w:hAnsi="Times New Roman"/>
          <w:sz w:val="28"/>
          <w:szCs w:val="28"/>
        </w:rPr>
        <w:t>глаголами</w:t>
      </w:r>
      <w:r w:rsidRPr="00AF31A0">
        <w:rPr>
          <w:rFonts w:ascii="Times New Roman" w:hAnsi="Times New Roman"/>
          <w:sz w:val="28"/>
          <w:szCs w:val="28"/>
          <w:lang w:val="en-US"/>
        </w:rPr>
        <w:t xml:space="preserve"> to stop, to remember, to forget (</w:t>
      </w:r>
      <w:r w:rsidRPr="00CA4934">
        <w:rPr>
          <w:rFonts w:ascii="Times New Roman" w:hAnsi="Times New Roman"/>
          <w:sz w:val="28"/>
          <w:szCs w:val="28"/>
        </w:rPr>
        <w:t>разницавзначении</w:t>
      </w:r>
      <w:r w:rsidRPr="00AF31A0">
        <w:rPr>
          <w:rFonts w:ascii="Times New Roman" w:hAnsi="Times New Roman"/>
          <w:sz w:val="28"/>
          <w:szCs w:val="28"/>
          <w:lang w:val="en-US"/>
        </w:rPr>
        <w:t xml:space="preserve"> to stop doing smth </w:t>
      </w:r>
      <w:r w:rsidRPr="00CA4934">
        <w:rPr>
          <w:rFonts w:ascii="Times New Roman" w:hAnsi="Times New Roman"/>
          <w:sz w:val="28"/>
          <w:szCs w:val="28"/>
        </w:rPr>
        <w:t>и</w:t>
      </w:r>
      <w:r w:rsidRPr="00AF31A0">
        <w:rPr>
          <w:rFonts w:ascii="Times New Roman" w:hAnsi="Times New Roman"/>
          <w:sz w:val="28"/>
          <w:szCs w:val="28"/>
          <w:lang w:val="en-US"/>
        </w:rPr>
        <w:t xml:space="preserve"> to stop to do smth).</w:t>
      </w:r>
    </w:p>
    <w:p w:rsidR="004934D1" w:rsidRPr="00AF31A0" w:rsidRDefault="004934D1" w:rsidP="004934D1">
      <w:pPr>
        <w:spacing w:after="0" w:line="350" w:lineRule="auto"/>
        <w:ind w:firstLine="709"/>
        <w:jc w:val="both"/>
        <w:rPr>
          <w:rFonts w:ascii="Times New Roman" w:hAnsi="Times New Roman"/>
          <w:sz w:val="28"/>
          <w:szCs w:val="28"/>
          <w:lang w:val="en-US"/>
        </w:rPr>
      </w:pPr>
      <w:r w:rsidRPr="00CA4934">
        <w:rPr>
          <w:rFonts w:ascii="Times New Roman" w:hAnsi="Times New Roman"/>
          <w:sz w:val="28"/>
          <w:szCs w:val="28"/>
        </w:rPr>
        <w:t>Глаголыввидо</w:t>
      </w:r>
      <w:r w:rsidRPr="00AF31A0">
        <w:rPr>
          <w:rFonts w:ascii="Times New Roman" w:hAnsi="Times New Roman"/>
          <w:sz w:val="28"/>
          <w:szCs w:val="28"/>
          <w:lang w:val="en-US"/>
        </w:rPr>
        <w:t>-</w:t>
      </w:r>
      <w:r w:rsidRPr="00CA4934">
        <w:rPr>
          <w:rFonts w:ascii="Times New Roman" w:hAnsi="Times New Roman"/>
          <w:sz w:val="28"/>
          <w:szCs w:val="28"/>
        </w:rPr>
        <w:t>временныхформахдействительногозалогавизъявительномнаклонении</w:t>
      </w:r>
      <w:r w:rsidRPr="00AF31A0">
        <w:rPr>
          <w:rFonts w:ascii="Times New Roman" w:hAnsi="Times New Roman"/>
          <w:sz w:val="28"/>
          <w:szCs w:val="28"/>
          <w:lang w:val="en-US"/>
        </w:rPr>
        <w:t xml:space="preserve"> (Past Perfect Tense, Present Perfect Continuous Tense, Future-in-the-Past).</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Модальные глаголы в косвенной речи в настоящем и прошедшем времени.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Неличные формы глагола (инфинитив, герундий, причастия настоящего и прошедшего времени).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Наречия too – enough.</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Отрицательные местоимения no (и его производные nobody, nothing и другие), none.</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.6.3. Социокультурные знания и умения.</w:t>
      </w:r>
    </w:p>
    <w:p w:rsidR="004934D1" w:rsidRPr="00CA4934" w:rsidRDefault="004934D1" w:rsidP="004934D1">
      <w:pPr>
        <w:spacing w:after="0" w:line="360" w:lineRule="auto"/>
        <w:ind w:firstLine="709"/>
        <w:jc w:val="both"/>
        <w:rPr>
          <w:rFonts w:ascii="Times New Roman" w:hAnsi="Times New Roman"/>
          <w:sz w:val="28"/>
          <w:szCs w:val="28"/>
        </w:rPr>
      </w:pPr>
      <w:r w:rsidRPr="00CA4934">
        <w:rPr>
          <w:rFonts w:ascii="Times New Roman" w:hAnsi="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w:t>
      </w:r>
      <w:r w:rsidRPr="00CA4934">
        <w:rPr>
          <w:rFonts w:ascii="Times New Roman" w:hAnsi="Times New Roman"/>
          <w:sz w:val="28"/>
          <w:szCs w:val="28"/>
        </w:rPr>
        <w:lastRenderedPageBreak/>
        <w:t>людьми), с доступными в языковом отношении образцами поэзии и прозы для подростков на английском языке.</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Соблюдение нормы вежливости в межкультурном общении.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Развитие умений:</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кратко представлять Россию и страну (страны) изучаемого языка (культурные явления, события, достопримечательности);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4934D1" w:rsidRPr="00CA4934" w:rsidRDefault="004934D1" w:rsidP="004934D1">
      <w:pPr>
        <w:spacing w:after="0" w:line="360" w:lineRule="auto"/>
        <w:ind w:firstLine="709"/>
        <w:jc w:val="both"/>
        <w:rPr>
          <w:rFonts w:ascii="Times New Roman" w:hAnsi="Times New Roman"/>
          <w:sz w:val="28"/>
          <w:szCs w:val="28"/>
        </w:rPr>
      </w:pPr>
      <w:r w:rsidRPr="00CA4934">
        <w:rPr>
          <w:rFonts w:ascii="Times New Roman" w:hAnsi="Times New Roman"/>
          <w:sz w:val="28"/>
          <w:szCs w:val="28"/>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.6.4. Компенсаторные умения.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Переспрашивать, просить повторить, уточняя значение незнакомых слов.</w:t>
      </w:r>
    </w:p>
    <w:p w:rsidR="004934D1" w:rsidRPr="00CA4934" w:rsidRDefault="004934D1" w:rsidP="004934D1">
      <w:pPr>
        <w:spacing w:after="0" w:line="360" w:lineRule="auto"/>
        <w:ind w:firstLine="709"/>
        <w:jc w:val="both"/>
        <w:rPr>
          <w:rFonts w:ascii="Times New Roman" w:hAnsi="Times New Roman"/>
          <w:sz w:val="28"/>
          <w:szCs w:val="28"/>
        </w:rPr>
      </w:pPr>
      <w:r w:rsidRPr="00CA4934">
        <w:rPr>
          <w:rFonts w:ascii="Times New Roman" w:hAnsi="Times New Roman"/>
          <w:sz w:val="28"/>
          <w:szCs w:val="28"/>
        </w:rPr>
        <w:t>Использование при формулировании собственных высказываний, ключевых слов, плана.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.7. Содержание обучения в 9 классе.</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.7.1. Коммуникативные умения.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Взаимоотношения в семье и с друзьями. Конфликты и их разрешение.</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Внешность и характер человека (литературного персонажа).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Здоровый образ жизни: режим труда и отдыха, фитнес, сбалансированное питание. Посещение врача.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Покупки: одежда, обувь и продукты питания. Карманные деньги. Молодёжная мода.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Виды отдыха в различное время года. Путешествия по России и иностранным странам. Транспорт.</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Природа: флора и фауна. Проблемы экологии. Защита окружающей среды. Климат, погода. Стихийные бедствия.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Средства массовой информации (телевидение, радио, пресса, Интернет).</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Родная страна и страна (страны) изучаемого языка. Их географическое положение, столицы и крупные города, регионы, население, официальные </w:t>
      </w:r>
      <w:r w:rsidRPr="00CA4934">
        <w:rPr>
          <w:rFonts w:ascii="Times New Roman" w:hAnsi="Times New Roman"/>
          <w:sz w:val="28"/>
          <w:szCs w:val="28"/>
        </w:rPr>
        <w:lastRenderedPageBreak/>
        <w:t>языки, достопримечательности, культурные особенности (национальные праздники, знаменательные даты, традиции, обычаи), страницы истории.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.7.1.2. Говорение.</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.7.1.2.1. 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4934D1" w:rsidRPr="00CA4934" w:rsidRDefault="004934D1" w:rsidP="004934D1">
      <w:pPr>
        <w:spacing w:after="0" w:line="360" w:lineRule="auto"/>
        <w:ind w:firstLine="709"/>
        <w:jc w:val="both"/>
        <w:rPr>
          <w:rFonts w:ascii="Times New Roman" w:hAnsi="Times New Roman"/>
          <w:sz w:val="28"/>
          <w:szCs w:val="28"/>
        </w:rPr>
      </w:pPr>
      <w:r w:rsidRPr="00CA4934">
        <w:rPr>
          <w:rFonts w:ascii="Times New Roman" w:hAnsi="Times New Roman"/>
          <w:sz w:val="28"/>
          <w:szCs w:val="28"/>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w:t>
      </w:r>
      <w:r w:rsidRPr="00CA4934">
        <w:rPr>
          <w:rFonts w:ascii="Times New Roman" w:hAnsi="Times New Roman"/>
          <w:sz w:val="28"/>
          <w:szCs w:val="28"/>
        </w:rPr>
        <w:lastRenderedPageBreak/>
        <w:t>иллюстраций, фотографий или без их использования с соблюдением норм речевого этикета, принятых в стране (странах) изучаемого языка.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.7.1.2.2.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повествование (сообщение);</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рассуждение;</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выражение и краткое аргументирование своего мнения по отношению к услышанному (прочитанному);</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составление рассказа по картинкам;</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изложение результатов выполненной проектной работы.</w:t>
      </w:r>
    </w:p>
    <w:p w:rsidR="004934D1" w:rsidRPr="00CA4934" w:rsidRDefault="004934D1" w:rsidP="004934D1">
      <w:pPr>
        <w:spacing w:after="0" w:line="360" w:lineRule="auto"/>
        <w:ind w:firstLine="709"/>
        <w:jc w:val="both"/>
        <w:rPr>
          <w:rFonts w:ascii="Times New Roman" w:hAnsi="Times New Roman"/>
          <w:sz w:val="28"/>
          <w:szCs w:val="28"/>
        </w:rPr>
      </w:pPr>
      <w:r w:rsidRPr="00CA4934">
        <w:rPr>
          <w:rFonts w:ascii="Times New Roman" w:hAnsi="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Объём монологического высказывания – 10–12 фраз.</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.7.1.3. Аудирование.</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lastRenderedPageBreak/>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Языковая сложность текстов для аудирования должна соответствовать базовому уровню (А2 – допороговому уровню по общеевропейской шкале).</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Время звучания текста (текстов) для аудирования – до 2 минут.</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.7.1.4. Смысловое чтение.</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Чтение с пониманием основного содержания текста предполагает умения: определять тему (основную мысль), выделять главные факты </w:t>
      </w:r>
      <w:r w:rsidRPr="00CA4934">
        <w:rPr>
          <w:rFonts w:ascii="Times New Roman" w:hAnsi="Times New Roman"/>
          <w:sz w:val="28"/>
          <w:szCs w:val="28"/>
        </w:rPr>
        <w:lastRenderedPageBreak/>
        <w:t>(события)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Чтение несплошных текстов (таблиц, диаграмм, схем) и понимание представленной в них информации.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Языковая сложность текстов для чтения должна соответствовать базовому уровню (А2 – допороговому уровню по общеевропейской шкале).</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Объём текста (текстов) для чтения – 500–600 слов.</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.7.1.5. Письменная речь.</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Развитие умений письменной речи: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lastRenderedPageBreak/>
        <w:t>составление плана (тезисов) устного или письменного сообщения;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4934D1" w:rsidRPr="00CA4934" w:rsidRDefault="004934D1" w:rsidP="004934D1">
      <w:pPr>
        <w:spacing w:after="0" w:line="360" w:lineRule="auto"/>
        <w:ind w:firstLine="709"/>
        <w:jc w:val="both"/>
        <w:rPr>
          <w:rFonts w:ascii="Times New Roman" w:hAnsi="Times New Roman"/>
          <w:sz w:val="28"/>
          <w:szCs w:val="28"/>
        </w:rPr>
      </w:pPr>
      <w:r w:rsidRPr="00CA4934">
        <w:rPr>
          <w:rFonts w:ascii="Times New Roman" w:hAnsi="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4934D1" w:rsidRPr="00CA4934" w:rsidRDefault="004934D1" w:rsidP="004934D1">
      <w:pPr>
        <w:spacing w:after="0" w:line="360" w:lineRule="auto"/>
        <w:ind w:firstLine="709"/>
        <w:jc w:val="both"/>
        <w:rPr>
          <w:rFonts w:ascii="Times New Roman" w:hAnsi="Times New Roman"/>
          <w:sz w:val="28"/>
          <w:szCs w:val="28"/>
        </w:rPr>
      </w:pPr>
      <w:r w:rsidRPr="00CA4934">
        <w:rPr>
          <w:rFonts w:ascii="Times New Roman" w:hAnsi="Times New Roman"/>
          <w:sz w:val="28"/>
          <w:szCs w:val="28"/>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заполнение таблицы с краткой фиксацией содержания прочитанного (прослушанного) текста;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преобразование таблицы, схемы в текстовый вариант представления информации;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письменное представление результатов выполненной проектной работы (объём – 100–120 слов).</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.7.2. Языковые знания и умения.</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.7.2.1. Фонетическая сторона речи.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Выражение модального значения, чувства и эмоции.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Различение на слух британского и американского вариантов произношения в прослушанных текстах или услышанных высказываниях.</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Объём текста для чтения вслух – до 110 слов.</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lastRenderedPageBreak/>
        <w:t>21</w:t>
      </w:r>
      <w:r w:rsidR="004934D1" w:rsidRPr="00CA4934">
        <w:rPr>
          <w:rFonts w:ascii="Times New Roman" w:hAnsi="Times New Roman"/>
          <w:sz w:val="28"/>
          <w:szCs w:val="28"/>
        </w:rPr>
        <w:t>.7.2.2. Графика, орфография и пунктуация.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Правильное написание изученных слов.</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.7.2.3. Лексическая сторона речи.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Распознавание и употребление в устной и письменной речи различных средств связи для обеспечения логичности и целостности высказывания.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Основные способы словообразования: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аффиксация: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глаголов с помощью префиксов under-, over-, dis-, mis-;</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имён прилагательных с помощью суффиксов -able/-ible;</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имён существительных с помощью отрицательных префиксов in-/im-;</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словосложение:</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образование сложных существительных путём соединения основы числительного с основой существительного с добавлением суффикса -ed (eight-legged);</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lastRenderedPageBreak/>
        <w:t>образование сложных существительных путём соединения основ существительных с предлогом (father-in-law);</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образование сложных прилагательных путём соединения основы прилагательного с основой причастия настоящего времени (nice-looking);</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образование сложных прилагательных путём соединения основы прилагательного с основой причастия прошедшего времени (well-behaved);</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конверсия: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Различные средства связи в тексте для обеспечения его целостности (firstly, however, finally, at last, etc.).</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.7.2.4. Грамматическая сторона речи.</w:t>
      </w:r>
    </w:p>
    <w:p w:rsidR="004934D1" w:rsidRPr="00CA4934" w:rsidRDefault="004934D1" w:rsidP="004934D1">
      <w:pPr>
        <w:spacing w:after="0" w:line="360" w:lineRule="auto"/>
        <w:ind w:firstLine="709"/>
        <w:jc w:val="both"/>
        <w:rPr>
          <w:rFonts w:ascii="Times New Roman" w:hAnsi="Times New Roman"/>
          <w:sz w:val="28"/>
          <w:szCs w:val="28"/>
        </w:rPr>
      </w:pPr>
      <w:r w:rsidRPr="00CA4934">
        <w:rPr>
          <w:rFonts w:ascii="Times New Roman" w:hAnsi="Times New Roman"/>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4934D1" w:rsidRPr="00AF31A0" w:rsidRDefault="004934D1" w:rsidP="004934D1">
      <w:pPr>
        <w:spacing w:after="0" w:line="350" w:lineRule="auto"/>
        <w:ind w:firstLine="709"/>
        <w:jc w:val="both"/>
        <w:rPr>
          <w:rFonts w:ascii="Times New Roman" w:hAnsi="Times New Roman"/>
          <w:sz w:val="28"/>
          <w:szCs w:val="28"/>
          <w:lang w:val="en-US"/>
        </w:rPr>
      </w:pPr>
      <w:r w:rsidRPr="00CA4934">
        <w:rPr>
          <w:rFonts w:ascii="Times New Roman" w:hAnsi="Times New Roman"/>
          <w:sz w:val="28"/>
          <w:szCs w:val="28"/>
        </w:rPr>
        <w:t>Предложениясосложнымдополнением</w:t>
      </w:r>
      <w:r w:rsidRPr="00AF31A0">
        <w:rPr>
          <w:rFonts w:ascii="Times New Roman" w:hAnsi="Times New Roman"/>
          <w:sz w:val="28"/>
          <w:szCs w:val="28"/>
          <w:lang w:val="en-US"/>
        </w:rPr>
        <w:t xml:space="preserve"> (Complex Object) (I want to have my hair cut.).</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Условные предложения нереального характера (Conditional II).</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Конструкции для выражения предпочтения I prefer …/I’d prefer …/I’d rather ….</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Конструкция I wish ….</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Предложения с конструкцией either … or, neither … nor.</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Порядок следования имён прилагательных (nice long blond hair).</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.7.3. Социокультурные знания и умения.</w:t>
      </w:r>
    </w:p>
    <w:p w:rsidR="004934D1" w:rsidRPr="00CA4934" w:rsidRDefault="004934D1" w:rsidP="004934D1">
      <w:pPr>
        <w:spacing w:after="0" w:line="360" w:lineRule="auto"/>
        <w:ind w:firstLine="709"/>
        <w:jc w:val="both"/>
        <w:rPr>
          <w:rFonts w:ascii="Times New Roman" w:hAnsi="Times New Roman"/>
          <w:sz w:val="28"/>
          <w:szCs w:val="28"/>
        </w:rPr>
      </w:pPr>
      <w:r w:rsidRPr="00CA4934">
        <w:rPr>
          <w:rFonts w:ascii="Times New Roman" w:hAnsi="Times New Roman"/>
          <w:sz w:val="28"/>
          <w:szCs w:val="28"/>
        </w:rPr>
        <w:lastRenderedPageBreak/>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Формирование элементарного представление о различных вариантах английского языка.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4934D1" w:rsidRPr="00CA4934" w:rsidRDefault="004934D1" w:rsidP="004934D1">
      <w:pPr>
        <w:spacing w:after="0" w:line="360" w:lineRule="auto"/>
        <w:ind w:firstLine="709"/>
        <w:jc w:val="both"/>
        <w:rPr>
          <w:rFonts w:ascii="Times New Roman" w:hAnsi="Times New Roman"/>
          <w:sz w:val="28"/>
          <w:szCs w:val="28"/>
        </w:rPr>
      </w:pPr>
      <w:r w:rsidRPr="00CA4934">
        <w:rPr>
          <w:rFonts w:ascii="Times New Roman" w:hAnsi="Times New Roman"/>
          <w:sz w:val="28"/>
          <w:szCs w:val="28"/>
        </w:rPr>
        <w:t xml:space="preserve">Соблюдение норм вежливости в межкультурном общении. </w:t>
      </w:r>
    </w:p>
    <w:p w:rsidR="004934D1" w:rsidRPr="00CA4934" w:rsidRDefault="004934D1" w:rsidP="004934D1">
      <w:pPr>
        <w:spacing w:after="0" w:line="360" w:lineRule="auto"/>
        <w:ind w:firstLine="709"/>
        <w:jc w:val="both"/>
        <w:rPr>
          <w:rFonts w:ascii="Times New Roman" w:hAnsi="Times New Roman"/>
          <w:sz w:val="28"/>
          <w:szCs w:val="28"/>
        </w:rPr>
      </w:pPr>
      <w:r w:rsidRPr="00CA4934">
        <w:rPr>
          <w:rFonts w:ascii="Times New Roman" w:hAnsi="Times New Roman"/>
          <w:sz w:val="28"/>
          <w:szCs w:val="28"/>
        </w:rPr>
        <w:t>Развитие умений:</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писать свои имя и фамилию, а также имена и фамилии своих родственников и друзей на английском языке;</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правильно оформлять свой адрес на английском языке (в анкете);</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кратко представлять Россию и страну (страны) изучаемого языка;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lastRenderedPageBreak/>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4934D1" w:rsidRPr="00CA4934" w:rsidRDefault="004934D1" w:rsidP="004934D1">
      <w:pPr>
        <w:spacing w:after="0" w:line="360" w:lineRule="auto"/>
        <w:ind w:firstLine="709"/>
        <w:jc w:val="both"/>
        <w:rPr>
          <w:rFonts w:ascii="Times New Roman" w:hAnsi="Times New Roman"/>
          <w:sz w:val="28"/>
          <w:szCs w:val="28"/>
        </w:rPr>
      </w:pPr>
      <w:r w:rsidRPr="00CA4934">
        <w:rPr>
          <w:rFonts w:ascii="Times New Roman" w:hAnsi="Times New Roman"/>
          <w:sz w:val="28"/>
          <w:szCs w:val="28"/>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.7.4. Компенсаторные умения.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Переспрашивать, просить повторить, уточняя значение незнакомых слов.</w:t>
      </w:r>
    </w:p>
    <w:p w:rsidR="004934D1" w:rsidRPr="00CA4934" w:rsidRDefault="004934D1" w:rsidP="004934D1">
      <w:pPr>
        <w:spacing w:after="0" w:line="360" w:lineRule="auto"/>
        <w:ind w:firstLine="709"/>
        <w:jc w:val="both"/>
        <w:rPr>
          <w:rFonts w:ascii="Times New Roman" w:hAnsi="Times New Roman"/>
          <w:sz w:val="28"/>
          <w:szCs w:val="28"/>
        </w:rPr>
      </w:pPr>
      <w:r w:rsidRPr="00CA4934">
        <w:rPr>
          <w:rFonts w:ascii="Times New Roman" w:hAnsi="Times New Roman"/>
          <w:sz w:val="28"/>
          <w:szCs w:val="28"/>
        </w:rPr>
        <w:t>Использование при формулировании собственных высказываний, ключевых слов, плана.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.8. Планируемые результаты освоения программы по иностранному (английскому) языку на уровне основного общего образования.</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lastRenderedPageBreak/>
        <w:t>21</w:t>
      </w:r>
      <w:r w:rsidR="004934D1" w:rsidRPr="00CA4934">
        <w:rPr>
          <w:rFonts w:ascii="Times New Roman" w:hAnsi="Times New Roman"/>
          <w:sz w:val="28"/>
          <w:szCs w:val="28"/>
        </w:rPr>
        <w:t>.8.2.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4934D1" w:rsidRPr="00CA4934" w:rsidRDefault="004934D1" w:rsidP="00AA0627">
      <w:pPr>
        <w:numPr>
          <w:ilvl w:val="0"/>
          <w:numId w:val="7"/>
        </w:numPr>
        <w:spacing w:after="0" w:line="350" w:lineRule="auto"/>
        <w:jc w:val="both"/>
        <w:rPr>
          <w:rFonts w:ascii="Times New Roman" w:hAnsi="Times New Roman"/>
          <w:sz w:val="28"/>
          <w:szCs w:val="28"/>
        </w:rPr>
      </w:pPr>
      <w:r w:rsidRPr="00CA4934">
        <w:rPr>
          <w:rFonts w:ascii="Times New Roman" w:hAnsi="Times New Roman"/>
          <w:sz w:val="28"/>
          <w:szCs w:val="28"/>
        </w:rPr>
        <w:t>гражданского воспитания: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готовность к выполнению обязанностей гражданина и реализации его прав, уважение прав, свобод и законных интересов других людей;</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активное участие в жизни семьи, организации, местного сообщества, родного края, страны;</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неприятие любых форм экстремизма, дискриминации;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понимание роли различных социальных институтов в жизни человека;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представление о способах противодействия коррупции;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готовность к участию в гуманитарной деятельности (волонтёрство, помощь людям, нуждающимся в ней);</w:t>
      </w:r>
    </w:p>
    <w:p w:rsidR="004934D1" w:rsidRPr="00CA4934" w:rsidRDefault="004934D1" w:rsidP="00AA0627">
      <w:pPr>
        <w:numPr>
          <w:ilvl w:val="0"/>
          <w:numId w:val="7"/>
        </w:numPr>
        <w:spacing w:after="0" w:line="350" w:lineRule="auto"/>
        <w:jc w:val="both"/>
        <w:rPr>
          <w:rFonts w:ascii="Times New Roman" w:hAnsi="Times New Roman"/>
          <w:sz w:val="28"/>
          <w:szCs w:val="28"/>
        </w:rPr>
      </w:pPr>
      <w:r w:rsidRPr="00CA4934">
        <w:rPr>
          <w:rFonts w:ascii="Times New Roman" w:hAnsi="Times New Roman"/>
          <w:sz w:val="28"/>
          <w:szCs w:val="28"/>
        </w:rPr>
        <w:t>патриотического воспитания: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w:t>
      </w:r>
      <w:r w:rsidRPr="00CA4934">
        <w:rPr>
          <w:rFonts w:ascii="Times New Roman" w:hAnsi="Times New Roman"/>
          <w:sz w:val="28"/>
          <w:szCs w:val="28"/>
        </w:rPr>
        <w:lastRenderedPageBreak/>
        <w:t>языка, истории, культуры Российской Федерации, своего края, народов России;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934D1" w:rsidRPr="00CA4934" w:rsidRDefault="004934D1" w:rsidP="00AA0627">
      <w:pPr>
        <w:numPr>
          <w:ilvl w:val="0"/>
          <w:numId w:val="7"/>
        </w:numPr>
        <w:spacing w:after="0" w:line="350" w:lineRule="auto"/>
        <w:jc w:val="both"/>
        <w:rPr>
          <w:rFonts w:ascii="Times New Roman" w:hAnsi="Times New Roman"/>
          <w:sz w:val="28"/>
          <w:szCs w:val="28"/>
        </w:rPr>
      </w:pPr>
      <w:r w:rsidRPr="00CA4934">
        <w:rPr>
          <w:rFonts w:ascii="Times New Roman" w:hAnsi="Times New Roman"/>
          <w:sz w:val="28"/>
          <w:szCs w:val="28"/>
        </w:rPr>
        <w:t>духовно-нравственного воспитания: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ориентация на моральные ценности и нормы в ситуациях нравственного выбора;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4934D1" w:rsidRPr="00CA4934" w:rsidRDefault="004934D1" w:rsidP="00AA0627">
      <w:pPr>
        <w:numPr>
          <w:ilvl w:val="0"/>
          <w:numId w:val="7"/>
        </w:numPr>
        <w:spacing w:after="0" w:line="350" w:lineRule="auto"/>
        <w:jc w:val="both"/>
        <w:rPr>
          <w:rFonts w:ascii="Times New Roman" w:hAnsi="Times New Roman"/>
          <w:sz w:val="28"/>
          <w:szCs w:val="28"/>
        </w:rPr>
      </w:pPr>
      <w:r w:rsidRPr="00CA4934">
        <w:rPr>
          <w:rFonts w:ascii="Times New Roman" w:hAnsi="Times New Roman"/>
          <w:sz w:val="28"/>
          <w:szCs w:val="28"/>
        </w:rPr>
        <w:t>эстетического воспитания: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осознание важности художественной культуры как средства коммуникации и самовыражения;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понимание ценности отечественного и мирового искусства, роли этнических культурных традиций и народного творчества;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стремление к самовыражению в разных видах искусства;</w:t>
      </w:r>
    </w:p>
    <w:p w:rsidR="004934D1" w:rsidRPr="00CA4934" w:rsidRDefault="004934D1" w:rsidP="00AA0627">
      <w:pPr>
        <w:numPr>
          <w:ilvl w:val="0"/>
          <w:numId w:val="7"/>
        </w:numPr>
        <w:spacing w:after="0" w:line="350" w:lineRule="auto"/>
        <w:ind w:left="0" w:firstLine="709"/>
        <w:jc w:val="both"/>
        <w:rPr>
          <w:rFonts w:ascii="Times New Roman" w:hAnsi="Times New Roman"/>
          <w:sz w:val="28"/>
          <w:szCs w:val="28"/>
        </w:rPr>
      </w:pPr>
      <w:r w:rsidRPr="00CA4934">
        <w:rPr>
          <w:rFonts w:ascii="Times New Roman" w:hAnsi="Times New Roman"/>
          <w:sz w:val="28"/>
          <w:szCs w:val="28"/>
        </w:rPr>
        <w:t>физического воспитания, формирования культуры здоровья и эмоционального благополучия: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осознание ценности жизни;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ответственное отношение к своему здоровью и установка на здоровый образ жизни (здоровое питание, соблюдение гигиенических правил, </w:t>
      </w:r>
      <w:r w:rsidRPr="00CA4934">
        <w:rPr>
          <w:rFonts w:ascii="Times New Roman" w:hAnsi="Times New Roman"/>
          <w:sz w:val="28"/>
          <w:szCs w:val="28"/>
        </w:rPr>
        <w:lastRenderedPageBreak/>
        <w:t>сбалансированный режим занятий и отдыха, регулярная физическая активность);</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соблюдение правил безопасности, в том числе навыков безопасного поведения в Интернет-среде;</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умение принимать себя и других, не осуждая;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умение осознавать эмоциональное состояние себя и других, умение управлять собственным эмоциональным состоянием;</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сформированность навыка рефлексии, признание своего права на ошибку и такого же права другого человека;</w:t>
      </w:r>
    </w:p>
    <w:p w:rsidR="004934D1" w:rsidRPr="00CA4934" w:rsidRDefault="004934D1" w:rsidP="00AA0627">
      <w:pPr>
        <w:numPr>
          <w:ilvl w:val="0"/>
          <w:numId w:val="7"/>
        </w:numPr>
        <w:spacing w:after="0" w:line="350" w:lineRule="auto"/>
        <w:jc w:val="both"/>
        <w:rPr>
          <w:rFonts w:ascii="Times New Roman" w:hAnsi="Times New Roman"/>
          <w:sz w:val="28"/>
          <w:szCs w:val="28"/>
        </w:rPr>
      </w:pPr>
      <w:r w:rsidRPr="00CA4934">
        <w:rPr>
          <w:rFonts w:ascii="Times New Roman" w:hAnsi="Times New Roman"/>
          <w:sz w:val="28"/>
          <w:szCs w:val="28"/>
        </w:rPr>
        <w:t>трудового воспитания: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установка на активное участие в решении практических задач (в рамках семьи, организации, </w:t>
      </w:r>
      <w:r w:rsidRPr="00CA4934">
        <w:rPr>
          <w:rFonts w:ascii="Times New Roman" w:eastAsia="SchoolBookSanPin" w:hAnsi="Times New Roman"/>
          <w:sz w:val="28"/>
          <w:szCs w:val="28"/>
        </w:rPr>
        <w:t>населенного пункта, родного края)</w:t>
      </w:r>
      <w:r w:rsidRPr="00CA4934">
        <w:rPr>
          <w:rFonts w:ascii="Times New Roman" w:hAnsi="Times New Roman"/>
          <w:sz w:val="28"/>
          <w:szCs w:val="28"/>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интерес к практическому изучению профессий и труда различного рода, в том числе на основе применения изучаемого предметного знания;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готовность адаптироваться в профессиональной среде;</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уважение к труду и результатам трудовой деятельности;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934D1" w:rsidRPr="00CA4934" w:rsidRDefault="004934D1" w:rsidP="00AA0627">
      <w:pPr>
        <w:numPr>
          <w:ilvl w:val="0"/>
          <w:numId w:val="7"/>
        </w:numPr>
        <w:spacing w:after="0" w:line="350" w:lineRule="auto"/>
        <w:jc w:val="both"/>
        <w:rPr>
          <w:rFonts w:ascii="Times New Roman" w:hAnsi="Times New Roman"/>
          <w:sz w:val="28"/>
          <w:szCs w:val="28"/>
        </w:rPr>
      </w:pPr>
      <w:r w:rsidRPr="00CA4934">
        <w:rPr>
          <w:rFonts w:ascii="Times New Roman" w:hAnsi="Times New Roman"/>
          <w:sz w:val="28"/>
          <w:szCs w:val="28"/>
        </w:rPr>
        <w:t>экологического воспитания: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lastRenderedPageBreak/>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осознание своей роли как гражданина и потребителя в условиях взаимосвязи природной, технологической и социальной сред;</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готовность к участию в практической деятельности экологической направленности;</w:t>
      </w:r>
    </w:p>
    <w:p w:rsidR="004934D1" w:rsidRPr="00CA4934" w:rsidRDefault="004934D1" w:rsidP="00AA0627">
      <w:pPr>
        <w:numPr>
          <w:ilvl w:val="0"/>
          <w:numId w:val="7"/>
        </w:numPr>
        <w:spacing w:after="0" w:line="350" w:lineRule="auto"/>
        <w:jc w:val="both"/>
        <w:rPr>
          <w:rFonts w:ascii="Times New Roman" w:hAnsi="Times New Roman"/>
          <w:sz w:val="28"/>
          <w:szCs w:val="28"/>
        </w:rPr>
      </w:pPr>
      <w:r w:rsidRPr="00CA4934">
        <w:rPr>
          <w:rFonts w:ascii="Times New Roman" w:hAnsi="Times New Roman"/>
          <w:sz w:val="28"/>
          <w:szCs w:val="28"/>
        </w:rPr>
        <w:t>ценности научного познания: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овладение языковой и читательской культурой как средством познания мира;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934D1" w:rsidRPr="00CA4934" w:rsidRDefault="004934D1" w:rsidP="00AA0627">
      <w:pPr>
        <w:numPr>
          <w:ilvl w:val="0"/>
          <w:numId w:val="7"/>
        </w:numPr>
        <w:spacing w:after="0" w:line="350" w:lineRule="auto"/>
        <w:ind w:left="0" w:firstLine="709"/>
        <w:jc w:val="both"/>
        <w:rPr>
          <w:rFonts w:ascii="Times New Roman" w:hAnsi="Times New Roman"/>
          <w:sz w:val="28"/>
          <w:szCs w:val="28"/>
        </w:rPr>
      </w:pPr>
      <w:r w:rsidRPr="00CA4934">
        <w:rPr>
          <w:rFonts w:ascii="Times New Roman" w:hAnsi="Times New Roman"/>
          <w:sz w:val="28"/>
          <w:szCs w:val="28"/>
        </w:rPr>
        <w:t>адаптации обучающегося к изменяющимся условиям социальной и природной среды:</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способность обучающихся взаимодействовать в условиях неопределённости, открытость опыту и знаниям других;</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lastRenderedPageBreak/>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умение анализировать и выявлять взаимосвязи природы, общества и экономики;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способность обучающихся осознавать стрессовую ситуацию, оценивать происходящие изменения и их последствия;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воспринимать стрессовую ситуацию как вызов, требующий контрмер;</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оценивать ситуацию стресса, корректировать принимаемые решения и действия;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формулировать и оценивать риски и последствия, формировать опыт, находить позитивное в произошедшей ситуации;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быть готовым действовать в отсутствие гарантий успеха.</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 xml:space="preserve">.8.3.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w:t>
      </w:r>
      <w:r w:rsidR="004934D1" w:rsidRPr="00CA4934">
        <w:rPr>
          <w:rFonts w:ascii="Times New Roman" w:hAnsi="Times New Roman"/>
          <w:sz w:val="28"/>
          <w:szCs w:val="28"/>
        </w:rPr>
        <w:lastRenderedPageBreak/>
        <w:t>универсальные учебные действия, регулятивные универсальные учебные действия.</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.8.3.1. У обучающегося будут сформированы следующие базовые логические действия как часть познавательных универсальных учебных действий:</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выявлять и характеризовать существенные признаки объектов (явлений);</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устанавливать существенный признак классификации, основания для обобщения и сравнения, критерии проводимого анализа;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с учётом предложенной задачи выявлять закономерности и противоречия в рассматриваемых фактах, данных и наблюдениях;</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предлагать критерии для выявления закономерностей и противоречий;</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выявлять дефицит информации, данных, необходимых для решения поставленной задачи;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выявлять причинно-следственные связи при изучении явлений и процессов;</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использовать вопросы как исследовательский инструмент познания;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формулировать гипотезу об истинности собственных суждений и суждений других, аргументировать свою позицию, мнение;</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lastRenderedPageBreak/>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оценивать на применимость и достоверность информацию, полученную в ходе исследования (эксперимента);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.8.3.3. У обучающегося будут сформированы умения работать с информацией как часть познавательных универсальных учебных действий:</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выбирать, анализировать, систематизировать и интерпретировать информацию различных видов и форм представления;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оценивать надёжность информации по критериям, предложенным педагогическим работником или сформулированным самостоятельно;</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эффективно запоминать и систематизировать информацию.</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Овладение системой универсальных учебных познавательных действий обеспечивает сформированность когнитивных навыков у обучающихся.</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.8.3.4. У обучающегося будут сформированы умения общения как часть коммуникативных универсальных учебных действий:</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lastRenderedPageBreak/>
        <w:t>воспринимать и формулировать суждения, выражать эмоции в соответствии с целями и условиями общения;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выражать себя (свою точку зрения) в устных и письменных текстах;</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4934D1" w:rsidRPr="00CA4934" w:rsidRDefault="004934D1" w:rsidP="004934D1">
      <w:pPr>
        <w:spacing w:after="0" w:line="360" w:lineRule="auto"/>
        <w:ind w:firstLine="709"/>
        <w:jc w:val="both"/>
        <w:rPr>
          <w:rFonts w:ascii="Times New Roman" w:hAnsi="Times New Roman"/>
          <w:sz w:val="28"/>
          <w:szCs w:val="28"/>
        </w:rPr>
      </w:pPr>
      <w:r w:rsidRPr="00CA4934">
        <w:rPr>
          <w:rFonts w:ascii="Times New Roman" w:hAnsi="Times New Roman"/>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сопоставлять свои суждения с суждениями других участников диалога, обнаруживать различие и сходство позиций;</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публично представлять результаты выполненного опыта (эксперимента, исследования, проекта);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.8.3.5. У обучающегося будут сформированы умения совместной деятельности как часть коммуникативных универсальных учебных действий:</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обобщать мнения нескольких человек, проявлять готовность руководить, выполнять поручения, подчиняться;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планировать организацию совместной работы, определять свою роль (с учётом предпочтений и возможностей всех участников взаимодействия), </w:t>
      </w:r>
      <w:r w:rsidRPr="00CA4934">
        <w:rPr>
          <w:rFonts w:ascii="Times New Roman" w:hAnsi="Times New Roman"/>
          <w:sz w:val="28"/>
          <w:szCs w:val="28"/>
        </w:rPr>
        <w:lastRenderedPageBreak/>
        <w:t>распределять задачи между членами команды, участвовать в групповых формах работы (обсуждения, обмен мнениями, мозговые штурмы и иные);</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.8.3.6. У обучающегося будут сформированы умения самоорганизации как часть регулятивных универсальных учебных действий:</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выявлять проблемы для решения в жизненных и учебных ситуациях;</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ориентироваться в различных подходах принятия решений (индивидуальное, принятие решения в группе, принятие решений группой);</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проводить выбор и брать ответственность за решение.</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.8.3.7. У обучающегося будут сформированы умения самоконтроля как часть регулятивных универсальных учебных действий:</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владеть способами самоконтроля, самомотивации и рефлексии;</w:t>
      </w:r>
    </w:p>
    <w:p w:rsidR="004934D1" w:rsidRPr="00CA4934" w:rsidRDefault="004934D1" w:rsidP="004934D1">
      <w:pPr>
        <w:spacing w:after="0" w:line="360" w:lineRule="auto"/>
        <w:ind w:firstLine="709"/>
        <w:jc w:val="both"/>
        <w:rPr>
          <w:rFonts w:ascii="Times New Roman" w:hAnsi="Times New Roman"/>
          <w:sz w:val="28"/>
          <w:szCs w:val="28"/>
        </w:rPr>
      </w:pPr>
      <w:r w:rsidRPr="00CA4934">
        <w:rPr>
          <w:rFonts w:ascii="Times New Roman" w:hAnsi="Times New Roman"/>
          <w:sz w:val="28"/>
          <w:szCs w:val="28"/>
        </w:rPr>
        <w:t>давать оценку ситуации и предлагать план её изменения;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lastRenderedPageBreak/>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оценивать соответствие результата цели и условиям.</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.8.3.8. У обучающегося будут сформированы умения эмоционального интеллекта как часть регулятивных универсальных учебных действий:</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различать, называть и управлять собственными эмоциями и эмоциями других;</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выявлять и анализировать причины эмоций;</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ставить себя на место другого человека, понимать мотивы и намерения другого;</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регулировать способ выражения эмоций.</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.8.3.9. У обучающегося будут сформированы умения принимать себя и других как часть регулятивных универсальных учебных действий:</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осознанно относиться к другому человеку, его мнению; признавать своё право на ошибку и такое же право другого;</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принимать себя и других, не осуждая;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открытость себе и другим;</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осознавать невозможность контролировать всё вокруг.</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 xml:space="preserve">.8.4. Предметные результаты освоения программы по иностранному (английскому) языку ориентированы на применение знаний, умений и </w:t>
      </w:r>
      <w:r w:rsidR="004934D1" w:rsidRPr="00CA4934">
        <w:rPr>
          <w:rFonts w:ascii="Times New Roman" w:hAnsi="Times New Roman"/>
          <w:sz w:val="28"/>
          <w:szCs w:val="28"/>
        </w:rPr>
        <w:lastRenderedPageBreak/>
        <w:t>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.8.4.1. Предметные результаты освоения программы по иностранному (английскому) языку к концу обучения в 5 классе:</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1) владеть основными видами речевой деятельности: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4934D1" w:rsidRPr="00CA4934" w:rsidRDefault="004934D1" w:rsidP="004934D1">
      <w:pPr>
        <w:spacing w:after="0" w:line="360" w:lineRule="auto"/>
        <w:ind w:firstLine="709"/>
        <w:jc w:val="both"/>
        <w:rPr>
          <w:rFonts w:ascii="Times New Roman" w:hAnsi="Times New Roman"/>
          <w:sz w:val="28"/>
          <w:szCs w:val="28"/>
        </w:rPr>
      </w:pPr>
      <w:r w:rsidRPr="00CA4934">
        <w:rPr>
          <w:rFonts w:ascii="Times New Roman" w:hAnsi="Times New Roman"/>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w:t>
      </w:r>
      <w:r w:rsidRPr="00CA4934">
        <w:rPr>
          <w:rFonts w:ascii="Times New Roman" w:hAnsi="Times New Roman"/>
          <w:sz w:val="28"/>
          <w:szCs w:val="28"/>
        </w:rPr>
        <w:lastRenderedPageBreak/>
        <w:t>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владеть орфографическими навыками: правильно писать изученные слова;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w:t>
      </w:r>
      <w:r w:rsidRPr="00CA4934">
        <w:rPr>
          <w:rFonts w:ascii="Times New Roman" w:hAnsi="Times New Roman"/>
          <w:sz w:val="28"/>
          <w:szCs w:val="28"/>
        </w:rPr>
        <w:lastRenderedPageBreak/>
        <w:t>содержания, с соблюдением существующей нормы лексической сочетаемости;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распознавать и употреблять в устной и письменной речи изученные синонимы и интернациональные слова;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4934D1" w:rsidRPr="00CA4934" w:rsidRDefault="004934D1" w:rsidP="004934D1">
      <w:pPr>
        <w:spacing w:after="0" w:line="360" w:lineRule="auto"/>
        <w:ind w:firstLine="709"/>
        <w:jc w:val="both"/>
        <w:rPr>
          <w:rFonts w:ascii="Times New Roman" w:hAnsi="Times New Roman"/>
          <w:sz w:val="28"/>
          <w:szCs w:val="28"/>
        </w:rPr>
      </w:pPr>
      <w:r w:rsidRPr="00CA4934">
        <w:rPr>
          <w:rFonts w:ascii="Times New Roman" w:hAnsi="Times New Roman"/>
          <w:sz w:val="28"/>
          <w:szCs w:val="28"/>
        </w:rPr>
        <w:t>распознавать и употреблять в устной и письменной речи: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предложения с несколькими обстоятельствами, следующими в определённом порядке;</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вопросительные предложения (альтернативный и разделительный вопросы в Present/Past/Future Simple Tense);</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имена существительные во множественном числе, в том числе имена существительные, имеющие форму только множественного числа;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имена существительные с причастиями настоящего и прошедшего времени;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наречия в положительной, сравнительной и превосходной степенях, образованные по правилу, и исключения;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5) владеть социокультурными знаниями и умениями: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4934D1" w:rsidRPr="00CA4934" w:rsidRDefault="004934D1" w:rsidP="004934D1">
      <w:pPr>
        <w:spacing w:after="0" w:line="360" w:lineRule="auto"/>
        <w:ind w:firstLine="709"/>
        <w:jc w:val="both"/>
        <w:rPr>
          <w:rFonts w:ascii="Times New Roman" w:hAnsi="Times New Roman"/>
          <w:sz w:val="28"/>
          <w:szCs w:val="28"/>
        </w:rPr>
      </w:pPr>
      <w:r w:rsidRPr="00CA4934">
        <w:rPr>
          <w:rFonts w:ascii="Times New Roman" w:hAnsi="Times New Roman"/>
          <w:sz w:val="28"/>
          <w:szCs w:val="28"/>
        </w:rPr>
        <w:lastRenderedPageBreak/>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правильно оформлять адрес, писать фамилии и имена (свои, родственников и друзей) на английском языке (в анкете, формуляре);</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обладать базовыми знаниями о социокультурном портрете родной страны и страны (стран) изучаемого языка;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кратко представлять Россию и страны (стран) изучаемого языка;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934D1" w:rsidRPr="00CA4934" w:rsidRDefault="004934D1" w:rsidP="004934D1">
      <w:pPr>
        <w:spacing w:after="0" w:line="360" w:lineRule="auto"/>
        <w:ind w:firstLine="709"/>
        <w:jc w:val="both"/>
        <w:rPr>
          <w:rFonts w:ascii="Times New Roman" w:hAnsi="Times New Roman"/>
          <w:sz w:val="28"/>
          <w:szCs w:val="28"/>
        </w:rPr>
      </w:pPr>
      <w:r w:rsidRPr="00CA4934">
        <w:rPr>
          <w:rFonts w:ascii="Times New Roman" w:hAnsi="Times New Roman"/>
          <w:sz w:val="28"/>
          <w:szCs w:val="28"/>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8) использовать иноязычные словари и справочники, в том числе информационно-справочные системы в электронной форме.</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.8.4.2. Предметные результаты освоения программы по иностранному (английскому) языку к концу обучения в 6 классе:</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1) владеть основными видами речевой деятельности: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w:t>
      </w:r>
      <w:r w:rsidRPr="00CA4934">
        <w:rPr>
          <w:rFonts w:ascii="Times New Roman" w:hAnsi="Times New Roman"/>
          <w:sz w:val="28"/>
          <w:szCs w:val="28"/>
        </w:rPr>
        <w:lastRenderedPageBreak/>
        <w:t>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4934D1" w:rsidRPr="00CA4934" w:rsidRDefault="004934D1" w:rsidP="004934D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w:t>
      </w:r>
      <w:r w:rsidRPr="00CA4934">
        <w:rPr>
          <w:rFonts w:ascii="Times New Roman" w:hAnsi="Times New Roman"/>
          <w:sz w:val="28"/>
          <w:szCs w:val="28"/>
        </w:rPr>
        <w:lastRenderedPageBreak/>
        <w:t>понимание содержания текста, читать новые слова согласно основным правилам чтения;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владеть орфографическими навыками: правильно писать изученные слова;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934D1" w:rsidRPr="00CA4934" w:rsidRDefault="004934D1" w:rsidP="004934D1">
      <w:pPr>
        <w:spacing w:after="0" w:line="360" w:lineRule="auto"/>
        <w:ind w:firstLine="709"/>
        <w:jc w:val="both"/>
        <w:rPr>
          <w:rFonts w:ascii="Times New Roman" w:hAnsi="Times New Roman"/>
          <w:sz w:val="28"/>
          <w:szCs w:val="28"/>
        </w:rPr>
      </w:pPr>
      <w:r w:rsidRPr="00CA4934">
        <w:rPr>
          <w:rFonts w:ascii="Times New Roman" w:hAnsi="Times New Roman"/>
          <w:sz w:val="28"/>
          <w:szCs w:val="28"/>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распознавать и употреблять в устной и письменной речи изученные синонимы, антонимы и интернациональные слова;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распознавать и употреблять в устной и письменной речи различные средства связи для обеспечения целостности высказывания;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4934D1" w:rsidRPr="00CA4934" w:rsidRDefault="004934D1" w:rsidP="004934D1">
      <w:pPr>
        <w:spacing w:after="0" w:line="360" w:lineRule="auto"/>
        <w:ind w:firstLine="709"/>
        <w:jc w:val="both"/>
        <w:rPr>
          <w:rFonts w:ascii="Times New Roman" w:hAnsi="Times New Roman"/>
          <w:sz w:val="28"/>
          <w:szCs w:val="28"/>
        </w:rPr>
      </w:pPr>
      <w:r w:rsidRPr="00CA4934">
        <w:rPr>
          <w:rFonts w:ascii="Times New Roman" w:hAnsi="Times New Roman"/>
          <w:sz w:val="28"/>
          <w:szCs w:val="28"/>
        </w:rPr>
        <w:t>распознавать и употреблять в устной и письменной речи: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сложноподчинённые предложения с придаточными определительными с союзными словами who, which, that;</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сложноподчинённые предложения с придаточными времени с союзами for, since;</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предложения с конструкциями as … as, not so … as;</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lastRenderedPageBreak/>
        <w:t>глаголы в видовременных формах действительного залога в изъявительном наклонении в Present/Past Continuous Tense;</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все типы вопросительных предложений (общий, специальный, альтернативный, разделительный вопросы) в Present/ Past Continuous Tense;</w:t>
      </w:r>
    </w:p>
    <w:p w:rsidR="004934D1" w:rsidRPr="00AF31A0" w:rsidRDefault="004934D1" w:rsidP="004934D1">
      <w:pPr>
        <w:spacing w:after="0" w:line="350" w:lineRule="auto"/>
        <w:ind w:firstLine="709"/>
        <w:jc w:val="both"/>
        <w:rPr>
          <w:rFonts w:ascii="Times New Roman" w:hAnsi="Times New Roman"/>
          <w:sz w:val="28"/>
          <w:szCs w:val="28"/>
          <w:lang w:val="en-US"/>
        </w:rPr>
      </w:pPr>
      <w:r w:rsidRPr="00CA4934">
        <w:rPr>
          <w:rFonts w:ascii="Times New Roman" w:hAnsi="Times New Roman"/>
          <w:sz w:val="28"/>
          <w:szCs w:val="28"/>
        </w:rPr>
        <w:t>модальныеглаголыиихэквиваленты</w:t>
      </w:r>
      <w:r w:rsidRPr="00AF31A0">
        <w:rPr>
          <w:rFonts w:ascii="Times New Roman" w:hAnsi="Times New Roman"/>
          <w:sz w:val="28"/>
          <w:szCs w:val="28"/>
          <w:lang w:val="en-US"/>
        </w:rPr>
        <w:t xml:space="preserve"> (can/be able to, must/ have to, may, should, need);</w:t>
      </w:r>
    </w:p>
    <w:p w:rsidR="004934D1" w:rsidRPr="00AF31A0" w:rsidRDefault="004934D1" w:rsidP="004934D1">
      <w:pPr>
        <w:spacing w:after="0" w:line="350" w:lineRule="auto"/>
        <w:ind w:firstLine="709"/>
        <w:jc w:val="both"/>
        <w:rPr>
          <w:rFonts w:ascii="Times New Roman" w:hAnsi="Times New Roman"/>
          <w:sz w:val="28"/>
          <w:szCs w:val="28"/>
          <w:lang w:val="en-US"/>
        </w:rPr>
      </w:pPr>
      <w:r w:rsidRPr="00AF31A0">
        <w:rPr>
          <w:rFonts w:ascii="Times New Roman" w:hAnsi="Times New Roman"/>
          <w:sz w:val="28"/>
          <w:szCs w:val="28"/>
          <w:lang w:val="en-US"/>
        </w:rPr>
        <w:t>c</w:t>
      </w:r>
      <w:r w:rsidRPr="00CA4934">
        <w:rPr>
          <w:rFonts w:ascii="Times New Roman" w:hAnsi="Times New Roman"/>
          <w:sz w:val="28"/>
          <w:szCs w:val="28"/>
        </w:rPr>
        <w:t>лова</w:t>
      </w:r>
      <w:r w:rsidRPr="00AF31A0">
        <w:rPr>
          <w:rFonts w:ascii="Times New Roman" w:hAnsi="Times New Roman"/>
          <w:sz w:val="28"/>
          <w:szCs w:val="28"/>
          <w:lang w:val="en-US"/>
        </w:rPr>
        <w:t xml:space="preserve">, </w:t>
      </w:r>
      <w:r w:rsidRPr="00CA4934">
        <w:rPr>
          <w:rFonts w:ascii="Times New Roman" w:hAnsi="Times New Roman"/>
          <w:sz w:val="28"/>
          <w:szCs w:val="28"/>
        </w:rPr>
        <w:t>выражающиеколичество</w:t>
      </w:r>
      <w:r w:rsidRPr="00AF31A0">
        <w:rPr>
          <w:rFonts w:ascii="Times New Roman" w:hAnsi="Times New Roman"/>
          <w:sz w:val="28"/>
          <w:szCs w:val="28"/>
          <w:lang w:val="en-US"/>
        </w:rPr>
        <w:t xml:space="preserve"> (little/a little, few/a few);</w:t>
      </w:r>
    </w:p>
    <w:p w:rsidR="004934D1" w:rsidRPr="00CA4934" w:rsidRDefault="004934D1" w:rsidP="004934D1">
      <w:pPr>
        <w:spacing w:after="0" w:line="360" w:lineRule="auto"/>
        <w:ind w:firstLine="709"/>
        <w:jc w:val="both"/>
        <w:rPr>
          <w:rFonts w:ascii="Times New Roman" w:hAnsi="Times New Roman"/>
          <w:sz w:val="28"/>
          <w:szCs w:val="28"/>
        </w:rPr>
      </w:pPr>
      <w:r w:rsidRPr="00CA4934">
        <w:rPr>
          <w:rFonts w:ascii="Times New Roman" w:hAnsi="Times New Roman"/>
          <w:sz w:val="28"/>
          <w:szCs w:val="28"/>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числительные для обозначения дат и больших чисел (100–1000);</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5) владеть социокультурными знаниями и умениями: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4934D1" w:rsidRPr="00CA4934" w:rsidRDefault="004934D1" w:rsidP="004934D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обладать базовыми знаниями о социокультурном портрете родной страны и страны (стран) изучаемого языка;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кратко представлять Россию и страну (страны) изучаемого языка;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lastRenderedPageBreak/>
        <w:t>8) использовать иноязычные словари и справочники, в том числе информационно-справочные системы в электронной форме;</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9) достигать взаимопонимания в процессе устного и письменного общения с носителями иностранного языка, с людьми другой культуры;</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.8.4.3. Предметные результаты освоения программы по иностранному (английскому) языку к концу обучения в 7 классе:</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1) владеть основными видами речевой деятельности: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смысловое чтение: читать про себя и понимать несложные аутентичные тексты, содержащие отдельные незнакомые слова, с различной глубиной </w:t>
      </w:r>
      <w:r w:rsidRPr="00CA4934">
        <w:rPr>
          <w:rFonts w:ascii="Times New Roman" w:hAnsi="Times New Roman"/>
          <w:sz w:val="28"/>
          <w:szCs w:val="28"/>
        </w:rPr>
        <w:lastRenderedPageBreak/>
        <w:t>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4934D1" w:rsidRPr="00CA4934" w:rsidRDefault="004934D1" w:rsidP="004934D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владеть орфографическими навыками: правильно писать изученные слова;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w:t>
      </w:r>
      <w:r w:rsidRPr="00CA4934">
        <w:rPr>
          <w:rFonts w:ascii="Times New Roman" w:hAnsi="Times New Roman"/>
          <w:sz w:val="28"/>
          <w:szCs w:val="28"/>
        </w:rPr>
        <w:lastRenderedPageBreak/>
        <w:t>ситуации общения в рамках тематического содержания, с соблюдением существующей нормы лексической сочетаемости;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4) понимать особенности структуры простых и сложных предложений и различных коммуникативных типов предложений английского языка;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распознавать и употреблять в устной и письменной речи: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предложения со сложным дополнением (Complex Object);</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условные предложения реального (Conditional 0, Conditional I) характера;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предложения с конструкцией to be going to + инфинитив и формы Future Simple Tense и Present Continuous Tense для выражения будущего действия;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конструкцию used to + инфинитив глагола;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глаголы в наиболее употребительных формах страдательного залога (Present/Past Simple Passive);</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предлоги, употребляемые с глаголами в страдательном залоге;</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модальный глагол might;</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наречия, совпадающие по форме с прилагательными (fast, high; early);</w:t>
      </w:r>
    </w:p>
    <w:p w:rsidR="004934D1" w:rsidRPr="00AF31A0" w:rsidRDefault="004934D1" w:rsidP="004934D1">
      <w:pPr>
        <w:spacing w:after="0" w:line="350" w:lineRule="auto"/>
        <w:ind w:firstLine="709"/>
        <w:jc w:val="both"/>
        <w:rPr>
          <w:rFonts w:ascii="Times New Roman" w:hAnsi="Times New Roman"/>
          <w:sz w:val="28"/>
          <w:szCs w:val="28"/>
          <w:lang w:val="en-US"/>
        </w:rPr>
      </w:pPr>
      <w:r w:rsidRPr="00CA4934">
        <w:rPr>
          <w:rFonts w:ascii="Times New Roman" w:hAnsi="Times New Roman"/>
          <w:sz w:val="28"/>
          <w:szCs w:val="28"/>
        </w:rPr>
        <w:t>местоимения</w:t>
      </w:r>
      <w:r w:rsidRPr="00AF31A0">
        <w:rPr>
          <w:rFonts w:ascii="Times New Roman" w:hAnsi="Times New Roman"/>
          <w:sz w:val="28"/>
          <w:szCs w:val="28"/>
          <w:lang w:val="en-US"/>
        </w:rPr>
        <w:t xml:space="preserve"> other/another, both, all, one;</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lastRenderedPageBreak/>
        <w:t>количественные числительные для обозначения больших чисел (до 1 000 000);</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5) владеть социокультурными знаниями и умениями: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4934D1" w:rsidRPr="00CA4934" w:rsidRDefault="004934D1" w:rsidP="004934D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обладать базовыми знаниями о социокультурном портрете и культурном наследии родной страны и страны (стран) изучаемого языка;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кратко представлять Россию и страну (страны) изучаемого языка;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8) использовать иноязычные словари и справочники, в том числе информационно-справочные системы в электронной форме;</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9) достигать взаимопонимания в процессе устного и письменного общения с носителями иностранного языка, с людьми другой культуры;</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lastRenderedPageBreak/>
        <w:t>21</w:t>
      </w:r>
      <w:r w:rsidR="004934D1" w:rsidRPr="00CA4934">
        <w:rPr>
          <w:rFonts w:ascii="Times New Roman" w:hAnsi="Times New Roman"/>
          <w:sz w:val="28"/>
          <w:szCs w:val="28"/>
        </w:rPr>
        <w:t>.8.4.4. Предметные результаты освоения программы по иностранному (английскому) языку к концу обучения в 8 классе:</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1) владеть основными видами речевой деятельности: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w:t>
      </w:r>
      <w:r w:rsidRPr="00CA4934">
        <w:rPr>
          <w:rFonts w:ascii="Times New Roman" w:hAnsi="Times New Roman"/>
          <w:sz w:val="28"/>
          <w:szCs w:val="28"/>
        </w:rPr>
        <w:lastRenderedPageBreak/>
        <w:t>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4934D1" w:rsidRPr="00CA4934" w:rsidRDefault="004934D1" w:rsidP="004934D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934D1" w:rsidRPr="00CA4934" w:rsidRDefault="004934D1" w:rsidP="004934D1">
      <w:pPr>
        <w:spacing w:after="0" w:line="360" w:lineRule="auto"/>
        <w:ind w:firstLine="709"/>
        <w:jc w:val="both"/>
        <w:rPr>
          <w:rFonts w:ascii="Times New Roman" w:hAnsi="Times New Roman"/>
          <w:sz w:val="28"/>
          <w:szCs w:val="28"/>
        </w:rPr>
      </w:pPr>
      <w:r w:rsidRPr="00CA4934">
        <w:rPr>
          <w:rFonts w:ascii="Times New Roman" w:hAnsi="Times New Roman"/>
          <w:sz w:val="28"/>
          <w:szCs w:val="28"/>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распознавать и употреблять в устной и письменной речи: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предложения со сложным дополнением (Complex Object);</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все типы вопросительных предложений в Past Perfect Tense;</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согласование времён в рамках сложного предложения;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согласование подлежащего, выраженного собирательным существительным (family, police), со сказуемым;</w:t>
      </w:r>
    </w:p>
    <w:p w:rsidR="004934D1" w:rsidRPr="00AF31A0" w:rsidRDefault="004934D1" w:rsidP="004934D1">
      <w:pPr>
        <w:spacing w:after="0" w:line="350" w:lineRule="auto"/>
        <w:ind w:firstLine="709"/>
        <w:jc w:val="both"/>
        <w:rPr>
          <w:rFonts w:ascii="Times New Roman" w:hAnsi="Times New Roman"/>
          <w:sz w:val="28"/>
          <w:szCs w:val="28"/>
          <w:lang w:val="en-US"/>
        </w:rPr>
      </w:pPr>
      <w:r w:rsidRPr="00CA4934">
        <w:rPr>
          <w:rFonts w:ascii="Times New Roman" w:hAnsi="Times New Roman"/>
          <w:sz w:val="28"/>
          <w:szCs w:val="28"/>
        </w:rPr>
        <w:t>конструкциисглаголамина</w:t>
      </w:r>
      <w:r w:rsidRPr="00AF31A0">
        <w:rPr>
          <w:rFonts w:ascii="Times New Roman" w:hAnsi="Times New Roman"/>
          <w:sz w:val="28"/>
          <w:szCs w:val="28"/>
          <w:lang w:val="en-US"/>
        </w:rPr>
        <w:t xml:space="preserve"> -ing: to love/hate doing something;</w:t>
      </w:r>
    </w:p>
    <w:p w:rsidR="004934D1" w:rsidRPr="00AF31A0" w:rsidRDefault="004934D1" w:rsidP="004934D1">
      <w:pPr>
        <w:spacing w:after="0" w:line="350" w:lineRule="auto"/>
        <w:ind w:firstLine="709"/>
        <w:jc w:val="both"/>
        <w:rPr>
          <w:rFonts w:ascii="Times New Roman" w:hAnsi="Times New Roman"/>
          <w:sz w:val="28"/>
          <w:szCs w:val="28"/>
          <w:lang w:val="en-US"/>
        </w:rPr>
      </w:pPr>
      <w:r w:rsidRPr="00CA4934">
        <w:rPr>
          <w:rFonts w:ascii="Times New Roman" w:hAnsi="Times New Roman"/>
          <w:sz w:val="28"/>
          <w:szCs w:val="28"/>
        </w:rPr>
        <w:t>конструкции</w:t>
      </w:r>
      <w:r w:rsidRPr="00AF31A0">
        <w:rPr>
          <w:rFonts w:ascii="Times New Roman" w:hAnsi="Times New Roman"/>
          <w:sz w:val="28"/>
          <w:szCs w:val="28"/>
          <w:lang w:val="en-US"/>
        </w:rPr>
        <w:t xml:space="preserve">, </w:t>
      </w:r>
      <w:r w:rsidRPr="00CA4934">
        <w:rPr>
          <w:rFonts w:ascii="Times New Roman" w:hAnsi="Times New Roman"/>
          <w:sz w:val="28"/>
          <w:szCs w:val="28"/>
        </w:rPr>
        <w:t>содержащиеглаголы</w:t>
      </w:r>
      <w:r w:rsidRPr="00AF31A0">
        <w:rPr>
          <w:rFonts w:ascii="Times New Roman" w:hAnsi="Times New Roman"/>
          <w:sz w:val="28"/>
          <w:szCs w:val="28"/>
          <w:lang w:val="en-US"/>
        </w:rPr>
        <w:t>-</w:t>
      </w:r>
      <w:r w:rsidRPr="00CA4934">
        <w:rPr>
          <w:rFonts w:ascii="Times New Roman" w:hAnsi="Times New Roman"/>
          <w:sz w:val="28"/>
          <w:szCs w:val="28"/>
        </w:rPr>
        <w:t>связки</w:t>
      </w:r>
      <w:r w:rsidRPr="00AF31A0">
        <w:rPr>
          <w:rFonts w:ascii="Times New Roman" w:hAnsi="Times New Roman"/>
          <w:sz w:val="28"/>
          <w:szCs w:val="28"/>
          <w:lang w:val="en-US"/>
        </w:rPr>
        <w:t xml:space="preserve"> to be/to look/to feel/to seem;</w:t>
      </w:r>
    </w:p>
    <w:p w:rsidR="004934D1" w:rsidRPr="00AF31A0" w:rsidRDefault="004934D1" w:rsidP="004934D1">
      <w:pPr>
        <w:spacing w:after="0" w:line="350" w:lineRule="auto"/>
        <w:ind w:firstLine="709"/>
        <w:jc w:val="both"/>
        <w:rPr>
          <w:rFonts w:ascii="Times New Roman" w:hAnsi="Times New Roman"/>
          <w:sz w:val="28"/>
          <w:szCs w:val="28"/>
          <w:lang w:val="en-US"/>
        </w:rPr>
      </w:pPr>
      <w:r w:rsidRPr="00CA4934">
        <w:rPr>
          <w:rFonts w:ascii="Times New Roman" w:hAnsi="Times New Roman"/>
          <w:sz w:val="28"/>
          <w:szCs w:val="28"/>
        </w:rPr>
        <w:t>конструкции</w:t>
      </w:r>
      <w:r w:rsidRPr="00AF31A0">
        <w:rPr>
          <w:rFonts w:ascii="Times New Roman" w:hAnsi="Times New Roman"/>
          <w:sz w:val="28"/>
          <w:szCs w:val="28"/>
          <w:lang w:val="en-US"/>
        </w:rPr>
        <w:t xml:space="preserve"> be/get used to do something; be/get used doing something;</w:t>
      </w:r>
    </w:p>
    <w:p w:rsidR="004934D1" w:rsidRPr="00AF31A0" w:rsidRDefault="004934D1" w:rsidP="004934D1">
      <w:pPr>
        <w:spacing w:after="0" w:line="350" w:lineRule="auto"/>
        <w:ind w:firstLine="709"/>
        <w:jc w:val="both"/>
        <w:rPr>
          <w:rFonts w:ascii="Times New Roman" w:hAnsi="Times New Roman"/>
          <w:sz w:val="28"/>
          <w:szCs w:val="28"/>
          <w:lang w:val="en-US"/>
        </w:rPr>
      </w:pPr>
      <w:r w:rsidRPr="00CA4934">
        <w:rPr>
          <w:rFonts w:ascii="Times New Roman" w:hAnsi="Times New Roman"/>
          <w:sz w:val="28"/>
          <w:szCs w:val="28"/>
        </w:rPr>
        <w:t>конструкцию</w:t>
      </w:r>
      <w:r w:rsidRPr="00AF31A0">
        <w:rPr>
          <w:rFonts w:ascii="Times New Roman" w:hAnsi="Times New Roman"/>
          <w:sz w:val="28"/>
          <w:szCs w:val="28"/>
          <w:lang w:val="en-US"/>
        </w:rPr>
        <w:t xml:space="preserve"> both … and …;</w:t>
      </w:r>
    </w:p>
    <w:p w:rsidR="004934D1" w:rsidRPr="00AF31A0" w:rsidRDefault="004934D1" w:rsidP="004934D1">
      <w:pPr>
        <w:spacing w:after="0" w:line="350" w:lineRule="auto"/>
        <w:ind w:firstLine="709"/>
        <w:jc w:val="both"/>
        <w:rPr>
          <w:rFonts w:ascii="Times New Roman" w:hAnsi="Times New Roman"/>
          <w:sz w:val="28"/>
          <w:szCs w:val="28"/>
          <w:lang w:val="en-US"/>
        </w:rPr>
      </w:pPr>
      <w:r w:rsidRPr="00CA4934">
        <w:rPr>
          <w:rFonts w:ascii="Times New Roman" w:hAnsi="Times New Roman"/>
          <w:sz w:val="28"/>
          <w:szCs w:val="28"/>
        </w:rPr>
        <w:lastRenderedPageBreak/>
        <w:t>конструкции</w:t>
      </w:r>
      <w:r w:rsidRPr="00AF31A0">
        <w:rPr>
          <w:rFonts w:ascii="Times New Roman" w:hAnsi="Times New Roman"/>
          <w:sz w:val="28"/>
          <w:szCs w:val="28"/>
          <w:lang w:val="en-US"/>
        </w:rPr>
        <w:t xml:space="preserve"> c </w:t>
      </w:r>
      <w:r w:rsidRPr="00CA4934">
        <w:rPr>
          <w:rFonts w:ascii="Times New Roman" w:hAnsi="Times New Roman"/>
          <w:sz w:val="28"/>
          <w:szCs w:val="28"/>
        </w:rPr>
        <w:t>глаголами</w:t>
      </w:r>
      <w:r w:rsidRPr="00AF31A0">
        <w:rPr>
          <w:rFonts w:ascii="Times New Roman" w:hAnsi="Times New Roman"/>
          <w:sz w:val="28"/>
          <w:szCs w:val="28"/>
          <w:lang w:val="en-US"/>
        </w:rPr>
        <w:t xml:space="preserve"> to stop, to remember, to forget (</w:t>
      </w:r>
      <w:r w:rsidRPr="00CA4934">
        <w:rPr>
          <w:rFonts w:ascii="Times New Roman" w:hAnsi="Times New Roman"/>
          <w:sz w:val="28"/>
          <w:szCs w:val="28"/>
        </w:rPr>
        <w:t>разницавзначении</w:t>
      </w:r>
      <w:r w:rsidRPr="00AF31A0">
        <w:rPr>
          <w:rFonts w:ascii="Times New Roman" w:hAnsi="Times New Roman"/>
          <w:sz w:val="28"/>
          <w:szCs w:val="28"/>
          <w:lang w:val="en-US"/>
        </w:rPr>
        <w:t xml:space="preserve"> to stop doing smth </w:t>
      </w:r>
      <w:r w:rsidRPr="00CA4934">
        <w:rPr>
          <w:rFonts w:ascii="Times New Roman" w:hAnsi="Times New Roman"/>
          <w:sz w:val="28"/>
          <w:szCs w:val="28"/>
        </w:rPr>
        <w:t>и</w:t>
      </w:r>
      <w:r w:rsidRPr="00AF31A0">
        <w:rPr>
          <w:rFonts w:ascii="Times New Roman" w:hAnsi="Times New Roman"/>
          <w:sz w:val="28"/>
          <w:szCs w:val="28"/>
          <w:lang w:val="en-US"/>
        </w:rPr>
        <w:t xml:space="preserve"> to stop to do smth);</w:t>
      </w:r>
    </w:p>
    <w:p w:rsidR="004934D1" w:rsidRPr="00AF31A0" w:rsidRDefault="004934D1" w:rsidP="004934D1">
      <w:pPr>
        <w:spacing w:after="0" w:line="350" w:lineRule="auto"/>
        <w:ind w:firstLine="709"/>
        <w:jc w:val="both"/>
        <w:rPr>
          <w:rFonts w:ascii="Times New Roman" w:hAnsi="Times New Roman"/>
          <w:sz w:val="28"/>
          <w:szCs w:val="28"/>
          <w:lang w:val="en-US"/>
        </w:rPr>
      </w:pPr>
      <w:r w:rsidRPr="00CA4934">
        <w:rPr>
          <w:rFonts w:ascii="Times New Roman" w:hAnsi="Times New Roman"/>
          <w:sz w:val="28"/>
          <w:szCs w:val="28"/>
        </w:rPr>
        <w:t>глаголыввидовременныхформахдействительногозалогавизъявительномнаклонении</w:t>
      </w:r>
      <w:r w:rsidRPr="00AF31A0">
        <w:rPr>
          <w:rFonts w:ascii="Times New Roman" w:hAnsi="Times New Roman"/>
          <w:sz w:val="28"/>
          <w:szCs w:val="28"/>
          <w:lang w:val="en-US"/>
        </w:rPr>
        <w:t xml:space="preserve"> (Past Perfect Tense, Present Perfect Continuous Tense, Future-in-the-Past);</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модальные глаголы в косвенной речи в настоящем и прошедшем времени;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неличные формы глагола (инфинитив, герундий, причастия настоящего и прошедшего времени);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наречия too – enough;</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отрицательные местоимения no (и его производные nobody, nothing, etc.), none;</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5) владеть социокультурными знаниями и умениями: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оказывать помощь иностранным гостям в ситуациях повседневного общения (объяснить местонахождение объекта, сообщить возможный маршрут);</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lastRenderedPageBreak/>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10) использовать иноязычные словари и справочники, в том числе информационно-справочные системы в электронной форме;</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11) достигать взаимопонимания в процессе устного и письменного общения с носителями иностранного языка, людьми другой культуры;</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934D1" w:rsidRPr="00CA4934" w:rsidRDefault="00266C6A" w:rsidP="004934D1">
      <w:pPr>
        <w:spacing w:after="0" w:line="350" w:lineRule="auto"/>
        <w:ind w:firstLine="709"/>
        <w:jc w:val="both"/>
        <w:rPr>
          <w:rFonts w:ascii="Times New Roman" w:hAnsi="Times New Roman"/>
          <w:sz w:val="28"/>
          <w:szCs w:val="28"/>
        </w:rPr>
      </w:pPr>
      <w:r>
        <w:rPr>
          <w:rFonts w:ascii="Times New Roman" w:hAnsi="Times New Roman"/>
          <w:sz w:val="28"/>
          <w:szCs w:val="28"/>
        </w:rPr>
        <w:t>21</w:t>
      </w:r>
      <w:r w:rsidR="004934D1" w:rsidRPr="00CA4934">
        <w:rPr>
          <w:rFonts w:ascii="Times New Roman" w:hAnsi="Times New Roman"/>
          <w:sz w:val="28"/>
          <w:szCs w:val="28"/>
        </w:rPr>
        <w:t>.8.4.5. Предметные результаты освоения программы по иностранному (английскому) языку к концу обучения в 9 классе:</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1) владеть основными видами речевой деятельности: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w:t>
      </w:r>
      <w:r w:rsidRPr="00CA4934">
        <w:rPr>
          <w:rFonts w:ascii="Times New Roman" w:hAnsi="Times New Roman"/>
          <w:sz w:val="28"/>
          <w:szCs w:val="28"/>
        </w:rPr>
        <w:lastRenderedPageBreak/>
        <w:t>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4934D1" w:rsidRPr="00CA4934" w:rsidRDefault="004934D1" w:rsidP="004934D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2) владеть фонетическими навыками: различать на слух, без ошибок, ведущих к сбою коммуникации, произносить слова с правильным ударением </w:t>
      </w:r>
      <w:r w:rsidRPr="00CA4934">
        <w:rPr>
          <w:rFonts w:ascii="Times New Roman" w:hAnsi="Times New Roman"/>
          <w:sz w:val="28"/>
          <w:szCs w:val="28"/>
        </w:rPr>
        <w:lastRenderedPageBreak/>
        <w:t>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владеть орфографическими навыками: правильно писать изученные слова;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934D1" w:rsidRPr="00CA4934" w:rsidRDefault="004934D1" w:rsidP="004934D1">
      <w:pPr>
        <w:spacing w:after="0" w:line="360" w:lineRule="auto"/>
        <w:ind w:firstLine="709"/>
        <w:jc w:val="both"/>
        <w:rPr>
          <w:rFonts w:ascii="Times New Roman" w:hAnsi="Times New Roman"/>
          <w:sz w:val="28"/>
          <w:szCs w:val="28"/>
        </w:rPr>
      </w:pPr>
      <w:r w:rsidRPr="00CA4934">
        <w:rPr>
          <w:rFonts w:ascii="Times New Roman" w:hAnsi="Times New Roman"/>
          <w:sz w:val="28"/>
          <w:szCs w:val="28"/>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lastRenderedPageBreak/>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4) понимать особенности структуры простых и сложных предложений и различных коммуникативных типов предложений английского языка;</w:t>
      </w:r>
    </w:p>
    <w:p w:rsidR="004934D1" w:rsidRPr="00CA4934" w:rsidRDefault="004934D1" w:rsidP="004934D1">
      <w:pPr>
        <w:spacing w:after="0" w:line="360" w:lineRule="auto"/>
        <w:ind w:firstLine="709"/>
        <w:jc w:val="both"/>
        <w:rPr>
          <w:rFonts w:ascii="Times New Roman" w:hAnsi="Times New Roman"/>
          <w:sz w:val="28"/>
          <w:szCs w:val="28"/>
        </w:rPr>
      </w:pPr>
      <w:r w:rsidRPr="00CA4934">
        <w:rPr>
          <w:rFonts w:ascii="Times New Roman" w:hAnsi="Times New Roman"/>
          <w:sz w:val="28"/>
          <w:szCs w:val="28"/>
        </w:rPr>
        <w:t>распознавать и употреблять в устной и письменной речи:</w:t>
      </w:r>
    </w:p>
    <w:p w:rsidR="004934D1" w:rsidRPr="00AF31A0" w:rsidRDefault="004934D1" w:rsidP="004934D1">
      <w:pPr>
        <w:spacing w:after="0" w:line="350" w:lineRule="auto"/>
        <w:ind w:firstLine="709"/>
        <w:jc w:val="both"/>
        <w:rPr>
          <w:rFonts w:ascii="Times New Roman" w:hAnsi="Times New Roman"/>
          <w:sz w:val="28"/>
          <w:szCs w:val="28"/>
          <w:lang w:val="en-US"/>
        </w:rPr>
      </w:pPr>
      <w:r w:rsidRPr="00CA4934">
        <w:rPr>
          <w:rFonts w:ascii="Times New Roman" w:hAnsi="Times New Roman"/>
          <w:sz w:val="28"/>
          <w:szCs w:val="28"/>
        </w:rPr>
        <w:t>предложениясосложнымдополнением</w:t>
      </w:r>
      <w:r w:rsidRPr="00AF31A0">
        <w:rPr>
          <w:rFonts w:ascii="Times New Roman" w:hAnsi="Times New Roman"/>
          <w:sz w:val="28"/>
          <w:szCs w:val="28"/>
          <w:lang w:val="en-US"/>
        </w:rPr>
        <w:t xml:space="preserve"> (Complex Object) (I want to have my hair cut.);</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предложения с I wish;</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условные предложения нереального характера (Conditional II);</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конструкцию для выражения предпочтения I prefer …/I’d prefer …/I’d rather…;</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предложения с конструкцией either … or, neither … nor;</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формы страдательного залога Present Perfect Passive;</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порядок следования имён прилагательных (nice long blond hair);</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5) владеть социокультурными знаниями и умениями:</w:t>
      </w:r>
    </w:p>
    <w:p w:rsidR="004934D1" w:rsidRPr="00CA4934" w:rsidRDefault="004934D1" w:rsidP="004934D1">
      <w:pPr>
        <w:spacing w:after="0" w:line="360" w:lineRule="auto"/>
        <w:ind w:firstLine="709"/>
        <w:jc w:val="both"/>
        <w:rPr>
          <w:rFonts w:ascii="Times New Roman" w:hAnsi="Times New Roman"/>
          <w:sz w:val="28"/>
          <w:szCs w:val="28"/>
        </w:rPr>
      </w:pPr>
      <w:r w:rsidRPr="00CA4934">
        <w:rPr>
          <w:rFonts w:ascii="Times New Roman" w:hAnsi="Times New Roman"/>
          <w:sz w:val="28"/>
          <w:szCs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выражать модальные значения, чувства и эмоции;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элементарные представления о различных вариантах английского языка;</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lastRenderedPageBreak/>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9) использовать иноязычные словари и справочники, в том числе информационно-справочные системы в электронной форме;</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10) достигать взаимопонимания в процессе устного и письменного общения с носителями иностранного языка, людьми другой культуры;</w:t>
      </w:r>
    </w:p>
    <w:p w:rsidR="004934D1" w:rsidRPr="00CA4934" w:rsidRDefault="004934D1" w:rsidP="004934D1">
      <w:pPr>
        <w:spacing w:after="0" w:line="350" w:lineRule="auto"/>
        <w:ind w:firstLine="709"/>
        <w:jc w:val="both"/>
        <w:rPr>
          <w:rFonts w:ascii="Times New Roman" w:hAnsi="Times New Roman"/>
          <w:sz w:val="28"/>
          <w:szCs w:val="28"/>
        </w:rPr>
      </w:pPr>
      <w:r w:rsidRPr="00CA4934">
        <w:rPr>
          <w:rFonts w:ascii="Times New Roman" w:hAnsi="Times New Roman"/>
          <w:sz w:val="28"/>
          <w:szCs w:val="28"/>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F31A0" w:rsidRDefault="00AF31A0" w:rsidP="00BD2A9A">
      <w:pPr>
        <w:pStyle w:val="20"/>
      </w:pPr>
      <w:bookmarkStart w:id="13" w:name="_Toc141271297"/>
      <w:bookmarkStart w:id="14" w:name="_Toc141292731"/>
      <w:bookmarkStart w:id="15" w:name="_Toc124426183"/>
    </w:p>
    <w:p w:rsidR="00C445FA" w:rsidRPr="00AF31A0" w:rsidRDefault="00CD1496" w:rsidP="00BD2A9A">
      <w:pPr>
        <w:pStyle w:val="20"/>
      </w:pPr>
      <w:bookmarkStart w:id="16" w:name="_Toc141301831"/>
      <w:r>
        <w:t>22</w:t>
      </w:r>
      <w:r w:rsidR="00C445FA" w:rsidRPr="00AF31A0">
        <w:t>. Федеральная рабочая программа по учебному предмету «Математика» (базовый уровень).</w:t>
      </w:r>
      <w:bookmarkEnd w:id="13"/>
      <w:bookmarkEnd w:id="14"/>
      <w:bookmarkEnd w:id="16"/>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.1. 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.2. Пояснительная записка.</w:t>
      </w:r>
    </w:p>
    <w:bookmarkEnd w:id="15"/>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lastRenderedPageBreak/>
        <w:t>22</w:t>
      </w:r>
      <w:r w:rsidR="00C445FA" w:rsidRPr="00CA4934">
        <w:rPr>
          <w:rFonts w:ascii="Times New Roman" w:hAnsi="Times New Roman"/>
          <w:sz w:val="28"/>
          <w:szCs w:val="28"/>
        </w:rPr>
        <w:t>.2.1. 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.2.2.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.2.3.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lastRenderedPageBreak/>
        <w:t>22</w:t>
      </w:r>
      <w:r w:rsidR="00C445FA" w:rsidRPr="00CA4934">
        <w:rPr>
          <w:rFonts w:ascii="Times New Roman" w:hAnsi="Times New Roman"/>
          <w:sz w:val="28"/>
          <w:szCs w:val="28"/>
        </w:rPr>
        <w:t>.2.4.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 xml:space="preserve">.2.5.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 xml:space="preserve">.2.6. Приоритетными целями обучения математике в 5–9 классах являются: </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 xml:space="preserve">.2.7. Основные линии содержания программы по математике в 5–9 классах: «Числа и вычисления», «Алгебра» («Алгебраические выражения», </w:t>
      </w:r>
      <w:r w:rsidR="00C445FA" w:rsidRPr="00CA4934">
        <w:rPr>
          <w:rFonts w:ascii="Times New Roman" w:hAnsi="Times New Roman"/>
          <w:sz w:val="28"/>
          <w:szCs w:val="28"/>
        </w:rPr>
        <w:lastRenderedPageBreak/>
        <w:t xml:space="preserve">«Уравнения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 xml:space="preserve">.2.9. Общее число часов, рекомендованных для изучения математики (базовый уровень) на уровне основного общего образования, – 952 часа: в 5 классе – </w:t>
      </w:r>
      <w:r>
        <w:rPr>
          <w:rFonts w:ascii="Times New Roman" w:hAnsi="Times New Roman"/>
          <w:sz w:val="28"/>
          <w:szCs w:val="28"/>
        </w:rPr>
        <w:t>40</w:t>
      </w:r>
      <w:r w:rsidR="00C445FA" w:rsidRPr="00CA4934">
        <w:rPr>
          <w:rFonts w:ascii="Times New Roman" w:hAnsi="Times New Roman"/>
          <w:sz w:val="28"/>
          <w:szCs w:val="28"/>
        </w:rPr>
        <w:t xml:space="preserve"> часов (5 часов в неделю), в 6 классе – </w:t>
      </w:r>
      <w:r>
        <w:rPr>
          <w:rFonts w:ascii="Times New Roman" w:hAnsi="Times New Roman"/>
          <w:sz w:val="28"/>
          <w:szCs w:val="28"/>
        </w:rPr>
        <w:t>40</w:t>
      </w:r>
      <w:r w:rsidR="00C445FA" w:rsidRPr="00CA4934">
        <w:rPr>
          <w:rFonts w:ascii="Times New Roman" w:hAnsi="Times New Roman"/>
          <w:sz w:val="28"/>
          <w:szCs w:val="28"/>
        </w:rPr>
        <w:t xml:space="preserve"> часов (5 часов в неделю), в 7 классе – 204 часа (6 часов в неделю), в 8 классе – 204 часа (6 часов в неделю), в 9 классе – 204 часа (6 часов в неделю).</w:t>
      </w:r>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.3.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.3.1. Личностные результаты освоения программы по математике характеризуются:</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1) патриотическое воспитание:</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lastRenderedPageBreak/>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2) гражданское и духовно-нравственное воспитание:</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3) трудовое воспитание:</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4) эстетическое воспитание:</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5) ценности научного познания:</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lastRenderedPageBreak/>
        <w:t>6) физическое воспитание, формирование культуры здоровья и эмоционального благополучия:</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7) экологическое воспитание:</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8) адаптация к изменяющимся условиям социальной и природной среды:</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 xml:space="preserve">.3.2.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w:t>
      </w:r>
      <w:r w:rsidR="00C445FA" w:rsidRPr="00CA4934">
        <w:rPr>
          <w:rFonts w:ascii="Times New Roman" w:hAnsi="Times New Roman"/>
          <w:sz w:val="28"/>
          <w:szCs w:val="28"/>
        </w:rPr>
        <w:lastRenderedPageBreak/>
        <w:t>коммуникативными действиями и универсальными регулятивными действиями.</w:t>
      </w:r>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.3.2.2. У обучающегося будут сформированы следующие базовые логические действия как часть универсальных познавательных учебных действий:</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проводить выводы с использованием законов логики, дедуктивных и индуктивных умозаключений, умозаключений по аналогии;</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.3.2.3. У обучающегося будут сформированы следующие базовые исследовательские действия как часть универсальных познавательных учебных действий:</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lastRenderedPageBreak/>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прогнозировать возможное развитие процесса, а также выдвигать предположения о его развитии в новых условиях.</w:t>
      </w:r>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.3.2.4. У обучающегося будут сформированы умения работать с информацией как часть универсальных познавательных учебных действий:</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выявлять недостаточность и избыточность информации, данных, необходимых для решения задачи;</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выбирать, анализировать, систематизировать и интерпретировать информацию различных видов и форм представления;</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выбирать форму представления информации и иллюстрировать решаемые задачи схемами, диаграммами, иной графикой и их комбинациями;</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оценивать надёжность информации по критериям, предложенным учителем или сформулированным самостоятельно.</w:t>
      </w:r>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.3.2.5. Универсальные коммуникативные действия обеспечивают сформированность социальных навыков обучающихся.</w:t>
      </w:r>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.3.2.6. У обучающегося будут сформированы умения общения как часть универсальных коммуникативных учебных действий:</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lastRenderedPageBreak/>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.3.2.7. У обучающегося будут сформированы умения сотрудничества как часть универсальных коммуникативных учебных действий:</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 xml:space="preserve">понимать и использовать преимущества командной и индивидуальной работы при решении учебных математических задач; </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.3.2.8. Универсальные регулятивные действия обеспечивают формирование смысловых установок и жизненных навыков личности.</w:t>
      </w:r>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.3.2.9. У обучающегося будут сформированы умения самоорганизации как часть универсальных регулятивных учебных действий:</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.3.2.10. У обучающегося будут сформированы умения самоконтроля как часть универсальных регулятивных учебных действий:</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lastRenderedPageBreak/>
        <w:t>владеть способами самопроверки, самоконтроля процесса и результата решения математической задачи;</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.3.3. 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C445FA" w:rsidRPr="00D9567F" w:rsidRDefault="00CD1496" w:rsidP="00D9567F">
      <w:pPr>
        <w:pStyle w:val="3"/>
      </w:pPr>
      <w:bookmarkStart w:id="17" w:name="_Toc124426190"/>
      <w:bookmarkStart w:id="18" w:name="_Toc141301832"/>
      <w:r>
        <w:t>22</w:t>
      </w:r>
      <w:r w:rsidR="00C445FA" w:rsidRPr="00D9567F">
        <w:t>.4. Федеральная рабочая программа учебного курса</w:t>
      </w:r>
      <w:bookmarkEnd w:id="17"/>
      <w:r w:rsidR="00C445FA" w:rsidRPr="00D9567F">
        <w:t xml:space="preserve"> «Математика» в 5–6 классах (далее соответственно – программа учебного курса «Математика», учебный курс).</w:t>
      </w:r>
      <w:bookmarkEnd w:id="18"/>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.4.1. Пояснительная записка.</w:t>
      </w:r>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.4.1.1. Приоритетными целями обучения математике в 5–6 классах являются:</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подведение обучающихся на доступном для них уровне к осознанию взаимосвязи математики и окружающего мира;</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 xml:space="preserve">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w:t>
      </w:r>
      <w:r w:rsidRPr="00CA4934">
        <w:rPr>
          <w:rFonts w:ascii="Times New Roman" w:hAnsi="Times New Roman"/>
          <w:sz w:val="28"/>
          <w:szCs w:val="28"/>
        </w:rPr>
        <w:lastRenderedPageBreak/>
        <w:t>интерпретировать полученные результаты и оценивать их на соответствие практической ситуации.</w:t>
      </w:r>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.4.1.2. 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.4.1.4.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lastRenderedPageBreak/>
        <w:t>22</w:t>
      </w:r>
      <w:r w:rsidR="00C445FA" w:rsidRPr="00CA4934">
        <w:rPr>
          <w:rFonts w:ascii="Times New Roman" w:hAnsi="Times New Roman"/>
          <w:sz w:val="28"/>
          <w:szCs w:val="28"/>
        </w:rPr>
        <w:t>.4.1.5.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.4.1.6. 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 xml:space="preserve">.4.1.8.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w:t>
      </w:r>
      <w:r w:rsidR="00C445FA" w:rsidRPr="00CA4934">
        <w:rPr>
          <w:rFonts w:ascii="Times New Roman" w:hAnsi="Times New Roman"/>
          <w:sz w:val="28"/>
          <w:szCs w:val="28"/>
        </w:rPr>
        <w:lastRenderedPageBreak/>
        <w:t>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 xml:space="preserve">.4.1.10. Общее число часов, рекомендованных для изучения математики, – 340 часов: в 5 классе – </w:t>
      </w:r>
      <w:r>
        <w:rPr>
          <w:rFonts w:ascii="Times New Roman" w:hAnsi="Times New Roman"/>
          <w:sz w:val="28"/>
          <w:szCs w:val="28"/>
        </w:rPr>
        <w:t>40</w:t>
      </w:r>
      <w:r w:rsidR="00C445FA" w:rsidRPr="00CA4934">
        <w:rPr>
          <w:rFonts w:ascii="Times New Roman" w:hAnsi="Times New Roman"/>
          <w:sz w:val="28"/>
          <w:szCs w:val="28"/>
        </w:rPr>
        <w:t xml:space="preserve"> часов (5 часов в неделю), в 6 классе – </w:t>
      </w:r>
      <w:r>
        <w:rPr>
          <w:rFonts w:ascii="Times New Roman" w:hAnsi="Times New Roman"/>
          <w:sz w:val="28"/>
          <w:szCs w:val="28"/>
        </w:rPr>
        <w:t>40</w:t>
      </w:r>
      <w:r w:rsidR="00C445FA" w:rsidRPr="00CA4934">
        <w:rPr>
          <w:rFonts w:ascii="Times New Roman" w:hAnsi="Times New Roman"/>
          <w:sz w:val="28"/>
          <w:szCs w:val="28"/>
        </w:rPr>
        <w:t xml:space="preserve"> часов (5 часов в неделю).</w:t>
      </w:r>
    </w:p>
    <w:p w:rsidR="00C445FA" w:rsidRPr="00CA4934" w:rsidRDefault="00CD1496" w:rsidP="00C445FA">
      <w:pPr>
        <w:spacing w:after="0" w:line="348" w:lineRule="auto"/>
        <w:ind w:firstLine="709"/>
        <w:jc w:val="both"/>
        <w:rPr>
          <w:rFonts w:ascii="Times New Roman" w:hAnsi="Times New Roman"/>
          <w:sz w:val="28"/>
          <w:szCs w:val="28"/>
        </w:rPr>
      </w:pPr>
      <w:bookmarkStart w:id="19" w:name="_Toc124426195"/>
      <w:r>
        <w:rPr>
          <w:rFonts w:ascii="Times New Roman" w:hAnsi="Times New Roman"/>
          <w:sz w:val="28"/>
          <w:szCs w:val="28"/>
        </w:rPr>
        <w:t>22</w:t>
      </w:r>
      <w:r w:rsidR="00C445FA" w:rsidRPr="00CA4934">
        <w:rPr>
          <w:rFonts w:ascii="Times New Roman" w:hAnsi="Times New Roman"/>
          <w:sz w:val="28"/>
          <w:szCs w:val="28"/>
        </w:rPr>
        <w:t>.4.2. Содержание обучения в 5 классе.</w:t>
      </w:r>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.4.2.1. Натуральные числа и нуль</w:t>
      </w:r>
      <w:bookmarkEnd w:id="19"/>
      <w:r w:rsidR="00C445FA" w:rsidRPr="00CA4934">
        <w:rPr>
          <w:rFonts w:ascii="Times New Roman" w:hAnsi="Times New Roman"/>
          <w:sz w:val="28"/>
          <w:szCs w:val="28"/>
        </w:rPr>
        <w:t>.</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Натуральное число. Ряд натуральных чисел. Число 0. Изображение натуральных чисел точками на координатной (числовой) прямой.</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Позиционная система счисления. Римская нумерация как пример непозиционной системы счисления. Десятичная система счисления.</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Сравнение натуральных чисел, сравнение натуральных чисел с нулём. Способы сравнения. Округление натуральных чисел.</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Использование букв для обозначения неизвестного компонента и записи свойств арифметических действий.</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lastRenderedPageBreak/>
        <w:t>Делители и кратные числа, разложение на множители. Простые и составные числа. Признаки делимости на 2, 5, 10, 3, 9. Деление с остатком.</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Степень с натуральным показателем. Запись числа в виде суммы разрядных слагаемых.</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C445FA" w:rsidRPr="00CA4934" w:rsidRDefault="00CD1496" w:rsidP="00C445FA">
      <w:pPr>
        <w:spacing w:after="0" w:line="348" w:lineRule="auto"/>
        <w:ind w:firstLine="709"/>
        <w:jc w:val="both"/>
        <w:rPr>
          <w:rFonts w:ascii="Times New Roman" w:hAnsi="Times New Roman"/>
          <w:sz w:val="28"/>
          <w:szCs w:val="28"/>
        </w:rPr>
      </w:pPr>
      <w:bookmarkStart w:id="20" w:name="_Toc124426196"/>
      <w:r>
        <w:rPr>
          <w:rFonts w:ascii="Times New Roman" w:hAnsi="Times New Roman"/>
          <w:sz w:val="28"/>
          <w:szCs w:val="28"/>
        </w:rPr>
        <w:t>22</w:t>
      </w:r>
      <w:r w:rsidR="00C445FA" w:rsidRPr="00CA4934">
        <w:rPr>
          <w:rFonts w:ascii="Times New Roman" w:hAnsi="Times New Roman"/>
          <w:sz w:val="28"/>
          <w:szCs w:val="28"/>
        </w:rPr>
        <w:t>.4.2.2. Дроби</w:t>
      </w:r>
      <w:bookmarkEnd w:id="20"/>
      <w:r w:rsidR="00C445FA" w:rsidRPr="00CA4934">
        <w:rPr>
          <w:rFonts w:ascii="Times New Roman" w:hAnsi="Times New Roman"/>
          <w:sz w:val="28"/>
          <w:szCs w:val="28"/>
        </w:rPr>
        <w:t>.</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Сложение и вычитание дробей. Умножение и деление дробей, взаимно-обратные дроби. Нахождение части целого и целого по его части.</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Арифметические действия с десятичными дробями. Округление десятичных дробей.</w:t>
      </w:r>
    </w:p>
    <w:p w:rsidR="00C445FA" w:rsidRPr="00CA4934" w:rsidRDefault="00CD1496" w:rsidP="00C445FA">
      <w:pPr>
        <w:spacing w:after="0" w:line="348" w:lineRule="auto"/>
        <w:ind w:firstLine="709"/>
        <w:jc w:val="both"/>
        <w:rPr>
          <w:rFonts w:ascii="Times New Roman" w:hAnsi="Times New Roman"/>
          <w:sz w:val="28"/>
          <w:szCs w:val="28"/>
        </w:rPr>
      </w:pPr>
      <w:bookmarkStart w:id="21" w:name="_Toc124426197"/>
      <w:r>
        <w:rPr>
          <w:rFonts w:ascii="Times New Roman" w:hAnsi="Times New Roman"/>
          <w:sz w:val="28"/>
          <w:szCs w:val="28"/>
        </w:rPr>
        <w:t>22</w:t>
      </w:r>
      <w:r w:rsidR="00C445FA" w:rsidRPr="00CA4934">
        <w:rPr>
          <w:rFonts w:ascii="Times New Roman" w:hAnsi="Times New Roman"/>
          <w:sz w:val="28"/>
          <w:szCs w:val="28"/>
        </w:rPr>
        <w:t>.4.2.3. Решение текстовых задач</w:t>
      </w:r>
      <w:bookmarkEnd w:id="21"/>
      <w:r w:rsidR="00C445FA" w:rsidRPr="00CA4934">
        <w:rPr>
          <w:rFonts w:ascii="Times New Roman" w:hAnsi="Times New Roman"/>
          <w:sz w:val="28"/>
          <w:szCs w:val="28"/>
        </w:rPr>
        <w:t>.</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Решение основных задач на дроби.</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lastRenderedPageBreak/>
        <w:t>Представление данных в виде таблиц, столбчатых диаграмм.</w:t>
      </w:r>
    </w:p>
    <w:p w:rsidR="00C445FA" w:rsidRPr="00CA4934" w:rsidRDefault="00CD1496" w:rsidP="00C445FA">
      <w:pPr>
        <w:spacing w:after="0" w:line="348" w:lineRule="auto"/>
        <w:ind w:firstLine="709"/>
        <w:jc w:val="both"/>
        <w:rPr>
          <w:rFonts w:ascii="Times New Roman" w:hAnsi="Times New Roman"/>
          <w:sz w:val="28"/>
          <w:szCs w:val="28"/>
        </w:rPr>
      </w:pPr>
      <w:bookmarkStart w:id="22" w:name="_Toc124426198"/>
      <w:r>
        <w:rPr>
          <w:rFonts w:ascii="Times New Roman" w:hAnsi="Times New Roman"/>
          <w:sz w:val="28"/>
          <w:szCs w:val="28"/>
        </w:rPr>
        <w:t>22</w:t>
      </w:r>
      <w:r w:rsidR="00C445FA" w:rsidRPr="00CA4934">
        <w:rPr>
          <w:rFonts w:ascii="Times New Roman" w:hAnsi="Times New Roman"/>
          <w:sz w:val="28"/>
          <w:szCs w:val="28"/>
        </w:rPr>
        <w:t>.4.2.4. Наглядная геометрия</w:t>
      </w:r>
      <w:bookmarkEnd w:id="22"/>
      <w:r w:rsidR="00C445FA" w:rsidRPr="00CA4934">
        <w:rPr>
          <w:rFonts w:ascii="Times New Roman" w:hAnsi="Times New Roman"/>
          <w:sz w:val="28"/>
          <w:szCs w:val="28"/>
        </w:rPr>
        <w:t>.</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Длина отрезка, метрические единицы длины. Длина ломаной, периметр многоугольника. Измерение и построение углов с помощью транспортира.</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Наглядные представления о фигурах на плоскости: многоугольник, прямоугольник, квадрат, треугольник, о равенстве фигур.</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Объём прямоугольного параллелепипеда, куба. Единицы измерения объёма.</w:t>
      </w:r>
    </w:p>
    <w:p w:rsidR="00C445FA" w:rsidRPr="00CA4934" w:rsidRDefault="00CD1496" w:rsidP="00C445FA">
      <w:pPr>
        <w:spacing w:after="0" w:line="348" w:lineRule="auto"/>
        <w:ind w:firstLine="709"/>
        <w:jc w:val="both"/>
        <w:rPr>
          <w:rFonts w:ascii="Times New Roman" w:hAnsi="Times New Roman"/>
          <w:sz w:val="28"/>
          <w:szCs w:val="28"/>
        </w:rPr>
      </w:pPr>
      <w:bookmarkStart w:id="23" w:name="_Toc124426200"/>
      <w:r>
        <w:rPr>
          <w:rFonts w:ascii="Times New Roman" w:hAnsi="Times New Roman"/>
          <w:sz w:val="28"/>
          <w:szCs w:val="28"/>
        </w:rPr>
        <w:t>22</w:t>
      </w:r>
      <w:r w:rsidR="00C445FA" w:rsidRPr="00CA4934">
        <w:rPr>
          <w:rFonts w:ascii="Times New Roman" w:hAnsi="Times New Roman"/>
          <w:sz w:val="28"/>
          <w:szCs w:val="28"/>
        </w:rPr>
        <w:t>.4.3. Содержание обучения в 6 классе.</w:t>
      </w:r>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.4.3.1. Натуральные числа</w:t>
      </w:r>
      <w:bookmarkEnd w:id="23"/>
      <w:r w:rsidR="00C445FA" w:rsidRPr="00CA4934">
        <w:rPr>
          <w:rFonts w:ascii="Times New Roman" w:hAnsi="Times New Roman"/>
          <w:sz w:val="28"/>
          <w:szCs w:val="28"/>
        </w:rPr>
        <w:t>.</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Делители и кратные числа, наибольший общий делитель и наименьшее общее кратное. Делимость суммы и произведения. Деление с остатком.</w:t>
      </w:r>
    </w:p>
    <w:p w:rsidR="00C445FA" w:rsidRPr="00CA4934" w:rsidRDefault="00CD1496" w:rsidP="00C445FA">
      <w:pPr>
        <w:spacing w:after="0" w:line="348" w:lineRule="auto"/>
        <w:ind w:firstLine="709"/>
        <w:jc w:val="both"/>
        <w:rPr>
          <w:rFonts w:ascii="Times New Roman" w:hAnsi="Times New Roman"/>
          <w:sz w:val="28"/>
          <w:szCs w:val="28"/>
        </w:rPr>
      </w:pPr>
      <w:bookmarkStart w:id="24" w:name="_Toc124426201"/>
      <w:r>
        <w:rPr>
          <w:rFonts w:ascii="Times New Roman" w:hAnsi="Times New Roman"/>
          <w:sz w:val="28"/>
          <w:szCs w:val="28"/>
        </w:rPr>
        <w:lastRenderedPageBreak/>
        <w:t>22</w:t>
      </w:r>
      <w:r w:rsidR="00C445FA" w:rsidRPr="00CA4934">
        <w:rPr>
          <w:rFonts w:ascii="Times New Roman" w:hAnsi="Times New Roman"/>
          <w:sz w:val="28"/>
          <w:szCs w:val="28"/>
        </w:rPr>
        <w:t>.4.3.2. Дроби</w:t>
      </w:r>
      <w:bookmarkEnd w:id="24"/>
      <w:r w:rsidR="00C445FA" w:rsidRPr="00CA4934">
        <w:rPr>
          <w:rFonts w:ascii="Times New Roman" w:hAnsi="Times New Roman"/>
          <w:sz w:val="28"/>
          <w:szCs w:val="28"/>
        </w:rPr>
        <w:t>.</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Отношение. Деление в данном отношении. Масштаб, пропорция. Применение пропорций при решении задач.</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C445FA" w:rsidRPr="00CA4934" w:rsidRDefault="00CD1496" w:rsidP="00C445FA">
      <w:pPr>
        <w:spacing w:after="0" w:line="348" w:lineRule="auto"/>
        <w:ind w:firstLine="709"/>
        <w:jc w:val="both"/>
        <w:rPr>
          <w:rFonts w:ascii="Times New Roman" w:hAnsi="Times New Roman"/>
          <w:sz w:val="28"/>
          <w:szCs w:val="28"/>
        </w:rPr>
      </w:pPr>
      <w:bookmarkStart w:id="25" w:name="_Toc124426202"/>
      <w:r>
        <w:rPr>
          <w:rFonts w:ascii="Times New Roman" w:hAnsi="Times New Roman"/>
          <w:sz w:val="28"/>
          <w:szCs w:val="28"/>
        </w:rPr>
        <w:t>22</w:t>
      </w:r>
      <w:r w:rsidR="00C445FA" w:rsidRPr="00CA4934">
        <w:rPr>
          <w:rFonts w:ascii="Times New Roman" w:hAnsi="Times New Roman"/>
          <w:sz w:val="28"/>
          <w:szCs w:val="28"/>
        </w:rPr>
        <w:t>.4.3.3. Положительные и отрицательные числа</w:t>
      </w:r>
      <w:bookmarkEnd w:id="25"/>
      <w:r w:rsidR="00C445FA" w:rsidRPr="00CA4934">
        <w:rPr>
          <w:rFonts w:ascii="Times New Roman" w:hAnsi="Times New Roman"/>
          <w:sz w:val="28"/>
          <w:szCs w:val="28"/>
        </w:rPr>
        <w:t>.</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C445FA" w:rsidRPr="00CA4934" w:rsidRDefault="00CD1496" w:rsidP="00C445FA">
      <w:pPr>
        <w:spacing w:after="0" w:line="348" w:lineRule="auto"/>
        <w:ind w:firstLine="709"/>
        <w:jc w:val="both"/>
        <w:rPr>
          <w:rFonts w:ascii="Times New Roman" w:hAnsi="Times New Roman"/>
          <w:sz w:val="28"/>
          <w:szCs w:val="28"/>
        </w:rPr>
      </w:pPr>
      <w:bookmarkStart w:id="26" w:name="_Toc124426203"/>
      <w:r>
        <w:rPr>
          <w:rFonts w:ascii="Times New Roman" w:hAnsi="Times New Roman"/>
          <w:sz w:val="28"/>
          <w:szCs w:val="28"/>
        </w:rPr>
        <w:t>22</w:t>
      </w:r>
      <w:r w:rsidR="00C445FA" w:rsidRPr="00CA4934">
        <w:rPr>
          <w:rFonts w:ascii="Times New Roman" w:hAnsi="Times New Roman"/>
          <w:sz w:val="28"/>
          <w:szCs w:val="28"/>
        </w:rPr>
        <w:t>.4.3.4. Буквенные выражения</w:t>
      </w:r>
      <w:bookmarkEnd w:id="26"/>
      <w:r w:rsidR="00C445FA" w:rsidRPr="00CA4934">
        <w:rPr>
          <w:rFonts w:ascii="Times New Roman" w:hAnsi="Times New Roman"/>
          <w:sz w:val="28"/>
          <w:szCs w:val="28"/>
        </w:rPr>
        <w:t>.</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C445FA" w:rsidRPr="00CA4934" w:rsidRDefault="00CD1496" w:rsidP="00C445FA">
      <w:pPr>
        <w:spacing w:after="0" w:line="348" w:lineRule="auto"/>
        <w:ind w:firstLine="709"/>
        <w:jc w:val="both"/>
        <w:rPr>
          <w:rFonts w:ascii="Times New Roman" w:hAnsi="Times New Roman"/>
          <w:sz w:val="28"/>
          <w:szCs w:val="28"/>
        </w:rPr>
      </w:pPr>
      <w:bookmarkStart w:id="27" w:name="_Toc124426204"/>
      <w:r>
        <w:rPr>
          <w:rFonts w:ascii="Times New Roman" w:hAnsi="Times New Roman"/>
          <w:sz w:val="28"/>
          <w:szCs w:val="28"/>
        </w:rPr>
        <w:t>22</w:t>
      </w:r>
      <w:r w:rsidR="00C445FA" w:rsidRPr="00CA4934">
        <w:rPr>
          <w:rFonts w:ascii="Times New Roman" w:hAnsi="Times New Roman"/>
          <w:sz w:val="28"/>
          <w:szCs w:val="28"/>
        </w:rPr>
        <w:t>.4.3.5. Решение текстовых задач</w:t>
      </w:r>
      <w:bookmarkEnd w:id="27"/>
      <w:r w:rsidR="00C445FA" w:rsidRPr="00CA4934">
        <w:rPr>
          <w:rFonts w:ascii="Times New Roman" w:hAnsi="Times New Roman"/>
          <w:sz w:val="28"/>
          <w:szCs w:val="28"/>
        </w:rPr>
        <w:t>.</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Решение текстовых задач арифметическим способом. Решение логических задач. Решение задач перебором всех возможных вариантов.</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lastRenderedPageBreak/>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Решение задач, связанных с отношением, пропорциональностью величин, процентами; решение основных задач на дроби и проценты.</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Оценка и прикидка, округление результата. Составление буквенных выражений по условию задачи.</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Представление данных с помощью таблиц и диаграмм. Столбчатые диаграммы: чтение и построение. Чтение круговых диаграмм.</w:t>
      </w:r>
    </w:p>
    <w:p w:rsidR="00C445FA" w:rsidRPr="00CA4934" w:rsidRDefault="00CD1496" w:rsidP="00C445FA">
      <w:pPr>
        <w:spacing w:after="0" w:line="348" w:lineRule="auto"/>
        <w:ind w:firstLine="709"/>
        <w:jc w:val="both"/>
        <w:rPr>
          <w:rFonts w:ascii="Times New Roman" w:hAnsi="Times New Roman"/>
          <w:sz w:val="28"/>
          <w:szCs w:val="28"/>
        </w:rPr>
      </w:pPr>
      <w:bookmarkStart w:id="28" w:name="_Toc124426205"/>
      <w:r>
        <w:rPr>
          <w:rFonts w:ascii="Times New Roman" w:hAnsi="Times New Roman"/>
          <w:sz w:val="28"/>
          <w:szCs w:val="28"/>
        </w:rPr>
        <w:t>22</w:t>
      </w:r>
      <w:r w:rsidR="00C445FA" w:rsidRPr="00CA4934">
        <w:rPr>
          <w:rFonts w:ascii="Times New Roman" w:hAnsi="Times New Roman"/>
          <w:sz w:val="28"/>
          <w:szCs w:val="28"/>
        </w:rPr>
        <w:t>.4.3.6. Наглядная геометрия</w:t>
      </w:r>
      <w:bookmarkEnd w:id="28"/>
      <w:r w:rsidR="00C445FA" w:rsidRPr="00CA4934">
        <w:rPr>
          <w:rFonts w:ascii="Times New Roman" w:hAnsi="Times New Roman"/>
          <w:sz w:val="28"/>
          <w:szCs w:val="28"/>
        </w:rPr>
        <w:t>.</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Симметрия: центральная, осевая и зеркальная симметрии.</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Построение симметричных фигур.</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lastRenderedPageBreak/>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Понятие объёма, единицы измерения объёма. Объём прямоугольного параллелепипеда, куба.</w:t>
      </w:r>
    </w:p>
    <w:p w:rsidR="00C445FA" w:rsidRPr="00CA4934" w:rsidRDefault="00CD1496" w:rsidP="00C445FA">
      <w:pPr>
        <w:spacing w:after="0" w:line="348" w:lineRule="auto"/>
        <w:ind w:firstLine="709"/>
        <w:jc w:val="both"/>
        <w:rPr>
          <w:rFonts w:ascii="Times New Roman" w:hAnsi="Times New Roman"/>
          <w:sz w:val="28"/>
          <w:szCs w:val="28"/>
        </w:rPr>
      </w:pPr>
      <w:bookmarkStart w:id="29" w:name="_Toc124426206"/>
      <w:r>
        <w:rPr>
          <w:rFonts w:ascii="Times New Roman" w:hAnsi="Times New Roman"/>
          <w:sz w:val="28"/>
          <w:szCs w:val="28"/>
        </w:rPr>
        <w:t>22</w:t>
      </w:r>
      <w:r w:rsidR="00C445FA" w:rsidRPr="00CA4934">
        <w:rPr>
          <w:rFonts w:ascii="Times New Roman" w:hAnsi="Times New Roman"/>
          <w:sz w:val="28"/>
          <w:szCs w:val="28"/>
        </w:rPr>
        <w:t>.4.4. Предметные результаты освоения программы учебного курса</w:t>
      </w:r>
      <w:bookmarkEnd w:id="29"/>
      <w:r w:rsidR="00C445FA" w:rsidRPr="00CA4934">
        <w:rPr>
          <w:rFonts w:ascii="Times New Roman" w:hAnsi="Times New Roman"/>
          <w:sz w:val="28"/>
          <w:szCs w:val="28"/>
        </w:rPr>
        <w:t xml:space="preserve"> «Математика».</w:t>
      </w:r>
    </w:p>
    <w:p w:rsidR="00C445FA" w:rsidRPr="00CA4934" w:rsidRDefault="00CD1496" w:rsidP="00C445FA">
      <w:pPr>
        <w:spacing w:after="0" w:line="348" w:lineRule="auto"/>
        <w:ind w:firstLine="709"/>
        <w:jc w:val="both"/>
        <w:rPr>
          <w:rFonts w:ascii="Times New Roman" w:hAnsi="Times New Roman"/>
          <w:sz w:val="28"/>
          <w:szCs w:val="28"/>
        </w:rPr>
      </w:pPr>
      <w:bookmarkStart w:id="30" w:name="_Toc124426207"/>
      <w:r>
        <w:rPr>
          <w:rFonts w:ascii="Times New Roman" w:hAnsi="Times New Roman"/>
          <w:sz w:val="28"/>
          <w:szCs w:val="28"/>
        </w:rPr>
        <w:t>22</w:t>
      </w:r>
      <w:r w:rsidR="00C445FA" w:rsidRPr="00CA4934">
        <w:rPr>
          <w:rFonts w:ascii="Times New Roman" w:hAnsi="Times New Roman"/>
          <w:sz w:val="28"/>
          <w:szCs w:val="28"/>
        </w:rPr>
        <w:t>.4.4.1. Предметные результаты освоения программы учебного курса к концу обучения в 5 класс</w:t>
      </w:r>
      <w:bookmarkEnd w:id="30"/>
      <w:r w:rsidR="00C445FA" w:rsidRPr="00CA4934">
        <w:rPr>
          <w:rFonts w:ascii="Times New Roman" w:hAnsi="Times New Roman"/>
          <w:sz w:val="28"/>
          <w:szCs w:val="28"/>
        </w:rPr>
        <w:t>е.</w:t>
      </w:r>
    </w:p>
    <w:p w:rsidR="00C445FA" w:rsidRPr="00CA4934" w:rsidRDefault="00CD1496" w:rsidP="00C445FA">
      <w:pPr>
        <w:spacing w:after="0" w:line="348" w:lineRule="auto"/>
        <w:ind w:firstLine="709"/>
        <w:jc w:val="both"/>
        <w:rPr>
          <w:rFonts w:ascii="Times New Roman" w:hAnsi="Times New Roman"/>
          <w:sz w:val="28"/>
          <w:szCs w:val="28"/>
        </w:rPr>
      </w:pPr>
      <w:bookmarkStart w:id="31" w:name="_Toc124426208"/>
      <w:r>
        <w:rPr>
          <w:rFonts w:ascii="Times New Roman" w:hAnsi="Times New Roman"/>
          <w:sz w:val="28"/>
          <w:szCs w:val="28"/>
        </w:rPr>
        <w:t>22</w:t>
      </w:r>
      <w:r w:rsidR="00C445FA" w:rsidRPr="00CA4934">
        <w:rPr>
          <w:rFonts w:ascii="Times New Roman" w:hAnsi="Times New Roman"/>
          <w:sz w:val="28"/>
          <w:szCs w:val="28"/>
        </w:rPr>
        <w:t>.4.4.1.1. Числа и вычисления</w:t>
      </w:r>
      <w:bookmarkEnd w:id="31"/>
      <w:r w:rsidR="00C445FA" w:rsidRPr="00CA4934">
        <w:rPr>
          <w:rFonts w:ascii="Times New Roman" w:hAnsi="Times New Roman"/>
          <w:sz w:val="28"/>
          <w:szCs w:val="28"/>
        </w:rPr>
        <w:t>.</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Понимать и правильно употреблять термины, связанные с натуральными числами, обыкновенными и десятичными дробями.</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Сравнивать и упорядочивать натуральные числа, сравнивать в простейших случаях обыкновенные дроби, десятичные дроби.</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Выполнять арифметические действия с натуральными числами, с обыкновенными дробями в простейших случаях.</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Выполнять проверку, прикидку результата вычислений.</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Округлять натуральные числа.</w:t>
      </w:r>
    </w:p>
    <w:p w:rsidR="00C445FA" w:rsidRPr="00CA4934" w:rsidRDefault="00CD1496" w:rsidP="00C445FA">
      <w:pPr>
        <w:spacing w:after="0" w:line="348" w:lineRule="auto"/>
        <w:ind w:firstLine="709"/>
        <w:jc w:val="both"/>
        <w:rPr>
          <w:rFonts w:ascii="Times New Roman" w:hAnsi="Times New Roman"/>
          <w:sz w:val="28"/>
          <w:szCs w:val="28"/>
        </w:rPr>
      </w:pPr>
      <w:bookmarkStart w:id="32" w:name="_Toc124426209"/>
      <w:r>
        <w:rPr>
          <w:rFonts w:ascii="Times New Roman" w:hAnsi="Times New Roman"/>
          <w:sz w:val="28"/>
          <w:szCs w:val="28"/>
        </w:rPr>
        <w:t>22</w:t>
      </w:r>
      <w:r w:rsidR="00C445FA" w:rsidRPr="00CA4934">
        <w:rPr>
          <w:rFonts w:ascii="Times New Roman" w:hAnsi="Times New Roman"/>
          <w:sz w:val="28"/>
          <w:szCs w:val="28"/>
        </w:rPr>
        <w:t>.4.4.1.2. Решение текстовых задач</w:t>
      </w:r>
      <w:bookmarkEnd w:id="32"/>
      <w:r w:rsidR="00C445FA" w:rsidRPr="00CA4934">
        <w:rPr>
          <w:rFonts w:ascii="Times New Roman" w:hAnsi="Times New Roman"/>
          <w:sz w:val="28"/>
          <w:szCs w:val="28"/>
        </w:rPr>
        <w:t>.</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Решать текстовые задачи арифметическим способом и с помощью организованного конечного перебора всех возможных вариантов.</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Решать задачи, содержащие зависимости, связывающие величины: скорость, время, расстояние, цена, количество, стоимость.</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Использовать краткие записи, схемы, таблицы, обозначения при решении задач.</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lastRenderedPageBreak/>
        <w:t>Пользоваться основными единицами измерения: цены, массы, расстояния, времени, скорости, выражать одни единицы величины через другие.</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C445FA" w:rsidRPr="00CA4934" w:rsidRDefault="00CD1496" w:rsidP="00C445FA">
      <w:pPr>
        <w:spacing w:after="0" w:line="348" w:lineRule="auto"/>
        <w:ind w:firstLine="709"/>
        <w:jc w:val="both"/>
        <w:rPr>
          <w:rFonts w:ascii="Times New Roman" w:hAnsi="Times New Roman"/>
          <w:sz w:val="28"/>
          <w:szCs w:val="28"/>
        </w:rPr>
      </w:pPr>
      <w:bookmarkStart w:id="33" w:name="_Toc124426210"/>
      <w:r>
        <w:rPr>
          <w:rFonts w:ascii="Times New Roman" w:hAnsi="Times New Roman"/>
          <w:sz w:val="28"/>
          <w:szCs w:val="28"/>
        </w:rPr>
        <w:t>22</w:t>
      </w:r>
      <w:r w:rsidR="00C445FA" w:rsidRPr="00CA4934">
        <w:rPr>
          <w:rFonts w:ascii="Times New Roman" w:hAnsi="Times New Roman"/>
          <w:sz w:val="28"/>
          <w:szCs w:val="28"/>
        </w:rPr>
        <w:t>.4.4.1.3. Наглядная геометрия</w:t>
      </w:r>
      <w:bookmarkEnd w:id="33"/>
      <w:r w:rsidR="00C445FA" w:rsidRPr="00CA4934">
        <w:rPr>
          <w:rFonts w:ascii="Times New Roman" w:hAnsi="Times New Roman"/>
          <w:sz w:val="28"/>
          <w:szCs w:val="28"/>
        </w:rPr>
        <w:t>.</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Пользоваться геометрическими понятиями: точка, прямая, отрезок, луч, угол, многоугольник, окружность, круг.</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Приводить примеры объектов окружающего мира, имеющих форму изученных геометрических фигур.</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Изображать изученные геометрические фигуры на нелинованной и клетчатой бумаге с помощью циркуля и линейки.</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Использовать свойства сторон и углов прямоугольника, квадрата для их построения, вычисления площади и периметра.</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Пользоваться основными метрическими единицами измерения длины, площади; выражать одни единицы величины через другие.</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Распознавать параллелепипед, куб, использовать терминологию: вершина, ребро, грань, измерения, находить измерения параллелепипеда, куба.</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Вычислять объём куба, параллелепипеда по заданным измерениям, пользоваться единицами измерения объёма.</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lastRenderedPageBreak/>
        <w:t>Решать несложные задачи на измерение геометрических величин в практических ситуациях.</w:t>
      </w:r>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.4.4.2. Предметные результаты освоения программы учебного курса к концу обучения в 6 классе.</w:t>
      </w:r>
    </w:p>
    <w:p w:rsidR="00C445FA" w:rsidRPr="00CA4934" w:rsidRDefault="00CD1496" w:rsidP="00C445FA">
      <w:pPr>
        <w:spacing w:after="0" w:line="348" w:lineRule="auto"/>
        <w:ind w:firstLine="709"/>
        <w:jc w:val="both"/>
        <w:rPr>
          <w:rFonts w:ascii="Times New Roman" w:hAnsi="Times New Roman"/>
          <w:sz w:val="28"/>
          <w:szCs w:val="28"/>
        </w:rPr>
      </w:pPr>
      <w:bookmarkStart w:id="34" w:name="_Toc124426211"/>
      <w:r>
        <w:rPr>
          <w:rFonts w:ascii="Times New Roman" w:hAnsi="Times New Roman"/>
          <w:sz w:val="28"/>
          <w:szCs w:val="28"/>
        </w:rPr>
        <w:t>22</w:t>
      </w:r>
      <w:r w:rsidR="00C445FA" w:rsidRPr="00CA4934">
        <w:rPr>
          <w:rFonts w:ascii="Times New Roman" w:hAnsi="Times New Roman"/>
          <w:sz w:val="28"/>
          <w:szCs w:val="28"/>
        </w:rPr>
        <w:t>.4.4.2.1. Числа и вычисления</w:t>
      </w:r>
      <w:bookmarkEnd w:id="34"/>
      <w:r w:rsidR="00C445FA" w:rsidRPr="00CA4934">
        <w:rPr>
          <w:rFonts w:ascii="Times New Roman" w:hAnsi="Times New Roman"/>
          <w:sz w:val="28"/>
          <w:szCs w:val="28"/>
        </w:rPr>
        <w:t>.</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Сравнивать и упорядочивать целые числа, обыкновенные и десятичные дроби, сравнивать числа одного и разных знаков.</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Соотносить точки в прямоугольной системе координат с координатами этой точки.</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Округлять целые числа и десятичные дроби, находить приближения чисел.</w:t>
      </w:r>
    </w:p>
    <w:p w:rsidR="00C445FA" w:rsidRPr="00CA4934" w:rsidRDefault="00CD1496" w:rsidP="00C445FA">
      <w:pPr>
        <w:spacing w:after="0" w:line="348" w:lineRule="auto"/>
        <w:ind w:firstLine="709"/>
        <w:jc w:val="both"/>
        <w:rPr>
          <w:rFonts w:ascii="Times New Roman" w:hAnsi="Times New Roman"/>
          <w:sz w:val="28"/>
          <w:szCs w:val="28"/>
        </w:rPr>
      </w:pPr>
      <w:bookmarkStart w:id="35" w:name="_Toc124426212"/>
      <w:r>
        <w:rPr>
          <w:rFonts w:ascii="Times New Roman" w:hAnsi="Times New Roman"/>
          <w:sz w:val="28"/>
          <w:szCs w:val="28"/>
        </w:rPr>
        <w:t>22</w:t>
      </w:r>
      <w:r w:rsidR="00C445FA" w:rsidRPr="00CA4934">
        <w:rPr>
          <w:rFonts w:ascii="Times New Roman" w:hAnsi="Times New Roman"/>
          <w:sz w:val="28"/>
          <w:szCs w:val="28"/>
        </w:rPr>
        <w:t>.4.4.2.2. Числовые и буквенные выражения</w:t>
      </w:r>
      <w:bookmarkEnd w:id="35"/>
      <w:r w:rsidR="00C445FA" w:rsidRPr="00CA4934">
        <w:rPr>
          <w:rFonts w:ascii="Times New Roman" w:hAnsi="Times New Roman"/>
          <w:sz w:val="28"/>
          <w:szCs w:val="28"/>
        </w:rPr>
        <w:t>.</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Пользоваться признаками делимости, раскладывать натуральные числа на простые множители.</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 xml:space="preserve">Пользоваться масштабом, составлять пропорции и отношения. </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lastRenderedPageBreak/>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Находить неизвестный компонент равенства.</w:t>
      </w:r>
    </w:p>
    <w:p w:rsidR="00C445FA" w:rsidRPr="00CA4934" w:rsidRDefault="00CD1496" w:rsidP="00C445FA">
      <w:pPr>
        <w:spacing w:after="0" w:line="348" w:lineRule="auto"/>
        <w:ind w:firstLine="709"/>
        <w:jc w:val="both"/>
        <w:rPr>
          <w:rFonts w:ascii="Times New Roman" w:hAnsi="Times New Roman"/>
          <w:sz w:val="28"/>
          <w:szCs w:val="28"/>
        </w:rPr>
      </w:pPr>
      <w:bookmarkStart w:id="36" w:name="_Toc124426213"/>
      <w:r>
        <w:rPr>
          <w:rFonts w:ascii="Times New Roman" w:hAnsi="Times New Roman"/>
          <w:sz w:val="28"/>
          <w:szCs w:val="28"/>
        </w:rPr>
        <w:t>22</w:t>
      </w:r>
      <w:r w:rsidR="00C445FA" w:rsidRPr="00CA4934">
        <w:rPr>
          <w:rFonts w:ascii="Times New Roman" w:hAnsi="Times New Roman"/>
          <w:sz w:val="28"/>
          <w:szCs w:val="28"/>
        </w:rPr>
        <w:t>.4.4.2.3. Решение текстовых задач</w:t>
      </w:r>
      <w:bookmarkEnd w:id="36"/>
      <w:r w:rsidR="00C445FA" w:rsidRPr="00CA4934">
        <w:rPr>
          <w:rFonts w:ascii="Times New Roman" w:hAnsi="Times New Roman"/>
          <w:sz w:val="28"/>
          <w:szCs w:val="28"/>
        </w:rPr>
        <w:t>.</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Решать многошаговые текстовые задачи арифметическим способом.</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Решать задачи, связанные с отношением, пропорциональностью величин, процентами, решать три основные задачи на дроби и проценты.</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Составлять буквенные выражения по условию задачи.</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Представлять информацию с помощью таблиц, линейной и столбчатой диаграмм.</w:t>
      </w:r>
    </w:p>
    <w:p w:rsidR="00C445FA" w:rsidRPr="00CA4934" w:rsidRDefault="00CD1496" w:rsidP="00C445FA">
      <w:pPr>
        <w:spacing w:after="0" w:line="348" w:lineRule="auto"/>
        <w:ind w:firstLine="709"/>
        <w:jc w:val="both"/>
        <w:rPr>
          <w:rFonts w:ascii="Times New Roman" w:hAnsi="Times New Roman"/>
          <w:sz w:val="28"/>
          <w:szCs w:val="28"/>
        </w:rPr>
      </w:pPr>
      <w:bookmarkStart w:id="37" w:name="_Toc124426214"/>
      <w:r>
        <w:rPr>
          <w:rFonts w:ascii="Times New Roman" w:hAnsi="Times New Roman"/>
          <w:sz w:val="28"/>
          <w:szCs w:val="28"/>
        </w:rPr>
        <w:t>22</w:t>
      </w:r>
      <w:r w:rsidR="00C445FA" w:rsidRPr="00CA4934">
        <w:rPr>
          <w:rFonts w:ascii="Times New Roman" w:hAnsi="Times New Roman"/>
          <w:sz w:val="28"/>
          <w:szCs w:val="28"/>
        </w:rPr>
        <w:t>.4.4.2.4. Наглядная геометрия</w:t>
      </w:r>
      <w:bookmarkEnd w:id="37"/>
      <w:r w:rsidR="00C445FA" w:rsidRPr="00CA4934">
        <w:rPr>
          <w:rFonts w:ascii="Times New Roman" w:hAnsi="Times New Roman"/>
          <w:sz w:val="28"/>
          <w:szCs w:val="28"/>
        </w:rPr>
        <w:t>.</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lastRenderedPageBreak/>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Находить, используя чертёжные инструменты, расстояния: между двумя точками, от точки до прямой, длину пути на квадратной сетке.</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Распознавать на моделях и изображениях пирамиду, конус, цилиндр, использовать терминологию: вершина, ребро, грань, основание, развёртка.</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Изображать на клетчатой бумаге прямоугольный параллелепипед.</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 xml:space="preserve">Вычислять объём прямоугольного параллелепипеда, куба, пользоваться основными единицами измерения объёма; </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Решать несложные задачи на нахождение геометрических величин в практических ситуациях.</w:t>
      </w:r>
    </w:p>
    <w:p w:rsidR="00C445FA" w:rsidRPr="00CA4934" w:rsidRDefault="00CD1496" w:rsidP="00D9567F">
      <w:pPr>
        <w:pStyle w:val="3"/>
      </w:pPr>
      <w:bookmarkStart w:id="38" w:name="_Toc141301833"/>
      <w:r>
        <w:t>22</w:t>
      </w:r>
      <w:r w:rsidR="00C445FA" w:rsidRPr="00CA4934">
        <w:t>.5. Федеральная рабочая программа учебного курса «Алгебра» в 7–9 классах (далее соответственно – программа учебного курса «Алгебра», учебный курс).</w:t>
      </w:r>
      <w:bookmarkEnd w:id="38"/>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.5.1. Пояснительная записка.</w:t>
      </w:r>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 xml:space="preserve">.5.1.1.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w:t>
      </w:r>
      <w:r w:rsidR="00C445FA" w:rsidRPr="00CA4934">
        <w:rPr>
          <w:rFonts w:ascii="Times New Roman" w:hAnsi="Times New Roman"/>
          <w:sz w:val="28"/>
          <w:szCs w:val="28"/>
        </w:rPr>
        <w:lastRenderedPageBreak/>
        <w:t>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 xml:space="preserve">.5.1.3.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w:t>
      </w:r>
      <w:r w:rsidR="00C445FA" w:rsidRPr="00CA4934">
        <w:rPr>
          <w:rFonts w:ascii="Times New Roman" w:hAnsi="Times New Roman"/>
          <w:sz w:val="28"/>
          <w:szCs w:val="28"/>
        </w:rPr>
        <w:lastRenderedPageBreak/>
        <w:t>представлений о действительном числе. Завершение освоения числовой линии отнесено к среднему общему образованию.</w:t>
      </w:r>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.5.1.4.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.5.1.5.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.5.1.6.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C445FA" w:rsidRPr="00CA4934" w:rsidRDefault="00CD1496" w:rsidP="00C445FA">
      <w:pPr>
        <w:spacing w:after="0" w:line="348" w:lineRule="auto"/>
        <w:ind w:firstLine="709"/>
        <w:jc w:val="both"/>
        <w:rPr>
          <w:rFonts w:ascii="Times New Roman" w:hAnsi="Times New Roman"/>
          <w:sz w:val="28"/>
          <w:szCs w:val="28"/>
        </w:rPr>
      </w:pPr>
      <w:bookmarkStart w:id="39" w:name="_Toc124426220"/>
      <w:r>
        <w:rPr>
          <w:rFonts w:ascii="Times New Roman" w:hAnsi="Times New Roman"/>
          <w:sz w:val="28"/>
          <w:szCs w:val="28"/>
        </w:rPr>
        <w:t>22</w:t>
      </w:r>
      <w:r w:rsidR="00C445FA" w:rsidRPr="00CA4934">
        <w:rPr>
          <w:rFonts w:ascii="Times New Roman" w:hAnsi="Times New Roman"/>
          <w:sz w:val="28"/>
          <w:szCs w:val="28"/>
        </w:rPr>
        <w:t>.5.2. Содержание обучения в 7 классе.</w:t>
      </w:r>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.5.2.1. Числа и вычисления</w:t>
      </w:r>
      <w:bookmarkEnd w:id="39"/>
      <w:r w:rsidR="00C445FA" w:rsidRPr="00CA4934">
        <w:rPr>
          <w:rFonts w:ascii="Times New Roman" w:hAnsi="Times New Roman"/>
          <w:sz w:val="28"/>
          <w:szCs w:val="28"/>
        </w:rPr>
        <w:t>.</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lastRenderedPageBreak/>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Применение признаков делимости, разложение на множители натуральных чисел.</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Реальные зависимости, в том числе прямая и обратная пропорциональности.</w:t>
      </w:r>
    </w:p>
    <w:p w:rsidR="00C445FA" w:rsidRPr="00CA4934" w:rsidRDefault="00CD1496" w:rsidP="00C445FA">
      <w:pPr>
        <w:spacing w:after="0" w:line="348" w:lineRule="auto"/>
        <w:ind w:firstLine="709"/>
        <w:jc w:val="both"/>
        <w:rPr>
          <w:rFonts w:ascii="Times New Roman" w:hAnsi="Times New Roman"/>
          <w:sz w:val="28"/>
          <w:szCs w:val="28"/>
        </w:rPr>
      </w:pPr>
      <w:bookmarkStart w:id="40" w:name="_Toc124426221"/>
      <w:r>
        <w:rPr>
          <w:rFonts w:ascii="Times New Roman" w:hAnsi="Times New Roman"/>
          <w:sz w:val="28"/>
          <w:szCs w:val="28"/>
        </w:rPr>
        <w:t>22</w:t>
      </w:r>
      <w:r w:rsidR="00C445FA" w:rsidRPr="00CA4934">
        <w:rPr>
          <w:rFonts w:ascii="Times New Roman" w:hAnsi="Times New Roman"/>
          <w:sz w:val="28"/>
          <w:szCs w:val="28"/>
        </w:rPr>
        <w:t>.5.2.2. Алгебраические выражения</w:t>
      </w:r>
      <w:bookmarkEnd w:id="40"/>
      <w:r w:rsidR="00C445FA" w:rsidRPr="00CA4934">
        <w:rPr>
          <w:rFonts w:ascii="Times New Roman" w:hAnsi="Times New Roman"/>
          <w:sz w:val="28"/>
          <w:szCs w:val="28"/>
        </w:rPr>
        <w:t>.</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Свойства степени с натуральным показателем.</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C445FA" w:rsidRPr="00CA4934" w:rsidRDefault="00CD1496" w:rsidP="00C445FA">
      <w:pPr>
        <w:spacing w:after="0" w:line="348" w:lineRule="auto"/>
        <w:ind w:firstLine="709"/>
        <w:jc w:val="both"/>
        <w:rPr>
          <w:rFonts w:ascii="Times New Roman" w:hAnsi="Times New Roman"/>
          <w:sz w:val="28"/>
          <w:szCs w:val="28"/>
        </w:rPr>
      </w:pPr>
      <w:bookmarkStart w:id="41" w:name="_Toc124426222"/>
      <w:r>
        <w:rPr>
          <w:rFonts w:ascii="Times New Roman" w:hAnsi="Times New Roman"/>
          <w:sz w:val="28"/>
          <w:szCs w:val="28"/>
        </w:rPr>
        <w:t>22</w:t>
      </w:r>
      <w:r w:rsidR="00C445FA" w:rsidRPr="00CA4934">
        <w:rPr>
          <w:rFonts w:ascii="Times New Roman" w:hAnsi="Times New Roman"/>
          <w:sz w:val="28"/>
          <w:szCs w:val="28"/>
        </w:rPr>
        <w:t>.5.2.3. Уравнения</w:t>
      </w:r>
      <w:bookmarkEnd w:id="41"/>
      <w:r w:rsidR="00C445FA" w:rsidRPr="00CA4934">
        <w:rPr>
          <w:rFonts w:ascii="Times New Roman" w:hAnsi="Times New Roman"/>
          <w:sz w:val="28"/>
          <w:szCs w:val="28"/>
        </w:rPr>
        <w:t xml:space="preserve"> и неравенства.</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Уравнение, корень уравнения, правила преобразования уравнения, равносильность уравнений.</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lastRenderedPageBreak/>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.5.2.4. Функции.</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Координата точки на прямой. Числовые промежутки. Расстояние между двумя точками координатной прямой.</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 xml:space="preserve">Прямоугольная система координат, оси </w:t>
      </w:r>
      <w:r w:rsidRPr="00CA4934">
        <w:rPr>
          <w:rFonts w:ascii="Times New Roman" w:hAnsi="Times New Roman"/>
          <w:i/>
          <w:sz w:val="28"/>
          <w:szCs w:val="28"/>
        </w:rPr>
        <w:t xml:space="preserve">Ox </w:t>
      </w:r>
      <w:r w:rsidRPr="00CA4934">
        <w:rPr>
          <w:rFonts w:ascii="Times New Roman" w:hAnsi="Times New Roman"/>
          <w:sz w:val="28"/>
          <w:szCs w:val="28"/>
        </w:rPr>
        <w:t xml:space="preserve">и </w:t>
      </w:r>
      <w:r w:rsidRPr="00CA4934">
        <w:rPr>
          <w:rFonts w:ascii="Times New Roman" w:hAnsi="Times New Roman"/>
          <w:i/>
          <w:sz w:val="28"/>
          <w:szCs w:val="28"/>
        </w:rPr>
        <w:t>Oy</w:t>
      </w:r>
      <w:r w:rsidRPr="00CA4934">
        <w:rPr>
          <w:rFonts w:ascii="Times New Roman" w:hAnsi="Times New Roman"/>
          <w:sz w:val="28"/>
          <w:szCs w:val="28"/>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8"/>
            <w:szCs w:val="28"/>
          </w:rPr>
          <m:t>y</m:t>
        </m:r>
        <m:r>
          <m:rPr>
            <m:sty m:val="p"/>
          </m:rPr>
          <w:rPr>
            <w:rFonts w:ascii="Cambria Math" w:hAnsi="Cambria Math"/>
            <w:sz w:val="28"/>
            <w:szCs w:val="28"/>
          </w:rPr>
          <m:t>=|</m:t>
        </m:r>
        <m:r>
          <w:rPr>
            <w:rFonts w:ascii="Cambria Math" w:hAnsi="Cambria Math"/>
            <w:sz w:val="28"/>
            <w:szCs w:val="28"/>
          </w:rPr>
          <m:t>x</m:t>
        </m:r>
        <m:r>
          <m:rPr>
            <m:sty m:val="p"/>
          </m:rPr>
          <w:rPr>
            <w:rFonts w:ascii="Cambria Math" w:hAnsi="Cambria Math"/>
            <w:sz w:val="28"/>
            <w:szCs w:val="28"/>
          </w:rPr>
          <m:t>|</m:t>
        </m:r>
      </m:oMath>
      <w:r w:rsidRPr="00CA4934">
        <w:rPr>
          <w:rFonts w:ascii="Times New Roman" w:hAnsi="Times New Roman"/>
          <w:sz w:val="28"/>
          <w:szCs w:val="28"/>
        </w:rPr>
        <w:t>. Графическое решение линейных уравнений и систем линейных уравнений.</w:t>
      </w:r>
    </w:p>
    <w:p w:rsidR="00C445FA" w:rsidRPr="00CA4934" w:rsidRDefault="00CD1496" w:rsidP="00C445FA">
      <w:pPr>
        <w:spacing w:after="0" w:line="348" w:lineRule="auto"/>
        <w:ind w:firstLine="709"/>
        <w:jc w:val="both"/>
        <w:rPr>
          <w:rFonts w:ascii="Times New Roman" w:hAnsi="Times New Roman"/>
          <w:sz w:val="28"/>
          <w:szCs w:val="28"/>
        </w:rPr>
      </w:pPr>
      <w:bookmarkStart w:id="42" w:name="_Toc124426224"/>
      <w:r>
        <w:rPr>
          <w:rFonts w:ascii="Times New Roman" w:hAnsi="Times New Roman"/>
          <w:sz w:val="28"/>
          <w:szCs w:val="28"/>
        </w:rPr>
        <w:t>22</w:t>
      </w:r>
      <w:r w:rsidR="00C445FA" w:rsidRPr="00CA4934">
        <w:rPr>
          <w:rFonts w:ascii="Times New Roman" w:hAnsi="Times New Roman"/>
          <w:sz w:val="28"/>
          <w:szCs w:val="28"/>
        </w:rPr>
        <w:t>.5.3. Содержание обучения в 8 классе.</w:t>
      </w:r>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.5.3.1. Числа и вычисления</w:t>
      </w:r>
      <w:bookmarkEnd w:id="42"/>
      <w:r w:rsidR="00C445FA" w:rsidRPr="00CA4934">
        <w:rPr>
          <w:rFonts w:ascii="Times New Roman" w:hAnsi="Times New Roman"/>
          <w:sz w:val="28"/>
          <w:szCs w:val="28"/>
        </w:rPr>
        <w:t>.</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Степень с целым показателем и её свойства. Стандартная запись числа.</w:t>
      </w:r>
    </w:p>
    <w:p w:rsidR="00C445FA" w:rsidRPr="00CA4934" w:rsidRDefault="00CD1496" w:rsidP="00C445FA">
      <w:pPr>
        <w:spacing w:after="0" w:line="348" w:lineRule="auto"/>
        <w:ind w:firstLine="709"/>
        <w:jc w:val="both"/>
        <w:rPr>
          <w:rFonts w:ascii="Times New Roman" w:hAnsi="Times New Roman"/>
          <w:sz w:val="28"/>
          <w:szCs w:val="28"/>
        </w:rPr>
      </w:pPr>
      <w:bookmarkStart w:id="43" w:name="_Toc124426225"/>
      <w:r>
        <w:rPr>
          <w:rFonts w:ascii="Times New Roman" w:hAnsi="Times New Roman"/>
          <w:sz w:val="28"/>
          <w:szCs w:val="28"/>
        </w:rPr>
        <w:t>22</w:t>
      </w:r>
      <w:r w:rsidR="00C445FA" w:rsidRPr="00CA4934">
        <w:rPr>
          <w:rFonts w:ascii="Times New Roman" w:hAnsi="Times New Roman"/>
          <w:sz w:val="28"/>
          <w:szCs w:val="28"/>
        </w:rPr>
        <w:t>.5.3.2. Алгебраические выражения</w:t>
      </w:r>
      <w:bookmarkEnd w:id="43"/>
      <w:r w:rsidR="00C445FA" w:rsidRPr="00CA4934">
        <w:rPr>
          <w:rFonts w:ascii="Times New Roman" w:hAnsi="Times New Roman"/>
          <w:sz w:val="28"/>
          <w:szCs w:val="28"/>
        </w:rPr>
        <w:t>.</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Квадратный трёхчлен, разложение квадратного трёхчлена на множители.</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C445FA" w:rsidRPr="00CA4934" w:rsidRDefault="00CD1496" w:rsidP="00C445FA">
      <w:pPr>
        <w:spacing w:after="0" w:line="348" w:lineRule="auto"/>
        <w:ind w:firstLine="709"/>
        <w:jc w:val="both"/>
        <w:rPr>
          <w:rFonts w:ascii="Times New Roman" w:hAnsi="Times New Roman"/>
          <w:sz w:val="28"/>
          <w:szCs w:val="28"/>
        </w:rPr>
      </w:pPr>
      <w:bookmarkStart w:id="44" w:name="_Toc124426226"/>
      <w:r>
        <w:rPr>
          <w:rFonts w:ascii="Times New Roman" w:hAnsi="Times New Roman"/>
          <w:sz w:val="28"/>
          <w:szCs w:val="28"/>
        </w:rPr>
        <w:t>22</w:t>
      </w:r>
      <w:r w:rsidR="00C445FA" w:rsidRPr="00CA4934">
        <w:rPr>
          <w:rFonts w:ascii="Times New Roman" w:hAnsi="Times New Roman"/>
          <w:sz w:val="28"/>
          <w:szCs w:val="28"/>
        </w:rPr>
        <w:t>.5.3.3. Уравнения и неравенства</w:t>
      </w:r>
      <w:bookmarkEnd w:id="44"/>
      <w:r w:rsidR="00C445FA" w:rsidRPr="00CA4934">
        <w:rPr>
          <w:rFonts w:ascii="Times New Roman" w:hAnsi="Times New Roman"/>
          <w:sz w:val="28"/>
          <w:szCs w:val="28"/>
        </w:rPr>
        <w:t>.</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lastRenderedPageBreak/>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Решение текстовых задач алгебраическим способом.</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C445FA" w:rsidRPr="00CA4934" w:rsidRDefault="00CD1496" w:rsidP="00C445FA">
      <w:pPr>
        <w:spacing w:after="0" w:line="348" w:lineRule="auto"/>
        <w:ind w:firstLine="709"/>
        <w:jc w:val="both"/>
        <w:rPr>
          <w:rFonts w:ascii="Times New Roman" w:hAnsi="Times New Roman"/>
          <w:sz w:val="28"/>
          <w:szCs w:val="28"/>
        </w:rPr>
      </w:pPr>
      <w:bookmarkStart w:id="45" w:name="_Toc124426227"/>
      <w:r>
        <w:rPr>
          <w:rFonts w:ascii="Times New Roman" w:hAnsi="Times New Roman"/>
          <w:sz w:val="28"/>
          <w:szCs w:val="28"/>
        </w:rPr>
        <w:t>22</w:t>
      </w:r>
      <w:r w:rsidR="00C445FA" w:rsidRPr="00CA4934">
        <w:rPr>
          <w:rFonts w:ascii="Times New Roman" w:hAnsi="Times New Roman"/>
          <w:sz w:val="28"/>
          <w:szCs w:val="28"/>
        </w:rPr>
        <w:t>.5.3.4. Функции</w:t>
      </w:r>
      <w:bookmarkEnd w:id="45"/>
      <w:r w:rsidR="00C445FA" w:rsidRPr="00CA4934">
        <w:rPr>
          <w:rFonts w:ascii="Times New Roman" w:hAnsi="Times New Roman"/>
          <w:sz w:val="28"/>
          <w:szCs w:val="28"/>
        </w:rPr>
        <w:t>.</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Понятие функции. Область определения и множество значений функции. Способы задания функций.</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График функции. Чтение свойств функции по её графику. Примеры графиков функций, отражающих реальные процессы.</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 xml:space="preserve">Функции, описывающие прямую и обратную пропорциональные зависимости, их графики. Функции </w:t>
      </w:r>
      <w:r w:rsidRPr="00CA4934">
        <w:rPr>
          <w:rFonts w:ascii="Times New Roman" w:hAnsi="Times New Roman"/>
          <w:i/>
          <w:sz w:val="28"/>
          <w:szCs w:val="28"/>
        </w:rPr>
        <w:t>y = x</w:t>
      </w:r>
      <w:r w:rsidRPr="00CA4934">
        <w:rPr>
          <w:rFonts w:ascii="Times New Roman" w:hAnsi="Times New Roman"/>
          <w:i/>
          <w:sz w:val="28"/>
          <w:szCs w:val="28"/>
          <w:vertAlign w:val="superscript"/>
        </w:rPr>
        <w:t>2</w:t>
      </w:r>
      <w:r w:rsidRPr="00CA4934">
        <w:rPr>
          <w:rFonts w:ascii="Times New Roman" w:hAnsi="Times New Roman"/>
          <w:i/>
          <w:sz w:val="28"/>
          <w:szCs w:val="28"/>
        </w:rPr>
        <w:t>, y = x</w:t>
      </w:r>
      <w:r w:rsidRPr="00CA4934">
        <w:rPr>
          <w:rFonts w:ascii="Times New Roman" w:hAnsi="Times New Roman"/>
          <w:i/>
          <w:sz w:val="28"/>
          <w:szCs w:val="28"/>
          <w:vertAlign w:val="superscript"/>
        </w:rPr>
        <w:t>3</w:t>
      </w:r>
      <w:r w:rsidRPr="00CA4934">
        <w:rPr>
          <w:rFonts w:ascii="Times New Roman" w:hAnsi="Times New Roman"/>
          <w:i/>
          <w:sz w:val="28"/>
          <w:szCs w:val="28"/>
        </w:rPr>
        <w:t>, y =</w:t>
      </w:r>
      <m:oMath>
        <m:rad>
          <m:radPr>
            <m:degHide m:val="on"/>
            <m:ctrlPr>
              <w:rPr>
                <w:rFonts w:ascii="Cambria Math" w:hAnsi="Cambria Math"/>
                <w:i/>
                <w:sz w:val="24"/>
                <w:szCs w:val="24"/>
              </w:rPr>
            </m:ctrlPr>
          </m:radPr>
          <m:deg/>
          <m:e>
            <m:r>
              <w:rPr>
                <w:rFonts w:ascii="Cambria Math" w:hAnsi="Cambria Math"/>
                <w:sz w:val="24"/>
                <w:szCs w:val="24"/>
              </w:rPr>
              <m:t>x</m:t>
            </m:r>
          </m:e>
        </m:rad>
      </m:oMath>
      <w:r w:rsidRPr="00CA4934">
        <w:rPr>
          <w:rFonts w:ascii="Times New Roman" w:hAnsi="Times New Roman"/>
          <w:i/>
          <w:sz w:val="28"/>
          <w:szCs w:val="28"/>
        </w:rPr>
        <w:t>, y=|x|</w:t>
      </w:r>
      <w:r w:rsidRPr="00CA4934">
        <w:rPr>
          <w:rFonts w:ascii="Times New Roman" w:hAnsi="Times New Roman"/>
          <w:sz w:val="28"/>
          <w:szCs w:val="28"/>
        </w:rPr>
        <w:t>. Графическое решение уравнений и систем уравнений.</w:t>
      </w:r>
    </w:p>
    <w:p w:rsidR="00C445FA" w:rsidRPr="00CA4934" w:rsidRDefault="00CD1496" w:rsidP="00C445FA">
      <w:pPr>
        <w:spacing w:after="0" w:line="348" w:lineRule="auto"/>
        <w:ind w:firstLine="709"/>
        <w:jc w:val="both"/>
        <w:rPr>
          <w:rFonts w:ascii="Times New Roman" w:hAnsi="Times New Roman"/>
          <w:sz w:val="28"/>
          <w:szCs w:val="28"/>
        </w:rPr>
      </w:pPr>
      <w:bookmarkStart w:id="46" w:name="_Toc124426229"/>
      <w:r>
        <w:rPr>
          <w:rFonts w:ascii="Times New Roman" w:hAnsi="Times New Roman"/>
          <w:sz w:val="28"/>
          <w:szCs w:val="28"/>
        </w:rPr>
        <w:t>22</w:t>
      </w:r>
      <w:r w:rsidR="00C445FA" w:rsidRPr="00CA4934">
        <w:rPr>
          <w:rFonts w:ascii="Times New Roman" w:hAnsi="Times New Roman"/>
          <w:sz w:val="28"/>
          <w:szCs w:val="28"/>
        </w:rPr>
        <w:t>.5.4. Содержание обучения в 9 классе.</w:t>
      </w:r>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.5.4.1. Числа и вычисления</w:t>
      </w:r>
      <w:bookmarkEnd w:id="46"/>
      <w:r w:rsidR="00C445FA" w:rsidRPr="00CA4934">
        <w:rPr>
          <w:rFonts w:ascii="Times New Roman" w:hAnsi="Times New Roman"/>
          <w:sz w:val="28"/>
          <w:szCs w:val="28"/>
        </w:rPr>
        <w:t>.</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Сравнение действительных чисел, арифметические действия с действительными числами.</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Размеры объектов окружающего мира, длительность процессов в окружающем мире.</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Приближённое значение величины, точность приближения. Округление чисел. Прикидка и оценка результатов вычислений.</w:t>
      </w:r>
    </w:p>
    <w:p w:rsidR="00C445FA" w:rsidRPr="00CA4934" w:rsidRDefault="00CD1496" w:rsidP="00C445FA">
      <w:pPr>
        <w:spacing w:after="0" w:line="348" w:lineRule="auto"/>
        <w:ind w:firstLine="709"/>
        <w:jc w:val="both"/>
        <w:rPr>
          <w:rFonts w:ascii="Times New Roman" w:hAnsi="Times New Roman"/>
          <w:sz w:val="28"/>
          <w:szCs w:val="28"/>
        </w:rPr>
      </w:pPr>
      <w:bookmarkStart w:id="47" w:name="_Toc124426230"/>
      <w:r>
        <w:rPr>
          <w:rFonts w:ascii="Times New Roman" w:hAnsi="Times New Roman"/>
          <w:sz w:val="28"/>
          <w:szCs w:val="28"/>
        </w:rPr>
        <w:t>22</w:t>
      </w:r>
      <w:r w:rsidR="00C445FA" w:rsidRPr="00CA4934">
        <w:rPr>
          <w:rFonts w:ascii="Times New Roman" w:hAnsi="Times New Roman"/>
          <w:sz w:val="28"/>
          <w:szCs w:val="28"/>
        </w:rPr>
        <w:t>.5.4.2. Уравнения и неравенства</w:t>
      </w:r>
      <w:bookmarkEnd w:id="47"/>
      <w:r w:rsidR="00C445FA" w:rsidRPr="00CA4934">
        <w:rPr>
          <w:rFonts w:ascii="Times New Roman" w:hAnsi="Times New Roman"/>
          <w:sz w:val="28"/>
          <w:szCs w:val="28"/>
        </w:rPr>
        <w:t>.</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Линейное уравнение. Решение уравнений, сводящихся к линейным.</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lastRenderedPageBreak/>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Решение дробно-рациональных уравнений. Решение текстовых задач алгебраическим методом.</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Решение текстовых задач алгебраическим способом.</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Числовые неравенства и их свойства.</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C445FA" w:rsidRPr="00CA4934" w:rsidRDefault="00CD1496" w:rsidP="00C445FA">
      <w:pPr>
        <w:spacing w:after="0" w:line="348" w:lineRule="auto"/>
        <w:ind w:firstLine="709"/>
        <w:jc w:val="both"/>
        <w:rPr>
          <w:rFonts w:ascii="Times New Roman" w:hAnsi="Times New Roman"/>
          <w:sz w:val="28"/>
          <w:szCs w:val="28"/>
        </w:rPr>
      </w:pPr>
      <w:bookmarkStart w:id="48" w:name="_Toc124426231"/>
      <w:r>
        <w:rPr>
          <w:rFonts w:ascii="Times New Roman" w:hAnsi="Times New Roman"/>
          <w:sz w:val="28"/>
          <w:szCs w:val="28"/>
        </w:rPr>
        <w:t>22</w:t>
      </w:r>
      <w:r w:rsidR="00C445FA" w:rsidRPr="00CA4934">
        <w:rPr>
          <w:rFonts w:ascii="Times New Roman" w:hAnsi="Times New Roman"/>
          <w:sz w:val="28"/>
          <w:szCs w:val="28"/>
        </w:rPr>
        <w:t>.5.4.3. Функции</w:t>
      </w:r>
      <w:bookmarkEnd w:id="48"/>
      <w:r w:rsidR="00C445FA" w:rsidRPr="00CA4934">
        <w:rPr>
          <w:rFonts w:ascii="Times New Roman" w:hAnsi="Times New Roman"/>
          <w:sz w:val="28"/>
          <w:szCs w:val="28"/>
        </w:rPr>
        <w:t>.</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Квадратичная функция, её график и свойства. Парабола, координаты вершины параболы, ось симметрии параболы.</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 xml:space="preserve">Графики функций: </w:t>
      </w:r>
      <m:oMath>
        <m:r>
          <m:rPr>
            <m:scr m:val="script"/>
          </m:rPr>
          <w:rPr>
            <w:rFonts w:ascii="Cambria Math" w:hAnsi="Cambria Math"/>
            <w:sz w:val="28"/>
            <w:szCs w:val="28"/>
          </w:rPr>
          <m:t>у= k</m:t>
        </m:r>
        <m:r>
          <w:rPr>
            <w:rFonts w:ascii="Cambria Math" w:hAnsi="Cambria Math"/>
            <w:sz w:val="28"/>
            <w:szCs w:val="28"/>
          </w:rPr>
          <m:t xml:space="preserve">x,  y= </m:t>
        </m:r>
        <m:r>
          <m:rPr>
            <m:scr m:val="script"/>
          </m:rPr>
          <w:rPr>
            <w:rFonts w:ascii="Cambria Math" w:hAnsi="Cambria Math"/>
            <w:sz w:val="28"/>
            <w:szCs w:val="28"/>
          </w:rPr>
          <m:t>k</m:t>
        </m:r>
        <m:r>
          <w:rPr>
            <w:rFonts w:ascii="Cambria Math" w:hAnsi="Cambria Math"/>
            <w:sz w:val="28"/>
            <w:szCs w:val="28"/>
          </w:rPr>
          <m:t xml:space="preserve">x+b,  y= </m:t>
        </m:r>
        <m:f>
          <m:fPr>
            <m:ctrlPr>
              <w:rPr>
                <w:rFonts w:ascii="Cambria Math" w:hAnsi="Cambria Math"/>
                <w:i/>
                <w:sz w:val="28"/>
                <w:szCs w:val="28"/>
              </w:rPr>
            </m:ctrlPr>
          </m:fPr>
          <m:num>
            <m:r>
              <m:rPr>
                <m:scr m:val="script"/>
              </m:rPr>
              <w:rPr>
                <w:rFonts w:ascii="Cambria Math" w:hAnsi="Cambria Math"/>
                <w:sz w:val="28"/>
                <w:szCs w:val="28"/>
              </w:rPr>
              <m:t>k</m:t>
            </m:r>
          </m:num>
          <m:den>
            <m:r>
              <w:rPr>
                <w:rFonts w:ascii="Cambria Math" w:hAnsi="Cambria Math"/>
                <w:sz w:val="28"/>
                <w:szCs w:val="28"/>
              </w:rPr>
              <m:t>x</m:t>
            </m:r>
          </m:den>
        </m:f>
        <m:r>
          <w:rPr>
            <w:rFonts w:ascii="Cambria Math" w:hAnsi="Cambria Math"/>
            <w:sz w:val="28"/>
            <w:szCs w:val="28"/>
          </w:rPr>
          <m:t xml:space="preserve">,  y= </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3</m:t>
            </m:r>
          </m:sup>
        </m:sSup>
        <m:r>
          <w:rPr>
            <w:rFonts w:ascii="Cambria Math" w:hAnsi="Cambria Math"/>
            <w:sz w:val="28"/>
            <w:szCs w:val="28"/>
          </w:rPr>
          <m:t xml:space="preserve">, y= </m:t>
        </m:r>
        <m:rad>
          <m:radPr>
            <m:degHide m:val="on"/>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rPr>
          <m:t>,  y=|x|</m:t>
        </m:r>
      </m:oMath>
      <w:r w:rsidRPr="00CA4934">
        <w:rPr>
          <w:rFonts w:ascii="Times New Roman" w:hAnsi="Times New Roman"/>
          <w:sz w:val="28"/>
          <w:szCs w:val="28"/>
        </w:rPr>
        <w:t>, и их свойства.</w:t>
      </w:r>
    </w:p>
    <w:p w:rsidR="00C445FA" w:rsidRPr="00CA4934" w:rsidRDefault="00CD1496" w:rsidP="00C445FA">
      <w:pPr>
        <w:spacing w:after="0" w:line="348" w:lineRule="auto"/>
        <w:ind w:firstLine="709"/>
        <w:jc w:val="both"/>
        <w:rPr>
          <w:rFonts w:ascii="Times New Roman" w:hAnsi="Times New Roman"/>
          <w:sz w:val="28"/>
          <w:szCs w:val="28"/>
        </w:rPr>
      </w:pPr>
      <w:bookmarkStart w:id="49" w:name="_Toc124426232"/>
      <w:r>
        <w:rPr>
          <w:rFonts w:ascii="Times New Roman" w:hAnsi="Times New Roman"/>
          <w:sz w:val="28"/>
          <w:szCs w:val="28"/>
        </w:rPr>
        <w:t>22</w:t>
      </w:r>
      <w:r w:rsidR="00C445FA" w:rsidRPr="00CA4934">
        <w:rPr>
          <w:rFonts w:ascii="Times New Roman" w:hAnsi="Times New Roman"/>
          <w:sz w:val="28"/>
          <w:szCs w:val="28"/>
        </w:rPr>
        <w:t>.5.4.4. Числовые последовательности</w:t>
      </w:r>
      <w:bookmarkEnd w:id="49"/>
      <w:r w:rsidR="00C445FA" w:rsidRPr="00CA4934">
        <w:rPr>
          <w:rFonts w:ascii="Times New Roman" w:hAnsi="Times New Roman"/>
          <w:sz w:val="28"/>
          <w:szCs w:val="28"/>
        </w:rPr>
        <w:t xml:space="preserve"> и прогрессии.</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 xml:space="preserve">Понятие числовой последовательности. Задание последовательности рекуррентной формулой и формулой </w:t>
      </w:r>
      <w:r w:rsidRPr="00CA4934">
        <w:rPr>
          <w:rFonts w:ascii="Times New Roman" w:hAnsi="Times New Roman"/>
          <w:i/>
          <w:sz w:val="28"/>
          <w:szCs w:val="28"/>
        </w:rPr>
        <w:t>n</w:t>
      </w:r>
      <w:r w:rsidRPr="00CA4934">
        <w:rPr>
          <w:rFonts w:ascii="Times New Roman" w:hAnsi="Times New Roman"/>
          <w:sz w:val="28"/>
          <w:szCs w:val="28"/>
        </w:rPr>
        <w:t>-го члена.</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 xml:space="preserve">Арифметическая и геометрическая прогрессии. Формулы </w:t>
      </w:r>
      <w:r w:rsidRPr="00CA4934">
        <w:rPr>
          <w:rFonts w:ascii="Times New Roman" w:hAnsi="Times New Roman"/>
          <w:i/>
          <w:sz w:val="28"/>
          <w:szCs w:val="28"/>
        </w:rPr>
        <w:t>n</w:t>
      </w:r>
      <w:r w:rsidRPr="00CA4934">
        <w:rPr>
          <w:rFonts w:ascii="Times New Roman" w:hAnsi="Times New Roman"/>
          <w:sz w:val="28"/>
          <w:szCs w:val="28"/>
        </w:rPr>
        <w:t xml:space="preserve">-го члена арифметической и геометрической прогрессий, суммы первых </w:t>
      </w:r>
      <w:r w:rsidRPr="00CA4934">
        <w:rPr>
          <w:rFonts w:ascii="Times New Roman" w:hAnsi="Times New Roman"/>
          <w:i/>
          <w:sz w:val="28"/>
          <w:szCs w:val="28"/>
        </w:rPr>
        <w:t xml:space="preserve">n </w:t>
      </w:r>
      <w:r w:rsidRPr="00CA4934">
        <w:rPr>
          <w:rFonts w:ascii="Times New Roman" w:hAnsi="Times New Roman"/>
          <w:sz w:val="28"/>
          <w:szCs w:val="28"/>
        </w:rPr>
        <w:t>членов.</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C445FA" w:rsidRPr="00CA4934" w:rsidRDefault="00CD1496" w:rsidP="00C445FA">
      <w:pPr>
        <w:spacing w:after="0" w:line="348" w:lineRule="auto"/>
        <w:ind w:firstLine="709"/>
        <w:jc w:val="both"/>
        <w:rPr>
          <w:rFonts w:ascii="Times New Roman" w:hAnsi="Times New Roman"/>
          <w:sz w:val="28"/>
          <w:szCs w:val="28"/>
        </w:rPr>
      </w:pPr>
      <w:bookmarkStart w:id="50" w:name="_Toc124426233"/>
      <w:r>
        <w:rPr>
          <w:rFonts w:ascii="Times New Roman" w:hAnsi="Times New Roman"/>
          <w:sz w:val="28"/>
          <w:szCs w:val="28"/>
        </w:rPr>
        <w:t>22</w:t>
      </w:r>
      <w:r w:rsidR="00C445FA" w:rsidRPr="00CA4934">
        <w:rPr>
          <w:rFonts w:ascii="Times New Roman" w:hAnsi="Times New Roman"/>
          <w:sz w:val="28"/>
          <w:szCs w:val="28"/>
        </w:rPr>
        <w:t>.5.5. </w:t>
      </w:r>
      <w:bookmarkEnd w:id="50"/>
      <w:r w:rsidR="00C445FA" w:rsidRPr="00CA4934">
        <w:rPr>
          <w:rFonts w:ascii="Times New Roman" w:hAnsi="Times New Roman"/>
          <w:sz w:val="28"/>
          <w:szCs w:val="28"/>
        </w:rPr>
        <w:t>Предметные результаты освоения программы учебного курса «Алгебра».</w:t>
      </w:r>
    </w:p>
    <w:p w:rsidR="00C445FA" w:rsidRPr="00CA4934" w:rsidRDefault="00CD1496" w:rsidP="00C445FA">
      <w:pPr>
        <w:spacing w:after="0" w:line="348" w:lineRule="auto"/>
        <w:ind w:firstLine="709"/>
        <w:jc w:val="both"/>
        <w:rPr>
          <w:rFonts w:ascii="Times New Roman" w:hAnsi="Times New Roman"/>
          <w:sz w:val="28"/>
          <w:szCs w:val="28"/>
        </w:rPr>
      </w:pPr>
      <w:bookmarkStart w:id="51" w:name="_Toc124426234"/>
      <w:r>
        <w:rPr>
          <w:rFonts w:ascii="Times New Roman" w:hAnsi="Times New Roman"/>
          <w:sz w:val="28"/>
          <w:szCs w:val="28"/>
        </w:rPr>
        <w:lastRenderedPageBreak/>
        <w:t>22</w:t>
      </w:r>
      <w:r w:rsidR="00C445FA" w:rsidRPr="00CA4934">
        <w:rPr>
          <w:rFonts w:ascii="Times New Roman" w:hAnsi="Times New Roman"/>
          <w:sz w:val="28"/>
          <w:szCs w:val="28"/>
        </w:rPr>
        <w:t>.5.5.1. Предметные результаты освоения программы учебного курса к концу обучения в 7 классе.</w:t>
      </w:r>
    </w:p>
    <w:p w:rsidR="00C445FA" w:rsidRPr="00CA4934" w:rsidRDefault="00CD1496" w:rsidP="00C445FA">
      <w:pPr>
        <w:spacing w:after="0" w:line="348" w:lineRule="auto"/>
        <w:ind w:firstLine="709"/>
        <w:jc w:val="both"/>
        <w:rPr>
          <w:rFonts w:ascii="Times New Roman" w:hAnsi="Times New Roman"/>
          <w:sz w:val="28"/>
          <w:szCs w:val="28"/>
        </w:rPr>
      </w:pPr>
      <w:bookmarkStart w:id="52" w:name="_Toc124426235"/>
      <w:bookmarkEnd w:id="51"/>
      <w:r>
        <w:rPr>
          <w:rFonts w:ascii="Times New Roman" w:hAnsi="Times New Roman"/>
          <w:sz w:val="28"/>
          <w:szCs w:val="28"/>
        </w:rPr>
        <w:t>22</w:t>
      </w:r>
      <w:r w:rsidR="00C445FA" w:rsidRPr="00CA4934">
        <w:rPr>
          <w:rFonts w:ascii="Times New Roman" w:hAnsi="Times New Roman"/>
          <w:sz w:val="28"/>
          <w:szCs w:val="28"/>
        </w:rPr>
        <w:t>.5.5.1.1. Числа и вычисления</w:t>
      </w:r>
      <w:bookmarkEnd w:id="52"/>
      <w:r w:rsidR="00C445FA" w:rsidRPr="00CA4934">
        <w:rPr>
          <w:rFonts w:ascii="Times New Roman" w:hAnsi="Times New Roman"/>
          <w:sz w:val="28"/>
          <w:szCs w:val="28"/>
        </w:rPr>
        <w:t>.</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Выполнять, сочетая устные и письменные приёмы, арифметические действия с рациональными числами.</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Сравнивать и упорядочивать рациональные числа.</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Округлять числа.</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Применять признаки делимости, разложение на множители натуральных чисел.</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C445FA" w:rsidRPr="00CA4934" w:rsidRDefault="00CD1496" w:rsidP="00C445FA">
      <w:pPr>
        <w:spacing w:after="0" w:line="348" w:lineRule="auto"/>
        <w:ind w:firstLine="709"/>
        <w:jc w:val="both"/>
        <w:rPr>
          <w:rFonts w:ascii="Times New Roman" w:hAnsi="Times New Roman"/>
          <w:sz w:val="28"/>
          <w:szCs w:val="28"/>
        </w:rPr>
      </w:pPr>
      <w:bookmarkStart w:id="53" w:name="_Toc124426236"/>
      <w:r>
        <w:rPr>
          <w:rFonts w:ascii="Times New Roman" w:hAnsi="Times New Roman"/>
          <w:sz w:val="28"/>
          <w:szCs w:val="28"/>
        </w:rPr>
        <w:t>22</w:t>
      </w:r>
      <w:r w:rsidR="00C445FA" w:rsidRPr="00CA4934">
        <w:rPr>
          <w:rFonts w:ascii="Times New Roman" w:hAnsi="Times New Roman"/>
          <w:sz w:val="28"/>
          <w:szCs w:val="28"/>
        </w:rPr>
        <w:t>.5.5.1.2. Алгебраические выражения</w:t>
      </w:r>
      <w:bookmarkEnd w:id="53"/>
      <w:r w:rsidR="00C445FA" w:rsidRPr="00CA4934">
        <w:rPr>
          <w:rFonts w:ascii="Times New Roman" w:hAnsi="Times New Roman"/>
          <w:sz w:val="28"/>
          <w:szCs w:val="28"/>
        </w:rPr>
        <w:t>.</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Использовать алгебраическую терминологию и символику, применять её в процессе освоения учебного материала.</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Находить значения буквенных выражений при заданных значениях переменных.</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Выполнять преобразования целого выражения в многочлен приведением подобных слагаемых, раскрытием скобок.</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Выполнять умножение одночлена на многочлен и многочлена на многочлен, применять формулы квадрата суммы и квадрата разности.</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lastRenderedPageBreak/>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Применять преобразования многочленов для решения различных задач из математики, смежных предметов, из реальной практики.</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Использовать свойства степеней с натуральными показателями для преобразования выражений.</w:t>
      </w:r>
    </w:p>
    <w:p w:rsidR="00C445FA" w:rsidRPr="00CA4934" w:rsidRDefault="00CD1496" w:rsidP="00C445FA">
      <w:pPr>
        <w:spacing w:after="0" w:line="348" w:lineRule="auto"/>
        <w:ind w:firstLine="709"/>
        <w:jc w:val="both"/>
        <w:rPr>
          <w:rFonts w:ascii="Times New Roman" w:hAnsi="Times New Roman"/>
          <w:sz w:val="28"/>
          <w:szCs w:val="28"/>
        </w:rPr>
      </w:pPr>
      <w:bookmarkStart w:id="54" w:name="_Toc124426237"/>
      <w:r>
        <w:rPr>
          <w:rFonts w:ascii="Times New Roman" w:hAnsi="Times New Roman"/>
          <w:sz w:val="28"/>
          <w:szCs w:val="28"/>
        </w:rPr>
        <w:t>22</w:t>
      </w:r>
      <w:r w:rsidR="00C445FA" w:rsidRPr="00CA4934">
        <w:rPr>
          <w:rFonts w:ascii="Times New Roman" w:hAnsi="Times New Roman"/>
          <w:sz w:val="28"/>
          <w:szCs w:val="28"/>
        </w:rPr>
        <w:t>.5.5.1.3. Уравнения и неравенства</w:t>
      </w:r>
      <w:bookmarkEnd w:id="54"/>
      <w:r w:rsidR="00C445FA" w:rsidRPr="00CA4934">
        <w:rPr>
          <w:rFonts w:ascii="Times New Roman" w:hAnsi="Times New Roman"/>
          <w:sz w:val="28"/>
          <w:szCs w:val="28"/>
        </w:rPr>
        <w:t>.</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Применять графические методы при решении линейных уравнений и их систем.</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Подбирать примеры пар чисел, являющихся решением линейного уравнения с двумя переменными.</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Решать системы двух линейных уравнений с двумя переменными, в том числе графически.</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C445FA" w:rsidRPr="00CA4934" w:rsidRDefault="00CD1496" w:rsidP="00C445FA">
      <w:pPr>
        <w:spacing w:after="0" w:line="348" w:lineRule="auto"/>
        <w:ind w:firstLine="709"/>
        <w:jc w:val="both"/>
        <w:rPr>
          <w:rFonts w:ascii="Times New Roman" w:hAnsi="Times New Roman"/>
          <w:sz w:val="28"/>
          <w:szCs w:val="28"/>
        </w:rPr>
      </w:pPr>
      <w:bookmarkStart w:id="55" w:name="_Toc124426238"/>
      <w:r>
        <w:rPr>
          <w:rFonts w:ascii="Times New Roman" w:hAnsi="Times New Roman"/>
          <w:sz w:val="28"/>
          <w:szCs w:val="28"/>
        </w:rPr>
        <w:t>22</w:t>
      </w:r>
      <w:r w:rsidR="00C445FA" w:rsidRPr="00CA4934">
        <w:rPr>
          <w:rFonts w:ascii="Times New Roman" w:hAnsi="Times New Roman"/>
          <w:sz w:val="28"/>
          <w:szCs w:val="28"/>
        </w:rPr>
        <w:t>.5.5.1.4. Функции</w:t>
      </w:r>
      <w:bookmarkEnd w:id="55"/>
      <w:r w:rsidR="00C445FA" w:rsidRPr="00CA4934">
        <w:rPr>
          <w:rFonts w:ascii="Times New Roman" w:hAnsi="Times New Roman"/>
          <w:sz w:val="28"/>
          <w:szCs w:val="28"/>
        </w:rPr>
        <w:t>.</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 xml:space="preserve">Отмечать в координатной плоскости точки по заданным координатам, строить графики линейных функций. Строить график функции </w:t>
      </w:r>
      <w:r w:rsidRPr="00CA4934">
        <w:rPr>
          <w:rFonts w:ascii="Times New Roman" w:hAnsi="Times New Roman"/>
          <w:i/>
          <w:sz w:val="28"/>
          <w:szCs w:val="28"/>
        </w:rPr>
        <w:t>y = |х|.</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lastRenderedPageBreak/>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Находить значение функции по значению её аргумента.</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.5.5.2. Предметные результаты освоения программы учебного курса к концу обучения в 8 классе.</w:t>
      </w:r>
    </w:p>
    <w:p w:rsidR="00C445FA" w:rsidRPr="00CA4934" w:rsidRDefault="00CD1496" w:rsidP="00C445FA">
      <w:pPr>
        <w:spacing w:after="0" w:line="348" w:lineRule="auto"/>
        <w:ind w:firstLine="709"/>
        <w:jc w:val="both"/>
        <w:rPr>
          <w:rFonts w:ascii="Times New Roman" w:hAnsi="Times New Roman"/>
          <w:sz w:val="28"/>
          <w:szCs w:val="28"/>
        </w:rPr>
      </w:pPr>
      <w:bookmarkStart w:id="56" w:name="_Toc124426240"/>
      <w:r>
        <w:rPr>
          <w:rFonts w:ascii="Times New Roman" w:hAnsi="Times New Roman"/>
          <w:sz w:val="28"/>
          <w:szCs w:val="28"/>
        </w:rPr>
        <w:t>22</w:t>
      </w:r>
      <w:r w:rsidR="00C445FA" w:rsidRPr="00CA4934">
        <w:rPr>
          <w:rFonts w:ascii="Times New Roman" w:hAnsi="Times New Roman"/>
          <w:sz w:val="28"/>
          <w:szCs w:val="28"/>
        </w:rPr>
        <w:t>.5.5.2.1. Числа и вычисления</w:t>
      </w:r>
      <w:bookmarkEnd w:id="56"/>
      <w:r w:rsidR="00C445FA" w:rsidRPr="00CA4934">
        <w:rPr>
          <w:rFonts w:ascii="Times New Roman" w:hAnsi="Times New Roman"/>
          <w:sz w:val="28"/>
          <w:szCs w:val="28"/>
        </w:rPr>
        <w:t>.</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Использовать записи больших и малых чисел с помощью десятичных дробей и степеней числа 10.</w:t>
      </w:r>
    </w:p>
    <w:p w:rsidR="00C445FA" w:rsidRPr="00CA4934" w:rsidRDefault="00CD1496" w:rsidP="00C445FA">
      <w:pPr>
        <w:spacing w:after="0" w:line="348" w:lineRule="auto"/>
        <w:ind w:firstLine="709"/>
        <w:jc w:val="both"/>
        <w:rPr>
          <w:rFonts w:ascii="Times New Roman" w:hAnsi="Times New Roman"/>
          <w:sz w:val="28"/>
          <w:szCs w:val="28"/>
        </w:rPr>
      </w:pPr>
      <w:bookmarkStart w:id="57" w:name="_Toc124426241"/>
      <w:r>
        <w:rPr>
          <w:rFonts w:ascii="Times New Roman" w:hAnsi="Times New Roman"/>
          <w:sz w:val="28"/>
          <w:szCs w:val="28"/>
        </w:rPr>
        <w:t>22</w:t>
      </w:r>
      <w:r w:rsidR="00C445FA" w:rsidRPr="00CA4934">
        <w:rPr>
          <w:rFonts w:ascii="Times New Roman" w:hAnsi="Times New Roman"/>
          <w:sz w:val="28"/>
          <w:szCs w:val="28"/>
        </w:rPr>
        <w:t>.5.5.2.2. Алгебраические выражения</w:t>
      </w:r>
      <w:bookmarkEnd w:id="57"/>
      <w:r w:rsidR="00C445FA" w:rsidRPr="00CA4934">
        <w:rPr>
          <w:rFonts w:ascii="Times New Roman" w:hAnsi="Times New Roman"/>
          <w:sz w:val="28"/>
          <w:szCs w:val="28"/>
        </w:rPr>
        <w:t>.</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Применять понятие степени с целым показателем, выполнять преобразования выражений, содержащих степени с целым показателем.</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Выполнять тождественные преобразования рациональных выражений на основе правил действий над многочленами и алгебраическими дробями.</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Раскладывать квадратный трёхчлен на множители.</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Применять преобразования выражений для решения различных задач из математики, смежных предметов, из реальной практики.</w:t>
      </w:r>
    </w:p>
    <w:p w:rsidR="00C445FA" w:rsidRPr="00CA4934" w:rsidRDefault="00CD1496" w:rsidP="00C445FA">
      <w:pPr>
        <w:spacing w:after="0" w:line="348" w:lineRule="auto"/>
        <w:ind w:firstLine="709"/>
        <w:jc w:val="both"/>
        <w:rPr>
          <w:rFonts w:ascii="Times New Roman" w:hAnsi="Times New Roman"/>
          <w:sz w:val="28"/>
          <w:szCs w:val="28"/>
        </w:rPr>
      </w:pPr>
      <w:bookmarkStart w:id="58" w:name="_Toc124426242"/>
      <w:r>
        <w:rPr>
          <w:rFonts w:ascii="Times New Roman" w:hAnsi="Times New Roman"/>
          <w:sz w:val="28"/>
          <w:szCs w:val="28"/>
        </w:rPr>
        <w:t>22</w:t>
      </w:r>
      <w:r w:rsidR="00C445FA" w:rsidRPr="00CA4934">
        <w:rPr>
          <w:rFonts w:ascii="Times New Roman" w:hAnsi="Times New Roman"/>
          <w:sz w:val="28"/>
          <w:szCs w:val="28"/>
        </w:rPr>
        <w:t>.5.5.2.3. Уравнения и неравенства</w:t>
      </w:r>
      <w:bookmarkEnd w:id="58"/>
      <w:r w:rsidR="00C445FA" w:rsidRPr="00CA4934">
        <w:rPr>
          <w:rFonts w:ascii="Times New Roman" w:hAnsi="Times New Roman"/>
          <w:sz w:val="28"/>
          <w:szCs w:val="28"/>
        </w:rPr>
        <w:t>.</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Решать линейные, квадратные уравнения и рациональные уравнения, сводящиеся к ним, системы двух уравнений с двумя переменными.</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lastRenderedPageBreak/>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C445FA" w:rsidRPr="00CA4934" w:rsidRDefault="00CD1496" w:rsidP="00C445FA">
      <w:pPr>
        <w:spacing w:after="0" w:line="348" w:lineRule="auto"/>
        <w:ind w:firstLine="709"/>
        <w:jc w:val="both"/>
        <w:rPr>
          <w:rFonts w:ascii="Times New Roman" w:hAnsi="Times New Roman"/>
          <w:sz w:val="28"/>
          <w:szCs w:val="28"/>
        </w:rPr>
      </w:pPr>
      <w:bookmarkStart w:id="59" w:name="_Toc124426243"/>
      <w:r>
        <w:rPr>
          <w:rFonts w:ascii="Times New Roman" w:hAnsi="Times New Roman"/>
          <w:sz w:val="28"/>
          <w:szCs w:val="28"/>
        </w:rPr>
        <w:t>22</w:t>
      </w:r>
      <w:r w:rsidR="00C445FA" w:rsidRPr="00CA4934">
        <w:rPr>
          <w:rFonts w:ascii="Times New Roman" w:hAnsi="Times New Roman"/>
          <w:sz w:val="28"/>
          <w:szCs w:val="28"/>
        </w:rPr>
        <w:t>.5.5.2.4. Функции</w:t>
      </w:r>
      <w:bookmarkEnd w:id="59"/>
      <w:r w:rsidR="00C445FA" w:rsidRPr="00CA4934">
        <w:rPr>
          <w:rFonts w:ascii="Times New Roman" w:hAnsi="Times New Roman"/>
          <w:sz w:val="28"/>
          <w:szCs w:val="28"/>
        </w:rPr>
        <w:t>.</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Строить графики элементарных функций вида:</w:t>
      </w:r>
    </w:p>
    <w:p w:rsidR="00C445FA" w:rsidRPr="00CA4934" w:rsidRDefault="00C445FA" w:rsidP="00C445FA">
      <w:pPr>
        <w:spacing w:after="0" w:line="348" w:lineRule="auto"/>
        <w:ind w:firstLine="709"/>
        <w:jc w:val="both"/>
        <w:rPr>
          <w:rFonts w:ascii="Times New Roman" w:hAnsi="Times New Roman"/>
          <w:sz w:val="28"/>
          <w:szCs w:val="28"/>
        </w:rPr>
      </w:pPr>
      <m:oMath>
        <m:r>
          <w:rPr>
            <w:rFonts w:ascii="Cambria Math" w:hAnsi="Cambria Math"/>
            <w:sz w:val="28"/>
            <w:szCs w:val="28"/>
          </w:rPr>
          <m:t xml:space="preserve">y= </m:t>
        </m:r>
        <m:f>
          <m:fPr>
            <m:ctrlPr>
              <w:rPr>
                <w:rFonts w:ascii="Cambria Math" w:hAnsi="Cambria Math"/>
                <w:i/>
                <w:sz w:val="28"/>
                <w:szCs w:val="28"/>
              </w:rPr>
            </m:ctrlPr>
          </m:fPr>
          <m:num>
            <m:r>
              <m:rPr>
                <m:scr m:val="script"/>
              </m:rPr>
              <w:rPr>
                <w:rFonts w:ascii="Cambria Math" w:hAnsi="Cambria Math"/>
                <w:sz w:val="28"/>
                <w:szCs w:val="28"/>
              </w:rPr>
              <m:t>k</m:t>
            </m:r>
          </m:num>
          <m:den>
            <m:r>
              <w:rPr>
                <w:rFonts w:ascii="Cambria Math" w:hAnsi="Cambria Math"/>
                <w:sz w:val="28"/>
                <w:szCs w:val="28"/>
              </w:rPr>
              <m:t>x</m:t>
            </m:r>
          </m:den>
        </m:f>
        <m:r>
          <w:rPr>
            <w:rFonts w:ascii="Cambria Math" w:hAnsi="Cambria Math"/>
            <w:sz w:val="28"/>
            <w:szCs w:val="28"/>
          </w:rPr>
          <m:t xml:space="preserve">,  y= </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 xml:space="preserve">,  y= </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3</m:t>
            </m:r>
          </m:sup>
        </m:sSup>
        <m:r>
          <w:rPr>
            <w:rFonts w:ascii="Cambria Math" w:hAnsi="Cambria Math"/>
            <w:sz w:val="28"/>
            <w:szCs w:val="28"/>
          </w:rPr>
          <m:t xml:space="preserve">, y= </m:t>
        </m:r>
        <m:rad>
          <m:radPr>
            <m:degHide m:val="on"/>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rPr>
          <m:t>,  y=</m:t>
        </m:r>
        <m:d>
          <m:dPr>
            <m:begChr m:val="|"/>
            <m:endChr m:val="|"/>
            <m:ctrlPr>
              <w:rPr>
                <w:rFonts w:ascii="Cambria Math" w:hAnsi="Cambria Math"/>
                <w:i/>
                <w:sz w:val="28"/>
                <w:szCs w:val="28"/>
              </w:rPr>
            </m:ctrlPr>
          </m:dPr>
          <m:e>
            <m:r>
              <w:rPr>
                <w:rFonts w:ascii="Cambria Math" w:hAnsi="Cambria Math"/>
                <w:sz w:val="28"/>
                <w:szCs w:val="28"/>
              </w:rPr>
              <m:t>x</m:t>
            </m:r>
          </m:e>
        </m:d>
      </m:oMath>
      <w:r w:rsidRPr="00CA4934">
        <w:rPr>
          <w:rFonts w:ascii="Times New Roman" w:hAnsi="Times New Roman"/>
          <w:i/>
          <w:sz w:val="28"/>
          <w:szCs w:val="28"/>
        </w:rPr>
        <w:t>,</w:t>
      </w:r>
      <w:r w:rsidRPr="00CA4934">
        <w:rPr>
          <w:rFonts w:ascii="Times New Roman" w:hAnsi="Times New Roman"/>
          <w:sz w:val="28"/>
          <w:szCs w:val="28"/>
        </w:rPr>
        <w:t xml:space="preserve"> описывать свойства числовой функции по её графику.</w:t>
      </w:r>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.5.5.3. Предметные результаты освоения программы учебного курса к концу обучения в 9 классе.</w:t>
      </w:r>
    </w:p>
    <w:p w:rsidR="00C445FA" w:rsidRPr="00CA4934" w:rsidRDefault="00CD1496" w:rsidP="00C445FA">
      <w:pPr>
        <w:spacing w:after="0" w:line="348" w:lineRule="auto"/>
        <w:ind w:firstLine="709"/>
        <w:jc w:val="both"/>
        <w:rPr>
          <w:rFonts w:ascii="Times New Roman" w:hAnsi="Times New Roman"/>
          <w:sz w:val="28"/>
          <w:szCs w:val="28"/>
        </w:rPr>
      </w:pPr>
      <w:bookmarkStart w:id="60" w:name="_Toc124426245"/>
      <w:r>
        <w:rPr>
          <w:rFonts w:ascii="Times New Roman" w:hAnsi="Times New Roman"/>
          <w:sz w:val="28"/>
          <w:szCs w:val="28"/>
        </w:rPr>
        <w:t>22</w:t>
      </w:r>
      <w:r w:rsidR="00C445FA" w:rsidRPr="00CA4934">
        <w:rPr>
          <w:rFonts w:ascii="Times New Roman" w:hAnsi="Times New Roman"/>
          <w:sz w:val="28"/>
          <w:szCs w:val="28"/>
        </w:rPr>
        <w:t>.5.5.3.1. Числа и вычисления</w:t>
      </w:r>
      <w:bookmarkEnd w:id="60"/>
      <w:r w:rsidR="00C445FA" w:rsidRPr="00CA4934">
        <w:rPr>
          <w:rFonts w:ascii="Times New Roman" w:hAnsi="Times New Roman"/>
          <w:sz w:val="28"/>
          <w:szCs w:val="28"/>
        </w:rPr>
        <w:t>.</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Сравнивать и упорядочивать рациональные и иррациональные числа.</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Находить значения степеней с целыми показателями и корней, вычислять значения числовых выражений.</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Округлять действительные числа, выполнять прикидку результата вычислений, оценку числовых выражений.</w:t>
      </w:r>
    </w:p>
    <w:p w:rsidR="00C445FA" w:rsidRPr="00CA4934" w:rsidRDefault="00CD1496" w:rsidP="00C445FA">
      <w:pPr>
        <w:spacing w:after="0" w:line="348" w:lineRule="auto"/>
        <w:ind w:firstLine="709"/>
        <w:jc w:val="both"/>
        <w:rPr>
          <w:rFonts w:ascii="Times New Roman" w:hAnsi="Times New Roman"/>
          <w:sz w:val="28"/>
          <w:szCs w:val="28"/>
        </w:rPr>
      </w:pPr>
      <w:bookmarkStart w:id="61" w:name="_Toc124426246"/>
      <w:r>
        <w:rPr>
          <w:rFonts w:ascii="Times New Roman" w:hAnsi="Times New Roman"/>
          <w:sz w:val="28"/>
          <w:szCs w:val="28"/>
        </w:rPr>
        <w:t>22</w:t>
      </w:r>
      <w:r w:rsidR="00C445FA" w:rsidRPr="00CA4934">
        <w:rPr>
          <w:rFonts w:ascii="Times New Roman" w:hAnsi="Times New Roman"/>
          <w:sz w:val="28"/>
          <w:szCs w:val="28"/>
        </w:rPr>
        <w:t>.5.5.3.2. Уравнения и неравенства</w:t>
      </w:r>
      <w:bookmarkEnd w:id="61"/>
      <w:r w:rsidR="00C445FA" w:rsidRPr="00CA4934">
        <w:rPr>
          <w:rFonts w:ascii="Times New Roman" w:hAnsi="Times New Roman"/>
          <w:sz w:val="28"/>
          <w:szCs w:val="28"/>
        </w:rPr>
        <w:t>.</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lastRenderedPageBreak/>
        <w:t>Решать линейные и квадратные уравнения, уравнения, сводящиеся к ним, простейшие дробно-рациональные уравнения.</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Решать системы двух линейных уравнений с двумя переменными и системы двух уравнений, в которых одно уравнение не является линейным.</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Решать текстовые задачи алгебраическим способом с помощью составления уравнения или системы двух уравнений с двумя переменными.</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Использовать неравенства при решении различных задач.</w:t>
      </w:r>
    </w:p>
    <w:p w:rsidR="00C445FA" w:rsidRPr="00CA4934" w:rsidRDefault="00CD1496" w:rsidP="00C445FA">
      <w:pPr>
        <w:spacing w:after="0" w:line="348" w:lineRule="auto"/>
        <w:ind w:firstLine="709"/>
        <w:jc w:val="both"/>
        <w:rPr>
          <w:rFonts w:ascii="Times New Roman" w:hAnsi="Times New Roman"/>
          <w:sz w:val="28"/>
          <w:szCs w:val="28"/>
        </w:rPr>
      </w:pPr>
      <w:bookmarkStart w:id="62" w:name="_Toc124426247"/>
      <w:r>
        <w:rPr>
          <w:rFonts w:ascii="Times New Roman" w:hAnsi="Times New Roman"/>
          <w:sz w:val="28"/>
          <w:szCs w:val="28"/>
        </w:rPr>
        <w:t>22</w:t>
      </w:r>
      <w:r w:rsidR="00C445FA" w:rsidRPr="00CA4934">
        <w:rPr>
          <w:rFonts w:ascii="Times New Roman" w:hAnsi="Times New Roman"/>
          <w:sz w:val="28"/>
          <w:szCs w:val="28"/>
        </w:rPr>
        <w:t>.5.5.3.3. Функции</w:t>
      </w:r>
      <w:bookmarkEnd w:id="62"/>
      <w:r w:rsidR="00C445FA" w:rsidRPr="00CA4934">
        <w:rPr>
          <w:rFonts w:ascii="Times New Roman" w:hAnsi="Times New Roman"/>
          <w:sz w:val="28"/>
          <w:szCs w:val="28"/>
        </w:rPr>
        <w:t>.</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sz w:val="28"/>
            <w:szCs w:val="28"/>
          </w:rPr>
          <m:t>y</m:t>
        </m:r>
        <m:r>
          <m:rPr>
            <m:scr m:val="script"/>
            <m:sty m:val="p"/>
          </m:rPr>
          <w:rPr>
            <w:rFonts w:ascii="Cambria Math" w:hAnsi="Cambria Math"/>
            <w:sz w:val="28"/>
            <w:szCs w:val="28"/>
          </w:rPr>
          <m:t>= k</m:t>
        </m:r>
        <m:r>
          <w:rPr>
            <w:rFonts w:ascii="Cambria Math" w:hAnsi="Cambria Math"/>
            <w:sz w:val="28"/>
            <w:szCs w:val="28"/>
          </w:rPr>
          <m:t>x</m:t>
        </m:r>
        <m:r>
          <m:rPr>
            <m:sty m:val="p"/>
          </m:rPr>
          <w:rPr>
            <w:rFonts w:ascii="Cambria Math" w:hAnsi="Cambria Math"/>
            <w:sz w:val="28"/>
            <w:szCs w:val="28"/>
          </w:rPr>
          <m:t xml:space="preserve">,  </m:t>
        </m:r>
        <m:r>
          <w:rPr>
            <w:rFonts w:ascii="Cambria Math" w:hAnsi="Cambria Math"/>
            <w:sz w:val="28"/>
            <w:szCs w:val="28"/>
          </w:rPr>
          <m:t>y</m:t>
        </m:r>
        <m:r>
          <m:rPr>
            <m:scr m:val="script"/>
            <m:sty m:val="p"/>
          </m:rPr>
          <w:rPr>
            <w:rFonts w:ascii="Cambria Math" w:hAnsi="Cambria Math"/>
            <w:sz w:val="28"/>
            <w:szCs w:val="28"/>
          </w:rPr>
          <m:t>= k</m:t>
        </m:r>
        <m:r>
          <w:rPr>
            <w:rFonts w:ascii="Cambria Math" w:hAnsi="Cambria Math"/>
            <w:sz w:val="28"/>
            <w:szCs w:val="28"/>
          </w:rPr>
          <m:t>x</m:t>
        </m:r>
        <m:r>
          <m:rPr>
            <m:sty m:val="p"/>
          </m:rPr>
          <w:rPr>
            <w:rFonts w:ascii="Cambria Math" w:hAnsi="Cambria Math"/>
            <w:sz w:val="28"/>
            <w:szCs w:val="28"/>
          </w:rPr>
          <m:t>+</m:t>
        </m:r>
        <m:r>
          <w:rPr>
            <w:rFonts w:ascii="Cambria Math" w:hAnsi="Cambria Math"/>
            <w:sz w:val="28"/>
            <w:szCs w:val="28"/>
          </w:rPr>
          <m:t>b</m:t>
        </m:r>
        <m:r>
          <m:rPr>
            <m:sty m:val="p"/>
          </m:rPr>
          <w:rPr>
            <w:rFonts w:ascii="Cambria Math" w:hAnsi="Cambria Math"/>
            <w:sz w:val="28"/>
            <w:szCs w:val="28"/>
          </w:rPr>
          <m:t xml:space="preserve">,  </m:t>
        </m:r>
        <m:r>
          <w:rPr>
            <w:rFonts w:ascii="Cambria Math" w:hAnsi="Cambria Math"/>
            <w:sz w:val="28"/>
            <w:szCs w:val="28"/>
          </w:rPr>
          <m:t>y</m:t>
        </m:r>
        <m:r>
          <m:rPr>
            <m:sty m:val="p"/>
          </m:rPr>
          <w:rPr>
            <w:rFonts w:ascii="Cambria Math" w:hAnsi="Cambria Math"/>
            <w:sz w:val="28"/>
            <w:szCs w:val="28"/>
          </w:rPr>
          <m:t xml:space="preserve">= </m:t>
        </m:r>
        <m:f>
          <m:fPr>
            <m:ctrlPr>
              <w:rPr>
                <w:rFonts w:ascii="Cambria Math" w:hAnsi="Cambria Math"/>
                <w:sz w:val="28"/>
                <w:szCs w:val="28"/>
              </w:rPr>
            </m:ctrlPr>
          </m:fPr>
          <m:num>
            <m:r>
              <m:rPr>
                <m:scr m:val="script"/>
                <m:sty m:val="p"/>
              </m:rPr>
              <w:rPr>
                <w:rFonts w:ascii="Cambria Math" w:hAnsi="Cambria Math"/>
                <w:sz w:val="28"/>
                <w:szCs w:val="28"/>
              </w:rPr>
              <m:t>k</m:t>
            </m:r>
          </m:num>
          <m:den>
            <m:r>
              <w:rPr>
                <w:rFonts w:ascii="Cambria Math" w:hAnsi="Cambria Math"/>
                <w:sz w:val="28"/>
                <w:szCs w:val="28"/>
              </w:rPr>
              <m:t>x</m:t>
            </m:r>
          </m:den>
        </m:f>
        <m:r>
          <m:rPr>
            <m:sty m:val="p"/>
          </m:rPr>
          <w:rPr>
            <w:rFonts w:ascii="Cambria Math" w:hAnsi="Cambria Math"/>
            <w:sz w:val="28"/>
            <w:szCs w:val="28"/>
          </w:rPr>
          <m:t xml:space="preserve">,          </m:t>
        </m:r>
        <m:r>
          <w:rPr>
            <w:rFonts w:ascii="Cambria Math" w:hAnsi="Cambria Math"/>
            <w:sz w:val="28"/>
            <w:szCs w:val="28"/>
          </w:rPr>
          <m:t>y</m:t>
        </m:r>
        <m:r>
          <m:rPr>
            <m:sty m:val="p"/>
          </m:rPr>
          <w:rPr>
            <w:rFonts w:ascii="Cambria Math" w:hAnsi="Cambria Math"/>
            <w:sz w:val="28"/>
            <w:szCs w:val="28"/>
          </w:rPr>
          <m:t>=</m:t>
        </m:r>
        <m:r>
          <w:rPr>
            <w:rFonts w:ascii="Cambria Math" w:hAnsi="Cambria Math"/>
            <w:sz w:val="28"/>
            <w:szCs w:val="28"/>
          </w:rPr>
          <m:t>a</m:t>
        </m:r>
        <m:sSup>
          <m:sSupPr>
            <m:ctrlPr>
              <w:rPr>
                <w:rFonts w:ascii="Cambria Math" w:hAnsi="Cambria Math"/>
                <w:sz w:val="28"/>
                <w:szCs w:val="28"/>
              </w:rPr>
            </m:ctrlPr>
          </m:sSupPr>
          <m:e>
            <m:r>
              <w:rPr>
                <w:rFonts w:ascii="Cambria Math" w:hAnsi="Cambria Math"/>
                <w:sz w:val="28"/>
                <w:szCs w:val="28"/>
              </w:rPr>
              <m:t>x</m:t>
            </m:r>
          </m:e>
          <m:sup>
            <m:r>
              <m:rPr>
                <m:sty m:val="p"/>
              </m:rPr>
              <w:rPr>
                <w:rFonts w:ascii="Cambria Math" w:hAnsi="Cambria Math"/>
                <w:sz w:val="28"/>
                <w:szCs w:val="28"/>
              </w:rPr>
              <m:t>2</m:t>
            </m:r>
          </m:sup>
        </m:sSup>
        <m:r>
          <m:rPr>
            <m:sty m:val="p"/>
          </m:rPr>
          <w:rPr>
            <w:rFonts w:ascii="Cambria Math" w:hAnsi="Cambria Math"/>
            <w:sz w:val="28"/>
            <w:szCs w:val="28"/>
          </w:rPr>
          <m:t>+</m:t>
        </m:r>
        <m:r>
          <w:rPr>
            <w:rFonts w:ascii="Cambria Math" w:hAnsi="Cambria Math"/>
            <w:sz w:val="28"/>
            <w:szCs w:val="28"/>
          </w:rPr>
          <m:t>bx</m:t>
        </m:r>
        <m:r>
          <m:rPr>
            <m:sty m:val="p"/>
          </m:rPr>
          <w:rPr>
            <w:rFonts w:ascii="Cambria Math" w:hAnsi="Cambria Math"/>
            <w:sz w:val="28"/>
            <w:szCs w:val="28"/>
          </w:rPr>
          <m:t>+</m:t>
        </m:r>
        <m:r>
          <w:rPr>
            <w:rFonts w:ascii="Cambria Math" w:hAnsi="Cambria Math"/>
            <w:sz w:val="28"/>
            <w:szCs w:val="28"/>
          </w:rPr>
          <m:t>c</m:t>
        </m:r>
        <m:r>
          <m:rPr>
            <m:sty m:val="p"/>
          </m:rPr>
          <w:rPr>
            <w:rFonts w:ascii="Cambria Math" w:hAnsi="Cambria Math"/>
            <w:sz w:val="28"/>
            <w:szCs w:val="28"/>
          </w:rPr>
          <m:t xml:space="preserve">,  </m:t>
        </m:r>
        <m:r>
          <w:rPr>
            <w:rFonts w:ascii="Cambria Math" w:hAnsi="Cambria Math"/>
            <w:sz w:val="28"/>
            <w:szCs w:val="28"/>
          </w:rPr>
          <m:t>y</m:t>
        </m:r>
        <m:r>
          <m:rPr>
            <m:sty m:val="p"/>
          </m:rPr>
          <w:rPr>
            <w:rFonts w:ascii="Cambria Math" w:hAnsi="Cambria Math"/>
            <w:sz w:val="28"/>
            <w:szCs w:val="28"/>
          </w:rPr>
          <m:t xml:space="preserve">= </m:t>
        </m:r>
        <m:sSup>
          <m:sSupPr>
            <m:ctrlPr>
              <w:rPr>
                <w:rFonts w:ascii="Cambria Math" w:hAnsi="Cambria Math"/>
                <w:sz w:val="28"/>
                <w:szCs w:val="28"/>
              </w:rPr>
            </m:ctrlPr>
          </m:sSupPr>
          <m:e>
            <m:r>
              <w:rPr>
                <w:rFonts w:ascii="Cambria Math" w:hAnsi="Cambria Math"/>
                <w:sz w:val="28"/>
                <w:szCs w:val="28"/>
              </w:rPr>
              <m:t>x</m:t>
            </m:r>
          </m:e>
          <m:sup>
            <m:r>
              <m:rPr>
                <m:sty m:val="p"/>
              </m:rPr>
              <w:rPr>
                <w:rFonts w:ascii="Cambria Math" w:hAnsi="Cambria Math"/>
                <w:sz w:val="28"/>
                <w:szCs w:val="28"/>
              </w:rPr>
              <m:t>3</m:t>
            </m:r>
          </m:sup>
        </m:sSup>
      </m:oMath>
      <w:r w:rsidRPr="00CA4934">
        <w:rPr>
          <w:rFonts w:ascii="Times New Roman" w:hAnsi="Times New Roman"/>
          <w:sz w:val="28"/>
          <w:szCs w:val="28"/>
        </w:rPr>
        <w:t xml:space="preserve">, </w:t>
      </w:r>
      <m:oMath>
        <m:r>
          <w:rPr>
            <w:rFonts w:ascii="Cambria Math" w:hAnsi="Cambria Math"/>
            <w:sz w:val="28"/>
            <w:szCs w:val="28"/>
          </w:rPr>
          <m:t>y</m:t>
        </m:r>
        <m:r>
          <m:rPr>
            <m:sty m:val="p"/>
          </m:rPr>
          <w:rPr>
            <w:rFonts w:ascii="Cambria Math" w:hAnsi="Cambria Math"/>
            <w:sz w:val="28"/>
            <w:szCs w:val="28"/>
          </w:rPr>
          <m:t xml:space="preserve">= </m:t>
        </m:r>
        <m:rad>
          <m:radPr>
            <m:degHide m:val="on"/>
            <m:ctrlPr>
              <w:rPr>
                <w:rFonts w:ascii="Cambria Math" w:hAnsi="Cambria Math"/>
                <w:sz w:val="28"/>
                <w:szCs w:val="28"/>
              </w:rPr>
            </m:ctrlPr>
          </m:radPr>
          <m:deg/>
          <m:e>
            <m:r>
              <w:rPr>
                <w:rFonts w:ascii="Cambria Math" w:hAnsi="Cambria Math"/>
                <w:sz w:val="28"/>
                <w:szCs w:val="28"/>
              </w:rPr>
              <m:t>x</m:t>
            </m:r>
          </m:e>
        </m:rad>
        <m:r>
          <m:rPr>
            <m:sty m:val="p"/>
          </m:rPr>
          <w:rPr>
            <w:rFonts w:ascii="Cambria Math" w:hAnsi="Cambria Math"/>
            <w:sz w:val="28"/>
            <w:szCs w:val="28"/>
          </w:rPr>
          <m:t xml:space="preserve">,  </m:t>
        </m:r>
        <m:r>
          <w:rPr>
            <w:rFonts w:ascii="Cambria Math" w:hAnsi="Cambria Math"/>
            <w:sz w:val="28"/>
            <w:szCs w:val="28"/>
          </w:rPr>
          <m:t>y</m:t>
        </m:r>
        <m:r>
          <m:rPr>
            <m:sty m:val="p"/>
          </m:rPr>
          <w:rPr>
            <w:rFonts w:ascii="Cambria Math" w:hAnsi="Cambria Math"/>
            <w:sz w:val="28"/>
            <w:szCs w:val="28"/>
          </w:rPr>
          <m:t>=|</m:t>
        </m:r>
        <m:r>
          <w:rPr>
            <w:rFonts w:ascii="Cambria Math" w:hAnsi="Cambria Math"/>
            <w:sz w:val="28"/>
            <w:szCs w:val="28"/>
          </w:rPr>
          <m:t>x</m:t>
        </m:r>
        <m:r>
          <m:rPr>
            <m:sty m:val="p"/>
          </m:rPr>
          <w:rPr>
            <w:rFonts w:ascii="Cambria Math" w:hAnsi="Cambria Math"/>
            <w:sz w:val="28"/>
            <w:szCs w:val="28"/>
          </w:rPr>
          <m:t>|</m:t>
        </m:r>
      </m:oMath>
      <w:r w:rsidRPr="00CA4934">
        <w:rPr>
          <w:rFonts w:ascii="Times New Roman" w:hAnsi="Times New Roman"/>
          <w:sz w:val="28"/>
          <w:szCs w:val="28"/>
        </w:rPr>
        <w:t xml:space="preserve"> в зависимости от значений коэффициентов, описывать свойства функций.</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Строить и изображать схематически графики квадратичных функций, описывать свойства квадратичных функций по их графикам.</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Распознавать квадратичную функцию по формуле, приводить примеры квадратичных функций из реальной жизни, физики, геометрии.</w:t>
      </w:r>
    </w:p>
    <w:p w:rsidR="00C445FA" w:rsidRPr="00CA4934" w:rsidRDefault="00CD1496" w:rsidP="00C445FA">
      <w:pPr>
        <w:spacing w:after="0" w:line="348" w:lineRule="auto"/>
        <w:ind w:firstLine="709"/>
        <w:jc w:val="both"/>
        <w:rPr>
          <w:rFonts w:ascii="Times New Roman" w:hAnsi="Times New Roman"/>
          <w:sz w:val="28"/>
          <w:szCs w:val="28"/>
        </w:rPr>
      </w:pPr>
      <w:bookmarkStart w:id="63" w:name="_Toc124426248"/>
      <w:r>
        <w:rPr>
          <w:rFonts w:ascii="Times New Roman" w:hAnsi="Times New Roman"/>
          <w:sz w:val="28"/>
          <w:szCs w:val="28"/>
        </w:rPr>
        <w:t>22</w:t>
      </w:r>
      <w:r w:rsidR="00C445FA" w:rsidRPr="00CA4934">
        <w:rPr>
          <w:rFonts w:ascii="Times New Roman" w:hAnsi="Times New Roman"/>
          <w:sz w:val="28"/>
          <w:szCs w:val="28"/>
        </w:rPr>
        <w:t>.5.5.3.4. Числовые последовательности и прогрессии</w:t>
      </w:r>
      <w:bookmarkEnd w:id="63"/>
      <w:r w:rsidR="00C445FA" w:rsidRPr="00CA4934">
        <w:rPr>
          <w:rFonts w:ascii="Times New Roman" w:hAnsi="Times New Roman"/>
          <w:sz w:val="28"/>
          <w:szCs w:val="28"/>
        </w:rPr>
        <w:t>.</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Распознавать арифметическую и геометрическую прогрессии при разных способах задания.</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Выполнять вычисления с использованием формул n-го члена арифметической и геометрической прогрессий, суммы первых n членов.</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lastRenderedPageBreak/>
        <w:t>Изображать члены последовательности точками на координатной плоскости.</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C445FA" w:rsidRPr="00CA4934" w:rsidRDefault="00CD1496" w:rsidP="00D9567F">
      <w:pPr>
        <w:pStyle w:val="3"/>
        <w:spacing w:before="0" w:after="0"/>
        <w:rPr>
          <w:szCs w:val="28"/>
        </w:rPr>
      </w:pPr>
      <w:bookmarkStart w:id="64" w:name="_Toc124426249"/>
      <w:bookmarkStart w:id="65" w:name="_Toc141301834"/>
      <w:r>
        <w:rPr>
          <w:szCs w:val="28"/>
        </w:rPr>
        <w:t>22</w:t>
      </w:r>
      <w:r w:rsidR="00C445FA" w:rsidRPr="00CA4934">
        <w:rPr>
          <w:szCs w:val="28"/>
        </w:rPr>
        <w:t>.6. Федеральная рабочая программа</w:t>
      </w:r>
      <w:bookmarkEnd w:id="64"/>
      <w:r w:rsidR="00C445FA" w:rsidRPr="00CA4934">
        <w:rPr>
          <w:szCs w:val="28"/>
        </w:rPr>
        <w:t xml:space="preserve"> учебного курса «Геометрия» в 7–9 классах (далее соответственно – программа учебного курса «Геометрия», учебный курс).</w:t>
      </w:r>
      <w:bookmarkEnd w:id="65"/>
    </w:p>
    <w:p w:rsidR="00C445FA" w:rsidRPr="00CA4934" w:rsidRDefault="00CD1496" w:rsidP="00D9567F">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.6.1. Пояснительная записка.</w:t>
      </w:r>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.6.1.1.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 xml:space="preserve">.6.1.2.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 xml:space="preserve">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w:t>
      </w:r>
      <w:r w:rsidRPr="00CA4934">
        <w:rPr>
          <w:rFonts w:ascii="Times New Roman" w:hAnsi="Times New Roman"/>
          <w:sz w:val="28"/>
          <w:szCs w:val="28"/>
        </w:rPr>
        <w:lastRenderedPageBreak/>
        <w:t>«Тригонометрические соотношения», «Метод координат» и «Теорема Пифагора».</w:t>
      </w:r>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.6.1.3.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.6.1.4.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.6.2. Содержание обучения в 7 классе.</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Симметричные фигуры. Основные свойства осевой симметрии. Примеры симметрии в окружающем мире.</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Основные построения с помощью циркуля и линейки. Треугольник. Высота, медиана, биссектриса, их свойства.</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Равнобедренный и равносторонний треугольники. Неравенство треугольника.</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Свойства и признаки равнобедренного треугольника. Признаки равенства треугольников.</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Свойства и признаки параллельных прямых. Сумма углов треугольника. Внешние углы треугольника.</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Геометрическое место точек. Биссектриса угла и серединный перпендикуляр к отрезку как геометрические места точек.</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lastRenderedPageBreak/>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.6.3. Содержание обучения в 8 классе.</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Метод удвоения медианы. Центральная симметрия. Теорема Фалеса и теорема о пропорциональных отрезках.</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Средние линии треугольника и трапеции. Центр масс треугольника.</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Подобие треугольников, коэффициент подобия. Признаки подобия треугольников. Применение подобия при решении практических задач.</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Вычисление площадей треугольников и многоугольников на клетчатой бумаге.</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Теорема Пифагора. Применение теоремы Пифагора при решении практических задач.</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.6.4. Содержание обучения в 9 классе.</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Синус, косинус, тангенс углов от 0 до 180°. Основное тригонометрическое тождество. Формулы приведения.</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lastRenderedPageBreak/>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Преобразование подобия. Подобие соответственных элементов.</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Теорема о произведении отрезков хорд, теоремы о произведении отрезков секущих, теорема о квадрате касательной.</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Движения плоскости и внутренние симметрии фигур (элементарные представления). Параллельный перенос. Поворот.</w:t>
      </w:r>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.6.5. Предметные результаты освоения программы учебного курса «Геометрия».</w:t>
      </w:r>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.6.5.1. Предметные результаты освоения программы учебного курса к концу обучения в 7 классе.</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Строить чертежи к геометрическим задачам.</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lastRenderedPageBreak/>
        <w:t>Пользоваться признаками равенства треугольников, использовать признаки и свойства равнобедренных треугольников при решении задач.</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Проводить логические рассуждения с использованием геометрических теорем.</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Решать задачи на клетчатой бумаге.</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Пользоваться простейшими геометрическими неравенствами, понимать их практический смысл.</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lastRenderedPageBreak/>
        <w:t>Проводить основные геометрические построения с помощью циркуля и линейки.</w:t>
      </w:r>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.6.5.2. Предметные результаты освоения программы учебного курса к концу обучения в 8 классе.</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Распознавать основные виды четырёхугольников, их элементы, пользоваться их свойствами при решении геометрических задач.</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Применять свойства точки пересечения медиан треугольника (центра масс) в решении задач.</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Применять признаки подобия треугольников в решении геометрических задач.</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Владеть понятием описанного четырёхугольника, применять свойства описанного четырёхугольника при решении задач.</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 xml:space="preserve">Применять полученные знания на практике – строить математические модели для задач реальной жизни и проводить соответствующие вычисления </w:t>
      </w:r>
      <w:r w:rsidRPr="00CA4934">
        <w:rPr>
          <w:rFonts w:ascii="Times New Roman" w:hAnsi="Times New Roman"/>
          <w:sz w:val="28"/>
          <w:szCs w:val="28"/>
        </w:rPr>
        <w:lastRenderedPageBreak/>
        <w:t>с применением подобия и тригонометрии (пользуясь, где необходимо, калькулятором).</w:t>
      </w:r>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.6.5.3. Предметные результаты освоения программы учебного курса к концу обучения в 9 классе.</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Пользоваться теоремами о произведении отрезков хорд, о произведении отрезков секущих, о квадрате касательной.</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Пользоваться методом координат на плоскости, применять его в решении геометрических и практических задач.</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Находить оси (или центры) симметрии фигур, применять движения плоскости в простейших случаях.</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lastRenderedPageBreak/>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C445FA" w:rsidRPr="00CA4934" w:rsidRDefault="00CD1496" w:rsidP="00D9567F">
      <w:pPr>
        <w:pStyle w:val="3"/>
        <w:spacing w:before="0" w:after="0"/>
        <w:rPr>
          <w:szCs w:val="28"/>
        </w:rPr>
      </w:pPr>
      <w:bookmarkStart w:id="66" w:name="_Toc141301835"/>
      <w:r>
        <w:rPr>
          <w:szCs w:val="28"/>
        </w:rPr>
        <w:t>22</w:t>
      </w:r>
      <w:r w:rsidR="00C445FA" w:rsidRPr="00CA4934">
        <w:rPr>
          <w:szCs w:val="28"/>
        </w:rPr>
        <w:t>.7. 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bookmarkEnd w:id="66"/>
    </w:p>
    <w:p w:rsidR="00C445FA" w:rsidRPr="00CA4934" w:rsidRDefault="00CD1496" w:rsidP="00D9567F">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.7.1. Пояснительная записка.</w:t>
      </w:r>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 xml:space="preserve">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w:t>
      </w:r>
      <w:r w:rsidRPr="00CA4934">
        <w:rPr>
          <w:rFonts w:ascii="Times New Roman" w:hAnsi="Times New Roman"/>
          <w:sz w:val="28"/>
          <w:szCs w:val="28"/>
        </w:rPr>
        <w:lastRenderedPageBreak/>
        <w:t>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lastRenderedPageBreak/>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.7.1.3.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.7.1.4.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.7.2. Содержание обучения в 7 классе.</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.7.3. Содержание обучения в 8 классе.</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Представление данных в виде таблиц, диаграмм, графиков.</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 xml:space="preserve">Множество, элемент множества, подмножество. Операции над множествами: объединение, пересечение, дополнение. Свойства операций </w:t>
      </w:r>
      <w:r w:rsidRPr="00CA4934">
        <w:rPr>
          <w:rFonts w:ascii="Times New Roman" w:hAnsi="Times New Roman"/>
          <w:sz w:val="28"/>
          <w:szCs w:val="28"/>
        </w:rPr>
        <w:lastRenderedPageBreak/>
        <w:t>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Измерение рассеивания данных. Дисперсия и стандартное отклонение числовых наборов. Диаграмма рассеивания.</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.7.4. Содержание обучения в 9 классе.</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Перестановки и факториал. Сочетания и число сочетаний. Треугольник Паскаля. Решение задач с использованием комбинаторики.</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Геометрическая вероятность. Случайный выбор точки из фигуры на плоскости, из отрезка и из дуги окружности.</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Испытание. Успех и неудача. Серия испытаний до первого успеха. Серия испытаний Бернулли. Вероятности событий в серии испытаний Бернулли.</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 xml:space="preserve">Случайная величина и распределение вероятностей. Математическое ожидание и дисперсия. Примеры математического ожидания как </w:t>
      </w:r>
      <w:r w:rsidRPr="00CA4934">
        <w:rPr>
          <w:rFonts w:ascii="Times New Roman" w:hAnsi="Times New Roman"/>
          <w:sz w:val="28"/>
          <w:szCs w:val="28"/>
        </w:rPr>
        <w:lastRenderedPageBreak/>
        <w:t>теоретического среднего значения величины. Математическое ожидание и дисперсия случайной величины «число успехов в серии испытаний Бернулли».</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Понятие о законе больших чисел. Измерение вероятностей с помощью частот. Роль и значение закона больших чисел в природе и обществе.</w:t>
      </w:r>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.7.5. Предметные результаты освоения программы учебного курса «Вероятность и статистика».</w:t>
      </w:r>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.7.5.1. Предметные результаты освоения программы учебного курса к концу обучения в 7 классе.</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Описывать и интерпретировать реальные числовые данные, представленные в таблицах, на диаграммах, графиках.</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.7.5.2. Предметные результаты освоения программы учебного курса к концу обучения в 8 классе.</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Описывать данные с помощью статистических показателей: средних значений и мер рассеивания (размах, дисперсия и стандартное отклонение).</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Находить частоты числовых значений и частоты событий, в том числе по результатам измерений и наблюдений.</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lastRenderedPageBreak/>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Использовать графические модели: дерево случайного эксперимента, диаграммы Эйлера, числовая прямая.</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hAnsi="Times New Roman"/>
          <w:sz w:val="28"/>
          <w:szCs w:val="28"/>
        </w:rPr>
        <w:t>22</w:t>
      </w:r>
      <w:r w:rsidR="00C445FA" w:rsidRPr="00CA4934">
        <w:rPr>
          <w:rFonts w:ascii="Times New Roman" w:hAnsi="Times New Roman"/>
          <w:sz w:val="28"/>
          <w:szCs w:val="28"/>
        </w:rPr>
        <w:t>.7.5.3. Предметные результаты освоения программы учебного курса к концу обучения в 9 классе.</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Решать задачи организованным перебором вариантов, а также с использованием комбинаторных правил и методов.</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Использовать описательные характеристики для массивов числовых данных, в том числе средние значения и меры рассеивания.</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Находить частоты значений и частоты события, в том числе пользуясь результатами проведённых измерений и наблюдений.</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Иметь представление о случайной величине и о распределении вероятностей.</w:t>
      </w:r>
    </w:p>
    <w:p w:rsidR="00C445FA" w:rsidRPr="00CA4934" w:rsidRDefault="00C445FA" w:rsidP="00C445FA">
      <w:pPr>
        <w:spacing w:after="0" w:line="348" w:lineRule="auto"/>
        <w:ind w:firstLine="709"/>
        <w:jc w:val="both"/>
        <w:rPr>
          <w:rFonts w:ascii="Times New Roman" w:hAnsi="Times New Roman"/>
          <w:sz w:val="28"/>
          <w:szCs w:val="28"/>
        </w:rPr>
      </w:pPr>
      <w:r w:rsidRPr="00CA4934">
        <w:rPr>
          <w:rFonts w:ascii="Times New Roman" w:hAnsi="Times New Roman"/>
          <w:sz w:val="28"/>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C445FA" w:rsidRPr="00D70FF7" w:rsidRDefault="00CD1496" w:rsidP="00BD2A9A">
      <w:pPr>
        <w:pStyle w:val="20"/>
      </w:pPr>
      <w:bookmarkStart w:id="67" w:name="_Toc141271299"/>
      <w:bookmarkStart w:id="68" w:name="_Toc141292732"/>
      <w:bookmarkStart w:id="69" w:name="_Toc141301836"/>
      <w:r>
        <w:lastRenderedPageBreak/>
        <w:t>23</w:t>
      </w:r>
      <w:r w:rsidR="00C445FA" w:rsidRPr="00D70FF7">
        <w:t>. Федеральная рабочая программа по учебному предмету «Информатика» (базовый уровень).</w:t>
      </w:r>
      <w:bookmarkEnd w:id="67"/>
      <w:bookmarkEnd w:id="68"/>
      <w:bookmarkEnd w:id="69"/>
    </w:p>
    <w:p w:rsidR="00AF31A0" w:rsidRDefault="00AF31A0" w:rsidP="00C445FA">
      <w:pPr>
        <w:pStyle w:val="1"/>
        <w:pBdr>
          <w:bottom w:val="none" w:sz="0" w:space="0" w:color="auto"/>
        </w:pBdr>
        <w:spacing w:before="0" w:line="348" w:lineRule="auto"/>
        <w:ind w:firstLine="708"/>
        <w:jc w:val="both"/>
        <w:rPr>
          <w:b w:val="0"/>
          <w:szCs w:val="28"/>
        </w:rPr>
      </w:pPr>
      <w:bookmarkStart w:id="70" w:name="_Toc141271300"/>
    </w:p>
    <w:p w:rsidR="00C445FA" w:rsidRPr="00AF31A0" w:rsidRDefault="00CD1496" w:rsidP="00AF31A0">
      <w:pPr>
        <w:ind w:firstLine="709"/>
        <w:jc w:val="both"/>
        <w:rPr>
          <w:rFonts w:ascii="Times New Roman" w:hAnsi="Times New Roman" w:cs="Times New Roman"/>
          <w:sz w:val="28"/>
        </w:rPr>
      </w:pPr>
      <w:r>
        <w:rPr>
          <w:rFonts w:ascii="Times New Roman" w:hAnsi="Times New Roman" w:cs="Times New Roman"/>
          <w:sz w:val="28"/>
        </w:rPr>
        <w:t>23</w:t>
      </w:r>
      <w:r w:rsidR="00C445FA" w:rsidRPr="00AF31A0">
        <w:rPr>
          <w:rFonts w:ascii="Times New Roman" w:hAnsi="Times New Roman" w:cs="Times New Roman"/>
          <w:sz w:val="28"/>
        </w:rPr>
        <w:t>.1.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bookmarkEnd w:id="70"/>
    </w:p>
    <w:p w:rsidR="00C445FA" w:rsidRPr="00CA4934" w:rsidRDefault="00CD1496" w:rsidP="00C445FA">
      <w:pPr>
        <w:spacing w:after="0" w:line="355" w:lineRule="auto"/>
        <w:ind w:firstLine="709"/>
        <w:jc w:val="both"/>
        <w:rPr>
          <w:rFonts w:ascii="Times New Roman" w:hAnsi="Times New Roman"/>
          <w:sz w:val="28"/>
          <w:szCs w:val="28"/>
        </w:rPr>
      </w:pPr>
      <w:r>
        <w:rPr>
          <w:rFonts w:ascii="Times New Roman" w:hAnsi="Times New Roman"/>
          <w:sz w:val="28"/>
          <w:szCs w:val="28"/>
        </w:rPr>
        <w:t>23</w:t>
      </w:r>
      <w:r w:rsidR="00C445FA" w:rsidRPr="00CA4934">
        <w:rPr>
          <w:rFonts w:ascii="Times New Roman" w:hAnsi="Times New Roman"/>
          <w:sz w:val="28"/>
          <w:szCs w:val="28"/>
        </w:rPr>
        <w:t>.2. Пояснительная записка.</w:t>
      </w:r>
    </w:p>
    <w:p w:rsidR="00C445FA" w:rsidRPr="00CA4934" w:rsidRDefault="00CD1496" w:rsidP="00C445FA">
      <w:pPr>
        <w:spacing w:after="0" w:line="355" w:lineRule="auto"/>
        <w:ind w:firstLine="709"/>
        <w:jc w:val="both"/>
        <w:rPr>
          <w:rFonts w:ascii="Times New Roman" w:hAnsi="Times New Roman"/>
          <w:sz w:val="28"/>
          <w:szCs w:val="28"/>
        </w:rPr>
      </w:pPr>
      <w:r>
        <w:rPr>
          <w:rFonts w:ascii="Times New Roman" w:hAnsi="Times New Roman"/>
          <w:sz w:val="28"/>
          <w:szCs w:val="28"/>
        </w:rPr>
        <w:t>23</w:t>
      </w:r>
      <w:r w:rsidR="00C445FA" w:rsidRPr="00CA4934">
        <w:rPr>
          <w:rFonts w:ascii="Times New Roman" w:hAnsi="Times New Roman"/>
          <w:sz w:val="28"/>
          <w:szCs w:val="28"/>
        </w:rPr>
        <w:t>.2.1.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C445FA" w:rsidRPr="00CA4934" w:rsidRDefault="00CD1496" w:rsidP="00C445FA">
      <w:pPr>
        <w:spacing w:after="0" w:line="355" w:lineRule="auto"/>
        <w:ind w:firstLine="709"/>
        <w:jc w:val="both"/>
        <w:rPr>
          <w:rFonts w:ascii="Times New Roman" w:hAnsi="Times New Roman"/>
          <w:sz w:val="28"/>
          <w:szCs w:val="28"/>
        </w:rPr>
      </w:pPr>
      <w:r>
        <w:rPr>
          <w:rFonts w:ascii="Times New Roman" w:hAnsi="Times New Roman"/>
          <w:sz w:val="28"/>
          <w:szCs w:val="28"/>
        </w:rPr>
        <w:t>23</w:t>
      </w:r>
      <w:r w:rsidR="00C445FA" w:rsidRPr="00CA4934">
        <w:rPr>
          <w:rFonts w:ascii="Times New Roman" w:hAnsi="Times New Roman"/>
          <w:sz w:val="28"/>
          <w:szCs w:val="28"/>
        </w:rPr>
        <w:t>.2.2.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Программа по информатике является основой для составления авторских учебных программ, тематического планирования курса учителем.</w:t>
      </w:r>
    </w:p>
    <w:p w:rsidR="00C445FA" w:rsidRPr="00CA4934" w:rsidRDefault="00CD1496" w:rsidP="00C445FA">
      <w:pPr>
        <w:spacing w:after="0" w:line="355" w:lineRule="auto"/>
        <w:ind w:firstLine="709"/>
        <w:jc w:val="both"/>
        <w:rPr>
          <w:rFonts w:ascii="Times New Roman" w:hAnsi="Times New Roman"/>
          <w:sz w:val="28"/>
          <w:szCs w:val="28"/>
        </w:rPr>
      </w:pPr>
      <w:r>
        <w:rPr>
          <w:rFonts w:ascii="Times New Roman" w:hAnsi="Times New Roman"/>
          <w:sz w:val="28"/>
          <w:szCs w:val="28"/>
        </w:rPr>
        <w:t>23</w:t>
      </w:r>
      <w:r w:rsidR="00C445FA" w:rsidRPr="00CA4934">
        <w:rPr>
          <w:rFonts w:ascii="Times New Roman" w:hAnsi="Times New Roman"/>
          <w:sz w:val="28"/>
          <w:szCs w:val="28"/>
        </w:rPr>
        <w:t xml:space="preserve">.2.3. Целями изучения информатики на уровне основного общего образования являются: </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w:t>
      </w:r>
      <w:r w:rsidRPr="00CA4934">
        <w:rPr>
          <w:rFonts w:ascii="Times New Roman" w:hAnsi="Times New Roman"/>
          <w:sz w:val="28"/>
          <w:szCs w:val="28"/>
        </w:rPr>
        <w:lastRenderedPageBreak/>
        <w:t>информационных ресурсов и информационных технологий в условиях цифровой трансформации многих сфер жизни современного общества;</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C445FA" w:rsidRPr="00CA4934" w:rsidRDefault="00CD1496" w:rsidP="00C445FA">
      <w:pPr>
        <w:spacing w:after="0" w:line="355" w:lineRule="auto"/>
        <w:ind w:firstLine="709"/>
        <w:jc w:val="both"/>
        <w:rPr>
          <w:rFonts w:ascii="Times New Roman" w:hAnsi="Times New Roman"/>
          <w:sz w:val="28"/>
          <w:szCs w:val="28"/>
        </w:rPr>
      </w:pPr>
      <w:r>
        <w:rPr>
          <w:rFonts w:ascii="Times New Roman" w:hAnsi="Times New Roman"/>
          <w:sz w:val="28"/>
          <w:szCs w:val="28"/>
        </w:rPr>
        <w:t>23</w:t>
      </w:r>
      <w:r w:rsidR="00C445FA" w:rsidRPr="00CA4934">
        <w:rPr>
          <w:rFonts w:ascii="Times New Roman" w:hAnsi="Times New Roman"/>
          <w:sz w:val="28"/>
          <w:szCs w:val="28"/>
        </w:rPr>
        <w:t>.2.4. Информатика в основном общем образовании отражает:</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основные области применения информатики, прежде всего информационные технологии, управление и социальную сферу;</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междисциплинарный характер информатики и информационной деятельности.</w:t>
      </w:r>
    </w:p>
    <w:p w:rsidR="00C445FA" w:rsidRPr="00CA4934" w:rsidRDefault="00CD1496" w:rsidP="00C445FA">
      <w:pPr>
        <w:spacing w:after="0" w:line="355" w:lineRule="auto"/>
        <w:ind w:firstLine="709"/>
        <w:jc w:val="both"/>
        <w:rPr>
          <w:rFonts w:ascii="Times New Roman" w:hAnsi="Times New Roman"/>
          <w:sz w:val="28"/>
          <w:szCs w:val="28"/>
        </w:rPr>
      </w:pPr>
      <w:r>
        <w:rPr>
          <w:rFonts w:ascii="Times New Roman" w:hAnsi="Times New Roman"/>
          <w:sz w:val="28"/>
          <w:szCs w:val="28"/>
        </w:rPr>
        <w:t>23</w:t>
      </w:r>
      <w:r w:rsidR="00C445FA" w:rsidRPr="00CA4934">
        <w:rPr>
          <w:rFonts w:ascii="Times New Roman" w:hAnsi="Times New Roman"/>
          <w:sz w:val="28"/>
          <w:szCs w:val="28"/>
        </w:rPr>
        <w:t xml:space="preserve">.2.5.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w:t>
      </w:r>
      <w:r w:rsidR="00C445FA" w:rsidRPr="00CA4934">
        <w:rPr>
          <w:rFonts w:ascii="Times New Roman" w:hAnsi="Times New Roman"/>
          <w:sz w:val="28"/>
          <w:szCs w:val="28"/>
        </w:rPr>
        <w:lastRenderedPageBreak/>
        <w:t>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C445FA" w:rsidRPr="00CA4934" w:rsidRDefault="00CD1496" w:rsidP="00C445FA">
      <w:pPr>
        <w:spacing w:after="0" w:line="355" w:lineRule="auto"/>
        <w:ind w:firstLine="709"/>
        <w:jc w:val="both"/>
        <w:rPr>
          <w:rFonts w:ascii="Times New Roman" w:hAnsi="Times New Roman"/>
          <w:sz w:val="28"/>
          <w:szCs w:val="28"/>
        </w:rPr>
      </w:pPr>
      <w:r>
        <w:rPr>
          <w:rFonts w:ascii="Times New Roman" w:hAnsi="Times New Roman"/>
          <w:sz w:val="28"/>
          <w:szCs w:val="28"/>
        </w:rPr>
        <w:t>23</w:t>
      </w:r>
      <w:r w:rsidR="00C445FA" w:rsidRPr="00CA4934">
        <w:rPr>
          <w:rFonts w:ascii="Times New Roman" w:hAnsi="Times New Roman"/>
          <w:sz w:val="28"/>
          <w:szCs w:val="28"/>
        </w:rPr>
        <w:t xml:space="preserve">.2.6. Основные задачи учебного предмета «Информатика» – сформировать у обучающихся: </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базовые знания об информационном моделировании, в том числе о математическом моделировании;</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умения и навыки составления простых программ по построенному алгоритму на одном из языков программирования высокого уровня;</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lastRenderedPageBreak/>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C445FA" w:rsidRPr="00CA4934" w:rsidRDefault="00CD1496" w:rsidP="00C445FA">
      <w:pPr>
        <w:spacing w:after="0" w:line="355" w:lineRule="auto"/>
        <w:ind w:firstLine="709"/>
        <w:jc w:val="both"/>
        <w:rPr>
          <w:rFonts w:ascii="Times New Roman" w:hAnsi="Times New Roman"/>
          <w:sz w:val="28"/>
          <w:szCs w:val="28"/>
        </w:rPr>
      </w:pPr>
      <w:r>
        <w:rPr>
          <w:rFonts w:ascii="Times New Roman" w:hAnsi="Times New Roman"/>
          <w:sz w:val="28"/>
          <w:szCs w:val="28"/>
        </w:rPr>
        <w:t>23</w:t>
      </w:r>
      <w:r w:rsidR="00C445FA" w:rsidRPr="00CA4934">
        <w:rPr>
          <w:rFonts w:ascii="Times New Roman" w:hAnsi="Times New Roman"/>
          <w:sz w:val="28"/>
          <w:szCs w:val="28"/>
        </w:rPr>
        <w:t>.2.7.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цифровая грамотность;</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теоретические основы информатики;</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алгоритмы и программирование;</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информационные технологии.</w:t>
      </w:r>
    </w:p>
    <w:p w:rsidR="00C445FA" w:rsidRPr="00CA4934" w:rsidRDefault="00CD1496" w:rsidP="00C445FA">
      <w:pPr>
        <w:spacing w:after="0" w:line="355" w:lineRule="auto"/>
        <w:ind w:firstLine="709"/>
        <w:jc w:val="both"/>
        <w:rPr>
          <w:rFonts w:ascii="Times New Roman" w:hAnsi="Times New Roman"/>
          <w:sz w:val="28"/>
          <w:szCs w:val="28"/>
        </w:rPr>
      </w:pPr>
      <w:r>
        <w:rPr>
          <w:rFonts w:ascii="Times New Roman" w:hAnsi="Times New Roman"/>
          <w:sz w:val="28"/>
          <w:szCs w:val="28"/>
        </w:rPr>
        <w:t>23</w:t>
      </w:r>
      <w:r w:rsidR="00C445FA" w:rsidRPr="00CA4934">
        <w:rPr>
          <w:rFonts w:ascii="Times New Roman" w:hAnsi="Times New Roman"/>
          <w:sz w:val="28"/>
          <w:szCs w:val="28"/>
        </w:rPr>
        <w:t>.2.8.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C445FA" w:rsidRPr="00CA4934" w:rsidRDefault="00CD1496" w:rsidP="00C445FA">
      <w:pPr>
        <w:spacing w:after="0" w:line="355" w:lineRule="auto"/>
        <w:ind w:firstLine="709"/>
        <w:jc w:val="both"/>
        <w:rPr>
          <w:rFonts w:ascii="Times New Roman" w:hAnsi="Times New Roman"/>
          <w:sz w:val="28"/>
          <w:szCs w:val="28"/>
        </w:rPr>
      </w:pPr>
      <w:bookmarkStart w:id="71" w:name="_TOC_250014"/>
      <w:bookmarkEnd w:id="71"/>
      <w:r>
        <w:rPr>
          <w:rFonts w:ascii="Times New Roman" w:hAnsi="Times New Roman"/>
          <w:sz w:val="28"/>
          <w:szCs w:val="28"/>
        </w:rPr>
        <w:t>23</w:t>
      </w:r>
      <w:r w:rsidR="00C445FA" w:rsidRPr="00CA4934">
        <w:rPr>
          <w:rFonts w:ascii="Times New Roman" w:hAnsi="Times New Roman"/>
          <w:sz w:val="28"/>
          <w:szCs w:val="28"/>
        </w:rPr>
        <w:t>.3. Содержание обучения в 7 классе.</w:t>
      </w:r>
    </w:p>
    <w:p w:rsidR="00C445FA" w:rsidRPr="00CA4934" w:rsidRDefault="00CD1496" w:rsidP="00C445FA">
      <w:pPr>
        <w:spacing w:after="0" w:line="355" w:lineRule="auto"/>
        <w:ind w:firstLine="709"/>
        <w:jc w:val="both"/>
        <w:rPr>
          <w:rFonts w:ascii="Times New Roman" w:hAnsi="Times New Roman"/>
          <w:sz w:val="28"/>
          <w:szCs w:val="28"/>
        </w:rPr>
      </w:pPr>
      <w:r>
        <w:rPr>
          <w:rFonts w:ascii="Times New Roman" w:hAnsi="Times New Roman"/>
          <w:sz w:val="28"/>
          <w:szCs w:val="28"/>
        </w:rPr>
        <w:t>23</w:t>
      </w:r>
      <w:r w:rsidR="00C445FA" w:rsidRPr="00CA4934">
        <w:rPr>
          <w:rFonts w:ascii="Times New Roman" w:hAnsi="Times New Roman"/>
          <w:sz w:val="28"/>
          <w:szCs w:val="28"/>
        </w:rPr>
        <w:t>.3.1. Цифровая грамотность.</w:t>
      </w:r>
    </w:p>
    <w:p w:rsidR="00C445FA" w:rsidRPr="00CA4934" w:rsidRDefault="00CD1496" w:rsidP="00C445FA">
      <w:pPr>
        <w:spacing w:after="0" w:line="355" w:lineRule="auto"/>
        <w:ind w:firstLine="709"/>
        <w:jc w:val="both"/>
        <w:rPr>
          <w:rFonts w:ascii="Times New Roman" w:hAnsi="Times New Roman"/>
          <w:sz w:val="28"/>
          <w:szCs w:val="28"/>
        </w:rPr>
      </w:pPr>
      <w:r>
        <w:rPr>
          <w:rFonts w:ascii="Times New Roman" w:hAnsi="Times New Roman"/>
          <w:sz w:val="28"/>
          <w:szCs w:val="28"/>
        </w:rPr>
        <w:t>23</w:t>
      </w:r>
      <w:r w:rsidR="00C445FA" w:rsidRPr="00CA4934">
        <w:rPr>
          <w:rFonts w:ascii="Times New Roman" w:hAnsi="Times New Roman"/>
          <w:sz w:val="28"/>
          <w:szCs w:val="28"/>
        </w:rPr>
        <w:t>.3.1.1. Компьютер – универсальное устройство обработки данных.</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Параллельные вычисления.</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 xml:space="preserve">Персональный компьютер. Процессор и его характеристики (тактовая частота, разрядность). Оперативная память. Долговременная память. </w:t>
      </w:r>
      <w:r w:rsidRPr="00CA4934">
        <w:rPr>
          <w:rFonts w:ascii="Times New Roman" w:hAnsi="Times New Roman"/>
          <w:sz w:val="28"/>
          <w:szCs w:val="28"/>
        </w:rPr>
        <w:lastRenderedPageBreak/>
        <w:t>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Техника безопасности и правила работы на компьютере.</w:t>
      </w:r>
    </w:p>
    <w:p w:rsidR="00C445FA" w:rsidRPr="00CA4934" w:rsidRDefault="00CD1496" w:rsidP="00C445FA">
      <w:pPr>
        <w:spacing w:after="0" w:line="355" w:lineRule="auto"/>
        <w:ind w:firstLine="709"/>
        <w:jc w:val="both"/>
        <w:rPr>
          <w:rFonts w:ascii="Times New Roman" w:hAnsi="Times New Roman"/>
          <w:sz w:val="28"/>
          <w:szCs w:val="28"/>
        </w:rPr>
      </w:pPr>
      <w:r>
        <w:rPr>
          <w:rFonts w:ascii="Times New Roman" w:hAnsi="Times New Roman"/>
          <w:sz w:val="28"/>
          <w:szCs w:val="28"/>
        </w:rPr>
        <w:t>23</w:t>
      </w:r>
      <w:r w:rsidR="00C445FA" w:rsidRPr="00CA4934">
        <w:rPr>
          <w:rFonts w:ascii="Times New Roman" w:hAnsi="Times New Roman"/>
          <w:sz w:val="28"/>
          <w:szCs w:val="28"/>
        </w:rPr>
        <w:t>.3.1.2. Программы и данные.</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Компьютерные вирусы и другие вредоносные программы. Программы для защиты от вирусов.</w:t>
      </w:r>
    </w:p>
    <w:p w:rsidR="00C445FA" w:rsidRPr="00CA4934" w:rsidRDefault="00CD1496" w:rsidP="00C445FA">
      <w:pPr>
        <w:spacing w:after="0" w:line="355" w:lineRule="auto"/>
        <w:ind w:firstLine="709"/>
        <w:jc w:val="both"/>
        <w:rPr>
          <w:rFonts w:ascii="Times New Roman" w:hAnsi="Times New Roman"/>
          <w:sz w:val="28"/>
          <w:szCs w:val="28"/>
        </w:rPr>
      </w:pPr>
      <w:r>
        <w:rPr>
          <w:rFonts w:ascii="Times New Roman" w:hAnsi="Times New Roman"/>
          <w:sz w:val="28"/>
          <w:szCs w:val="28"/>
        </w:rPr>
        <w:t>23</w:t>
      </w:r>
      <w:r w:rsidR="00C445FA" w:rsidRPr="00CA4934">
        <w:rPr>
          <w:rFonts w:ascii="Times New Roman" w:hAnsi="Times New Roman"/>
          <w:sz w:val="28"/>
          <w:szCs w:val="28"/>
        </w:rPr>
        <w:t>.3.1.3. Компьютерные сети.</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Современные сервисы интернет-коммуникаций.</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Сетевой этикет, базовые нормы информационной этики и права при работе в Интернете. Стратегии безопасного поведения в Интернете.</w:t>
      </w:r>
    </w:p>
    <w:p w:rsidR="00C445FA" w:rsidRPr="00CA4934" w:rsidRDefault="00CD1496" w:rsidP="00C445FA">
      <w:pPr>
        <w:spacing w:after="0" w:line="355" w:lineRule="auto"/>
        <w:ind w:firstLine="709"/>
        <w:jc w:val="both"/>
        <w:rPr>
          <w:rFonts w:ascii="Times New Roman" w:hAnsi="Times New Roman"/>
          <w:sz w:val="28"/>
          <w:szCs w:val="28"/>
        </w:rPr>
      </w:pPr>
      <w:r>
        <w:rPr>
          <w:rFonts w:ascii="Times New Roman" w:hAnsi="Times New Roman"/>
          <w:sz w:val="28"/>
          <w:szCs w:val="28"/>
        </w:rPr>
        <w:t>23</w:t>
      </w:r>
      <w:r w:rsidR="00C445FA" w:rsidRPr="00CA4934">
        <w:rPr>
          <w:rFonts w:ascii="Times New Roman" w:hAnsi="Times New Roman"/>
          <w:sz w:val="28"/>
          <w:szCs w:val="28"/>
        </w:rPr>
        <w:t>.3.2. Теоретические основы информатики.</w:t>
      </w:r>
    </w:p>
    <w:p w:rsidR="00C445FA" w:rsidRPr="00CA4934" w:rsidRDefault="00CD1496" w:rsidP="00C445FA">
      <w:pPr>
        <w:spacing w:after="0" w:line="355" w:lineRule="auto"/>
        <w:ind w:firstLine="709"/>
        <w:jc w:val="both"/>
        <w:rPr>
          <w:rFonts w:ascii="Times New Roman" w:hAnsi="Times New Roman"/>
          <w:sz w:val="28"/>
          <w:szCs w:val="28"/>
        </w:rPr>
      </w:pPr>
      <w:r>
        <w:rPr>
          <w:rFonts w:ascii="Times New Roman" w:hAnsi="Times New Roman"/>
          <w:sz w:val="28"/>
          <w:szCs w:val="28"/>
        </w:rPr>
        <w:t>23</w:t>
      </w:r>
      <w:r w:rsidR="00C445FA" w:rsidRPr="00CA4934">
        <w:rPr>
          <w:rFonts w:ascii="Times New Roman" w:hAnsi="Times New Roman"/>
          <w:sz w:val="28"/>
          <w:szCs w:val="28"/>
        </w:rPr>
        <w:t>.3.2.1. Информация и информационные процессы.</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lastRenderedPageBreak/>
        <w:t>Информация – одно из основных понятий современной науки.</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Дискретность данных. Возможность описания непрерывных объектов и процессов с помощью дискретных данных.</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Информационные процессы – процессы, связанные с хранением, преобразованием и передачей данных.</w:t>
      </w:r>
    </w:p>
    <w:p w:rsidR="00C445FA" w:rsidRPr="00CA4934" w:rsidRDefault="00CD1496" w:rsidP="00C445FA">
      <w:pPr>
        <w:spacing w:after="0" w:line="355" w:lineRule="auto"/>
        <w:ind w:firstLine="709"/>
        <w:jc w:val="both"/>
        <w:rPr>
          <w:rFonts w:ascii="Times New Roman" w:hAnsi="Times New Roman"/>
          <w:sz w:val="28"/>
          <w:szCs w:val="28"/>
        </w:rPr>
      </w:pPr>
      <w:r>
        <w:rPr>
          <w:rFonts w:ascii="Times New Roman" w:hAnsi="Times New Roman"/>
          <w:sz w:val="28"/>
          <w:szCs w:val="28"/>
        </w:rPr>
        <w:t>23</w:t>
      </w:r>
      <w:r w:rsidR="00C445FA" w:rsidRPr="00CA4934">
        <w:rPr>
          <w:rFonts w:ascii="Times New Roman" w:hAnsi="Times New Roman"/>
          <w:sz w:val="28"/>
          <w:szCs w:val="28"/>
        </w:rPr>
        <w:t>.3.2.2. Представление информации</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Кодирование символов одного алфавита с помощью кодовых слов в другом алфавите, кодовая таблица, декодирование.</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Двоичный код. Представление данных в компьютере как текстов в двоичном алфавите.</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Скорость передачи данных. Единицы скорости передачи данных.</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Искажение информации при передаче.</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Общее представление о цифровом представлении аудиовизуальных и других непрерывных данных.</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lastRenderedPageBreak/>
        <w:t>Кодирование цвета. Цветовые модели. Модель RGB. Глубина кодирования. Палитра.</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Растровое и векторное представление изображений. Пиксель. Оценка информационного объёма графических данных для растрового изображения.</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Кодирование звука. Разрядность и частота записи. Количество каналов записи.</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Оценка количественных параметров, связанных с представлением и хранением звуковых файлов.</w:t>
      </w:r>
    </w:p>
    <w:p w:rsidR="00C445FA" w:rsidRPr="00CA4934" w:rsidRDefault="00CD1496" w:rsidP="00C445FA">
      <w:pPr>
        <w:spacing w:after="0" w:line="355" w:lineRule="auto"/>
        <w:ind w:firstLine="709"/>
        <w:jc w:val="both"/>
        <w:rPr>
          <w:rFonts w:ascii="Times New Roman" w:hAnsi="Times New Roman"/>
          <w:sz w:val="28"/>
          <w:szCs w:val="28"/>
        </w:rPr>
      </w:pPr>
      <w:r>
        <w:rPr>
          <w:rFonts w:ascii="Times New Roman" w:hAnsi="Times New Roman"/>
          <w:sz w:val="28"/>
          <w:szCs w:val="28"/>
        </w:rPr>
        <w:t>23</w:t>
      </w:r>
      <w:r w:rsidR="00C445FA" w:rsidRPr="00CA4934">
        <w:rPr>
          <w:rFonts w:ascii="Times New Roman" w:hAnsi="Times New Roman"/>
          <w:sz w:val="28"/>
          <w:szCs w:val="28"/>
        </w:rPr>
        <w:t>.3.3. Информационные технологии.</w:t>
      </w:r>
    </w:p>
    <w:p w:rsidR="00C445FA" w:rsidRPr="00CA4934" w:rsidRDefault="00CD1496" w:rsidP="00C445FA">
      <w:pPr>
        <w:spacing w:after="0" w:line="355" w:lineRule="auto"/>
        <w:ind w:firstLine="709"/>
        <w:jc w:val="both"/>
        <w:rPr>
          <w:rFonts w:ascii="Times New Roman" w:hAnsi="Times New Roman"/>
          <w:sz w:val="28"/>
          <w:szCs w:val="28"/>
        </w:rPr>
      </w:pPr>
      <w:r>
        <w:rPr>
          <w:rFonts w:ascii="Times New Roman" w:hAnsi="Times New Roman"/>
          <w:sz w:val="28"/>
          <w:szCs w:val="28"/>
        </w:rPr>
        <w:t>23</w:t>
      </w:r>
      <w:r w:rsidR="00C445FA" w:rsidRPr="00CA4934">
        <w:rPr>
          <w:rFonts w:ascii="Times New Roman" w:hAnsi="Times New Roman"/>
          <w:sz w:val="28"/>
          <w:szCs w:val="28"/>
        </w:rPr>
        <w:t>.3.3.1. Текстовые документы.</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Текстовые документы и их структурные элементы (страница, абзац, строка, слово, символ).</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Структурирование информации с помощью списков и таблиц. Многоуровневые списки. Добавление таблиц в текстовые документы.</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C445FA" w:rsidRPr="00CA4934" w:rsidRDefault="00CD1496" w:rsidP="00C445FA">
      <w:pPr>
        <w:spacing w:after="0" w:line="355" w:lineRule="auto"/>
        <w:ind w:firstLine="709"/>
        <w:jc w:val="both"/>
        <w:rPr>
          <w:rFonts w:ascii="Times New Roman" w:hAnsi="Times New Roman"/>
          <w:sz w:val="28"/>
          <w:szCs w:val="28"/>
        </w:rPr>
      </w:pPr>
      <w:r>
        <w:rPr>
          <w:rFonts w:ascii="Times New Roman" w:hAnsi="Times New Roman"/>
          <w:sz w:val="28"/>
          <w:szCs w:val="28"/>
        </w:rPr>
        <w:t>23</w:t>
      </w:r>
      <w:r w:rsidR="00C445FA" w:rsidRPr="00CA4934">
        <w:rPr>
          <w:rFonts w:ascii="Times New Roman" w:hAnsi="Times New Roman"/>
          <w:sz w:val="28"/>
          <w:szCs w:val="28"/>
        </w:rPr>
        <w:t>.3.3.2. Компьютерная графика.</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Знакомство с графическими редакторами. Растровые рисунки. Использование графических примитивов.</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lastRenderedPageBreak/>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C445FA" w:rsidRPr="00CA4934" w:rsidRDefault="00CD1496" w:rsidP="00C445FA">
      <w:pPr>
        <w:spacing w:after="0" w:line="355" w:lineRule="auto"/>
        <w:ind w:firstLine="709"/>
        <w:jc w:val="both"/>
        <w:rPr>
          <w:rFonts w:ascii="Times New Roman" w:hAnsi="Times New Roman"/>
          <w:sz w:val="28"/>
          <w:szCs w:val="28"/>
        </w:rPr>
      </w:pPr>
      <w:r>
        <w:rPr>
          <w:rFonts w:ascii="Times New Roman" w:hAnsi="Times New Roman"/>
          <w:sz w:val="28"/>
          <w:szCs w:val="28"/>
        </w:rPr>
        <w:t>23</w:t>
      </w:r>
      <w:r w:rsidR="00C445FA" w:rsidRPr="00CA4934">
        <w:rPr>
          <w:rFonts w:ascii="Times New Roman" w:hAnsi="Times New Roman"/>
          <w:sz w:val="28"/>
          <w:szCs w:val="28"/>
        </w:rPr>
        <w:t>.3.3.3. Мультимедийные презентации.</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Подготовка мультимедийных презентаций. Слайд. Добавление на слайд текста и изображений. Работа с несколькими слайдами.</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Добавление на слайд аудиовизуальных данных. Анимация. Гиперссылки.</w:t>
      </w:r>
    </w:p>
    <w:p w:rsidR="00C445FA" w:rsidRPr="00CA4934" w:rsidRDefault="00CD1496" w:rsidP="00C445FA">
      <w:pPr>
        <w:spacing w:after="0" w:line="355" w:lineRule="auto"/>
        <w:ind w:firstLine="709"/>
        <w:jc w:val="both"/>
        <w:rPr>
          <w:rFonts w:ascii="Times New Roman" w:hAnsi="Times New Roman"/>
          <w:sz w:val="28"/>
          <w:szCs w:val="28"/>
        </w:rPr>
      </w:pPr>
      <w:r>
        <w:rPr>
          <w:rFonts w:ascii="Times New Roman" w:hAnsi="Times New Roman"/>
          <w:sz w:val="28"/>
          <w:szCs w:val="28"/>
        </w:rPr>
        <w:t>23</w:t>
      </w:r>
      <w:r w:rsidR="00C445FA" w:rsidRPr="00CA4934">
        <w:rPr>
          <w:rFonts w:ascii="Times New Roman" w:hAnsi="Times New Roman"/>
          <w:sz w:val="28"/>
          <w:szCs w:val="28"/>
        </w:rPr>
        <w:t>.4. Содержание обучения в 8 классе.</w:t>
      </w:r>
    </w:p>
    <w:p w:rsidR="00C445FA" w:rsidRPr="00CA4934" w:rsidRDefault="00CD1496" w:rsidP="00C445FA">
      <w:pPr>
        <w:spacing w:after="0" w:line="355" w:lineRule="auto"/>
        <w:ind w:firstLine="709"/>
        <w:jc w:val="both"/>
        <w:rPr>
          <w:rFonts w:ascii="Times New Roman" w:hAnsi="Times New Roman"/>
          <w:sz w:val="28"/>
          <w:szCs w:val="28"/>
        </w:rPr>
      </w:pPr>
      <w:r>
        <w:rPr>
          <w:rFonts w:ascii="Times New Roman" w:hAnsi="Times New Roman"/>
          <w:sz w:val="28"/>
          <w:szCs w:val="28"/>
        </w:rPr>
        <w:t>23</w:t>
      </w:r>
      <w:r w:rsidR="00C445FA" w:rsidRPr="00CA4934">
        <w:rPr>
          <w:rFonts w:ascii="Times New Roman" w:hAnsi="Times New Roman"/>
          <w:sz w:val="28"/>
          <w:szCs w:val="28"/>
        </w:rPr>
        <w:t>.4.1. Теоретические основы информатики.</w:t>
      </w:r>
    </w:p>
    <w:p w:rsidR="00C445FA" w:rsidRPr="00CA4934" w:rsidRDefault="00CD1496" w:rsidP="00C445FA">
      <w:pPr>
        <w:spacing w:after="0" w:line="355" w:lineRule="auto"/>
        <w:ind w:firstLine="709"/>
        <w:jc w:val="both"/>
        <w:rPr>
          <w:rFonts w:ascii="Times New Roman" w:hAnsi="Times New Roman"/>
          <w:sz w:val="28"/>
          <w:szCs w:val="28"/>
        </w:rPr>
      </w:pPr>
      <w:r>
        <w:rPr>
          <w:rFonts w:ascii="Times New Roman" w:hAnsi="Times New Roman"/>
          <w:sz w:val="28"/>
          <w:szCs w:val="28"/>
        </w:rPr>
        <w:t>23</w:t>
      </w:r>
      <w:r w:rsidR="00C445FA" w:rsidRPr="00CA4934">
        <w:rPr>
          <w:rFonts w:ascii="Times New Roman" w:hAnsi="Times New Roman"/>
          <w:sz w:val="28"/>
          <w:szCs w:val="28"/>
        </w:rPr>
        <w:t>.4.1.1. Системы счисления.</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Римская система счисления.</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Арифметические операции в двоичной системе счисления.</w:t>
      </w:r>
    </w:p>
    <w:p w:rsidR="00C445FA" w:rsidRPr="00CA4934" w:rsidRDefault="00CD1496" w:rsidP="00C445FA">
      <w:pPr>
        <w:spacing w:after="0" w:line="355" w:lineRule="auto"/>
        <w:ind w:firstLine="709"/>
        <w:jc w:val="both"/>
        <w:rPr>
          <w:rFonts w:ascii="Times New Roman" w:hAnsi="Times New Roman"/>
          <w:sz w:val="28"/>
          <w:szCs w:val="28"/>
        </w:rPr>
      </w:pPr>
      <w:r>
        <w:rPr>
          <w:rFonts w:ascii="Times New Roman" w:hAnsi="Times New Roman"/>
          <w:sz w:val="28"/>
          <w:szCs w:val="28"/>
        </w:rPr>
        <w:t>23</w:t>
      </w:r>
      <w:r w:rsidR="00C445FA" w:rsidRPr="00CA4934">
        <w:rPr>
          <w:rFonts w:ascii="Times New Roman" w:hAnsi="Times New Roman"/>
          <w:sz w:val="28"/>
          <w:szCs w:val="28"/>
        </w:rPr>
        <w:t>.4.1.2. Элементы математической логики.</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w:t>
      </w:r>
      <w:r w:rsidRPr="00CA4934">
        <w:rPr>
          <w:rFonts w:ascii="Times New Roman" w:hAnsi="Times New Roman"/>
          <w:sz w:val="28"/>
          <w:szCs w:val="28"/>
        </w:rPr>
        <w:lastRenderedPageBreak/>
        <w:t>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Логические элементы. Знакомство с логическими основами компьютера.</w:t>
      </w:r>
    </w:p>
    <w:p w:rsidR="00C445FA" w:rsidRPr="00CA4934" w:rsidRDefault="00CD1496" w:rsidP="00C445FA">
      <w:pPr>
        <w:spacing w:after="0" w:line="355" w:lineRule="auto"/>
        <w:ind w:firstLine="709"/>
        <w:jc w:val="both"/>
        <w:rPr>
          <w:rFonts w:ascii="Times New Roman" w:hAnsi="Times New Roman"/>
          <w:sz w:val="28"/>
          <w:szCs w:val="28"/>
        </w:rPr>
      </w:pPr>
      <w:r>
        <w:rPr>
          <w:rFonts w:ascii="Times New Roman" w:hAnsi="Times New Roman"/>
          <w:sz w:val="28"/>
          <w:szCs w:val="28"/>
        </w:rPr>
        <w:t>23</w:t>
      </w:r>
      <w:r w:rsidR="00C445FA" w:rsidRPr="00CA4934">
        <w:rPr>
          <w:rFonts w:ascii="Times New Roman" w:hAnsi="Times New Roman"/>
          <w:sz w:val="28"/>
          <w:szCs w:val="28"/>
        </w:rPr>
        <w:t>.4.2. Алгоритмы и программирование.</w:t>
      </w:r>
    </w:p>
    <w:p w:rsidR="00C445FA" w:rsidRPr="00CA4934" w:rsidRDefault="00CD1496" w:rsidP="00C445FA">
      <w:pPr>
        <w:spacing w:after="0" w:line="355" w:lineRule="auto"/>
        <w:ind w:firstLine="709"/>
        <w:jc w:val="both"/>
        <w:rPr>
          <w:rFonts w:ascii="Times New Roman" w:hAnsi="Times New Roman"/>
          <w:sz w:val="28"/>
          <w:szCs w:val="28"/>
        </w:rPr>
      </w:pPr>
      <w:r>
        <w:rPr>
          <w:rFonts w:ascii="Times New Roman" w:hAnsi="Times New Roman"/>
          <w:sz w:val="28"/>
          <w:szCs w:val="28"/>
        </w:rPr>
        <w:t>23</w:t>
      </w:r>
      <w:r w:rsidR="00C445FA" w:rsidRPr="00CA4934">
        <w:rPr>
          <w:rFonts w:ascii="Times New Roman" w:hAnsi="Times New Roman"/>
          <w:sz w:val="28"/>
          <w:szCs w:val="28"/>
        </w:rPr>
        <w:t>.4.2.1. Исполнители и алгоритмы. Алгоритмические конструкции.</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Понятие алгоритма. Исполнители алгоритмов. Алгоритм как план управления исполнителем.</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Свойства алгоритма. Способы записи алгоритма (словесный, в виде блок-схемы, программа).</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Конструкция «повторения»: циклы с заданным числом повторений, с условием выполнения, с переменной цикла.</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C445FA" w:rsidRPr="00CA4934" w:rsidRDefault="00CD1496" w:rsidP="00C445FA">
      <w:pPr>
        <w:spacing w:after="0" w:line="355" w:lineRule="auto"/>
        <w:ind w:firstLine="709"/>
        <w:jc w:val="both"/>
        <w:rPr>
          <w:rFonts w:ascii="Times New Roman" w:hAnsi="Times New Roman"/>
          <w:sz w:val="28"/>
          <w:szCs w:val="28"/>
        </w:rPr>
      </w:pPr>
      <w:r>
        <w:rPr>
          <w:rFonts w:ascii="Times New Roman" w:hAnsi="Times New Roman"/>
          <w:sz w:val="28"/>
          <w:szCs w:val="28"/>
        </w:rPr>
        <w:t>23</w:t>
      </w:r>
      <w:r w:rsidR="00C445FA" w:rsidRPr="00CA4934">
        <w:rPr>
          <w:rFonts w:ascii="Times New Roman" w:hAnsi="Times New Roman"/>
          <w:sz w:val="28"/>
          <w:szCs w:val="28"/>
        </w:rPr>
        <w:t>.4.2.2. Язык программирования.</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lastRenderedPageBreak/>
        <w:t>Язык программирования (Python, C++, Паскаль, Java, C#, Школьный Алгоритмический Язык).</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Система программирования: редактор текста программ, транслятор, отладчик.</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Переменная: тип, имя, значение. Целые, вещественные и символьные переменные.</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Диалоговая отладка программ: пошаговое выполнение, просмотр значений величин, отладочный вывод, выбор точки останова.</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Цикл с переменной. Алгоритмы проверки делимости одного целого числа на другое, проверки натурального числа на простоту.</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C445FA" w:rsidRPr="00CA4934" w:rsidRDefault="00CD1496" w:rsidP="00C445FA">
      <w:pPr>
        <w:spacing w:after="0" w:line="355" w:lineRule="auto"/>
        <w:ind w:firstLine="709"/>
        <w:jc w:val="both"/>
        <w:rPr>
          <w:rFonts w:ascii="Times New Roman" w:hAnsi="Times New Roman"/>
          <w:sz w:val="28"/>
          <w:szCs w:val="28"/>
        </w:rPr>
      </w:pPr>
      <w:r>
        <w:rPr>
          <w:rFonts w:ascii="Times New Roman" w:hAnsi="Times New Roman"/>
          <w:sz w:val="28"/>
          <w:szCs w:val="28"/>
        </w:rPr>
        <w:t>23</w:t>
      </w:r>
      <w:r w:rsidR="00C445FA" w:rsidRPr="00CA4934">
        <w:rPr>
          <w:rFonts w:ascii="Times New Roman" w:hAnsi="Times New Roman"/>
          <w:sz w:val="28"/>
          <w:szCs w:val="28"/>
        </w:rPr>
        <w:t>.4.2.3. Анализ алгоритмов.</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C445FA" w:rsidRPr="00CA4934" w:rsidRDefault="00CD1496" w:rsidP="00C445FA">
      <w:pPr>
        <w:spacing w:after="0" w:line="355" w:lineRule="auto"/>
        <w:ind w:firstLine="709"/>
        <w:jc w:val="both"/>
        <w:rPr>
          <w:rFonts w:ascii="Times New Roman" w:hAnsi="Times New Roman"/>
          <w:sz w:val="28"/>
          <w:szCs w:val="28"/>
        </w:rPr>
      </w:pPr>
      <w:r>
        <w:rPr>
          <w:rFonts w:ascii="Times New Roman" w:hAnsi="Times New Roman"/>
          <w:sz w:val="28"/>
          <w:szCs w:val="28"/>
        </w:rPr>
        <w:t>23</w:t>
      </w:r>
      <w:r w:rsidR="00C445FA" w:rsidRPr="00CA4934">
        <w:rPr>
          <w:rFonts w:ascii="Times New Roman" w:hAnsi="Times New Roman"/>
          <w:sz w:val="28"/>
          <w:szCs w:val="28"/>
        </w:rPr>
        <w:t>.5. Содержание обучения в 9 классе.</w:t>
      </w:r>
    </w:p>
    <w:p w:rsidR="00C445FA" w:rsidRPr="00CA4934" w:rsidRDefault="00CD1496" w:rsidP="00C445FA">
      <w:pPr>
        <w:spacing w:after="0" w:line="355" w:lineRule="auto"/>
        <w:ind w:firstLine="709"/>
        <w:jc w:val="both"/>
        <w:rPr>
          <w:rFonts w:ascii="Times New Roman" w:hAnsi="Times New Roman"/>
          <w:sz w:val="28"/>
          <w:szCs w:val="28"/>
        </w:rPr>
      </w:pPr>
      <w:r>
        <w:rPr>
          <w:rFonts w:ascii="Times New Roman" w:hAnsi="Times New Roman"/>
          <w:sz w:val="28"/>
          <w:szCs w:val="28"/>
        </w:rPr>
        <w:t>23</w:t>
      </w:r>
      <w:r w:rsidR="00C445FA" w:rsidRPr="00CA4934">
        <w:rPr>
          <w:rFonts w:ascii="Times New Roman" w:hAnsi="Times New Roman"/>
          <w:sz w:val="28"/>
          <w:szCs w:val="28"/>
        </w:rPr>
        <w:t>.5.1. Цифровая грамотность.</w:t>
      </w:r>
    </w:p>
    <w:p w:rsidR="00C445FA" w:rsidRPr="00CA4934" w:rsidRDefault="00CD1496" w:rsidP="00C445FA">
      <w:pPr>
        <w:spacing w:after="0" w:line="355" w:lineRule="auto"/>
        <w:ind w:firstLine="709"/>
        <w:jc w:val="both"/>
        <w:rPr>
          <w:rFonts w:ascii="Times New Roman" w:hAnsi="Times New Roman"/>
          <w:sz w:val="28"/>
          <w:szCs w:val="28"/>
        </w:rPr>
      </w:pPr>
      <w:r>
        <w:rPr>
          <w:rFonts w:ascii="Times New Roman" w:hAnsi="Times New Roman"/>
          <w:sz w:val="28"/>
          <w:szCs w:val="28"/>
        </w:rPr>
        <w:lastRenderedPageBreak/>
        <w:t>23</w:t>
      </w:r>
      <w:r w:rsidR="00C445FA" w:rsidRPr="00CA4934">
        <w:rPr>
          <w:rFonts w:ascii="Times New Roman" w:hAnsi="Times New Roman"/>
          <w:sz w:val="28"/>
          <w:szCs w:val="28"/>
        </w:rPr>
        <w:t>.5.1.1. Глобальная сеть Интернет и стратегии безопасного поведения в ней.</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C445FA" w:rsidRPr="00CA4934" w:rsidRDefault="00CD1496" w:rsidP="00C445FA">
      <w:pPr>
        <w:spacing w:after="0" w:line="355" w:lineRule="auto"/>
        <w:ind w:firstLine="709"/>
        <w:jc w:val="both"/>
        <w:rPr>
          <w:rFonts w:ascii="Times New Roman" w:hAnsi="Times New Roman"/>
          <w:sz w:val="28"/>
          <w:szCs w:val="28"/>
        </w:rPr>
      </w:pPr>
      <w:r>
        <w:rPr>
          <w:rFonts w:ascii="Times New Roman" w:hAnsi="Times New Roman"/>
          <w:sz w:val="28"/>
          <w:szCs w:val="28"/>
        </w:rPr>
        <w:t>23</w:t>
      </w:r>
      <w:r w:rsidR="00C445FA" w:rsidRPr="00CA4934">
        <w:rPr>
          <w:rFonts w:ascii="Times New Roman" w:hAnsi="Times New Roman"/>
          <w:sz w:val="28"/>
          <w:szCs w:val="28"/>
        </w:rPr>
        <w:t>.5.1.2. Работа в информационном пространстве.</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C445FA" w:rsidRPr="00CA4934" w:rsidRDefault="00CD1496" w:rsidP="00C445FA">
      <w:pPr>
        <w:spacing w:after="0" w:line="355" w:lineRule="auto"/>
        <w:ind w:firstLine="709"/>
        <w:jc w:val="both"/>
        <w:rPr>
          <w:rFonts w:ascii="Times New Roman" w:hAnsi="Times New Roman"/>
          <w:sz w:val="28"/>
          <w:szCs w:val="28"/>
        </w:rPr>
      </w:pPr>
      <w:r>
        <w:rPr>
          <w:rFonts w:ascii="Times New Roman" w:hAnsi="Times New Roman"/>
          <w:sz w:val="28"/>
          <w:szCs w:val="28"/>
        </w:rPr>
        <w:t>23</w:t>
      </w:r>
      <w:r w:rsidR="00C445FA" w:rsidRPr="00CA4934">
        <w:rPr>
          <w:rFonts w:ascii="Times New Roman" w:hAnsi="Times New Roman"/>
          <w:sz w:val="28"/>
          <w:szCs w:val="28"/>
        </w:rPr>
        <w:t>.5.2. Теоретические основы информатики.</w:t>
      </w:r>
    </w:p>
    <w:p w:rsidR="00C445FA" w:rsidRPr="00CA4934" w:rsidRDefault="00CD1496" w:rsidP="00C445FA">
      <w:pPr>
        <w:spacing w:after="0" w:line="355" w:lineRule="auto"/>
        <w:ind w:firstLine="709"/>
        <w:jc w:val="both"/>
        <w:rPr>
          <w:rFonts w:ascii="Times New Roman" w:hAnsi="Times New Roman"/>
          <w:sz w:val="28"/>
          <w:szCs w:val="28"/>
        </w:rPr>
      </w:pPr>
      <w:r>
        <w:rPr>
          <w:rFonts w:ascii="Times New Roman" w:hAnsi="Times New Roman"/>
          <w:sz w:val="28"/>
          <w:szCs w:val="28"/>
        </w:rPr>
        <w:t>23</w:t>
      </w:r>
      <w:r w:rsidR="00C445FA" w:rsidRPr="00CA4934">
        <w:rPr>
          <w:rFonts w:ascii="Times New Roman" w:hAnsi="Times New Roman"/>
          <w:sz w:val="28"/>
          <w:szCs w:val="28"/>
        </w:rPr>
        <w:t>.5.2.1. Моделирование как метод познания.</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Табличные модели. Таблица как представление отношения.</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lastRenderedPageBreak/>
        <w:t>Базы данных. Отбор в таблице строк, удовлетворяющих заданному условию.</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C445FA" w:rsidRPr="00CA4934" w:rsidRDefault="00CD1496" w:rsidP="00C445FA">
      <w:pPr>
        <w:spacing w:after="0" w:line="355" w:lineRule="auto"/>
        <w:ind w:firstLine="709"/>
        <w:jc w:val="both"/>
        <w:rPr>
          <w:rFonts w:ascii="Times New Roman" w:hAnsi="Times New Roman"/>
          <w:sz w:val="28"/>
          <w:szCs w:val="28"/>
        </w:rPr>
      </w:pPr>
      <w:r>
        <w:rPr>
          <w:rFonts w:ascii="Times New Roman" w:hAnsi="Times New Roman"/>
          <w:sz w:val="28"/>
          <w:szCs w:val="28"/>
        </w:rPr>
        <w:t>23</w:t>
      </w:r>
      <w:r w:rsidR="00C445FA" w:rsidRPr="00CA4934">
        <w:rPr>
          <w:rFonts w:ascii="Times New Roman" w:hAnsi="Times New Roman"/>
          <w:sz w:val="28"/>
          <w:szCs w:val="28"/>
        </w:rPr>
        <w:t>.5.3. Алгоритмы и программирование.</w:t>
      </w:r>
    </w:p>
    <w:p w:rsidR="00C445FA" w:rsidRPr="00CA4934" w:rsidRDefault="00CD1496" w:rsidP="00C445FA">
      <w:pPr>
        <w:spacing w:after="0" w:line="355" w:lineRule="auto"/>
        <w:ind w:firstLine="709"/>
        <w:jc w:val="both"/>
        <w:rPr>
          <w:rFonts w:ascii="Times New Roman" w:hAnsi="Times New Roman"/>
          <w:sz w:val="28"/>
          <w:szCs w:val="28"/>
        </w:rPr>
      </w:pPr>
      <w:r>
        <w:rPr>
          <w:rFonts w:ascii="Times New Roman" w:hAnsi="Times New Roman"/>
          <w:sz w:val="28"/>
          <w:szCs w:val="28"/>
        </w:rPr>
        <w:t>23</w:t>
      </w:r>
      <w:r w:rsidR="00C445FA" w:rsidRPr="00CA4934">
        <w:rPr>
          <w:rFonts w:ascii="Times New Roman" w:hAnsi="Times New Roman"/>
          <w:sz w:val="28"/>
          <w:szCs w:val="28"/>
        </w:rPr>
        <w:t>.5.3.1. Разработка алгоритмов и программ.</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w:t>
      </w:r>
      <w:r w:rsidRPr="00CA4934">
        <w:rPr>
          <w:rFonts w:ascii="Times New Roman" w:hAnsi="Times New Roman"/>
          <w:sz w:val="28"/>
          <w:szCs w:val="28"/>
        </w:rPr>
        <w:lastRenderedPageBreak/>
        <w:t>заданному условию, нахождение минимального (максимального) элемента массива. Сортировка массива.</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C445FA" w:rsidRPr="00CA4934" w:rsidRDefault="00CD1496" w:rsidP="00C445FA">
      <w:pPr>
        <w:spacing w:after="0" w:line="355" w:lineRule="auto"/>
        <w:ind w:firstLine="709"/>
        <w:jc w:val="both"/>
        <w:rPr>
          <w:rFonts w:ascii="Times New Roman" w:hAnsi="Times New Roman"/>
          <w:sz w:val="28"/>
          <w:szCs w:val="28"/>
        </w:rPr>
      </w:pPr>
      <w:r>
        <w:rPr>
          <w:rFonts w:ascii="Times New Roman" w:hAnsi="Times New Roman"/>
          <w:sz w:val="28"/>
          <w:szCs w:val="28"/>
        </w:rPr>
        <w:t>23</w:t>
      </w:r>
      <w:r w:rsidR="00C445FA" w:rsidRPr="00CA4934">
        <w:rPr>
          <w:rFonts w:ascii="Times New Roman" w:hAnsi="Times New Roman"/>
          <w:sz w:val="28"/>
          <w:szCs w:val="28"/>
        </w:rPr>
        <w:t>.5.3.2. Управление.</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C445FA" w:rsidRPr="00CA4934" w:rsidRDefault="00CD1496" w:rsidP="00C445FA">
      <w:pPr>
        <w:spacing w:after="0" w:line="355" w:lineRule="auto"/>
        <w:ind w:firstLine="709"/>
        <w:jc w:val="both"/>
        <w:rPr>
          <w:rFonts w:ascii="Times New Roman" w:hAnsi="Times New Roman"/>
          <w:sz w:val="28"/>
          <w:szCs w:val="28"/>
        </w:rPr>
      </w:pPr>
      <w:r>
        <w:rPr>
          <w:rFonts w:ascii="Times New Roman" w:hAnsi="Times New Roman"/>
          <w:sz w:val="28"/>
          <w:szCs w:val="28"/>
        </w:rPr>
        <w:t>23</w:t>
      </w:r>
      <w:r w:rsidR="00C445FA" w:rsidRPr="00CA4934">
        <w:rPr>
          <w:rFonts w:ascii="Times New Roman" w:hAnsi="Times New Roman"/>
          <w:sz w:val="28"/>
          <w:szCs w:val="28"/>
        </w:rPr>
        <w:t>.5.4. Информационные технологии.</w:t>
      </w:r>
    </w:p>
    <w:p w:rsidR="00C445FA" w:rsidRPr="00CA4934" w:rsidRDefault="00CD1496" w:rsidP="00C445FA">
      <w:pPr>
        <w:spacing w:after="0" w:line="355" w:lineRule="auto"/>
        <w:ind w:firstLine="709"/>
        <w:jc w:val="both"/>
        <w:rPr>
          <w:rFonts w:ascii="Times New Roman" w:hAnsi="Times New Roman"/>
          <w:sz w:val="28"/>
          <w:szCs w:val="28"/>
        </w:rPr>
      </w:pPr>
      <w:r>
        <w:rPr>
          <w:rFonts w:ascii="Times New Roman" w:hAnsi="Times New Roman"/>
          <w:sz w:val="28"/>
          <w:szCs w:val="28"/>
        </w:rPr>
        <w:t>23</w:t>
      </w:r>
      <w:r w:rsidR="00C445FA" w:rsidRPr="00CA4934">
        <w:rPr>
          <w:rFonts w:ascii="Times New Roman" w:hAnsi="Times New Roman"/>
          <w:sz w:val="28"/>
          <w:szCs w:val="28"/>
        </w:rPr>
        <w:t>.5.4.1. Электронные таблицы.</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Преобразование формул при копировании. Относительная, абсолютная и смешанная адресация.</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C445FA" w:rsidRPr="00CA4934" w:rsidRDefault="00CD1496" w:rsidP="00C445FA">
      <w:pPr>
        <w:spacing w:after="0" w:line="355" w:lineRule="auto"/>
        <w:ind w:firstLine="709"/>
        <w:jc w:val="both"/>
        <w:rPr>
          <w:rFonts w:ascii="Times New Roman" w:hAnsi="Times New Roman"/>
          <w:sz w:val="28"/>
          <w:szCs w:val="28"/>
        </w:rPr>
      </w:pPr>
      <w:r>
        <w:rPr>
          <w:rFonts w:ascii="Times New Roman" w:hAnsi="Times New Roman"/>
          <w:sz w:val="28"/>
          <w:szCs w:val="28"/>
        </w:rPr>
        <w:t>23</w:t>
      </w:r>
      <w:r w:rsidR="00C445FA" w:rsidRPr="00CA4934">
        <w:rPr>
          <w:rFonts w:ascii="Times New Roman" w:hAnsi="Times New Roman"/>
          <w:sz w:val="28"/>
          <w:szCs w:val="28"/>
        </w:rPr>
        <w:t>.5.4.2. Информационные технологии в современном обществе.</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lastRenderedPageBreak/>
        <w:t>Роль информационных технологий в развитии экономики мира, страны, региона. Открытые образовательные ресурсы.</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C445FA" w:rsidRPr="00CA4934" w:rsidRDefault="00CD1496" w:rsidP="00C445FA">
      <w:pPr>
        <w:spacing w:after="0" w:line="355" w:lineRule="auto"/>
        <w:ind w:firstLine="709"/>
        <w:jc w:val="both"/>
        <w:rPr>
          <w:rFonts w:ascii="Times New Roman" w:hAnsi="Times New Roman"/>
          <w:sz w:val="28"/>
          <w:szCs w:val="28"/>
        </w:rPr>
      </w:pPr>
      <w:bookmarkStart w:id="72" w:name="_TOC_250011"/>
      <w:r>
        <w:rPr>
          <w:rFonts w:ascii="Times New Roman" w:hAnsi="Times New Roman"/>
          <w:sz w:val="28"/>
          <w:szCs w:val="28"/>
        </w:rPr>
        <w:t>23</w:t>
      </w:r>
      <w:r w:rsidR="00C445FA" w:rsidRPr="00CA4934">
        <w:rPr>
          <w:rFonts w:ascii="Times New Roman" w:hAnsi="Times New Roman"/>
          <w:sz w:val="28"/>
          <w:szCs w:val="28"/>
        </w:rPr>
        <w:t>.6. Планируемые результаты освоения информатики на уровне основного общего образования.</w:t>
      </w:r>
    </w:p>
    <w:p w:rsidR="00C445FA" w:rsidRPr="00CA4934" w:rsidRDefault="00CD1496" w:rsidP="00C445FA">
      <w:pPr>
        <w:spacing w:after="0" w:line="355" w:lineRule="auto"/>
        <w:ind w:firstLine="709"/>
        <w:jc w:val="both"/>
        <w:rPr>
          <w:rFonts w:ascii="Times New Roman" w:hAnsi="Times New Roman"/>
          <w:sz w:val="28"/>
          <w:szCs w:val="28"/>
        </w:rPr>
      </w:pPr>
      <w:r>
        <w:rPr>
          <w:rFonts w:ascii="Times New Roman" w:hAnsi="Times New Roman"/>
          <w:sz w:val="28"/>
          <w:szCs w:val="28"/>
        </w:rPr>
        <w:t>23</w:t>
      </w:r>
      <w:r w:rsidR="00C445FA" w:rsidRPr="00CA4934">
        <w:rPr>
          <w:rFonts w:ascii="Times New Roman" w:hAnsi="Times New Roman"/>
          <w:sz w:val="28"/>
          <w:szCs w:val="28"/>
        </w:rPr>
        <w:t>.6.1.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C445FA" w:rsidRPr="00CA4934" w:rsidRDefault="00CD1496" w:rsidP="00C445FA">
      <w:pPr>
        <w:spacing w:after="0" w:line="355" w:lineRule="auto"/>
        <w:ind w:firstLine="709"/>
        <w:jc w:val="both"/>
        <w:rPr>
          <w:rFonts w:ascii="Times New Roman" w:hAnsi="Times New Roman"/>
          <w:sz w:val="28"/>
          <w:szCs w:val="28"/>
        </w:rPr>
      </w:pPr>
      <w:r>
        <w:rPr>
          <w:rFonts w:ascii="Times New Roman" w:hAnsi="Times New Roman"/>
          <w:sz w:val="28"/>
          <w:szCs w:val="28"/>
        </w:rPr>
        <w:t>23</w:t>
      </w:r>
      <w:r w:rsidR="00C445FA" w:rsidRPr="00CA4934">
        <w:rPr>
          <w:rFonts w:ascii="Times New Roman" w:hAnsi="Times New Roman"/>
          <w:sz w:val="28"/>
          <w:szCs w:val="28"/>
        </w:rPr>
        <w:t>.6.2. </w:t>
      </w:r>
      <w:bookmarkEnd w:id="72"/>
      <w:r w:rsidR="00C445FA" w:rsidRPr="00CA4934">
        <w:rPr>
          <w:rFonts w:ascii="Times New Roman" w:hAnsi="Times New Roman"/>
          <w:sz w:val="28"/>
          <w:szCs w:val="28"/>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C445FA" w:rsidRPr="00CA4934" w:rsidRDefault="00C445FA" w:rsidP="00AA0627">
      <w:pPr>
        <w:widowControl w:val="0"/>
        <w:numPr>
          <w:ilvl w:val="0"/>
          <w:numId w:val="10"/>
        </w:numPr>
        <w:spacing w:after="0" w:line="355" w:lineRule="auto"/>
        <w:jc w:val="both"/>
        <w:rPr>
          <w:rFonts w:ascii="Times New Roman" w:hAnsi="Times New Roman"/>
          <w:sz w:val="28"/>
          <w:szCs w:val="28"/>
        </w:rPr>
      </w:pPr>
      <w:r w:rsidRPr="00CA4934">
        <w:rPr>
          <w:rFonts w:ascii="Times New Roman" w:hAnsi="Times New Roman"/>
          <w:sz w:val="28"/>
          <w:szCs w:val="28"/>
        </w:rPr>
        <w:t>патриотического воспитания:</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C445FA" w:rsidRPr="00CA4934" w:rsidRDefault="00C445FA" w:rsidP="00C445FA">
      <w:pPr>
        <w:spacing w:after="0" w:line="355" w:lineRule="auto"/>
        <w:ind w:firstLine="708"/>
        <w:jc w:val="both"/>
        <w:rPr>
          <w:rFonts w:ascii="Times New Roman" w:hAnsi="Times New Roman"/>
          <w:sz w:val="28"/>
          <w:szCs w:val="28"/>
        </w:rPr>
      </w:pPr>
      <w:r w:rsidRPr="00CA4934">
        <w:rPr>
          <w:rFonts w:ascii="Times New Roman" w:hAnsi="Times New Roman"/>
          <w:sz w:val="28"/>
          <w:szCs w:val="28"/>
        </w:rPr>
        <w:t>2) духовно-нравственного воспитания:</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w:t>
      </w:r>
      <w:r w:rsidRPr="00CA4934">
        <w:rPr>
          <w:rFonts w:ascii="Times New Roman" w:hAnsi="Times New Roman"/>
          <w:sz w:val="28"/>
          <w:szCs w:val="28"/>
        </w:rPr>
        <w:lastRenderedPageBreak/>
        <w:t xml:space="preserve">правовых норм с учётом осознания последствий поступков, активное неприятие асоциальных поступков, в том числе в Интернете; </w:t>
      </w:r>
    </w:p>
    <w:p w:rsidR="00C445FA" w:rsidRPr="00CA4934" w:rsidRDefault="00C445FA" w:rsidP="00C445FA">
      <w:pPr>
        <w:spacing w:after="0" w:line="355" w:lineRule="auto"/>
        <w:ind w:firstLine="708"/>
        <w:jc w:val="both"/>
        <w:rPr>
          <w:rFonts w:ascii="Times New Roman" w:hAnsi="Times New Roman"/>
          <w:sz w:val="28"/>
          <w:szCs w:val="28"/>
        </w:rPr>
      </w:pPr>
      <w:r w:rsidRPr="00CA4934">
        <w:rPr>
          <w:rFonts w:ascii="Times New Roman" w:hAnsi="Times New Roman"/>
          <w:sz w:val="28"/>
          <w:szCs w:val="28"/>
        </w:rPr>
        <w:t>3) гражданского воспитания:</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C445FA" w:rsidRPr="00CA4934" w:rsidRDefault="00C445FA" w:rsidP="00C445FA">
      <w:pPr>
        <w:spacing w:after="0" w:line="355" w:lineRule="auto"/>
        <w:ind w:firstLine="708"/>
        <w:jc w:val="both"/>
        <w:rPr>
          <w:rFonts w:ascii="Times New Roman" w:hAnsi="Times New Roman"/>
          <w:sz w:val="28"/>
          <w:szCs w:val="28"/>
        </w:rPr>
      </w:pPr>
      <w:r w:rsidRPr="00CA4934">
        <w:rPr>
          <w:rFonts w:ascii="Times New Roman" w:hAnsi="Times New Roman"/>
          <w:sz w:val="28"/>
          <w:szCs w:val="28"/>
        </w:rPr>
        <w:t>4) ценностей научного познания:</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w:t>
      </w:r>
      <w:r w:rsidRPr="00CA4934">
        <w:rPr>
          <w:rFonts w:ascii="Times New Roman" w:hAnsi="Times New Roman"/>
          <w:sz w:val="28"/>
          <w:szCs w:val="28"/>
        </w:rPr>
        <w:lastRenderedPageBreak/>
        <w:t>для себя новые задачи в учёбе и познавательной деятельности, развивать мотивы и интересы своей познавательной деятельности;</w:t>
      </w:r>
    </w:p>
    <w:p w:rsidR="00C445FA" w:rsidRPr="00CA4934" w:rsidRDefault="00C445FA" w:rsidP="00C445FA">
      <w:pPr>
        <w:spacing w:after="0" w:line="355" w:lineRule="auto"/>
        <w:ind w:firstLine="708"/>
        <w:jc w:val="both"/>
        <w:rPr>
          <w:rFonts w:ascii="Times New Roman" w:hAnsi="Times New Roman"/>
          <w:sz w:val="28"/>
          <w:szCs w:val="28"/>
        </w:rPr>
      </w:pPr>
      <w:r w:rsidRPr="00CA4934">
        <w:rPr>
          <w:rFonts w:ascii="Times New Roman" w:hAnsi="Times New Roman"/>
          <w:sz w:val="28"/>
          <w:szCs w:val="28"/>
        </w:rPr>
        <w:t>5) формирования культуры здоровья:</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C445FA" w:rsidRPr="00CA4934" w:rsidRDefault="00C445FA" w:rsidP="00C445FA">
      <w:pPr>
        <w:spacing w:after="0" w:line="355" w:lineRule="auto"/>
        <w:ind w:firstLine="708"/>
        <w:jc w:val="both"/>
        <w:rPr>
          <w:rFonts w:ascii="Times New Roman" w:hAnsi="Times New Roman"/>
          <w:sz w:val="28"/>
          <w:szCs w:val="28"/>
        </w:rPr>
      </w:pPr>
      <w:r w:rsidRPr="00CA4934">
        <w:rPr>
          <w:rFonts w:ascii="Times New Roman" w:hAnsi="Times New Roman"/>
          <w:sz w:val="28"/>
          <w:szCs w:val="28"/>
        </w:rPr>
        <w:t>6) трудового воспитания:</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445FA" w:rsidRPr="00CA4934" w:rsidRDefault="00C445FA" w:rsidP="00C445FA">
      <w:pPr>
        <w:spacing w:after="0" w:line="355" w:lineRule="auto"/>
        <w:ind w:firstLine="708"/>
        <w:jc w:val="both"/>
        <w:rPr>
          <w:rFonts w:ascii="Times New Roman" w:hAnsi="Times New Roman"/>
          <w:sz w:val="28"/>
          <w:szCs w:val="28"/>
        </w:rPr>
      </w:pPr>
      <w:r w:rsidRPr="00CA4934">
        <w:rPr>
          <w:rFonts w:ascii="Times New Roman" w:hAnsi="Times New Roman"/>
          <w:sz w:val="28"/>
          <w:szCs w:val="28"/>
        </w:rPr>
        <w:t>7) экологического воспитания:</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C445FA" w:rsidRPr="00CA4934" w:rsidRDefault="00C445FA" w:rsidP="00C445FA">
      <w:pPr>
        <w:spacing w:after="0" w:line="355" w:lineRule="auto"/>
        <w:ind w:firstLine="708"/>
        <w:jc w:val="both"/>
        <w:rPr>
          <w:rFonts w:ascii="Times New Roman" w:hAnsi="Times New Roman"/>
          <w:sz w:val="28"/>
          <w:szCs w:val="28"/>
        </w:rPr>
      </w:pPr>
      <w:r w:rsidRPr="00CA4934">
        <w:rPr>
          <w:rFonts w:ascii="Times New Roman" w:hAnsi="Times New Roman"/>
          <w:sz w:val="28"/>
          <w:szCs w:val="28"/>
        </w:rPr>
        <w:t>8) адаптации обучающегося к изменяющимся условиям социальной и природной среды:</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C445FA" w:rsidRPr="00CA4934" w:rsidRDefault="00CD1496" w:rsidP="00C445FA">
      <w:pPr>
        <w:spacing w:after="0" w:line="355" w:lineRule="auto"/>
        <w:ind w:firstLine="709"/>
        <w:jc w:val="both"/>
        <w:rPr>
          <w:rFonts w:ascii="Times New Roman" w:hAnsi="Times New Roman"/>
          <w:sz w:val="28"/>
          <w:szCs w:val="28"/>
        </w:rPr>
      </w:pPr>
      <w:bookmarkStart w:id="73" w:name="_TOC_250008"/>
      <w:r>
        <w:rPr>
          <w:rFonts w:ascii="Times New Roman" w:hAnsi="Times New Roman"/>
          <w:sz w:val="28"/>
          <w:szCs w:val="28"/>
        </w:rPr>
        <w:t>23</w:t>
      </w:r>
      <w:r w:rsidR="00C445FA" w:rsidRPr="00CA4934">
        <w:rPr>
          <w:rFonts w:ascii="Times New Roman" w:hAnsi="Times New Roman"/>
          <w:sz w:val="28"/>
          <w:szCs w:val="28"/>
        </w:rPr>
        <w:t>.6.3. </w:t>
      </w:r>
      <w:bookmarkEnd w:id="73"/>
      <w:r w:rsidR="00C445FA" w:rsidRPr="00CA4934">
        <w:rPr>
          <w:rFonts w:ascii="Times New Roman" w:hAnsi="Times New Roman"/>
          <w:sz w:val="28"/>
          <w:szCs w:val="28"/>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C445FA" w:rsidRPr="00CA4934" w:rsidRDefault="00CD1496" w:rsidP="00C445FA">
      <w:pPr>
        <w:spacing w:after="0" w:line="355" w:lineRule="auto"/>
        <w:ind w:firstLine="709"/>
        <w:jc w:val="both"/>
        <w:rPr>
          <w:rFonts w:ascii="Times New Roman" w:hAnsi="Times New Roman"/>
          <w:sz w:val="28"/>
          <w:szCs w:val="28"/>
        </w:rPr>
      </w:pPr>
      <w:r>
        <w:rPr>
          <w:rFonts w:ascii="Times New Roman" w:hAnsi="Times New Roman"/>
          <w:sz w:val="28"/>
          <w:szCs w:val="28"/>
        </w:rPr>
        <w:t>23</w:t>
      </w:r>
      <w:r w:rsidR="00C445FA" w:rsidRPr="00CA4934">
        <w:rPr>
          <w:rFonts w:ascii="Times New Roman" w:hAnsi="Times New Roman"/>
          <w:sz w:val="28"/>
          <w:szCs w:val="28"/>
        </w:rPr>
        <w:t>.6.3.1. Овладение универсальными учебными познавательными действиями:</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lastRenderedPageBreak/>
        <w:t>1) базовые логические действия:</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445FA" w:rsidRPr="00CA4934" w:rsidRDefault="00C445FA" w:rsidP="00C445FA">
      <w:pPr>
        <w:spacing w:after="0" w:line="355" w:lineRule="auto"/>
        <w:ind w:left="708"/>
        <w:jc w:val="both"/>
        <w:rPr>
          <w:rFonts w:ascii="Times New Roman" w:hAnsi="Times New Roman"/>
          <w:sz w:val="28"/>
          <w:szCs w:val="28"/>
        </w:rPr>
      </w:pPr>
      <w:r w:rsidRPr="00CA4934">
        <w:rPr>
          <w:rFonts w:ascii="Times New Roman" w:hAnsi="Times New Roman"/>
          <w:sz w:val="28"/>
          <w:szCs w:val="28"/>
        </w:rPr>
        <w:t>2) базовые исследовательские действия:</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оценивать на применимость и достоверность информацию, полученную в ходе исследования;</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3) работа с информацией:</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выявлять дефицит информации, данных, необходимых для решения поставленной задачи;</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выбирать, анализировать, систематизировать и интерпретировать информацию различных видов и форм представления;</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оценивать надёжность информации по критериям, предложенным учителем или сформулированным самостоятельно;</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эффективно запоминать и систематизировать информацию.</w:t>
      </w:r>
    </w:p>
    <w:p w:rsidR="00C445FA" w:rsidRPr="00CA4934" w:rsidRDefault="00CD1496" w:rsidP="00C445FA">
      <w:pPr>
        <w:spacing w:after="0" w:line="355" w:lineRule="auto"/>
        <w:ind w:firstLine="709"/>
        <w:jc w:val="both"/>
        <w:rPr>
          <w:rFonts w:ascii="Times New Roman" w:hAnsi="Times New Roman"/>
          <w:sz w:val="28"/>
          <w:szCs w:val="28"/>
        </w:rPr>
      </w:pPr>
      <w:r>
        <w:rPr>
          <w:rFonts w:ascii="Times New Roman" w:hAnsi="Times New Roman"/>
          <w:sz w:val="28"/>
          <w:szCs w:val="28"/>
        </w:rPr>
        <w:t>23</w:t>
      </w:r>
      <w:r w:rsidR="00C445FA" w:rsidRPr="00CA4934">
        <w:rPr>
          <w:rFonts w:ascii="Times New Roman" w:hAnsi="Times New Roman"/>
          <w:sz w:val="28"/>
          <w:szCs w:val="28"/>
        </w:rPr>
        <w:t>.6.3.2. Овладение универсальными учебными коммуникативными действиями:</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1) общение:</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сопоставлять свои суждения с суждениями других участников диалога, обнаруживать различие и сходство позиций;</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публично представлять результаты выполненного опыта (эксперимента, исследования, проекта);</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2) совместная деятельность (сотрудничество):</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lastRenderedPageBreak/>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445FA" w:rsidRPr="00CA4934" w:rsidRDefault="00CD1496" w:rsidP="00C445FA">
      <w:pPr>
        <w:spacing w:after="0" w:line="355" w:lineRule="auto"/>
        <w:ind w:firstLine="709"/>
        <w:jc w:val="both"/>
        <w:rPr>
          <w:rFonts w:ascii="Times New Roman" w:hAnsi="Times New Roman"/>
          <w:sz w:val="28"/>
          <w:szCs w:val="28"/>
        </w:rPr>
      </w:pPr>
      <w:r>
        <w:rPr>
          <w:rFonts w:ascii="Times New Roman" w:hAnsi="Times New Roman"/>
          <w:sz w:val="28"/>
          <w:szCs w:val="28"/>
        </w:rPr>
        <w:t>23</w:t>
      </w:r>
      <w:r w:rsidR="00C445FA" w:rsidRPr="00CA4934">
        <w:rPr>
          <w:rFonts w:ascii="Times New Roman" w:hAnsi="Times New Roman"/>
          <w:sz w:val="28"/>
          <w:szCs w:val="28"/>
        </w:rPr>
        <w:t>.6.3.3. Овладение универсальными учебными регулятивными действиями:</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1) самоорганизация:</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выявлять в жизненных и учебных ситуациях проблемы, требующие решения;</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ориентироваться в различных подходах к принятию решений (индивидуальное принятие решений, принятие решений в группе);</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проводить выбор в условиях противоречивой информации и брать ответственность за решение.</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2) самоконтроль (рефлексия):</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владеть способами самоконтроля, самомотивации и рефлексии;</w:t>
      </w:r>
    </w:p>
    <w:p w:rsidR="00C445FA" w:rsidRPr="00CA4934" w:rsidRDefault="00C445FA" w:rsidP="00C445FA">
      <w:pPr>
        <w:spacing w:after="0" w:line="360" w:lineRule="auto"/>
        <w:ind w:firstLine="709"/>
        <w:jc w:val="both"/>
        <w:rPr>
          <w:rFonts w:ascii="Times New Roman" w:hAnsi="Times New Roman"/>
          <w:sz w:val="28"/>
          <w:szCs w:val="28"/>
        </w:rPr>
      </w:pPr>
      <w:r w:rsidRPr="00CA4934">
        <w:rPr>
          <w:rFonts w:ascii="Times New Roman" w:hAnsi="Times New Roman"/>
          <w:sz w:val="28"/>
          <w:szCs w:val="28"/>
        </w:rPr>
        <w:t>давать оценку ситуации и предлагать план её изменения;</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lastRenderedPageBreak/>
        <w:t>оценивать соответствие результата цели и условиям.</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3) эмоциональный интеллект:</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ставить себя на место другого человека, понимать мотивы и намерения другого.</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4) принятие себя и других:</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осознавать невозможность контролировать всё вокруг даже в условиях открытого доступа к любым объёмам информации.</w:t>
      </w:r>
    </w:p>
    <w:p w:rsidR="00C445FA" w:rsidRPr="00CA4934" w:rsidRDefault="00CD1496" w:rsidP="00C445FA">
      <w:pPr>
        <w:spacing w:after="0" w:line="355" w:lineRule="auto"/>
        <w:ind w:firstLine="709"/>
        <w:jc w:val="both"/>
        <w:rPr>
          <w:rFonts w:ascii="Times New Roman" w:hAnsi="Times New Roman"/>
          <w:sz w:val="28"/>
          <w:szCs w:val="28"/>
        </w:rPr>
      </w:pPr>
      <w:r>
        <w:rPr>
          <w:rFonts w:ascii="Times New Roman" w:hAnsi="Times New Roman"/>
          <w:sz w:val="28"/>
          <w:szCs w:val="28"/>
        </w:rPr>
        <w:t>23</w:t>
      </w:r>
      <w:r w:rsidR="00C445FA" w:rsidRPr="00CA4934">
        <w:rPr>
          <w:rFonts w:ascii="Times New Roman" w:hAnsi="Times New Roman"/>
          <w:sz w:val="28"/>
          <w:szCs w:val="28"/>
        </w:rPr>
        <w:t>.6.4. Предметные результаты освоения программы по информатике на уровне основного общего образования.</w:t>
      </w:r>
    </w:p>
    <w:p w:rsidR="00C445FA" w:rsidRPr="00CA4934" w:rsidRDefault="00CD1496" w:rsidP="00C445FA">
      <w:pPr>
        <w:spacing w:after="0" w:line="355" w:lineRule="auto"/>
        <w:ind w:firstLine="709"/>
        <w:jc w:val="both"/>
        <w:rPr>
          <w:rFonts w:ascii="Times New Roman" w:hAnsi="Times New Roman"/>
          <w:sz w:val="28"/>
          <w:szCs w:val="28"/>
        </w:rPr>
      </w:pPr>
      <w:r>
        <w:rPr>
          <w:rFonts w:ascii="Times New Roman" w:hAnsi="Times New Roman"/>
          <w:sz w:val="28"/>
          <w:szCs w:val="28"/>
        </w:rPr>
        <w:t>23</w:t>
      </w:r>
      <w:r w:rsidR="00C445FA" w:rsidRPr="00CA4934">
        <w:rPr>
          <w:rFonts w:ascii="Times New Roman" w:hAnsi="Times New Roman"/>
          <w:sz w:val="28"/>
          <w:szCs w:val="28"/>
        </w:rPr>
        <w:t>.6.4.1. К концу обучения в 7 классе у обучающегося будут сформированы умения:</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пояснять на примерах смысл понятий «информация», «информационный процесс», «обработка информации», «хранение информации», «передача информации»;</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оценивать и сравнивать размеры текстовых, графических, звуковых файлов и видеофайлов;</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приводить примеры современных устройств хранения и передачи информации, сравнивать их количественные характеристики;</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выделять основные этапы в истории и понимать тенденции развития компьютеров и программного обеспечения;</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lastRenderedPageBreak/>
        <w:t>соотносить характеристики компьютера с задачами, решаемыми с его помощью;</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представлять результаты своей деятельности в виде структурированных иллюстрированных документов, мультимедийных презентаций;</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понимать структуру адресов веб-ресурсов;</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использовать современные сервисы интернет-коммуникаций;</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применять методы профилактики негативного влияния средств информационных и коммуникационных технологий на здоровье пользователя.</w:t>
      </w:r>
    </w:p>
    <w:p w:rsidR="00C445FA" w:rsidRPr="00CA4934" w:rsidRDefault="00CD1496" w:rsidP="00C445FA">
      <w:pPr>
        <w:spacing w:after="0" w:line="355" w:lineRule="auto"/>
        <w:ind w:firstLine="709"/>
        <w:jc w:val="both"/>
        <w:rPr>
          <w:rFonts w:ascii="Times New Roman" w:hAnsi="Times New Roman"/>
          <w:sz w:val="28"/>
          <w:szCs w:val="28"/>
        </w:rPr>
      </w:pPr>
      <w:bookmarkStart w:id="74" w:name="_TOC_250005"/>
      <w:bookmarkEnd w:id="74"/>
      <w:r>
        <w:rPr>
          <w:rFonts w:ascii="Times New Roman" w:hAnsi="Times New Roman"/>
          <w:sz w:val="28"/>
          <w:szCs w:val="28"/>
        </w:rPr>
        <w:t>23</w:t>
      </w:r>
      <w:r w:rsidR="00C445FA" w:rsidRPr="00CA4934">
        <w:rPr>
          <w:rFonts w:ascii="Times New Roman" w:hAnsi="Times New Roman"/>
          <w:sz w:val="28"/>
          <w:szCs w:val="28"/>
        </w:rPr>
        <w:t>.6.4.2. К концу обучения в 8 классе у обучающегося будут сформированы умения:</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lastRenderedPageBreak/>
        <w:t>пояснять на примерах различия между позиционными и непозиционными системами счисления;</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раскрывать смысл понятий «высказывание», «логическая операция», «логическое выражение»;</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описывать алгоритм решения задачи различными способами, в том числе в виде блок-схемы;</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использовать при разработке программ логические значения, операции и выражения с ними;</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анализировать предложенные алгоритмы, в том числе определять, какие результаты возможны при заданном множестве исходных значений;</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 xml:space="preserve">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w:t>
      </w:r>
      <w:r w:rsidRPr="00CA4934">
        <w:rPr>
          <w:rFonts w:ascii="Times New Roman" w:hAnsi="Times New Roman"/>
          <w:sz w:val="28"/>
          <w:szCs w:val="28"/>
        </w:rPr>
        <w:lastRenderedPageBreak/>
        <w:t>реализующие проверку делимости одного целого числа на другое, проверку натурального числа на простоту, выделения цифр из натурального числа.</w:t>
      </w:r>
    </w:p>
    <w:p w:rsidR="00C445FA" w:rsidRPr="00CA4934" w:rsidRDefault="00CD1496" w:rsidP="00C445FA">
      <w:pPr>
        <w:spacing w:after="0" w:line="355" w:lineRule="auto"/>
        <w:ind w:firstLine="709"/>
        <w:jc w:val="both"/>
        <w:rPr>
          <w:rFonts w:ascii="Times New Roman" w:hAnsi="Times New Roman"/>
          <w:sz w:val="28"/>
          <w:szCs w:val="28"/>
        </w:rPr>
      </w:pPr>
      <w:r>
        <w:rPr>
          <w:rFonts w:ascii="Times New Roman" w:hAnsi="Times New Roman"/>
          <w:sz w:val="28"/>
          <w:szCs w:val="28"/>
        </w:rPr>
        <w:t>23</w:t>
      </w:r>
      <w:r w:rsidR="00C445FA" w:rsidRPr="00CA4934">
        <w:rPr>
          <w:rFonts w:ascii="Times New Roman" w:hAnsi="Times New Roman"/>
          <w:sz w:val="28"/>
          <w:szCs w:val="28"/>
        </w:rPr>
        <w:t>.6.4.3. К концу обучения в 9 классе у обучающегося будут сформированы умения:</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использовать графы и деревья для моделирования систем сетевой и иерархической структуры, находить кратчайший путь в графе;</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lastRenderedPageBreak/>
        <w:t>использовать электронные таблицы для численного моделирования в простых задачах из разных предметных областей;</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C445FA" w:rsidRPr="00CA4934"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C445FA" w:rsidRDefault="00C445FA" w:rsidP="00C445FA">
      <w:pPr>
        <w:spacing w:after="0" w:line="355" w:lineRule="auto"/>
        <w:ind w:firstLine="709"/>
        <w:jc w:val="both"/>
        <w:rPr>
          <w:rFonts w:ascii="Times New Roman" w:hAnsi="Times New Roman"/>
          <w:sz w:val="28"/>
          <w:szCs w:val="28"/>
        </w:rPr>
      </w:pPr>
      <w:r w:rsidRPr="00CA4934">
        <w:rPr>
          <w:rFonts w:ascii="Times New Roman" w:hAnsi="Times New Roman"/>
          <w:sz w:val="28"/>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AF31A0" w:rsidRPr="00CA4934" w:rsidRDefault="00AF31A0" w:rsidP="00C445FA">
      <w:pPr>
        <w:spacing w:after="0" w:line="355" w:lineRule="auto"/>
        <w:ind w:firstLine="709"/>
        <w:jc w:val="both"/>
        <w:rPr>
          <w:rFonts w:ascii="Times New Roman" w:hAnsi="Times New Roman"/>
          <w:sz w:val="28"/>
          <w:szCs w:val="28"/>
        </w:rPr>
      </w:pPr>
    </w:p>
    <w:p w:rsidR="00C445FA" w:rsidRPr="00CA4934" w:rsidRDefault="00CD1496" w:rsidP="00BD2A9A">
      <w:pPr>
        <w:pStyle w:val="20"/>
      </w:pPr>
      <w:bookmarkStart w:id="75" w:name="_Toc141292733"/>
      <w:bookmarkStart w:id="76" w:name="_Toc141301837"/>
      <w:r>
        <w:t>24</w:t>
      </w:r>
      <w:r w:rsidR="00AF31A0" w:rsidRPr="00CA4934">
        <w:t>. Федеральная рабочая программа по учебному предмету «История»</w:t>
      </w:r>
      <w:bookmarkEnd w:id="75"/>
      <w:bookmarkEnd w:id="76"/>
    </w:p>
    <w:p w:rsidR="00C445FA" w:rsidRPr="00CA4934" w:rsidRDefault="00CD1496" w:rsidP="00C445F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24</w:t>
      </w:r>
      <w:r w:rsidR="00C445FA" w:rsidRPr="00CA4934">
        <w:rPr>
          <w:rFonts w:ascii="Times New Roman" w:eastAsia="SchoolBookSanPin" w:hAnsi="Times New Roman"/>
          <w:sz w:val="28"/>
          <w:szCs w:val="28"/>
        </w:rPr>
        <w:t>.1.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C445FA" w:rsidRPr="00CA4934" w:rsidRDefault="00CD1496" w:rsidP="00C445FA">
      <w:pPr>
        <w:spacing w:after="0" w:line="348" w:lineRule="auto"/>
        <w:ind w:firstLine="709"/>
        <w:jc w:val="both"/>
        <w:rPr>
          <w:rFonts w:ascii="Times New Roman" w:eastAsia="OfficinaSansBoldITC"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SchoolBookSanPin" w:hAnsi="Times New Roman"/>
          <w:sz w:val="28"/>
          <w:szCs w:val="28"/>
        </w:rPr>
        <w:t>2. </w:t>
      </w:r>
      <w:r w:rsidR="00C445FA" w:rsidRPr="00CA4934">
        <w:rPr>
          <w:rFonts w:ascii="Times New Roman" w:eastAsia="OfficinaSansBoldITC" w:hAnsi="Times New Roman"/>
          <w:sz w:val="28"/>
          <w:szCs w:val="28"/>
        </w:rPr>
        <w:t>Пояснительная записка.</w:t>
      </w:r>
    </w:p>
    <w:p w:rsidR="00C445FA" w:rsidRPr="00CA4934" w:rsidRDefault="00CD1496" w:rsidP="00C445FA">
      <w:pPr>
        <w:spacing w:after="0" w:line="348"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SchoolBookSanPin" w:hAnsi="Times New Roman"/>
          <w:sz w:val="28"/>
          <w:szCs w:val="28"/>
        </w:rPr>
        <w:t xml:space="preserve">2.1. Программа учебного предмета «История» разработана с целью оказания методической помощи учителю истории в создании рабочей </w:t>
      </w:r>
      <w:r w:rsidR="00C445FA" w:rsidRPr="00CA4934">
        <w:rPr>
          <w:rFonts w:ascii="Times New Roman" w:eastAsia="SchoolBookSanPin" w:hAnsi="Times New Roman"/>
          <w:sz w:val="28"/>
          <w:szCs w:val="28"/>
        </w:rPr>
        <w:lastRenderedPageBreak/>
        <w:t>программы по учебному предмету, ориентированной на современные тенденции в образовании и активные методики обучения.</w:t>
      </w:r>
    </w:p>
    <w:p w:rsidR="00C445FA" w:rsidRPr="00CA4934" w:rsidRDefault="00CD1496" w:rsidP="00C445FA">
      <w:pPr>
        <w:spacing w:after="0" w:line="348"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SchoolBookSanPin" w:hAnsi="Times New Roman"/>
          <w:sz w:val="28"/>
          <w:szCs w:val="28"/>
        </w:rPr>
        <w:t>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C445FA" w:rsidRPr="00CA4934" w:rsidRDefault="00CD1496" w:rsidP="00C445FA">
      <w:pPr>
        <w:spacing w:after="0" w:line="348"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SchoolBookSanPin" w:hAnsi="Times New Roman"/>
          <w:sz w:val="28"/>
          <w:szCs w:val="28"/>
        </w:rPr>
        <w:t>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C445FA" w:rsidRPr="00CA4934" w:rsidRDefault="00CD1496" w:rsidP="00C445FA">
      <w:pPr>
        <w:spacing w:after="0" w:line="348"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SchoolBookSanPin" w:hAnsi="Times New Roman"/>
          <w:sz w:val="28"/>
          <w:szCs w:val="28"/>
        </w:rPr>
        <w:t xml:space="preserve">2.4. Целью </w:t>
      </w:r>
      <w:r w:rsidR="00C445FA" w:rsidRPr="00CA4934">
        <w:rPr>
          <w:rFonts w:ascii="Times New Roman" w:hAnsi="Times New Roman"/>
          <w:sz w:val="28"/>
          <w:szCs w:val="28"/>
        </w:rPr>
        <w:t>школьного</w:t>
      </w:r>
      <w:r w:rsidR="00C445FA" w:rsidRPr="00CA4934">
        <w:rPr>
          <w:rFonts w:ascii="Times New Roman" w:eastAsia="SchoolBookSanPin" w:hAnsi="Times New Roman"/>
          <w:sz w:val="28"/>
          <w:szCs w:val="28"/>
        </w:rPr>
        <w:t xml:space="preserve"> исторического образования является формирование и развитие личности </w:t>
      </w:r>
      <w:r w:rsidR="00C445FA" w:rsidRPr="00CA4934">
        <w:rPr>
          <w:rFonts w:ascii="Times New Roman" w:hAnsi="Times New Roman"/>
          <w:sz w:val="28"/>
          <w:szCs w:val="28"/>
        </w:rPr>
        <w:t>обучающегося</w:t>
      </w:r>
      <w:r w:rsidR="00C445FA" w:rsidRPr="00CA4934">
        <w:rPr>
          <w:rFonts w:ascii="Times New Roman" w:eastAsia="SchoolBookSanPin" w:hAnsi="Times New Roman"/>
          <w:sz w:val="28"/>
          <w:szCs w:val="28"/>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SchoolBookSanPin" w:hAnsi="Times New Roman"/>
          <w:sz w:val="28"/>
          <w:szCs w:val="28"/>
        </w:rPr>
        <w:t>2.5. </w:t>
      </w:r>
      <w:r w:rsidR="00C445FA" w:rsidRPr="00CA4934">
        <w:rPr>
          <w:rFonts w:ascii="Times New Roman" w:eastAsia="SchoolBookSanPin" w:hAnsi="Times New Roman"/>
          <w:position w:val="1"/>
          <w:sz w:val="28"/>
          <w:szCs w:val="28"/>
        </w:rPr>
        <w:t>Задачами изучения истории являются:</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lastRenderedPageBreak/>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 xml:space="preserve">воспитание </w:t>
      </w:r>
      <w:r w:rsidRPr="00CA4934">
        <w:rPr>
          <w:rFonts w:ascii="Times New Roman" w:hAnsi="Times New Roman"/>
          <w:sz w:val="28"/>
          <w:szCs w:val="28"/>
        </w:rPr>
        <w:t>обучающихся</w:t>
      </w:r>
      <w:r w:rsidRPr="00CA4934">
        <w:rPr>
          <w:rFonts w:ascii="Times New Roman" w:eastAsia="SchoolBookSanPin" w:hAnsi="Times New Roman"/>
          <w:position w:val="1"/>
          <w:sz w:val="28"/>
          <w:szCs w:val="28"/>
        </w:rPr>
        <w:t xml:space="preserve">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 xml:space="preserve">развитие способностей </w:t>
      </w:r>
      <w:r w:rsidRPr="00CA4934">
        <w:rPr>
          <w:rFonts w:ascii="Times New Roman" w:hAnsi="Times New Roman"/>
          <w:sz w:val="28"/>
          <w:szCs w:val="28"/>
        </w:rPr>
        <w:t>обучающихся</w:t>
      </w:r>
      <w:r w:rsidRPr="00CA4934">
        <w:rPr>
          <w:rFonts w:ascii="Times New Roman" w:eastAsia="SchoolBookSanPin" w:hAnsi="Times New Roman"/>
          <w:position w:val="1"/>
          <w:sz w:val="28"/>
          <w:szCs w:val="28"/>
        </w:rPr>
        <w:t xml:space="preserve">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 xml:space="preserve">формирование у </w:t>
      </w:r>
      <w:r w:rsidRPr="00CA4934">
        <w:rPr>
          <w:rFonts w:ascii="Times New Roman" w:hAnsi="Times New Roman"/>
          <w:sz w:val="28"/>
          <w:szCs w:val="28"/>
        </w:rPr>
        <w:t xml:space="preserve">обучающихся </w:t>
      </w:r>
      <w:r w:rsidRPr="00CA4934">
        <w:rPr>
          <w:rFonts w:ascii="Times New Roman" w:eastAsia="SchoolBookSanPin" w:hAnsi="Times New Roman"/>
          <w:position w:val="1"/>
          <w:sz w:val="28"/>
          <w:szCs w:val="28"/>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SchoolBookSanPin" w:hAnsi="Times New Roman"/>
          <w:sz w:val="28"/>
          <w:szCs w:val="28"/>
        </w:rPr>
        <w:t xml:space="preserve">2.6. 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SchoolBookSanPin" w:hAnsi="Times New Roman"/>
          <w:sz w:val="28"/>
          <w:szCs w:val="28"/>
        </w:rPr>
        <w:t>2.7. Последовательность изучения тем в рамках программы по истории в пределах одного класса может варьироваться.</w:t>
      </w:r>
    </w:p>
    <w:p w:rsidR="00C445FA" w:rsidRPr="00CA4934" w:rsidRDefault="00C445FA" w:rsidP="00C445FA">
      <w:pPr>
        <w:spacing w:after="0" w:line="240" w:lineRule="auto"/>
        <w:jc w:val="right"/>
        <w:rPr>
          <w:rFonts w:ascii="Times New Roman" w:eastAsia="SchoolBookSanPin" w:hAnsi="Times New Roman"/>
          <w:bCs/>
          <w:sz w:val="28"/>
          <w:szCs w:val="28"/>
        </w:rPr>
      </w:pPr>
    </w:p>
    <w:p w:rsidR="00C445FA" w:rsidRPr="00CA4934" w:rsidRDefault="00C445FA" w:rsidP="00C445FA">
      <w:pPr>
        <w:spacing w:after="0" w:line="240" w:lineRule="auto"/>
        <w:jc w:val="right"/>
        <w:rPr>
          <w:rFonts w:ascii="Times New Roman" w:eastAsia="SchoolBookSanPin" w:hAnsi="Times New Roman"/>
          <w:bCs/>
          <w:sz w:val="28"/>
          <w:szCs w:val="28"/>
        </w:rPr>
      </w:pPr>
      <w:r w:rsidRPr="00CA4934">
        <w:rPr>
          <w:rFonts w:ascii="Times New Roman" w:eastAsia="SchoolBookSanPin" w:hAnsi="Times New Roman"/>
          <w:bCs/>
          <w:sz w:val="28"/>
          <w:szCs w:val="28"/>
        </w:rPr>
        <w:t>Таблица 1</w:t>
      </w:r>
    </w:p>
    <w:p w:rsidR="00C445FA" w:rsidRPr="00CA4934" w:rsidRDefault="00C445FA" w:rsidP="00C445FA">
      <w:pPr>
        <w:spacing w:after="0" w:line="240" w:lineRule="auto"/>
        <w:jc w:val="right"/>
        <w:rPr>
          <w:rFonts w:ascii="Times New Roman" w:eastAsia="SchoolBookSanPin" w:hAnsi="Times New Roman"/>
          <w:bCs/>
          <w:sz w:val="28"/>
          <w:szCs w:val="28"/>
        </w:rPr>
      </w:pPr>
    </w:p>
    <w:p w:rsidR="00C445FA" w:rsidRPr="00CA4934" w:rsidRDefault="00C445FA" w:rsidP="00C445FA">
      <w:pPr>
        <w:spacing w:after="0" w:line="240" w:lineRule="auto"/>
        <w:jc w:val="center"/>
        <w:rPr>
          <w:rFonts w:ascii="Times New Roman" w:eastAsia="SchoolBookSanPin" w:hAnsi="Times New Roman"/>
          <w:bCs/>
          <w:sz w:val="28"/>
          <w:szCs w:val="28"/>
        </w:rPr>
      </w:pPr>
      <w:r w:rsidRPr="00CA4934">
        <w:rPr>
          <w:rFonts w:ascii="Times New Roman" w:eastAsia="SchoolBookSanPin" w:hAnsi="Times New Roman"/>
          <w:bCs/>
          <w:sz w:val="28"/>
          <w:szCs w:val="28"/>
        </w:rPr>
        <w:t>Структура и последовательность изучения курсов в рамках учебного предмета «История»</w:t>
      </w:r>
    </w:p>
    <w:p w:rsidR="00C445FA" w:rsidRPr="00CA4934" w:rsidRDefault="00C445FA" w:rsidP="00C445FA">
      <w:pPr>
        <w:spacing w:after="0" w:line="240" w:lineRule="auto"/>
        <w:jc w:val="center"/>
        <w:rPr>
          <w:rFonts w:ascii="Times New Roman" w:eastAsia="SchoolBookSanPin" w:hAnsi="Times New Roman"/>
          <w:bCs/>
          <w:sz w:val="28"/>
          <w:szCs w:val="28"/>
        </w:rPr>
      </w:pPr>
    </w:p>
    <w:tbl>
      <w:tblPr>
        <w:tblW w:w="0" w:type="auto"/>
        <w:tblInd w:w="112" w:type="dxa"/>
        <w:tblLayout w:type="fixed"/>
        <w:tblCellMar>
          <w:left w:w="113" w:type="dxa"/>
          <w:right w:w="113" w:type="dxa"/>
        </w:tblCellMar>
        <w:tblLook w:val="01E0"/>
      </w:tblPr>
      <w:tblGrid>
        <w:gridCol w:w="994"/>
        <w:gridCol w:w="6968"/>
        <w:gridCol w:w="2062"/>
      </w:tblGrid>
      <w:tr w:rsidR="00C445FA" w:rsidRPr="00CA4934" w:rsidTr="00AF31A0">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C445FA" w:rsidRPr="00CA4934" w:rsidRDefault="00C445FA" w:rsidP="00AF31A0">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bCs/>
                <w:sz w:val="26"/>
                <w:szCs w:val="26"/>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C445FA" w:rsidRPr="00CA4934" w:rsidRDefault="00C445FA" w:rsidP="00AF31A0">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bCs/>
                <w:sz w:val="26"/>
                <w:szCs w:val="26"/>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C445FA" w:rsidRPr="00CA4934" w:rsidRDefault="00C445FA" w:rsidP="00AF31A0">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bCs/>
                <w:sz w:val="26"/>
                <w:szCs w:val="26"/>
              </w:rPr>
              <w:t>Примерное количество учебных часов</w:t>
            </w:r>
          </w:p>
        </w:tc>
      </w:tr>
      <w:tr w:rsidR="00C445FA" w:rsidRPr="00CA4934" w:rsidTr="00AF31A0">
        <w:trPr>
          <w:trHeight w:val="20"/>
        </w:trPr>
        <w:tc>
          <w:tcPr>
            <w:tcW w:w="994" w:type="dxa"/>
            <w:tcBorders>
              <w:top w:val="single" w:sz="4" w:space="0" w:color="231F20"/>
              <w:left w:val="single" w:sz="4" w:space="0" w:color="231F20"/>
              <w:bottom w:val="single" w:sz="4" w:space="0" w:color="231F20"/>
              <w:right w:val="single" w:sz="4" w:space="0" w:color="231F20"/>
            </w:tcBorders>
          </w:tcPr>
          <w:p w:rsidR="00C445FA" w:rsidRPr="00CA4934" w:rsidRDefault="00C445FA" w:rsidP="00AF31A0">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5</w:t>
            </w:r>
          </w:p>
        </w:tc>
        <w:tc>
          <w:tcPr>
            <w:tcW w:w="6968" w:type="dxa"/>
            <w:tcBorders>
              <w:top w:val="single" w:sz="4" w:space="0" w:color="231F20"/>
              <w:left w:val="single" w:sz="4" w:space="0" w:color="231F20"/>
              <w:bottom w:val="single" w:sz="4" w:space="0" w:color="231F20"/>
              <w:right w:val="single" w:sz="4" w:space="0" w:color="231F20"/>
            </w:tcBorders>
          </w:tcPr>
          <w:p w:rsidR="00C445FA" w:rsidRPr="00CA4934" w:rsidRDefault="00C445FA" w:rsidP="00AF31A0">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C445FA" w:rsidRPr="00CA4934" w:rsidRDefault="00C445FA" w:rsidP="00AF31A0">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68</w:t>
            </w:r>
          </w:p>
        </w:tc>
      </w:tr>
      <w:tr w:rsidR="00C445FA" w:rsidRPr="00CA4934" w:rsidTr="00AF31A0">
        <w:trPr>
          <w:trHeight w:val="20"/>
        </w:trPr>
        <w:tc>
          <w:tcPr>
            <w:tcW w:w="994" w:type="dxa"/>
            <w:tcBorders>
              <w:top w:val="single" w:sz="4" w:space="0" w:color="231F20"/>
              <w:left w:val="single" w:sz="4" w:space="0" w:color="231F20"/>
              <w:bottom w:val="single" w:sz="4" w:space="0" w:color="231F20"/>
              <w:right w:val="single" w:sz="4" w:space="0" w:color="231F20"/>
            </w:tcBorders>
          </w:tcPr>
          <w:p w:rsidR="00C445FA" w:rsidRPr="00CA4934" w:rsidRDefault="00C445FA" w:rsidP="00AF31A0">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6</w:t>
            </w:r>
          </w:p>
        </w:tc>
        <w:tc>
          <w:tcPr>
            <w:tcW w:w="6968" w:type="dxa"/>
            <w:tcBorders>
              <w:top w:val="single" w:sz="4" w:space="0" w:color="231F20"/>
              <w:left w:val="single" w:sz="4" w:space="0" w:color="231F20"/>
              <w:bottom w:val="single" w:sz="4" w:space="0" w:color="231F20"/>
              <w:right w:val="single" w:sz="4" w:space="0" w:color="231F20"/>
            </w:tcBorders>
          </w:tcPr>
          <w:p w:rsidR="00C445FA" w:rsidRPr="00CA4934" w:rsidRDefault="00C445FA" w:rsidP="00AF31A0">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 xml:space="preserve">Всеобщая история. История Средних веков. </w:t>
            </w:r>
          </w:p>
          <w:p w:rsidR="00C445FA" w:rsidRPr="00CA4934" w:rsidRDefault="00C445FA" w:rsidP="00AF31A0">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C445FA" w:rsidRPr="00CA4934" w:rsidRDefault="00C445FA" w:rsidP="00AF31A0">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23</w:t>
            </w:r>
          </w:p>
          <w:p w:rsidR="00C445FA" w:rsidRPr="00CA4934" w:rsidRDefault="00C445FA" w:rsidP="00AF31A0">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position w:val="1"/>
                <w:sz w:val="26"/>
                <w:szCs w:val="26"/>
              </w:rPr>
              <w:t>45</w:t>
            </w:r>
          </w:p>
        </w:tc>
      </w:tr>
      <w:tr w:rsidR="00C445FA" w:rsidRPr="00CA4934" w:rsidTr="00AF31A0">
        <w:trPr>
          <w:trHeight w:val="20"/>
        </w:trPr>
        <w:tc>
          <w:tcPr>
            <w:tcW w:w="994" w:type="dxa"/>
            <w:tcBorders>
              <w:top w:val="single" w:sz="4" w:space="0" w:color="231F20"/>
              <w:left w:val="single" w:sz="4" w:space="0" w:color="231F20"/>
              <w:bottom w:val="single" w:sz="4" w:space="0" w:color="231F20"/>
              <w:right w:val="single" w:sz="4" w:space="0" w:color="231F20"/>
            </w:tcBorders>
          </w:tcPr>
          <w:p w:rsidR="00C445FA" w:rsidRPr="00CA4934" w:rsidRDefault="00C445FA" w:rsidP="00AF31A0">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lastRenderedPageBreak/>
              <w:t>7</w:t>
            </w:r>
          </w:p>
        </w:tc>
        <w:tc>
          <w:tcPr>
            <w:tcW w:w="6968" w:type="dxa"/>
            <w:tcBorders>
              <w:top w:val="single" w:sz="4" w:space="0" w:color="231F20"/>
              <w:left w:val="single" w:sz="4" w:space="0" w:color="231F20"/>
              <w:bottom w:val="single" w:sz="4" w:space="0" w:color="231F20"/>
              <w:right w:val="single" w:sz="4" w:space="0" w:color="231F20"/>
            </w:tcBorders>
          </w:tcPr>
          <w:p w:rsidR="00C445FA" w:rsidRPr="00CA4934" w:rsidRDefault="00C445FA" w:rsidP="00AF31A0">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Всеобщая история. История нового времени. Конец XV—XVII вв.</w:t>
            </w:r>
          </w:p>
          <w:p w:rsidR="00C445FA" w:rsidRPr="00CA4934" w:rsidRDefault="00C445FA" w:rsidP="00AF31A0">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position w:val="1"/>
                <w:sz w:val="26"/>
                <w:szCs w:val="26"/>
              </w:rPr>
              <w:t>История России. Россия в XVI—XVII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C445FA" w:rsidRPr="00CA4934" w:rsidRDefault="00C445FA" w:rsidP="00AF31A0">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23</w:t>
            </w:r>
          </w:p>
          <w:p w:rsidR="00C445FA" w:rsidRPr="00CA4934" w:rsidRDefault="00C445FA" w:rsidP="00AF31A0">
            <w:pPr>
              <w:spacing w:after="0" w:line="360" w:lineRule="auto"/>
              <w:jc w:val="center"/>
              <w:rPr>
                <w:rFonts w:ascii="Times New Roman" w:hAnsi="Times New Roman"/>
                <w:sz w:val="26"/>
                <w:szCs w:val="26"/>
              </w:rPr>
            </w:pPr>
          </w:p>
          <w:p w:rsidR="00C445FA" w:rsidRPr="00CA4934" w:rsidRDefault="00C445FA" w:rsidP="00AF31A0">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45</w:t>
            </w:r>
          </w:p>
        </w:tc>
      </w:tr>
      <w:tr w:rsidR="00C445FA" w:rsidRPr="00CA4934" w:rsidTr="00AF31A0">
        <w:trPr>
          <w:trHeight w:val="20"/>
        </w:trPr>
        <w:tc>
          <w:tcPr>
            <w:tcW w:w="994" w:type="dxa"/>
            <w:tcBorders>
              <w:top w:val="single" w:sz="4" w:space="0" w:color="231F20"/>
              <w:left w:val="single" w:sz="4" w:space="0" w:color="231F20"/>
              <w:bottom w:val="single" w:sz="4" w:space="0" w:color="231F20"/>
              <w:right w:val="single" w:sz="4" w:space="0" w:color="231F20"/>
            </w:tcBorders>
          </w:tcPr>
          <w:p w:rsidR="00C445FA" w:rsidRPr="00CA4934" w:rsidRDefault="00C445FA" w:rsidP="00AF31A0">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c>
          <w:tcPr>
            <w:tcW w:w="6968" w:type="dxa"/>
            <w:tcBorders>
              <w:top w:val="single" w:sz="4" w:space="0" w:color="231F20"/>
              <w:left w:val="single" w:sz="4" w:space="0" w:color="231F20"/>
              <w:bottom w:val="single" w:sz="4" w:space="0" w:color="231F20"/>
              <w:right w:val="single" w:sz="4" w:space="0" w:color="231F20"/>
            </w:tcBorders>
          </w:tcPr>
          <w:p w:rsidR="00C445FA" w:rsidRPr="00CA4934" w:rsidRDefault="00C445FA" w:rsidP="00AF31A0">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Всеобщая история. История нового времени. XVIII в. История России. Россия в конце XVII— XVIII вв.: 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C445FA" w:rsidRPr="00CA4934" w:rsidRDefault="00C445FA" w:rsidP="00AF31A0">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23</w:t>
            </w:r>
          </w:p>
          <w:p w:rsidR="00C445FA" w:rsidRPr="00CA4934" w:rsidRDefault="00C445FA" w:rsidP="00AF31A0">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position w:val="1"/>
                <w:sz w:val="26"/>
                <w:szCs w:val="26"/>
              </w:rPr>
              <w:t>45</w:t>
            </w:r>
          </w:p>
        </w:tc>
      </w:tr>
      <w:tr w:rsidR="00C445FA" w:rsidRPr="00CA4934" w:rsidTr="00AF31A0">
        <w:trPr>
          <w:trHeight w:val="20"/>
        </w:trPr>
        <w:tc>
          <w:tcPr>
            <w:tcW w:w="994" w:type="dxa"/>
            <w:tcBorders>
              <w:top w:val="single" w:sz="4" w:space="0" w:color="231F20"/>
              <w:left w:val="single" w:sz="4" w:space="0" w:color="231F20"/>
              <w:bottom w:val="single" w:sz="4" w:space="0" w:color="231F20"/>
              <w:right w:val="single" w:sz="4" w:space="0" w:color="231F20"/>
            </w:tcBorders>
          </w:tcPr>
          <w:p w:rsidR="00C445FA" w:rsidRPr="00CA4934" w:rsidRDefault="00C445FA" w:rsidP="00AF31A0">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9</w:t>
            </w:r>
          </w:p>
        </w:tc>
        <w:tc>
          <w:tcPr>
            <w:tcW w:w="6968" w:type="dxa"/>
            <w:tcBorders>
              <w:top w:val="single" w:sz="4" w:space="0" w:color="231F20"/>
              <w:left w:val="single" w:sz="4" w:space="0" w:color="231F20"/>
              <w:bottom w:val="single" w:sz="4" w:space="0" w:color="231F20"/>
              <w:right w:val="single" w:sz="4" w:space="0" w:color="231F20"/>
            </w:tcBorders>
          </w:tcPr>
          <w:p w:rsidR="00C445FA" w:rsidRPr="00CA4934" w:rsidRDefault="00C445FA" w:rsidP="00AF31A0">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Всеобщая история. История нового времени. XIX — начало ХХ в.</w:t>
            </w:r>
          </w:p>
          <w:p w:rsidR="00C445FA" w:rsidRPr="00CA4934" w:rsidRDefault="00C445FA" w:rsidP="00AF31A0">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История России. Российская империя в XIX — начале ХХ в.</w:t>
            </w:r>
          </w:p>
        </w:tc>
        <w:tc>
          <w:tcPr>
            <w:tcW w:w="2062" w:type="dxa"/>
            <w:tcBorders>
              <w:top w:val="single" w:sz="4" w:space="0" w:color="231F20"/>
              <w:left w:val="single" w:sz="4" w:space="0" w:color="231F20"/>
              <w:bottom w:val="single" w:sz="4" w:space="0" w:color="231F20"/>
              <w:right w:val="single" w:sz="4" w:space="0" w:color="231F20"/>
            </w:tcBorders>
          </w:tcPr>
          <w:p w:rsidR="00C445FA" w:rsidRPr="00CA4934" w:rsidRDefault="00C445FA" w:rsidP="00AF31A0">
            <w:pPr>
              <w:spacing w:after="0" w:line="360" w:lineRule="auto"/>
              <w:jc w:val="center"/>
              <w:rPr>
                <w:rFonts w:ascii="Times New Roman" w:eastAsia="SchoolBookSanPin" w:hAnsi="Times New Roman"/>
                <w:sz w:val="26"/>
                <w:szCs w:val="26"/>
              </w:rPr>
            </w:pPr>
          </w:p>
          <w:p w:rsidR="00C445FA" w:rsidRPr="00CA4934" w:rsidRDefault="00C445FA" w:rsidP="00AF31A0">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 xml:space="preserve">68 </w:t>
            </w:r>
          </w:p>
        </w:tc>
      </w:tr>
      <w:tr w:rsidR="00C445FA" w:rsidRPr="00CA4934" w:rsidTr="00AF31A0">
        <w:trPr>
          <w:trHeight w:val="20"/>
        </w:trPr>
        <w:tc>
          <w:tcPr>
            <w:tcW w:w="994" w:type="dxa"/>
            <w:tcBorders>
              <w:top w:val="single" w:sz="4" w:space="0" w:color="231F20"/>
              <w:left w:val="single" w:sz="4" w:space="0" w:color="231F20"/>
              <w:bottom w:val="single" w:sz="4" w:space="0" w:color="231F20"/>
              <w:right w:val="single" w:sz="4" w:space="0" w:color="231F20"/>
            </w:tcBorders>
          </w:tcPr>
          <w:p w:rsidR="00C445FA" w:rsidRPr="00CA4934" w:rsidRDefault="00C445FA" w:rsidP="00AF31A0">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9</w:t>
            </w:r>
          </w:p>
        </w:tc>
        <w:tc>
          <w:tcPr>
            <w:tcW w:w="6968" w:type="dxa"/>
            <w:tcBorders>
              <w:top w:val="single" w:sz="4" w:space="0" w:color="231F20"/>
              <w:left w:val="single" w:sz="4" w:space="0" w:color="231F20"/>
              <w:bottom w:val="single" w:sz="4" w:space="0" w:color="231F20"/>
              <w:right w:val="single" w:sz="4" w:space="0" w:color="231F20"/>
            </w:tcBorders>
          </w:tcPr>
          <w:p w:rsidR="00C445FA" w:rsidRPr="00CA4934" w:rsidRDefault="00C445FA" w:rsidP="00AF31A0">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C445FA" w:rsidRPr="00CA4934" w:rsidRDefault="00C445FA" w:rsidP="00AF31A0">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17</w:t>
            </w:r>
          </w:p>
        </w:tc>
      </w:tr>
    </w:tbl>
    <w:p w:rsidR="00C445FA" w:rsidRPr="00CA4934" w:rsidRDefault="00C445FA" w:rsidP="00C445FA">
      <w:pPr>
        <w:spacing w:after="0" w:line="312" w:lineRule="auto"/>
        <w:ind w:firstLine="709"/>
        <w:jc w:val="both"/>
        <w:rPr>
          <w:rFonts w:ascii="Times New Roman" w:eastAsia="OfficinaSansBoldITC" w:hAnsi="Times New Roman"/>
          <w:sz w:val="28"/>
          <w:szCs w:val="28"/>
        </w:rPr>
      </w:pPr>
    </w:p>
    <w:p w:rsidR="00C445FA" w:rsidRPr="00CA4934" w:rsidRDefault="00CD1496" w:rsidP="00C445FA">
      <w:pPr>
        <w:spacing w:after="0" w:line="312" w:lineRule="auto"/>
        <w:ind w:firstLine="709"/>
        <w:rPr>
          <w:rFonts w:ascii="Times New Roman" w:eastAsia="OfficinaSansBoldITC"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3. Содержание обучения в 5 классе.</w:t>
      </w:r>
    </w:p>
    <w:p w:rsidR="00C445FA" w:rsidRPr="00CA4934" w:rsidRDefault="00CD1496" w:rsidP="00C445FA">
      <w:pPr>
        <w:spacing w:after="0" w:line="312" w:lineRule="auto"/>
        <w:ind w:firstLine="709"/>
        <w:jc w:val="both"/>
        <w:rPr>
          <w:rFonts w:ascii="Times New Roman" w:eastAsia="OfficinaSansBoldITC"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 xml:space="preserve">3.1. История Древнего мира. </w:t>
      </w:r>
    </w:p>
    <w:p w:rsidR="00C445FA" w:rsidRPr="00CA4934" w:rsidRDefault="00C445FA" w:rsidP="00C445FA">
      <w:pPr>
        <w:spacing w:after="0" w:line="312"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Введение</w:t>
      </w:r>
      <w:r w:rsidRPr="00CA4934">
        <w:rPr>
          <w:rFonts w:ascii="Times New Roman" w:eastAsia="SchoolBookSanPin" w:hAnsi="Times New Roman"/>
          <w:sz w:val="28"/>
          <w:szCs w:val="28"/>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CA4934">
        <w:rPr>
          <w:rFonts w:ascii="Times New Roman" w:eastAsia="SchoolBookSanPin" w:hAnsi="Times New Roman"/>
          <w:position w:val="1"/>
          <w:sz w:val="28"/>
          <w:szCs w:val="28"/>
        </w:rPr>
        <w:t>«н. э.»). Историческая карта.</w:t>
      </w:r>
    </w:p>
    <w:p w:rsidR="00C445FA" w:rsidRPr="00CA4934" w:rsidRDefault="00CD1496" w:rsidP="00C445FA">
      <w:pPr>
        <w:spacing w:after="0" w:line="360" w:lineRule="auto"/>
        <w:ind w:firstLine="709"/>
        <w:jc w:val="both"/>
        <w:rPr>
          <w:rFonts w:ascii="Times New Roman" w:eastAsia="OfficinaSansBoldITC"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 xml:space="preserve">3.2. Первобытность.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Разложение первобытнообщинных отношений. На пороге цивилизации.</w:t>
      </w:r>
    </w:p>
    <w:p w:rsidR="00C445FA" w:rsidRPr="00CA4934" w:rsidRDefault="00CD1496" w:rsidP="00C445FA">
      <w:pPr>
        <w:spacing w:after="0" w:line="360" w:lineRule="auto"/>
        <w:ind w:firstLine="709"/>
        <w:jc w:val="both"/>
        <w:rPr>
          <w:rFonts w:ascii="Times New Roman" w:eastAsia="OfficinaSansBoldITC"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 xml:space="preserve">3.3. Древний мир.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Понятие и хронологические рамки истории Древнего мира. Карта Древнего мира.</w:t>
      </w:r>
    </w:p>
    <w:p w:rsidR="00C445FA" w:rsidRPr="00CA4934" w:rsidRDefault="00CD1496" w:rsidP="00C445FA">
      <w:pPr>
        <w:spacing w:after="0" w:line="360" w:lineRule="auto"/>
        <w:ind w:firstLine="709"/>
        <w:jc w:val="both"/>
        <w:rPr>
          <w:rFonts w:ascii="Times New Roman" w:eastAsia="OfficinaSansBoldITC" w:hAnsi="Times New Roman"/>
          <w:sz w:val="28"/>
          <w:szCs w:val="28"/>
        </w:rPr>
      </w:pPr>
      <w:r>
        <w:rPr>
          <w:rFonts w:ascii="Times New Roman" w:hAnsi="Times New Roman"/>
          <w:sz w:val="28"/>
          <w:szCs w:val="28"/>
        </w:rPr>
        <w:lastRenderedPageBreak/>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 xml:space="preserve">3.3.1. Древний Восток.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Понятие «Древний Восток». Карта древневосточного мира.</w:t>
      </w:r>
    </w:p>
    <w:p w:rsidR="00C445FA" w:rsidRPr="00CA4934" w:rsidRDefault="00CD1496" w:rsidP="00C445FA">
      <w:pPr>
        <w:spacing w:after="0" w:line="360" w:lineRule="auto"/>
        <w:ind w:firstLine="709"/>
        <w:jc w:val="both"/>
        <w:rPr>
          <w:rFonts w:ascii="Times New Roman" w:eastAsia="OfficinaSansBoldITC"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 xml:space="preserve">3.3.2. Древний Египет.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Отношения Египта с соседними народами. Египетское войско. Завоевательные походы фараонов; Тутмос III. Могущество Египта при Рамсесе II.</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C445FA" w:rsidRPr="00CA4934" w:rsidRDefault="00CD1496" w:rsidP="00C445FA">
      <w:pPr>
        <w:spacing w:after="0" w:line="360" w:lineRule="auto"/>
        <w:ind w:firstLine="709"/>
        <w:jc w:val="both"/>
        <w:rPr>
          <w:rFonts w:ascii="Times New Roman" w:eastAsia="OfficinaSansBoldITC"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 xml:space="preserve">3.3.3. Древние цивилизации Месопотамии.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Древний Вавилон. Царь Хаммурапи и его законы.</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Ассирия. Завоевания ассирийцев. Создание сильной державы. Культурные сокровища Ниневии. Гибель империи.</w:t>
      </w:r>
    </w:p>
    <w:p w:rsidR="00C445FA" w:rsidRPr="00CA4934" w:rsidRDefault="00C445FA" w:rsidP="00C445FA">
      <w:pPr>
        <w:spacing w:after="0" w:line="360"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Усиление Нововавилонского царства. Легендарные памятники города Вавилона.</w:t>
      </w:r>
    </w:p>
    <w:p w:rsidR="00C445FA" w:rsidRPr="00CA4934" w:rsidRDefault="00CD1496" w:rsidP="00C445FA">
      <w:pPr>
        <w:spacing w:after="0" w:line="360" w:lineRule="auto"/>
        <w:ind w:firstLine="709"/>
        <w:jc w:val="both"/>
        <w:rPr>
          <w:rFonts w:ascii="Times New Roman" w:eastAsia="OfficinaSansBookITC"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 xml:space="preserve">3.3.4. Восточное Средиземноморье в древности.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C445FA" w:rsidRPr="00CA4934" w:rsidRDefault="00CD1496" w:rsidP="00C445FA">
      <w:pPr>
        <w:spacing w:after="0" w:line="360" w:lineRule="auto"/>
        <w:ind w:firstLine="709"/>
        <w:jc w:val="both"/>
        <w:rPr>
          <w:rFonts w:ascii="Times New Roman" w:eastAsia="OfficinaSansBookITC" w:hAnsi="Times New Roman"/>
          <w:sz w:val="28"/>
          <w:szCs w:val="28"/>
        </w:rPr>
      </w:pPr>
      <w:r>
        <w:rPr>
          <w:rFonts w:ascii="Times New Roman" w:hAnsi="Times New Roman"/>
          <w:sz w:val="28"/>
          <w:szCs w:val="28"/>
        </w:rPr>
        <w:lastRenderedPageBreak/>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 xml:space="preserve">3.3.5. Персидская держава.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C445FA" w:rsidRPr="00CA4934" w:rsidRDefault="00CD1496" w:rsidP="00C445FA">
      <w:pPr>
        <w:spacing w:after="0" w:line="360" w:lineRule="auto"/>
        <w:ind w:firstLine="709"/>
        <w:jc w:val="both"/>
        <w:rPr>
          <w:rFonts w:ascii="Times New Roman" w:eastAsia="OfficinaSansBookITC"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 xml:space="preserve">3.3.6. Древняя Индия.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C445FA" w:rsidRPr="00CA4934" w:rsidRDefault="00CD1496" w:rsidP="00C445FA">
      <w:pPr>
        <w:spacing w:after="0" w:line="360" w:lineRule="auto"/>
        <w:ind w:firstLine="709"/>
        <w:jc w:val="both"/>
        <w:rPr>
          <w:rFonts w:ascii="Times New Roman" w:eastAsia="OfficinaSansBoldITC"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 xml:space="preserve">3.3.7. Древний Китай.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C445FA" w:rsidRPr="00CA4934" w:rsidRDefault="00CD1496" w:rsidP="00C445FA">
      <w:pPr>
        <w:spacing w:after="0" w:line="360" w:lineRule="auto"/>
        <w:ind w:firstLine="709"/>
        <w:jc w:val="both"/>
        <w:rPr>
          <w:rFonts w:ascii="Times New Roman" w:eastAsia="OfficinaSansBoldITC"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 xml:space="preserve">3.3.8. Древняя Греция. Эллинизм. </w:t>
      </w:r>
    </w:p>
    <w:p w:rsidR="00C445FA" w:rsidRPr="00CA4934" w:rsidRDefault="00CD1496" w:rsidP="00C445FA">
      <w:pPr>
        <w:spacing w:after="0" w:line="360" w:lineRule="auto"/>
        <w:ind w:firstLine="709"/>
        <w:jc w:val="both"/>
        <w:rPr>
          <w:rFonts w:ascii="Times New Roman" w:eastAsia="OfficinaSansBoldITC"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 xml:space="preserve">3.3.8.1. Древнейшая Греция.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C445FA" w:rsidRPr="00CA4934" w:rsidRDefault="00CD1496" w:rsidP="00C445FA">
      <w:pPr>
        <w:spacing w:after="0" w:line="360" w:lineRule="auto"/>
        <w:ind w:firstLine="709"/>
        <w:jc w:val="both"/>
        <w:rPr>
          <w:rFonts w:ascii="Times New Roman" w:eastAsia="OfficinaSansBookITC"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 xml:space="preserve">3.3.8.2. Греческие полисы.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C445FA" w:rsidRPr="00CA4934" w:rsidRDefault="00CD1496" w:rsidP="00C445FA">
      <w:pPr>
        <w:spacing w:after="0" w:line="360" w:lineRule="auto"/>
        <w:ind w:firstLine="709"/>
        <w:jc w:val="both"/>
        <w:rPr>
          <w:rFonts w:ascii="Times New Roman" w:eastAsia="OfficinaSansBoldITC"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 xml:space="preserve">3.3.8.3. Культура Древней Греции.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C445FA" w:rsidRPr="00CA4934" w:rsidRDefault="00CD1496" w:rsidP="00C445FA">
      <w:pPr>
        <w:spacing w:after="0" w:line="360" w:lineRule="auto"/>
        <w:ind w:firstLine="709"/>
        <w:jc w:val="both"/>
        <w:rPr>
          <w:rFonts w:ascii="Times New Roman" w:eastAsia="OfficinaSansBoldITC"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 xml:space="preserve">3.3.8.4. Македонские завоевания. Эллинизм.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C445FA" w:rsidRPr="00CA4934" w:rsidRDefault="00CD1496" w:rsidP="00C445FA">
      <w:pPr>
        <w:spacing w:after="0" w:line="360" w:lineRule="auto"/>
        <w:ind w:firstLine="709"/>
        <w:jc w:val="both"/>
        <w:rPr>
          <w:rFonts w:ascii="Times New Roman" w:eastAsia="OfficinaSansBoldITC"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 xml:space="preserve">3.3.9. Древний Рим. </w:t>
      </w:r>
    </w:p>
    <w:p w:rsidR="00C445FA" w:rsidRPr="00CA4934" w:rsidRDefault="00CD1496" w:rsidP="00C445FA">
      <w:pPr>
        <w:spacing w:after="0" w:line="360" w:lineRule="auto"/>
        <w:ind w:firstLine="709"/>
        <w:jc w:val="both"/>
        <w:rPr>
          <w:rFonts w:ascii="Times New Roman" w:eastAsia="OfficinaSansBoldITC"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 xml:space="preserve">3.3.9.1. Возникновение Римского государства.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C445FA" w:rsidRPr="00CA4934" w:rsidRDefault="00CD1496" w:rsidP="00C445FA">
      <w:pPr>
        <w:spacing w:after="0" w:line="360" w:lineRule="auto"/>
        <w:ind w:firstLine="709"/>
        <w:jc w:val="both"/>
        <w:rPr>
          <w:rFonts w:ascii="Times New Roman" w:eastAsia="OfficinaSansBoldITC" w:hAnsi="Times New Roman"/>
          <w:sz w:val="28"/>
          <w:szCs w:val="28"/>
        </w:rPr>
      </w:pPr>
      <w:r>
        <w:rPr>
          <w:rFonts w:ascii="Times New Roman" w:hAnsi="Times New Roman"/>
          <w:sz w:val="28"/>
          <w:szCs w:val="28"/>
        </w:rPr>
        <w:lastRenderedPageBreak/>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 xml:space="preserve">3.3.9.2. Римские завоевания в Средиземноморье.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C445FA" w:rsidRPr="00CA4934" w:rsidRDefault="00CD1496" w:rsidP="00C445FA">
      <w:pPr>
        <w:spacing w:after="0" w:line="360" w:lineRule="auto"/>
        <w:ind w:firstLine="709"/>
        <w:jc w:val="both"/>
        <w:rPr>
          <w:rFonts w:ascii="Times New Roman" w:eastAsia="OfficinaSansBoldITC"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 xml:space="preserve">3.3.9.3. Поздняя Римская республика. Гражданские войны.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C445FA" w:rsidRPr="00CA4934" w:rsidRDefault="00CD1496" w:rsidP="00C445FA">
      <w:pPr>
        <w:spacing w:after="0" w:line="360" w:lineRule="auto"/>
        <w:ind w:firstLine="709"/>
        <w:jc w:val="both"/>
        <w:rPr>
          <w:rFonts w:ascii="Times New Roman" w:eastAsia="OfficinaSansBoldITC"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 xml:space="preserve">3.3.9.4. Расцвет и падение Римской империи.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Начало Великого переселения народов. Рим и варвары. Падение Западной Римской империи.</w:t>
      </w:r>
    </w:p>
    <w:p w:rsidR="00C445FA" w:rsidRPr="00CA4934" w:rsidRDefault="00CD1496" w:rsidP="00C445FA">
      <w:pPr>
        <w:spacing w:after="0" w:line="360" w:lineRule="auto"/>
        <w:ind w:firstLine="709"/>
        <w:jc w:val="both"/>
        <w:rPr>
          <w:rFonts w:ascii="Times New Roman" w:eastAsia="OfficinaSansBoldITC"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 xml:space="preserve">3.3.9.5. Культура Древнего Рима.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3.3.9.6. </w:t>
      </w:r>
      <w:r w:rsidR="00C445FA" w:rsidRPr="00CA4934">
        <w:rPr>
          <w:rFonts w:ascii="Times New Roman" w:eastAsia="SchoolBookSanPin" w:hAnsi="Times New Roman"/>
          <w:bCs/>
          <w:sz w:val="28"/>
          <w:szCs w:val="28"/>
        </w:rPr>
        <w:t>Обобщение</w:t>
      </w:r>
      <w:r w:rsidR="00C445FA" w:rsidRPr="00CA4934">
        <w:rPr>
          <w:rFonts w:ascii="Times New Roman" w:eastAsia="SchoolBookSanPin" w:hAnsi="Times New Roman"/>
          <w:sz w:val="28"/>
          <w:szCs w:val="28"/>
        </w:rPr>
        <w:t xml:space="preserve">.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Историческое и культурное наследие цивилизаций Древнего мира.</w:t>
      </w:r>
    </w:p>
    <w:p w:rsidR="00C445FA" w:rsidRPr="00CA4934" w:rsidRDefault="00CD1496" w:rsidP="00C445FA">
      <w:pPr>
        <w:spacing w:after="0" w:line="352" w:lineRule="auto"/>
        <w:ind w:firstLine="709"/>
        <w:rPr>
          <w:rFonts w:ascii="Times New Roman" w:eastAsia="OfficinaSansBoldITC"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4. Содержание обучения в 6 классе.</w:t>
      </w:r>
    </w:p>
    <w:p w:rsidR="00C445FA" w:rsidRPr="00CA4934" w:rsidRDefault="00CD1496" w:rsidP="00C445FA">
      <w:pPr>
        <w:spacing w:after="0" w:line="360" w:lineRule="auto"/>
        <w:ind w:firstLine="709"/>
        <w:jc w:val="both"/>
        <w:rPr>
          <w:rFonts w:ascii="Times New Roman" w:eastAsia="OfficinaSansBookITC"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 xml:space="preserve">4.1. Всеобщая история. История Средних веков. </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4.1.1. </w:t>
      </w:r>
      <w:r w:rsidR="00C445FA" w:rsidRPr="00CA4934">
        <w:rPr>
          <w:rFonts w:ascii="Times New Roman" w:eastAsia="SchoolBookSanPin" w:hAnsi="Times New Roman"/>
          <w:bCs/>
          <w:sz w:val="28"/>
          <w:szCs w:val="28"/>
        </w:rPr>
        <w:t>Введение</w:t>
      </w:r>
      <w:r w:rsidR="00C445FA" w:rsidRPr="00CA4934">
        <w:rPr>
          <w:rFonts w:ascii="Times New Roman" w:eastAsia="SchoolBookSanPin" w:hAnsi="Times New Roman"/>
          <w:sz w:val="28"/>
          <w:szCs w:val="28"/>
        </w:rPr>
        <w:t xml:space="preserve">.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Средние века: понятие, хронологические рамки и периодизация Средневековья.</w:t>
      </w:r>
    </w:p>
    <w:p w:rsidR="00C445FA" w:rsidRPr="00CA4934" w:rsidRDefault="00CD1496" w:rsidP="00C445FA">
      <w:pPr>
        <w:spacing w:after="0" w:line="360" w:lineRule="auto"/>
        <w:ind w:firstLine="709"/>
        <w:jc w:val="both"/>
        <w:rPr>
          <w:rFonts w:ascii="Times New Roman" w:eastAsia="OfficinaSansBookITC"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 xml:space="preserve">4.1.2. Народы Европы в раннее Средневековье.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C445FA" w:rsidRPr="00CA4934" w:rsidRDefault="00CD1496" w:rsidP="00C445FA">
      <w:pPr>
        <w:spacing w:after="0" w:line="360" w:lineRule="auto"/>
        <w:ind w:firstLine="709"/>
        <w:jc w:val="both"/>
        <w:rPr>
          <w:rFonts w:ascii="Times New Roman" w:eastAsia="OfficinaSansBoldITC"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 xml:space="preserve">4.1.3. Византийская империя в VI‒ХI вв.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C445FA" w:rsidRPr="00CA4934" w:rsidRDefault="00CD1496" w:rsidP="00C445FA">
      <w:pPr>
        <w:spacing w:after="0" w:line="360" w:lineRule="auto"/>
        <w:ind w:firstLine="709"/>
        <w:jc w:val="both"/>
        <w:rPr>
          <w:rFonts w:ascii="Times New Roman" w:eastAsia="OfficinaSansBoldITC"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 xml:space="preserve">4.1.4. Арабы в VI‒ХI вв.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C445FA" w:rsidRPr="00CA4934" w:rsidRDefault="00CD1496" w:rsidP="00C445FA">
      <w:pPr>
        <w:spacing w:after="0" w:line="360" w:lineRule="auto"/>
        <w:ind w:firstLine="709"/>
        <w:jc w:val="both"/>
        <w:rPr>
          <w:rFonts w:ascii="Times New Roman" w:eastAsia="OfficinaSansBookITC"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 xml:space="preserve">4.1.5. Средневековое европейское общество.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Аграрное производство. Натуральное хозяйство. Феодальное землевладение. Знать и рыцарство: социальный статус, образ жизни. Замок </w:t>
      </w:r>
      <w:r w:rsidRPr="00CA4934">
        <w:rPr>
          <w:rFonts w:ascii="Times New Roman" w:eastAsia="SchoolBookSanPin" w:hAnsi="Times New Roman"/>
          <w:sz w:val="28"/>
          <w:szCs w:val="28"/>
        </w:rPr>
        <w:lastRenderedPageBreak/>
        <w:t>сеньора. Куртуазная культура. Крестьянство: зависимость от сеньора, повинности, условия жизни. Крестьянская община.</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C445FA" w:rsidRPr="00CA4934" w:rsidRDefault="00CD1496" w:rsidP="00C445FA">
      <w:pPr>
        <w:spacing w:after="0" w:line="360" w:lineRule="auto"/>
        <w:ind w:firstLine="709"/>
        <w:jc w:val="both"/>
        <w:rPr>
          <w:rFonts w:ascii="Times New Roman" w:eastAsia="OfficinaSansBoldITC"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 xml:space="preserve">4.1.6. Государства Европы в ХII‒ХV вв.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Византийская империя и славянские государства в ХII‒ХV вв. Экспансия турок-османов. Османские завоевания на Балканах. Падение Константинополя.</w:t>
      </w:r>
    </w:p>
    <w:p w:rsidR="00C445FA" w:rsidRPr="00CA4934" w:rsidRDefault="00CD1496" w:rsidP="00C445FA">
      <w:pPr>
        <w:spacing w:after="0" w:line="360" w:lineRule="auto"/>
        <w:ind w:firstLine="709"/>
        <w:jc w:val="both"/>
        <w:rPr>
          <w:rFonts w:ascii="Times New Roman" w:eastAsia="OfficinaSansBoldITC"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 xml:space="preserve">4.1.7. Культура средневековой Европы.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w:t>
      </w:r>
      <w:r w:rsidRPr="00CA4934">
        <w:rPr>
          <w:rFonts w:ascii="Times New Roman" w:eastAsia="SchoolBookSanPin" w:hAnsi="Times New Roman"/>
          <w:sz w:val="28"/>
          <w:szCs w:val="28"/>
        </w:rPr>
        <w:lastRenderedPageBreak/>
        <w:t>Раннее Возрождение: художники и их творения. Изобретение европейского книгопечатания; И. Гутенберг.</w:t>
      </w:r>
    </w:p>
    <w:p w:rsidR="00C445FA" w:rsidRPr="00CA4934" w:rsidRDefault="00CD1496" w:rsidP="00C445FA">
      <w:pPr>
        <w:spacing w:after="0" w:line="360" w:lineRule="auto"/>
        <w:ind w:firstLine="709"/>
        <w:jc w:val="both"/>
        <w:rPr>
          <w:rFonts w:ascii="Times New Roman" w:eastAsia="OfficinaSansBoldITC"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 xml:space="preserve">4.1.8. Страны Востока в Средние века.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Османская империя</w:t>
      </w:r>
      <w:r w:rsidRPr="00CA4934">
        <w:rPr>
          <w:rFonts w:ascii="Times New Roman" w:eastAsia="SchoolBookSanPin" w:hAnsi="Times New Roman"/>
          <w:sz w:val="28"/>
          <w:szCs w:val="28"/>
        </w:rPr>
        <w:t xml:space="preserve">: завоевания турок-османов (Балканы, падение Византии), управление империей, положение покоренных народов. </w:t>
      </w:r>
      <w:r w:rsidRPr="00CA4934">
        <w:rPr>
          <w:rFonts w:ascii="Times New Roman" w:eastAsia="SchoolBookSanPin" w:hAnsi="Times New Roman"/>
          <w:bCs/>
          <w:sz w:val="28"/>
          <w:szCs w:val="28"/>
        </w:rPr>
        <w:t>Монгольская держава</w:t>
      </w:r>
      <w:r w:rsidRPr="00CA4934">
        <w:rPr>
          <w:rFonts w:ascii="Times New Roman" w:eastAsia="SchoolBookSanPin" w:hAnsi="Times New Roman"/>
          <w:sz w:val="28"/>
          <w:szCs w:val="28"/>
        </w:rPr>
        <w:t xml:space="preserve">: общественный строй монгольских племен, завоевания Чингисхана и его потомков, управление подчиненными территориями. </w:t>
      </w:r>
      <w:r w:rsidRPr="00CA4934">
        <w:rPr>
          <w:rFonts w:ascii="Times New Roman" w:eastAsia="SchoolBookSanPin" w:hAnsi="Times New Roman"/>
          <w:bCs/>
          <w:sz w:val="28"/>
          <w:szCs w:val="28"/>
        </w:rPr>
        <w:t>Китай</w:t>
      </w:r>
      <w:r w:rsidRPr="00CA4934">
        <w:rPr>
          <w:rFonts w:ascii="Times New Roman" w:eastAsia="SchoolBookSanPin" w:hAnsi="Times New Roman"/>
          <w:sz w:val="28"/>
          <w:szCs w:val="28"/>
        </w:rPr>
        <w:t xml:space="preserve">: империи, правители и подданные, борьба против завоевателей. </w:t>
      </w:r>
      <w:r w:rsidRPr="00CA4934">
        <w:rPr>
          <w:rFonts w:ascii="Times New Roman" w:eastAsia="SchoolBookSanPin" w:hAnsi="Times New Roman"/>
          <w:bCs/>
          <w:sz w:val="28"/>
          <w:szCs w:val="28"/>
        </w:rPr>
        <w:t xml:space="preserve">Япония </w:t>
      </w:r>
      <w:r w:rsidRPr="00CA4934">
        <w:rPr>
          <w:rFonts w:ascii="Times New Roman" w:eastAsia="SchoolBookSanPin" w:hAnsi="Times New Roman"/>
          <w:sz w:val="28"/>
          <w:szCs w:val="28"/>
        </w:rPr>
        <w:t xml:space="preserve">в Средние века: образование государства, власть императоров и управление сёгунов. </w:t>
      </w:r>
      <w:r w:rsidRPr="00CA4934">
        <w:rPr>
          <w:rFonts w:ascii="Times New Roman" w:eastAsia="SchoolBookSanPin" w:hAnsi="Times New Roman"/>
          <w:bCs/>
          <w:sz w:val="28"/>
          <w:szCs w:val="28"/>
        </w:rPr>
        <w:t>Индия</w:t>
      </w:r>
      <w:r w:rsidRPr="00CA4934">
        <w:rPr>
          <w:rFonts w:ascii="Times New Roman" w:eastAsia="SchoolBookSanPin" w:hAnsi="Times New Roman"/>
          <w:sz w:val="28"/>
          <w:szCs w:val="28"/>
        </w:rPr>
        <w:t>: раздробленность индийских княжеств, вторжение мусульман, Делийский султанат.</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Культура народов Востока. Литература. Архитектура. Традиционные искусства и ремесла.</w:t>
      </w:r>
    </w:p>
    <w:p w:rsidR="00C445FA" w:rsidRPr="00CA4934" w:rsidRDefault="00CD1496" w:rsidP="00C445FA">
      <w:pPr>
        <w:spacing w:after="0" w:line="360" w:lineRule="auto"/>
        <w:ind w:firstLine="709"/>
        <w:jc w:val="both"/>
        <w:rPr>
          <w:rFonts w:ascii="Times New Roman" w:eastAsia="OfficinaSansBoldITC"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 xml:space="preserve">4.1.9. Государства доколумбовой Америки в Средние века.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Цивилизации майя, ацтеков и инков: общественный строй, религиозные верования, культура. Появление европейских завоевателей.</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4.1.10. </w:t>
      </w:r>
      <w:r w:rsidR="00C445FA" w:rsidRPr="00CA4934">
        <w:rPr>
          <w:rFonts w:ascii="Times New Roman" w:eastAsia="SchoolBookSanPin" w:hAnsi="Times New Roman"/>
          <w:bCs/>
          <w:sz w:val="28"/>
          <w:szCs w:val="28"/>
        </w:rPr>
        <w:t>Обобщение</w:t>
      </w:r>
      <w:r w:rsidR="00C445FA" w:rsidRPr="00CA4934">
        <w:rPr>
          <w:rFonts w:ascii="Times New Roman" w:eastAsia="SchoolBookSanPin" w:hAnsi="Times New Roman"/>
          <w:sz w:val="28"/>
          <w:szCs w:val="28"/>
        </w:rPr>
        <w:t>.</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Историческое и культурное наследие Средних веков.</w:t>
      </w:r>
    </w:p>
    <w:p w:rsidR="00C445FA" w:rsidRPr="00CA4934" w:rsidRDefault="00CD1496" w:rsidP="00C445FA">
      <w:pPr>
        <w:spacing w:after="0" w:line="360" w:lineRule="auto"/>
        <w:ind w:firstLine="709"/>
        <w:jc w:val="both"/>
        <w:rPr>
          <w:rFonts w:ascii="Times New Roman" w:eastAsia="OfficinaSansBoldITC"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 xml:space="preserve">4.2. История России. От Руси к Российскому государству. </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4.2.1. </w:t>
      </w:r>
      <w:r w:rsidR="00C445FA" w:rsidRPr="00CA4934">
        <w:rPr>
          <w:rFonts w:ascii="Times New Roman" w:eastAsia="SchoolBookSanPin" w:hAnsi="Times New Roman"/>
          <w:bCs/>
          <w:sz w:val="28"/>
          <w:szCs w:val="28"/>
        </w:rPr>
        <w:t>Введение</w:t>
      </w:r>
      <w:r w:rsidR="00C445FA" w:rsidRPr="00CA4934">
        <w:rPr>
          <w:rFonts w:ascii="Times New Roman" w:eastAsia="SchoolBookSanPin" w:hAnsi="Times New Roman"/>
          <w:sz w:val="28"/>
          <w:szCs w:val="28"/>
        </w:rPr>
        <w:t xml:space="preserve">.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Роль и место России в мировой истории. Проблемы периодизации российской истории. Источники по истории России.</w:t>
      </w:r>
    </w:p>
    <w:p w:rsidR="00C445FA" w:rsidRPr="00CA4934" w:rsidRDefault="00CD1496" w:rsidP="00C445FA">
      <w:pPr>
        <w:spacing w:after="0" w:line="360" w:lineRule="auto"/>
        <w:ind w:firstLine="709"/>
        <w:jc w:val="both"/>
        <w:rPr>
          <w:rFonts w:ascii="Times New Roman" w:eastAsia="OfficinaSansBookITC"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 xml:space="preserve">4.2.2. Народы и государства на территории нашей страны </w:t>
      </w:r>
      <w:r w:rsidR="00C445FA" w:rsidRPr="00CA4934">
        <w:rPr>
          <w:rFonts w:ascii="Times New Roman" w:eastAsia="OfficinaSansBoldITC" w:hAnsi="Times New Roman"/>
          <w:position w:val="1"/>
          <w:sz w:val="28"/>
          <w:szCs w:val="28"/>
        </w:rPr>
        <w:t xml:space="preserve">в древности. Восточная Европа в середине I тыс. н. э.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w:t>
      </w:r>
      <w:r w:rsidRPr="00CA4934">
        <w:rPr>
          <w:rFonts w:ascii="Times New Roman" w:eastAsia="SchoolBookSanPin" w:hAnsi="Times New Roman"/>
          <w:sz w:val="28"/>
          <w:szCs w:val="28"/>
        </w:rPr>
        <w:lastRenderedPageBreak/>
        <w:t xml:space="preserve">веке. Степь и её роль в распространении культурных взаимовлияний. Появление первого в мире колёсного транспорта.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Страны и народы Восточной Европы, Сибири и Дальнего Востока, Тюркский каганат, Хазарский каганат, Волжская Булгария.</w:t>
      </w:r>
    </w:p>
    <w:p w:rsidR="00C445FA" w:rsidRPr="00CA4934" w:rsidRDefault="00CD1496" w:rsidP="00C445FA">
      <w:pPr>
        <w:spacing w:after="0" w:line="360" w:lineRule="auto"/>
        <w:ind w:firstLine="709"/>
        <w:jc w:val="both"/>
        <w:rPr>
          <w:rFonts w:ascii="Times New Roman" w:eastAsia="OfficinaSansBookITC"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 xml:space="preserve">4.2.3. Русь в IX ‒ начале XII в. </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4.2.3.1. </w:t>
      </w:r>
      <w:r w:rsidR="00C445FA" w:rsidRPr="00CA4934">
        <w:rPr>
          <w:rFonts w:ascii="Times New Roman" w:eastAsia="SchoolBookSanPin" w:hAnsi="Times New Roman"/>
          <w:bCs/>
          <w:sz w:val="28"/>
          <w:szCs w:val="28"/>
        </w:rPr>
        <w:t xml:space="preserve">Образование государства Русь. </w:t>
      </w:r>
      <w:r w:rsidR="00C445FA" w:rsidRPr="00CA4934">
        <w:rPr>
          <w:rFonts w:ascii="Times New Roman" w:eastAsia="SchoolBookSanPin" w:hAnsi="Times New Roman"/>
          <w:sz w:val="28"/>
          <w:szCs w:val="28"/>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Первые известия о Руси. Проблема образования государства.</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Русь. Скандинавы на Руси. Начало династии Рюриковичей.</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Принятие христианства и его значение. Византийское наследие на Руси.</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4.2.3.2. </w:t>
      </w:r>
      <w:r w:rsidR="00C445FA" w:rsidRPr="00CA4934">
        <w:rPr>
          <w:rFonts w:ascii="Times New Roman" w:eastAsia="SchoolBookSanPin" w:hAnsi="Times New Roman"/>
          <w:bCs/>
          <w:position w:val="1"/>
          <w:sz w:val="28"/>
          <w:szCs w:val="28"/>
        </w:rPr>
        <w:t xml:space="preserve">Русь в конце X ‒ начале XII в. </w:t>
      </w:r>
      <w:r w:rsidR="00C445FA" w:rsidRPr="00CA4934">
        <w:rPr>
          <w:rFonts w:ascii="Times New Roman" w:eastAsia="SchoolBookSanPin" w:hAnsi="Times New Roman"/>
          <w:position w:val="1"/>
          <w:sz w:val="28"/>
          <w:szCs w:val="28"/>
        </w:rPr>
        <w:t xml:space="preserve">Территория и население государства Русь (Русская земля). Крупнейшие города Руси. Новгород как </w:t>
      </w:r>
      <w:r w:rsidR="00C445FA" w:rsidRPr="00CA4934">
        <w:rPr>
          <w:rFonts w:ascii="Times New Roman" w:eastAsia="SchoolBookSanPin" w:hAnsi="Times New Roman"/>
          <w:position w:val="1"/>
          <w:sz w:val="28"/>
          <w:szCs w:val="28"/>
        </w:rPr>
        <w:lastRenderedPageBreak/>
        <w:t>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Общественный строй Руси: дискуссии в исторической науке.</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Князья, дружина. Духовенство. Городское население. Купцы.</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Категории рядового и зависимого населения. Древнерусское право: Русская Правда, церковные уставы.</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4.2.3.3. </w:t>
      </w:r>
      <w:r w:rsidR="00C445FA" w:rsidRPr="00CA4934">
        <w:rPr>
          <w:rFonts w:ascii="Times New Roman" w:eastAsia="SchoolBookSanPin" w:hAnsi="Times New Roman"/>
          <w:bCs/>
          <w:position w:val="1"/>
          <w:sz w:val="28"/>
          <w:szCs w:val="28"/>
        </w:rPr>
        <w:t xml:space="preserve">Культурное пространство. </w:t>
      </w:r>
      <w:r w:rsidR="00C445FA" w:rsidRPr="00CA4934">
        <w:rPr>
          <w:rFonts w:ascii="Times New Roman" w:eastAsia="SchoolBookSanPin" w:hAnsi="Times New Roman"/>
          <w:position w:val="1"/>
          <w:sz w:val="28"/>
          <w:szCs w:val="28"/>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 xml:space="preserve">«Новгородская псалтирь». «Остромирово Евангелие». Появление древнерусской литературы. «Слово о Законе и Благодати». </w:t>
      </w:r>
      <w:r w:rsidRPr="00CA4934">
        <w:rPr>
          <w:rFonts w:ascii="Times New Roman" w:eastAsia="SchoolBookSanPin" w:hAnsi="Times New Roman"/>
          <w:sz w:val="28"/>
          <w:szCs w:val="28"/>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C445FA" w:rsidRPr="00CA4934" w:rsidRDefault="00CD1496" w:rsidP="00C445FA">
      <w:pPr>
        <w:spacing w:after="0" w:line="360" w:lineRule="auto"/>
        <w:ind w:firstLine="709"/>
        <w:jc w:val="both"/>
        <w:rPr>
          <w:rFonts w:ascii="Times New Roman" w:eastAsia="OfficinaSansBookITC"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 xml:space="preserve">4.2.4. Русь в середине XII ‒ начале XIII в.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w:t>
      </w:r>
      <w:r w:rsidRPr="00CA4934">
        <w:rPr>
          <w:rFonts w:ascii="Times New Roman" w:eastAsia="SchoolBookSanPin" w:hAnsi="Times New Roman"/>
          <w:sz w:val="28"/>
          <w:szCs w:val="28"/>
        </w:rPr>
        <w:lastRenderedPageBreak/>
        <w:t>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C445FA" w:rsidRPr="00CA4934" w:rsidRDefault="00CD1496" w:rsidP="00C445FA">
      <w:pPr>
        <w:spacing w:after="0" w:line="360" w:lineRule="auto"/>
        <w:ind w:firstLine="709"/>
        <w:jc w:val="both"/>
        <w:rPr>
          <w:rFonts w:ascii="Times New Roman" w:eastAsia="OfficinaSansBookITC"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 xml:space="preserve">4.2.5. Русские земли и их соседи в середине XIII ‒ XIV в.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24</w:t>
      </w:r>
      <w:r w:rsidR="00C445FA" w:rsidRPr="00CA4934">
        <w:rPr>
          <w:rFonts w:ascii="Times New Roman" w:eastAsia="SchoolBookSanPin" w:hAnsi="Times New Roman"/>
          <w:bCs/>
          <w:sz w:val="28"/>
          <w:szCs w:val="28"/>
        </w:rPr>
        <w:t xml:space="preserve">.4.2.5.1. Народы и государства степной зоны Восточной Европы и Сибири в XIII‒XV вв. </w:t>
      </w:r>
      <w:r w:rsidR="00C445FA" w:rsidRPr="00CA4934">
        <w:rPr>
          <w:rFonts w:ascii="Times New Roman" w:eastAsia="SchoolBookSanPin" w:hAnsi="Times New Roman"/>
          <w:sz w:val="28"/>
          <w:szCs w:val="28"/>
        </w:rPr>
        <w:t xml:space="preserve">Золотая Орда: государственный строй, население, </w:t>
      </w:r>
      <w:r w:rsidR="00C445FA" w:rsidRPr="00CA4934">
        <w:rPr>
          <w:rFonts w:ascii="Times New Roman" w:eastAsia="SchoolBookSanPin" w:hAnsi="Times New Roman"/>
          <w:sz w:val="28"/>
          <w:szCs w:val="28"/>
        </w:rPr>
        <w:lastRenderedPageBreak/>
        <w:t>экономика, культура. Города и кочевые степи. Принятие ислама. Ослабление государства во второй половине XIV в., нашествие Тимура.</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24</w:t>
      </w:r>
      <w:r w:rsidR="00C445FA" w:rsidRPr="00CA4934">
        <w:rPr>
          <w:rFonts w:ascii="Times New Roman" w:eastAsia="SchoolBookSanPin" w:hAnsi="Times New Roman"/>
          <w:bCs/>
          <w:sz w:val="28"/>
          <w:szCs w:val="28"/>
        </w:rPr>
        <w:t xml:space="preserve">.4.2.5.2. Культурное пространство. </w:t>
      </w:r>
      <w:r w:rsidR="00C445FA" w:rsidRPr="00CA4934">
        <w:rPr>
          <w:rFonts w:ascii="Times New Roman" w:eastAsia="SchoolBookSanPin" w:hAnsi="Times New Roman"/>
          <w:sz w:val="28"/>
          <w:szCs w:val="28"/>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C445FA" w:rsidRPr="00CA4934" w:rsidRDefault="00CD1496" w:rsidP="00C445FA">
      <w:pPr>
        <w:spacing w:after="0" w:line="360" w:lineRule="auto"/>
        <w:ind w:firstLine="709"/>
        <w:jc w:val="both"/>
        <w:rPr>
          <w:rFonts w:ascii="Times New Roman" w:eastAsia="OfficinaSansBookITC"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 xml:space="preserve">4.2.6. Формирование единого Русского государства в XV в.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Культурное пространство</w:t>
      </w:r>
      <w:r w:rsidRPr="00CA4934">
        <w:rPr>
          <w:rFonts w:ascii="Times New Roman" w:eastAsia="SchoolBookSanPin" w:hAnsi="Times New Roman"/>
          <w:sz w:val="28"/>
          <w:szCs w:val="28"/>
        </w:rPr>
        <w:t xml:space="preserve">.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w:t>
      </w:r>
      <w:r w:rsidRPr="00CA4934">
        <w:rPr>
          <w:rFonts w:ascii="Times New Roman" w:eastAsia="SchoolBookSanPin" w:hAnsi="Times New Roman"/>
          <w:sz w:val="28"/>
          <w:szCs w:val="28"/>
        </w:rPr>
        <w:lastRenderedPageBreak/>
        <w:t>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C445FA" w:rsidRPr="00CA4934" w:rsidRDefault="00CD1496" w:rsidP="00C445FA">
      <w:pPr>
        <w:spacing w:after="0" w:line="360" w:lineRule="auto"/>
        <w:ind w:firstLine="709"/>
        <w:jc w:val="both"/>
        <w:rPr>
          <w:rFonts w:ascii="Times New Roman" w:eastAsia="SchoolBookSanPin" w:hAnsi="Times New Roman"/>
          <w:bCs/>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4.2.7. </w:t>
      </w:r>
      <w:r w:rsidR="00C445FA" w:rsidRPr="00CA4934">
        <w:rPr>
          <w:rFonts w:ascii="Times New Roman" w:eastAsia="SchoolBookSanPin" w:hAnsi="Times New Roman"/>
          <w:bCs/>
          <w:sz w:val="28"/>
          <w:szCs w:val="28"/>
        </w:rPr>
        <w:t xml:space="preserve">Наш край </w:t>
      </w:r>
      <w:r w:rsidR="00C445FA" w:rsidRPr="00CA4934">
        <w:rPr>
          <w:rFonts w:ascii="Times New Roman" w:eastAsia="SchoolBookSanPin" w:hAnsi="Times New Roman"/>
          <w:sz w:val="28"/>
          <w:szCs w:val="28"/>
        </w:rPr>
        <w:t xml:space="preserve">с древнейших времен до конца XV в. </w:t>
      </w:r>
      <w:r w:rsidR="00C445FA" w:rsidRPr="00CA4934">
        <w:rPr>
          <w:rFonts w:ascii="Times New Roman" w:eastAsia="SchoolBookSanPin" w:hAnsi="Times New Roman"/>
          <w:bCs/>
          <w:sz w:val="28"/>
          <w:szCs w:val="28"/>
        </w:rPr>
        <w:t>Материал по истории своего края привлекается при рассмотрении ключевых событий и процессов отечественной истории.</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4.2.8. </w:t>
      </w:r>
      <w:r w:rsidR="00C445FA" w:rsidRPr="00CA4934">
        <w:rPr>
          <w:rFonts w:ascii="Times New Roman" w:eastAsia="SchoolBookSanPin" w:hAnsi="Times New Roman"/>
          <w:bCs/>
          <w:position w:val="1"/>
          <w:sz w:val="28"/>
          <w:szCs w:val="28"/>
        </w:rPr>
        <w:t xml:space="preserve">Обобщение. </w:t>
      </w:r>
    </w:p>
    <w:p w:rsidR="00C445FA" w:rsidRPr="00CA4934" w:rsidRDefault="00CD1496" w:rsidP="00C445FA">
      <w:pPr>
        <w:spacing w:after="0" w:line="352" w:lineRule="auto"/>
        <w:ind w:firstLine="709"/>
        <w:rPr>
          <w:rFonts w:ascii="Times New Roman" w:eastAsia="OfficinaSansBoldITC"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5. Содержание обучения в 7 классе.</w:t>
      </w:r>
    </w:p>
    <w:p w:rsidR="00C445FA" w:rsidRPr="00CA4934" w:rsidRDefault="00CD1496" w:rsidP="00C445FA">
      <w:pPr>
        <w:spacing w:after="0" w:line="360" w:lineRule="auto"/>
        <w:ind w:firstLine="709"/>
        <w:jc w:val="both"/>
        <w:rPr>
          <w:rFonts w:ascii="Times New Roman" w:eastAsia="OfficinaSansBoldITC"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 xml:space="preserve">5.1. Всеобщая история. История Нового времени. Конец XV ‒ XVII в. </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5.1.1. </w:t>
      </w:r>
      <w:r w:rsidR="00C445FA" w:rsidRPr="00CA4934">
        <w:rPr>
          <w:rFonts w:ascii="Times New Roman" w:eastAsia="SchoolBookSanPin" w:hAnsi="Times New Roman"/>
          <w:bCs/>
          <w:sz w:val="28"/>
          <w:szCs w:val="28"/>
        </w:rPr>
        <w:t>Введение</w:t>
      </w:r>
      <w:r w:rsidR="00C445FA" w:rsidRPr="00CA4934">
        <w:rPr>
          <w:rFonts w:ascii="Times New Roman" w:eastAsia="SchoolBookSanPin" w:hAnsi="Times New Roman"/>
          <w:sz w:val="28"/>
          <w:szCs w:val="28"/>
        </w:rPr>
        <w:t xml:space="preserve">.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Понятие «Новое время». Хронологические рамки и периодизация истории Нового времени.</w:t>
      </w:r>
    </w:p>
    <w:p w:rsidR="00C445FA" w:rsidRPr="00CA4934" w:rsidRDefault="00CD1496" w:rsidP="00C445FA">
      <w:pPr>
        <w:spacing w:after="0" w:line="360" w:lineRule="auto"/>
        <w:ind w:firstLine="709"/>
        <w:jc w:val="both"/>
        <w:rPr>
          <w:rFonts w:ascii="Times New Roman" w:eastAsia="OfficinaSansBookITC"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 xml:space="preserve">5.1.2. Великие географические открытия.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C445FA" w:rsidRPr="00CA4934" w:rsidRDefault="00CD1496" w:rsidP="00C445FA">
      <w:pPr>
        <w:spacing w:after="0" w:line="360" w:lineRule="auto"/>
        <w:ind w:firstLine="709"/>
        <w:jc w:val="both"/>
        <w:rPr>
          <w:rFonts w:ascii="Times New Roman" w:eastAsia="OfficinaSansBoldITC"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 xml:space="preserve">5.1.3. Изменения в европейском обществе в XVI‒XVII вв.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w:t>
      </w:r>
      <w:r w:rsidRPr="00CA4934">
        <w:rPr>
          <w:rFonts w:ascii="Times New Roman" w:eastAsia="SchoolBookSanPin" w:hAnsi="Times New Roman"/>
          <w:sz w:val="28"/>
          <w:szCs w:val="28"/>
        </w:rPr>
        <w:lastRenderedPageBreak/>
        <w:t>новых социальных групп. Повседневная жизнь обитателей городов и деревень.</w:t>
      </w:r>
    </w:p>
    <w:p w:rsidR="00C445FA" w:rsidRPr="00CA4934" w:rsidRDefault="00CD1496" w:rsidP="00C445FA">
      <w:pPr>
        <w:spacing w:after="0" w:line="360" w:lineRule="auto"/>
        <w:ind w:firstLine="709"/>
        <w:jc w:val="both"/>
        <w:rPr>
          <w:rFonts w:ascii="Times New Roman" w:eastAsia="OfficinaSansBookITC"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 xml:space="preserve">5.1.4. Реформация и контрреформация в Европе.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C445FA" w:rsidRPr="00CA4934" w:rsidRDefault="00CD1496" w:rsidP="00C445FA">
      <w:pPr>
        <w:spacing w:after="0" w:line="360" w:lineRule="auto"/>
        <w:ind w:firstLine="709"/>
        <w:jc w:val="both"/>
        <w:rPr>
          <w:rFonts w:ascii="Times New Roman" w:eastAsia="OfficinaSansBoldITC"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 xml:space="preserve">5.1.5. Государства Европы в XVI‒XVII вв.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Испания </w:t>
      </w:r>
      <w:r w:rsidRPr="00CA4934">
        <w:rPr>
          <w:rFonts w:ascii="Times New Roman" w:eastAsia="SchoolBookSanPin" w:hAnsi="Times New Roman"/>
          <w:sz w:val="28"/>
          <w:szCs w:val="28"/>
        </w:rPr>
        <w:t xml:space="preserve">под властью потомков католических королей. Внутренняя и внешняя политика испанских Габсбургов. Национально-освободительное движение в </w:t>
      </w:r>
      <w:r w:rsidRPr="00CA4934">
        <w:rPr>
          <w:rFonts w:ascii="Times New Roman" w:eastAsia="SchoolBookSanPin" w:hAnsi="Times New Roman"/>
          <w:bCs/>
          <w:sz w:val="28"/>
          <w:szCs w:val="28"/>
        </w:rPr>
        <w:t>Нидерландах</w:t>
      </w:r>
      <w:r w:rsidRPr="00CA4934">
        <w:rPr>
          <w:rFonts w:ascii="Times New Roman" w:eastAsia="SchoolBookSanPin" w:hAnsi="Times New Roman"/>
          <w:sz w:val="28"/>
          <w:szCs w:val="28"/>
        </w:rPr>
        <w:t>: цели, участники, формы борьбы. Итоги и значение Нидерландской революции.</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Франция: путь к абсолютизму</w:t>
      </w:r>
      <w:r w:rsidRPr="00CA4934">
        <w:rPr>
          <w:rFonts w:ascii="Times New Roman" w:eastAsia="SchoolBookSanPin" w:hAnsi="Times New Roman"/>
          <w:sz w:val="28"/>
          <w:szCs w:val="28"/>
        </w:rPr>
        <w:t xml:space="preserve">. Королевская власть и централизация управления страной. Католики и гугеноты. Религиозные войны. Генрих IV. Нантский эдикт </w:t>
      </w:r>
      <w:r w:rsidR="00CD1496">
        <w:rPr>
          <w:rFonts w:ascii="Times New Roman" w:eastAsia="SchoolBookSanPin" w:hAnsi="Times New Roman"/>
          <w:sz w:val="28"/>
          <w:szCs w:val="28"/>
        </w:rPr>
        <w:t>30</w:t>
      </w:r>
      <w:r w:rsidRPr="00CA4934">
        <w:rPr>
          <w:rFonts w:ascii="Times New Roman" w:eastAsia="SchoolBookSanPin" w:hAnsi="Times New Roman"/>
          <w:sz w:val="28"/>
          <w:szCs w:val="28"/>
        </w:rPr>
        <w:t>8 г. Людовик XIII и кардинал Ришелье. Фронда. Французский абсолютизм при Людовике XIV.</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Англия. </w:t>
      </w:r>
      <w:r w:rsidRPr="00CA4934">
        <w:rPr>
          <w:rFonts w:ascii="Times New Roman" w:eastAsia="SchoolBookSanPin" w:hAnsi="Times New Roman"/>
          <w:sz w:val="28"/>
          <w:szCs w:val="28"/>
        </w:rPr>
        <w:t>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Английская революция середины XVII в</w:t>
      </w:r>
      <w:r w:rsidRPr="00CA4934">
        <w:rPr>
          <w:rFonts w:ascii="Times New Roman" w:eastAsia="SchoolBookSanPin" w:hAnsi="Times New Roman"/>
          <w:sz w:val="28"/>
          <w:szCs w:val="28"/>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Страны Центральной, Южной и Юго-Восточной Европы</w:t>
      </w:r>
      <w:r w:rsidRPr="00CA4934">
        <w:rPr>
          <w:rFonts w:ascii="Times New Roman" w:eastAsia="SchoolBookSanPin" w:hAnsi="Times New Roman"/>
          <w:sz w:val="28"/>
          <w:szCs w:val="28"/>
        </w:rPr>
        <w:t>. В мире империй и вне его. Германские государства. Итальянские земли. Положение славянских народов. Образование Речи Посполитой.</w:t>
      </w:r>
    </w:p>
    <w:p w:rsidR="00C445FA" w:rsidRPr="00CA4934" w:rsidRDefault="00CD1496" w:rsidP="00C445FA">
      <w:pPr>
        <w:spacing w:after="0" w:line="360" w:lineRule="auto"/>
        <w:ind w:firstLine="709"/>
        <w:jc w:val="both"/>
        <w:rPr>
          <w:rFonts w:ascii="Times New Roman" w:eastAsia="OfficinaSansBoldITC" w:hAnsi="Times New Roman"/>
          <w:sz w:val="28"/>
          <w:szCs w:val="28"/>
        </w:rPr>
      </w:pPr>
      <w:r>
        <w:rPr>
          <w:rFonts w:ascii="Times New Roman" w:hAnsi="Times New Roman"/>
          <w:sz w:val="28"/>
          <w:szCs w:val="28"/>
        </w:rPr>
        <w:lastRenderedPageBreak/>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 xml:space="preserve">5.1.6. Международные отношения в XVI‒XVII вв.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C445FA" w:rsidRPr="00CA4934" w:rsidRDefault="00CD1496" w:rsidP="00C445FA">
      <w:pPr>
        <w:spacing w:after="0" w:line="360" w:lineRule="auto"/>
        <w:ind w:firstLine="709"/>
        <w:jc w:val="both"/>
        <w:rPr>
          <w:rFonts w:ascii="Times New Roman" w:eastAsia="OfficinaSansBookITC"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 xml:space="preserve">5.1.7. Европейская культура в раннее Новое время.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C445FA" w:rsidRPr="00CA4934" w:rsidRDefault="00CD1496" w:rsidP="00C445FA">
      <w:pPr>
        <w:spacing w:after="0" w:line="360" w:lineRule="auto"/>
        <w:ind w:firstLine="709"/>
        <w:jc w:val="both"/>
        <w:rPr>
          <w:rFonts w:ascii="Times New Roman" w:eastAsia="OfficinaSansBookITC"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 xml:space="preserve">5.1.8. Страны Востока в XVI‒XVII вв.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Османская империя</w:t>
      </w:r>
      <w:r w:rsidRPr="00CA4934">
        <w:rPr>
          <w:rFonts w:ascii="Times New Roman" w:eastAsia="SchoolBookSanPin" w:hAnsi="Times New Roman"/>
          <w:sz w:val="28"/>
          <w:szCs w:val="28"/>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CA4934">
        <w:rPr>
          <w:rFonts w:ascii="Times New Roman" w:eastAsia="SchoolBookSanPin" w:hAnsi="Times New Roman"/>
          <w:bCs/>
          <w:sz w:val="28"/>
          <w:szCs w:val="28"/>
        </w:rPr>
        <w:t xml:space="preserve">Индия </w:t>
      </w:r>
      <w:r w:rsidRPr="00CA4934">
        <w:rPr>
          <w:rFonts w:ascii="Times New Roman" w:eastAsia="SchoolBookSanPin" w:hAnsi="Times New Roman"/>
          <w:sz w:val="28"/>
          <w:szCs w:val="28"/>
        </w:rPr>
        <w:t xml:space="preserve">при Великих Моголах. Начало проникновения европейцев. Ост-Индские компании. </w:t>
      </w:r>
      <w:r w:rsidRPr="00CA4934">
        <w:rPr>
          <w:rFonts w:ascii="Times New Roman" w:eastAsia="SchoolBookSanPin" w:hAnsi="Times New Roman"/>
          <w:bCs/>
          <w:sz w:val="28"/>
          <w:szCs w:val="28"/>
        </w:rPr>
        <w:t xml:space="preserve">Китай </w:t>
      </w:r>
      <w:r w:rsidRPr="00CA4934">
        <w:rPr>
          <w:rFonts w:ascii="Times New Roman" w:eastAsia="SchoolBookSanPin" w:hAnsi="Times New Roman"/>
          <w:sz w:val="28"/>
          <w:szCs w:val="28"/>
        </w:rPr>
        <w:t xml:space="preserve">в эпоху Мин. Экономическая и социальная политика государства. Утверждение маньчжурской династии Цин. </w:t>
      </w:r>
      <w:r w:rsidRPr="00CA4934">
        <w:rPr>
          <w:rFonts w:ascii="Times New Roman" w:eastAsia="SchoolBookSanPin" w:hAnsi="Times New Roman"/>
          <w:bCs/>
          <w:sz w:val="28"/>
          <w:szCs w:val="28"/>
        </w:rPr>
        <w:t>Япония</w:t>
      </w:r>
      <w:r w:rsidRPr="00CA4934">
        <w:rPr>
          <w:rFonts w:ascii="Times New Roman" w:eastAsia="SchoolBookSanPin" w:hAnsi="Times New Roman"/>
          <w:sz w:val="28"/>
          <w:szCs w:val="28"/>
        </w:rPr>
        <w:t>: борьба знатных кланов за власть, установление сёгуната Токугава, укрепление централизованного государства.</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«Закрытие» страны для иноземцев. Культура и искусство стран </w:t>
      </w:r>
      <w:r w:rsidRPr="00CA4934">
        <w:rPr>
          <w:rFonts w:ascii="Times New Roman" w:eastAsia="SchoolBookSanPin" w:hAnsi="Times New Roman"/>
          <w:position w:val="1"/>
          <w:sz w:val="28"/>
          <w:szCs w:val="28"/>
        </w:rPr>
        <w:t>Востока в XVI‒XVII вв.</w:t>
      </w:r>
    </w:p>
    <w:p w:rsidR="00C445FA" w:rsidRPr="00CA4934" w:rsidRDefault="00CD1496" w:rsidP="00C445FA">
      <w:pPr>
        <w:spacing w:after="0" w:line="360" w:lineRule="auto"/>
        <w:ind w:firstLine="709"/>
        <w:jc w:val="both"/>
        <w:rPr>
          <w:rFonts w:ascii="Times New Roman" w:eastAsia="SchoolBookSanPin" w:hAnsi="Times New Roman"/>
          <w:position w:val="1"/>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5.1.9. </w:t>
      </w:r>
      <w:r w:rsidR="00C445FA" w:rsidRPr="00CA4934">
        <w:rPr>
          <w:rFonts w:ascii="Times New Roman" w:eastAsia="SchoolBookSanPin" w:hAnsi="Times New Roman"/>
          <w:bCs/>
          <w:position w:val="1"/>
          <w:sz w:val="28"/>
          <w:szCs w:val="28"/>
        </w:rPr>
        <w:t>Обобщение</w:t>
      </w:r>
      <w:r w:rsidR="00C445FA" w:rsidRPr="00CA4934">
        <w:rPr>
          <w:rFonts w:ascii="Times New Roman" w:eastAsia="SchoolBookSanPin" w:hAnsi="Times New Roman"/>
          <w:position w:val="1"/>
          <w:sz w:val="28"/>
          <w:szCs w:val="28"/>
        </w:rPr>
        <w:t xml:space="preserve">.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Историческое и культурное наследие Раннего Нового времени.</w:t>
      </w:r>
    </w:p>
    <w:p w:rsidR="00C445FA" w:rsidRPr="00CA4934" w:rsidRDefault="00CD1496" w:rsidP="00C445FA">
      <w:pPr>
        <w:spacing w:after="0" w:line="360" w:lineRule="auto"/>
        <w:ind w:firstLine="709"/>
        <w:jc w:val="both"/>
        <w:rPr>
          <w:rFonts w:ascii="Times New Roman" w:eastAsia="OfficinaSansBoldITC"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5.2. История России. Россия в XVI‒XVII вв.: от Великого княжества к царству.</w:t>
      </w:r>
    </w:p>
    <w:p w:rsidR="00C445FA" w:rsidRPr="00CA4934" w:rsidRDefault="00CD1496" w:rsidP="00C445F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24</w:t>
      </w:r>
      <w:r w:rsidR="00C445FA" w:rsidRPr="00CA4934">
        <w:rPr>
          <w:rFonts w:ascii="Times New Roman" w:eastAsia="OfficinaSansBoldITC" w:hAnsi="Times New Roman"/>
          <w:sz w:val="28"/>
          <w:szCs w:val="28"/>
        </w:rPr>
        <w:t xml:space="preserve">.5.2.1. Россия в XVI в. </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lastRenderedPageBreak/>
        <w:t>24</w:t>
      </w:r>
      <w:r w:rsidR="00C445FA" w:rsidRPr="00CA4934">
        <w:rPr>
          <w:rFonts w:ascii="Times New Roman" w:eastAsia="OfficinaSansBoldITC" w:hAnsi="Times New Roman"/>
          <w:sz w:val="28"/>
          <w:szCs w:val="28"/>
        </w:rPr>
        <w:t>.5.2.1.1. </w:t>
      </w:r>
      <w:r w:rsidR="00C445FA" w:rsidRPr="00CA4934">
        <w:rPr>
          <w:rFonts w:ascii="Times New Roman" w:eastAsia="SchoolBookSanPin" w:hAnsi="Times New Roman"/>
          <w:bCs/>
          <w:sz w:val="28"/>
          <w:szCs w:val="28"/>
        </w:rPr>
        <w:t>Завершение объединения русских земель</w:t>
      </w:r>
      <w:r w:rsidR="00C445FA" w:rsidRPr="00CA4934">
        <w:rPr>
          <w:rFonts w:ascii="Times New Roman" w:eastAsia="SchoolBookSanPin" w:hAnsi="Times New Roman"/>
          <w:sz w:val="28"/>
          <w:szCs w:val="28"/>
        </w:rPr>
        <w:t>.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24</w:t>
      </w:r>
      <w:r w:rsidR="00C445FA" w:rsidRPr="00CA4934">
        <w:rPr>
          <w:rFonts w:ascii="Times New Roman" w:eastAsia="OfficinaSansBoldITC" w:hAnsi="Times New Roman"/>
          <w:sz w:val="28"/>
          <w:szCs w:val="28"/>
        </w:rPr>
        <w:t>.5.2.1.2. </w:t>
      </w:r>
      <w:r w:rsidR="00C445FA" w:rsidRPr="00CA4934">
        <w:rPr>
          <w:rFonts w:ascii="Times New Roman" w:eastAsia="SchoolBookSanPin" w:hAnsi="Times New Roman"/>
          <w:bCs/>
          <w:sz w:val="28"/>
          <w:szCs w:val="28"/>
        </w:rPr>
        <w:t>Царствование Ивана IV</w:t>
      </w:r>
      <w:r w:rsidR="00C445FA" w:rsidRPr="00CA4934">
        <w:rPr>
          <w:rFonts w:ascii="Times New Roman" w:eastAsia="SchoolBookSanPin" w:hAnsi="Times New Roman"/>
          <w:sz w:val="28"/>
          <w:szCs w:val="28"/>
        </w:rPr>
        <w:t>. Регентство Елены Глинской. Сопротивление удельных князей великокняжеской власти. Унификация денежной системы.</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Период боярского правления. Борьба за власть между боярскими кланами. Губная реформа. Московское восстание 1547 г. Ереси.</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w:t>
      </w:r>
      <w:r w:rsidR="00CD1496">
        <w:rPr>
          <w:rFonts w:ascii="Times New Roman" w:eastAsia="SchoolBookSanPin" w:hAnsi="Times New Roman"/>
          <w:sz w:val="28"/>
          <w:szCs w:val="28"/>
        </w:rPr>
        <w:t>28</w:t>
      </w:r>
      <w:r w:rsidRPr="00CA4934">
        <w:rPr>
          <w:rFonts w:ascii="Times New Roman" w:eastAsia="SchoolBookSanPin" w:hAnsi="Times New Roman"/>
          <w:sz w:val="28"/>
          <w:szCs w:val="28"/>
        </w:rPr>
        <w:t>0 г. Стоглавый собор. Земская реформа ‒ формирование органов местного самоуправления.</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Опричнина, дискуссия о её причинах и характере. Опричный террор. Разгром Новгорода и Пскова. Московские казни </w:t>
      </w:r>
      <w:r w:rsidR="00CD1496">
        <w:rPr>
          <w:rFonts w:ascii="Times New Roman" w:eastAsia="SchoolBookSanPin" w:hAnsi="Times New Roman"/>
          <w:sz w:val="28"/>
          <w:szCs w:val="28"/>
        </w:rPr>
        <w:t>29</w:t>
      </w:r>
      <w:r w:rsidRPr="00CA4934">
        <w:rPr>
          <w:rFonts w:ascii="Times New Roman" w:eastAsia="SchoolBookSanPin" w:hAnsi="Times New Roman"/>
          <w:sz w:val="28"/>
          <w:szCs w:val="28"/>
        </w:rPr>
        <w:t>0 г. Результаты и последствия опричнины. Противоречивость личности Ивана Грозного. Результаты и цена преобразований.</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24</w:t>
      </w:r>
      <w:r w:rsidR="00C445FA" w:rsidRPr="00CA4934">
        <w:rPr>
          <w:rFonts w:ascii="Times New Roman" w:eastAsia="OfficinaSansBoldITC" w:hAnsi="Times New Roman"/>
          <w:sz w:val="28"/>
          <w:szCs w:val="28"/>
        </w:rPr>
        <w:t>.5.2.1.3. </w:t>
      </w:r>
      <w:r w:rsidR="00C445FA" w:rsidRPr="00CA4934">
        <w:rPr>
          <w:rFonts w:ascii="Times New Roman" w:eastAsia="SchoolBookSanPin" w:hAnsi="Times New Roman"/>
          <w:bCs/>
          <w:sz w:val="28"/>
          <w:szCs w:val="28"/>
        </w:rPr>
        <w:t>Россия в конце XVI в</w:t>
      </w:r>
      <w:r w:rsidR="00C445FA" w:rsidRPr="00CA4934">
        <w:rPr>
          <w:rFonts w:ascii="Times New Roman" w:eastAsia="SchoolBookSanPin" w:hAnsi="Times New Roman"/>
          <w:sz w:val="28"/>
          <w:szCs w:val="28"/>
        </w:rPr>
        <w:t>.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C445FA" w:rsidRPr="00CA4934" w:rsidRDefault="00CD1496" w:rsidP="00C445F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24</w:t>
      </w:r>
      <w:r w:rsidR="00C445FA" w:rsidRPr="00CA4934">
        <w:rPr>
          <w:rFonts w:ascii="Times New Roman" w:eastAsia="OfficinaSansBoldITC" w:hAnsi="Times New Roman"/>
          <w:sz w:val="28"/>
          <w:szCs w:val="28"/>
        </w:rPr>
        <w:t xml:space="preserve">.5.2.2. Смута в России. </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24</w:t>
      </w:r>
      <w:r w:rsidR="00C445FA" w:rsidRPr="00CA4934">
        <w:rPr>
          <w:rFonts w:ascii="Times New Roman" w:eastAsia="OfficinaSansBoldITC" w:hAnsi="Times New Roman"/>
          <w:sz w:val="28"/>
          <w:szCs w:val="28"/>
        </w:rPr>
        <w:t>.5.2.2.1. </w:t>
      </w:r>
      <w:r w:rsidR="00C445FA" w:rsidRPr="00CA4934">
        <w:rPr>
          <w:rFonts w:ascii="Times New Roman" w:eastAsia="SchoolBookSanPin" w:hAnsi="Times New Roman"/>
          <w:bCs/>
          <w:sz w:val="28"/>
          <w:szCs w:val="28"/>
        </w:rPr>
        <w:t xml:space="preserve">Накануне Смуты. </w:t>
      </w:r>
      <w:r w:rsidR="00C445FA" w:rsidRPr="00CA4934">
        <w:rPr>
          <w:rFonts w:ascii="Times New Roman" w:eastAsia="SchoolBookSanPin" w:hAnsi="Times New Roman"/>
          <w:sz w:val="28"/>
          <w:szCs w:val="28"/>
        </w:rPr>
        <w:t xml:space="preserve">Династический кризис. Земский собор </w:t>
      </w:r>
      <w:r>
        <w:rPr>
          <w:rFonts w:ascii="Times New Roman" w:eastAsia="SchoolBookSanPin" w:hAnsi="Times New Roman"/>
          <w:position w:val="1"/>
          <w:sz w:val="28"/>
          <w:szCs w:val="28"/>
        </w:rPr>
        <w:t>30</w:t>
      </w:r>
      <w:r w:rsidR="00C445FA" w:rsidRPr="00CA4934">
        <w:rPr>
          <w:rFonts w:ascii="Times New Roman" w:eastAsia="SchoolBookSanPin" w:hAnsi="Times New Roman"/>
          <w:position w:val="1"/>
          <w:sz w:val="28"/>
          <w:szCs w:val="28"/>
        </w:rPr>
        <w:t>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24</w:t>
      </w:r>
      <w:r w:rsidR="00C445FA" w:rsidRPr="00CA4934">
        <w:rPr>
          <w:rFonts w:ascii="Times New Roman" w:eastAsia="OfficinaSansBoldITC" w:hAnsi="Times New Roman"/>
          <w:sz w:val="28"/>
          <w:szCs w:val="28"/>
        </w:rPr>
        <w:t>.5.2.2.2. </w:t>
      </w:r>
      <w:r w:rsidR="00C445FA" w:rsidRPr="00CA4934">
        <w:rPr>
          <w:rFonts w:ascii="Times New Roman" w:eastAsia="SchoolBookSanPin" w:hAnsi="Times New Roman"/>
          <w:bCs/>
          <w:position w:val="1"/>
          <w:sz w:val="28"/>
          <w:szCs w:val="28"/>
        </w:rPr>
        <w:t xml:space="preserve">Смутное время начала XVII в. </w:t>
      </w:r>
      <w:r w:rsidR="00C445FA" w:rsidRPr="00CA4934">
        <w:rPr>
          <w:rFonts w:ascii="Times New Roman" w:eastAsia="SchoolBookSanPin" w:hAnsi="Times New Roman"/>
          <w:position w:val="1"/>
          <w:sz w:val="28"/>
          <w:szCs w:val="28"/>
        </w:rPr>
        <w:t>Дискуссия о его причинах. Самозванцы и самозванство. Личность Лжедмитрия I и его политика. Восстание 1606 г. и убийство самозванца.</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w:t>
      </w:r>
      <w:r w:rsidRPr="00CA4934">
        <w:rPr>
          <w:rFonts w:ascii="Times New Roman" w:eastAsia="SchoolBookSanPin" w:hAnsi="Times New Roman"/>
          <w:position w:val="1"/>
          <w:sz w:val="28"/>
          <w:szCs w:val="28"/>
        </w:rPr>
        <w:lastRenderedPageBreak/>
        <w:t>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w:t>
      </w:r>
      <w:r w:rsidR="00CD1496">
        <w:rPr>
          <w:rFonts w:ascii="Times New Roman" w:eastAsia="SchoolBookSanPin" w:hAnsi="Times New Roman"/>
          <w:position w:val="1"/>
          <w:sz w:val="28"/>
          <w:szCs w:val="28"/>
        </w:rPr>
        <w:t>31</w:t>
      </w:r>
      <w:r w:rsidRPr="00CA4934">
        <w:rPr>
          <w:rFonts w:ascii="Times New Roman" w:eastAsia="SchoolBookSanPin" w:hAnsi="Times New Roman"/>
          <w:position w:val="1"/>
          <w:sz w:val="28"/>
          <w:szCs w:val="28"/>
        </w:rPr>
        <w:t xml:space="preserve">1 г. и сожжение города оккупантами. Первое и второе земские ополчения. Захват Новгорода шведскими войсками. «Совет всея земли». Освобождение Москвы в </w:t>
      </w:r>
      <w:r w:rsidR="00CD1496">
        <w:rPr>
          <w:rFonts w:ascii="Times New Roman" w:eastAsia="SchoolBookSanPin" w:hAnsi="Times New Roman"/>
          <w:position w:val="1"/>
          <w:sz w:val="28"/>
          <w:szCs w:val="28"/>
        </w:rPr>
        <w:t>31</w:t>
      </w:r>
      <w:r w:rsidRPr="00CA4934">
        <w:rPr>
          <w:rFonts w:ascii="Times New Roman" w:eastAsia="SchoolBookSanPin" w:hAnsi="Times New Roman"/>
          <w:position w:val="1"/>
          <w:sz w:val="28"/>
          <w:szCs w:val="28"/>
        </w:rPr>
        <w:t>2 г.</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24</w:t>
      </w:r>
      <w:r w:rsidR="00C445FA" w:rsidRPr="00CA4934">
        <w:rPr>
          <w:rFonts w:ascii="Times New Roman" w:eastAsia="OfficinaSansBoldITC" w:hAnsi="Times New Roman"/>
          <w:sz w:val="28"/>
          <w:szCs w:val="28"/>
        </w:rPr>
        <w:t>.5.2.2.3. </w:t>
      </w:r>
      <w:r w:rsidR="00C445FA" w:rsidRPr="00CA4934">
        <w:rPr>
          <w:rFonts w:ascii="Times New Roman" w:eastAsia="SchoolBookSanPin" w:hAnsi="Times New Roman"/>
          <w:bCs/>
          <w:position w:val="1"/>
          <w:sz w:val="28"/>
          <w:szCs w:val="28"/>
        </w:rPr>
        <w:t>Окончание Смуты</w:t>
      </w:r>
      <w:r w:rsidR="00C445FA" w:rsidRPr="00CA4934">
        <w:rPr>
          <w:rFonts w:ascii="Times New Roman" w:eastAsia="SchoolBookSanPin" w:hAnsi="Times New Roman"/>
          <w:position w:val="1"/>
          <w:sz w:val="28"/>
          <w:szCs w:val="28"/>
        </w:rPr>
        <w:t xml:space="preserve">. Земский собор </w:t>
      </w:r>
      <w:r>
        <w:rPr>
          <w:rFonts w:ascii="Times New Roman" w:eastAsia="SchoolBookSanPin" w:hAnsi="Times New Roman"/>
          <w:position w:val="1"/>
          <w:sz w:val="28"/>
          <w:szCs w:val="28"/>
        </w:rPr>
        <w:t>31</w:t>
      </w:r>
      <w:r w:rsidR="00C445FA" w:rsidRPr="00CA4934">
        <w:rPr>
          <w:rFonts w:ascii="Times New Roman" w:eastAsia="SchoolBookSanPin" w:hAnsi="Times New Roman"/>
          <w:position w:val="1"/>
          <w:sz w:val="28"/>
          <w:szCs w:val="28"/>
        </w:rPr>
        <w:t>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C445FA" w:rsidRPr="00CA4934" w:rsidRDefault="00CD1496" w:rsidP="00C445F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24</w:t>
      </w:r>
      <w:r w:rsidR="00C445FA" w:rsidRPr="00CA4934">
        <w:rPr>
          <w:rFonts w:ascii="Times New Roman" w:eastAsia="OfficinaSansBoldITC" w:hAnsi="Times New Roman"/>
          <w:sz w:val="28"/>
          <w:szCs w:val="28"/>
        </w:rPr>
        <w:t xml:space="preserve">.5.2.3. Россия в XVII в. </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5.2.3.1. </w:t>
      </w:r>
      <w:r w:rsidR="00C445FA" w:rsidRPr="00CA4934">
        <w:rPr>
          <w:rFonts w:ascii="Times New Roman" w:eastAsia="SchoolBookSanPin" w:hAnsi="Times New Roman"/>
          <w:bCs/>
          <w:sz w:val="28"/>
          <w:szCs w:val="28"/>
        </w:rPr>
        <w:t xml:space="preserve">Россия при первых Романовых. </w:t>
      </w:r>
      <w:r w:rsidR="00C445FA" w:rsidRPr="00CA4934">
        <w:rPr>
          <w:rFonts w:ascii="Times New Roman" w:eastAsia="SchoolBookSanPin" w:hAnsi="Times New Roman"/>
          <w:sz w:val="28"/>
          <w:szCs w:val="28"/>
        </w:rPr>
        <w:t>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w:t>
      </w:r>
      <w:r w:rsidRPr="00CA4934">
        <w:rPr>
          <w:rFonts w:ascii="Times New Roman" w:eastAsia="SchoolBookSanPin" w:hAnsi="Times New Roman"/>
          <w:sz w:val="28"/>
          <w:szCs w:val="28"/>
        </w:rPr>
        <w:lastRenderedPageBreak/>
        <w:t>старообрядчества. Царь Федор Алексеевич. Отмена местничества. Налоговая (податная) реформа.</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24</w:t>
      </w:r>
      <w:r w:rsidR="00C445FA" w:rsidRPr="00CA4934">
        <w:rPr>
          <w:rFonts w:ascii="Times New Roman" w:eastAsia="OfficinaSansBoldITC" w:hAnsi="Times New Roman"/>
          <w:sz w:val="28"/>
          <w:szCs w:val="28"/>
        </w:rPr>
        <w:t>.5.2.3.2. </w:t>
      </w:r>
      <w:r w:rsidR="00C445FA" w:rsidRPr="00CA4934">
        <w:rPr>
          <w:rFonts w:ascii="Times New Roman" w:eastAsia="SchoolBookSanPin" w:hAnsi="Times New Roman"/>
          <w:bCs/>
          <w:sz w:val="28"/>
          <w:szCs w:val="28"/>
        </w:rPr>
        <w:t>Экономическое развитие России в XVII в</w:t>
      </w:r>
      <w:r w:rsidR="00C445FA" w:rsidRPr="00CA4934">
        <w:rPr>
          <w:rFonts w:ascii="Times New Roman" w:eastAsia="SchoolBookSanPin" w:hAnsi="Times New Roman"/>
          <w:sz w:val="28"/>
          <w:szCs w:val="28"/>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24</w:t>
      </w:r>
      <w:r w:rsidR="00C445FA" w:rsidRPr="00CA4934">
        <w:rPr>
          <w:rFonts w:ascii="Times New Roman" w:eastAsia="OfficinaSansBoldITC" w:hAnsi="Times New Roman"/>
          <w:sz w:val="28"/>
          <w:szCs w:val="28"/>
        </w:rPr>
        <w:t>.5.2.3.3. </w:t>
      </w:r>
      <w:r w:rsidR="00C445FA" w:rsidRPr="00CA4934">
        <w:rPr>
          <w:rFonts w:ascii="Times New Roman" w:eastAsia="SchoolBookSanPin" w:hAnsi="Times New Roman"/>
          <w:bCs/>
          <w:sz w:val="28"/>
          <w:szCs w:val="28"/>
        </w:rPr>
        <w:t xml:space="preserve">Социальная структура российского общества. </w:t>
      </w:r>
      <w:r w:rsidR="00C445FA" w:rsidRPr="00CA4934">
        <w:rPr>
          <w:rFonts w:ascii="Times New Roman" w:eastAsia="SchoolBookSanPin" w:hAnsi="Times New Roman"/>
          <w:sz w:val="28"/>
          <w:szCs w:val="28"/>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w:t>
      </w:r>
      <w:r>
        <w:rPr>
          <w:rFonts w:ascii="Times New Roman" w:eastAsia="SchoolBookSanPin" w:hAnsi="Times New Roman"/>
          <w:sz w:val="28"/>
          <w:szCs w:val="28"/>
        </w:rPr>
        <w:t>34</w:t>
      </w:r>
      <w:r w:rsidR="00C445FA" w:rsidRPr="00CA4934">
        <w:rPr>
          <w:rFonts w:ascii="Times New Roman" w:eastAsia="SchoolBookSanPin" w:hAnsi="Times New Roman"/>
          <w:sz w:val="28"/>
          <w:szCs w:val="28"/>
        </w:rPr>
        <w:t xml:space="preserve">9 г. Завершение оформления крепостного права и территория его распространения. Денежная реформа </w:t>
      </w:r>
      <w:r>
        <w:rPr>
          <w:rFonts w:ascii="Times New Roman" w:eastAsia="SchoolBookSanPin" w:hAnsi="Times New Roman"/>
          <w:sz w:val="28"/>
          <w:szCs w:val="28"/>
        </w:rPr>
        <w:t>35</w:t>
      </w:r>
      <w:r w:rsidR="00C445FA" w:rsidRPr="00CA4934">
        <w:rPr>
          <w:rFonts w:ascii="Times New Roman" w:eastAsia="SchoolBookSanPin" w:hAnsi="Times New Roman"/>
          <w:sz w:val="28"/>
          <w:szCs w:val="28"/>
        </w:rPr>
        <w:t>4 г. Медный бунт. Побеги крестьян на Дон и в Сибирь. Восстание Степана Разина.</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24</w:t>
      </w:r>
      <w:r w:rsidR="00C445FA" w:rsidRPr="00CA4934">
        <w:rPr>
          <w:rFonts w:ascii="Times New Roman" w:eastAsia="OfficinaSansBoldITC" w:hAnsi="Times New Roman"/>
          <w:sz w:val="28"/>
          <w:szCs w:val="28"/>
        </w:rPr>
        <w:t>.5.2.3.4. </w:t>
      </w:r>
      <w:r w:rsidR="00C445FA" w:rsidRPr="00CA4934">
        <w:rPr>
          <w:rFonts w:ascii="Times New Roman" w:eastAsia="SchoolBookSanPin" w:hAnsi="Times New Roman"/>
          <w:bCs/>
          <w:sz w:val="28"/>
          <w:szCs w:val="28"/>
        </w:rPr>
        <w:t xml:space="preserve">Внешняя политика России в XVII в. </w:t>
      </w:r>
      <w:r w:rsidR="00C445FA" w:rsidRPr="00CA4934">
        <w:rPr>
          <w:rFonts w:ascii="Times New Roman" w:eastAsia="SchoolBookSanPin" w:hAnsi="Times New Roman"/>
          <w:sz w:val="28"/>
          <w:szCs w:val="28"/>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w:t>
      </w:r>
      <w:r>
        <w:rPr>
          <w:rFonts w:ascii="Times New Roman" w:eastAsia="SchoolBookSanPin" w:hAnsi="Times New Roman"/>
          <w:sz w:val="28"/>
          <w:szCs w:val="28"/>
        </w:rPr>
        <w:t>35</w:t>
      </w:r>
      <w:r w:rsidR="00C445FA" w:rsidRPr="00CA4934">
        <w:rPr>
          <w:rFonts w:ascii="Times New Roman" w:eastAsia="SchoolBookSanPin" w:hAnsi="Times New Roman"/>
          <w:sz w:val="28"/>
          <w:szCs w:val="28"/>
        </w:rPr>
        <w:t>4-</w:t>
      </w:r>
      <w:r>
        <w:rPr>
          <w:rFonts w:ascii="Times New Roman" w:eastAsia="SchoolBookSanPin" w:hAnsi="Times New Roman"/>
          <w:sz w:val="28"/>
          <w:szCs w:val="28"/>
        </w:rPr>
        <w:t>36</w:t>
      </w:r>
      <w:r w:rsidR="00C445FA" w:rsidRPr="00CA4934">
        <w:rPr>
          <w:rFonts w:ascii="Times New Roman" w:eastAsia="SchoolBookSanPin" w:hAnsi="Times New Roman"/>
          <w:sz w:val="28"/>
          <w:szCs w:val="28"/>
        </w:rPr>
        <w:t xml:space="preserve">7 гг. Андрусовское перемирие. Русско-шведская война </w:t>
      </w:r>
      <w:r>
        <w:rPr>
          <w:rFonts w:ascii="Times New Roman" w:eastAsia="SchoolBookSanPin" w:hAnsi="Times New Roman"/>
          <w:position w:val="1"/>
          <w:sz w:val="28"/>
          <w:szCs w:val="28"/>
        </w:rPr>
        <w:t>35</w:t>
      </w:r>
      <w:r w:rsidR="00C445FA" w:rsidRPr="00CA4934">
        <w:rPr>
          <w:rFonts w:ascii="Times New Roman" w:eastAsia="SchoolBookSanPin" w:hAnsi="Times New Roman"/>
          <w:position w:val="1"/>
          <w:sz w:val="28"/>
          <w:szCs w:val="28"/>
        </w:rPr>
        <w:t>6-</w:t>
      </w:r>
      <w:r>
        <w:rPr>
          <w:rFonts w:ascii="Times New Roman" w:eastAsia="SchoolBookSanPin" w:hAnsi="Times New Roman"/>
          <w:position w:val="1"/>
          <w:sz w:val="28"/>
          <w:szCs w:val="28"/>
        </w:rPr>
        <w:t>35</w:t>
      </w:r>
      <w:r w:rsidR="00C445FA" w:rsidRPr="00CA4934">
        <w:rPr>
          <w:rFonts w:ascii="Times New Roman" w:eastAsia="SchoolBookSanPin" w:hAnsi="Times New Roman"/>
          <w:position w:val="1"/>
          <w:sz w:val="28"/>
          <w:szCs w:val="28"/>
        </w:rPr>
        <w:t>8 гг. и её результаты. Укрепление южных рубежей.</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24</w:t>
      </w:r>
      <w:r w:rsidR="00C445FA" w:rsidRPr="00CA4934">
        <w:rPr>
          <w:rFonts w:ascii="Times New Roman" w:eastAsia="OfficinaSansBoldITC" w:hAnsi="Times New Roman"/>
          <w:sz w:val="28"/>
          <w:szCs w:val="28"/>
        </w:rPr>
        <w:t>.5.2.3.5. </w:t>
      </w:r>
      <w:r w:rsidR="00C445FA" w:rsidRPr="00CA4934">
        <w:rPr>
          <w:rFonts w:ascii="Times New Roman" w:eastAsia="SchoolBookSanPin" w:hAnsi="Times New Roman"/>
          <w:bCs/>
          <w:position w:val="1"/>
          <w:sz w:val="28"/>
          <w:szCs w:val="28"/>
        </w:rPr>
        <w:t xml:space="preserve">Освоение новых территорий. </w:t>
      </w:r>
      <w:r w:rsidR="00C445FA" w:rsidRPr="00CA4934">
        <w:rPr>
          <w:rFonts w:ascii="Times New Roman" w:eastAsia="SchoolBookSanPin" w:hAnsi="Times New Roman"/>
          <w:position w:val="1"/>
          <w:sz w:val="28"/>
          <w:szCs w:val="28"/>
        </w:rPr>
        <w:t xml:space="preserve">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w:t>
      </w:r>
      <w:r w:rsidR="00C445FA" w:rsidRPr="00CA4934">
        <w:rPr>
          <w:rFonts w:ascii="Times New Roman" w:eastAsia="SchoolBookSanPin" w:hAnsi="Times New Roman"/>
          <w:position w:val="1"/>
          <w:sz w:val="28"/>
          <w:szCs w:val="28"/>
        </w:rPr>
        <w:lastRenderedPageBreak/>
        <w:t xml:space="preserve">Хабарова и Василия Пояркова и исследование бассейна реки Амур. Освоение Поволжья и Сибири. Калмыцкое ханство. Ясачное налогообложение. Переселение </w:t>
      </w:r>
      <w:r w:rsidR="00C445FA" w:rsidRPr="00CA4934">
        <w:rPr>
          <w:rFonts w:ascii="Times New Roman" w:eastAsia="SchoolBookSanPin" w:hAnsi="Times New Roman"/>
          <w:sz w:val="28"/>
          <w:szCs w:val="28"/>
        </w:rPr>
        <w:t>русских на новые земли. Миссионерство и христианизация. Межэтнические отношения. Формирование многонациональной элиты.</w:t>
      </w:r>
    </w:p>
    <w:p w:rsidR="00C445FA" w:rsidRPr="00CA4934" w:rsidRDefault="00CD1496" w:rsidP="00C445FA">
      <w:pPr>
        <w:spacing w:after="0" w:line="360" w:lineRule="auto"/>
        <w:ind w:firstLine="709"/>
        <w:jc w:val="both"/>
        <w:rPr>
          <w:rFonts w:ascii="Times New Roman" w:eastAsia="OfficinaSansBookITC" w:hAnsi="Times New Roman"/>
          <w:sz w:val="28"/>
          <w:szCs w:val="28"/>
        </w:rPr>
      </w:pPr>
      <w:r>
        <w:rPr>
          <w:rFonts w:ascii="Times New Roman" w:eastAsia="OfficinaSansBoldITC" w:hAnsi="Times New Roman"/>
          <w:sz w:val="28"/>
          <w:szCs w:val="28"/>
        </w:rPr>
        <w:t>24</w:t>
      </w:r>
      <w:r w:rsidR="00C445FA" w:rsidRPr="00CA4934">
        <w:rPr>
          <w:rFonts w:ascii="Times New Roman" w:eastAsia="OfficinaSansBoldITC" w:hAnsi="Times New Roman"/>
          <w:sz w:val="28"/>
          <w:szCs w:val="28"/>
        </w:rPr>
        <w:t xml:space="preserve">.5.2.4. Культурное пространство XVI–XVII вв.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24</w:t>
      </w:r>
      <w:r w:rsidR="00C445FA" w:rsidRPr="00CA4934">
        <w:rPr>
          <w:rFonts w:ascii="Times New Roman" w:eastAsia="OfficinaSansBoldITC" w:hAnsi="Times New Roman"/>
          <w:sz w:val="28"/>
          <w:szCs w:val="28"/>
        </w:rPr>
        <w:t>.5.2.5. </w:t>
      </w:r>
      <w:r w:rsidR="00C445FA" w:rsidRPr="00CA4934">
        <w:rPr>
          <w:rFonts w:ascii="Times New Roman" w:eastAsia="SchoolBookSanPin" w:hAnsi="Times New Roman"/>
          <w:bCs/>
          <w:position w:val="1"/>
          <w:sz w:val="28"/>
          <w:szCs w:val="28"/>
        </w:rPr>
        <w:t xml:space="preserve">Наш край </w:t>
      </w:r>
      <w:r w:rsidR="00C445FA" w:rsidRPr="00CA4934">
        <w:rPr>
          <w:rFonts w:ascii="Times New Roman" w:eastAsia="SchoolBookSanPin" w:hAnsi="Times New Roman"/>
          <w:position w:val="1"/>
          <w:sz w:val="28"/>
          <w:szCs w:val="28"/>
        </w:rPr>
        <w:t>в XVI‒XVII вв.</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24</w:t>
      </w:r>
      <w:r w:rsidR="00C445FA" w:rsidRPr="00CA4934">
        <w:rPr>
          <w:rFonts w:ascii="Times New Roman" w:eastAsia="OfficinaSansBoldITC" w:hAnsi="Times New Roman"/>
          <w:sz w:val="28"/>
          <w:szCs w:val="28"/>
        </w:rPr>
        <w:t>.5.2.6. </w:t>
      </w:r>
      <w:r w:rsidR="00C445FA" w:rsidRPr="00CA4934">
        <w:rPr>
          <w:rFonts w:ascii="Times New Roman" w:eastAsia="SchoolBookSanPin" w:hAnsi="Times New Roman"/>
          <w:bCs/>
          <w:position w:val="1"/>
          <w:sz w:val="28"/>
          <w:szCs w:val="28"/>
        </w:rPr>
        <w:t xml:space="preserve">Обобщение. </w:t>
      </w:r>
    </w:p>
    <w:p w:rsidR="00C445FA" w:rsidRPr="00CA4934" w:rsidRDefault="00CD1496" w:rsidP="00C445FA">
      <w:pPr>
        <w:spacing w:after="0" w:line="352" w:lineRule="auto"/>
        <w:ind w:firstLine="709"/>
        <w:rPr>
          <w:rFonts w:ascii="Times New Roman" w:eastAsia="OfficinaSansBoldITC" w:hAnsi="Times New Roman"/>
          <w:sz w:val="28"/>
          <w:szCs w:val="28"/>
        </w:rPr>
      </w:pPr>
      <w:r>
        <w:rPr>
          <w:rFonts w:ascii="Times New Roman" w:eastAsia="OfficinaSansBoldITC" w:hAnsi="Times New Roman"/>
          <w:sz w:val="28"/>
          <w:szCs w:val="28"/>
        </w:rPr>
        <w:t>24</w:t>
      </w:r>
      <w:r w:rsidR="00C445FA" w:rsidRPr="00CA4934">
        <w:rPr>
          <w:rFonts w:ascii="Times New Roman" w:eastAsia="OfficinaSansBoldITC" w:hAnsi="Times New Roman"/>
          <w:sz w:val="28"/>
          <w:szCs w:val="28"/>
        </w:rPr>
        <w:t>.6. Содержание обучения в 8 классе.</w:t>
      </w:r>
    </w:p>
    <w:p w:rsidR="00C445FA" w:rsidRPr="00CA4934" w:rsidRDefault="00CD1496" w:rsidP="00C445FA">
      <w:pPr>
        <w:spacing w:after="0" w:line="360" w:lineRule="auto"/>
        <w:ind w:firstLine="709"/>
        <w:jc w:val="both"/>
        <w:rPr>
          <w:rFonts w:ascii="Times New Roman" w:eastAsia="OfficinaSansBookITC" w:hAnsi="Times New Roman"/>
          <w:sz w:val="28"/>
          <w:szCs w:val="28"/>
        </w:rPr>
      </w:pPr>
      <w:r>
        <w:rPr>
          <w:rFonts w:ascii="Times New Roman" w:eastAsia="OfficinaSansBoldITC" w:hAnsi="Times New Roman"/>
          <w:sz w:val="28"/>
          <w:szCs w:val="28"/>
        </w:rPr>
        <w:t>24</w:t>
      </w:r>
      <w:r w:rsidR="00C445FA" w:rsidRPr="00CA4934">
        <w:rPr>
          <w:rFonts w:ascii="Times New Roman" w:eastAsia="OfficinaSansBoldITC" w:hAnsi="Times New Roman"/>
          <w:sz w:val="28"/>
          <w:szCs w:val="28"/>
        </w:rPr>
        <w:t xml:space="preserve">.6.1. Всеобщая история. История Нового времени. XVIII в. </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24</w:t>
      </w:r>
      <w:r w:rsidR="00C445FA" w:rsidRPr="00CA4934">
        <w:rPr>
          <w:rFonts w:ascii="Times New Roman" w:eastAsia="OfficinaSansBoldITC" w:hAnsi="Times New Roman"/>
          <w:sz w:val="28"/>
          <w:szCs w:val="28"/>
        </w:rPr>
        <w:t>.6.1.1. </w:t>
      </w:r>
      <w:r w:rsidR="00C445FA" w:rsidRPr="00CA4934">
        <w:rPr>
          <w:rFonts w:ascii="Times New Roman" w:eastAsia="SchoolBookSanPin" w:hAnsi="Times New Roman"/>
          <w:bCs/>
          <w:sz w:val="28"/>
          <w:szCs w:val="28"/>
        </w:rPr>
        <w:t>Введение</w:t>
      </w:r>
      <w:r w:rsidR="00C445FA" w:rsidRPr="00CA4934">
        <w:rPr>
          <w:rFonts w:ascii="Times New Roman" w:eastAsia="SchoolBookSanPin" w:hAnsi="Times New Roman"/>
          <w:sz w:val="28"/>
          <w:szCs w:val="28"/>
        </w:rPr>
        <w:t xml:space="preserve">. </w:t>
      </w:r>
    </w:p>
    <w:p w:rsidR="00C445FA" w:rsidRPr="00CA4934" w:rsidRDefault="00CD1496" w:rsidP="00C445F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24</w:t>
      </w:r>
      <w:r w:rsidR="00C445FA" w:rsidRPr="00CA4934">
        <w:rPr>
          <w:rFonts w:ascii="Times New Roman" w:eastAsia="OfficinaSansBoldITC" w:hAnsi="Times New Roman"/>
          <w:sz w:val="28"/>
          <w:szCs w:val="28"/>
        </w:rPr>
        <w:t xml:space="preserve">.6.1.2. Век Просвещения.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C445FA" w:rsidRPr="00CA4934" w:rsidRDefault="00CD1496" w:rsidP="00C445F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24</w:t>
      </w:r>
      <w:r w:rsidR="00C445FA" w:rsidRPr="00CA4934">
        <w:rPr>
          <w:rFonts w:ascii="Times New Roman" w:eastAsia="OfficinaSansBoldITC" w:hAnsi="Times New Roman"/>
          <w:sz w:val="28"/>
          <w:szCs w:val="28"/>
        </w:rPr>
        <w:t xml:space="preserve">.6.1.3. Государства Европы в XVIII в. </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24</w:t>
      </w:r>
      <w:r w:rsidR="00C445FA" w:rsidRPr="00CA4934">
        <w:rPr>
          <w:rFonts w:ascii="Times New Roman" w:eastAsia="OfficinaSansBoldITC" w:hAnsi="Times New Roman"/>
          <w:sz w:val="28"/>
          <w:szCs w:val="28"/>
        </w:rPr>
        <w:t>.6.1.3.1. </w:t>
      </w:r>
      <w:r w:rsidR="00C445FA" w:rsidRPr="00CA4934">
        <w:rPr>
          <w:rFonts w:ascii="Times New Roman" w:eastAsia="SchoolBookSanPin" w:hAnsi="Times New Roman"/>
          <w:bCs/>
          <w:sz w:val="28"/>
          <w:szCs w:val="28"/>
        </w:rPr>
        <w:t>Монархии в Европе XVIII в</w:t>
      </w:r>
      <w:r w:rsidR="00C445FA" w:rsidRPr="00CA4934">
        <w:rPr>
          <w:rFonts w:ascii="Times New Roman" w:eastAsia="SchoolBookSanPin" w:hAnsi="Times New Roman"/>
          <w:sz w:val="28"/>
          <w:szCs w:val="28"/>
        </w:rPr>
        <w:t>.: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6.1.3.2. </w:t>
      </w:r>
      <w:r w:rsidR="00C445FA" w:rsidRPr="00CA4934">
        <w:rPr>
          <w:rFonts w:ascii="Times New Roman" w:eastAsia="SchoolBookSanPin" w:hAnsi="Times New Roman"/>
          <w:bCs/>
          <w:sz w:val="28"/>
          <w:szCs w:val="28"/>
        </w:rPr>
        <w:t>Великобритания в XVIII в</w:t>
      </w:r>
      <w:r w:rsidR="00C445FA" w:rsidRPr="00CA4934">
        <w:rPr>
          <w:rFonts w:ascii="Times New Roman" w:eastAsia="SchoolBookSanPin" w:hAnsi="Times New Roman"/>
          <w:sz w:val="28"/>
          <w:szCs w:val="28"/>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6.1.3.3. </w:t>
      </w:r>
      <w:r w:rsidR="00C445FA" w:rsidRPr="00CA4934">
        <w:rPr>
          <w:rFonts w:ascii="Times New Roman" w:eastAsia="SchoolBookSanPin" w:hAnsi="Times New Roman"/>
          <w:bCs/>
          <w:sz w:val="28"/>
          <w:szCs w:val="28"/>
        </w:rPr>
        <w:t>Франция</w:t>
      </w:r>
      <w:r w:rsidR="00C445FA" w:rsidRPr="00CA4934">
        <w:rPr>
          <w:rFonts w:ascii="Times New Roman" w:eastAsia="SchoolBookSanPin" w:hAnsi="Times New Roman"/>
          <w:sz w:val="28"/>
          <w:szCs w:val="28"/>
        </w:rPr>
        <w:t>. Абсолютная монархия: политика сохранения старого порядка. Попытки проведения реформ. Королевская власть и сословия.</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6.1.3.4. </w:t>
      </w:r>
      <w:r w:rsidR="00C445FA" w:rsidRPr="00CA4934">
        <w:rPr>
          <w:rFonts w:ascii="Times New Roman" w:eastAsia="SchoolBookSanPin" w:hAnsi="Times New Roman"/>
          <w:bCs/>
          <w:sz w:val="28"/>
          <w:szCs w:val="28"/>
        </w:rPr>
        <w:t xml:space="preserve">Германские государства, монархия Габсбургов, итальянские земли в XVIII в. </w:t>
      </w:r>
      <w:r w:rsidR="00C445FA" w:rsidRPr="00CA4934">
        <w:rPr>
          <w:rFonts w:ascii="Times New Roman" w:eastAsia="SchoolBookSanPin" w:hAnsi="Times New Roman"/>
          <w:sz w:val="28"/>
          <w:szCs w:val="28"/>
        </w:rPr>
        <w:t>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lastRenderedPageBreak/>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6.1.3.5. </w:t>
      </w:r>
      <w:r w:rsidR="00C445FA" w:rsidRPr="00CA4934">
        <w:rPr>
          <w:rFonts w:ascii="Times New Roman" w:eastAsia="SchoolBookSanPin" w:hAnsi="Times New Roman"/>
          <w:bCs/>
          <w:sz w:val="28"/>
          <w:szCs w:val="28"/>
        </w:rPr>
        <w:t>Государства Пиренейского полуострова</w:t>
      </w:r>
      <w:r w:rsidR="00C445FA" w:rsidRPr="00CA4934">
        <w:rPr>
          <w:rFonts w:ascii="Times New Roman" w:eastAsia="SchoolBookSanPin" w:hAnsi="Times New Roman"/>
          <w:sz w:val="28"/>
          <w:szCs w:val="28"/>
        </w:rPr>
        <w:t>.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C445FA" w:rsidRPr="00CA4934" w:rsidRDefault="00CD1496" w:rsidP="00C445FA">
      <w:pPr>
        <w:spacing w:after="0" w:line="360" w:lineRule="auto"/>
        <w:ind w:firstLine="709"/>
        <w:jc w:val="both"/>
        <w:rPr>
          <w:rFonts w:ascii="Times New Roman" w:eastAsia="OfficinaSansBoldITC" w:hAnsi="Times New Roman"/>
          <w:position w:val="1"/>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 xml:space="preserve">6.1.4. Британские колонии в Северной Америке: </w:t>
      </w:r>
      <w:r w:rsidR="00C445FA" w:rsidRPr="00CA4934">
        <w:rPr>
          <w:rFonts w:ascii="Times New Roman" w:eastAsia="OfficinaSansBoldITC" w:hAnsi="Times New Roman"/>
          <w:position w:val="1"/>
          <w:sz w:val="28"/>
          <w:szCs w:val="28"/>
        </w:rPr>
        <w:t xml:space="preserve">борьба за независимость.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C445FA" w:rsidRPr="00CA4934" w:rsidRDefault="00CD1496" w:rsidP="00C445FA">
      <w:pPr>
        <w:spacing w:after="0" w:line="360" w:lineRule="auto"/>
        <w:ind w:firstLine="709"/>
        <w:jc w:val="both"/>
        <w:rPr>
          <w:rFonts w:ascii="Times New Roman" w:eastAsia="OfficinaSansBoldITC"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 xml:space="preserve">6.1.5. Французская революция конца XVIII в.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w:t>
      </w:r>
      <w:r w:rsidRPr="00CA4934">
        <w:rPr>
          <w:rFonts w:ascii="Times New Roman" w:eastAsia="SchoolBookSanPin" w:hAnsi="Times New Roman"/>
          <w:sz w:val="28"/>
          <w:szCs w:val="28"/>
        </w:rPr>
        <w:lastRenderedPageBreak/>
        <w:t>18-19 брюмера (ноябрь 1799 г.). Установление режима консульства. Итоги и значение революции.</w:t>
      </w:r>
    </w:p>
    <w:p w:rsidR="00C445FA" w:rsidRPr="00CA4934" w:rsidRDefault="00CD1496" w:rsidP="00C445FA">
      <w:pPr>
        <w:spacing w:after="0" w:line="360" w:lineRule="auto"/>
        <w:ind w:firstLine="709"/>
        <w:jc w:val="both"/>
        <w:rPr>
          <w:rFonts w:ascii="Times New Roman" w:eastAsia="OfficinaSansBoldITC"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 xml:space="preserve">6.1.6. Европейская культура в XVIII в.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C445FA" w:rsidRPr="00CA4934" w:rsidRDefault="00CD1496" w:rsidP="00C445FA">
      <w:pPr>
        <w:spacing w:after="0" w:line="360" w:lineRule="auto"/>
        <w:ind w:firstLine="709"/>
        <w:jc w:val="both"/>
        <w:rPr>
          <w:rFonts w:ascii="Times New Roman" w:eastAsia="OfficinaSansBookITC"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 xml:space="preserve">6.1.7. Международные отношения в XVIII в.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Проблемы европейского баланса сил и дипломатия. Участие России в международных отношениях в XVIII в. Северная война (</w:t>
      </w:r>
      <w:r w:rsidR="00CD1496">
        <w:rPr>
          <w:rFonts w:ascii="Times New Roman" w:eastAsia="SchoolBookSanPin" w:hAnsi="Times New Roman"/>
          <w:sz w:val="28"/>
          <w:szCs w:val="28"/>
        </w:rPr>
        <w:t>40</w:t>
      </w:r>
      <w:r w:rsidRPr="00CA4934">
        <w:rPr>
          <w:rFonts w:ascii="Times New Roman" w:eastAsia="SchoolBookSanPin" w:hAnsi="Times New Roman"/>
          <w:sz w:val="28"/>
          <w:szCs w:val="28"/>
        </w:rPr>
        <w:t>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C445FA" w:rsidRPr="00CA4934" w:rsidRDefault="00CD1496" w:rsidP="00C445FA">
      <w:pPr>
        <w:spacing w:after="0" w:line="360" w:lineRule="auto"/>
        <w:ind w:firstLine="709"/>
        <w:jc w:val="both"/>
        <w:rPr>
          <w:rFonts w:ascii="Times New Roman" w:eastAsia="OfficinaSansBoldITC"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 xml:space="preserve">6.1.8. Страны Востока в XVIII в.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Османская империя</w:t>
      </w:r>
      <w:r w:rsidRPr="00CA4934">
        <w:rPr>
          <w:rFonts w:ascii="Times New Roman" w:eastAsia="SchoolBookSanPin" w:hAnsi="Times New Roman"/>
          <w:sz w:val="28"/>
          <w:szCs w:val="28"/>
        </w:rPr>
        <w:t xml:space="preserve">: от могущества к упадку. Положение населения. Попытки проведения реформ; Селим III. </w:t>
      </w:r>
      <w:r w:rsidRPr="00CA4934">
        <w:rPr>
          <w:rFonts w:ascii="Times New Roman" w:eastAsia="SchoolBookSanPin" w:hAnsi="Times New Roman"/>
          <w:bCs/>
          <w:sz w:val="28"/>
          <w:szCs w:val="28"/>
        </w:rPr>
        <w:t xml:space="preserve">Индия. </w:t>
      </w:r>
      <w:r w:rsidRPr="00CA4934">
        <w:rPr>
          <w:rFonts w:ascii="Times New Roman" w:eastAsia="SchoolBookSanPin" w:hAnsi="Times New Roman"/>
          <w:sz w:val="28"/>
          <w:szCs w:val="28"/>
        </w:rPr>
        <w:t xml:space="preserve">Ослабление империи Великих Моголов. Борьба европейцев за владения в Индии. Утверждение британского владычества. </w:t>
      </w:r>
      <w:r w:rsidRPr="00CA4934">
        <w:rPr>
          <w:rFonts w:ascii="Times New Roman" w:eastAsia="SchoolBookSanPin" w:hAnsi="Times New Roman"/>
          <w:bCs/>
          <w:sz w:val="28"/>
          <w:szCs w:val="28"/>
        </w:rPr>
        <w:t>Китай</w:t>
      </w:r>
      <w:r w:rsidRPr="00CA4934">
        <w:rPr>
          <w:rFonts w:ascii="Times New Roman" w:eastAsia="SchoolBookSanPin" w:hAnsi="Times New Roman"/>
          <w:sz w:val="28"/>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A4934">
        <w:rPr>
          <w:rFonts w:ascii="Times New Roman" w:eastAsia="SchoolBookSanPin" w:hAnsi="Times New Roman"/>
          <w:bCs/>
          <w:sz w:val="28"/>
          <w:szCs w:val="28"/>
        </w:rPr>
        <w:t xml:space="preserve">Япония </w:t>
      </w:r>
      <w:r w:rsidRPr="00CA4934">
        <w:rPr>
          <w:rFonts w:ascii="Times New Roman" w:eastAsia="SchoolBookSanPin" w:hAnsi="Times New Roman"/>
          <w:sz w:val="28"/>
          <w:szCs w:val="28"/>
        </w:rPr>
        <w:t>в XVIII в. Сёгуны и дайме. Положение сословий. Культура стран Востока в XVIII в.</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6.1.9. </w:t>
      </w:r>
      <w:r w:rsidR="00C445FA" w:rsidRPr="00CA4934">
        <w:rPr>
          <w:rFonts w:ascii="Times New Roman" w:eastAsia="SchoolBookSanPin" w:hAnsi="Times New Roman"/>
          <w:bCs/>
          <w:sz w:val="28"/>
          <w:szCs w:val="28"/>
        </w:rPr>
        <w:t>Обобщение</w:t>
      </w:r>
      <w:r w:rsidR="00C445FA" w:rsidRPr="00CA4934">
        <w:rPr>
          <w:rFonts w:ascii="Times New Roman" w:eastAsia="SchoolBookSanPin" w:hAnsi="Times New Roman"/>
          <w:sz w:val="28"/>
          <w:szCs w:val="28"/>
        </w:rPr>
        <w:t xml:space="preserve">. Историческое и культурное наследие </w:t>
      </w:r>
      <w:r w:rsidR="00C445FA" w:rsidRPr="00CA4934">
        <w:rPr>
          <w:rFonts w:ascii="Times New Roman" w:eastAsia="SchoolBookSanPin" w:hAnsi="Times New Roman"/>
          <w:position w:val="1"/>
          <w:sz w:val="28"/>
          <w:szCs w:val="28"/>
        </w:rPr>
        <w:t>XVIII в.</w:t>
      </w:r>
    </w:p>
    <w:p w:rsidR="00C445FA" w:rsidRPr="00CA4934" w:rsidRDefault="00CD1496" w:rsidP="00C445FA">
      <w:pPr>
        <w:spacing w:after="0" w:line="360" w:lineRule="auto"/>
        <w:ind w:firstLine="709"/>
        <w:jc w:val="both"/>
        <w:rPr>
          <w:rFonts w:ascii="Times New Roman" w:eastAsia="OfficinaSansBoldITC"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 xml:space="preserve">6.2. История России. Россия в конце XVII‒XVIII в.: от царства к империи. </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6.2.1. </w:t>
      </w:r>
      <w:r w:rsidR="00C445FA" w:rsidRPr="00CA4934">
        <w:rPr>
          <w:rFonts w:ascii="Times New Roman" w:eastAsia="SchoolBookSanPin" w:hAnsi="Times New Roman"/>
          <w:bCs/>
          <w:sz w:val="28"/>
          <w:szCs w:val="28"/>
        </w:rPr>
        <w:t>Введение</w:t>
      </w:r>
      <w:r w:rsidR="00C445FA" w:rsidRPr="00CA4934">
        <w:rPr>
          <w:rFonts w:ascii="Times New Roman" w:eastAsia="SchoolBookSanPin" w:hAnsi="Times New Roman"/>
          <w:sz w:val="28"/>
          <w:szCs w:val="28"/>
        </w:rPr>
        <w:t>.</w:t>
      </w:r>
    </w:p>
    <w:p w:rsidR="00C445FA" w:rsidRPr="00CA4934" w:rsidRDefault="00CD1496" w:rsidP="00C445FA">
      <w:pPr>
        <w:spacing w:after="0" w:line="360" w:lineRule="auto"/>
        <w:ind w:firstLine="709"/>
        <w:jc w:val="both"/>
        <w:rPr>
          <w:rFonts w:ascii="Times New Roman" w:eastAsia="OfficinaSansBookITC" w:hAnsi="Times New Roman"/>
          <w:sz w:val="28"/>
          <w:szCs w:val="28"/>
        </w:rPr>
      </w:pPr>
      <w:r>
        <w:rPr>
          <w:rFonts w:ascii="Times New Roman" w:eastAsia="OfficinaSansBoldITC" w:hAnsi="Times New Roman"/>
          <w:sz w:val="28"/>
          <w:szCs w:val="28"/>
        </w:rPr>
        <w:t>24</w:t>
      </w:r>
      <w:r w:rsidR="00C445FA" w:rsidRPr="00CA4934">
        <w:rPr>
          <w:rFonts w:ascii="Times New Roman" w:eastAsia="OfficinaSansBoldITC" w:hAnsi="Times New Roman"/>
          <w:sz w:val="28"/>
          <w:szCs w:val="28"/>
        </w:rPr>
        <w:t xml:space="preserve">.6.2.2. Россия в эпоху преобразований Петра I. </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lastRenderedPageBreak/>
        <w:t>24</w:t>
      </w:r>
      <w:r w:rsidR="00C445FA" w:rsidRPr="00CA4934">
        <w:rPr>
          <w:rFonts w:ascii="Times New Roman" w:eastAsia="OfficinaSansBoldITC" w:hAnsi="Times New Roman"/>
          <w:sz w:val="28"/>
          <w:szCs w:val="28"/>
        </w:rPr>
        <w:t>.6.2.2.1. </w:t>
      </w:r>
      <w:r w:rsidR="00C445FA" w:rsidRPr="00CA4934">
        <w:rPr>
          <w:rFonts w:ascii="Times New Roman" w:eastAsia="SchoolBookSanPin" w:hAnsi="Times New Roman"/>
          <w:bCs/>
          <w:sz w:val="28"/>
          <w:szCs w:val="28"/>
        </w:rPr>
        <w:t>Причины и предпосылки преобразований</w:t>
      </w:r>
      <w:r w:rsidR="00C445FA" w:rsidRPr="00CA4934">
        <w:rPr>
          <w:rFonts w:ascii="Times New Roman" w:eastAsia="SchoolBookSanPin" w:hAnsi="Times New Roman"/>
          <w:sz w:val="28"/>
          <w:szCs w:val="28"/>
        </w:rPr>
        <w:t>.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6.2.2.2. </w:t>
      </w:r>
      <w:r w:rsidR="00C445FA" w:rsidRPr="00CA4934">
        <w:rPr>
          <w:rFonts w:ascii="Times New Roman" w:eastAsia="SchoolBookSanPin" w:hAnsi="Times New Roman"/>
          <w:bCs/>
          <w:sz w:val="28"/>
          <w:szCs w:val="28"/>
        </w:rPr>
        <w:t xml:space="preserve">Экономическая политика. </w:t>
      </w:r>
      <w:r w:rsidR="00C445FA" w:rsidRPr="00CA4934">
        <w:rPr>
          <w:rFonts w:ascii="Times New Roman" w:eastAsia="SchoolBookSanPin" w:hAnsi="Times New Roman"/>
          <w:sz w:val="28"/>
          <w:szCs w:val="28"/>
        </w:rPr>
        <w:t>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6.2.2.3. </w:t>
      </w:r>
      <w:r w:rsidR="00C445FA" w:rsidRPr="00CA4934">
        <w:rPr>
          <w:rFonts w:ascii="Times New Roman" w:eastAsia="SchoolBookSanPin" w:hAnsi="Times New Roman"/>
          <w:bCs/>
          <w:sz w:val="28"/>
          <w:szCs w:val="28"/>
        </w:rPr>
        <w:t xml:space="preserve">Социальная политика. </w:t>
      </w:r>
      <w:r w:rsidR="00C445FA" w:rsidRPr="00CA4934">
        <w:rPr>
          <w:rFonts w:ascii="Times New Roman" w:eastAsia="SchoolBookSanPin" w:hAnsi="Times New Roman"/>
          <w:sz w:val="28"/>
          <w:szCs w:val="28"/>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6.2.2.4. </w:t>
      </w:r>
      <w:r w:rsidR="00C445FA" w:rsidRPr="00CA4934">
        <w:rPr>
          <w:rFonts w:ascii="Times New Roman" w:eastAsia="SchoolBookSanPin" w:hAnsi="Times New Roman"/>
          <w:bCs/>
          <w:sz w:val="28"/>
          <w:szCs w:val="28"/>
        </w:rPr>
        <w:t>Реформы управления</w:t>
      </w:r>
      <w:r w:rsidR="00C445FA" w:rsidRPr="00CA4934">
        <w:rPr>
          <w:rFonts w:ascii="Times New Roman" w:eastAsia="SchoolBookSanPin" w:hAnsi="Times New Roman"/>
          <w:sz w:val="28"/>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Первые гвардейские полки. </w:t>
      </w:r>
      <w:r w:rsidRPr="00CA4934">
        <w:rPr>
          <w:rFonts w:ascii="Times New Roman" w:eastAsia="SchoolBookSanPin" w:hAnsi="Times New Roman"/>
          <w:bCs/>
          <w:sz w:val="28"/>
          <w:szCs w:val="28"/>
        </w:rPr>
        <w:t>Создание регулярной армии, военного флота</w:t>
      </w:r>
      <w:r w:rsidRPr="00CA4934">
        <w:rPr>
          <w:rFonts w:ascii="Times New Roman" w:eastAsia="SchoolBookSanPin" w:hAnsi="Times New Roman"/>
          <w:sz w:val="28"/>
          <w:szCs w:val="28"/>
        </w:rPr>
        <w:t>. Рекрутские наборы.</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6.2.2.5. </w:t>
      </w:r>
      <w:r w:rsidR="00C445FA" w:rsidRPr="00CA4934">
        <w:rPr>
          <w:rFonts w:ascii="Times New Roman" w:eastAsia="SchoolBookSanPin" w:hAnsi="Times New Roman"/>
          <w:bCs/>
          <w:sz w:val="28"/>
          <w:szCs w:val="28"/>
        </w:rPr>
        <w:t>Церковная реформа</w:t>
      </w:r>
      <w:r w:rsidR="00C445FA" w:rsidRPr="00CA4934">
        <w:rPr>
          <w:rFonts w:ascii="Times New Roman" w:eastAsia="SchoolBookSanPin" w:hAnsi="Times New Roman"/>
          <w:sz w:val="28"/>
          <w:szCs w:val="28"/>
        </w:rPr>
        <w:t>. Упразднение патриаршества, учреждение Синода. Положение инославных конфессий.</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24</w:t>
      </w:r>
      <w:r w:rsidR="00C445FA" w:rsidRPr="00CA4934">
        <w:rPr>
          <w:rFonts w:ascii="Times New Roman" w:eastAsia="OfficinaSansBoldITC" w:hAnsi="Times New Roman"/>
          <w:sz w:val="28"/>
          <w:szCs w:val="28"/>
        </w:rPr>
        <w:t>.6.2.2.6. </w:t>
      </w:r>
      <w:r w:rsidR="00C445FA" w:rsidRPr="00CA4934">
        <w:rPr>
          <w:rFonts w:ascii="Times New Roman" w:eastAsia="SchoolBookSanPin" w:hAnsi="Times New Roman"/>
          <w:bCs/>
          <w:sz w:val="28"/>
          <w:szCs w:val="28"/>
        </w:rPr>
        <w:t>Оппозиция реформам Петра I</w:t>
      </w:r>
      <w:r w:rsidR="00C445FA" w:rsidRPr="00CA4934">
        <w:rPr>
          <w:rFonts w:ascii="Times New Roman" w:eastAsia="SchoolBookSanPin" w:hAnsi="Times New Roman"/>
          <w:sz w:val="28"/>
          <w:szCs w:val="28"/>
        </w:rPr>
        <w:t>. Социальные движения в первой четверти XVIII в. Восстания в Астрахани, Башкирии, на Дону. Дело царевича Алексея.</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24</w:t>
      </w:r>
      <w:r w:rsidR="00C445FA" w:rsidRPr="00CA4934">
        <w:rPr>
          <w:rFonts w:ascii="Times New Roman" w:eastAsia="OfficinaSansBoldITC" w:hAnsi="Times New Roman"/>
          <w:sz w:val="28"/>
          <w:szCs w:val="28"/>
        </w:rPr>
        <w:t>.6.2.2.7. </w:t>
      </w:r>
      <w:r w:rsidR="00C445FA" w:rsidRPr="00CA4934">
        <w:rPr>
          <w:rFonts w:ascii="Times New Roman" w:eastAsia="SchoolBookSanPin" w:hAnsi="Times New Roman"/>
          <w:bCs/>
          <w:sz w:val="28"/>
          <w:szCs w:val="28"/>
        </w:rPr>
        <w:t>Внешняя политика</w:t>
      </w:r>
      <w:r w:rsidR="00C445FA" w:rsidRPr="00CA4934">
        <w:rPr>
          <w:rFonts w:ascii="Times New Roman" w:eastAsia="SchoolBookSanPin" w:hAnsi="Times New Roman"/>
          <w:sz w:val="28"/>
          <w:szCs w:val="28"/>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w:t>
      </w:r>
      <w:r w:rsidR="00C445FA" w:rsidRPr="00CA4934">
        <w:rPr>
          <w:rFonts w:ascii="Times New Roman" w:eastAsia="SchoolBookSanPin" w:hAnsi="Times New Roman"/>
          <w:sz w:val="28"/>
          <w:szCs w:val="28"/>
        </w:rPr>
        <w:lastRenderedPageBreak/>
        <w:t>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6.2.2.8. </w:t>
      </w:r>
      <w:r w:rsidR="00C445FA" w:rsidRPr="00CA4934">
        <w:rPr>
          <w:rFonts w:ascii="Times New Roman" w:eastAsia="SchoolBookSanPin" w:hAnsi="Times New Roman"/>
          <w:bCs/>
          <w:sz w:val="28"/>
          <w:szCs w:val="28"/>
        </w:rPr>
        <w:t>Преобразования Петра I в области культуры</w:t>
      </w:r>
      <w:r w:rsidR="00C445FA" w:rsidRPr="00CA4934">
        <w:rPr>
          <w:rFonts w:ascii="Times New Roman" w:eastAsia="SchoolBookSanPin" w:hAnsi="Times New Roman"/>
          <w:sz w:val="28"/>
          <w:szCs w:val="28"/>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Итоги, последствия и значение петровских преобразований. Образ Петра I в русской культуре.</w:t>
      </w:r>
    </w:p>
    <w:p w:rsidR="00C445FA" w:rsidRPr="00CA4934" w:rsidRDefault="00CD1496" w:rsidP="00C445FA">
      <w:pPr>
        <w:spacing w:after="0" w:line="360" w:lineRule="auto"/>
        <w:ind w:firstLine="709"/>
        <w:jc w:val="both"/>
        <w:rPr>
          <w:rFonts w:ascii="Times New Roman" w:eastAsia="OfficinaSansBoldITC"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 xml:space="preserve">6.2.3. Россия после Петра I. Дворцовые перевороты.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Россия при Елизавете Петровне</w:t>
      </w:r>
      <w:r w:rsidRPr="00CA4934">
        <w:rPr>
          <w:rFonts w:ascii="Times New Roman" w:eastAsia="SchoolBookSanPin" w:hAnsi="Times New Roman"/>
          <w:sz w:val="28"/>
          <w:szCs w:val="28"/>
        </w:rPr>
        <w:t xml:space="preserve">. Экономическая и финансовая политика. Деятельность П.И. Шувалова. Создание Дворянского и </w:t>
      </w:r>
      <w:r w:rsidRPr="00CA4934">
        <w:rPr>
          <w:rFonts w:ascii="Times New Roman" w:eastAsia="SchoolBookSanPin" w:hAnsi="Times New Roman"/>
          <w:sz w:val="28"/>
          <w:szCs w:val="28"/>
        </w:rPr>
        <w:lastRenderedPageBreak/>
        <w:t>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Петр III</w:t>
      </w:r>
      <w:r w:rsidRPr="00CA4934">
        <w:rPr>
          <w:rFonts w:ascii="Times New Roman" w:eastAsia="SchoolBookSanPin" w:hAnsi="Times New Roman"/>
          <w:sz w:val="28"/>
          <w:szCs w:val="28"/>
        </w:rPr>
        <w:t>. Манифест о вольности дворянства. Причины переворота 28 июня 1762 г.</w:t>
      </w:r>
    </w:p>
    <w:p w:rsidR="00C445FA" w:rsidRPr="00CA4934" w:rsidRDefault="00CD1496" w:rsidP="00C445FA">
      <w:pPr>
        <w:spacing w:after="0" w:line="360" w:lineRule="auto"/>
        <w:ind w:firstLine="709"/>
        <w:jc w:val="both"/>
        <w:rPr>
          <w:rFonts w:ascii="Times New Roman" w:eastAsia="OfficinaSansBookITC" w:hAnsi="Times New Roman"/>
          <w:color w:val="FF0000"/>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 xml:space="preserve">6.2.4. Россия в 1760-1790-х гг. </w:t>
      </w:r>
      <w:r w:rsidR="00C445FA" w:rsidRPr="00CA4934">
        <w:rPr>
          <w:rFonts w:ascii="Times New Roman" w:eastAsia="OfficinaSansBoldITC" w:hAnsi="Times New Roman"/>
          <w:position w:val="1"/>
          <w:sz w:val="28"/>
          <w:szCs w:val="28"/>
        </w:rPr>
        <w:t>Правление Екатерины II и Павла I.</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6.2.4.1. </w:t>
      </w:r>
      <w:r w:rsidR="00C445FA" w:rsidRPr="00CA4934">
        <w:rPr>
          <w:rFonts w:ascii="Times New Roman" w:eastAsia="SchoolBookSanPin" w:hAnsi="Times New Roman"/>
          <w:bCs/>
          <w:sz w:val="28"/>
          <w:szCs w:val="28"/>
        </w:rPr>
        <w:t>Внутренняя политика Екатерины II</w:t>
      </w:r>
      <w:r w:rsidR="00C445FA" w:rsidRPr="00CA4934">
        <w:rPr>
          <w:rFonts w:ascii="Times New Roman" w:eastAsia="SchoolBookSanPin" w:hAnsi="Times New Roman"/>
          <w:sz w:val="28"/>
          <w:szCs w:val="28"/>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6.2.4.2. </w:t>
      </w:r>
      <w:r w:rsidR="00C445FA" w:rsidRPr="00CA4934">
        <w:rPr>
          <w:rFonts w:ascii="Times New Roman" w:eastAsia="SchoolBookSanPin" w:hAnsi="Times New Roman"/>
          <w:bCs/>
          <w:sz w:val="28"/>
          <w:szCs w:val="28"/>
        </w:rPr>
        <w:t xml:space="preserve">Экономическое развитие России во второй половине XVIII в. </w:t>
      </w:r>
      <w:r w:rsidR="00C445FA" w:rsidRPr="00CA4934">
        <w:rPr>
          <w:rFonts w:ascii="Times New Roman" w:eastAsia="SchoolBookSanPin" w:hAnsi="Times New Roman"/>
          <w:sz w:val="28"/>
          <w:szCs w:val="28"/>
        </w:rPr>
        <w:t xml:space="preserve">Крестьяне: крепостные, государственные, монастырские. Условия жизни крепостной деревни. Права помещика по отношению к своим крепостным. </w:t>
      </w:r>
      <w:r w:rsidR="00C445FA" w:rsidRPr="00CA4934">
        <w:rPr>
          <w:rFonts w:ascii="Times New Roman" w:eastAsia="SchoolBookSanPin" w:hAnsi="Times New Roman"/>
          <w:sz w:val="28"/>
          <w:szCs w:val="28"/>
        </w:rPr>
        <w:lastRenderedPageBreak/>
        <w:t>Барщинное и оброчное хозяйство. Дворовые люди. Роль крепостного строя в экономике страны.</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6.2.4.3. </w:t>
      </w:r>
      <w:r w:rsidR="00C445FA" w:rsidRPr="00CA4934">
        <w:rPr>
          <w:rFonts w:ascii="Times New Roman" w:eastAsia="SchoolBookSanPin" w:hAnsi="Times New Roman"/>
          <w:bCs/>
          <w:sz w:val="28"/>
          <w:szCs w:val="28"/>
        </w:rPr>
        <w:t>Обострение социальных противоречий</w:t>
      </w:r>
      <w:r w:rsidR="00C445FA" w:rsidRPr="00CA4934">
        <w:rPr>
          <w:rFonts w:ascii="Times New Roman" w:eastAsia="SchoolBookSanPin" w:hAnsi="Times New Roman"/>
          <w:sz w:val="28"/>
          <w:szCs w:val="28"/>
        </w:rPr>
        <w:t>.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6.2.4.4. </w:t>
      </w:r>
      <w:r w:rsidR="00C445FA" w:rsidRPr="00CA4934">
        <w:rPr>
          <w:rFonts w:ascii="Times New Roman" w:eastAsia="SchoolBookSanPin" w:hAnsi="Times New Roman"/>
          <w:bCs/>
          <w:sz w:val="28"/>
          <w:szCs w:val="28"/>
        </w:rPr>
        <w:t xml:space="preserve">Внешняя политика России второй половины XVIII в., её основные задачи. </w:t>
      </w:r>
      <w:r w:rsidR="00C445FA" w:rsidRPr="00CA4934">
        <w:rPr>
          <w:rFonts w:ascii="Times New Roman" w:eastAsia="SchoolBookSanPin" w:hAnsi="Times New Roman"/>
          <w:sz w:val="28"/>
          <w:szCs w:val="28"/>
        </w:rPr>
        <w:t>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Участие России в разделах Речи Посполитой. Политика России в Польше до начала 1770-х гг.: стремление к усилению российского влияния в </w:t>
      </w:r>
      <w:r w:rsidRPr="00CA4934">
        <w:rPr>
          <w:rFonts w:ascii="Times New Roman" w:eastAsia="SchoolBookSanPin" w:hAnsi="Times New Roman"/>
          <w:sz w:val="28"/>
          <w:szCs w:val="28"/>
        </w:rPr>
        <w:lastRenderedPageBreak/>
        <w:t>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6.2.4.5. </w:t>
      </w:r>
      <w:r w:rsidR="00C445FA" w:rsidRPr="00CA4934">
        <w:rPr>
          <w:rFonts w:ascii="Times New Roman" w:eastAsia="SchoolBookSanPin" w:hAnsi="Times New Roman"/>
          <w:bCs/>
          <w:sz w:val="28"/>
          <w:szCs w:val="28"/>
        </w:rPr>
        <w:t xml:space="preserve">Россия при Павле I. </w:t>
      </w:r>
      <w:r w:rsidR="00C445FA" w:rsidRPr="00CA4934">
        <w:rPr>
          <w:rFonts w:ascii="Times New Roman" w:eastAsia="SchoolBookSanPin" w:hAnsi="Times New Roman"/>
          <w:sz w:val="28"/>
          <w:szCs w:val="28"/>
        </w:rPr>
        <w:t>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C445FA" w:rsidRPr="00CA4934" w:rsidRDefault="00CD1496" w:rsidP="00C445FA">
      <w:pPr>
        <w:spacing w:after="0" w:line="360" w:lineRule="auto"/>
        <w:ind w:firstLine="709"/>
        <w:jc w:val="both"/>
        <w:rPr>
          <w:rFonts w:ascii="Times New Roman" w:eastAsia="OfficinaSansBoldITC"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 xml:space="preserve">6.2.5. Культурное пространство Российской империи в XVIII в.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Культура и быт российских сословий. Дворянство: жизнь и быт дворянской усадьбы. Духовенство. Купечество. Крестьянство.</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6.2.6. </w:t>
      </w:r>
      <w:r w:rsidR="00C445FA" w:rsidRPr="00CA4934">
        <w:rPr>
          <w:rFonts w:ascii="Times New Roman" w:eastAsia="SchoolBookSanPin" w:hAnsi="Times New Roman"/>
          <w:bCs/>
          <w:sz w:val="28"/>
          <w:szCs w:val="28"/>
        </w:rPr>
        <w:t xml:space="preserve">Наш край </w:t>
      </w:r>
      <w:r w:rsidR="00C445FA" w:rsidRPr="00CA4934">
        <w:rPr>
          <w:rFonts w:ascii="Times New Roman" w:eastAsia="SchoolBookSanPin" w:hAnsi="Times New Roman"/>
          <w:sz w:val="28"/>
          <w:szCs w:val="28"/>
        </w:rPr>
        <w:t>в XVIII в.</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6.2.7. </w:t>
      </w:r>
      <w:r w:rsidR="00C445FA" w:rsidRPr="00CA4934">
        <w:rPr>
          <w:rFonts w:ascii="Times New Roman" w:eastAsia="SchoolBookSanPin" w:hAnsi="Times New Roman"/>
          <w:bCs/>
          <w:position w:val="1"/>
          <w:sz w:val="28"/>
          <w:szCs w:val="28"/>
        </w:rPr>
        <w:t>Обобщение</w:t>
      </w:r>
      <w:r w:rsidR="00C445FA" w:rsidRPr="00CA4934">
        <w:rPr>
          <w:rFonts w:ascii="Times New Roman" w:eastAsia="SchoolBookSanPin" w:hAnsi="Times New Roman"/>
          <w:position w:val="1"/>
          <w:sz w:val="28"/>
          <w:szCs w:val="28"/>
        </w:rPr>
        <w:t>.</w:t>
      </w:r>
    </w:p>
    <w:p w:rsidR="00C445FA" w:rsidRPr="00CA4934" w:rsidRDefault="00CD1496" w:rsidP="00C445FA">
      <w:pPr>
        <w:spacing w:after="0" w:line="352" w:lineRule="auto"/>
        <w:ind w:firstLine="709"/>
        <w:rPr>
          <w:rFonts w:ascii="Times New Roman" w:eastAsia="OfficinaSansBoldITC"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7. Содержание обучения в 9 классе.</w:t>
      </w:r>
    </w:p>
    <w:p w:rsidR="00C445FA" w:rsidRPr="00CA4934" w:rsidRDefault="00CD1496" w:rsidP="00C445FA">
      <w:pPr>
        <w:spacing w:after="0" w:line="360" w:lineRule="auto"/>
        <w:ind w:firstLine="709"/>
        <w:jc w:val="both"/>
        <w:rPr>
          <w:rFonts w:ascii="Times New Roman" w:eastAsia="OfficinaSansBoldITC"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 xml:space="preserve">7.1. Всеобщая история. История Нового времени. XIX ‒ начало ХХ в. </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lastRenderedPageBreak/>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7.1.1. </w:t>
      </w:r>
      <w:r w:rsidR="00C445FA" w:rsidRPr="00CA4934">
        <w:rPr>
          <w:rFonts w:ascii="Times New Roman" w:eastAsia="SchoolBookSanPin" w:hAnsi="Times New Roman"/>
          <w:bCs/>
          <w:sz w:val="28"/>
          <w:szCs w:val="28"/>
        </w:rPr>
        <w:t>Введение</w:t>
      </w:r>
      <w:r w:rsidR="00C445FA" w:rsidRPr="00CA4934">
        <w:rPr>
          <w:rFonts w:ascii="Times New Roman" w:eastAsia="SchoolBookSanPin" w:hAnsi="Times New Roman"/>
          <w:sz w:val="28"/>
          <w:szCs w:val="28"/>
        </w:rPr>
        <w:t xml:space="preserve">. </w:t>
      </w:r>
    </w:p>
    <w:p w:rsidR="00C445FA" w:rsidRPr="00CA4934" w:rsidRDefault="00CD1496" w:rsidP="00C445FA">
      <w:pPr>
        <w:spacing w:after="0" w:line="360" w:lineRule="auto"/>
        <w:ind w:firstLine="709"/>
        <w:jc w:val="both"/>
        <w:rPr>
          <w:rFonts w:ascii="Times New Roman" w:eastAsia="OfficinaSansBoldITC"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 xml:space="preserve">7.1.2. Европа в начале XIX в.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C445FA" w:rsidRPr="00CA4934" w:rsidRDefault="00CD1496" w:rsidP="00C445FA">
      <w:pPr>
        <w:spacing w:after="0" w:line="360" w:lineRule="auto"/>
        <w:ind w:firstLine="709"/>
        <w:jc w:val="both"/>
        <w:rPr>
          <w:rFonts w:ascii="Times New Roman" w:eastAsia="OfficinaSansBoldITC" w:hAnsi="Times New Roman"/>
          <w:position w:val="1"/>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 xml:space="preserve">7.1.3. Развитие индустриального общества в первой половине XIX в.: </w:t>
      </w:r>
      <w:r w:rsidR="00C445FA" w:rsidRPr="00CA4934">
        <w:rPr>
          <w:rFonts w:ascii="Times New Roman" w:eastAsia="OfficinaSansBoldITC" w:hAnsi="Times New Roman"/>
          <w:position w:val="1"/>
          <w:sz w:val="28"/>
          <w:szCs w:val="28"/>
        </w:rPr>
        <w:t xml:space="preserve">экономика, социальные отношения, политические процессы.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C445FA" w:rsidRPr="00CA4934" w:rsidRDefault="00CD1496" w:rsidP="00C445F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24</w:t>
      </w:r>
      <w:r w:rsidR="00C445FA" w:rsidRPr="00CA4934">
        <w:rPr>
          <w:rFonts w:ascii="Times New Roman" w:eastAsia="OfficinaSansBoldITC" w:hAnsi="Times New Roman"/>
          <w:sz w:val="28"/>
          <w:szCs w:val="28"/>
        </w:rPr>
        <w:t xml:space="preserve">.7.1.4. Политическое развитие европейских стран в 1815-1840-е гг.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C445FA" w:rsidRPr="00CA4934" w:rsidRDefault="00CD1496" w:rsidP="00C445F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24</w:t>
      </w:r>
      <w:r w:rsidR="00C445FA" w:rsidRPr="00CA4934">
        <w:rPr>
          <w:rFonts w:ascii="Times New Roman" w:eastAsia="OfficinaSansBoldITC" w:hAnsi="Times New Roman"/>
          <w:sz w:val="28"/>
          <w:szCs w:val="28"/>
        </w:rPr>
        <w:t xml:space="preserve">.7.1.5. Страны Европы и Северной Америки в середине ХIХ ‒ начале ХХ в. </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24</w:t>
      </w:r>
      <w:r w:rsidR="00C445FA" w:rsidRPr="00CA4934">
        <w:rPr>
          <w:rFonts w:ascii="Times New Roman" w:eastAsia="OfficinaSansBoldITC" w:hAnsi="Times New Roman"/>
          <w:sz w:val="28"/>
          <w:szCs w:val="28"/>
        </w:rPr>
        <w:t>.7.1.5.1. </w:t>
      </w:r>
      <w:r w:rsidR="00C445FA" w:rsidRPr="00CA4934">
        <w:rPr>
          <w:rFonts w:ascii="Times New Roman" w:eastAsia="SchoolBookSanPin" w:hAnsi="Times New Roman"/>
          <w:bCs/>
          <w:sz w:val="28"/>
          <w:szCs w:val="28"/>
        </w:rPr>
        <w:t xml:space="preserve">Великобритания </w:t>
      </w:r>
      <w:r w:rsidR="00C445FA" w:rsidRPr="00CA4934">
        <w:rPr>
          <w:rFonts w:ascii="Times New Roman" w:eastAsia="SchoolBookSanPin" w:hAnsi="Times New Roman"/>
          <w:sz w:val="28"/>
          <w:szCs w:val="28"/>
        </w:rPr>
        <w:t>в Викторианскую эпоху. «Мастерская мира». Рабочее движение. Политические и социальные реформы. Британская колониальная империя; доминионы.</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24</w:t>
      </w:r>
      <w:r w:rsidR="00C445FA" w:rsidRPr="00CA4934">
        <w:rPr>
          <w:rFonts w:ascii="Times New Roman" w:eastAsia="OfficinaSansBoldITC" w:hAnsi="Times New Roman"/>
          <w:sz w:val="28"/>
          <w:szCs w:val="28"/>
        </w:rPr>
        <w:t>.7.1.5.2. </w:t>
      </w:r>
      <w:r w:rsidR="00C445FA" w:rsidRPr="00CA4934">
        <w:rPr>
          <w:rFonts w:ascii="Times New Roman" w:eastAsia="SchoolBookSanPin" w:hAnsi="Times New Roman"/>
          <w:bCs/>
          <w:sz w:val="28"/>
          <w:szCs w:val="28"/>
        </w:rPr>
        <w:t xml:space="preserve">Франция. </w:t>
      </w:r>
      <w:r w:rsidR="00C445FA" w:rsidRPr="00CA4934">
        <w:rPr>
          <w:rFonts w:ascii="Times New Roman" w:eastAsia="SchoolBookSanPin" w:hAnsi="Times New Roman"/>
          <w:sz w:val="28"/>
          <w:szCs w:val="28"/>
        </w:rPr>
        <w:t>Империя Наполеона III: внутренняя и внешняя политика. Активизация колониальной экспансии. Франко-германская война 1870-1871 гг. Парижская коммуна.</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lastRenderedPageBreak/>
        <w:t>24</w:t>
      </w:r>
      <w:r w:rsidR="00C445FA" w:rsidRPr="00CA4934">
        <w:rPr>
          <w:rFonts w:ascii="Times New Roman" w:eastAsia="OfficinaSansBoldITC" w:hAnsi="Times New Roman"/>
          <w:sz w:val="28"/>
          <w:szCs w:val="28"/>
        </w:rPr>
        <w:t>.7.1.5.3. </w:t>
      </w:r>
      <w:r w:rsidR="00C445FA" w:rsidRPr="00CA4934">
        <w:rPr>
          <w:rFonts w:ascii="Times New Roman" w:eastAsia="SchoolBookSanPin" w:hAnsi="Times New Roman"/>
          <w:bCs/>
          <w:sz w:val="28"/>
          <w:szCs w:val="28"/>
        </w:rPr>
        <w:t xml:space="preserve">Италия. </w:t>
      </w:r>
      <w:r w:rsidR="00C445FA" w:rsidRPr="00CA4934">
        <w:rPr>
          <w:rFonts w:ascii="Times New Roman" w:eastAsia="SchoolBookSanPin" w:hAnsi="Times New Roman"/>
          <w:sz w:val="28"/>
          <w:szCs w:val="28"/>
        </w:rPr>
        <w:t>Подъём борьбы за независимость итальянских земель. К. Кавур, Д. Гарибальди. Образование единого государства. Король Виктор Эммануил II.</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24</w:t>
      </w:r>
      <w:r w:rsidR="00C445FA" w:rsidRPr="00CA4934">
        <w:rPr>
          <w:rFonts w:ascii="Times New Roman" w:eastAsia="OfficinaSansBoldITC" w:hAnsi="Times New Roman"/>
          <w:sz w:val="28"/>
          <w:szCs w:val="28"/>
        </w:rPr>
        <w:t>.7.1.5.4. </w:t>
      </w:r>
      <w:r w:rsidR="00C445FA" w:rsidRPr="00CA4934">
        <w:rPr>
          <w:rFonts w:ascii="Times New Roman" w:eastAsia="SchoolBookSanPin" w:hAnsi="Times New Roman"/>
          <w:bCs/>
          <w:sz w:val="28"/>
          <w:szCs w:val="28"/>
        </w:rPr>
        <w:t xml:space="preserve">Германия. </w:t>
      </w:r>
      <w:r w:rsidR="00C445FA" w:rsidRPr="00CA4934">
        <w:rPr>
          <w:rFonts w:ascii="Times New Roman" w:eastAsia="SchoolBookSanPin" w:hAnsi="Times New Roman"/>
          <w:sz w:val="28"/>
          <w:szCs w:val="28"/>
        </w:rPr>
        <w:t>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24</w:t>
      </w:r>
      <w:r w:rsidR="00C445FA" w:rsidRPr="00CA4934">
        <w:rPr>
          <w:rFonts w:ascii="Times New Roman" w:eastAsia="OfficinaSansBoldITC" w:hAnsi="Times New Roman"/>
          <w:sz w:val="28"/>
          <w:szCs w:val="28"/>
        </w:rPr>
        <w:t>.7.1.5.5. </w:t>
      </w:r>
      <w:r w:rsidR="00C445FA" w:rsidRPr="00CA4934">
        <w:rPr>
          <w:rFonts w:ascii="Times New Roman" w:eastAsia="SchoolBookSanPin" w:hAnsi="Times New Roman"/>
          <w:bCs/>
          <w:sz w:val="28"/>
          <w:szCs w:val="28"/>
        </w:rPr>
        <w:t>Страны Центральной и Юго-Восточной Европы во второй половине XIX ‒ начале XX в</w:t>
      </w:r>
      <w:r w:rsidR="00C445FA" w:rsidRPr="00CA4934">
        <w:rPr>
          <w:rFonts w:ascii="Times New Roman" w:eastAsia="SchoolBookSanPin" w:hAnsi="Times New Roman"/>
          <w:sz w:val="28"/>
          <w:szCs w:val="28"/>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24</w:t>
      </w:r>
      <w:r w:rsidR="00C445FA" w:rsidRPr="00CA4934">
        <w:rPr>
          <w:rFonts w:ascii="Times New Roman" w:eastAsia="OfficinaSansBoldITC" w:hAnsi="Times New Roman"/>
          <w:sz w:val="28"/>
          <w:szCs w:val="28"/>
        </w:rPr>
        <w:t>.7.1.5.6. </w:t>
      </w:r>
      <w:r w:rsidR="00C445FA" w:rsidRPr="00CA4934">
        <w:rPr>
          <w:rFonts w:ascii="Times New Roman" w:eastAsia="SchoolBookSanPin" w:hAnsi="Times New Roman"/>
          <w:bCs/>
          <w:sz w:val="28"/>
          <w:szCs w:val="28"/>
        </w:rPr>
        <w:t>Соединённые Штаты Америки</w:t>
      </w:r>
      <w:r w:rsidR="00C445FA" w:rsidRPr="00CA4934">
        <w:rPr>
          <w:rFonts w:ascii="Times New Roman" w:eastAsia="SchoolBookSanPin" w:hAnsi="Times New Roman"/>
          <w:sz w:val="28"/>
          <w:szCs w:val="28"/>
        </w:rPr>
        <w:t>.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24</w:t>
      </w:r>
      <w:r w:rsidR="00C445FA" w:rsidRPr="00CA4934">
        <w:rPr>
          <w:rFonts w:ascii="Times New Roman" w:eastAsia="OfficinaSansBoldITC" w:hAnsi="Times New Roman"/>
          <w:sz w:val="28"/>
          <w:szCs w:val="28"/>
        </w:rPr>
        <w:t>.7.1.5.7. </w:t>
      </w:r>
      <w:r w:rsidR="00C445FA" w:rsidRPr="00CA4934">
        <w:rPr>
          <w:rFonts w:ascii="Times New Roman" w:eastAsia="SchoolBookSanPin" w:hAnsi="Times New Roman"/>
          <w:bCs/>
          <w:sz w:val="28"/>
          <w:szCs w:val="28"/>
        </w:rPr>
        <w:t>Экономическое и социально-политическое развитие стран Европы и США в конце XIX ‒ начале ХХ в.</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C445FA" w:rsidRPr="00CA4934" w:rsidRDefault="00CD1496" w:rsidP="00C445F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24</w:t>
      </w:r>
      <w:r w:rsidR="00C445FA" w:rsidRPr="00CA4934">
        <w:rPr>
          <w:rFonts w:ascii="Times New Roman" w:eastAsia="OfficinaSansBoldITC" w:hAnsi="Times New Roman"/>
          <w:sz w:val="28"/>
          <w:szCs w:val="28"/>
        </w:rPr>
        <w:t xml:space="preserve">.7.1.6. Страны Латинской Америки в XIX ‒ начале ХХ в.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w:t>
      </w:r>
      <w:r w:rsidRPr="00CA4934">
        <w:rPr>
          <w:rFonts w:ascii="Times New Roman" w:eastAsia="SchoolBookSanPin" w:hAnsi="Times New Roman"/>
          <w:sz w:val="28"/>
          <w:szCs w:val="28"/>
        </w:rPr>
        <w:lastRenderedPageBreak/>
        <w:t>отношения; латифундизм. Проблемы модернизации. Мексиканская революция 1910-1917 гг.: участники, итоги, значение.</w:t>
      </w:r>
    </w:p>
    <w:p w:rsidR="00C445FA" w:rsidRPr="00CA4934" w:rsidRDefault="00CD1496" w:rsidP="00C445F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24</w:t>
      </w:r>
      <w:r w:rsidR="00C445FA" w:rsidRPr="00CA4934">
        <w:rPr>
          <w:rFonts w:ascii="Times New Roman" w:eastAsia="OfficinaSansBoldITC" w:hAnsi="Times New Roman"/>
          <w:sz w:val="28"/>
          <w:szCs w:val="28"/>
        </w:rPr>
        <w:t xml:space="preserve">.7.1.7. Страны Азии в ХIХ ‒ начале ХХ в. </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24</w:t>
      </w:r>
      <w:r w:rsidR="00C445FA" w:rsidRPr="00CA4934">
        <w:rPr>
          <w:rFonts w:ascii="Times New Roman" w:eastAsia="OfficinaSansBoldITC" w:hAnsi="Times New Roman"/>
          <w:sz w:val="28"/>
          <w:szCs w:val="28"/>
        </w:rPr>
        <w:t>.7.1.7.1. </w:t>
      </w:r>
      <w:r w:rsidR="00C445FA" w:rsidRPr="00CA4934">
        <w:rPr>
          <w:rFonts w:ascii="Times New Roman" w:eastAsia="SchoolBookSanPin" w:hAnsi="Times New Roman"/>
          <w:bCs/>
          <w:sz w:val="28"/>
          <w:szCs w:val="28"/>
        </w:rPr>
        <w:t xml:space="preserve">Япония. </w:t>
      </w:r>
      <w:r w:rsidR="00C445FA" w:rsidRPr="00CA4934">
        <w:rPr>
          <w:rFonts w:ascii="Times New Roman" w:eastAsia="SchoolBookSanPin" w:hAnsi="Times New Roman"/>
          <w:sz w:val="28"/>
          <w:szCs w:val="28"/>
        </w:rPr>
        <w:t>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24</w:t>
      </w:r>
      <w:r w:rsidR="00C445FA" w:rsidRPr="00CA4934">
        <w:rPr>
          <w:rFonts w:ascii="Times New Roman" w:eastAsia="OfficinaSansBoldITC" w:hAnsi="Times New Roman"/>
          <w:sz w:val="28"/>
          <w:szCs w:val="28"/>
        </w:rPr>
        <w:t>.7.1.7.2. </w:t>
      </w:r>
      <w:r w:rsidR="00C445FA" w:rsidRPr="00CA4934">
        <w:rPr>
          <w:rFonts w:ascii="Times New Roman" w:eastAsia="SchoolBookSanPin" w:hAnsi="Times New Roman"/>
          <w:bCs/>
          <w:sz w:val="28"/>
          <w:szCs w:val="28"/>
        </w:rPr>
        <w:t xml:space="preserve">Китай. </w:t>
      </w:r>
      <w:r w:rsidR="00C445FA" w:rsidRPr="00CA4934">
        <w:rPr>
          <w:rFonts w:ascii="Times New Roman" w:eastAsia="SchoolBookSanPin" w:hAnsi="Times New Roman"/>
          <w:sz w:val="28"/>
          <w:szCs w:val="28"/>
        </w:rPr>
        <w:t>Империя Цин. «Опиумные войны». Восстание тайпинов. «Открытие» Китая. Политика «самоусиления». Восстание «ихэтуаней». Революция 1911-1913 гг. Сунь Ятсен.</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24</w:t>
      </w:r>
      <w:r w:rsidR="00C445FA" w:rsidRPr="00CA4934">
        <w:rPr>
          <w:rFonts w:ascii="Times New Roman" w:eastAsia="OfficinaSansBoldITC" w:hAnsi="Times New Roman"/>
          <w:sz w:val="28"/>
          <w:szCs w:val="28"/>
        </w:rPr>
        <w:t>.7.1.7.3. </w:t>
      </w:r>
      <w:r w:rsidR="00C445FA" w:rsidRPr="00CA4934">
        <w:rPr>
          <w:rFonts w:ascii="Times New Roman" w:eastAsia="SchoolBookSanPin" w:hAnsi="Times New Roman"/>
          <w:bCs/>
          <w:sz w:val="28"/>
          <w:szCs w:val="28"/>
        </w:rPr>
        <w:t>Османская империя</w:t>
      </w:r>
      <w:r w:rsidR="00C445FA" w:rsidRPr="00CA4934">
        <w:rPr>
          <w:rFonts w:ascii="Times New Roman" w:eastAsia="SchoolBookSanPin" w:hAnsi="Times New Roman"/>
          <w:sz w:val="28"/>
          <w:szCs w:val="28"/>
        </w:rPr>
        <w:t>. Традиционные устои и попытки проведения реформ. Политика Танзимата. Принятие конституции. Младотурецкая революция 1908-1909 гг.</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24</w:t>
      </w:r>
      <w:r w:rsidR="00C445FA" w:rsidRPr="00CA4934">
        <w:rPr>
          <w:rFonts w:ascii="Times New Roman" w:eastAsia="OfficinaSansBoldITC" w:hAnsi="Times New Roman"/>
          <w:sz w:val="28"/>
          <w:szCs w:val="28"/>
        </w:rPr>
        <w:t>.7.1.7.4. </w:t>
      </w:r>
      <w:r w:rsidR="00C445FA" w:rsidRPr="00CA4934">
        <w:rPr>
          <w:rFonts w:ascii="Times New Roman" w:eastAsia="SchoolBookSanPin" w:hAnsi="Times New Roman"/>
          <w:position w:val="1"/>
          <w:sz w:val="28"/>
          <w:szCs w:val="28"/>
        </w:rPr>
        <w:t xml:space="preserve">Революция 1905-1911 г. в </w:t>
      </w:r>
      <w:r w:rsidR="00C445FA" w:rsidRPr="00CA4934">
        <w:rPr>
          <w:rFonts w:ascii="Times New Roman" w:eastAsia="SchoolBookSanPin" w:hAnsi="Times New Roman"/>
          <w:bCs/>
          <w:position w:val="1"/>
          <w:sz w:val="28"/>
          <w:szCs w:val="28"/>
        </w:rPr>
        <w:t>Иране.</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24</w:t>
      </w:r>
      <w:r w:rsidR="00C445FA" w:rsidRPr="00CA4934">
        <w:rPr>
          <w:rFonts w:ascii="Times New Roman" w:eastAsia="OfficinaSansBoldITC" w:hAnsi="Times New Roman"/>
          <w:sz w:val="28"/>
          <w:szCs w:val="28"/>
        </w:rPr>
        <w:t>.7.1.7.5. </w:t>
      </w:r>
      <w:r w:rsidR="00C445FA" w:rsidRPr="00CA4934">
        <w:rPr>
          <w:rFonts w:ascii="Times New Roman" w:eastAsia="SchoolBookSanPin" w:hAnsi="Times New Roman"/>
          <w:bCs/>
          <w:position w:val="1"/>
          <w:sz w:val="28"/>
          <w:szCs w:val="28"/>
        </w:rPr>
        <w:t xml:space="preserve">Индия. </w:t>
      </w:r>
      <w:r w:rsidR="00C445FA" w:rsidRPr="00CA4934">
        <w:rPr>
          <w:rFonts w:ascii="Times New Roman" w:eastAsia="SchoolBookSanPin" w:hAnsi="Times New Roman"/>
          <w:position w:val="1"/>
          <w:sz w:val="28"/>
          <w:szCs w:val="28"/>
        </w:rPr>
        <w:t>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C445FA" w:rsidRPr="00CA4934" w:rsidRDefault="00CD1496" w:rsidP="00C445F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24</w:t>
      </w:r>
      <w:r w:rsidR="00C445FA" w:rsidRPr="00CA4934">
        <w:rPr>
          <w:rFonts w:ascii="Times New Roman" w:eastAsia="OfficinaSansBoldITC" w:hAnsi="Times New Roman"/>
          <w:sz w:val="28"/>
          <w:szCs w:val="28"/>
        </w:rPr>
        <w:t xml:space="preserve">.7.1.8. Народы Африки в ХIХ ‒ начале ХХ в.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C445FA" w:rsidRPr="00CA4934" w:rsidRDefault="00CD1496" w:rsidP="00C445F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24</w:t>
      </w:r>
      <w:r w:rsidR="00C445FA" w:rsidRPr="00CA4934">
        <w:rPr>
          <w:rFonts w:ascii="Times New Roman" w:eastAsia="OfficinaSansBoldITC" w:hAnsi="Times New Roman"/>
          <w:sz w:val="28"/>
          <w:szCs w:val="28"/>
        </w:rPr>
        <w:t xml:space="preserve">.7.1.9. Развитие культуры в XIX ‒ начале ХХ в.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w:t>
      </w:r>
      <w:r w:rsidRPr="00CA4934">
        <w:rPr>
          <w:rFonts w:ascii="Times New Roman" w:eastAsia="SchoolBookSanPin" w:hAnsi="Times New Roman"/>
          <w:sz w:val="28"/>
          <w:szCs w:val="28"/>
        </w:rPr>
        <w:lastRenderedPageBreak/>
        <w:t>архитектуре. Музыкальное и театральное искусство. Рождение кинематографа. Деятели культуры: жизнь и творчество.</w:t>
      </w:r>
    </w:p>
    <w:p w:rsidR="00C445FA" w:rsidRPr="00CA4934" w:rsidRDefault="00CD1496" w:rsidP="00C445F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24</w:t>
      </w:r>
      <w:r w:rsidR="00C445FA" w:rsidRPr="00CA4934">
        <w:rPr>
          <w:rFonts w:ascii="Times New Roman" w:eastAsia="OfficinaSansBoldITC" w:hAnsi="Times New Roman"/>
          <w:sz w:val="28"/>
          <w:szCs w:val="28"/>
        </w:rPr>
        <w:t xml:space="preserve">.7.1.10. Международные отношения в XIX ‒ начале XX в.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24</w:t>
      </w:r>
      <w:r w:rsidR="00C445FA" w:rsidRPr="00CA4934">
        <w:rPr>
          <w:rFonts w:ascii="Times New Roman" w:eastAsia="OfficinaSansBoldITC" w:hAnsi="Times New Roman"/>
          <w:sz w:val="28"/>
          <w:szCs w:val="28"/>
        </w:rPr>
        <w:t>.7.1.11. </w:t>
      </w:r>
      <w:r w:rsidR="00C445FA" w:rsidRPr="00CA4934">
        <w:rPr>
          <w:rFonts w:ascii="Times New Roman" w:eastAsia="SchoolBookSanPin" w:hAnsi="Times New Roman"/>
          <w:bCs/>
          <w:sz w:val="28"/>
          <w:szCs w:val="28"/>
        </w:rPr>
        <w:t>Обобщение</w:t>
      </w:r>
      <w:r w:rsidR="00C445FA" w:rsidRPr="00CA4934">
        <w:rPr>
          <w:rFonts w:ascii="Times New Roman" w:eastAsia="SchoolBookSanPin" w:hAnsi="Times New Roman"/>
          <w:sz w:val="28"/>
          <w:szCs w:val="28"/>
        </w:rPr>
        <w:t xml:space="preserve">. Историческое и культурное наследие </w:t>
      </w:r>
      <w:r w:rsidR="00C445FA" w:rsidRPr="00CA4934">
        <w:rPr>
          <w:rFonts w:ascii="Times New Roman" w:eastAsia="SchoolBookSanPin" w:hAnsi="Times New Roman"/>
          <w:position w:val="1"/>
          <w:sz w:val="28"/>
          <w:szCs w:val="28"/>
        </w:rPr>
        <w:t>XIX в.</w:t>
      </w:r>
    </w:p>
    <w:p w:rsidR="00C445FA" w:rsidRPr="00CA4934" w:rsidRDefault="00CD1496" w:rsidP="00C445F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24</w:t>
      </w:r>
      <w:r w:rsidR="00C445FA" w:rsidRPr="00CA4934">
        <w:rPr>
          <w:rFonts w:ascii="Times New Roman" w:eastAsia="OfficinaSansBoldITC" w:hAnsi="Times New Roman"/>
          <w:sz w:val="28"/>
          <w:szCs w:val="28"/>
        </w:rPr>
        <w:t xml:space="preserve">.7.2. История России. Российская империя в XIX ‒ начале XX в. </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24</w:t>
      </w:r>
      <w:r w:rsidR="00C445FA" w:rsidRPr="00CA4934">
        <w:rPr>
          <w:rFonts w:ascii="Times New Roman" w:eastAsia="OfficinaSansBoldITC" w:hAnsi="Times New Roman"/>
          <w:sz w:val="28"/>
          <w:szCs w:val="28"/>
        </w:rPr>
        <w:t>.7.2.1. </w:t>
      </w:r>
      <w:r w:rsidR="00C445FA" w:rsidRPr="00CA4934">
        <w:rPr>
          <w:rFonts w:ascii="Times New Roman" w:eastAsia="SchoolBookSanPin" w:hAnsi="Times New Roman"/>
          <w:bCs/>
          <w:sz w:val="28"/>
          <w:szCs w:val="28"/>
        </w:rPr>
        <w:t>Введение</w:t>
      </w:r>
      <w:r w:rsidR="00C445FA" w:rsidRPr="00CA4934">
        <w:rPr>
          <w:rFonts w:ascii="Times New Roman" w:eastAsia="SchoolBookSanPin" w:hAnsi="Times New Roman"/>
          <w:sz w:val="28"/>
          <w:szCs w:val="28"/>
        </w:rPr>
        <w:t xml:space="preserve">. </w:t>
      </w:r>
    </w:p>
    <w:p w:rsidR="00C445FA" w:rsidRPr="00CA4934" w:rsidRDefault="00CD1496" w:rsidP="00C445F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24</w:t>
      </w:r>
      <w:r w:rsidR="00C445FA" w:rsidRPr="00CA4934">
        <w:rPr>
          <w:rFonts w:ascii="Times New Roman" w:eastAsia="OfficinaSansBoldITC" w:hAnsi="Times New Roman"/>
          <w:sz w:val="28"/>
          <w:szCs w:val="28"/>
        </w:rPr>
        <w:t xml:space="preserve">.7.2.2. Александровская эпоха: государственный либерализм.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Внешняя политика России. Война России с Францией 1805-</w:t>
      </w:r>
      <w:r w:rsidRPr="00CA4934">
        <w:rPr>
          <w:rFonts w:ascii="Times New Roman" w:eastAsia="SchoolBookSanPin" w:hAnsi="Times New Roman"/>
          <w:position w:val="1"/>
          <w:sz w:val="28"/>
          <w:szCs w:val="28"/>
        </w:rPr>
        <w:t>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Либеральные и охранительные тенденции во внутренней политике. Польская конституция 1815 г. Военные поселения.</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Дворянская оппозиция самодержавию. Тайные организации:</w:t>
      </w:r>
    </w:p>
    <w:p w:rsidR="00C445FA" w:rsidRPr="00CA4934" w:rsidRDefault="00C445FA" w:rsidP="00C445FA">
      <w:pPr>
        <w:spacing w:after="0" w:line="360"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Союз спасения, Союз благоденствия, Северное и Южное общества. Восстание декабристов 14 декабря 1825 г.</w:t>
      </w:r>
    </w:p>
    <w:p w:rsidR="00C445FA" w:rsidRPr="00CA4934" w:rsidRDefault="00CD1496" w:rsidP="00C445FA">
      <w:pPr>
        <w:spacing w:after="0" w:line="360" w:lineRule="auto"/>
        <w:ind w:firstLine="709"/>
        <w:jc w:val="both"/>
        <w:rPr>
          <w:rFonts w:ascii="Times New Roman" w:eastAsia="OfficinaSansBoldITC" w:hAnsi="Times New Roman"/>
          <w:position w:val="1"/>
          <w:sz w:val="28"/>
          <w:szCs w:val="28"/>
        </w:rPr>
      </w:pPr>
      <w:r>
        <w:rPr>
          <w:rFonts w:ascii="Times New Roman" w:eastAsia="OfficinaSansBoldITC" w:hAnsi="Times New Roman"/>
          <w:sz w:val="28"/>
          <w:szCs w:val="28"/>
        </w:rPr>
        <w:lastRenderedPageBreak/>
        <w:t>24</w:t>
      </w:r>
      <w:r w:rsidR="00C445FA" w:rsidRPr="00CA4934">
        <w:rPr>
          <w:rFonts w:ascii="Times New Roman" w:eastAsia="OfficinaSansBoldITC" w:hAnsi="Times New Roman"/>
          <w:sz w:val="28"/>
          <w:szCs w:val="28"/>
        </w:rPr>
        <w:t xml:space="preserve">.7.2.3. Николаевское самодержавие: </w:t>
      </w:r>
      <w:r w:rsidR="00C445FA" w:rsidRPr="00CA4934">
        <w:rPr>
          <w:rFonts w:ascii="Times New Roman" w:eastAsia="OfficinaSansBoldITC" w:hAnsi="Times New Roman"/>
          <w:position w:val="1"/>
          <w:sz w:val="28"/>
          <w:szCs w:val="28"/>
        </w:rPr>
        <w:t xml:space="preserve">государственный консерватизм.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C445FA" w:rsidRPr="00CA4934" w:rsidRDefault="00CD1496" w:rsidP="00C445FA">
      <w:pPr>
        <w:spacing w:after="0" w:line="360" w:lineRule="auto"/>
        <w:ind w:firstLine="709"/>
        <w:jc w:val="both"/>
        <w:rPr>
          <w:rFonts w:ascii="Times New Roman" w:eastAsia="OfficinaSansBoldITC"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 xml:space="preserve">7.2.4. Культурное пространство империи в первой половине XIX в.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w:t>
      </w:r>
      <w:r w:rsidRPr="00CA4934">
        <w:rPr>
          <w:rFonts w:ascii="Times New Roman" w:eastAsia="SchoolBookSanPin" w:hAnsi="Times New Roman"/>
          <w:sz w:val="28"/>
          <w:szCs w:val="28"/>
        </w:rPr>
        <w:lastRenderedPageBreak/>
        <w:t>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C445FA" w:rsidRPr="00CA4934" w:rsidRDefault="00CD1496" w:rsidP="00C445FA">
      <w:pPr>
        <w:spacing w:after="0" w:line="360" w:lineRule="auto"/>
        <w:ind w:firstLine="709"/>
        <w:jc w:val="both"/>
        <w:rPr>
          <w:rFonts w:ascii="Times New Roman" w:eastAsia="OfficinaSansBoldITC"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 xml:space="preserve">7.2.5. Народы России в первой половине XIX в.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C445FA" w:rsidRPr="00CA4934" w:rsidRDefault="00CD1496" w:rsidP="00C445FA">
      <w:pPr>
        <w:spacing w:after="0" w:line="360" w:lineRule="auto"/>
        <w:ind w:firstLine="709"/>
        <w:jc w:val="both"/>
        <w:rPr>
          <w:rFonts w:ascii="Times New Roman" w:eastAsia="OfficinaSansBoldITC"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 xml:space="preserve">7.2.6. Социальная и правовая модернизация страны при Александре II.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C445FA" w:rsidRPr="00CA4934" w:rsidRDefault="00CD1496" w:rsidP="00C445FA">
      <w:pPr>
        <w:spacing w:after="0" w:line="360" w:lineRule="auto"/>
        <w:ind w:firstLine="709"/>
        <w:jc w:val="both"/>
        <w:rPr>
          <w:rFonts w:ascii="Times New Roman" w:eastAsia="OfficinaSansBoldITC"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 xml:space="preserve">7.2.7. Россия в 1880-1890-х гг.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w:t>
      </w:r>
      <w:r w:rsidRPr="00CA4934">
        <w:rPr>
          <w:rFonts w:ascii="Times New Roman" w:eastAsia="SchoolBookSanPin" w:hAnsi="Times New Roman"/>
          <w:sz w:val="28"/>
          <w:szCs w:val="28"/>
        </w:rPr>
        <w:lastRenderedPageBreak/>
        <w:t>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Сельское хозяйство и промышленность</w:t>
      </w:r>
      <w:r w:rsidRPr="00CA4934">
        <w:rPr>
          <w:rFonts w:ascii="Times New Roman" w:eastAsia="SchoolBookSanPin" w:hAnsi="Times New Roman"/>
          <w:bCs/>
          <w:sz w:val="28"/>
          <w:szCs w:val="28"/>
        </w:rPr>
        <w:t xml:space="preserve">. </w:t>
      </w:r>
      <w:r w:rsidRPr="00CA4934">
        <w:rPr>
          <w:rFonts w:ascii="Times New Roman" w:eastAsia="SchoolBookSanPin" w:hAnsi="Times New Roman"/>
          <w:sz w:val="28"/>
          <w:szCs w:val="28"/>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C445FA" w:rsidRPr="00CA4934" w:rsidRDefault="00CD1496" w:rsidP="00C445FA">
      <w:pPr>
        <w:spacing w:after="0" w:line="360" w:lineRule="auto"/>
        <w:ind w:firstLine="709"/>
        <w:jc w:val="both"/>
        <w:rPr>
          <w:rFonts w:ascii="Times New Roman" w:eastAsia="OfficinaSansBoldITC"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 xml:space="preserve">7.2.8. Культурное пространство империи во второй половине XIX в.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C445FA" w:rsidRPr="00CA4934" w:rsidRDefault="00CD1496" w:rsidP="00C445FA">
      <w:pPr>
        <w:spacing w:after="0" w:line="360" w:lineRule="auto"/>
        <w:ind w:firstLine="709"/>
        <w:jc w:val="both"/>
        <w:rPr>
          <w:rFonts w:ascii="Times New Roman" w:eastAsia="OfficinaSansBoldITC"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 xml:space="preserve">7.2.9. Этнокультурный облик империи.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C445FA" w:rsidRPr="00CA4934" w:rsidRDefault="00CD1496" w:rsidP="00C445FA">
      <w:pPr>
        <w:spacing w:after="0" w:line="360" w:lineRule="auto"/>
        <w:ind w:firstLine="709"/>
        <w:jc w:val="both"/>
        <w:rPr>
          <w:rFonts w:ascii="Times New Roman" w:eastAsia="OfficinaSansBoldITC" w:hAnsi="Times New Roman"/>
          <w:position w:val="1"/>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 xml:space="preserve">7.2.10. Формирование гражданского общества </w:t>
      </w:r>
      <w:r w:rsidR="00C445FA" w:rsidRPr="00CA4934">
        <w:rPr>
          <w:rFonts w:ascii="Times New Roman" w:eastAsia="OfficinaSansBoldITC" w:hAnsi="Times New Roman"/>
          <w:position w:val="1"/>
          <w:sz w:val="28"/>
          <w:szCs w:val="28"/>
        </w:rPr>
        <w:t xml:space="preserve">и основные направления общественных движений.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C445FA" w:rsidRPr="00CA4934" w:rsidRDefault="00CD1496" w:rsidP="00C445FA">
      <w:pPr>
        <w:spacing w:after="0" w:line="360" w:lineRule="auto"/>
        <w:ind w:firstLine="709"/>
        <w:jc w:val="both"/>
        <w:rPr>
          <w:rFonts w:ascii="Times New Roman" w:eastAsia="OfficinaSansBookITC"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 xml:space="preserve">7.2.11. Россия на пороге ХХ в. </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7.2.11.1. </w:t>
      </w:r>
      <w:r w:rsidR="00C445FA" w:rsidRPr="00CA4934">
        <w:rPr>
          <w:rFonts w:ascii="Times New Roman" w:eastAsia="SchoolBookSanPin" w:hAnsi="Times New Roman"/>
          <w:bCs/>
          <w:sz w:val="28"/>
          <w:szCs w:val="28"/>
        </w:rPr>
        <w:t>На пороге нового века</w:t>
      </w:r>
      <w:r w:rsidR="00C445FA" w:rsidRPr="00CA4934">
        <w:rPr>
          <w:rFonts w:ascii="Times New Roman" w:eastAsia="SchoolBookSanPin" w:hAnsi="Times New Roman"/>
          <w:sz w:val="28"/>
          <w:szCs w:val="28"/>
        </w:rPr>
        <w:t xml:space="preserve">: динамика и противоречия развития. Экономический рост. Промышленное развитие. Новая география экономики. </w:t>
      </w:r>
      <w:r w:rsidR="00C445FA" w:rsidRPr="00CA4934">
        <w:rPr>
          <w:rFonts w:ascii="Times New Roman" w:eastAsia="SchoolBookSanPin" w:hAnsi="Times New Roman"/>
          <w:sz w:val="28"/>
          <w:szCs w:val="28"/>
        </w:rPr>
        <w:lastRenderedPageBreak/>
        <w:t>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Имперский центр и регионы. Национальная политика, этнические элиты и национально-культурные движения.</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7.2.11.2. </w:t>
      </w:r>
      <w:r w:rsidR="00C445FA" w:rsidRPr="00CA4934">
        <w:rPr>
          <w:rFonts w:ascii="Times New Roman" w:eastAsia="SchoolBookSanPin" w:hAnsi="Times New Roman"/>
          <w:bCs/>
          <w:sz w:val="28"/>
          <w:szCs w:val="28"/>
        </w:rPr>
        <w:t xml:space="preserve">Россия в системе международных отношений. </w:t>
      </w:r>
      <w:r w:rsidR="00C445FA" w:rsidRPr="00CA4934">
        <w:rPr>
          <w:rFonts w:ascii="Times New Roman" w:eastAsia="SchoolBookSanPin" w:hAnsi="Times New Roman"/>
          <w:sz w:val="28"/>
          <w:szCs w:val="28"/>
        </w:rPr>
        <w:t>Политика на Дальнем Востоке. Русско-японская война 1904-1905 гг. Оборона Порт-Артура. Цусимское сражение.</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7.2.11.3. </w:t>
      </w:r>
      <w:r w:rsidR="00C445FA" w:rsidRPr="00CA4934">
        <w:rPr>
          <w:rFonts w:ascii="Times New Roman" w:eastAsia="SchoolBookSanPin" w:hAnsi="Times New Roman"/>
          <w:bCs/>
          <w:position w:val="1"/>
          <w:sz w:val="28"/>
          <w:szCs w:val="28"/>
        </w:rPr>
        <w:t xml:space="preserve">Первая российская революция 1905-1907 гг. Начало парламентаризма в России. </w:t>
      </w:r>
      <w:r w:rsidR="00C445FA" w:rsidRPr="00CA4934">
        <w:rPr>
          <w:rFonts w:ascii="Times New Roman" w:eastAsia="SchoolBookSanPin" w:hAnsi="Times New Roman"/>
          <w:position w:val="1"/>
          <w:sz w:val="28"/>
          <w:szCs w:val="28"/>
        </w:rP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C445FA" w:rsidRPr="00CA4934" w:rsidRDefault="00C445FA" w:rsidP="00C445FA">
      <w:pPr>
        <w:spacing w:after="0" w:line="360"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lastRenderedPageBreak/>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7.2.11.4. </w:t>
      </w:r>
      <w:r w:rsidR="00C445FA" w:rsidRPr="00CA4934">
        <w:rPr>
          <w:rFonts w:ascii="Times New Roman" w:eastAsia="SchoolBookSanPin" w:hAnsi="Times New Roman"/>
          <w:bCs/>
          <w:position w:val="1"/>
          <w:sz w:val="28"/>
          <w:szCs w:val="28"/>
        </w:rPr>
        <w:t xml:space="preserve">Общество и власть после революции. </w:t>
      </w:r>
      <w:r w:rsidR="00C445FA" w:rsidRPr="00CA4934">
        <w:rPr>
          <w:rFonts w:ascii="Times New Roman" w:eastAsia="SchoolBookSanPin" w:hAnsi="Times New Roman"/>
          <w:position w:val="1"/>
          <w:sz w:val="28"/>
          <w:szCs w:val="28"/>
        </w:rP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Обострение международной обстановки. Блоковая система и участие в ней России. Россия в преддверии мировой катастрофы.</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7.2.11.5. </w:t>
      </w:r>
      <w:r w:rsidR="00C445FA" w:rsidRPr="00CA4934">
        <w:rPr>
          <w:rFonts w:ascii="Times New Roman" w:eastAsia="SchoolBookSanPin" w:hAnsi="Times New Roman"/>
          <w:bCs/>
          <w:position w:val="1"/>
          <w:sz w:val="28"/>
          <w:szCs w:val="28"/>
        </w:rPr>
        <w:t xml:space="preserve">Серебряный век российской культуры. </w:t>
      </w:r>
      <w:r w:rsidR="00C445FA" w:rsidRPr="00CA4934">
        <w:rPr>
          <w:rFonts w:ascii="Times New Roman" w:eastAsia="SchoolBookSanPin" w:hAnsi="Times New Roman"/>
          <w:position w:val="1"/>
          <w:sz w:val="28"/>
          <w:szCs w:val="28"/>
        </w:rPr>
        <w:t>Новые явления в художественной литературе и искусстве. Мировоззренческие ценности и стиль жизни. Литература начала XX в. Живопись.</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7.2.12. </w:t>
      </w:r>
      <w:r w:rsidR="00C445FA" w:rsidRPr="00CA4934">
        <w:rPr>
          <w:rFonts w:ascii="Times New Roman" w:eastAsia="SchoolBookSanPin" w:hAnsi="Times New Roman"/>
          <w:bCs/>
          <w:position w:val="1"/>
          <w:sz w:val="28"/>
          <w:szCs w:val="28"/>
        </w:rPr>
        <w:t xml:space="preserve">Наш край </w:t>
      </w:r>
      <w:r w:rsidR="00C445FA" w:rsidRPr="00CA4934">
        <w:rPr>
          <w:rFonts w:ascii="Times New Roman" w:eastAsia="SchoolBookSanPin" w:hAnsi="Times New Roman"/>
          <w:position w:val="1"/>
          <w:sz w:val="28"/>
          <w:szCs w:val="28"/>
        </w:rPr>
        <w:t>в XIX ‒ начале ХХ в.</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7.2.13. </w:t>
      </w:r>
      <w:r w:rsidR="00C445FA" w:rsidRPr="00CA4934">
        <w:rPr>
          <w:rFonts w:ascii="Times New Roman" w:eastAsia="SchoolBookSanPin" w:hAnsi="Times New Roman"/>
          <w:bCs/>
          <w:position w:val="1"/>
          <w:sz w:val="28"/>
          <w:szCs w:val="28"/>
        </w:rPr>
        <w:t xml:space="preserve">Обобщение. </w:t>
      </w:r>
    </w:p>
    <w:p w:rsidR="00C445FA" w:rsidRPr="00CA4934" w:rsidRDefault="00CD1496" w:rsidP="00C445FA">
      <w:pPr>
        <w:spacing w:after="0" w:line="352" w:lineRule="auto"/>
        <w:ind w:firstLine="709"/>
        <w:jc w:val="both"/>
        <w:rPr>
          <w:rFonts w:ascii="Times New Roman" w:eastAsia="OfficinaSansBoldITC"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8. Планируемые результаты освоения программы по истории на уровне основного общего образования.</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SchoolBookSanPin" w:hAnsi="Times New Roman"/>
          <w:sz w:val="28"/>
          <w:szCs w:val="28"/>
        </w:rPr>
        <w:t xml:space="preserve">8.1. К важнейшим </w:t>
      </w:r>
      <w:r w:rsidR="00C445FA" w:rsidRPr="00CA4934">
        <w:rPr>
          <w:rFonts w:ascii="Times New Roman" w:eastAsia="SchoolBookSanPin" w:hAnsi="Times New Roman"/>
          <w:bCs/>
          <w:sz w:val="28"/>
          <w:szCs w:val="28"/>
        </w:rPr>
        <w:t xml:space="preserve">личностным результатам </w:t>
      </w:r>
      <w:r w:rsidR="00C445FA" w:rsidRPr="00CA4934">
        <w:rPr>
          <w:rFonts w:ascii="Times New Roman" w:eastAsia="SchoolBookSanPin" w:hAnsi="Times New Roman"/>
          <w:sz w:val="28"/>
          <w:szCs w:val="28"/>
        </w:rPr>
        <w:t>изучения истории относятся:</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w:t>
      </w:r>
      <w:r w:rsidRPr="00CA4934">
        <w:rPr>
          <w:rFonts w:ascii="Times New Roman" w:eastAsia="SchoolBookSanPin" w:hAnsi="Times New Roman"/>
          <w:sz w:val="28"/>
          <w:szCs w:val="28"/>
        </w:rPr>
        <w:lastRenderedPageBreak/>
        <w:t>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w:t>
      </w:r>
      <w:r w:rsidRPr="00CA4934">
        <w:rPr>
          <w:rFonts w:ascii="Times New Roman" w:eastAsia="SchoolBookSanPin" w:hAnsi="Times New Roman"/>
          <w:sz w:val="28"/>
          <w:szCs w:val="28"/>
        </w:rPr>
        <w:lastRenderedPageBreak/>
        <w:t>традиций и народного творчества; уважение к культуре своего и других народов;</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C445FA" w:rsidRPr="00CA4934" w:rsidRDefault="00CD1496" w:rsidP="00C445FA">
      <w:pPr>
        <w:spacing w:after="0" w:line="352" w:lineRule="auto"/>
        <w:ind w:firstLine="709"/>
        <w:jc w:val="both"/>
        <w:rPr>
          <w:rFonts w:ascii="Times New Roman" w:eastAsia="SchoolBookSanPin" w:hAnsi="Times New Roman"/>
          <w:bCs/>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SchoolBookSanPin" w:hAnsi="Times New Roman"/>
          <w:sz w:val="28"/>
          <w:szCs w:val="28"/>
        </w:rPr>
        <w:t xml:space="preserve">8.2. В результате изучения истории на уровне основного общего образования у обучающегося будут сформированы </w:t>
      </w:r>
      <w:r w:rsidR="00C445FA" w:rsidRPr="00CA4934">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445FA" w:rsidRPr="00CA4934" w:rsidRDefault="00CD1496" w:rsidP="00C445FA">
      <w:pPr>
        <w:spacing w:after="0" w:line="352" w:lineRule="auto"/>
        <w:ind w:firstLine="709"/>
        <w:jc w:val="both"/>
        <w:rPr>
          <w:rFonts w:ascii="Times New Roman" w:eastAsia="SchoolBookSanPin" w:hAnsi="Times New Roman"/>
          <w:sz w:val="28"/>
          <w:szCs w:val="28"/>
        </w:rPr>
      </w:pPr>
      <w:r>
        <w:rPr>
          <w:rFonts w:ascii="Times New Roman" w:hAnsi="Times New Roman"/>
          <w:sz w:val="28"/>
          <w:szCs w:val="28"/>
        </w:rPr>
        <w:lastRenderedPageBreak/>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8.2.1. </w:t>
      </w:r>
      <w:r w:rsidR="00C445FA" w:rsidRPr="00CA4934">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00C445FA" w:rsidRPr="00CA4934">
        <w:rPr>
          <w:rFonts w:ascii="Times New Roman" w:eastAsia="SchoolBookSanPin" w:hAnsi="Times New Roman"/>
          <w:bCs/>
          <w:sz w:val="28"/>
          <w:szCs w:val="28"/>
        </w:rPr>
        <w:t>познавательных универсальных учебных действий</w:t>
      </w:r>
      <w:r w:rsidR="00C445FA" w:rsidRPr="00CA4934">
        <w:rPr>
          <w:rFonts w:ascii="Times New Roman" w:eastAsia="SchoolBookSanPin" w:hAnsi="Times New Roman"/>
          <w:sz w:val="28"/>
          <w:szCs w:val="28"/>
        </w:rPr>
        <w:t>:</w:t>
      </w:r>
    </w:p>
    <w:p w:rsidR="00C445FA" w:rsidRPr="00CA4934" w:rsidRDefault="00C445FA" w:rsidP="00C445FA">
      <w:pPr>
        <w:spacing w:after="0" w:line="360"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 xml:space="preserve">систематизировать и обобщать исторические факты (в форме таблиц, схем); </w:t>
      </w:r>
    </w:p>
    <w:p w:rsidR="00C445FA" w:rsidRPr="00CA4934" w:rsidRDefault="00C445FA" w:rsidP="00C445FA">
      <w:pPr>
        <w:spacing w:after="0" w:line="360"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 xml:space="preserve">выявлять характерные признаки исторических явлений;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раскрывать причинно-следственные связи событий;</w:t>
      </w:r>
    </w:p>
    <w:p w:rsidR="00C445FA" w:rsidRPr="00CA4934" w:rsidRDefault="00C445FA" w:rsidP="00C445FA">
      <w:pPr>
        <w:spacing w:after="0" w:line="360" w:lineRule="auto"/>
        <w:ind w:left="708" w:firstLine="1"/>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сравнивать события, ситуации, выявляя общие черты и различия; формулировать и обосновывать выводы.</w:t>
      </w:r>
    </w:p>
    <w:p w:rsidR="00C445FA" w:rsidRPr="00CA4934" w:rsidRDefault="00CD1496" w:rsidP="00C445FA">
      <w:pPr>
        <w:spacing w:after="0" w:line="352"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8.2.2. </w:t>
      </w:r>
      <w:r w:rsidR="00C445FA" w:rsidRPr="00CA4934">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C445FA" w:rsidRPr="00CA4934">
        <w:rPr>
          <w:rFonts w:ascii="Times New Roman" w:eastAsia="SchoolBookSanPin" w:hAnsi="Times New Roman"/>
          <w:bCs/>
          <w:sz w:val="28"/>
          <w:szCs w:val="28"/>
        </w:rPr>
        <w:t>познавательных универсальных учебных действий</w:t>
      </w:r>
      <w:r w:rsidR="00C445FA" w:rsidRPr="00CA4934">
        <w:rPr>
          <w:rFonts w:ascii="Times New Roman" w:eastAsia="SchoolBookSanPin" w:hAnsi="Times New Roman"/>
          <w:sz w:val="28"/>
          <w:szCs w:val="28"/>
        </w:rPr>
        <w:t>:</w:t>
      </w:r>
    </w:p>
    <w:p w:rsidR="00C445FA" w:rsidRPr="00CA4934" w:rsidRDefault="00C445FA" w:rsidP="00C445FA">
      <w:pPr>
        <w:spacing w:after="0" w:line="360"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 xml:space="preserve">определять познавательную задачу; </w:t>
      </w:r>
    </w:p>
    <w:p w:rsidR="00C445FA" w:rsidRPr="00CA4934" w:rsidRDefault="00C445FA" w:rsidP="00C445FA">
      <w:pPr>
        <w:spacing w:after="0" w:line="360"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 xml:space="preserve">намечать путь её решения и осуществлять подбор исторического материала, объекта; </w:t>
      </w:r>
    </w:p>
    <w:p w:rsidR="00C445FA" w:rsidRPr="00CA4934" w:rsidRDefault="00C445FA" w:rsidP="00C445FA">
      <w:pPr>
        <w:spacing w:after="0" w:line="360"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 xml:space="preserve">систематизировать и анализировать исторические факты, осуществлять реконструкцию исторических событий; </w:t>
      </w:r>
    </w:p>
    <w:p w:rsidR="00C445FA" w:rsidRPr="00CA4934" w:rsidRDefault="00C445FA" w:rsidP="00C445FA">
      <w:pPr>
        <w:spacing w:after="0" w:line="360"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 xml:space="preserve">соотносить полученный результат с имеющимся знанием; </w:t>
      </w:r>
    </w:p>
    <w:p w:rsidR="00C445FA" w:rsidRPr="00CA4934" w:rsidRDefault="00C445FA" w:rsidP="00C445FA">
      <w:pPr>
        <w:spacing w:after="0" w:line="360"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 xml:space="preserve">определять новизну и обоснованность полученного результата;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представлять результаты своей деятельности в различных формах (сообщение, эссе, презентация, реферат, учебный проект и другие).</w:t>
      </w:r>
    </w:p>
    <w:p w:rsidR="00C445FA" w:rsidRPr="00CA4934" w:rsidRDefault="00CD1496" w:rsidP="00C445FA">
      <w:pPr>
        <w:spacing w:after="0" w:line="352"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8.2.3. </w:t>
      </w:r>
      <w:r w:rsidR="00C445FA" w:rsidRPr="00CA4934">
        <w:rPr>
          <w:rFonts w:ascii="Times New Roman" w:eastAsia="SchoolBookSanPin" w:hAnsi="Times New Roman"/>
          <w:sz w:val="28"/>
          <w:szCs w:val="28"/>
        </w:rPr>
        <w:t xml:space="preserve">У обучающегося будут сформированы умения работать с информацией как часть </w:t>
      </w:r>
      <w:r w:rsidR="00C445FA" w:rsidRPr="00CA4934">
        <w:rPr>
          <w:rFonts w:ascii="Times New Roman" w:eastAsia="SchoolBookSanPin" w:hAnsi="Times New Roman"/>
          <w:bCs/>
          <w:sz w:val="28"/>
          <w:szCs w:val="28"/>
        </w:rPr>
        <w:t>познавательных универсальных учебных действий</w:t>
      </w:r>
      <w:r w:rsidR="00C445FA" w:rsidRPr="00CA4934">
        <w:rPr>
          <w:rFonts w:ascii="Times New Roman" w:eastAsia="SchoolBookSanPin" w:hAnsi="Times New Roman"/>
          <w:sz w:val="28"/>
          <w:szCs w:val="28"/>
        </w:rPr>
        <w:t>:</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C445FA" w:rsidRPr="00CA4934" w:rsidRDefault="00C445FA" w:rsidP="00C445FA">
      <w:pPr>
        <w:spacing w:after="0" w:line="360"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различать виды источников исторической информации;</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C445FA" w:rsidRPr="00CA4934" w:rsidRDefault="00CD1496" w:rsidP="00C445FA">
      <w:pPr>
        <w:spacing w:after="0" w:line="352" w:lineRule="auto"/>
        <w:ind w:firstLine="709"/>
        <w:jc w:val="both"/>
        <w:rPr>
          <w:rFonts w:ascii="Times New Roman" w:eastAsia="SchoolBookSanPin" w:hAnsi="Times New Roman"/>
          <w:sz w:val="28"/>
          <w:szCs w:val="28"/>
        </w:rPr>
      </w:pPr>
      <w:r>
        <w:rPr>
          <w:rFonts w:ascii="Times New Roman" w:hAnsi="Times New Roman"/>
          <w:sz w:val="28"/>
          <w:szCs w:val="28"/>
        </w:rPr>
        <w:lastRenderedPageBreak/>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8.2.4. </w:t>
      </w:r>
      <w:r w:rsidR="00C445FA" w:rsidRPr="00CA4934">
        <w:rPr>
          <w:rFonts w:ascii="Times New Roman" w:eastAsia="SchoolBookSanPin" w:hAnsi="Times New Roman"/>
          <w:sz w:val="28"/>
          <w:szCs w:val="28"/>
        </w:rPr>
        <w:t xml:space="preserve">У обучающегося будут сформированы умения общения как часть </w:t>
      </w:r>
      <w:r w:rsidR="00C445FA" w:rsidRPr="00CA4934">
        <w:rPr>
          <w:rFonts w:ascii="Times New Roman" w:eastAsia="SchoolBookSanPin" w:hAnsi="Times New Roman"/>
          <w:bCs/>
          <w:sz w:val="28"/>
          <w:szCs w:val="28"/>
        </w:rPr>
        <w:t>коммуникативных универсальных учебных действий</w:t>
      </w:r>
      <w:r w:rsidR="00C445FA" w:rsidRPr="00CA4934">
        <w:rPr>
          <w:rFonts w:ascii="Times New Roman" w:eastAsia="SchoolBookSanPin" w:hAnsi="Times New Roman"/>
          <w:sz w:val="28"/>
          <w:szCs w:val="28"/>
        </w:rPr>
        <w:t>:</w:t>
      </w:r>
    </w:p>
    <w:p w:rsidR="00C445FA" w:rsidRPr="00CA4934" w:rsidRDefault="00C445FA" w:rsidP="00C445FA">
      <w:pPr>
        <w:spacing w:after="0" w:line="360"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 xml:space="preserve">представлять особенности взаимодействия людей в исторических обществах и современном мире; </w:t>
      </w:r>
    </w:p>
    <w:p w:rsidR="00C445FA" w:rsidRPr="00CA4934" w:rsidRDefault="00C445FA" w:rsidP="00C445FA">
      <w:pPr>
        <w:spacing w:after="0" w:line="360"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 xml:space="preserve">участвовать в обсуждении событий и личностей прошлого, раскрывать различие и сходство высказываемых оценок; </w:t>
      </w:r>
    </w:p>
    <w:p w:rsidR="00C445FA" w:rsidRPr="00CA4934" w:rsidRDefault="00C445FA" w:rsidP="00C445FA">
      <w:pPr>
        <w:spacing w:after="0" w:line="360"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выражать и аргументировать свою точку зрения в устном высказывании, письменном тексте;</w:t>
      </w:r>
    </w:p>
    <w:p w:rsidR="00C445FA" w:rsidRPr="00CA4934" w:rsidRDefault="00C445FA" w:rsidP="00C445FA">
      <w:pPr>
        <w:spacing w:after="0" w:line="360"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 xml:space="preserve">публично представлять результаты выполненного исследования, проекта;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осваивать и применять правила межкультурного взаимодействия в школе и социальном окружении.</w:t>
      </w:r>
    </w:p>
    <w:p w:rsidR="00C445FA" w:rsidRPr="00CA4934" w:rsidRDefault="00CD1496" w:rsidP="00C445FA">
      <w:pPr>
        <w:spacing w:after="0" w:line="352"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8.2.5. </w:t>
      </w:r>
      <w:r w:rsidR="00C445FA" w:rsidRPr="00CA4934">
        <w:rPr>
          <w:rFonts w:ascii="Times New Roman" w:eastAsia="SchoolBookSanPin" w:hAnsi="Times New Roman"/>
          <w:sz w:val="28"/>
          <w:szCs w:val="28"/>
        </w:rPr>
        <w:t>У обучающегося будут сформированы умения совместной деятельности:</w:t>
      </w:r>
    </w:p>
    <w:p w:rsidR="00C445FA" w:rsidRPr="00CA4934" w:rsidRDefault="00C445FA" w:rsidP="00C445FA">
      <w:pPr>
        <w:spacing w:after="0" w:line="352"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C445FA" w:rsidRPr="00CA4934" w:rsidRDefault="00C445FA" w:rsidP="00C445FA">
      <w:pPr>
        <w:spacing w:after="0" w:line="352"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 xml:space="preserve">планировать и осуществлять совместную работу, коллективные учебные проекты по истории, в том числе ‒ на региональном материале; </w:t>
      </w:r>
    </w:p>
    <w:p w:rsidR="00C445FA" w:rsidRPr="00CA4934" w:rsidRDefault="00C445FA" w:rsidP="00C445FA">
      <w:pPr>
        <w:spacing w:after="0" w:line="352"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 xml:space="preserve">определять свое участие в общей работе и координировать свои действия с другими членами </w:t>
      </w:r>
      <w:r w:rsidRPr="00CA4934">
        <w:rPr>
          <w:rFonts w:ascii="Times New Roman" w:eastAsia="SchoolBookSanPin" w:hAnsi="Times New Roman"/>
          <w:sz w:val="28"/>
          <w:szCs w:val="28"/>
        </w:rPr>
        <w:t>команды.</w:t>
      </w:r>
    </w:p>
    <w:p w:rsidR="00C445FA" w:rsidRPr="00CA4934" w:rsidRDefault="00CD1496" w:rsidP="00C445FA">
      <w:pPr>
        <w:spacing w:after="0" w:line="352"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8.2.6. </w:t>
      </w:r>
      <w:r w:rsidR="00C445FA" w:rsidRPr="00CA4934">
        <w:rPr>
          <w:rFonts w:ascii="Times New Roman" w:eastAsia="SchoolBookSanPin" w:hAnsi="Times New Roman"/>
          <w:sz w:val="28"/>
          <w:szCs w:val="28"/>
        </w:rPr>
        <w:t xml:space="preserve">У обучающегося будут сформированы умения в части </w:t>
      </w:r>
      <w:r w:rsidR="00C445FA" w:rsidRPr="00CA4934">
        <w:rPr>
          <w:rFonts w:ascii="Times New Roman" w:eastAsia="SchoolBookSanPin" w:hAnsi="Times New Roman"/>
          <w:bCs/>
          <w:sz w:val="28"/>
          <w:szCs w:val="28"/>
        </w:rPr>
        <w:t>регулятивных универсальных учебных действий</w:t>
      </w:r>
      <w:r w:rsidR="00C445FA" w:rsidRPr="00CA4934">
        <w:rPr>
          <w:rFonts w:ascii="Times New Roman" w:eastAsia="SchoolBookSanPin" w:hAnsi="Times New Roman"/>
          <w:sz w:val="28"/>
          <w:szCs w:val="28"/>
        </w:rPr>
        <w:t>:</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владеть приёмами самоконтроля ‒ осуществление самоконтроля, рефлексии и самооценки полученных результатов;</w:t>
      </w:r>
    </w:p>
    <w:p w:rsidR="00C445FA" w:rsidRPr="00CA4934" w:rsidRDefault="00C445FA" w:rsidP="00C445FA">
      <w:pPr>
        <w:spacing w:after="0" w:line="360"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вносить коррективы в свою работу с учётом установленных ошибок, возникших трудностей.</w:t>
      </w:r>
    </w:p>
    <w:p w:rsidR="00C445FA" w:rsidRPr="00CA4934" w:rsidRDefault="00CD1496" w:rsidP="00C445FA">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lastRenderedPageBreak/>
        <w:t>24</w:t>
      </w:r>
      <w:r w:rsidR="00C445FA" w:rsidRPr="00CA4934">
        <w:rPr>
          <w:rFonts w:ascii="Times New Roman" w:eastAsia="SchoolBookSanPin" w:hAnsi="Times New Roman"/>
          <w:position w:val="1"/>
          <w:sz w:val="28"/>
          <w:szCs w:val="28"/>
        </w:rPr>
        <w:t>.8.2.7. У обучающегося будут сформированы умения в сфере эмоционального интеллекта, понимания себя и других:</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выявлять на примерах исторических ситуаций роль эмоций в отношениях между людьми;</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ставить себя на место другого человека, понимать мотивы действий другого (в исторических ситуациях и окружающей действительности);</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регулировать способ выражения своих эмоций с учётом позиций и мнений других участников общения.</w:t>
      </w:r>
    </w:p>
    <w:p w:rsidR="00C445FA" w:rsidRPr="00CA4934" w:rsidRDefault="00CD1496" w:rsidP="00C445FA">
      <w:pPr>
        <w:spacing w:after="0" w:line="352"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8.</w:t>
      </w:r>
      <w:r w:rsidR="00C445FA" w:rsidRPr="00CA4934">
        <w:rPr>
          <w:rFonts w:ascii="Times New Roman" w:eastAsia="SchoolBookSanPin" w:hAnsi="Times New Roman"/>
          <w:sz w:val="28"/>
          <w:szCs w:val="28"/>
        </w:rPr>
        <w:t>3. </w:t>
      </w:r>
      <w:r w:rsidR="00C445FA" w:rsidRPr="00CA4934">
        <w:rPr>
          <w:rFonts w:ascii="Times New Roman" w:eastAsia="SchoolBookSanPin" w:hAnsi="Times New Roman"/>
          <w:bCs/>
          <w:sz w:val="28"/>
          <w:szCs w:val="28"/>
        </w:rPr>
        <w:t xml:space="preserve">Предметные результаты освоения программы по истории на уровне основного общего образования </w:t>
      </w:r>
      <w:r w:rsidR="00C445FA" w:rsidRPr="00CA4934">
        <w:rPr>
          <w:rFonts w:ascii="Times New Roman" w:eastAsia="SchoolBookSanPin" w:hAnsi="Times New Roman"/>
          <w:sz w:val="28"/>
          <w:szCs w:val="28"/>
        </w:rPr>
        <w:t>должны обеспечивать:</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2) умение выявлять особенности развития культуры, быта и нравов народов в различные исторические эпохи;</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3) овладение историческими понятиями и их использование для решения учебных и практических задач;</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5) умение выявлять существенные черты и характерные признаки исторических событий, явлений, процессов;</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w:t>
      </w:r>
      <w:r w:rsidRPr="00CA4934">
        <w:rPr>
          <w:rFonts w:ascii="Times New Roman" w:eastAsia="SchoolBookSanPin" w:hAnsi="Times New Roman"/>
          <w:sz w:val="28"/>
          <w:szCs w:val="28"/>
        </w:rPr>
        <w:lastRenderedPageBreak/>
        <w:t>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7) умение сравнивать исторические события, явления, процессы в различные исторические эпохи;</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9) умение различать основные типы исторических источников: письменные, вещественные, аудиовизуальные;</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8.</w:t>
      </w:r>
      <w:r w:rsidR="00C445FA" w:rsidRPr="00CA4934">
        <w:rPr>
          <w:rFonts w:ascii="Times New Roman" w:eastAsia="SchoolBookSanPin" w:hAnsi="Times New Roman"/>
          <w:sz w:val="28"/>
          <w:szCs w:val="28"/>
        </w:rPr>
        <w:t>4. </w:t>
      </w:r>
      <w:r w:rsidR="00C445FA" w:rsidRPr="00CA4934">
        <w:rPr>
          <w:rFonts w:ascii="Times New Roman" w:eastAsia="SchoolBookSanPin" w:hAnsi="Times New Roman"/>
          <w:position w:val="1"/>
          <w:sz w:val="28"/>
          <w:szCs w:val="28"/>
        </w:rPr>
        <w:t xml:space="preserve">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w:t>
      </w:r>
      <w:r w:rsidR="00C445FA" w:rsidRPr="00CA4934">
        <w:rPr>
          <w:rFonts w:ascii="Times New Roman" w:eastAsia="SchoolBookSanPin" w:hAnsi="Times New Roman"/>
          <w:sz w:val="28"/>
          <w:szCs w:val="28"/>
        </w:rPr>
        <w:t>обучающихся</w:t>
      </w:r>
      <w:r w:rsidR="00C445FA" w:rsidRPr="00CA4934">
        <w:rPr>
          <w:rFonts w:ascii="Times New Roman" w:eastAsia="SchoolBookSanPin" w:hAnsi="Times New Roman"/>
          <w:position w:val="1"/>
          <w:sz w:val="28"/>
          <w:szCs w:val="28"/>
        </w:rPr>
        <w:t>при изучении истории, от работы с хронологией и историческими фактами до применения знаний в общении, социальной практике.</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8.</w:t>
      </w:r>
      <w:r w:rsidR="00C445FA" w:rsidRPr="00CA4934">
        <w:rPr>
          <w:rFonts w:ascii="Times New Roman" w:eastAsia="SchoolBookSanPin" w:hAnsi="Times New Roman"/>
          <w:sz w:val="28"/>
          <w:szCs w:val="28"/>
        </w:rPr>
        <w:t>4.1. </w:t>
      </w:r>
      <w:r w:rsidR="00C445FA" w:rsidRPr="00CA4934">
        <w:rPr>
          <w:rFonts w:ascii="Times New Roman" w:eastAsia="SchoolBookSanPin" w:hAnsi="Times New Roman"/>
          <w:bCs/>
          <w:position w:val="1"/>
          <w:sz w:val="28"/>
          <w:szCs w:val="28"/>
        </w:rPr>
        <w:t xml:space="preserve">Предметные результаты </w:t>
      </w:r>
      <w:r w:rsidR="00C445FA" w:rsidRPr="00CA4934">
        <w:rPr>
          <w:rFonts w:ascii="Times New Roman" w:eastAsia="SchoolBookSanPin" w:hAnsi="Times New Roman"/>
          <w:position w:val="1"/>
          <w:sz w:val="28"/>
          <w:szCs w:val="28"/>
        </w:rPr>
        <w:t>изучения учебного предмета «История» включают:</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2) базовые знания об основных этапах и ключевых событиях отечественной и всемирной истории;</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C445FA" w:rsidRPr="00CA4934" w:rsidRDefault="00C445FA" w:rsidP="00C445FA">
      <w:pPr>
        <w:spacing w:after="0" w:line="360"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 xml:space="preserve">4) умение работать с основными видами современных источников исторической информации (учебник, научно-популярная литература, ресурсы </w:t>
      </w:r>
      <w:r w:rsidRPr="00CA4934">
        <w:rPr>
          <w:rFonts w:ascii="Times New Roman" w:eastAsia="SchoolBookSanPin" w:hAnsi="Times New Roman"/>
          <w:sz w:val="28"/>
          <w:szCs w:val="28"/>
        </w:rPr>
        <w:t>информационно-телекоммуникационной сети «Интернет»</w:t>
      </w:r>
      <w:r w:rsidRPr="00CA4934">
        <w:rPr>
          <w:rFonts w:ascii="Times New Roman" w:eastAsia="SchoolBookSanPin" w:hAnsi="Times New Roman"/>
          <w:position w:val="1"/>
          <w:sz w:val="28"/>
          <w:szCs w:val="28"/>
        </w:rPr>
        <w:t xml:space="preserve"> и другие), оценивая их информационные особенности и достоверность с применением метапредметного подхода;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 xml:space="preserve">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w:t>
      </w:r>
      <w:r w:rsidRPr="00CA4934">
        <w:rPr>
          <w:rFonts w:ascii="Times New Roman" w:eastAsia="SchoolBookSanPin" w:hAnsi="Times New Roman"/>
          <w:position w:val="1"/>
          <w:sz w:val="28"/>
          <w:szCs w:val="28"/>
        </w:rPr>
        <w:lastRenderedPageBreak/>
        <w:t>информацию, определять информационную ценность и значимость источника;</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7) владение приёмами оценки значения исторических событий и деятельности исторических личностей в отечественной и всемирной истории;</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 xml:space="preserve">8) способность применять исторические знания как основу диалога в поликультурной среде, взаимодействовать с людьми другой культуры, </w:t>
      </w:r>
      <w:r w:rsidRPr="00CA4934">
        <w:rPr>
          <w:rFonts w:ascii="Times New Roman" w:eastAsia="SchoolBookSanPin" w:hAnsi="Times New Roman"/>
          <w:sz w:val="28"/>
          <w:szCs w:val="28"/>
        </w:rPr>
        <w:t>национальной и религиозной принадлежности на основе ценностей современного российского общества;</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9) осознание необходимости сохранения исторических и культурных памятников своей страны и мира;</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10) умение устанавливать взаимосвязи событий, явлений, процессов прошлого с важнейшими событиями ХХ ‒ начала XXI в.</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8.</w:t>
      </w:r>
      <w:r w:rsidR="00C445FA" w:rsidRPr="00CA4934">
        <w:rPr>
          <w:rFonts w:ascii="Times New Roman" w:eastAsia="SchoolBookSanPin" w:hAnsi="Times New Roman"/>
          <w:sz w:val="28"/>
          <w:szCs w:val="28"/>
        </w:rPr>
        <w:t>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8.</w:t>
      </w:r>
      <w:r w:rsidR="00C445FA" w:rsidRPr="00CA4934">
        <w:rPr>
          <w:rFonts w:ascii="Times New Roman" w:eastAsia="SchoolBookSanPin" w:hAnsi="Times New Roman"/>
          <w:sz w:val="28"/>
          <w:szCs w:val="28"/>
        </w:rPr>
        <w:t>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8.</w:t>
      </w:r>
      <w:r w:rsidR="00C445FA" w:rsidRPr="00CA4934">
        <w:rPr>
          <w:rFonts w:ascii="Times New Roman" w:eastAsia="SchoolBookSanPin" w:hAnsi="Times New Roman"/>
          <w:sz w:val="28"/>
          <w:szCs w:val="28"/>
        </w:rPr>
        <w:t>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C445FA" w:rsidRPr="00CA4934" w:rsidRDefault="00CD1496" w:rsidP="00C445FA">
      <w:pPr>
        <w:spacing w:after="0" w:line="360" w:lineRule="auto"/>
        <w:ind w:firstLine="709"/>
        <w:jc w:val="both"/>
        <w:rPr>
          <w:rFonts w:ascii="Times New Roman" w:eastAsia="OfficinaSansBoldITC" w:hAnsi="Times New Roman"/>
          <w:b/>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8.</w:t>
      </w:r>
      <w:r w:rsidR="00C445FA" w:rsidRPr="00CA4934">
        <w:rPr>
          <w:rFonts w:ascii="Times New Roman" w:eastAsia="SchoolBookSanPin" w:hAnsi="Times New Roman"/>
          <w:sz w:val="28"/>
          <w:szCs w:val="28"/>
        </w:rPr>
        <w:t>8. Приведенный перечень предметных результатов по истории служит ориентиром для планирования и организации познавательной деятельности обучающихсяпри изучении истории (в том числе ‒ разработки системы познавательных задач), при измерении и оценке достигнутых обучающимися результатов.</w:t>
      </w:r>
    </w:p>
    <w:p w:rsidR="00C445FA" w:rsidRPr="00CA4934" w:rsidRDefault="00C445FA" w:rsidP="00C445FA">
      <w:pPr>
        <w:spacing w:after="0" w:line="360" w:lineRule="auto"/>
        <w:ind w:firstLine="709"/>
        <w:jc w:val="both"/>
        <w:rPr>
          <w:rFonts w:ascii="Times New Roman" w:eastAsia="SchoolBookSanPin" w:hAnsi="Times New Roman"/>
          <w:position w:val="1"/>
          <w:sz w:val="28"/>
          <w:szCs w:val="28"/>
        </w:rPr>
      </w:pPr>
      <w:r w:rsidRPr="00CA4934">
        <w:rPr>
          <w:rFonts w:ascii="Times New Roman" w:eastAsia="OfficinaSansBoldITC" w:hAnsi="Times New Roman"/>
          <w:sz w:val="28"/>
          <w:szCs w:val="28"/>
        </w:rPr>
        <w:t xml:space="preserve">Предметные результаты изучения истории </w:t>
      </w:r>
      <w:r w:rsidRPr="00CA4934">
        <w:rPr>
          <w:rFonts w:ascii="Times New Roman" w:eastAsia="SchoolBookSanPin" w:hAnsi="Times New Roman"/>
          <w:sz w:val="28"/>
          <w:szCs w:val="28"/>
        </w:rPr>
        <w:t xml:space="preserve">в </w:t>
      </w:r>
      <w:r w:rsidRPr="00CA4934">
        <w:rPr>
          <w:rFonts w:ascii="Times New Roman" w:eastAsia="SchoolBookSanPin" w:hAnsi="Times New Roman"/>
          <w:bCs/>
          <w:sz w:val="28"/>
          <w:szCs w:val="28"/>
        </w:rPr>
        <w:t xml:space="preserve">5–9 классах </w:t>
      </w:r>
      <w:r w:rsidRPr="00CA4934">
        <w:rPr>
          <w:rFonts w:ascii="Times New Roman" w:eastAsia="SchoolBookSanPin" w:hAnsi="Times New Roman"/>
          <w:position w:val="1"/>
          <w:sz w:val="28"/>
          <w:szCs w:val="28"/>
        </w:rPr>
        <w:t xml:space="preserve">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sidRPr="00CA4934">
        <w:rPr>
          <w:rFonts w:ascii="Times New Roman" w:eastAsia="SchoolBookSanPin" w:hAnsi="Times New Roman"/>
          <w:sz w:val="28"/>
          <w:szCs w:val="28"/>
        </w:rPr>
        <w:t>обучающихся</w:t>
      </w:r>
      <w:r w:rsidRPr="00CA4934">
        <w:rPr>
          <w:rFonts w:ascii="Times New Roman" w:eastAsia="SchoolBookSanPin" w:hAnsi="Times New Roman"/>
          <w:position w:val="1"/>
          <w:sz w:val="28"/>
          <w:szCs w:val="28"/>
        </w:rPr>
        <w:t xml:space="preserve">.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C445FA" w:rsidRPr="00CA4934" w:rsidRDefault="00CD1496" w:rsidP="00C445FA">
      <w:pPr>
        <w:spacing w:after="0" w:line="360" w:lineRule="auto"/>
        <w:ind w:firstLine="709"/>
        <w:jc w:val="both"/>
        <w:rPr>
          <w:rFonts w:ascii="Times New Roman" w:eastAsia="SchoolBookSanPin" w:hAnsi="Times New Roman"/>
          <w:bCs/>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8.</w:t>
      </w:r>
      <w:r w:rsidR="00C445FA" w:rsidRPr="00CA4934">
        <w:rPr>
          <w:rFonts w:ascii="Times New Roman" w:eastAsia="SchoolBookSanPin" w:hAnsi="Times New Roman"/>
          <w:sz w:val="28"/>
          <w:szCs w:val="28"/>
        </w:rPr>
        <w:t>9. </w:t>
      </w:r>
      <w:r w:rsidR="00C445FA" w:rsidRPr="00CA4934">
        <w:rPr>
          <w:rFonts w:ascii="Times New Roman" w:eastAsia="OfficinaSansBoldITC" w:hAnsi="Times New Roman"/>
          <w:sz w:val="28"/>
          <w:szCs w:val="28"/>
        </w:rPr>
        <w:t xml:space="preserve">Предметные результаты изучения истории </w:t>
      </w:r>
      <w:r w:rsidR="00C445FA" w:rsidRPr="00CA4934">
        <w:rPr>
          <w:rFonts w:ascii="Times New Roman" w:eastAsia="SchoolBookSanPin" w:hAnsi="Times New Roman"/>
          <w:sz w:val="28"/>
          <w:szCs w:val="28"/>
        </w:rPr>
        <w:t xml:space="preserve">в </w:t>
      </w:r>
      <w:r w:rsidR="00C445FA" w:rsidRPr="00CA4934">
        <w:rPr>
          <w:rFonts w:ascii="Times New Roman" w:eastAsia="SchoolBookSanPin" w:hAnsi="Times New Roman"/>
          <w:bCs/>
          <w:sz w:val="28"/>
          <w:szCs w:val="28"/>
        </w:rPr>
        <w:t>5 классе.</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8.</w:t>
      </w:r>
      <w:r w:rsidR="00C445FA" w:rsidRPr="00CA4934">
        <w:rPr>
          <w:rFonts w:ascii="Times New Roman" w:eastAsia="SchoolBookSanPin" w:hAnsi="Times New Roman"/>
          <w:sz w:val="28"/>
          <w:szCs w:val="28"/>
        </w:rPr>
        <w:t>9.1. Знание хронологии, работа с хронологией:</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объяснять смысл основных хронологических понятий (век, тысячелетие, до нашей эры, наша эра);</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называть даты важнейших событий истории Древнего мира, по дате устанавливать принадлежность события к веку, тысячелетию;</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lastRenderedPageBreak/>
        <w:t>определять длительность и последовательность событий, периодов истории Древнего мира, вести счёт лет до нашей эры и нашей эры.</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8.</w:t>
      </w:r>
      <w:r w:rsidR="00C445FA" w:rsidRPr="00CA4934">
        <w:rPr>
          <w:rFonts w:ascii="Times New Roman" w:eastAsia="SchoolBookSanPin" w:hAnsi="Times New Roman"/>
          <w:sz w:val="28"/>
          <w:szCs w:val="28"/>
        </w:rPr>
        <w:t>9.2. </w:t>
      </w:r>
      <w:r w:rsidR="00C445FA" w:rsidRPr="00CA4934">
        <w:rPr>
          <w:rFonts w:ascii="Times New Roman" w:eastAsia="SchoolBookSanPin" w:hAnsi="Times New Roman"/>
          <w:position w:val="1"/>
          <w:sz w:val="28"/>
          <w:szCs w:val="28"/>
        </w:rPr>
        <w:t>Знание исторических фактов, работа с фактами:</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указывать (называть) место, обстоятельства, участников, результаты важнейших событий истории Древнего мира;</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группировать, систематизировать факты по заданному признаку.</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8.</w:t>
      </w:r>
      <w:r w:rsidR="00C445FA" w:rsidRPr="00CA4934">
        <w:rPr>
          <w:rFonts w:ascii="Times New Roman" w:eastAsia="SchoolBookSanPin" w:hAnsi="Times New Roman"/>
          <w:sz w:val="28"/>
          <w:szCs w:val="28"/>
        </w:rPr>
        <w:t>9.3. </w:t>
      </w:r>
      <w:r w:rsidR="00C445FA" w:rsidRPr="00CA4934">
        <w:rPr>
          <w:rFonts w:ascii="Times New Roman" w:eastAsia="SchoolBookSanPin" w:hAnsi="Times New Roman"/>
          <w:position w:val="1"/>
          <w:sz w:val="28"/>
          <w:szCs w:val="28"/>
        </w:rPr>
        <w:t>Работа с исторической картой:</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устанавливать на основе картографических сведений связь между условиями среды обитания людей и их занятиями.</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8.</w:t>
      </w:r>
      <w:r w:rsidR="00C445FA" w:rsidRPr="00CA4934">
        <w:rPr>
          <w:rFonts w:ascii="Times New Roman" w:eastAsia="SchoolBookSanPin" w:hAnsi="Times New Roman"/>
          <w:sz w:val="28"/>
          <w:szCs w:val="28"/>
        </w:rPr>
        <w:t>9.4. </w:t>
      </w:r>
      <w:r w:rsidR="00C445FA" w:rsidRPr="00CA4934">
        <w:rPr>
          <w:rFonts w:ascii="Times New Roman" w:eastAsia="SchoolBookSanPin" w:hAnsi="Times New Roman"/>
          <w:position w:val="1"/>
          <w:sz w:val="28"/>
          <w:szCs w:val="28"/>
        </w:rPr>
        <w:t>Работа с историческими источниками:</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различать памятники культуры изучаемой эпохи и источники</w:t>
      </w:r>
      <w:r w:rsidRPr="00CA4934">
        <w:rPr>
          <w:rFonts w:ascii="Times New Roman" w:eastAsia="SchoolBookSanPin" w:hAnsi="Times New Roman"/>
          <w:sz w:val="28"/>
          <w:szCs w:val="28"/>
        </w:rPr>
        <w:t>, созданные в последующие эпохи, приводить примеры;</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8.</w:t>
      </w:r>
      <w:r w:rsidR="00C445FA" w:rsidRPr="00CA4934">
        <w:rPr>
          <w:rFonts w:ascii="Times New Roman" w:eastAsia="SchoolBookSanPin" w:hAnsi="Times New Roman"/>
          <w:sz w:val="28"/>
          <w:szCs w:val="28"/>
        </w:rPr>
        <w:t>9.5. </w:t>
      </w:r>
      <w:r w:rsidR="00C445FA" w:rsidRPr="00CA4934">
        <w:rPr>
          <w:rFonts w:ascii="Times New Roman" w:eastAsia="SchoolBookSanPin" w:hAnsi="Times New Roman"/>
          <w:position w:val="1"/>
          <w:sz w:val="28"/>
          <w:szCs w:val="28"/>
        </w:rPr>
        <w:t>Историческое описание (реконструкция):</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характеризовать условия жизни людей в древности;</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рассказывать о значительных событиях древней истории, их участниках;</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рассказывать об исторических личностях Древнего мира</w:t>
      </w:r>
      <w:r w:rsidRPr="00CA4934">
        <w:rPr>
          <w:rFonts w:ascii="Times New Roman" w:eastAsia="SchoolBookSanPin" w:hAnsi="Times New Roman"/>
          <w:sz w:val="28"/>
          <w:szCs w:val="28"/>
        </w:rPr>
        <w:t xml:space="preserve"> (</w:t>
      </w:r>
      <w:r w:rsidRPr="00CA4934">
        <w:rPr>
          <w:rFonts w:ascii="Times New Roman" w:eastAsia="SchoolBookSanPin" w:hAnsi="Times New Roman"/>
          <w:position w:val="1"/>
          <w:sz w:val="28"/>
          <w:szCs w:val="28"/>
        </w:rPr>
        <w:t>ключевых моментах их биографии, роли в исторических событиях);</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lastRenderedPageBreak/>
        <w:t>давать краткое описание памятников культуры эпохи первобытности и древнейших цивилизаций.</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8.</w:t>
      </w:r>
      <w:r w:rsidR="00C445FA" w:rsidRPr="00CA4934">
        <w:rPr>
          <w:rFonts w:ascii="Times New Roman" w:eastAsia="SchoolBookSanPin" w:hAnsi="Times New Roman"/>
          <w:sz w:val="28"/>
          <w:szCs w:val="28"/>
        </w:rPr>
        <w:t>9.6. </w:t>
      </w:r>
      <w:r w:rsidR="00C445FA" w:rsidRPr="00CA4934">
        <w:rPr>
          <w:rFonts w:ascii="Times New Roman" w:eastAsia="SchoolBookSanPin" w:hAnsi="Times New Roman"/>
          <w:position w:val="1"/>
          <w:sz w:val="28"/>
          <w:szCs w:val="28"/>
        </w:rPr>
        <w:t>Анализ, объяснение исторических событий, явлений:</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сравнивать исторические явления, определять их общие черты;</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иллюстрировать общие явления, черты конкретными примерами;</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объяснять причины и следствия важнейших событий древней истории.</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8.</w:t>
      </w:r>
      <w:r w:rsidR="00C445FA" w:rsidRPr="00CA4934">
        <w:rPr>
          <w:rFonts w:ascii="Times New Roman" w:eastAsia="SchoolBookSanPin" w:hAnsi="Times New Roman"/>
          <w:sz w:val="28"/>
          <w:szCs w:val="28"/>
        </w:rPr>
        <w:t>9.7. </w:t>
      </w:r>
      <w:r w:rsidR="00C445FA" w:rsidRPr="00CA4934">
        <w:rPr>
          <w:rFonts w:ascii="Times New Roman" w:eastAsia="SchoolBookSanPin" w:hAnsi="Times New Roman"/>
          <w:position w:val="1"/>
          <w:sz w:val="28"/>
          <w:szCs w:val="28"/>
        </w:rPr>
        <w:t>Рассмотрение исторических версий и оценок, определение своего отношения к наиболее значимым событиям и личностям прошлого:</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излагать оценки наиболее значительных событий и личностей древней истории, приводимые в учебной литературе;</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высказывать на уровне эмоциональных оценок отношение к поступкам людей прошлого, к памятникам культуры.</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8.</w:t>
      </w:r>
      <w:r w:rsidR="00C445FA" w:rsidRPr="00CA4934">
        <w:rPr>
          <w:rFonts w:ascii="Times New Roman" w:eastAsia="SchoolBookSanPin" w:hAnsi="Times New Roman"/>
          <w:sz w:val="28"/>
          <w:szCs w:val="28"/>
        </w:rPr>
        <w:t>9.8. </w:t>
      </w:r>
      <w:r w:rsidR="00C445FA" w:rsidRPr="00CA4934">
        <w:rPr>
          <w:rFonts w:ascii="Times New Roman" w:eastAsia="SchoolBookSanPin" w:hAnsi="Times New Roman"/>
          <w:position w:val="1"/>
          <w:sz w:val="28"/>
          <w:szCs w:val="28"/>
        </w:rPr>
        <w:t>Применение исторических знаний:</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раскрывать значение памятников древней истории и культуры, необходимость сохранения их в современном мире;</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C445FA" w:rsidRPr="00CA4934" w:rsidRDefault="00CD1496" w:rsidP="00C445FA">
      <w:pPr>
        <w:spacing w:after="0" w:line="360" w:lineRule="auto"/>
        <w:ind w:firstLine="709"/>
        <w:jc w:val="both"/>
        <w:rPr>
          <w:rFonts w:ascii="Times New Roman" w:eastAsia="SchoolBookSanPin" w:hAnsi="Times New Roman"/>
          <w:bCs/>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8.</w:t>
      </w:r>
      <w:r w:rsidR="00C445FA" w:rsidRPr="00CA4934">
        <w:rPr>
          <w:rFonts w:ascii="Times New Roman" w:eastAsia="SchoolBookSanPin" w:hAnsi="Times New Roman"/>
          <w:sz w:val="28"/>
          <w:szCs w:val="28"/>
        </w:rPr>
        <w:t>10. </w:t>
      </w:r>
      <w:r w:rsidR="00C445FA" w:rsidRPr="00CA4934">
        <w:rPr>
          <w:rFonts w:ascii="Times New Roman" w:eastAsia="OfficinaSansBoldITC" w:hAnsi="Times New Roman"/>
          <w:sz w:val="28"/>
          <w:szCs w:val="28"/>
        </w:rPr>
        <w:t xml:space="preserve">Предметные результаты изучения истории </w:t>
      </w:r>
      <w:r w:rsidR="00C445FA" w:rsidRPr="00CA4934">
        <w:rPr>
          <w:rFonts w:ascii="Times New Roman" w:eastAsia="SchoolBookSanPin" w:hAnsi="Times New Roman"/>
          <w:sz w:val="28"/>
          <w:szCs w:val="28"/>
        </w:rPr>
        <w:t xml:space="preserve">в </w:t>
      </w:r>
      <w:r w:rsidR="00C445FA" w:rsidRPr="00CA4934">
        <w:rPr>
          <w:rFonts w:ascii="Times New Roman" w:eastAsia="SchoolBookSanPin" w:hAnsi="Times New Roman"/>
          <w:bCs/>
          <w:sz w:val="28"/>
          <w:szCs w:val="28"/>
        </w:rPr>
        <w:t>6 классе.</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8.</w:t>
      </w:r>
      <w:r w:rsidR="00C445FA" w:rsidRPr="00CA4934">
        <w:rPr>
          <w:rFonts w:ascii="Times New Roman" w:eastAsia="SchoolBookSanPin" w:hAnsi="Times New Roman"/>
          <w:sz w:val="28"/>
          <w:szCs w:val="28"/>
        </w:rPr>
        <w:t>10.1. Знание хронологии, работа с хронологией:</w:t>
      </w:r>
    </w:p>
    <w:p w:rsidR="00C445FA" w:rsidRPr="00CA4934" w:rsidRDefault="00C445FA" w:rsidP="00C445FA">
      <w:pPr>
        <w:spacing w:after="0" w:line="360"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называть даты важнейших событий Средневековья, определять их принадлежность к веку, историческому периоду;</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устанавливать длительность и синхронность событий истории Руси и всеобщей истории.</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lastRenderedPageBreak/>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8.</w:t>
      </w:r>
      <w:r w:rsidR="00C445FA" w:rsidRPr="00CA4934">
        <w:rPr>
          <w:rFonts w:ascii="Times New Roman" w:eastAsia="SchoolBookSanPin" w:hAnsi="Times New Roman"/>
          <w:sz w:val="28"/>
          <w:szCs w:val="28"/>
        </w:rPr>
        <w:t>10.2. Знание исторических фактов, работа с фактами:</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указывать (называть) место, обстоятельства, участников, результаты важнейших событий отечественной и всеобщей истории эпохи Средневековья;</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группировать, систематизировать факты по заданному признаку (составление систематических таблиц).</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8.</w:t>
      </w:r>
      <w:r w:rsidR="00C445FA" w:rsidRPr="00CA4934">
        <w:rPr>
          <w:rFonts w:ascii="Times New Roman" w:eastAsia="SchoolBookSanPin" w:hAnsi="Times New Roman"/>
          <w:sz w:val="28"/>
          <w:szCs w:val="28"/>
        </w:rPr>
        <w:t>10.3. </w:t>
      </w:r>
      <w:r w:rsidR="00C445FA" w:rsidRPr="00CA4934">
        <w:rPr>
          <w:rFonts w:ascii="Times New Roman" w:eastAsia="SchoolBookSanPin" w:hAnsi="Times New Roman"/>
          <w:position w:val="1"/>
          <w:sz w:val="28"/>
          <w:szCs w:val="28"/>
        </w:rPr>
        <w:t>Работа с исторической картой:</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находить и показывать на карте исторические объекты, используя легенду карты; давать словесное описание их местоположения;</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извлекать из карты информацию о территории, экономических и культурных центрах Руси и других государств вСредние века, о направлениях крупнейших передвижений людей ‒ походов, завоеваний, колонизаций, о ключевых событиях средневековой истории.</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8.</w:t>
      </w:r>
      <w:r w:rsidR="00C445FA" w:rsidRPr="00CA4934">
        <w:rPr>
          <w:rFonts w:ascii="Times New Roman" w:eastAsia="SchoolBookSanPin" w:hAnsi="Times New Roman"/>
          <w:sz w:val="28"/>
          <w:szCs w:val="28"/>
        </w:rPr>
        <w:t>10.4. </w:t>
      </w:r>
      <w:r w:rsidR="00C445FA" w:rsidRPr="00CA4934">
        <w:rPr>
          <w:rFonts w:ascii="Times New Roman" w:eastAsia="SchoolBookSanPin" w:hAnsi="Times New Roman"/>
          <w:position w:val="1"/>
          <w:sz w:val="28"/>
          <w:szCs w:val="28"/>
        </w:rPr>
        <w:t>Работа с историческими источниками:</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характеризовать авторство, время, место создания источника;</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находить в визуальном источнике и вещественном памятнике ключевые символы, образы;</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характеризовать позицию автора письменного и визуального исторического источника.</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8.</w:t>
      </w:r>
      <w:r w:rsidR="00C445FA" w:rsidRPr="00CA4934">
        <w:rPr>
          <w:rFonts w:ascii="Times New Roman" w:eastAsia="SchoolBookSanPin" w:hAnsi="Times New Roman"/>
          <w:sz w:val="28"/>
          <w:szCs w:val="28"/>
        </w:rPr>
        <w:t>10.5. </w:t>
      </w:r>
      <w:r w:rsidR="00C445FA" w:rsidRPr="00CA4934">
        <w:rPr>
          <w:rFonts w:ascii="Times New Roman" w:eastAsia="SchoolBookSanPin" w:hAnsi="Times New Roman"/>
          <w:position w:val="1"/>
          <w:sz w:val="28"/>
          <w:szCs w:val="28"/>
        </w:rPr>
        <w:t>Историческое описание (реконструкция):</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рассказывать о ключевых событиях отечественной и всеобщей истории в эпоху Средневековья, их участниках;</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lastRenderedPageBreak/>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C445FA" w:rsidRPr="00CA4934" w:rsidRDefault="00C445FA" w:rsidP="00C445FA">
      <w:pPr>
        <w:spacing w:after="0" w:line="360"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рассказывать об образе жизни различных групп населения в средневековых обществах на Руси и в других странах;</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представлять описание памятников материальной и художественной культуры изучаемой эпохи.</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8.</w:t>
      </w:r>
      <w:r w:rsidR="00C445FA" w:rsidRPr="00CA4934">
        <w:rPr>
          <w:rFonts w:ascii="Times New Roman" w:eastAsia="SchoolBookSanPin" w:hAnsi="Times New Roman"/>
          <w:sz w:val="28"/>
          <w:szCs w:val="28"/>
        </w:rPr>
        <w:t>10.6. Анализ, объяснение исторических событий, явлений:</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C445FA" w:rsidRPr="00CA4934" w:rsidRDefault="00C445FA" w:rsidP="00C445FA">
      <w:pPr>
        <w:spacing w:after="0" w:line="360"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проводить синхронизацию и сопоставление однотипных событий и процессов отечественной и всеобщей истории</w:t>
      </w:r>
      <w:r w:rsidRPr="00CA4934">
        <w:rPr>
          <w:rFonts w:ascii="Times New Roman" w:eastAsia="SchoolBookSanPin" w:hAnsi="Times New Roman"/>
          <w:sz w:val="28"/>
          <w:szCs w:val="28"/>
        </w:rPr>
        <w:t xml:space="preserve"> (</w:t>
      </w:r>
      <w:r w:rsidRPr="00CA4934">
        <w:rPr>
          <w:rFonts w:ascii="Times New Roman" w:eastAsia="SchoolBookSanPin" w:hAnsi="Times New Roman"/>
          <w:position w:val="1"/>
          <w:sz w:val="28"/>
          <w:szCs w:val="28"/>
        </w:rPr>
        <w:t>по предложенному плану), выделять черты сходства и различия.</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8.</w:t>
      </w:r>
      <w:r w:rsidR="00C445FA" w:rsidRPr="00CA4934">
        <w:rPr>
          <w:rFonts w:ascii="Times New Roman" w:eastAsia="SchoolBookSanPin" w:hAnsi="Times New Roman"/>
          <w:sz w:val="28"/>
          <w:szCs w:val="28"/>
        </w:rPr>
        <w:t>10.7. </w:t>
      </w:r>
      <w:r w:rsidR="00C445FA" w:rsidRPr="00CA4934">
        <w:rPr>
          <w:rFonts w:ascii="Times New Roman" w:eastAsia="SchoolBookSanPin" w:hAnsi="Times New Roman"/>
          <w:position w:val="1"/>
          <w:sz w:val="28"/>
          <w:szCs w:val="28"/>
        </w:rPr>
        <w:t>Рассмотрение исторических версий и оценок, определение своего отношения к наиболее значимым событиям и личностям прошлого:</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lastRenderedPageBreak/>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8.</w:t>
      </w:r>
      <w:r w:rsidR="00C445FA" w:rsidRPr="00CA4934">
        <w:rPr>
          <w:rFonts w:ascii="Times New Roman" w:eastAsia="SchoolBookSanPin" w:hAnsi="Times New Roman"/>
          <w:sz w:val="28"/>
          <w:szCs w:val="28"/>
        </w:rPr>
        <w:t>10.8. </w:t>
      </w:r>
      <w:r w:rsidR="00C445FA" w:rsidRPr="00CA4934">
        <w:rPr>
          <w:rFonts w:ascii="Times New Roman" w:eastAsia="SchoolBookSanPin" w:hAnsi="Times New Roman"/>
          <w:position w:val="1"/>
          <w:sz w:val="28"/>
          <w:szCs w:val="28"/>
        </w:rPr>
        <w:t>Применение исторических знаний:</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выполнять учебные проекты по истории Средних веков (в том числе на региональном материале).</w:t>
      </w:r>
    </w:p>
    <w:p w:rsidR="00C445FA" w:rsidRPr="00CA4934" w:rsidRDefault="00CD1496" w:rsidP="00C445FA">
      <w:pPr>
        <w:spacing w:after="0" w:line="360" w:lineRule="auto"/>
        <w:ind w:firstLine="709"/>
        <w:jc w:val="both"/>
        <w:rPr>
          <w:rFonts w:ascii="Times New Roman" w:eastAsia="SchoolBookSanPin" w:hAnsi="Times New Roman"/>
          <w:bCs/>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8.</w:t>
      </w:r>
      <w:r w:rsidR="00C445FA" w:rsidRPr="00CA4934">
        <w:rPr>
          <w:rFonts w:ascii="Times New Roman" w:eastAsia="SchoolBookSanPin" w:hAnsi="Times New Roman"/>
          <w:sz w:val="28"/>
          <w:szCs w:val="28"/>
        </w:rPr>
        <w:t>11. </w:t>
      </w:r>
      <w:r w:rsidR="00C445FA" w:rsidRPr="00CA4934">
        <w:rPr>
          <w:rFonts w:ascii="Times New Roman" w:eastAsia="OfficinaSansBoldITC" w:hAnsi="Times New Roman"/>
          <w:sz w:val="28"/>
          <w:szCs w:val="28"/>
        </w:rPr>
        <w:t xml:space="preserve">Предметные результаты изучения истории </w:t>
      </w:r>
      <w:r w:rsidR="00C445FA" w:rsidRPr="00CA4934">
        <w:rPr>
          <w:rFonts w:ascii="Times New Roman" w:eastAsia="SchoolBookSanPin" w:hAnsi="Times New Roman"/>
          <w:sz w:val="28"/>
          <w:szCs w:val="28"/>
        </w:rPr>
        <w:t xml:space="preserve">в </w:t>
      </w:r>
      <w:r w:rsidR="00C445FA" w:rsidRPr="00CA4934">
        <w:rPr>
          <w:rFonts w:ascii="Times New Roman" w:eastAsia="SchoolBookSanPin" w:hAnsi="Times New Roman"/>
          <w:bCs/>
          <w:sz w:val="28"/>
          <w:szCs w:val="28"/>
        </w:rPr>
        <w:t>7 классе.</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8.</w:t>
      </w:r>
      <w:r w:rsidR="00C445FA" w:rsidRPr="00CA4934">
        <w:rPr>
          <w:rFonts w:ascii="Times New Roman" w:eastAsia="SchoolBookSanPin" w:hAnsi="Times New Roman"/>
          <w:sz w:val="28"/>
          <w:szCs w:val="28"/>
        </w:rPr>
        <w:t>11.1. Знание хронологии, работа с хронологией:</w:t>
      </w:r>
    </w:p>
    <w:p w:rsidR="00C445FA" w:rsidRPr="00CA4934" w:rsidRDefault="00C445FA" w:rsidP="00C445FA">
      <w:pPr>
        <w:spacing w:after="0" w:line="360"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называть этапы отечественной и всеобщей истории Нового времени, их хронологические рамки;</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устанавливать синхронность событий отечественной и всеобщей истории XVI‒XVII вв.</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8.</w:t>
      </w:r>
      <w:r w:rsidR="00C445FA" w:rsidRPr="00CA4934">
        <w:rPr>
          <w:rFonts w:ascii="Times New Roman" w:eastAsia="SchoolBookSanPin" w:hAnsi="Times New Roman"/>
          <w:sz w:val="28"/>
          <w:szCs w:val="28"/>
        </w:rPr>
        <w:t xml:space="preserve">11.2. </w:t>
      </w:r>
      <w:r w:rsidR="00C445FA" w:rsidRPr="00CA4934">
        <w:rPr>
          <w:rFonts w:ascii="Times New Roman" w:eastAsia="SchoolBookSanPin" w:hAnsi="Times New Roman"/>
          <w:position w:val="1"/>
          <w:sz w:val="28"/>
          <w:szCs w:val="28"/>
        </w:rPr>
        <w:t>Знание исторических фактов, работа с фактами:</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указывать (называть) место, обстоятельства, участников, результаты важнейших событий отечественной и всеобщей истории XVI‒XVII вв.;</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8.</w:t>
      </w:r>
      <w:r w:rsidR="00C445FA" w:rsidRPr="00CA4934">
        <w:rPr>
          <w:rFonts w:ascii="Times New Roman" w:eastAsia="SchoolBookSanPin" w:hAnsi="Times New Roman"/>
          <w:sz w:val="28"/>
          <w:szCs w:val="28"/>
        </w:rPr>
        <w:t xml:space="preserve">11.3. </w:t>
      </w:r>
      <w:r w:rsidR="00C445FA" w:rsidRPr="00CA4934">
        <w:rPr>
          <w:rFonts w:ascii="Times New Roman" w:eastAsia="SchoolBookSanPin" w:hAnsi="Times New Roman"/>
          <w:position w:val="1"/>
          <w:sz w:val="28"/>
          <w:szCs w:val="28"/>
        </w:rPr>
        <w:t>Работа с исторической картой:</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lastRenderedPageBreak/>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8.</w:t>
      </w:r>
      <w:r w:rsidR="00C445FA" w:rsidRPr="00CA4934">
        <w:rPr>
          <w:rFonts w:ascii="Times New Roman" w:eastAsia="SchoolBookSanPin" w:hAnsi="Times New Roman"/>
          <w:sz w:val="28"/>
          <w:szCs w:val="28"/>
        </w:rPr>
        <w:t xml:space="preserve">11.4. </w:t>
      </w:r>
      <w:r w:rsidR="00C445FA" w:rsidRPr="00CA4934">
        <w:rPr>
          <w:rFonts w:ascii="Times New Roman" w:eastAsia="SchoolBookSanPin" w:hAnsi="Times New Roman"/>
          <w:position w:val="1"/>
          <w:sz w:val="28"/>
          <w:szCs w:val="28"/>
        </w:rPr>
        <w:t>Работа с историческими источниками:</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различать виды письменных исторических источников (официальные, личные, литературные и другие);</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характеризовать обстоятельства и цель создания источника, раскрывать его информационную ценность;</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проводить поиск информации в тексте письменного источника, визуальных и вещественных памятниках эпохи;</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сопоставлять и систематизировать информацию из нескольких однотипных источников.</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8.</w:t>
      </w:r>
      <w:r w:rsidR="00C445FA" w:rsidRPr="00CA4934">
        <w:rPr>
          <w:rFonts w:ascii="Times New Roman" w:eastAsia="SchoolBookSanPin" w:hAnsi="Times New Roman"/>
          <w:sz w:val="28"/>
          <w:szCs w:val="28"/>
        </w:rPr>
        <w:t xml:space="preserve">11.5. </w:t>
      </w:r>
      <w:r w:rsidR="00C445FA" w:rsidRPr="00CA4934">
        <w:rPr>
          <w:rFonts w:ascii="Times New Roman" w:eastAsia="SchoolBookSanPin" w:hAnsi="Times New Roman"/>
          <w:position w:val="1"/>
          <w:sz w:val="28"/>
          <w:szCs w:val="28"/>
        </w:rPr>
        <w:t>Историческое описание (реконструкция):</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рассказывать о ключевых событиях отечественной и всеобщей истории XVI‒XVII вв., их участниках;</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рассказывать об образе жизни различных групп населения в России и других странах в раннее Новое время;</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представлять описание памятников материальной и художественной культуры изучаемой эпохи.</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8.</w:t>
      </w:r>
      <w:r w:rsidR="00C445FA" w:rsidRPr="00CA4934">
        <w:rPr>
          <w:rFonts w:ascii="Times New Roman" w:eastAsia="SchoolBookSanPin" w:hAnsi="Times New Roman"/>
          <w:sz w:val="28"/>
          <w:szCs w:val="28"/>
        </w:rPr>
        <w:t xml:space="preserve">11.6. </w:t>
      </w:r>
      <w:r w:rsidR="00C445FA" w:rsidRPr="00CA4934">
        <w:rPr>
          <w:rFonts w:ascii="Times New Roman" w:eastAsia="SchoolBookSanPin" w:hAnsi="Times New Roman"/>
          <w:position w:val="1"/>
          <w:sz w:val="28"/>
          <w:szCs w:val="28"/>
        </w:rPr>
        <w:t>Анализ, объяснение исторических событий, явлений:</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раскрывать существенные черты экономического, социального и политического развития России и других стран в XVI‒XVII вв., европейской реформации, новых веяний</w:t>
      </w:r>
      <w:r w:rsidRPr="00CA4934">
        <w:rPr>
          <w:rFonts w:ascii="Times New Roman" w:eastAsia="SchoolBookSanPin" w:hAnsi="Times New Roman"/>
          <w:sz w:val="28"/>
          <w:szCs w:val="28"/>
        </w:rPr>
        <w:t xml:space="preserve"> в духовной жизни общества, культуре, революций </w:t>
      </w:r>
      <w:r w:rsidRPr="00CA4934">
        <w:rPr>
          <w:rFonts w:ascii="Times New Roman" w:eastAsia="SchoolBookSanPin" w:hAnsi="Times New Roman"/>
          <w:position w:val="1"/>
          <w:sz w:val="28"/>
          <w:szCs w:val="28"/>
        </w:rPr>
        <w:t>XVI‒XVII вв. в европейских странах;</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lastRenderedPageBreak/>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8.</w:t>
      </w:r>
      <w:r w:rsidR="00C445FA" w:rsidRPr="00CA4934">
        <w:rPr>
          <w:rFonts w:ascii="Times New Roman" w:eastAsia="SchoolBookSanPin" w:hAnsi="Times New Roman"/>
          <w:sz w:val="28"/>
          <w:szCs w:val="28"/>
        </w:rPr>
        <w:t xml:space="preserve">11.7. </w:t>
      </w:r>
      <w:r w:rsidR="00C445FA" w:rsidRPr="00CA4934">
        <w:rPr>
          <w:rFonts w:ascii="Times New Roman" w:eastAsia="SchoolBookSanPin" w:hAnsi="Times New Roman"/>
          <w:position w:val="1"/>
          <w:sz w:val="28"/>
          <w:szCs w:val="28"/>
        </w:rPr>
        <w:t>Рассмотрение исторических версий и оценок, определение своего отношения к наиболее значимым событиям и личностям прошлого:</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выражать отношение к деятельности исторических личностей XVI‒XVII вв. с учётом обстоятельств изучаемой эпохи и в современной шкале ценностей.</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8.</w:t>
      </w:r>
      <w:r w:rsidR="00C445FA" w:rsidRPr="00CA4934">
        <w:rPr>
          <w:rFonts w:ascii="Times New Roman" w:eastAsia="SchoolBookSanPin" w:hAnsi="Times New Roman"/>
          <w:sz w:val="28"/>
          <w:szCs w:val="28"/>
        </w:rPr>
        <w:t xml:space="preserve">11.8. </w:t>
      </w:r>
      <w:r w:rsidR="00C445FA" w:rsidRPr="00CA4934">
        <w:rPr>
          <w:rFonts w:ascii="Times New Roman" w:eastAsia="SchoolBookSanPin" w:hAnsi="Times New Roman"/>
          <w:position w:val="1"/>
          <w:sz w:val="28"/>
          <w:szCs w:val="28"/>
        </w:rPr>
        <w:t>Применение исторических знаний:</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выполнять учебные проекты по отечественной и всеобщей истории XVI‒XVII вв. (в том числе на региональном материале).</w:t>
      </w:r>
    </w:p>
    <w:p w:rsidR="00C445FA" w:rsidRPr="00CA4934" w:rsidRDefault="00CD1496" w:rsidP="00C445FA">
      <w:pPr>
        <w:spacing w:after="0" w:line="360" w:lineRule="auto"/>
        <w:ind w:firstLine="709"/>
        <w:jc w:val="both"/>
        <w:rPr>
          <w:rFonts w:ascii="Times New Roman" w:eastAsia="SchoolBookSanPin" w:hAnsi="Times New Roman"/>
          <w:bCs/>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8.</w:t>
      </w:r>
      <w:r w:rsidR="00C445FA" w:rsidRPr="00CA4934">
        <w:rPr>
          <w:rFonts w:ascii="Times New Roman" w:eastAsia="SchoolBookSanPin" w:hAnsi="Times New Roman"/>
          <w:sz w:val="28"/>
          <w:szCs w:val="28"/>
        </w:rPr>
        <w:t>12. </w:t>
      </w:r>
      <w:r w:rsidR="00C445FA" w:rsidRPr="00CA4934">
        <w:rPr>
          <w:rFonts w:ascii="Times New Roman" w:eastAsia="OfficinaSansBoldITC" w:hAnsi="Times New Roman"/>
          <w:sz w:val="28"/>
          <w:szCs w:val="28"/>
        </w:rPr>
        <w:t xml:space="preserve">Предметные результаты изучения истории </w:t>
      </w:r>
      <w:r w:rsidR="00C445FA" w:rsidRPr="00CA4934">
        <w:rPr>
          <w:rFonts w:ascii="Times New Roman" w:eastAsia="SchoolBookSanPin" w:hAnsi="Times New Roman"/>
          <w:sz w:val="28"/>
          <w:szCs w:val="28"/>
        </w:rPr>
        <w:t xml:space="preserve">в </w:t>
      </w:r>
      <w:r w:rsidR="00C445FA" w:rsidRPr="00CA4934">
        <w:rPr>
          <w:rFonts w:ascii="Times New Roman" w:eastAsia="SchoolBookSanPin" w:hAnsi="Times New Roman"/>
          <w:bCs/>
          <w:sz w:val="28"/>
          <w:szCs w:val="28"/>
        </w:rPr>
        <w:t>8 классе.</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8.</w:t>
      </w:r>
      <w:r w:rsidR="00C445FA" w:rsidRPr="00CA4934">
        <w:rPr>
          <w:rFonts w:ascii="Times New Roman" w:eastAsia="SchoolBookSanPin" w:hAnsi="Times New Roman"/>
          <w:sz w:val="28"/>
          <w:szCs w:val="28"/>
        </w:rPr>
        <w:t>12.1. Знание хронологии, работа с хронологией:</w:t>
      </w:r>
    </w:p>
    <w:p w:rsidR="00C445FA" w:rsidRPr="00CA4934" w:rsidRDefault="00C445FA" w:rsidP="00C445FA">
      <w:pPr>
        <w:spacing w:after="0" w:line="360"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называть даты важнейших событий отечественной и всеобщей истории XVIII в.; определять их принадлежность к историческому периоду, этапу;</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устанавливать синхронность событий отечественной и всеобщей истории XVIII в.</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lastRenderedPageBreak/>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8.</w:t>
      </w:r>
      <w:r w:rsidR="00C445FA" w:rsidRPr="00CA4934">
        <w:rPr>
          <w:rFonts w:ascii="Times New Roman" w:eastAsia="SchoolBookSanPin" w:hAnsi="Times New Roman"/>
          <w:sz w:val="28"/>
          <w:szCs w:val="28"/>
        </w:rPr>
        <w:t>12.2. Знание исторических фактов, работа с фактами:</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указывать (называть) место, обстоятельства, участников, результаты важнейших событий отечественной и всеобщей истории XVIII в.;</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C445FA" w:rsidRPr="00CA4934" w:rsidRDefault="00CD1496" w:rsidP="00C445FA">
      <w:pPr>
        <w:spacing w:after="0" w:line="360" w:lineRule="auto"/>
        <w:ind w:firstLine="709"/>
        <w:jc w:val="both"/>
        <w:rPr>
          <w:rFonts w:ascii="Times New Roman" w:eastAsia="SchoolBookSanPin" w:hAnsi="Times New Roman"/>
          <w:position w:val="1"/>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8.</w:t>
      </w:r>
      <w:r w:rsidR="00C445FA" w:rsidRPr="00CA4934">
        <w:rPr>
          <w:rFonts w:ascii="Times New Roman" w:eastAsia="SchoolBookSanPin" w:hAnsi="Times New Roman"/>
          <w:sz w:val="28"/>
          <w:szCs w:val="28"/>
        </w:rPr>
        <w:t>12.3. </w:t>
      </w:r>
      <w:r w:rsidR="00C445FA" w:rsidRPr="00CA4934">
        <w:rPr>
          <w:rFonts w:ascii="Times New Roman" w:eastAsia="SchoolBookSanPin" w:hAnsi="Times New Roman"/>
          <w:position w:val="1"/>
          <w:sz w:val="28"/>
          <w:szCs w:val="28"/>
        </w:rPr>
        <w:t xml:space="preserve">Работа с исторической картой: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8.</w:t>
      </w:r>
      <w:r w:rsidR="00C445FA" w:rsidRPr="00CA4934">
        <w:rPr>
          <w:rFonts w:ascii="Times New Roman" w:eastAsia="SchoolBookSanPin" w:hAnsi="Times New Roman"/>
          <w:sz w:val="28"/>
          <w:szCs w:val="28"/>
        </w:rPr>
        <w:t>12.4. </w:t>
      </w:r>
      <w:r w:rsidR="00C445FA" w:rsidRPr="00CA4934">
        <w:rPr>
          <w:rFonts w:ascii="Times New Roman" w:eastAsia="SchoolBookSanPin" w:hAnsi="Times New Roman"/>
          <w:position w:val="1"/>
          <w:sz w:val="28"/>
          <w:szCs w:val="28"/>
        </w:rPr>
        <w:t>Работа с историческими источниками:</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объяснять назначение исторического источника, раскрывать его информационную ценность;</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8.</w:t>
      </w:r>
      <w:r w:rsidR="00C445FA" w:rsidRPr="00CA4934">
        <w:rPr>
          <w:rFonts w:ascii="Times New Roman" w:eastAsia="SchoolBookSanPin" w:hAnsi="Times New Roman"/>
          <w:sz w:val="28"/>
          <w:szCs w:val="28"/>
        </w:rPr>
        <w:t>12.5. </w:t>
      </w:r>
      <w:r w:rsidR="00C445FA" w:rsidRPr="00CA4934">
        <w:rPr>
          <w:rFonts w:ascii="Times New Roman" w:eastAsia="SchoolBookSanPin" w:hAnsi="Times New Roman"/>
          <w:position w:val="1"/>
          <w:sz w:val="28"/>
          <w:szCs w:val="28"/>
        </w:rPr>
        <w:t>Историческое описание (реконструкция):</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рассказывать о ключевых событиях отечественной и всеобщей истории XVIII в., их участниках;</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составлять описание образа жизни различных групп населения в России и других странах в XVIII в.;</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представлять описание памятников материальной и художественной культуры изучаемой эпохи (в виде сообщения, аннотации).</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8.</w:t>
      </w:r>
      <w:r w:rsidR="00C445FA" w:rsidRPr="00CA4934">
        <w:rPr>
          <w:rFonts w:ascii="Times New Roman" w:eastAsia="SchoolBookSanPin" w:hAnsi="Times New Roman"/>
          <w:sz w:val="28"/>
          <w:szCs w:val="28"/>
        </w:rPr>
        <w:t>12.6. </w:t>
      </w:r>
      <w:r w:rsidR="00C445FA" w:rsidRPr="00CA4934">
        <w:rPr>
          <w:rFonts w:ascii="Times New Roman" w:eastAsia="SchoolBookSanPin" w:hAnsi="Times New Roman"/>
          <w:position w:val="1"/>
          <w:sz w:val="28"/>
          <w:szCs w:val="28"/>
        </w:rPr>
        <w:t>Анализ, объяснение исторических событий, явлений:</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lastRenderedPageBreak/>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w:t>
      </w:r>
      <w:r w:rsidRPr="00CA4934">
        <w:rPr>
          <w:rFonts w:ascii="Times New Roman" w:eastAsia="SchoolBookSanPin" w:hAnsi="Times New Roman"/>
          <w:sz w:val="28"/>
          <w:szCs w:val="28"/>
        </w:rPr>
        <w:t xml:space="preserve"> внешней политики Российской империи в системе международных отношений рассматриваемого периода;</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8.</w:t>
      </w:r>
      <w:r w:rsidR="00C445FA" w:rsidRPr="00CA4934">
        <w:rPr>
          <w:rFonts w:ascii="Times New Roman" w:eastAsia="SchoolBookSanPin" w:hAnsi="Times New Roman"/>
          <w:sz w:val="28"/>
          <w:szCs w:val="28"/>
        </w:rPr>
        <w:t>12.7. Рассмотрение исторических версий и оценок, определение своего отношения к наиболее значимым событиям и личностям прошлого:</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8.</w:t>
      </w:r>
      <w:r w:rsidR="00C445FA" w:rsidRPr="00CA4934">
        <w:rPr>
          <w:rFonts w:ascii="Times New Roman" w:eastAsia="SchoolBookSanPin" w:hAnsi="Times New Roman"/>
          <w:sz w:val="28"/>
          <w:szCs w:val="28"/>
        </w:rPr>
        <w:t>12.8. Применение исторических знаний:</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lastRenderedPageBreak/>
        <w:t>выполнять учебные проекты по отечественной и всеобщей истории XVIII в. (в том числе на региональном материале).</w:t>
      </w:r>
    </w:p>
    <w:p w:rsidR="00C445FA" w:rsidRPr="00CA4934" w:rsidRDefault="00CD1496" w:rsidP="00C445FA">
      <w:pPr>
        <w:spacing w:after="0" w:line="360" w:lineRule="auto"/>
        <w:ind w:firstLine="709"/>
        <w:jc w:val="both"/>
        <w:rPr>
          <w:rFonts w:ascii="Times New Roman" w:eastAsia="SchoolBookSanPin" w:hAnsi="Times New Roman"/>
          <w:bCs/>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8.</w:t>
      </w:r>
      <w:r w:rsidR="00C445FA" w:rsidRPr="00CA4934">
        <w:rPr>
          <w:rFonts w:ascii="Times New Roman" w:eastAsia="SchoolBookSanPin" w:hAnsi="Times New Roman"/>
          <w:sz w:val="28"/>
          <w:szCs w:val="28"/>
        </w:rPr>
        <w:t>13. </w:t>
      </w:r>
      <w:r w:rsidR="00C445FA" w:rsidRPr="00CA4934">
        <w:rPr>
          <w:rFonts w:ascii="Times New Roman" w:eastAsia="OfficinaSansBoldITC" w:hAnsi="Times New Roman"/>
          <w:sz w:val="28"/>
          <w:szCs w:val="28"/>
        </w:rPr>
        <w:t xml:space="preserve">Предметные результаты изучения истории </w:t>
      </w:r>
      <w:r w:rsidR="00C445FA" w:rsidRPr="00CA4934">
        <w:rPr>
          <w:rFonts w:ascii="Times New Roman" w:eastAsia="SchoolBookSanPin" w:hAnsi="Times New Roman"/>
          <w:sz w:val="28"/>
          <w:szCs w:val="28"/>
        </w:rPr>
        <w:t xml:space="preserve">в </w:t>
      </w:r>
      <w:r w:rsidR="00C445FA" w:rsidRPr="00CA4934">
        <w:rPr>
          <w:rFonts w:ascii="Times New Roman" w:eastAsia="SchoolBookSanPin" w:hAnsi="Times New Roman"/>
          <w:bCs/>
          <w:sz w:val="28"/>
          <w:szCs w:val="28"/>
        </w:rPr>
        <w:t>9 классе.</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8.</w:t>
      </w:r>
      <w:r w:rsidR="00C445FA" w:rsidRPr="00CA4934">
        <w:rPr>
          <w:rFonts w:ascii="Times New Roman" w:eastAsia="SchoolBookSanPin" w:hAnsi="Times New Roman"/>
          <w:sz w:val="28"/>
          <w:szCs w:val="28"/>
        </w:rPr>
        <w:t>13.1. Знание хронологии, работа с хронологией:</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C445FA" w:rsidRPr="00CA4934" w:rsidRDefault="00C445FA" w:rsidP="00C445FA">
      <w:pPr>
        <w:spacing w:after="0" w:line="360"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выявлять синхронность (асинхронность) исторических процессов отечественной и всеобщей истории XIX ‒ начала XX в.;</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определять последовательность событий отечественной и всеобщей истории XIX ‒ начала XX в. на основе анализа причинно-следственных связей.</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8.</w:t>
      </w:r>
      <w:r w:rsidR="00C445FA" w:rsidRPr="00CA4934">
        <w:rPr>
          <w:rFonts w:ascii="Times New Roman" w:eastAsia="SchoolBookSanPin" w:hAnsi="Times New Roman"/>
          <w:sz w:val="28"/>
          <w:szCs w:val="28"/>
        </w:rPr>
        <w:t>13.2. Знание исторических фактов, работа с фактами:</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характеризовать место, обстоятельства, участников, результаты важнейших событий отечественной и всеобщей истории XIX ‒ начала XX в.;</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8.</w:t>
      </w:r>
      <w:r w:rsidR="00C445FA" w:rsidRPr="00CA4934">
        <w:rPr>
          <w:rFonts w:ascii="Times New Roman" w:eastAsia="SchoolBookSanPin" w:hAnsi="Times New Roman"/>
          <w:sz w:val="28"/>
          <w:szCs w:val="28"/>
        </w:rPr>
        <w:t>13.3. </w:t>
      </w:r>
      <w:r w:rsidR="00C445FA" w:rsidRPr="00CA4934">
        <w:rPr>
          <w:rFonts w:ascii="Times New Roman" w:eastAsia="SchoolBookSanPin" w:hAnsi="Times New Roman"/>
          <w:position w:val="1"/>
          <w:sz w:val="28"/>
          <w:szCs w:val="28"/>
        </w:rPr>
        <w:t>Работа с исторической картой:</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определять на основе карты влияние географического фактора на развитие различных сфер жизни страны (группы стран).</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8.</w:t>
      </w:r>
      <w:r w:rsidR="00C445FA" w:rsidRPr="00CA4934">
        <w:rPr>
          <w:rFonts w:ascii="Times New Roman" w:eastAsia="SchoolBookSanPin" w:hAnsi="Times New Roman"/>
          <w:sz w:val="28"/>
          <w:szCs w:val="28"/>
        </w:rPr>
        <w:t>13.4. </w:t>
      </w:r>
      <w:r w:rsidR="00C445FA" w:rsidRPr="00CA4934">
        <w:rPr>
          <w:rFonts w:ascii="Times New Roman" w:eastAsia="SchoolBookSanPin" w:hAnsi="Times New Roman"/>
          <w:position w:val="1"/>
          <w:sz w:val="28"/>
          <w:szCs w:val="28"/>
        </w:rPr>
        <w:t>Работа с историческими источниками:</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lastRenderedPageBreak/>
        <w:t>определять тип и вид источника (письменного, визуального);</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выявлять принадлежность источника определенному лицу, социальной группе, общественному течению и другим;</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различать в тексте письменных источников факты и интерпретации событий прошлого.</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8.</w:t>
      </w:r>
      <w:r w:rsidR="00C445FA" w:rsidRPr="00CA4934">
        <w:rPr>
          <w:rFonts w:ascii="Times New Roman" w:eastAsia="SchoolBookSanPin" w:hAnsi="Times New Roman"/>
          <w:sz w:val="28"/>
          <w:szCs w:val="28"/>
        </w:rPr>
        <w:t>13.5. </w:t>
      </w:r>
      <w:r w:rsidR="00C445FA" w:rsidRPr="00CA4934">
        <w:rPr>
          <w:rFonts w:ascii="Times New Roman" w:eastAsia="SchoolBookSanPin" w:hAnsi="Times New Roman"/>
          <w:position w:val="1"/>
          <w:sz w:val="28"/>
          <w:szCs w:val="28"/>
        </w:rPr>
        <w:t>Историческое описание (реконструкция):</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C445FA" w:rsidRPr="00CA4934" w:rsidRDefault="00C445FA" w:rsidP="00C445FA">
      <w:pPr>
        <w:spacing w:after="0" w:line="360"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8.</w:t>
      </w:r>
      <w:r w:rsidR="00C445FA" w:rsidRPr="00CA4934">
        <w:rPr>
          <w:rFonts w:ascii="Times New Roman" w:eastAsia="SchoolBookSanPin" w:hAnsi="Times New Roman"/>
          <w:sz w:val="28"/>
          <w:szCs w:val="28"/>
        </w:rPr>
        <w:t>13.6. Анализ, объяснение исторических событий, явлений:</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объяснять смысл ключевых понятий, относящихся к данной эпохе отечественной и всеобщей истории; соотносить общие понятия и факты;</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lastRenderedPageBreak/>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8.</w:t>
      </w:r>
      <w:r w:rsidR="00C445FA" w:rsidRPr="00CA4934">
        <w:rPr>
          <w:rFonts w:ascii="Times New Roman" w:eastAsia="SchoolBookSanPin" w:hAnsi="Times New Roman"/>
          <w:sz w:val="28"/>
          <w:szCs w:val="28"/>
        </w:rPr>
        <w:t>13.7. </w:t>
      </w:r>
      <w:r w:rsidR="00C445FA" w:rsidRPr="00CA4934">
        <w:rPr>
          <w:rFonts w:ascii="Times New Roman" w:eastAsia="SchoolBookSanPin" w:hAnsi="Times New Roman"/>
          <w:position w:val="1"/>
          <w:sz w:val="28"/>
          <w:szCs w:val="28"/>
        </w:rPr>
        <w:t>Рассмотрение исторических версий и оценок, определение своего отношения к наиболее значимым событиям и личностям прошлого:</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оценивать степень убедительности предложенных точек зрения, формулировать и аргументировать свое мнение;</w:t>
      </w:r>
    </w:p>
    <w:p w:rsidR="00C445FA" w:rsidRPr="00CA4934" w:rsidRDefault="00C445FA" w:rsidP="00C445FA">
      <w:pPr>
        <w:spacing w:after="0" w:line="360"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OfficinaSansBoldITC" w:hAnsi="Times New Roman"/>
          <w:sz w:val="28"/>
          <w:szCs w:val="28"/>
        </w:rPr>
        <w:t>8.</w:t>
      </w:r>
      <w:r w:rsidR="00C445FA" w:rsidRPr="00CA4934">
        <w:rPr>
          <w:rFonts w:ascii="Times New Roman" w:eastAsia="SchoolBookSanPin" w:hAnsi="Times New Roman"/>
          <w:sz w:val="28"/>
          <w:szCs w:val="28"/>
        </w:rPr>
        <w:t>13.8. Применение исторических знаний:</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создания и для современного общества;</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выполнять учебные проекты по отечественной и всеобщей истории XIX ‒ начала ХХ в. (в том числе на региональном материале);</w:t>
      </w:r>
    </w:p>
    <w:p w:rsidR="00C445FA" w:rsidRPr="00CA4934" w:rsidRDefault="00C445FA" w:rsidP="00C445FA">
      <w:pPr>
        <w:spacing w:after="0" w:line="360"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lastRenderedPageBreak/>
        <w:t>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SchoolBookSanPin" w:hAnsi="Times New Roman"/>
          <w:sz w:val="28"/>
          <w:szCs w:val="28"/>
        </w:rPr>
        <w:t>9. Учебный модуль «Введение в новейшую историю России».</w:t>
      </w:r>
    </w:p>
    <w:p w:rsidR="00C445FA" w:rsidRPr="00CA4934" w:rsidRDefault="00CD1496" w:rsidP="00C445FA">
      <w:pPr>
        <w:spacing w:after="0" w:line="360" w:lineRule="auto"/>
        <w:ind w:firstLine="709"/>
        <w:jc w:val="both"/>
        <w:rPr>
          <w:rFonts w:ascii="Times New Roman" w:eastAsia="OfficinaSansBoldITC"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SchoolBookSanPin" w:hAnsi="Times New Roman"/>
          <w:sz w:val="28"/>
          <w:szCs w:val="28"/>
        </w:rPr>
        <w:t>9.1. </w:t>
      </w:r>
      <w:r w:rsidR="00C445FA" w:rsidRPr="00CA4934">
        <w:rPr>
          <w:rFonts w:ascii="Times New Roman" w:eastAsia="OfficinaSansBoldITC" w:hAnsi="Times New Roman"/>
          <w:sz w:val="28"/>
          <w:szCs w:val="28"/>
        </w:rPr>
        <w:t>Пояснительная записка.</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C445FA" w:rsidRPr="00CA4934" w:rsidRDefault="00CD1496" w:rsidP="00C445FA">
      <w:pPr>
        <w:spacing w:after="0" w:line="360" w:lineRule="auto"/>
        <w:ind w:firstLine="709"/>
        <w:jc w:val="both"/>
        <w:rPr>
          <w:rFonts w:ascii="Times New Roman" w:eastAsia="OfficinaSansBoldITC"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SchoolBookSanPin" w:hAnsi="Times New Roman"/>
          <w:sz w:val="28"/>
          <w:szCs w:val="28"/>
        </w:rPr>
        <w:t>9.1.1. </w:t>
      </w:r>
      <w:r w:rsidR="00C445FA" w:rsidRPr="00CA4934">
        <w:rPr>
          <w:rFonts w:ascii="Times New Roman" w:eastAsia="OfficinaSansBoldITC" w:hAnsi="Times New Roman"/>
          <w:sz w:val="28"/>
          <w:szCs w:val="28"/>
        </w:rPr>
        <w:t xml:space="preserve">Общая характеристика учебного модуля </w:t>
      </w:r>
      <w:r w:rsidR="00C445FA" w:rsidRPr="00CA4934">
        <w:rPr>
          <w:rFonts w:ascii="Times New Roman" w:eastAsia="OfficinaSansBoldITC" w:hAnsi="Times New Roman"/>
          <w:position w:val="1"/>
          <w:sz w:val="28"/>
          <w:szCs w:val="28"/>
        </w:rPr>
        <w:t>«Введение в Новейшую историю России».</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lastRenderedPageBreak/>
        <w:t>24</w:t>
      </w:r>
      <w:r w:rsidR="00C445FA" w:rsidRPr="00CA4934">
        <w:rPr>
          <w:rFonts w:ascii="Times New Roman" w:hAnsi="Times New Roman"/>
          <w:sz w:val="28"/>
          <w:szCs w:val="28"/>
        </w:rPr>
        <w:t>.</w:t>
      </w:r>
      <w:r w:rsidR="00C445FA" w:rsidRPr="00CA4934">
        <w:rPr>
          <w:rFonts w:ascii="Times New Roman" w:eastAsia="SchoolBookSanPin" w:hAnsi="Times New Roman"/>
          <w:sz w:val="28"/>
          <w:szCs w:val="28"/>
        </w:rPr>
        <w:t>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00C445FA" w:rsidRPr="00CA4934">
        <w:rPr>
          <w:rStyle w:val="af8"/>
          <w:rFonts w:ascii="Times New Roman" w:eastAsia="SchoolBookSanPin" w:hAnsi="Times New Roman"/>
          <w:sz w:val="28"/>
          <w:szCs w:val="28"/>
        </w:rPr>
        <w:footnoteReference w:id="18"/>
      </w:r>
      <w:r w:rsidR="00C445FA" w:rsidRPr="00CA4934">
        <w:rPr>
          <w:rFonts w:ascii="Times New Roman" w:eastAsia="SchoolBookSanPin" w:hAnsi="Times New Roman"/>
          <w:sz w:val="28"/>
          <w:szCs w:val="28"/>
        </w:rPr>
        <w:t>.</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rsidR="00C445FA" w:rsidRPr="00CA4934" w:rsidRDefault="00CD1496" w:rsidP="00C445FA">
      <w:pPr>
        <w:spacing w:after="0" w:line="360" w:lineRule="auto"/>
        <w:ind w:firstLine="709"/>
        <w:jc w:val="both"/>
        <w:rPr>
          <w:rFonts w:ascii="Times New Roman" w:eastAsia="OfficinaSansBoldITC"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SchoolBookSanPin" w:hAnsi="Times New Roman"/>
          <w:sz w:val="28"/>
          <w:szCs w:val="28"/>
        </w:rPr>
        <w:t>9.1.3. </w:t>
      </w:r>
      <w:r w:rsidR="00C445FA" w:rsidRPr="00CA4934">
        <w:rPr>
          <w:rFonts w:ascii="Times New Roman" w:eastAsia="OfficinaSansBoldITC" w:hAnsi="Times New Roman"/>
          <w:sz w:val="28"/>
          <w:szCs w:val="28"/>
        </w:rPr>
        <w:t xml:space="preserve">Цели изучения учебного модуля </w:t>
      </w:r>
      <w:r w:rsidR="00C445FA" w:rsidRPr="00CA4934">
        <w:rPr>
          <w:rFonts w:ascii="Times New Roman" w:eastAsia="OfficinaSansBoldITC" w:hAnsi="Times New Roman"/>
          <w:position w:val="1"/>
          <w:sz w:val="28"/>
          <w:szCs w:val="28"/>
        </w:rPr>
        <w:t>«Введение в Новейшую историю России»:</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формирование у обучающихся ориентиров для гражданской, этнонациональной, социальной, культурной самоидентификации в окружающем мире;</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формирование у обучающихсяумений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формирование личностной позиции обучающихся по отношению не только к прошлому, но и к настоящему родной страны.</w:t>
      </w:r>
    </w:p>
    <w:p w:rsidR="00C445FA" w:rsidRPr="00CA4934" w:rsidRDefault="00CD1496" w:rsidP="00C445FA">
      <w:pPr>
        <w:spacing w:after="0" w:line="360" w:lineRule="auto"/>
        <w:ind w:firstLine="709"/>
        <w:jc w:val="both"/>
        <w:rPr>
          <w:rFonts w:ascii="Times New Roman" w:eastAsia="OfficinaSansBoldITC"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SchoolBookSanPin" w:hAnsi="Times New Roman"/>
          <w:sz w:val="28"/>
          <w:szCs w:val="28"/>
        </w:rPr>
        <w:t>9.1.4. </w:t>
      </w:r>
      <w:r w:rsidR="00C445FA" w:rsidRPr="00CA4934">
        <w:rPr>
          <w:rFonts w:ascii="Times New Roman" w:eastAsia="OfficinaSansBoldITC" w:hAnsi="Times New Roman"/>
          <w:sz w:val="28"/>
          <w:szCs w:val="28"/>
        </w:rPr>
        <w:t xml:space="preserve">Место и роль учебного модуля </w:t>
      </w:r>
      <w:r w:rsidR="00C445FA" w:rsidRPr="00CA4934">
        <w:rPr>
          <w:rFonts w:ascii="Times New Roman" w:eastAsia="OfficinaSansBoldITC" w:hAnsi="Times New Roman"/>
          <w:position w:val="1"/>
          <w:sz w:val="28"/>
          <w:szCs w:val="28"/>
        </w:rPr>
        <w:t>«Введение в Новейшую историю России».</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XXI в.; характеризовать итоги и историческое значение событий».</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SchoolBookSanPin" w:hAnsi="Times New Roman"/>
          <w:sz w:val="28"/>
          <w:szCs w:val="28"/>
        </w:rPr>
        <w:t>9.1.5. Модуль «Введение в Новейшую историю России» может быть реализован в двух вариантах:</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при самостоятельном планировании учителем процесса освоения обучающимисяпредметного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w:t>
      </w:r>
      <w:r w:rsidRPr="00CA4934">
        <w:rPr>
          <w:rFonts w:ascii="Times New Roman" w:eastAsia="SchoolBookSanPin" w:hAnsi="Times New Roman"/>
          <w:sz w:val="28"/>
          <w:szCs w:val="28"/>
        </w:rPr>
        <w:lastRenderedPageBreak/>
        <w:t>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CA4934">
        <w:rPr>
          <w:rFonts w:ascii="Times New Roman" w:eastAsia="SchoolBookSanPin" w:hAnsi="Times New Roman"/>
          <w:position w:val="-1"/>
          <w:sz w:val="28"/>
          <w:szCs w:val="28"/>
        </w:rPr>
        <w:t>17 учебных часов).</w:t>
      </w:r>
    </w:p>
    <w:p w:rsidR="00C445FA" w:rsidRPr="00CA4934" w:rsidRDefault="00C445FA" w:rsidP="00C445FA">
      <w:pPr>
        <w:spacing w:after="0" w:line="360" w:lineRule="auto"/>
        <w:ind w:firstLine="709"/>
        <w:jc w:val="right"/>
        <w:rPr>
          <w:rFonts w:ascii="Times New Roman" w:eastAsia="SchoolBookSanPin" w:hAnsi="Times New Roman"/>
          <w:bCs/>
          <w:sz w:val="28"/>
          <w:szCs w:val="28"/>
        </w:rPr>
      </w:pPr>
    </w:p>
    <w:p w:rsidR="00C445FA" w:rsidRPr="00CA4934" w:rsidRDefault="00C445FA" w:rsidP="00C445FA">
      <w:pPr>
        <w:spacing w:after="0" w:line="360" w:lineRule="auto"/>
        <w:ind w:firstLine="709"/>
        <w:jc w:val="right"/>
        <w:rPr>
          <w:rFonts w:ascii="Times New Roman" w:eastAsia="SchoolBookSanPin" w:hAnsi="Times New Roman"/>
          <w:bCs/>
          <w:sz w:val="28"/>
          <w:szCs w:val="28"/>
        </w:rPr>
      </w:pPr>
      <w:r w:rsidRPr="00CA4934">
        <w:rPr>
          <w:rFonts w:ascii="Times New Roman" w:eastAsia="SchoolBookSanPin" w:hAnsi="Times New Roman"/>
          <w:bCs/>
          <w:sz w:val="28"/>
          <w:szCs w:val="28"/>
        </w:rPr>
        <w:t xml:space="preserve">Таблица 2 </w:t>
      </w:r>
    </w:p>
    <w:p w:rsidR="00C445FA" w:rsidRPr="00CA4934" w:rsidRDefault="00C445FA" w:rsidP="00C445FA">
      <w:pPr>
        <w:spacing w:after="0" w:line="360" w:lineRule="auto"/>
        <w:jc w:val="center"/>
        <w:rPr>
          <w:rFonts w:ascii="Times New Roman" w:eastAsia="SchoolBookSanPin" w:hAnsi="Times New Roman"/>
          <w:sz w:val="28"/>
          <w:szCs w:val="28"/>
        </w:rPr>
      </w:pPr>
      <w:r w:rsidRPr="00CA4934">
        <w:rPr>
          <w:rFonts w:ascii="Times New Roman" w:eastAsia="SchoolBookSanPin" w:hAnsi="Times New Roman"/>
          <w:bCs/>
          <w:sz w:val="28"/>
          <w:szCs w:val="28"/>
        </w:rPr>
        <w:t>Реализация модуля в курсе «История России» 9 класса</w:t>
      </w:r>
    </w:p>
    <w:tbl>
      <w:tblPr>
        <w:tblW w:w="10207" w:type="dxa"/>
        <w:tblInd w:w="112" w:type="dxa"/>
        <w:tblLayout w:type="fixed"/>
        <w:tblCellMar>
          <w:left w:w="113" w:type="dxa"/>
          <w:right w:w="113" w:type="dxa"/>
        </w:tblCellMar>
        <w:tblLook w:val="01E0"/>
      </w:tblPr>
      <w:tblGrid>
        <w:gridCol w:w="4537"/>
        <w:gridCol w:w="1560"/>
        <w:gridCol w:w="4110"/>
      </w:tblGrid>
      <w:tr w:rsidR="00C445FA" w:rsidRPr="00CA4934" w:rsidTr="00AF31A0">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C445FA" w:rsidRPr="00CA4934" w:rsidRDefault="00C445FA" w:rsidP="00AF31A0">
            <w:pPr>
              <w:spacing w:after="0" w:line="288" w:lineRule="auto"/>
              <w:jc w:val="center"/>
              <w:rPr>
                <w:rFonts w:ascii="Times New Roman" w:eastAsia="SchoolBookSanPin" w:hAnsi="Times New Roman"/>
                <w:sz w:val="26"/>
                <w:szCs w:val="26"/>
              </w:rPr>
            </w:pPr>
            <w:r w:rsidRPr="00CA4934">
              <w:rPr>
                <w:rFonts w:ascii="Times New Roman" w:eastAsia="SchoolBookSanPin" w:hAnsi="Times New Roman"/>
                <w:bCs/>
                <w:sz w:val="26"/>
                <w:szCs w:val="26"/>
              </w:rPr>
              <w:t>Программа курса «История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C445FA" w:rsidRPr="00CA4934" w:rsidRDefault="00C445FA" w:rsidP="00AF31A0">
            <w:pPr>
              <w:spacing w:after="0" w:line="288" w:lineRule="auto"/>
              <w:jc w:val="center"/>
              <w:rPr>
                <w:rFonts w:ascii="Times New Roman" w:eastAsia="SchoolBookSanPin" w:hAnsi="Times New Roman"/>
                <w:sz w:val="26"/>
                <w:szCs w:val="26"/>
              </w:rPr>
            </w:pPr>
            <w:r w:rsidRPr="00CA4934">
              <w:rPr>
                <w:rFonts w:ascii="Times New Roman" w:eastAsia="SchoolBookSanPin" w:hAnsi="Times New Roman"/>
                <w:bCs/>
                <w:sz w:val="26"/>
                <w:szCs w:val="26"/>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C445FA" w:rsidRPr="00CA4934" w:rsidRDefault="00C445FA" w:rsidP="00AF31A0">
            <w:pPr>
              <w:spacing w:after="0" w:line="288" w:lineRule="auto"/>
              <w:jc w:val="center"/>
              <w:rPr>
                <w:rFonts w:ascii="Times New Roman" w:eastAsia="SchoolBookSanPin" w:hAnsi="Times New Roman"/>
                <w:sz w:val="26"/>
                <w:szCs w:val="26"/>
              </w:rPr>
            </w:pPr>
            <w:r w:rsidRPr="00CA4934">
              <w:rPr>
                <w:rFonts w:ascii="Times New Roman" w:eastAsia="SchoolBookSanPin" w:hAnsi="Times New Roman"/>
                <w:bCs/>
                <w:sz w:val="26"/>
                <w:szCs w:val="26"/>
              </w:rPr>
              <w:t>Программа учебного модуля «Введение в Новейшую историю России»</w:t>
            </w:r>
          </w:p>
        </w:tc>
      </w:tr>
      <w:tr w:rsidR="00C445FA" w:rsidRPr="00CA4934" w:rsidTr="00AF31A0">
        <w:trPr>
          <w:trHeight w:val="19"/>
        </w:trPr>
        <w:tc>
          <w:tcPr>
            <w:tcW w:w="4537" w:type="dxa"/>
            <w:tcBorders>
              <w:top w:val="single" w:sz="4" w:space="0" w:color="231F20"/>
              <w:left w:val="single" w:sz="4" w:space="0" w:color="231F20"/>
              <w:bottom w:val="single" w:sz="4" w:space="0" w:color="231F20"/>
              <w:right w:val="single" w:sz="4" w:space="0" w:color="231F20"/>
            </w:tcBorders>
          </w:tcPr>
          <w:p w:rsidR="00C445FA" w:rsidRPr="00CA4934" w:rsidRDefault="00C445FA" w:rsidP="00AF31A0">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C445FA" w:rsidRPr="00CA4934" w:rsidRDefault="00C445FA" w:rsidP="00AF31A0">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4110" w:type="dxa"/>
            <w:tcBorders>
              <w:top w:val="single" w:sz="4" w:space="0" w:color="231F20"/>
              <w:left w:val="single" w:sz="4" w:space="0" w:color="231F20"/>
              <w:bottom w:val="single" w:sz="4" w:space="0" w:color="231F20"/>
              <w:right w:val="single" w:sz="4" w:space="0" w:color="231F20"/>
            </w:tcBorders>
          </w:tcPr>
          <w:p w:rsidR="00C445FA" w:rsidRPr="00CA4934" w:rsidRDefault="00C445FA" w:rsidP="00AF31A0">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Введение</w:t>
            </w:r>
          </w:p>
        </w:tc>
      </w:tr>
      <w:tr w:rsidR="00C445FA" w:rsidRPr="00CA4934" w:rsidTr="00AF31A0">
        <w:trPr>
          <w:trHeight w:val="1162"/>
        </w:trPr>
        <w:tc>
          <w:tcPr>
            <w:tcW w:w="4537" w:type="dxa"/>
            <w:tcBorders>
              <w:top w:val="single" w:sz="4" w:space="0" w:color="231F20"/>
              <w:left w:val="single" w:sz="4" w:space="0" w:color="231F20"/>
              <w:bottom w:val="single" w:sz="4" w:space="0" w:color="231F20"/>
              <w:right w:val="single" w:sz="4" w:space="0" w:color="231F20"/>
            </w:tcBorders>
          </w:tcPr>
          <w:p w:rsidR="00C445FA" w:rsidRPr="00CA4934" w:rsidRDefault="00C445FA" w:rsidP="00AF31A0">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Первая российская революция 1905-1907 гг.</w:t>
            </w:r>
          </w:p>
        </w:tc>
        <w:tc>
          <w:tcPr>
            <w:tcW w:w="1560" w:type="dxa"/>
            <w:tcBorders>
              <w:top w:val="single" w:sz="4" w:space="0" w:color="231F20"/>
              <w:left w:val="single" w:sz="4" w:space="0" w:color="231F20"/>
              <w:bottom w:val="single" w:sz="4" w:space="0" w:color="231F20"/>
              <w:right w:val="single" w:sz="4" w:space="0" w:color="231F20"/>
            </w:tcBorders>
          </w:tcPr>
          <w:p w:rsidR="00C445FA" w:rsidRPr="00CA4934" w:rsidRDefault="00C445FA" w:rsidP="00AF31A0">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4110" w:type="dxa"/>
            <w:tcBorders>
              <w:top w:val="single" w:sz="4" w:space="0" w:color="231F20"/>
              <w:left w:val="single" w:sz="4" w:space="0" w:color="231F20"/>
              <w:bottom w:val="single" w:sz="4" w:space="0" w:color="231F20"/>
              <w:right w:val="single" w:sz="4" w:space="0" w:color="231F20"/>
            </w:tcBorders>
          </w:tcPr>
          <w:p w:rsidR="00C445FA" w:rsidRPr="00CA4934" w:rsidRDefault="00C445FA" w:rsidP="00AF31A0">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 xml:space="preserve">Российская революция </w:t>
            </w:r>
          </w:p>
          <w:p w:rsidR="00C445FA" w:rsidRPr="00CA4934" w:rsidRDefault="00C445FA" w:rsidP="00AF31A0">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1917—1922 гг.</w:t>
            </w:r>
          </w:p>
        </w:tc>
      </w:tr>
      <w:tr w:rsidR="00C445FA" w:rsidRPr="00CA4934" w:rsidTr="00AF31A0">
        <w:trPr>
          <w:trHeight w:val="19"/>
        </w:trPr>
        <w:tc>
          <w:tcPr>
            <w:tcW w:w="4537" w:type="dxa"/>
            <w:tcBorders>
              <w:top w:val="single" w:sz="4" w:space="0" w:color="231F20"/>
              <w:left w:val="single" w:sz="4" w:space="0" w:color="231F20"/>
              <w:bottom w:val="single" w:sz="4" w:space="0" w:color="231F20"/>
              <w:right w:val="single" w:sz="4" w:space="0" w:color="231F20"/>
            </w:tcBorders>
          </w:tcPr>
          <w:p w:rsidR="00C445FA" w:rsidRPr="00CA4934" w:rsidRDefault="00C445FA" w:rsidP="00AF31A0">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Отечественная война</w:t>
            </w:r>
          </w:p>
          <w:p w:rsidR="00C445FA" w:rsidRPr="00CA4934" w:rsidRDefault="00C445FA" w:rsidP="00AF31A0">
            <w:pPr>
              <w:spacing w:after="0" w:line="288" w:lineRule="auto"/>
              <w:rPr>
                <w:rFonts w:ascii="Times New Roman" w:eastAsia="SchoolBookSanPin" w:hAnsi="Times New Roman"/>
                <w:sz w:val="26"/>
                <w:szCs w:val="26"/>
              </w:rPr>
            </w:pPr>
            <w:r w:rsidRPr="00CA4934">
              <w:rPr>
                <w:rFonts w:ascii="Times New Roman" w:eastAsia="SchoolBookSanPin" w:hAnsi="Times New Roman"/>
                <w:position w:val="1"/>
                <w:sz w:val="26"/>
                <w:szCs w:val="26"/>
              </w:rPr>
              <w:t>1812 г. ‒ важнейшее событие российской и мировой истории XIX в. Крымская война. Героическая оборона Севастополя</w:t>
            </w:r>
          </w:p>
        </w:tc>
        <w:tc>
          <w:tcPr>
            <w:tcW w:w="1560" w:type="dxa"/>
            <w:tcBorders>
              <w:top w:val="single" w:sz="4" w:space="0" w:color="231F20"/>
              <w:left w:val="single" w:sz="4" w:space="0" w:color="231F20"/>
              <w:bottom w:val="single" w:sz="4" w:space="0" w:color="231F20"/>
              <w:right w:val="single" w:sz="4" w:space="0" w:color="231F20"/>
            </w:tcBorders>
          </w:tcPr>
          <w:p w:rsidR="00C445FA" w:rsidRPr="00CA4934" w:rsidRDefault="00C445FA" w:rsidP="00AF31A0">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4110" w:type="dxa"/>
            <w:tcBorders>
              <w:top w:val="single" w:sz="4" w:space="0" w:color="231F20"/>
              <w:left w:val="single" w:sz="4" w:space="0" w:color="231F20"/>
              <w:bottom w:val="single" w:sz="4" w:space="0" w:color="231F20"/>
              <w:right w:val="single" w:sz="4" w:space="0" w:color="231F20"/>
            </w:tcBorders>
          </w:tcPr>
          <w:p w:rsidR="00C445FA" w:rsidRPr="00CA4934" w:rsidRDefault="00C445FA" w:rsidP="00AF31A0">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Великая Отечественная война 1941-1945 гг.</w:t>
            </w:r>
          </w:p>
        </w:tc>
      </w:tr>
      <w:tr w:rsidR="00C445FA" w:rsidRPr="00CA4934" w:rsidTr="00AF31A0">
        <w:trPr>
          <w:trHeight w:val="19"/>
        </w:trPr>
        <w:tc>
          <w:tcPr>
            <w:tcW w:w="4537" w:type="dxa"/>
            <w:tcBorders>
              <w:top w:val="single" w:sz="4" w:space="0" w:color="231F20"/>
              <w:left w:val="single" w:sz="4" w:space="0" w:color="231F20"/>
              <w:bottom w:val="single" w:sz="4" w:space="0" w:color="231F20"/>
              <w:right w:val="single" w:sz="4" w:space="0" w:color="231F20"/>
            </w:tcBorders>
          </w:tcPr>
          <w:p w:rsidR="00C445FA" w:rsidRPr="00CA4934" w:rsidRDefault="00C445FA" w:rsidP="00AF31A0">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Социальная и правовая модернизация страны при Александре II.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C445FA" w:rsidRPr="00CA4934" w:rsidRDefault="00C445FA" w:rsidP="00AF31A0">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19</w:t>
            </w:r>
          </w:p>
        </w:tc>
        <w:tc>
          <w:tcPr>
            <w:tcW w:w="4110" w:type="dxa"/>
            <w:tcBorders>
              <w:top w:val="single" w:sz="4" w:space="0" w:color="231F20"/>
              <w:left w:val="single" w:sz="4" w:space="0" w:color="231F20"/>
              <w:bottom w:val="single" w:sz="4" w:space="0" w:color="231F20"/>
              <w:right w:val="single" w:sz="4" w:space="0" w:color="231F20"/>
            </w:tcBorders>
          </w:tcPr>
          <w:p w:rsidR="00C445FA" w:rsidRPr="00CA4934" w:rsidRDefault="00C445FA" w:rsidP="00AF31A0">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Распад СССР. Становление новой России (1992-1999 гг.)</w:t>
            </w:r>
          </w:p>
        </w:tc>
      </w:tr>
      <w:tr w:rsidR="00C445FA" w:rsidRPr="00CA4934" w:rsidTr="00AF31A0">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C445FA" w:rsidRPr="00CA4934" w:rsidRDefault="00C445FA" w:rsidP="00AF31A0">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C445FA" w:rsidRPr="00CA4934" w:rsidRDefault="00C445FA" w:rsidP="00AF31A0">
            <w:pPr>
              <w:spacing w:after="0" w:line="288" w:lineRule="auto"/>
              <w:rPr>
                <w:rFonts w:ascii="Times New Roman" w:hAnsi="Times New Roman"/>
                <w:sz w:val="26"/>
                <w:szCs w:val="26"/>
              </w:rPr>
            </w:pPr>
          </w:p>
        </w:tc>
        <w:tc>
          <w:tcPr>
            <w:tcW w:w="4110" w:type="dxa"/>
            <w:tcBorders>
              <w:top w:val="single" w:sz="4" w:space="0" w:color="231F20"/>
              <w:left w:val="single" w:sz="4" w:space="0" w:color="231F20"/>
              <w:bottom w:val="single" w:sz="4" w:space="0" w:color="231F20"/>
              <w:right w:val="single" w:sz="4" w:space="0" w:color="231F20"/>
            </w:tcBorders>
          </w:tcPr>
          <w:p w:rsidR="00C445FA" w:rsidRPr="00CA4934" w:rsidRDefault="00C445FA" w:rsidP="00AF31A0">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 xml:space="preserve">Возрождение страны с 2000-х гг. </w:t>
            </w:r>
          </w:p>
        </w:tc>
      </w:tr>
      <w:tr w:rsidR="00C445FA" w:rsidRPr="00CA4934" w:rsidTr="00AF31A0">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C445FA" w:rsidRPr="00CA4934" w:rsidRDefault="00C445FA" w:rsidP="00AF31A0">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lastRenderedPageBreak/>
              <w:t>Крымская война. Героическая оборона Севастополя.</w:t>
            </w:r>
          </w:p>
          <w:p w:rsidR="00C445FA" w:rsidRPr="00CA4934" w:rsidRDefault="00C445FA" w:rsidP="00AF31A0">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C445FA" w:rsidRPr="00CA4934" w:rsidRDefault="00C445FA" w:rsidP="00AF31A0">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4110" w:type="dxa"/>
            <w:tcBorders>
              <w:top w:val="single" w:sz="4" w:space="0" w:color="231F20"/>
              <w:left w:val="single" w:sz="4" w:space="0" w:color="231F20"/>
              <w:bottom w:val="single" w:sz="4" w:space="0" w:color="231F20"/>
              <w:right w:val="single" w:sz="4" w:space="0" w:color="231F20"/>
            </w:tcBorders>
          </w:tcPr>
          <w:p w:rsidR="00C445FA" w:rsidRPr="00CA4934" w:rsidRDefault="00C445FA" w:rsidP="00AF31A0">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Воссоединение</w:t>
            </w:r>
          </w:p>
          <w:p w:rsidR="00C445FA" w:rsidRPr="00CA4934" w:rsidRDefault="00C445FA" w:rsidP="00AF31A0">
            <w:pPr>
              <w:spacing w:after="0" w:line="288" w:lineRule="auto"/>
              <w:rPr>
                <w:rFonts w:ascii="Times New Roman" w:eastAsia="SchoolBookSanPin" w:hAnsi="Times New Roman"/>
                <w:sz w:val="26"/>
                <w:szCs w:val="26"/>
              </w:rPr>
            </w:pPr>
            <w:r w:rsidRPr="00CA4934">
              <w:rPr>
                <w:rFonts w:ascii="Times New Roman" w:eastAsia="SchoolBookSanPin" w:hAnsi="Times New Roman"/>
                <w:position w:val="1"/>
                <w:sz w:val="26"/>
                <w:szCs w:val="26"/>
              </w:rPr>
              <w:t>Крыма с Россией</w:t>
            </w:r>
          </w:p>
        </w:tc>
      </w:tr>
      <w:tr w:rsidR="00C445FA" w:rsidRPr="00CA4934" w:rsidTr="00AF31A0">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C445FA" w:rsidRPr="00CA4934" w:rsidRDefault="00C445FA" w:rsidP="00AF31A0">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C445FA" w:rsidRPr="00CA4934" w:rsidRDefault="00C445FA" w:rsidP="00AF31A0">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4110" w:type="dxa"/>
            <w:tcBorders>
              <w:top w:val="single" w:sz="4" w:space="0" w:color="231F20"/>
              <w:left w:val="single" w:sz="4" w:space="0" w:color="231F20"/>
              <w:bottom w:val="single" w:sz="4" w:space="0" w:color="231F20"/>
              <w:right w:val="single" w:sz="4" w:space="0" w:color="231F20"/>
            </w:tcBorders>
          </w:tcPr>
          <w:p w:rsidR="00C445FA" w:rsidRPr="00CA4934" w:rsidRDefault="00C445FA" w:rsidP="00AF31A0">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Итоговое повторение</w:t>
            </w:r>
          </w:p>
        </w:tc>
      </w:tr>
    </w:tbl>
    <w:p w:rsidR="00C445FA" w:rsidRPr="00CA4934" w:rsidRDefault="00C445FA" w:rsidP="00C445FA">
      <w:pPr>
        <w:spacing w:after="0" w:line="360" w:lineRule="auto"/>
        <w:ind w:firstLine="709"/>
        <w:jc w:val="both"/>
        <w:rPr>
          <w:rFonts w:ascii="Times New Roman" w:eastAsia="OfficinaSansBoldITC" w:hAnsi="Times New Roman"/>
          <w:sz w:val="28"/>
          <w:szCs w:val="28"/>
        </w:rPr>
      </w:pPr>
    </w:p>
    <w:p w:rsidR="00C445FA" w:rsidRPr="00CA4934" w:rsidRDefault="00CD1496" w:rsidP="00C445F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24</w:t>
      </w:r>
      <w:r w:rsidR="00C445FA" w:rsidRPr="00CA4934">
        <w:rPr>
          <w:rFonts w:ascii="Times New Roman" w:eastAsia="SchoolBookSanPin" w:hAnsi="Times New Roman"/>
          <w:sz w:val="28"/>
          <w:szCs w:val="28"/>
        </w:rPr>
        <w:t>.9.2. </w:t>
      </w:r>
      <w:r w:rsidR="00C445FA" w:rsidRPr="00CA4934">
        <w:rPr>
          <w:rFonts w:ascii="Times New Roman" w:eastAsia="OfficinaSansBoldITC" w:hAnsi="Times New Roman"/>
          <w:sz w:val="28"/>
          <w:szCs w:val="28"/>
        </w:rPr>
        <w:t xml:space="preserve">Содержание учебного модуля </w:t>
      </w:r>
      <w:r w:rsidR="00C445FA" w:rsidRPr="00CA4934">
        <w:rPr>
          <w:rFonts w:ascii="Times New Roman" w:eastAsia="OfficinaSansBoldITC" w:hAnsi="Times New Roman"/>
          <w:position w:val="1"/>
          <w:sz w:val="28"/>
          <w:szCs w:val="28"/>
        </w:rPr>
        <w:t>«Введение в Новейшую историю России».</w:t>
      </w:r>
    </w:p>
    <w:p w:rsidR="00C445FA" w:rsidRPr="00CA4934" w:rsidRDefault="00C445FA" w:rsidP="00C445FA">
      <w:pPr>
        <w:spacing w:after="0" w:line="360" w:lineRule="auto"/>
        <w:ind w:firstLine="709"/>
        <w:jc w:val="right"/>
        <w:rPr>
          <w:rFonts w:ascii="Times New Roman" w:eastAsia="SchoolBookSanPin" w:hAnsi="Times New Roman"/>
          <w:bCs/>
          <w:sz w:val="28"/>
          <w:szCs w:val="28"/>
        </w:rPr>
      </w:pPr>
      <w:r w:rsidRPr="00CA4934">
        <w:rPr>
          <w:rFonts w:ascii="Times New Roman" w:eastAsia="SchoolBookSanPin" w:hAnsi="Times New Roman"/>
          <w:bCs/>
          <w:sz w:val="28"/>
          <w:szCs w:val="28"/>
        </w:rPr>
        <w:t xml:space="preserve">Таблица 3 </w:t>
      </w:r>
    </w:p>
    <w:p w:rsidR="00C445FA" w:rsidRPr="00CA4934" w:rsidRDefault="00C445FA" w:rsidP="00C445FA">
      <w:pPr>
        <w:spacing w:after="0" w:line="240" w:lineRule="auto"/>
        <w:jc w:val="center"/>
        <w:rPr>
          <w:rFonts w:ascii="Times New Roman" w:eastAsia="SchoolBookSanPin" w:hAnsi="Times New Roman"/>
          <w:bCs/>
          <w:sz w:val="28"/>
          <w:szCs w:val="28"/>
        </w:rPr>
      </w:pPr>
      <w:r w:rsidRPr="00CA4934">
        <w:rPr>
          <w:rFonts w:ascii="Times New Roman" w:eastAsia="SchoolBookSanPin" w:hAnsi="Times New Roman"/>
          <w:bCs/>
          <w:sz w:val="28"/>
          <w:szCs w:val="28"/>
        </w:rPr>
        <w:t>Структура и последовательность изучения модуля как целостного учебного курса</w:t>
      </w:r>
    </w:p>
    <w:p w:rsidR="00C445FA" w:rsidRPr="00CA4934" w:rsidRDefault="00C445FA" w:rsidP="00C445FA">
      <w:pPr>
        <w:spacing w:after="0" w:line="240" w:lineRule="auto"/>
        <w:jc w:val="center"/>
        <w:rPr>
          <w:rFonts w:ascii="Times New Roman" w:eastAsia="SchoolBookSanPin" w:hAnsi="Times New Roman"/>
          <w:sz w:val="28"/>
          <w:szCs w:val="28"/>
        </w:rPr>
      </w:pPr>
    </w:p>
    <w:tbl>
      <w:tblPr>
        <w:tblW w:w="0" w:type="auto"/>
        <w:tblInd w:w="112" w:type="dxa"/>
        <w:tblLayout w:type="fixed"/>
        <w:tblCellMar>
          <w:left w:w="57" w:type="dxa"/>
          <w:right w:w="57" w:type="dxa"/>
        </w:tblCellMar>
        <w:tblLook w:val="01E0"/>
      </w:tblPr>
      <w:tblGrid>
        <w:gridCol w:w="713"/>
        <w:gridCol w:w="7303"/>
        <w:gridCol w:w="1959"/>
      </w:tblGrid>
      <w:tr w:rsidR="00C445FA" w:rsidRPr="00CA4934" w:rsidTr="00AF31A0">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C445FA" w:rsidRPr="00CA4934" w:rsidRDefault="00C445FA" w:rsidP="00AF31A0">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bCs/>
                <w:sz w:val="26"/>
                <w:szCs w:val="26"/>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C445FA" w:rsidRPr="00CA4934" w:rsidRDefault="00C445FA" w:rsidP="00AF31A0">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bCs/>
                <w:sz w:val="26"/>
                <w:szCs w:val="26"/>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C445FA" w:rsidRPr="00CA4934" w:rsidRDefault="00C445FA" w:rsidP="00AF31A0">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bCs/>
                <w:sz w:val="26"/>
                <w:szCs w:val="26"/>
              </w:rPr>
              <w:t>Примерное количество часов</w:t>
            </w:r>
          </w:p>
        </w:tc>
      </w:tr>
      <w:tr w:rsidR="00C445FA" w:rsidRPr="00CA4934" w:rsidTr="00AF31A0">
        <w:trPr>
          <w:trHeight w:val="18"/>
        </w:trPr>
        <w:tc>
          <w:tcPr>
            <w:tcW w:w="713" w:type="dxa"/>
            <w:tcBorders>
              <w:top w:val="single" w:sz="4" w:space="0" w:color="231F20"/>
              <w:left w:val="single" w:sz="4" w:space="0" w:color="231F20"/>
              <w:bottom w:val="single" w:sz="4" w:space="0" w:color="231F20"/>
              <w:right w:val="single" w:sz="4" w:space="0" w:color="231F20"/>
            </w:tcBorders>
          </w:tcPr>
          <w:p w:rsidR="00C445FA" w:rsidRPr="00CA4934" w:rsidRDefault="00C445FA" w:rsidP="00AF31A0">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303" w:type="dxa"/>
            <w:tcBorders>
              <w:top w:val="single" w:sz="4" w:space="0" w:color="231F20"/>
              <w:left w:val="single" w:sz="4" w:space="0" w:color="231F20"/>
              <w:bottom w:val="single" w:sz="4" w:space="0" w:color="231F20"/>
              <w:right w:val="single" w:sz="4" w:space="0" w:color="231F20"/>
            </w:tcBorders>
          </w:tcPr>
          <w:p w:rsidR="00C445FA" w:rsidRPr="00CA4934" w:rsidRDefault="00C445FA" w:rsidP="00AF31A0">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C445FA" w:rsidRPr="00CA4934" w:rsidRDefault="00C445FA" w:rsidP="00AF31A0">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r>
      <w:tr w:rsidR="00C445FA" w:rsidRPr="00CA4934" w:rsidTr="00AF31A0">
        <w:trPr>
          <w:trHeight w:val="18"/>
        </w:trPr>
        <w:tc>
          <w:tcPr>
            <w:tcW w:w="713" w:type="dxa"/>
            <w:tcBorders>
              <w:top w:val="single" w:sz="4" w:space="0" w:color="231F20"/>
              <w:left w:val="single" w:sz="4" w:space="0" w:color="231F20"/>
              <w:bottom w:val="single" w:sz="4" w:space="0" w:color="231F20"/>
              <w:right w:val="single" w:sz="4" w:space="0" w:color="231F20"/>
            </w:tcBorders>
          </w:tcPr>
          <w:p w:rsidR="00C445FA" w:rsidRPr="00CA4934" w:rsidRDefault="00C445FA" w:rsidP="00AF31A0">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303" w:type="dxa"/>
            <w:tcBorders>
              <w:top w:val="single" w:sz="4" w:space="0" w:color="231F20"/>
              <w:left w:val="single" w:sz="4" w:space="0" w:color="231F20"/>
              <w:bottom w:val="single" w:sz="4" w:space="0" w:color="231F20"/>
              <w:right w:val="single" w:sz="4" w:space="0" w:color="231F20"/>
            </w:tcBorders>
          </w:tcPr>
          <w:p w:rsidR="00C445FA" w:rsidRPr="00CA4934" w:rsidRDefault="00C445FA" w:rsidP="00AF31A0">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Российская революция 1917—1922 гг.</w:t>
            </w:r>
          </w:p>
        </w:tc>
        <w:tc>
          <w:tcPr>
            <w:tcW w:w="1959" w:type="dxa"/>
            <w:tcBorders>
              <w:top w:val="single" w:sz="4" w:space="0" w:color="231F20"/>
              <w:left w:val="single" w:sz="4" w:space="0" w:color="231F20"/>
              <w:bottom w:val="single" w:sz="4" w:space="0" w:color="231F20"/>
              <w:right w:val="single" w:sz="4" w:space="0" w:color="231F20"/>
            </w:tcBorders>
          </w:tcPr>
          <w:p w:rsidR="00C445FA" w:rsidRPr="00CA4934" w:rsidRDefault="00C445FA" w:rsidP="00AF31A0">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5</w:t>
            </w:r>
          </w:p>
        </w:tc>
      </w:tr>
      <w:tr w:rsidR="00C445FA" w:rsidRPr="00CA4934" w:rsidTr="00AF31A0">
        <w:trPr>
          <w:trHeight w:val="18"/>
        </w:trPr>
        <w:tc>
          <w:tcPr>
            <w:tcW w:w="713" w:type="dxa"/>
            <w:tcBorders>
              <w:top w:val="single" w:sz="4" w:space="0" w:color="231F20"/>
              <w:left w:val="single" w:sz="4" w:space="0" w:color="231F20"/>
              <w:bottom w:val="single" w:sz="4" w:space="0" w:color="231F20"/>
              <w:right w:val="single" w:sz="4" w:space="0" w:color="231F20"/>
            </w:tcBorders>
          </w:tcPr>
          <w:p w:rsidR="00C445FA" w:rsidRPr="00CA4934" w:rsidRDefault="00C445FA" w:rsidP="00AF31A0">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303" w:type="dxa"/>
            <w:tcBorders>
              <w:top w:val="single" w:sz="4" w:space="0" w:color="231F20"/>
              <w:left w:val="single" w:sz="4" w:space="0" w:color="231F20"/>
              <w:bottom w:val="single" w:sz="4" w:space="0" w:color="231F20"/>
              <w:right w:val="single" w:sz="4" w:space="0" w:color="231F20"/>
            </w:tcBorders>
          </w:tcPr>
          <w:p w:rsidR="00C445FA" w:rsidRPr="00CA4934" w:rsidRDefault="00C445FA" w:rsidP="00AF31A0">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Великая Отечественная война 1941-1945 гг.</w:t>
            </w:r>
          </w:p>
        </w:tc>
        <w:tc>
          <w:tcPr>
            <w:tcW w:w="1959" w:type="dxa"/>
            <w:tcBorders>
              <w:top w:val="single" w:sz="4" w:space="0" w:color="231F20"/>
              <w:left w:val="single" w:sz="4" w:space="0" w:color="231F20"/>
              <w:bottom w:val="single" w:sz="4" w:space="0" w:color="231F20"/>
              <w:right w:val="single" w:sz="4" w:space="0" w:color="231F20"/>
            </w:tcBorders>
          </w:tcPr>
          <w:p w:rsidR="00C445FA" w:rsidRPr="00CA4934" w:rsidRDefault="00C445FA" w:rsidP="00AF31A0">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C445FA" w:rsidRPr="00CA4934" w:rsidTr="00AF31A0">
        <w:trPr>
          <w:trHeight w:val="18"/>
        </w:trPr>
        <w:tc>
          <w:tcPr>
            <w:tcW w:w="713" w:type="dxa"/>
            <w:tcBorders>
              <w:top w:val="single" w:sz="4" w:space="0" w:color="231F20"/>
              <w:left w:val="single" w:sz="4" w:space="0" w:color="231F20"/>
              <w:bottom w:val="single" w:sz="4" w:space="0" w:color="231F20"/>
              <w:right w:val="single" w:sz="4" w:space="0" w:color="231F20"/>
            </w:tcBorders>
          </w:tcPr>
          <w:p w:rsidR="00C445FA" w:rsidRPr="00CA4934" w:rsidRDefault="00C445FA" w:rsidP="00AF31A0">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303" w:type="dxa"/>
            <w:tcBorders>
              <w:top w:val="single" w:sz="4" w:space="0" w:color="231F20"/>
              <w:left w:val="single" w:sz="4" w:space="0" w:color="231F20"/>
              <w:bottom w:val="single" w:sz="4" w:space="0" w:color="231F20"/>
              <w:right w:val="single" w:sz="4" w:space="0" w:color="231F20"/>
            </w:tcBorders>
          </w:tcPr>
          <w:p w:rsidR="00C445FA" w:rsidRPr="00CA4934" w:rsidRDefault="00C445FA" w:rsidP="00AF31A0">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Распад СССР. Становление новой России (</w:t>
            </w:r>
            <w:r w:rsidRPr="00CA4934">
              <w:rPr>
                <w:rFonts w:ascii="Times New Roman" w:eastAsia="SchoolBookSanPin" w:hAnsi="Times New Roman"/>
                <w:position w:val="1"/>
                <w:sz w:val="26"/>
                <w:szCs w:val="26"/>
              </w:rPr>
              <w:t>1992-1999 гг.)</w:t>
            </w:r>
          </w:p>
        </w:tc>
        <w:tc>
          <w:tcPr>
            <w:tcW w:w="1959" w:type="dxa"/>
            <w:tcBorders>
              <w:top w:val="single" w:sz="4" w:space="0" w:color="231F20"/>
              <w:left w:val="single" w:sz="4" w:space="0" w:color="231F20"/>
              <w:bottom w:val="single" w:sz="4" w:space="0" w:color="231F20"/>
              <w:right w:val="single" w:sz="4" w:space="0" w:color="231F20"/>
            </w:tcBorders>
          </w:tcPr>
          <w:p w:rsidR="00C445FA" w:rsidRPr="00CA4934" w:rsidRDefault="00C445FA" w:rsidP="00AF31A0">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C445FA" w:rsidRPr="00CA4934" w:rsidTr="00AF31A0">
        <w:trPr>
          <w:trHeight w:val="18"/>
        </w:trPr>
        <w:tc>
          <w:tcPr>
            <w:tcW w:w="713" w:type="dxa"/>
            <w:tcBorders>
              <w:top w:val="single" w:sz="4" w:space="0" w:color="231F20"/>
              <w:left w:val="single" w:sz="4" w:space="0" w:color="231F20"/>
              <w:bottom w:val="single" w:sz="4" w:space="0" w:color="231F20"/>
              <w:right w:val="single" w:sz="4" w:space="0" w:color="231F20"/>
            </w:tcBorders>
          </w:tcPr>
          <w:p w:rsidR="00C445FA" w:rsidRPr="00CA4934" w:rsidRDefault="00C445FA" w:rsidP="00AF31A0">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4</w:t>
            </w:r>
          </w:p>
        </w:tc>
        <w:tc>
          <w:tcPr>
            <w:tcW w:w="7303" w:type="dxa"/>
            <w:tcBorders>
              <w:top w:val="single" w:sz="4" w:space="0" w:color="231F20"/>
              <w:left w:val="single" w:sz="4" w:space="0" w:color="231F20"/>
              <w:bottom w:val="single" w:sz="4" w:space="0" w:color="231F20"/>
              <w:right w:val="single" w:sz="4" w:space="0" w:color="231F20"/>
            </w:tcBorders>
          </w:tcPr>
          <w:p w:rsidR="00C445FA" w:rsidRPr="00CA4934" w:rsidRDefault="00C445FA" w:rsidP="00AF31A0">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Возрождение страны с 2000-х гг. Воссоединение</w:t>
            </w:r>
          </w:p>
          <w:p w:rsidR="00C445FA" w:rsidRPr="00CA4934" w:rsidRDefault="00C445FA" w:rsidP="00AF31A0">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position w:val="1"/>
                <w:sz w:val="26"/>
                <w:szCs w:val="26"/>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C445FA" w:rsidRPr="00CA4934" w:rsidRDefault="00C445FA" w:rsidP="00AF31A0">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C445FA" w:rsidRPr="00CA4934" w:rsidTr="00AF31A0">
        <w:trPr>
          <w:trHeight w:val="18"/>
        </w:trPr>
        <w:tc>
          <w:tcPr>
            <w:tcW w:w="713" w:type="dxa"/>
            <w:tcBorders>
              <w:top w:val="single" w:sz="4" w:space="0" w:color="231F20"/>
              <w:left w:val="single" w:sz="4" w:space="0" w:color="231F20"/>
              <w:bottom w:val="single" w:sz="4" w:space="0" w:color="231F20"/>
              <w:right w:val="single" w:sz="4" w:space="0" w:color="231F20"/>
            </w:tcBorders>
          </w:tcPr>
          <w:p w:rsidR="00C445FA" w:rsidRPr="00CA4934" w:rsidRDefault="00C445FA" w:rsidP="00AF31A0">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5</w:t>
            </w:r>
          </w:p>
        </w:tc>
        <w:tc>
          <w:tcPr>
            <w:tcW w:w="7303" w:type="dxa"/>
            <w:tcBorders>
              <w:top w:val="single" w:sz="4" w:space="0" w:color="231F20"/>
              <w:left w:val="single" w:sz="4" w:space="0" w:color="231F20"/>
              <w:bottom w:val="single" w:sz="4" w:space="0" w:color="231F20"/>
              <w:right w:val="single" w:sz="4" w:space="0" w:color="231F20"/>
            </w:tcBorders>
          </w:tcPr>
          <w:p w:rsidR="00C445FA" w:rsidRPr="00CA4934" w:rsidRDefault="00C445FA" w:rsidP="00AF31A0">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C445FA" w:rsidRPr="00CA4934" w:rsidRDefault="00C445FA" w:rsidP="00AF31A0">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bl>
    <w:p w:rsidR="00C445FA" w:rsidRPr="00CA4934" w:rsidRDefault="00C445FA" w:rsidP="00C445FA">
      <w:pPr>
        <w:spacing w:after="0" w:line="360" w:lineRule="auto"/>
        <w:ind w:firstLine="709"/>
        <w:jc w:val="both"/>
        <w:rPr>
          <w:rFonts w:ascii="Times New Roman" w:hAnsi="Times New Roman"/>
          <w:sz w:val="28"/>
          <w:szCs w:val="28"/>
        </w:rPr>
      </w:pPr>
    </w:p>
    <w:p w:rsidR="00C445FA" w:rsidRPr="00CA4934" w:rsidRDefault="00CD1496" w:rsidP="00C445FA">
      <w:pPr>
        <w:spacing w:after="0" w:line="360" w:lineRule="auto"/>
        <w:ind w:firstLine="709"/>
        <w:jc w:val="both"/>
        <w:rPr>
          <w:rFonts w:ascii="Times New Roman" w:eastAsia="OfficinaSansBoldITC"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SchoolBookSanPin" w:hAnsi="Times New Roman"/>
          <w:sz w:val="28"/>
          <w:szCs w:val="28"/>
        </w:rPr>
        <w:t>9.2.1. </w:t>
      </w:r>
      <w:r w:rsidR="00C445FA" w:rsidRPr="00CA4934">
        <w:rPr>
          <w:rFonts w:ascii="Times New Roman" w:eastAsia="OfficinaSansBoldITC" w:hAnsi="Times New Roman"/>
          <w:sz w:val="28"/>
          <w:szCs w:val="28"/>
        </w:rPr>
        <w:t xml:space="preserve">Введение.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24</w:t>
      </w:r>
      <w:r w:rsidR="00C445FA" w:rsidRPr="00CA4934">
        <w:rPr>
          <w:rFonts w:ascii="Times New Roman" w:eastAsia="SchoolBookSanPin" w:hAnsi="Times New Roman"/>
          <w:sz w:val="28"/>
          <w:szCs w:val="28"/>
        </w:rPr>
        <w:t>.9.2.2. Российская революция 1917—1922 гг.</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 xml:space="preserve">Российская империя накануне Февральской революции </w:t>
      </w:r>
      <w:r w:rsidRPr="00CA4934">
        <w:rPr>
          <w:rFonts w:ascii="Times New Roman" w:eastAsia="SchoolBookSanPin" w:hAnsi="Times New Roman"/>
          <w:position w:val="1"/>
          <w:sz w:val="28"/>
          <w:szCs w:val="28"/>
        </w:rPr>
        <w:t>1917 г.: общенациональный кризис.</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Февральское восстание в Петрограде. Отречение Николая II.</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CA4934">
        <w:rPr>
          <w:rFonts w:ascii="Times New Roman" w:eastAsia="SchoolBookSanPin" w:hAnsi="Times New Roman"/>
          <w:sz w:val="28"/>
          <w:szCs w:val="28"/>
        </w:rPr>
        <w:t xml:space="preserve"> РККА. Советская национальная политика. Образование РСФСР как добровольного союза народов России.</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Гражданская война как национальная трагедия. Военная интервенция. Политика белых правительств А. В. Колчака, А. И. Деникина и П. Н. Врангеля.</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Переход страны к мирной жизни. Образование СССР. Революционные события в России глазами соотечественников и мира. Русское зарубежье.</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Влияние революционных событий на общемировые процессы XX в., историю народов России.</w:t>
      </w:r>
    </w:p>
    <w:p w:rsidR="00C445FA" w:rsidRPr="00CA4934" w:rsidRDefault="00CD1496" w:rsidP="00C445FA">
      <w:pPr>
        <w:spacing w:after="0" w:line="360" w:lineRule="auto"/>
        <w:ind w:firstLine="709"/>
        <w:jc w:val="both"/>
        <w:rPr>
          <w:rFonts w:ascii="Times New Roman" w:eastAsia="OfficinaSansBookITC"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SchoolBookSanPin" w:hAnsi="Times New Roman"/>
          <w:sz w:val="28"/>
          <w:szCs w:val="28"/>
        </w:rPr>
        <w:t>9.2.3. </w:t>
      </w:r>
      <w:r w:rsidR="00C445FA" w:rsidRPr="00CA4934">
        <w:rPr>
          <w:rFonts w:ascii="Times New Roman" w:eastAsia="OfficinaSansBoldITC" w:hAnsi="Times New Roman"/>
          <w:sz w:val="28"/>
          <w:szCs w:val="28"/>
        </w:rPr>
        <w:t xml:space="preserve">Великая Отечественная война 1941-1945 гг.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Битва за Москву. Парад 7 ноября 1941 г. на Красной площади. Срыв германских планов молниеносной войны.</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Блокада Ленинграда. Дорога жизни. Значение героического сопротивления Ленинграда.</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Коренной перелом в ходе Великой Отечественной войны. Сталинградская битва. Битва на Курской дуге.</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Освобождение оккупированной территории СССР. Белорусская наступательная операция (операция «Багратион») Красной Армии.</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Разгром милитаристской Японии. 3 сентября ‒ окончание Второй мировой войны.</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Окончание Второй мировой войны. Осуждение главных военных преступников их пособников (Нюрнбергский, Токийский и Хабаровский процессы).</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C445FA" w:rsidRPr="00CA4934" w:rsidRDefault="00CD1496" w:rsidP="00C445FA">
      <w:pPr>
        <w:spacing w:after="0" w:line="360" w:lineRule="auto"/>
        <w:ind w:firstLine="709"/>
        <w:jc w:val="both"/>
        <w:rPr>
          <w:rFonts w:ascii="Times New Roman" w:eastAsia="OfficinaSansBookITC"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SchoolBookSanPin" w:hAnsi="Times New Roman"/>
          <w:sz w:val="28"/>
          <w:szCs w:val="28"/>
        </w:rPr>
        <w:t>9.2.4. </w:t>
      </w:r>
      <w:r w:rsidR="00C445FA" w:rsidRPr="00CA4934">
        <w:rPr>
          <w:rFonts w:ascii="Times New Roman" w:eastAsia="OfficinaSansBoldITC" w:hAnsi="Times New Roman"/>
          <w:sz w:val="28"/>
          <w:szCs w:val="28"/>
        </w:rPr>
        <w:t xml:space="preserve">Распад СССР. </w:t>
      </w:r>
      <w:r w:rsidR="00C445FA" w:rsidRPr="00CA4934">
        <w:rPr>
          <w:rFonts w:ascii="Times New Roman" w:eastAsia="OfficinaSansBoldITC" w:hAnsi="Times New Roman"/>
          <w:position w:val="1"/>
          <w:sz w:val="28"/>
          <w:szCs w:val="28"/>
        </w:rPr>
        <w:t xml:space="preserve">Становление новой России (1992-1999 гг.).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Референдум о сохранении СССР и введении поста Президента </w:t>
      </w:r>
      <w:r w:rsidRPr="00CA4934">
        <w:rPr>
          <w:rFonts w:ascii="Times New Roman" w:eastAsia="SchoolBookSanPin" w:hAnsi="Times New Roman"/>
          <w:position w:val="1"/>
          <w:sz w:val="28"/>
          <w:szCs w:val="28"/>
        </w:rPr>
        <w:t>РСФСР. Избрание Б. Н. Ельцина Президентом РСФСР.</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Распад СССР и его последствия для России и мира.</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Становление Российской Федерации как суверенного государства (1991-1993 гг.). Референдум по проекту Конституции.</w:t>
      </w:r>
    </w:p>
    <w:p w:rsidR="00C445FA" w:rsidRPr="00CA4934" w:rsidRDefault="00C445FA" w:rsidP="00C445FA">
      <w:pPr>
        <w:spacing w:after="0" w:line="360"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России. Принятие Конституции Российской Федерации 1993 г. и её значение.</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Россия на постсоветском пространстве. СНГ и Союзное государство. Значение сохранения Россией статуса ядерной державы.</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Добровольная отставка Б.Н. Ельцина.</w:t>
      </w:r>
    </w:p>
    <w:p w:rsidR="00C445FA" w:rsidRPr="00CA4934" w:rsidRDefault="00CD1496" w:rsidP="00C445FA">
      <w:pPr>
        <w:spacing w:after="0" w:line="360" w:lineRule="auto"/>
        <w:ind w:firstLine="709"/>
        <w:jc w:val="both"/>
        <w:rPr>
          <w:rFonts w:ascii="Times New Roman" w:eastAsia="OfficinaSansBoldITC" w:hAnsi="Times New Roman"/>
          <w:sz w:val="28"/>
          <w:szCs w:val="28"/>
        </w:rPr>
      </w:pPr>
      <w:r>
        <w:rPr>
          <w:rFonts w:ascii="Times New Roman" w:hAnsi="Times New Roman"/>
          <w:sz w:val="28"/>
          <w:szCs w:val="28"/>
        </w:rPr>
        <w:lastRenderedPageBreak/>
        <w:t>24</w:t>
      </w:r>
      <w:r w:rsidR="00C445FA" w:rsidRPr="00CA4934">
        <w:rPr>
          <w:rFonts w:ascii="Times New Roman" w:hAnsi="Times New Roman"/>
          <w:sz w:val="28"/>
          <w:szCs w:val="28"/>
        </w:rPr>
        <w:t>.</w:t>
      </w:r>
      <w:r w:rsidR="00C445FA" w:rsidRPr="00CA4934">
        <w:rPr>
          <w:rFonts w:ascii="Times New Roman" w:eastAsia="SchoolBookSanPin" w:hAnsi="Times New Roman"/>
          <w:sz w:val="28"/>
          <w:szCs w:val="28"/>
        </w:rPr>
        <w:t>9.2.5. </w:t>
      </w:r>
      <w:r w:rsidR="00C445FA" w:rsidRPr="00CA4934">
        <w:rPr>
          <w:rFonts w:ascii="Times New Roman" w:eastAsia="OfficinaSansBoldITC" w:hAnsi="Times New Roman"/>
          <w:sz w:val="28"/>
          <w:szCs w:val="28"/>
        </w:rPr>
        <w:t xml:space="preserve">Возрождение страны с 2000-х гг. </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SchoolBookSanPin" w:hAnsi="Times New Roman"/>
          <w:sz w:val="28"/>
          <w:szCs w:val="28"/>
        </w:rPr>
        <w:t>9.2.5.1. </w:t>
      </w:r>
      <w:r w:rsidR="00C445FA" w:rsidRPr="00CA4934">
        <w:rPr>
          <w:rFonts w:ascii="Times New Roman" w:eastAsia="SchoolBookSanPin" w:hAnsi="Times New Roman"/>
          <w:bCs/>
          <w:sz w:val="28"/>
          <w:szCs w:val="28"/>
        </w:rPr>
        <w:t xml:space="preserve">Российская Федерация в начале XXI века: на пути восстановления и укрепления страны. </w:t>
      </w:r>
      <w:r w:rsidR="00C445FA" w:rsidRPr="00CA4934">
        <w:rPr>
          <w:rFonts w:ascii="Times New Roman" w:eastAsia="SchoolBookSanPin" w:hAnsi="Times New Roman"/>
          <w:sz w:val="28"/>
          <w:szCs w:val="28"/>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Восстановление лидирующих позиций России в международных отношениях. Отношения с США и Евросоюзом.</w:t>
      </w:r>
    </w:p>
    <w:p w:rsidR="00C445FA" w:rsidRPr="00CA4934" w:rsidRDefault="00CD1496" w:rsidP="00C445FA">
      <w:pPr>
        <w:spacing w:after="0" w:line="360" w:lineRule="auto"/>
        <w:ind w:firstLine="709"/>
        <w:jc w:val="both"/>
        <w:rPr>
          <w:rFonts w:ascii="Times New Roman" w:eastAsia="SchoolBookSanPin" w:hAnsi="Times New Roman"/>
          <w:bCs/>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SchoolBookSanPin" w:hAnsi="Times New Roman"/>
          <w:sz w:val="28"/>
          <w:szCs w:val="28"/>
        </w:rPr>
        <w:t>9.2.5.2. </w:t>
      </w:r>
      <w:r w:rsidR="00C445FA" w:rsidRPr="00CA4934">
        <w:rPr>
          <w:rFonts w:ascii="Times New Roman" w:eastAsia="SchoolBookSanPin" w:hAnsi="Times New Roman"/>
          <w:bCs/>
          <w:sz w:val="28"/>
          <w:szCs w:val="28"/>
        </w:rPr>
        <w:t xml:space="preserve">Воссоединение Крыма с Россией.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Воссоединение Крыма с Россией, его значение и международные последствия.</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SchoolBookSanPin" w:hAnsi="Times New Roman"/>
          <w:sz w:val="28"/>
          <w:szCs w:val="28"/>
        </w:rPr>
        <w:t>9.2.5.3. </w:t>
      </w:r>
      <w:r w:rsidR="00C445FA" w:rsidRPr="00CA4934">
        <w:rPr>
          <w:rFonts w:ascii="Times New Roman" w:eastAsia="SchoolBookSanPin" w:hAnsi="Times New Roman"/>
          <w:bCs/>
          <w:sz w:val="28"/>
          <w:szCs w:val="28"/>
        </w:rPr>
        <w:t xml:space="preserve">Российская Федерация на современном этапе. </w:t>
      </w:r>
      <w:r w:rsidR="00C445FA" w:rsidRPr="00CA4934">
        <w:rPr>
          <w:rFonts w:ascii="Times New Roman" w:eastAsia="SchoolBookSanPin" w:hAnsi="Times New Roman"/>
          <w:sz w:val="28"/>
          <w:szCs w:val="28"/>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Общероссийское голосование по поправкам к Конституции России (2020 г.).</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Признание Россией Донецкой Народной Республики и Луганской Народной Республики (2022 г.).</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C445FA" w:rsidRPr="00CA4934" w:rsidRDefault="00CD1496" w:rsidP="00C445FA">
      <w:pPr>
        <w:spacing w:after="0" w:line="360" w:lineRule="auto"/>
        <w:ind w:firstLine="709"/>
        <w:jc w:val="both"/>
        <w:rPr>
          <w:rFonts w:ascii="Times New Roman" w:eastAsia="OfficinaSansBookITC" w:hAnsi="Times New Roman"/>
          <w:sz w:val="28"/>
          <w:szCs w:val="28"/>
        </w:rPr>
      </w:pPr>
      <w:r>
        <w:rPr>
          <w:rFonts w:ascii="Times New Roman" w:eastAsia="SchoolBookSanPin" w:hAnsi="Times New Roman"/>
          <w:sz w:val="28"/>
          <w:szCs w:val="28"/>
        </w:rPr>
        <w:t>24</w:t>
      </w:r>
      <w:r w:rsidR="00C445FA" w:rsidRPr="00CA4934">
        <w:rPr>
          <w:rFonts w:ascii="Times New Roman" w:eastAsia="SchoolBookSanPin" w:hAnsi="Times New Roman"/>
          <w:sz w:val="28"/>
          <w:szCs w:val="28"/>
        </w:rPr>
        <w:t>.9.2.6. </w:t>
      </w:r>
      <w:r w:rsidR="00C445FA" w:rsidRPr="00CA4934">
        <w:rPr>
          <w:rFonts w:ascii="Times New Roman" w:eastAsia="OfficinaSansBoldITC" w:hAnsi="Times New Roman"/>
          <w:sz w:val="28"/>
          <w:szCs w:val="28"/>
        </w:rPr>
        <w:t xml:space="preserve">Итоговое повторение.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История родного края в годы революций и Гражданской войны.</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Наши земляки ‒ герои Великой Отечественной войны (</w:t>
      </w:r>
      <w:r w:rsidRPr="00CA4934">
        <w:rPr>
          <w:rFonts w:ascii="Times New Roman" w:eastAsia="SchoolBookSanPin" w:hAnsi="Times New Roman"/>
          <w:position w:val="1"/>
          <w:sz w:val="28"/>
          <w:szCs w:val="28"/>
        </w:rPr>
        <w:t>1941-1945 гг.).</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Наш регион в конце XX ‒ начале XXI вв.</w:t>
      </w:r>
    </w:p>
    <w:p w:rsidR="00C445FA" w:rsidRPr="00CA4934" w:rsidRDefault="00C445FA" w:rsidP="00C445FA">
      <w:pPr>
        <w:spacing w:after="0" w:line="360"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Трудовые достижения родного края.</w:t>
      </w:r>
    </w:p>
    <w:p w:rsidR="00C445FA" w:rsidRPr="00CA4934" w:rsidRDefault="00CD1496" w:rsidP="00C445FA">
      <w:pPr>
        <w:spacing w:after="0" w:line="360" w:lineRule="auto"/>
        <w:ind w:firstLine="709"/>
        <w:jc w:val="both"/>
        <w:rPr>
          <w:rFonts w:ascii="Times New Roman" w:eastAsia="OfficinaSansBoldITC"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SchoolBookSanPin" w:hAnsi="Times New Roman"/>
          <w:sz w:val="28"/>
          <w:szCs w:val="28"/>
        </w:rPr>
        <w:t>9.3. </w:t>
      </w:r>
      <w:r w:rsidR="00C445FA" w:rsidRPr="00CA4934">
        <w:rPr>
          <w:rFonts w:ascii="Times New Roman" w:eastAsia="OfficinaSansBoldITC" w:hAnsi="Times New Roman"/>
          <w:sz w:val="28"/>
          <w:szCs w:val="28"/>
        </w:rPr>
        <w:t xml:space="preserve">Планируемые результаты освоения учебного модуля </w:t>
      </w:r>
      <w:r w:rsidR="00C445FA" w:rsidRPr="00CA4934">
        <w:rPr>
          <w:rFonts w:ascii="Times New Roman" w:eastAsia="OfficinaSansBoldITC" w:hAnsi="Times New Roman"/>
          <w:position w:val="1"/>
          <w:sz w:val="28"/>
          <w:szCs w:val="28"/>
        </w:rPr>
        <w:t xml:space="preserve">«Введение в Новейшую историю России». </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SchoolBookSanPin" w:hAnsi="Times New Roman"/>
          <w:sz w:val="28"/>
          <w:szCs w:val="28"/>
        </w:rPr>
        <w:t>9.3.1. Личностные и метапредметные результаты являются приоритетными при освоении содержания учебного модуля «Введение в Новейшую историю России».</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SchoolBookSanPin" w:hAnsi="Times New Roman"/>
          <w:sz w:val="28"/>
          <w:szCs w:val="28"/>
        </w:rPr>
        <w:t xml:space="preserve">9.3.2.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SchoolBookSanPin" w:hAnsi="Times New Roman"/>
          <w:sz w:val="28"/>
          <w:szCs w:val="28"/>
        </w:rPr>
        <w:t xml:space="preserve">9.3.3. 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w:t>
      </w:r>
      <w:r w:rsidR="00C445FA" w:rsidRPr="00CA4934">
        <w:rPr>
          <w:rFonts w:ascii="Times New Roman" w:eastAsia="SchoolBookSanPin" w:hAnsi="Times New Roman"/>
          <w:sz w:val="28"/>
          <w:szCs w:val="28"/>
        </w:rPr>
        <w:lastRenderedPageBreak/>
        <w:t>деятельности, так и при реализации направлений воспитательной деятельности образовательной организациив сферах:</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w:t>
      </w:r>
      <w:r w:rsidRPr="00CA4934">
        <w:rPr>
          <w:rFonts w:ascii="Times New Roman" w:eastAsia="SchoolBookSanPin" w:hAnsi="Times New Roman"/>
          <w:position w:val="1"/>
          <w:sz w:val="28"/>
          <w:szCs w:val="28"/>
        </w:rPr>
        <w:t>условиях индивидуального и общественного пространства.</w:t>
      </w:r>
    </w:p>
    <w:p w:rsidR="00C445FA" w:rsidRPr="00CA4934" w:rsidRDefault="00CD1496" w:rsidP="00C445FA">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sz w:val="28"/>
          <w:szCs w:val="28"/>
        </w:rPr>
        <w:lastRenderedPageBreak/>
        <w:t>24</w:t>
      </w:r>
      <w:r w:rsidR="00C445FA" w:rsidRPr="00CA4934">
        <w:rPr>
          <w:rFonts w:ascii="Times New Roman" w:eastAsia="SchoolBookSanPin" w:hAnsi="Times New Roman"/>
          <w:sz w:val="28"/>
          <w:szCs w:val="28"/>
        </w:rPr>
        <w:t xml:space="preserve">.9.3.4. Содержание учебного модуля «Введение в Новейшую историю России» </w:t>
      </w:r>
      <w:r w:rsidR="00C445FA" w:rsidRPr="00CA4934">
        <w:rPr>
          <w:rFonts w:ascii="Times New Roman" w:eastAsia="SchoolBookSanPin" w:hAnsi="Times New Roman"/>
          <w:position w:val="1"/>
          <w:sz w:val="28"/>
          <w:szCs w:val="28"/>
        </w:rPr>
        <w:t>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SchoolBookSanPin" w:hAnsi="Times New Roman"/>
          <w:sz w:val="28"/>
          <w:szCs w:val="28"/>
        </w:rPr>
        <w:t>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C445FA" w:rsidRPr="00CA4934" w:rsidRDefault="00CD1496" w:rsidP="00C445FA">
      <w:pPr>
        <w:spacing w:after="0" w:line="352" w:lineRule="auto"/>
        <w:ind w:firstLine="709"/>
        <w:jc w:val="both"/>
        <w:rPr>
          <w:rFonts w:ascii="Times New Roman" w:eastAsia="SchoolBookSanPin" w:hAnsi="Times New Roman"/>
          <w:bCs/>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SchoolBookSanPin" w:hAnsi="Times New Roman"/>
          <w:sz w:val="28"/>
          <w:szCs w:val="28"/>
        </w:rPr>
        <w:t xml:space="preserve">9.3.6. В результате изучения учебного модуля «Введение в Новейшую историю России» у обучающегося будут сформированы </w:t>
      </w:r>
      <w:r w:rsidR="00C445FA" w:rsidRPr="00CA4934">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445FA" w:rsidRPr="00CA4934" w:rsidRDefault="00CD1496" w:rsidP="00C445FA">
      <w:pPr>
        <w:spacing w:after="0" w:line="352"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SchoolBookSanPin" w:hAnsi="Times New Roman"/>
          <w:sz w:val="28"/>
          <w:szCs w:val="28"/>
        </w:rPr>
        <w:t xml:space="preserve">9.3.6.1. У обучающегося будут сформированы следующие базовые логические действия как часть </w:t>
      </w:r>
      <w:r w:rsidR="00C445FA" w:rsidRPr="00CA4934">
        <w:rPr>
          <w:rFonts w:ascii="Times New Roman" w:eastAsia="SchoolBookSanPin" w:hAnsi="Times New Roman"/>
          <w:bCs/>
          <w:sz w:val="28"/>
          <w:szCs w:val="28"/>
        </w:rPr>
        <w:t>познавательных универсальных учебных действий</w:t>
      </w:r>
      <w:r w:rsidR="00C445FA" w:rsidRPr="00CA4934">
        <w:rPr>
          <w:rFonts w:ascii="Times New Roman" w:eastAsia="SchoolBookSanPin" w:hAnsi="Times New Roman"/>
          <w:sz w:val="28"/>
          <w:szCs w:val="28"/>
        </w:rPr>
        <w:t>:</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выявлять и характеризовать существенные признаки, итоги и значение</w:t>
      </w:r>
      <w:r w:rsidRPr="00CA4934">
        <w:rPr>
          <w:rFonts w:ascii="Times New Roman" w:eastAsia="SchoolBookSanPin" w:hAnsi="Times New Roman"/>
          <w:position w:val="1"/>
          <w:sz w:val="28"/>
          <w:szCs w:val="28"/>
        </w:rPr>
        <w:t xml:space="preserve"> ключевых событий и процессов Новейшей истории России;</w:t>
      </w:r>
    </w:p>
    <w:p w:rsidR="00C445FA" w:rsidRPr="00CA4934" w:rsidRDefault="00C445FA" w:rsidP="00C445FA">
      <w:pPr>
        <w:spacing w:after="0" w:line="360"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lastRenderedPageBreak/>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w:t>
      </w:r>
    </w:p>
    <w:p w:rsidR="00C445FA" w:rsidRPr="00CA4934" w:rsidRDefault="00C445FA" w:rsidP="00C445FA">
      <w:pPr>
        <w:spacing w:after="0" w:line="360"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C445FA" w:rsidRPr="00CA4934" w:rsidRDefault="00C445FA" w:rsidP="00C445FA">
      <w:pPr>
        <w:spacing w:after="0" w:line="360"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 xml:space="preserve">выявлять дефициты информации, данных, необходимых для решения поставленной задачи; </w:t>
      </w:r>
    </w:p>
    <w:p w:rsidR="00C445FA" w:rsidRPr="00CA4934" w:rsidRDefault="00C445FA" w:rsidP="00C445FA">
      <w:pPr>
        <w:spacing w:after="0" w:line="360"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самостоятельно выбирать способ решения учебной задачи.</w:t>
      </w:r>
    </w:p>
    <w:p w:rsidR="00C445FA" w:rsidRPr="00CA4934" w:rsidRDefault="00CD1496" w:rsidP="00C445FA">
      <w:pPr>
        <w:spacing w:after="0" w:line="352"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SchoolBookSanPin" w:hAnsi="Times New Roman"/>
          <w:sz w:val="28"/>
          <w:szCs w:val="28"/>
        </w:rPr>
        <w:t>9.3.6.</w:t>
      </w:r>
      <w:r w:rsidR="00C445FA" w:rsidRPr="00CA4934">
        <w:rPr>
          <w:rFonts w:ascii="Times New Roman" w:eastAsia="OfficinaSansBoldITC" w:hAnsi="Times New Roman"/>
          <w:sz w:val="28"/>
          <w:szCs w:val="28"/>
        </w:rPr>
        <w:t>2. </w:t>
      </w:r>
      <w:r w:rsidR="00C445FA" w:rsidRPr="00CA4934">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C445FA" w:rsidRPr="00CA4934">
        <w:rPr>
          <w:rFonts w:ascii="Times New Roman" w:eastAsia="SchoolBookSanPin" w:hAnsi="Times New Roman"/>
          <w:bCs/>
          <w:sz w:val="28"/>
          <w:szCs w:val="28"/>
        </w:rPr>
        <w:t>познавательных универсальных учебных действий</w:t>
      </w:r>
      <w:r w:rsidR="00C445FA" w:rsidRPr="00CA4934">
        <w:rPr>
          <w:rFonts w:ascii="Times New Roman" w:eastAsia="SchoolBookSanPin" w:hAnsi="Times New Roman"/>
          <w:sz w:val="28"/>
          <w:szCs w:val="28"/>
        </w:rPr>
        <w:t>:</w:t>
      </w:r>
    </w:p>
    <w:p w:rsidR="00C445FA" w:rsidRPr="00CA4934" w:rsidRDefault="00C445FA" w:rsidP="00C445FA">
      <w:pPr>
        <w:spacing w:after="0" w:line="360"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использовать вопросы как исследовательский инструмент познания;</w:t>
      </w:r>
    </w:p>
    <w:p w:rsidR="00C445FA" w:rsidRPr="00CA4934" w:rsidRDefault="00C445FA" w:rsidP="00C445FA">
      <w:pPr>
        <w:spacing w:after="0" w:line="360"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C445FA" w:rsidRPr="00CA4934" w:rsidRDefault="00C445FA" w:rsidP="00C445FA">
      <w:pPr>
        <w:spacing w:after="0" w:line="360"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 xml:space="preserve">формулировать гипотезу об истинности собственных суждений и суждений других, аргументировать свою позицию, мнение; </w:t>
      </w:r>
    </w:p>
    <w:p w:rsidR="00C445FA" w:rsidRPr="00CA4934" w:rsidRDefault="00C445FA" w:rsidP="00C445FA">
      <w:pPr>
        <w:spacing w:after="0" w:line="360"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C445FA" w:rsidRPr="00CA4934" w:rsidRDefault="00C445FA" w:rsidP="00C445FA">
      <w:pPr>
        <w:spacing w:after="0" w:line="360"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 xml:space="preserve">оценивать на применимость и достоверность информацию;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самостоятельно формулировать обобщения</w:t>
      </w:r>
      <w:r w:rsidRPr="00CA4934">
        <w:rPr>
          <w:rFonts w:ascii="Times New Roman" w:eastAsia="SchoolBookSanPin" w:hAnsi="Times New Roman"/>
          <w:sz w:val="28"/>
          <w:szCs w:val="28"/>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445FA" w:rsidRPr="00CA4934" w:rsidRDefault="00CD1496" w:rsidP="00C445FA">
      <w:pPr>
        <w:spacing w:after="0" w:line="352"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SchoolBookSanPin" w:hAnsi="Times New Roman"/>
          <w:sz w:val="28"/>
          <w:szCs w:val="28"/>
        </w:rPr>
        <w:t>9.3.6.</w:t>
      </w:r>
      <w:r w:rsidR="00C445FA" w:rsidRPr="00CA4934">
        <w:rPr>
          <w:rFonts w:ascii="Times New Roman" w:eastAsia="OfficinaSansBoldITC" w:hAnsi="Times New Roman"/>
          <w:sz w:val="28"/>
          <w:szCs w:val="28"/>
        </w:rPr>
        <w:t>3. </w:t>
      </w:r>
      <w:r w:rsidR="00C445FA" w:rsidRPr="00CA4934">
        <w:rPr>
          <w:rFonts w:ascii="Times New Roman" w:eastAsia="SchoolBookSanPin" w:hAnsi="Times New Roman"/>
          <w:sz w:val="28"/>
          <w:szCs w:val="28"/>
        </w:rPr>
        <w:t xml:space="preserve">У обучающегося будут сформированы умения работать с информацией как часть </w:t>
      </w:r>
      <w:r w:rsidR="00C445FA" w:rsidRPr="00CA4934">
        <w:rPr>
          <w:rFonts w:ascii="Times New Roman" w:eastAsia="SchoolBookSanPin" w:hAnsi="Times New Roman"/>
          <w:bCs/>
          <w:sz w:val="28"/>
          <w:szCs w:val="28"/>
        </w:rPr>
        <w:t>познавательных универсальных учебных действий</w:t>
      </w:r>
      <w:r w:rsidR="00C445FA" w:rsidRPr="00CA4934">
        <w:rPr>
          <w:rFonts w:ascii="Times New Roman" w:eastAsia="SchoolBookSanPin" w:hAnsi="Times New Roman"/>
          <w:sz w:val="28"/>
          <w:szCs w:val="28"/>
        </w:rPr>
        <w:t>:</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находить сходные аргументы (подтверждающие или опровергающие одну и ту же идею, версию) в различных информационных источниках;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оценивать надёжность информации по критериям, предложенным или сформулированным самостоятельно;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эффективно запоминать и систематизировать информацию.</w:t>
      </w:r>
    </w:p>
    <w:p w:rsidR="00C445FA" w:rsidRPr="00CA4934" w:rsidRDefault="00CD1496" w:rsidP="00C445FA">
      <w:pPr>
        <w:spacing w:after="0" w:line="352"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SchoolBookSanPin" w:hAnsi="Times New Roman"/>
          <w:sz w:val="28"/>
          <w:szCs w:val="28"/>
        </w:rPr>
        <w:t>9.3.6.</w:t>
      </w:r>
      <w:r w:rsidR="00C445FA" w:rsidRPr="00CA4934">
        <w:rPr>
          <w:rFonts w:ascii="Times New Roman" w:eastAsia="OfficinaSansBoldITC" w:hAnsi="Times New Roman"/>
          <w:sz w:val="28"/>
          <w:szCs w:val="28"/>
        </w:rPr>
        <w:t>4. </w:t>
      </w:r>
      <w:r w:rsidR="00C445FA" w:rsidRPr="00CA4934">
        <w:rPr>
          <w:rFonts w:ascii="Times New Roman" w:eastAsia="SchoolBookSanPin" w:hAnsi="Times New Roman"/>
          <w:sz w:val="28"/>
          <w:szCs w:val="28"/>
        </w:rPr>
        <w:t xml:space="preserve">У обучающегося будут сформированы умения общения как часть </w:t>
      </w:r>
      <w:r w:rsidR="00C445FA" w:rsidRPr="00CA4934">
        <w:rPr>
          <w:rFonts w:ascii="Times New Roman" w:eastAsia="SchoolBookSanPin" w:hAnsi="Times New Roman"/>
          <w:bCs/>
          <w:sz w:val="28"/>
          <w:szCs w:val="28"/>
        </w:rPr>
        <w:t>коммуникативных универсальных учебных действий</w:t>
      </w:r>
      <w:r w:rsidR="00C445FA" w:rsidRPr="00CA4934">
        <w:rPr>
          <w:rFonts w:ascii="Times New Roman" w:eastAsia="SchoolBookSanPin" w:hAnsi="Times New Roman"/>
          <w:sz w:val="28"/>
          <w:szCs w:val="28"/>
        </w:rPr>
        <w:t>:</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понимать намерения других, проявлять уважительное отношение к собеседнику и в корректной форме формулировать свои возражения;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C445FA" w:rsidRPr="00CA4934" w:rsidRDefault="00CD1496" w:rsidP="00C445FA">
      <w:pPr>
        <w:spacing w:after="0" w:line="352"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SchoolBookSanPin" w:hAnsi="Times New Roman"/>
          <w:sz w:val="28"/>
          <w:szCs w:val="28"/>
        </w:rPr>
        <w:t>9.3.6.</w:t>
      </w:r>
      <w:r w:rsidR="00C445FA" w:rsidRPr="00CA4934">
        <w:rPr>
          <w:rFonts w:ascii="Times New Roman" w:eastAsia="OfficinaSansBoldITC" w:hAnsi="Times New Roman"/>
          <w:sz w:val="28"/>
          <w:szCs w:val="28"/>
        </w:rPr>
        <w:t>5. </w:t>
      </w:r>
      <w:r w:rsidR="00C445FA" w:rsidRPr="00CA4934">
        <w:rPr>
          <w:rFonts w:ascii="Times New Roman" w:eastAsia="SchoolBookSanPin" w:hAnsi="Times New Roman"/>
          <w:sz w:val="28"/>
          <w:szCs w:val="28"/>
        </w:rPr>
        <w:t xml:space="preserve">У обучающегося будут сформированы умения в части </w:t>
      </w:r>
      <w:r w:rsidR="00C445FA" w:rsidRPr="00CA4934">
        <w:rPr>
          <w:rFonts w:ascii="Times New Roman" w:eastAsia="SchoolBookSanPin" w:hAnsi="Times New Roman"/>
          <w:bCs/>
          <w:sz w:val="28"/>
          <w:szCs w:val="28"/>
        </w:rPr>
        <w:t>регулятивных универсальных учебных действий</w:t>
      </w:r>
      <w:r w:rsidR="00C445FA" w:rsidRPr="00CA4934">
        <w:rPr>
          <w:rFonts w:ascii="Times New Roman" w:eastAsia="SchoolBookSanPin" w:hAnsi="Times New Roman"/>
          <w:sz w:val="28"/>
          <w:szCs w:val="28"/>
        </w:rPr>
        <w:t>:</w:t>
      </w:r>
    </w:p>
    <w:p w:rsidR="00C445FA" w:rsidRPr="00CA4934" w:rsidRDefault="00C445FA" w:rsidP="00C445FA">
      <w:pPr>
        <w:spacing w:after="0" w:line="360"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C445FA" w:rsidRPr="00CA4934" w:rsidRDefault="00C445FA" w:rsidP="00C445FA">
      <w:pPr>
        <w:spacing w:after="0" w:line="360"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C445FA" w:rsidRPr="00CA4934" w:rsidRDefault="00C445FA" w:rsidP="00C445FA">
      <w:pPr>
        <w:spacing w:after="0" w:line="360"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 xml:space="preserve">проявлять способность к самоконтролю, самомотивации и рефлексии, к оценке и изменению ситуации; </w:t>
      </w:r>
    </w:p>
    <w:p w:rsidR="00C445FA" w:rsidRPr="00CA4934" w:rsidRDefault="00C445FA" w:rsidP="00C445FA">
      <w:pPr>
        <w:spacing w:after="0" w:line="360"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C445FA" w:rsidRPr="00CA4934" w:rsidRDefault="00C445FA" w:rsidP="00C445FA">
      <w:pPr>
        <w:spacing w:after="0" w:line="360"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оценивать соответствие результата цели и условиям;</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выявлять на примерах исторических ситуаций роль эмоций в отношениях между людьми;</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ставить себя на место другого человека, понимать мотивы действий другого (в исторических ситуациях и окружающей действительности);</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регулировать способ выражения своих эмоций с учетом позиций и мнений других участников общения.</w:t>
      </w:r>
    </w:p>
    <w:p w:rsidR="00C445FA" w:rsidRPr="00CA4934" w:rsidRDefault="00CD1496" w:rsidP="00C445FA">
      <w:pPr>
        <w:spacing w:after="0" w:line="352" w:lineRule="auto"/>
        <w:ind w:firstLine="709"/>
        <w:jc w:val="both"/>
        <w:rPr>
          <w:rFonts w:ascii="Times New Roman" w:eastAsia="SchoolBookSanPin" w:hAnsi="Times New Roman"/>
          <w:sz w:val="28"/>
          <w:szCs w:val="28"/>
        </w:rPr>
      </w:pPr>
      <w:r>
        <w:rPr>
          <w:rFonts w:ascii="Times New Roman" w:hAnsi="Times New Roman"/>
          <w:sz w:val="28"/>
          <w:szCs w:val="28"/>
        </w:rPr>
        <w:t>24</w:t>
      </w:r>
      <w:r w:rsidR="00C445FA" w:rsidRPr="00CA4934">
        <w:rPr>
          <w:rFonts w:ascii="Times New Roman" w:hAnsi="Times New Roman"/>
          <w:sz w:val="28"/>
          <w:szCs w:val="28"/>
        </w:rPr>
        <w:t>.</w:t>
      </w:r>
      <w:r w:rsidR="00C445FA" w:rsidRPr="00CA4934">
        <w:rPr>
          <w:rFonts w:ascii="Times New Roman" w:eastAsia="SchoolBookSanPin" w:hAnsi="Times New Roman"/>
          <w:sz w:val="28"/>
          <w:szCs w:val="28"/>
        </w:rPr>
        <w:t>9.3.6.</w:t>
      </w:r>
      <w:r w:rsidR="00C445FA" w:rsidRPr="00CA4934">
        <w:rPr>
          <w:rFonts w:ascii="Times New Roman" w:eastAsia="OfficinaSansBoldITC" w:hAnsi="Times New Roman"/>
          <w:sz w:val="28"/>
          <w:szCs w:val="28"/>
        </w:rPr>
        <w:t>6. </w:t>
      </w:r>
      <w:r w:rsidR="00C445FA" w:rsidRPr="00CA4934">
        <w:rPr>
          <w:rFonts w:ascii="Times New Roman" w:eastAsia="SchoolBookSanPin" w:hAnsi="Times New Roman"/>
          <w:sz w:val="28"/>
          <w:szCs w:val="28"/>
        </w:rPr>
        <w:t>У обучающегося будут сформированы умения совместной деятельности:</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оценивать качество своего вклада в общий продукт по критериям, самостоятельно сформулированным участниками взаимодействия;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445FA" w:rsidRDefault="00CD1496" w:rsidP="00C445F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24</w:t>
      </w:r>
      <w:r w:rsidR="00C445FA" w:rsidRPr="00CA4934">
        <w:rPr>
          <w:rFonts w:ascii="Times New Roman" w:eastAsia="SchoolBookSanPin" w:hAnsi="Times New Roman"/>
          <w:sz w:val="28"/>
          <w:szCs w:val="28"/>
        </w:rPr>
        <w:t>.9.3.7.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AF31A0" w:rsidRPr="00CA4934" w:rsidRDefault="00AF31A0" w:rsidP="00C445FA">
      <w:pPr>
        <w:spacing w:after="0" w:line="360" w:lineRule="auto"/>
        <w:ind w:firstLine="709"/>
        <w:jc w:val="both"/>
        <w:rPr>
          <w:rFonts w:ascii="Times New Roman" w:eastAsia="SchoolBookSanPin" w:hAnsi="Times New Roman"/>
          <w:sz w:val="28"/>
          <w:szCs w:val="28"/>
        </w:rPr>
      </w:pPr>
    </w:p>
    <w:p w:rsidR="00C445FA" w:rsidRPr="00AF31A0" w:rsidRDefault="00CD1496" w:rsidP="00BD2A9A">
      <w:pPr>
        <w:pStyle w:val="20"/>
      </w:pPr>
      <w:bookmarkStart w:id="77" w:name="_Toc141271303"/>
      <w:bookmarkStart w:id="78" w:name="_Toc141292734"/>
      <w:bookmarkStart w:id="79" w:name="_Toc141301838"/>
      <w:r>
        <w:t>25</w:t>
      </w:r>
      <w:r w:rsidR="00C445FA" w:rsidRPr="00AF31A0">
        <w:t>. Федеральная рабочая программа по учебному предмету «Обществознание».</w:t>
      </w:r>
      <w:bookmarkEnd w:id="77"/>
      <w:bookmarkEnd w:id="78"/>
      <w:bookmarkEnd w:id="79"/>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25</w:t>
      </w:r>
      <w:r w:rsidR="00C445FA" w:rsidRPr="00CA4934">
        <w:rPr>
          <w:rFonts w:ascii="Times New Roman" w:eastAsia="SchoolBookSanPin" w:hAnsi="Times New Roman"/>
          <w:sz w:val="28"/>
          <w:szCs w:val="28"/>
        </w:rPr>
        <w:t>.1. Федеральная рабочая программа по учебному предмету «</w:t>
      </w:r>
      <w:r w:rsidR="00C445FA" w:rsidRPr="00CA4934">
        <w:rPr>
          <w:rFonts w:ascii="Times New Roman" w:eastAsia="SchoolBookSanPin" w:hAnsi="Times New Roman"/>
          <w:position w:val="1"/>
          <w:sz w:val="28"/>
          <w:szCs w:val="28"/>
        </w:rPr>
        <w:t>Обществознание</w:t>
      </w:r>
      <w:r w:rsidR="00C445FA" w:rsidRPr="00CA4934">
        <w:rPr>
          <w:rFonts w:ascii="Times New Roman" w:eastAsia="SchoolBookSanPin" w:hAnsi="Times New Roman"/>
          <w:sz w:val="28"/>
          <w:szCs w:val="28"/>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25</w:t>
      </w:r>
      <w:r w:rsidR="00C445FA" w:rsidRPr="00CA4934">
        <w:rPr>
          <w:rFonts w:ascii="Times New Roman" w:eastAsia="SchoolBookSanPin" w:hAnsi="Times New Roman"/>
          <w:sz w:val="28"/>
          <w:szCs w:val="28"/>
        </w:rPr>
        <w:t>.2. </w:t>
      </w:r>
      <w:r w:rsidR="00C445FA" w:rsidRPr="00CA4934">
        <w:rPr>
          <w:rFonts w:ascii="Times New Roman" w:eastAsia="OfficinaSansBoldITC" w:hAnsi="Times New Roman"/>
          <w:sz w:val="28"/>
          <w:szCs w:val="28"/>
        </w:rPr>
        <w:t>Пояснительная записка.</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25</w:t>
      </w:r>
      <w:r w:rsidR="00C445FA" w:rsidRPr="00CA4934">
        <w:rPr>
          <w:rFonts w:ascii="Times New Roman" w:eastAsia="SchoolBookSanPin" w:hAnsi="Times New Roman"/>
          <w:sz w:val="28"/>
          <w:szCs w:val="28"/>
        </w:rPr>
        <w:t xml:space="preserve">.2.1.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25</w:t>
      </w:r>
      <w:r w:rsidR="00C445FA" w:rsidRPr="00CA4934">
        <w:rPr>
          <w:rFonts w:ascii="Times New Roman" w:eastAsia="SchoolBookSanPin" w:hAnsi="Times New Roman"/>
          <w:sz w:val="28"/>
          <w:szCs w:val="28"/>
        </w:rPr>
        <w:t>.2.2.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25</w:t>
      </w:r>
      <w:r w:rsidR="00C445FA" w:rsidRPr="00CA4934">
        <w:rPr>
          <w:rFonts w:ascii="Times New Roman" w:eastAsia="SchoolBookSanPin" w:hAnsi="Times New Roman"/>
          <w:sz w:val="28"/>
          <w:szCs w:val="28"/>
        </w:rPr>
        <w:t>.2.3.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25</w:t>
      </w:r>
      <w:r w:rsidR="00C445FA" w:rsidRPr="00CA4934">
        <w:rPr>
          <w:rFonts w:ascii="Times New Roman" w:eastAsia="SchoolBookSanPin" w:hAnsi="Times New Roman"/>
          <w:sz w:val="28"/>
          <w:szCs w:val="28"/>
        </w:rPr>
        <w:t>.2.4.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25</w:t>
      </w:r>
      <w:r w:rsidR="00C445FA" w:rsidRPr="00CA4934">
        <w:rPr>
          <w:rFonts w:ascii="Times New Roman" w:eastAsia="SchoolBookSanPin" w:hAnsi="Times New Roman"/>
          <w:sz w:val="28"/>
          <w:szCs w:val="28"/>
        </w:rPr>
        <w:t>.2.5. Целями обществоведческого образования на уровне основного общего образования являются: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формирование у обучающихся целостной картины общества, соответствующее современному уровню знаний и доступной по содержанию для обучающихсяподросткового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25</w:t>
      </w:r>
      <w:r w:rsidR="00C445FA" w:rsidRPr="00CA4934">
        <w:rPr>
          <w:rFonts w:ascii="Times New Roman" w:eastAsia="SchoolBookSanPin" w:hAnsi="Times New Roman"/>
          <w:sz w:val="28"/>
          <w:szCs w:val="28"/>
        </w:rPr>
        <w:t xml:space="preserve">.2.6.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w:t>
      </w:r>
      <w:r w:rsidR="00266C6A">
        <w:rPr>
          <w:rFonts w:ascii="Times New Roman" w:eastAsia="SchoolBookSanPin" w:hAnsi="Times New Roman"/>
          <w:sz w:val="28"/>
          <w:szCs w:val="28"/>
        </w:rPr>
        <w:t>21</w:t>
      </w:r>
      <w:r w:rsidR="00C445FA" w:rsidRPr="00CA4934">
        <w:rPr>
          <w:rFonts w:ascii="Times New Roman" w:eastAsia="SchoolBookSanPin" w:hAnsi="Times New Roman"/>
          <w:sz w:val="28"/>
          <w:szCs w:val="28"/>
        </w:rPr>
        <w:t xml:space="preserve"> часов, по 1 часу в неделю при 34 учебных неделях.</w:t>
      </w:r>
    </w:p>
    <w:p w:rsidR="00C445FA" w:rsidRPr="00CA4934" w:rsidRDefault="00CD1496" w:rsidP="00C445FA">
      <w:pPr>
        <w:spacing w:after="0" w:line="350" w:lineRule="auto"/>
        <w:ind w:firstLine="709"/>
        <w:rPr>
          <w:rFonts w:ascii="Times New Roman" w:eastAsia="OfficinaSansBoldITC" w:hAnsi="Times New Roman"/>
          <w:sz w:val="28"/>
          <w:szCs w:val="28"/>
        </w:rPr>
      </w:pPr>
      <w:r>
        <w:rPr>
          <w:rFonts w:ascii="Times New Roman" w:eastAsia="SchoolBookSanPin" w:hAnsi="Times New Roman"/>
          <w:sz w:val="28"/>
          <w:szCs w:val="28"/>
        </w:rPr>
        <w:t>25</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3. Содержание обучения в 6 классе.</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25</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3.1. Человек и его социальное окружение.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Люди с ограниченными возможностями здоровья, их особые потребности и социальная позиция.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Цели и мотивы деятельности. Виды деятельности (игра, труд, учение). Познание человеком мира и самого себя как вид деятельности.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Право человека на образование. Школьное образование. Права и обязанности обучающегося.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Общение. Цели и средства общения. Особенности общения подростков. Общение в современных условиях.</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Отношения в малых группах. Групповые нормы и правила. Лидерство в группе. Межличностные отношения (деловые, личные).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Отношения в семье. Роль семьи в жизни человека и общества. Семейные традиции. Семейный досуг. Свободное время подростка.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Отношения с друзьями и сверстниками. Конфликты в межличностных отношениях.</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25</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3.2. Общество, в котором мы живём.</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Что такое общество. Связь общества и природы. Устройство общественной жизни. Основные сферы жизни общества и их взаимодействие.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Социальные общности и группы. Положение человека в обществе.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Культурная жизнь. Духовные ценности, традиционные ценности российского народа.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Развитие общества. Усиление взаимосвязей стран и народов в условиях современного общества.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Глобальные проблемы современности и возможности их решения усилиями международного сообщества и международных организаций.</w:t>
      </w:r>
    </w:p>
    <w:p w:rsidR="00C445FA" w:rsidRPr="00CA4934" w:rsidRDefault="00CD1496" w:rsidP="00C445FA">
      <w:pPr>
        <w:spacing w:after="0" w:line="350" w:lineRule="auto"/>
        <w:ind w:firstLine="709"/>
        <w:rPr>
          <w:rFonts w:ascii="Times New Roman" w:eastAsia="OfficinaSansBoldITC" w:hAnsi="Times New Roman"/>
          <w:sz w:val="28"/>
          <w:szCs w:val="28"/>
        </w:rPr>
      </w:pPr>
      <w:r>
        <w:rPr>
          <w:rFonts w:ascii="Times New Roman" w:eastAsia="SchoolBookSanPin" w:hAnsi="Times New Roman"/>
          <w:sz w:val="28"/>
          <w:szCs w:val="28"/>
        </w:rPr>
        <w:t>25</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4. Содержание обучения в 7 классе.</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25</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4.1. Социальные ценности и нормы.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Общественные ценности. Свобода и ответственность гражданина. Гражданственность и патриотизм. Гуманизм.</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Социальные нормы как регуляторы общественной жизни и поведения человека в обществе. Виды социальных норм. Традиции и обычаи.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Принципы и нормы морали. Добро и зло. Нравственные чувства человека. Совесть и стыд.</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Моральный выбор. Моральная оценка поведения людей и собственного поведения. Влияние моральных норм на общество и человека.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Право и его роль в жизни общества. Право и мораль.</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25</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4.2. Человек как участник правовых отношений.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Правонарушение и юридическая ответственность. Проступок и преступление. Опасность правонарушений для личности и общества.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25</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4.3. Основы российского права.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Конституция Российской Федерации ‒ основной закон. Законы и подзаконные акты. Отрасли права.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Основы гражданского права. Физические и юридические лица в гражданском праве. Право собственности, защита прав собственности.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C445FA" w:rsidRPr="00CA4934" w:rsidRDefault="00CD1496" w:rsidP="00C445FA">
      <w:pPr>
        <w:spacing w:after="0" w:line="350" w:lineRule="auto"/>
        <w:ind w:firstLine="709"/>
        <w:rPr>
          <w:rFonts w:ascii="Times New Roman" w:eastAsia="OfficinaSansBoldITC" w:hAnsi="Times New Roman"/>
          <w:sz w:val="28"/>
          <w:szCs w:val="28"/>
        </w:rPr>
      </w:pPr>
      <w:r>
        <w:rPr>
          <w:rFonts w:ascii="Times New Roman" w:eastAsia="SchoolBookSanPin" w:hAnsi="Times New Roman"/>
          <w:sz w:val="28"/>
          <w:szCs w:val="28"/>
        </w:rPr>
        <w:t>25</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5. Содержание обучения в 8 классе.</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25</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5.1. Человек в экономических отношениях.</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Экономическая жизнь общества. Потребности и ресурсы, ограниченность ресурсов. Экономический выбор.</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Предпринимательство. Виды и формы предпринимательской деятельности.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Обмен. Деньги и их функции. Торговля и её формы. Рыночная экономика. Конкуренция. Спрос и предложение.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Рыночное равновесие. Невидимая рука рынка. Многообразие рынков.</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Предприятие в экономике. Издержки, выручка и прибыль. Как повысить эффективность производства.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Заработная плата и стимулирование труда. Занятость и безработица.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Финансовый рынок и посредники (банки, страховые компании, кредитные союзы, участники фондового рынка). Услуги финансовых посредников.</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Основные типы финансовых инструментов: акции и облигации.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25</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5.2. Человек в мире культуры.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Культура, её многообразие и формы. Влияние духовной культуры на формирование личности. Современная молодёжная культура.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Наука. Естественные и социально-гуманитарные науки. Роль науки в развитии общества.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Политика в сфере культуры и образования в Российской Федерации.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Что такое искусство. Виды искусств. Роль искусства в жизни человека и общества.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C445FA" w:rsidRPr="00CA4934" w:rsidRDefault="00CD1496" w:rsidP="00C445FA">
      <w:pPr>
        <w:spacing w:after="0" w:line="350" w:lineRule="auto"/>
        <w:ind w:firstLine="709"/>
        <w:rPr>
          <w:rFonts w:ascii="Times New Roman" w:eastAsia="OfficinaSansBoldITC" w:hAnsi="Times New Roman"/>
          <w:sz w:val="28"/>
          <w:szCs w:val="28"/>
        </w:rPr>
      </w:pPr>
      <w:r>
        <w:rPr>
          <w:rFonts w:ascii="Times New Roman" w:eastAsia="SchoolBookSanPin" w:hAnsi="Times New Roman"/>
          <w:sz w:val="28"/>
          <w:szCs w:val="28"/>
        </w:rPr>
        <w:t>25</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6. Содержание обучения в 9 классе.</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25</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6.1. Человек в политическом измерении.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Политика и политическая власть. Государство ‒ политическая организация общества. Признаки государства. Внутренняя и внешняя политика.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Форма государства. Монархия и республика ‒ основные формы правления. Унитарное и федеративное государственно-территориальное устройство.</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Политический режим и его виды.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Демократия, демократические ценности. Правовое государство и гражданское общество.</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Участие граждан в политике. Выборы, референдум. Политические партии, их роль в демократическом обществе.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Общественно-политические организации.</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25</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6.2. Гражданин и государство.</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Государственное управление. Противодействие коррупции в Российской Федерации.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C445FA" w:rsidRPr="00CA4934" w:rsidRDefault="00C445FA" w:rsidP="00C445FA">
      <w:pPr>
        <w:spacing w:after="0" w:line="350"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Местное самоуправление.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25</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6.3. Человек в системе социальных отношений.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Социальная структура общества. Многообразие социальных общностей и групп.</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Социальная мобильность.</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Социальный статус человека в обществе. Социальные роли. Ролевой набор подростка.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Социализация личности.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Роль семьи в социализации личности. Функции семьи. Семейные ценности. Основные роли членов семьи.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Этнос и нация. Россия ‒ многонациональное государство. Этносы и нации в диалоге культур.</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25</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6.4. Человек в современном изменяющемся мире.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Молодёжь ‒ активный участник общественной жизни. Волонтёрское движение.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Профессии настоящего и будущего. Непрерывное образование и карьера.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Здоровый образ жизни. Социальная и личная значимость здорового образа жизни. Мода и спорт.</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Современные формы связи и коммуникации: как они изменили мир. Особенности общения в виртуальном пространстве.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Перспективы развития общества.</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25</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 xml:space="preserve">7. Планируемые результаты освоения программы по обществознанию. </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25</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7.1. </w:t>
      </w:r>
      <w:r w:rsidR="00C445FA" w:rsidRPr="00CA4934">
        <w:rPr>
          <w:rFonts w:ascii="Times New Roman" w:eastAsia="SchoolBookSanPin" w:hAnsi="Times New Roman"/>
          <w:sz w:val="28"/>
          <w:szCs w:val="28"/>
        </w:rPr>
        <w:t xml:space="preserve">Личностные результаты </w:t>
      </w:r>
      <w:r w:rsidR="00C445FA" w:rsidRPr="00CA4934">
        <w:rPr>
          <w:rFonts w:ascii="Times New Roman" w:eastAsia="OfficinaSansBoldITC" w:hAnsi="Times New Roman"/>
          <w:sz w:val="28"/>
          <w:szCs w:val="28"/>
        </w:rPr>
        <w:t>изучения обществознания</w:t>
      </w:r>
      <w:r w:rsidR="00C445FA" w:rsidRPr="00CA4934">
        <w:rPr>
          <w:rFonts w:ascii="Times New Roman" w:eastAsia="SchoolBookSanPin" w:hAnsi="Times New Roman"/>
          <w:sz w:val="28"/>
          <w:szCs w:val="28"/>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1) гражданского воспитания: </w:t>
      </w:r>
      <w:r w:rsidRPr="00CA4934">
        <w:rPr>
          <w:rFonts w:ascii="Times New Roman" w:eastAsia="SchoolBookSanPin" w:hAnsi="Times New Roman"/>
          <w:position w:val="1"/>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CA4934">
        <w:rPr>
          <w:rFonts w:ascii="Times New Roman" w:eastAsia="SchoolBookSanPin" w:hAnsi="Times New Roman"/>
          <w:sz w:val="28"/>
          <w:szCs w:val="28"/>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2) патриотического воспитания: </w:t>
      </w:r>
      <w:r w:rsidRPr="00CA4934">
        <w:rPr>
          <w:rFonts w:ascii="Times New Roman" w:eastAsia="SchoolBookSanPin" w:hAnsi="Times New Roman"/>
          <w:position w:val="1"/>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position w:val="1"/>
          <w:sz w:val="28"/>
          <w:szCs w:val="28"/>
        </w:rPr>
        <w:t xml:space="preserve">3) духовно-нравственного воспитания: </w:t>
      </w:r>
      <w:r w:rsidRPr="00CA4934">
        <w:rPr>
          <w:rFonts w:ascii="Times New Roman" w:eastAsia="SchoolBookSanPin" w:hAnsi="Times New Roman"/>
          <w:position w:val="1"/>
          <w:sz w:val="28"/>
          <w:szCs w:val="28"/>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position w:val="1"/>
          <w:sz w:val="28"/>
          <w:szCs w:val="28"/>
        </w:rPr>
        <w:t xml:space="preserve">4) эстетического воспитания: </w:t>
      </w:r>
      <w:r w:rsidRPr="00CA4934">
        <w:rPr>
          <w:rFonts w:ascii="Times New Roman" w:eastAsia="SchoolBookSanPin" w:hAnsi="Times New Roman"/>
          <w:position w:val="1"/>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position w:val="1"/>
          <w:sz w:val="28"/>
          <w:szCs w:val="28"/>
        </w:rPr>
        <w:t xml:space="preserve">5) физического воспитания, формирования культуры здоровья и эмоционального благополучия: </w:t>
      </w:r>
      <w:r w:rsidRPr="00CA4934">
        <w:rPr>
          <w:rFonts w:ascii="Times New Roman" w:eastAsia="SchoolBookSanPin" w:hAnsi="Times New Roman"/>
          <w:position w:val="1"/>
          <w:sz w:val="28"/>
          <w:szCs w:val="28"/>
        </w:rPr>
        <w:t xml:space="preserve">осознание ценности жизни; ответственное отношение к своему здоровью и установка на здоровый образ жизни, осознание </w:t>
      </w:r>
      <w:r w:rsidRPr="00CA4934">
        <w:rPr>
          <w:rFonts w:ascii="Times New Roman" w:eastAsia="SchoolBookSanPin" w:hAnsi="Times New Roman"/>
          <w:sz w:val="28"/>
          <w:szCs w:val="28"/>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CA4934">
        <w:rPr>
          <w:rFonts w:ascii="Times New Roman" w:eastAsia="SchoolBookSanPin" w:hAnsi="Times New Roman"/>
          <w:position w:val="1"/>
          <w:sz w:val="28"/>
          <w:szCs w:val="28"/>
        </w:rPr>
        <w:t>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position w:val="1"/>
          <w:sz w:val="28"/>
          <w:szCs w:val="28"/>
        </w:rPr>
        <w:t xml:space="preserve">6) трудового воспитания: </w:t>
      </w:r>
      <w:r w:rsidRPr="00CA4934">
        <w:rPr>
          <w:rFonts w:ascii="Times New Roman" w:eastAsia="SchoolBookSanPin" w:hAnsi="Times New Roman"/>
          <w:position w:val="1"/>
          <w:sz w:val="28"/>
          <w:szCs w:val="28"/>
        </w:rPr>
        <w:t xml:space="preserve">установка на активное участие в решении практических задач (в рамках семьи, образовательной организации, </w:t>
      </w:r>
      <w:r w:rsidRPr="00CA4934">
        <w:rPr>
          <w:rFonts w:ascii="Times New Roman" w:eastAsia="SchoolBookSanPin" w:hAnsi="Times New Roman"/>
          <w:sz w:val="28"/>
          <w:szCs w:val="28"/>
        </w:rPr>
        <w:t xml:space="preserve">населенного пункта, родного края) </w:t>
      </w:r>
      <w:r w:rsidRPr="00CA4934">
        <w:rPr>
          <w:rFonts w:ascii="Times New Roman" w:eastAsia="SchoolBookSanPin" w:hAnsi="Times New Roman"/>
          <w:position w:val="1"/>
          <w:sz w:val="28"/>
          <w:szCs w:val="28"/>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position w:val="1"/>
          <w:sz w:val="28"/>
          <w:szCs w:val="28"/>
        </w:rPr>
        <w:t xml:space="preserve">7) экологического воспитания: </w:t>
      </w:r>
      <w:r w:rsidRPr="00CA4934">
        <w:rPr>
          <w:rFonts w:ascii="Times New Roman" w:eastAsia="SchoolBookSanPin" w:hAnsi="Times New Roman"/>
          <w:position w:val="1"/>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position w:val="1"/>
          <w:sz w:val="28"/>
          <w:szCs w:val="28"/>
        </w:rPr>
        <w:t xml:space="preserve">8) ценности научного познания: </w:t>
      </w:r>
      <w:r w:rsidRPr="00CA4934">
        <w:rPr>
          <w:rFonts w:ascii="Times New Roman" w:eastAsia="SchoolBookSanPin" w:hAnsi="Times New Roman"/>
          <w:position w:val="1"/>
          <w:sz w:val="28"/>
          <w:szCs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CA4934">
        <w:rPr>
          <w:rFonts w:ascii="Times New Roman" w:eastAsia="SchoolBookSanPin" w:hAnsi="Times New Roman"/>
          <w:sz w:val="28"/>
          <w:szCs w:val="28"/>
        </w:rPr>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25</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7.2. </w:t>
      </w:r>
      <w:r w:rsidR="00C445FA" w:rsidRPr="00CA4934">
        <w:rPr>
          <w:rFonts w:ascii="Times New Roman" w:eastAsia="SchoolBookSanPin" w:hAnsi="Times New Roman"/>
          <w:bCs/>
          <w:sz w:val="28"/>
          <w:szCs w:val="28"/>
        </w:rPr>
        <w:t>Личностные результаты, обеспечивающие адаптацию обучающегося к изменяющимся условиям социальной и природной среды</w:t>
      </w:r>
      <w:r w:rsidR="00C445FA" w:rsidRPr="00CA4934">
        <w:rPr>
          <w:rFonts w:ascii="Times New Roman" w:eastAsia="SchoolBookSanPin" w:hAnsi="Times New Roman"/>
          <w:sz w:val="28"/>
          <w:szCs w:val="28"/>
        </w:rPr>
        <w:t>:</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способность обучающихся во взаимодействии в условиях неопределённости, открытость опыту и знаниям других;</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умение анализировать и выявлять взаимосвязи природы, общества и экономики;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C445FA" w:rsidRPr="00CA4934" w:rsidRDefault="00CD1496" w:rsidP="00C445FA">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25</w:t>
      </w:r>
      <w:r w:rsidR="00C445FA" w:rsidRPr="00CA4934">
        <w:rPr>
          <w:rFonts w:ascii="Times New Roman" w:eastAsia="SchoolBookSanPin" w:hAnsi="Times New Roman"/>
          <w:sz w:val="28"/>
          <w:szCs w:val="28"/>
        </w:rPr>
        <w:t xml:space="preserve">.7.3. В результате изучения обществознания на уровне основного общего образования у обучающегося будут сформированы </w:t>
      </w:r>
      <w:r w:rsidR="00C445FA" w:rsidRPr="00CA4934">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25</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7.3.1. </w:t>
      </w:r>
      <w:r w:rsidR="00C445FA" w:rsidRPr="00CA4934">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00C445FA" w:rsidRPr="00CA4934">
        <w:rPr>
          <w:rFonts w:ascii="Times New Roman" w:eastAsia="SchoolBookSanPin" w:hAnsi="Times New Roman"/>
          <w:bCs/>
          <w:sz w:val="28"/>
          <w:szCs w:val="28"/>
        </w:rPr>
        <w:t>познавательных универсальных учебных действий</w:t>
      </w:r>
      <w:r w:rsidR="00C445FA" w:rsidRPr="00CA4934">
        <w:rPr>
          <w:rFonts w:ascii="Times New Roman" w:eastAsia="SchoolBookSanPin" w:hAnsi="Times New Roman"/>
          <w:sz w:val="28"/>
          <w:szCs w:val="28"/>
        </w:rPr>
        <w:t>:</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выявлять и характеризовать существенные признаки социальных явлений и процессов;</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 учётом предложенной задачи выявлять закономерности и противоречия в рассматриваемых фактах, данных и наблюдениях;</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предлагать критерии для выявления закономерностей и противоречий;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выявлять дефицит информации, данных, необходимых для решения поставленной задачи;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выявлять причинно-следственные связи при изучении явлений и процессов;</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самостоятельно выбирать способ решения учебной задачи</w:t>
      </w:r>
      <w:r w:rsidRPr="00CA4934">
        <w:rPr>
          <w:rFonts w:ascii="Times New Roman" w:eastAsia="SchoolBookSanPin" w:hAnsi="Times New Roman"/>
          <w:sz w:val="28"/>
          <w:szCs w:val="28"/>
        </w:rPr>
        <w:t xml:space="preserve"> (</w:t>
      </w:r>
      <w:r w:rsidRPr="00CA4934">
        <w:rPr>
          <w:rFonts w:ascii="Times New Roman" w:eastAsia="SchoolBookSanPin" w:hAnsi="Times New Roman"/>
          <w:position w:val="1"/>
          <w:sz w:val="28"/>
          <w:szCs w:val="28"/>
        </w:rPr>
        <w:t>сравнивать несколько вариантов решения, выбирать наиболее подходящий с учётом самостоятельно выделенных критериев).</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осознавать невозможность контролировать всё вокруг.</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25</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7.3.2. </w:t>
      </w:r>
      <w:r w:rsidR="00C445FA" w:rsidRPr="00CA4934">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C445FA" w:rsidRPr="00CA4934">
        <w:rPr>
          <w:rFonts w:ascii="Times New Roman" w:eastAsia="SchoolBookSanPin" w:hAnsi="Times New Roman"/>
          <w:bCs/>
          <w:sz w:val="28"/>
          <w:szCs w:val="28"/>
        </w:rPr>
        <w:t>познавательных универсальных учебных действий</w:t>
      </w:r>
      <w:r w:rsidR="00C445FA" w:rsidRPr="00CA4934">
        <w:rPr>
          <w:rFonts w:ascii="Times New Roman" w:eastAsia="SchoolBookSanPin" w:hAnsi="Times New Roman"/>
          <w:sz w:val="28"/>
          <w:szCs w:val="28"/>
        </w:rPr>
        <w:t>:</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использовать вопросы как исследовательский инструмент познания;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формулировать гипотезу об истинности собственных суждений и суждений других, аргументировать свою позицию, мнение;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 xml:space="preserve">проводить по самостоятельно составленному плану небольшое исследование по установлению особенностей объекта </w:t>
      </w:r>
      <w:r w:rsidRPr="00CA4934">
        <w:rPr>
          <w:rFonts w:ascii="Times New Roman" w:eastAsia="SchoolBookSanPin" w:hAnsi="Times New Roman"/>
          <w:sz w:val="28"/>
          <w:szCs w:val="28"/>
        </w:rPr>
        <w:t>изучения, причинно-следственных связей и зависимостей объектов между собой;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оценивать на применимость и достоверность информацию, полученную в ходе исследования;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25</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7.3.3. </w:t>
      </w:r>
      <w:r w:rsidR="00C445FA" w:rsidRPr="00CA4934">
        <w:rPr>
          <w:rFonts w:ascii="Times New Roman" w:eastAsia="SchoolBookSanPin" w:hAnsi="Times New Roman"/>
          <w:sz w:val="28"/>
          <w:szCs w:val="28"/>
        </w:rPr>
        <w:t xml:space="preserve">У обучающегося будут сформированы умения работать с информацией как часть </w:t>
      </w:r>
      <w:r w:rsidR="00C445FA" w:rsidRPr="00CA4934">
        <w:rPr>
          <w:rFonts w:ascii="Times New Roman" w:eastAsia="SchoolBookSanPin" w:hAnsi="Times New Roman"/>
          <w:bCs/>
          <w:sz w:val="28"/>
          <w:szCs w:val="28"/>
        </w:rPr>
        <w:t>познавательных универсальных учебных действий</w:t>
      </w:r>
      <w:r w:rsidR="00C445FA" w:rsidRPr="00CA4934">
        <w:rPr>
          <w:rFonts w:ascii="Times New Roman" w:eastAsia="SchoolBookSanPin" w:hAnsi="Times New Roman"/>
          <w:sz w:val="28"/>
          <w:szCs w:val="28"/>
        </w:rPr>
        <w:t>:</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выбирать, анализировать, систематизировать и интерпретировать информацию различных видов и форм представления;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самостоятельно выбирать оптимальную форму представления информации;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оценивать надёжность информации по критериям, предложенным педагогическим работником или сформулированным самостоятельно;</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эффективно запоминать и систематизировать информацию.</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25</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7.3.4. </w:t>
      </w:r>
      <w:r w:rsidR="00C445FA" w:rsidRPr="00CA4934">
        <w:rPr>
          <w:rFonts w:ascii="Times New Roman" w:eastAsia="SchoolBookSanPin" w:hAnsi="Times New Roman"/>
          <w:sz w:val="28"/>
          <w:szCs w:val="28"/>
        </w:rPr>
        <w:t xml:space="preserve">У обучающегося будут сформированы умения общения как часть </w:t>
      </w:r>
      <w:r w:rsidR="00C445FA" w:rsidRPr="00CA4934">
        <w:rPr>
          <w:rFonts w:ascii="Times New Roman" w:eastAsia="SchoolBookSanPin" w:hAnsi="Times New Roman"/>
          <w:bCs/>
          <w:sz w:val="28"/>
          <w:szCs w:val="28"/>
        </w:rPr>
        <w:t>коммуникативных универсальных учебных действий</w:t>
      </w:r>
      <w:r w:rsidR="00C445FA" w:rsidRPr="00CA4934">
        <w:rPr>
          <w:rFonts w:ascii="Times New Roman" w:eastAsia="SchoolBookSanPin" w:hAnsi="Times New Roman"/>
          <w:sz w:val="28"/>
          <w:szCs w:val="28"/>
        </w:rPr>
        <w:t>:</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воспринимать и формулировать суждения, выражать эмоции в соответствии с целями и условиями общения;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выражать себя (свою точку зрения) в устных и письменных текстах;</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C445FA" w:rsidRPr="00CA4934" w:rsidRDefault="00C445FA" w:rsidP="00C445FA">
      <w:pPr>
        <w:spacing w:after="0" w:line="350"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сопоставлять свои суждения с суждениями других участников диалога, обнаруживать различие и сходство позиций;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публично представлять результаты выполненного исследования, проекта;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25</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7.3.5. </w:t>
      </w:r>
      <w:r w:rsidR="00C445FA" w:rsidRPr="00CA4934">
        <w:rPr>
          <w:rFonts w:ascii="Times New Roman" w:eastAsia="SchoolBookSanPin" w:hAnsi="Times New Roman"/>
          <w:sz w:val="28"/>
          <w:szCs w:val="28"/>
        </w:rPr>
        <w:t xml:space="preserve">У обучающегося будут сформированы умения самоорганизации как части </w:t>
      </w:r>
      <w:r w:rsidR="00C445FA" w:rsidRPr="00CA4934">
        <w:rPr>
          <w:rFonts w:ascii="Times New Roman" w:eastAsia="SchoolBookSanPin" w:hAnsi="Times New Roman"/>
          <w:bCs/>
          <w:sz w:val="28"/>
          <w:szCs w:val="28"/>
        </w:rPr>
        <w:t>регулятивных универсальных учебных действий</w:t>
      </w:r>
      <w:r w:rsidR="00C445FA" w:rsidRPr="00CA4934">
        <w:rPr>
          <w:rFonts w:ascii="Times New Roman" w:eastAsia="SchoolBookSanPin" w:hAnsi="Times New Roman"/>
          <w:sz w:val="28"/>
          <w:szCs w:val="28"/>
        </w:rPr>
        <w:t>:</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выявлять проблемы для решения в жизненных и учебных ситуациях;</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ориентироваться в различных подходах принятия решений</w:t>
      </w:r>
      <w:r w:rsidRPr="00CA4934">
        <w:rPr>
          <w:rFonts w:ascii="Times New Roman" w:eastAsia="SchoolBookSanPin" w:hAnsi="Times New Roman"/>
          <w:sz w:val="28"/>
          <w:szCs w:val="28"/>
        </w:rPr>
        <w:t xml:space="preserve"> (</w:t>
      </w:r>
      <w:r w:rsidRPr="00CA4934">
        <w:rPr>
          <w:rFonts w:ascii="Times New Roman" w:eastAsia="SchoolBookSanPin" w:hAnsi="Times New Roman"/>
          <w:position w:val="1"/>
          <w:sz w:val="28"/>
          <w:szCs w:val="28"/>
        </w:rPr>
        <w:t>индивидуальное, принятие решения в группе, принятие решений в группе);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 xml:space="preserve">самостоятельно составлять алгоритм решения задачи (или его часть), выбирать способ решения учебной задачи с учётом </w:t>
      </w:r>
      <w:r w:rsidRPr="00CA4934">
        <w:rPr>
          <w:rFonts w:ascii="Times New Roman" w:eastAsia="SchoolBookSanPin" w:hAnsi="Times New Roman"/>
          <w:sz w:val="28"/>
          <w:szCs w:val="28"/>
        </w:rPr>
        <w:t>имеющихся ресурсов и собственных возможностей, аргументировать предлагаемые варианты решений;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проводить выбор и брать ответственность за решение.</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25</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7.3.6. </w:t>
      </w:r>
      <w:r w:rsidR="00C445FA" w:rsidRPr="00CA4934">
        <w:rPr>
          <w:rFonts w:ascii="Times New Roman" w:eastAsia="SchoolBookSanPin" w:hAnsi="Times New Roman"/>
          <w:sz w:val="28"/>
          <w:szCs w:val="28"/>
        </w:rPr>
        <w:t>У обучающегося будут сформированы умения совместной деятельности: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уметь обобщать мнения нескольких человек, проявлять готовность руководить, выполнять поручения, подчиняться;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25</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7.3.7. </w:t>
      </w:r>
      <w:r w:rsidR="00C445FA" w:rsidRPr="00CA4934">
        <w:rPr>
          <w:rFonts w:ascii="Times New Roman" w:eastAsia="SchoolBookSanPin" w:hAnsi="Times New Roman"/>
          <w:sz w:val="28"/>
          <w:szCs w:val="28"/>
        </w:rPr>
        <w:t xml:space="preserve">У обучающегося будут сформированы умения самоконтроля, эмоционального интеллекта как части </w:t>
      </w:r>
      <w:r w:rsidR="00C445FA" w:rsidRPr="00CA4934">
        <w:rPr>
          <w:rFonts w:ascii="Times New Roman" w:eastAsia="SchoolBookSanPin" w:hAnsi="Times New Roman"/>
          <w:bCs/>
          <w:sz w:val="28"/>
          <w:szCs w:val="28"/>
        </w:rPr>
        <w:t>регулятивных универсальных учебных действий</w:t>
      </w:r>
      <w:r w:rsidR="00C445FA" w:rsidRPr="00CA4934">
        <w:rPr>
          <w:rFonts w:ascii="Times New Roman" w:eastAsia="SchoolBookSanPin" w:hAnsi="Times New Roman"/>
          <w:sz w:val="28"/>
          <w:szCs w:val="28"/>
        </w:rPr>
        <w:t>:</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владеть способами самоконтроля, самомотивации и рефлексии;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давать оценку ситуации и предлагать план её изменения;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оценивать соответствие результата цели и условиям;</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различать, называть и управлять собственными эмоциями и эмоциями других;</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выявлять и анализировать причины эмоций;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ставить себя на место другого человека, понимать мотивы и намерения другого;</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регулировать способ выражения эмоций;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осознанно относиться к другому человеку, его мнению;</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признавать своё право на ошибку и такое же право другого;</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принимать себя и других, не осуждая;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открытость себе и другим.</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25</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7.</w:t>
      </w:r>
      <w:r w:rsidR="00C445FA" w:rsidRPr="00CA4934">
        <w:rPr>
          <w:rFonts w:ascii="Times New Roman" w:eastAsia="SchoolBookSanPin" w:hAnsi="Times New Roman"/>
          <w:sz w:val="28"/>
          <w:szCs w:val="28"/>
        </w:rPr>
        <w:t>4. </w:t>
      </w:r>
      <w:r w:rsidR="00C445FA" w:rsidRPr="00CA4934">
        <w:rPr>
          <w:rFonts w:ascii="Times New Roman" w:eastAsia="SchoolBookSanPin" w:hAnsi="Times New Roman"/>
          <w:bCs/>
          <w:sz w:val="28"/>
          <w:szCs w:val="28"/>
        </w:rPr>
        <w:t xml:space="preserve">Предметные результаты освоения программы по обществознанию на уровне основного общего образования </w:t>
      </w:r>
      <w:r w:rsidR="00C445FA" w:rsidRPr="00CA4934">
        <w:rPr>
          <w:rFonts w:ascii="Times New Roman" w:eastAsia="SchoolBookSanPin" w:hAnsi="Times New Roman"/>
          <w:sz w:val="28"/>
          <w:szCs w:val="28"/>
        </w:rPr>
        <w:t>должны обеспечивать:</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25</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7.</w:t>
      </w:r>
      <w:r w:rsidR="00C445FA" w:rsidRPr="00CA4934">
        <w:rPr>
          <w:rFonts w:ascii="Times New Roman" w:eastAsia="SchoolBookSanPin" w:hAnsi="Times New Roman"/>
          <w:sz w:val="28"/>
          <w:szCs w:val="28"/>
        </w:rPr>
        <w:t>5. </w:t>
      </w:r>
      <w:r w:rsidR="00C445FA" w:rsidRPr="00CA4934">
        <w:rPr>
          <w:rFonts w:ascii="Times New Roman" w:eastAsia="OfficinaSansBoldITC" w:hAnsi="Times New Roman"/>
          <w:sz w:val="28"/>
          <w:szCs w:val="28"/>
        </w:rPr>
        <w:t>К</w:t>
      </w:r>
      <w:r w:rsidR="00C445FA" w:rsidRPr="00CA4934">
        <w:rPr>
          <w:rFonts w:ascii="Times New Roman" w:eastAsia="SchoolBookSanPin" w:hAnsi="Times New Roman"/>
          <w:sz w:val="28"/>
          <w:szCs w:val="28"/>
        </w:rPr>
        <w:t xml:space="preserve"> концу обучения в </w:t>
      </w:r>
      <w:r w:rsidR="00C445FA" w:rsidRPr="00CA4934">
        <w:rPr>
          <w:rFonts w:ascii="Times New Roman" w:eastAsia="SchoolBookSanPin" w:hAnsi="Times New Roman"/>
          <w:bCs/>
          <w:sz w:val="28"/>
          <w:szCs w:val="28"/>
        </w:rPr>
        <w:t xml:space="preserve">6 классе </w:t>
      </w:r>
      <w:r w:rsidR="00C445FA" w:rsidRPr="00CA4934">
        <w:rPr>
          <w:rFonts w:ascii="Times New Roman" w:eastAsia="SchoolBookSanPin" w:hAnsi="Times New Roman"/>
          <w:sz w:val="28"/>
          <w:szCs w:val="28"/>
        </w:rPr>
        <w:t>обучающийся получит следующие п</w:t>
      </w:r>
      <w:r w:rsidR="00C445FA" w:rsidRPr="00CA4934">
        <w:rPr>
          <w:rFonts w:ascii="Times New Roman" w:eastAsia="OfficinaSansBoldITC" w:hAnsi="Times New Roman"/>
          <w:sz w:val="28"/>
          <w:szCs w:val="28"/>
        </w:rPr>
        <w:t>редметные результаты по отдельным темам программы по обществознанию</w:t>
      </w:r>
      <w:r w:rsidR="00C445FA" w:rsidRPr="00CA4934">
        <w:rPr>
          <w:rFonts w:ascii="Times New Roman" w:eastAsia="SchoolBookSanPin" w:hAnsi="Times New Roman"/>
          <w:sz w:val="28"/>
          <w:szCs w:val="28"/>
        </w:rPr>
        <w:t>:</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25</w:t>
      </w:r>
      <w:r w:rsidR="00C445FA" w:rsidRPr="00CA4934">
        <w:rPr>
          <w:rFonts w:ascii="Times New Roman" w:eastAsia="OfficinaSansBoldITC" w:hAnsi="Times New Roman"/>
          <w:sz w:val="28"/>
          <w:szCs w:val="28"/>
        </w:rPr>
        <w:t>.7.5.1. Человек и его социальное окружение: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осваивать и применять знания </w:t>
      </w:r>
      <w:r w:rsidRPr="00CA4934">
        <w:rPr>
          <w:rFonts w:ascii="Times New Roman" w:eastAsia="SchoolBookSanPin" w:hAnsi="Times New Roman"/>
          <w:sz w:val="28"/>
          <w:szCs w:val="28"/>
        </w:rPr>
        <w:t>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характеризовать </w:t>
      </w:r>
      <w:r w:rsidRPr="00CA4934">
        <w:rPr>
          <w:rFonts w:ascii="Times New Roman" w:eastAsia="SchoolBookSanPin" w:hAnsi="Times New Roman"/>
          <w:sz w:val="28"/>
          <w:szCs w:val="28"/>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приводить примеры </w:t>
      </w:r>
      <w:r w:rsidRPr="00CA4934">
        <w:rPr>
          <w:rFonts w:ascii="Times New Roman" w:eastAsia="SchoolBookSanPin" w:hAnsi="Times New Roman"/>
          <w:sz w:val="28"/>
          <w:szCs w:val="28"/>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классифицировать </w:t>
      </w:r>
      <w:r w:rsidRPr="00CA4934">
        <w:rPr>
          <w:rFonts w:ascii="Times New Roman" w:eastAsia="SchoolBookSanPin" w:hAnsi="Times New Roman"/>
          <w:sz w:val="28"/>
          <w:szCs w:val="28"/>
        </w:rPr>
        <w:t>по разным признакам виды деятельности человека, потребности людей;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сравнивать </w:t>
      </w:r>
      <w:r w:rsidRPr="00CA4934">
        <w:rPr>
          <w:rFonts w:ascii="Times New Roman" w:eastAsia="SchoolBookSanPin" w:hAnsi="Times New Roman"/>
          <w:sz w:val="28"/>
          <w:szCs w:val="28"/>
        </w:rPr>
        <w:t>понятия «индивид», «индивидуальность», «личность»; свойства человека и животных, виды деятельности (игра, труд, учение);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устанавливать и объяснять взаимосвязи </w:t>
      </w:r>
      <w:r w:rsidRPr="00CA4934">
        <w:rPr>
          <w:rFonts w:ascii="Times New Roman" w:eastAsia="SchoolBookSanPin" w:hAnsi="Times New Roman"/>
          <w:sz w:val="28"/>
          <w:szCs w:val="28"/>
        </w:rPr>
        <w:t>людей в малых группах, целей, способов и результатов деятельности, целей и средств общения;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использовать полученные знания </w:t>
      </w:r>
      <w:r w:rsidRPr="00CA4934">
        <w:rPr>
          <w:rFonts w:ascii="Times New Roman" w:eastAsia="SchoolBookSanPin" w:hAnsi="Times New Roman"/>
          <w:sz w:val="28"/>
          <w:szCs w:val="28"/>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определять и аргументировать </w:t>
      </w:r>
      <w:r w:rsidRPr="00CA4934">
        <w:rPr>
          <w:rFonts w:ascii="Times New Roman" w:eastAsia="SchoolBookSanPin" w:hAnsi="Times New Roman"/>
          <w:sz w:val="28"/>
          <w:szCs w:val="28"/>
        </w:rPr>
        <w:t>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решать </w:t>
      </w:r>
      <w:r w:rsidRPr="00CA4934">
        <w:rPr>
          <w:rFonts w:ascii="Times New Roman" w:eastAsia="SchoolBookSanPin" w:hAnsi="Times New Roman"/>
          <w:sz w:val="28"/>
          <w:szCs w:val="28"/>
        </w:rPr>
        <w:t>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читать осмысленно тексты правовой</w:t>
      </w:r>
      <w:r w:rsidRPr="00CA4934">
        <w:rPr>
          <w:rFonts w:ascii="Times New Roman" w:eastAsia="SchoolBookSanPin" w:hAnsi="Times New Roman"/>
          <w:sz w:val="28"/>
          <w:szCs w:val="28"/>
        </w:rPr>
        <w:t xml:space="preserve">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искать и извлекать </w:t>
      </w:r>
      <w:r w:rsidRPr="00CA4934">
        <w:rPr>
          <w:rFonts w:ascii="Times New Roman" w:eastAsia="SchoolBookSanPin" w:hAnsi="Times New Roman"/>
          <w:sz w:val="28"/>
          <w:szCs w:val="28"/>
        </w:rPr>
        <w:t>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анализировать, обобщать, систематизировать, оценивать </w:t>
      </w:r>
      <w:r w:rsidRPr="00CA4934">
        <w:rPr>
          <w:rFonts w:ascii="Times New Roman" w:eastAsia="SchoolBookSanPin" w:hAnsi="Times New Roman"/>
          <w:sz w:val="28"/>
          <w:szCs w:val="28"/>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оценивать собственные поступки и поведение других людей </w:t>
      </w:r>
      <w:r w:rsidRPr="00CA4934">
        <w:rPr>
          <w:rFonts w:ascii="Times New Roman" w:eastAsia="SchoolBookSanPin" w:hAnsi="Times New Roman"/>
          <w:sz w:val="28"/>
          <w:szCs w:val="28"/>
        </w:rPr>
        <w:t>в ходе общения, в ситуациях взаимодействия с людьми с ОВЗ; оценивать своё отношение к учёбе как важному виду деятельности;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приобретать опыт </w:t>
      </w:r>
      <w:r w:rsidRPr="00CA4934">
        <w:rPr>
          <w:rFonts w:ascii="Times New Roman" w:eastAsia="SchoolBookSanPin" w:hAnsi="Times New Roman"/>
          <w:sz w:val="28"/>
          <w:szCs w:val="28"/>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приобретать опыт совместной деятельности</w:t>
      </w:r>
      <w:r w:rsidRPr="00CA4934">
        <w:rPr>
          <w:rFonts w:ascii="Times New Roman" w:eastAsia="SchoolBookSanPin" w:hAnsi="Times New Roman"/>
          <w:sz w:val="28"/>
          <w:szCs w:val="28"/>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25</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7.5.2. Общество, в котором мы живём:</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осваивать и применять знания </w:t>
      </w:r>
      <w:r w:rsidRPr="00CA4934">
        <w:rPr>
          <w:rFonts w:ascii="Times New Roman" w:eastAsia="SchoolBookSanPin" w:hAnsi="Times New Roman"/>
          <w:sz w:val="28"/>
          <w:szCs w:val="28"/>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характеризовать </w:t>
      </w:r>
      <w:r w:rsidRPr="00CA4934">
        <w:rPr>
          <w:rFonts w:ascii="Times New Roman" w:eastAsia="SchoolBookSanPin" w:hAnsi="Times New Roman"/>
          <w:sz w:val="28"/>
          <w:szCs w:val="28"/>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приводить примеры </w:t>
      </w:r>
      <w:r w:rsidRPr="00CA4934">
        <w:rPr>
          <w:rFonts w:ascii="Times New Roman" w:eastAsia="SchoolBookSanPin" w:hAnsi="Times New Roman"/>
          <w:sz w:val="28"/>
          <w:szCs w:val="28"/>
        </w:rPr>
        <w:t>разного положения людей в обществе, видов экономической деятельности, глобальных проблем;</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классифицировать </w:t>
      </w:r>
      <w:r w:rsidRPr="00CA4934">
        <w:rPr>
          <w:rFonts w:ascii="Times New Roman" w:eastAsia="SchoolBookSanPin" w:hAnsi="Times New Roman"/>
          <w:sz w:val="28"/>
          <w:szCs w:val="28"/>
        </w:rPr>
        <w:t>социальные общности и группы;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position w:val="1"/>
          <w:sz w:val="28"/>
          <w:szCs w:val="28"/>
        </w:rPr>
        <w:t xml:space="preserve">сравнивать </w:t>
      </w:r>
      <w:r w:rsidRPr="00CA4934">
        <w:rPr>
          <w:rFonts w:ascii="Times New Roman" w:eastAsia="SchoolBookSanPin" w:hAnsi="Times New Roman"/>
          <w:position w:val="1"/>
          <w:sz w:val="28"/>
          <w:szCs w:val="28"/>
        </w:rPr>
        <w:t>социальные общности и группы, положение в обществе различных людей; различные формы хозяйствования;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position w:val="1"/>
          <w:sz w:val="28"/>
          <w:szCs w:val="28"/>
        </w:rPr>
        <w:t xml:space="preserve">устанавливать взаимодействия </w:t>
      </w:r>
      <w:r w:rsidRPr="00CA4934">
        <w:rPr>
          <w:rFonts w:ascii="Times New Roman" w:eastAsia="SchoolBookSanPin" w:hAnsi="Times New Roman"/>
          <w:position w:val="1"/>
          <w:sz w:val="28"/>
          <w:szCs w:val="28"/>
        </w:rPr>
        <w:t>общества и природы, человека и общества, деятельности основных участников экономики;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position w:val="1"/>
          <w:sz w:val="28"/>
          <w:szCs w:val="28"/>
        </w:rPr>
        <w:t xml:space="preserve">использовать полученные знания для объяснения </w:t>
      </w:r>
      <w:r w:rsidRPr="00CA4934">
        <w:rPr>
          <w:rFonts w:ascii="Times New Roman" w:eastAsia="SchoolBookSanPin" w:hAnsi="Times New Roman"/>
          <w:position w:val="1"/>
          <w:sz w:val="28"/>
          <w:szCs w:val="28"/>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position w:val="1"/>
          <w:sz w:val="28"/>
          <w:szCs w:val="28"/>
        </w:rPr>
        <w:t xml:space="preserve">решать познавательные и практические задачи </w:t>
      </w:r>
      <w:r w:rsidRPr="00CA4934">
        <w:rPr>
          <w:rFonts w:ascii="Times New Roman" w:eastAsia="SchoolBookSanPin" w:hAnsi="Times New Roman"/>
          <w:position w:val="1"/>
          <w:sz w:val="28"/>
          <w:szCs w:val="28"/>
        </w:rPr>
        <w:t>(в том числе задачи, отражающие возможности юного гражданина внести свой вклад в решение экологической проблемы);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position w:val="1"/>
          <w:sz w:val="28"/>
          <w:szCs w:val="28"/>
        </w:rPr>
        <w:t xml:space="preserve">овладевать смысловым чтением </w:t>
      </w:r>
      <w:r w:rsidRPr="00CA4934">
        <w:rPr>
          <w:rFonts w:ascii="Times New Roman" w:eastAsia="SchoolBookSanPin" w:hAnsi="Times New Roman"/>
          <w:position w:val="1"/>
          <w:sz w:val="28"/>
          <w:szCs w:val="28"/>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position w:val="1"/>
          <w:sz w:val="28"/>
          <w:szCs w:val="28"/>
        </w:rPr>
        <w:t xml:space="preserve">извлекать информацию </w:t>
      </w:r>
      <w:r w:rsidRPr="00CA4934">
        <w:rPr>
          <w:rFonts w:ascii="Times New Roman" w:eastAsia="SchoolBookSanPin" w:hAnsi="Times New Roman"/>
          <w:position w:val="1"/>
          <w:sz w:val="28"/>
          <w:szCs w:val="28"/>
        </w:rPr>
        <w:t>из разных источников о человеке и обществе, включая информацию о народах России;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position w:val="1"/>
          <w:sz w:val="28"/>
          <w:szCs w:val="28"/>
        </w:rPr>
        <w:t xml:space="preserve">анализировать, обобщать, систематизировать, оценивать </w:t>
      </w:r>
      <w:r w:rsidRPr="00CA4934">
        <w:rPr>
          <w:rFonts w:ascii="Times New Roman" w:eastAsia="SchoolBookSanPin" w:hAnsi="Times New Roman"/>
          <w:position w:val="1"/>
          <w:sz w:val="28"/>
          <w:szCs w:val="28"/>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position w:val="1"/>
          <w:sz w:val="28"/>
          <w:szCs w:val="28"/>
        </w:rPr>
        <w:t xml:space="preserve">оценивать собственные поступки и поведение других людей </w:t>
      </w:r>
      <w:r w:rsidRPr="00CA4934">
        <w:rPr>
          <w:rFonts w:ascii="Times New Roman" w:eastAsia="SchoolBookSanPin" w:hAnsi="Times New Roman"/>
          <w:position w:val="1"/>
          <w:sz w:val="28"/>
          <w:szCs w:val="28"/>
        </w:rPr>
        <w:t>с точки зрения их соответствия духовным традициям общества;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position w:val="1"/>
          <w:sz w:val="28"/>
          <w:szCs w:val="28"/>
        </w:rPr>
        <w:t xml:space="preserve">использовать </w:t>
      </w:r>
      <w:r w:rsidRPr="00CA4934">
        <w:rPr>
          <w:rFonts w:ascii="Times New Roman" w:eastAsia="SchoolBookSanPin" w:hAnsi="Times New Roman"/>
          <w:position w:val="1"/>
          <w:sz w:val="28"/>
          <w:szCs w:val="28"/>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C445FA" w:rsidRPr="00CA4934" w:rsidRDefault="00C445FA" w:rsidP="00C445FA">
      <w:pPr>
        <w:spacing w:after="0" w:line="350"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bCs/>
          <w:position w:val="1"/>
          <w:sz w:val="28"/>
          <w:szCs w:val="28"/>
        </w:rPr>
        <w:t xml:space="preserve">осуществлять </w:t>
      </w:r>
      <w:r w:rsidRPr="00CA4934">
        <w:rPr>
          <w:rFonts w:ascii="Times New Roman" w:eastAsia="SchoolBookSanPin" w:hAnsi="Times New Roman"/>
          <w:position w:val="1"/>
          <w:sz w:val="28"/>
          <w:szCs w:val="28"/>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25</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7.</w:t>
      </w:r>
      <w:r w:rsidR="00C445FA" w:rsidRPr="00CA4934">
        <w:rPr>
          <w:rFonts w:ascii="Times New Roman" w:eastAsia="SchoolBookSanPin" w:hAnsi="Times New Roman"/>
          <w:sz w:val="28"/>
          <w:szCs w:val="28"/>
        </w:rPr>
        <w:t>6. </w:t>
      </w:r>
      <w:r w:rsidR="00C445FA" w:rsidRPr="00CA4934">
        <w:rPr>
          <w:rFonts w:ascii="Times New Roman" w:eastAsia="OfficinaSansBoldITC" w:hAnsi="Times New Roman"/>
          <w:sz w:val="28"/>
          <w:szCs w:val="28"/>
        </w:rPr>
        <w:t>К</w:t>
      </w:r>
      <w:r w:rsidR="00C445FA" w:rsidRPr="00CA4934">
        <w:rPr>
          <w:rFonts w:ascii="Times New Roman" w:eastAsia="SchoolBookSanPin" w:hAnsi="Times New Roman"/>
          <w:sz w:val="28"/>
          <w:szCs w:val="28"/>
        </w:rPr>
        <w:t xml:space="preserve"> концу обучения в </w:t>
      </w:r>
      <w:r w:rsidR="00C445FA" w:rsidRPr="00CA4934">
        <w:rPr>
          <w:rFonts w:ascii="Times New Roman" w:eastAsia="SchoolBookSanPin" w:hAnsi="Times New Roman"/>
          <w:bCs/>
          <w:sz w:val="28"/>
          <w:szCs w:val="28"/>
        </w:rPr>
        <w:t xml:space="preserve">7 классе </w:t>
      </w:r>
      <w:r w:rsidR="00C445FA" w:rsidRPr="00CA4934">
        <w:rPr>
          <w:rFonts w:ascii="Times New Roman" w:eastAsia="SchoolBookSanPin" w:hAnsi="Times New Roman"/>
          <w:sz w:val="28"/>
          <w:szCs w:val="28"/>
        </w:rPr>
        <w:t>обучающийся получит следующие п</w:t>
      </w:r>
      <w:r w:rsidR="00C445FA" w:rsidRPr="00CA4934">
        <w:rPr>
          <w:rFonts w:ascii="Times New Roman" w:eastAsia="OfficinaSansBoldITC" w:hAnsi="Times New Roman"/>
          <w:sz w:val="28"/>
          <w:szCs w:val="28"/>
        </w:rPr>
        <w:t>редметные результаты по отдельным темам программы по обществознанию</w:t>
      </w:r>
      <w:r w:rsidR="00C445FA" w:rsidRPr="00CA4934">
        <w:rPr>
          <w:rFonts w:ascii="Times New Roman" w:eastAsia="SchoolBookSanPin" w:hAnsi="Times New Roman"/>
          <w:sz w:val="28"/>
          <w:szCs w:val="28"/>
        </w:rPr>
        <w:t>:</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25</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7.6.1. Социальные ценности и нормы: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осваивать и применять знания </w:t>
      </w:r>
      <w:r w:rsidRPr="00CA4934">
        <w:rPr>
          <w:rFonts w:ascii="Times New Roman" w:eastAsia="SchoolBookSanPin" w:hAnsi="Times New Roman"/>
          <w:sz w:val="28"/>
          <w:szCs w:val="28"/>
        </w:rPr>
        <w:t>о социальных ценностях; о содержании и значении социальных норм, регулирующих общественные отношения;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характеризовать </w:t>
      </w:r>
      <w:r w:rsidRPr="00CA4934">
        <w:rPr>
          <w:rFonts w:ascii="Times New Roman" w:eastAsia="SchoolBookSanPin" w:hAnsi="Times New Roman"/>
          <w:sz w:val="28"/>
          <w:szCs w:val="28"/>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приводить примеры </w:t>
      </w:r>
      <w:r w:rsidRPr="00CA4934">
        <w:rPr>
          <w:rFonts w:ascii="Times New Roman" w:eastAsia="SchoolBookSanPin" w:hAnsi="Times New Roman"/>
          <w:sz w:val="28"/>
          <w:szCs w:val="28"/>
        </w:rPr>
        <w:t>гражданственности и патриотизма; ситуаций морального выбора, ситуаций, регулируемых различными видами социальных норм;</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классифицировать </w:t>
      </w:r>
      <w:r w:rsidRPr="00CA4934">
        <w:rPr>
          <w:rFonts w:ascii="Times New Roman" w:eastAsia="SchoolBookSanPin" w:hAnsi="Times New Roman"/>
          <w:sz w:val="28"/>
          <w:szCs w:val="28"/>
        </w:rPr>
        <w:t>социальные нормы, их существенные признаки и элементы;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сравнивать </w:t>
      </w:r>
      <w:r w:rsidRPr="00CA4934">
        <w:rPr>
          <w:rFonts w:ascii="Times New Roman" w:eastAsia="SchoolBookSanPin" w:hAnsi="Times New Roman"/>
          <w:sz w:val="28"/>
          <w:szCs w:val="28"/>
        </w:rPr>
        <w:t>отдельные виды социальных норм;</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position w:val="1"/>
          <w:sz w:val="28"/>
          <w:szCs w:val="28"/>
        </w:rPr>
        <w:t xml:space="preserve">устанавливать и объяснять </w:t>
      </w:r>
      <w:r w:rsidRPr="00CA4934">
        <w:rPr>
          <w:rFonts w:ascii="Times New Roman" w:eastAsia="SchoolBookSanPin" w:hAnsi="Times New Roman"/>
          <w:position w:val="1"/>
          <w:sz w:val="28"/>
          <w:szCs w:val="28"/>
        </w:rPr>
        <w:t>влияние социальных норм на общество и человека;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position w:val="1"/>
          <w:sz w:val="28"/>
          <w:szCs w:val="28"/>
        </w:rPr>
        <w:t xml:space="preserve">использовать </w:t>
      </w:r>
      <w:r w:rsidRPr="00CA4934">
        <w:rPr>
          <w:rFonts w:ascii="Times New Roman" w:eastAsia="SchoolBookSanPin" w:hAnsi="Times New Roman"/>
          <w:position w:val="1"/>
          <w:sz w:val="28"/>
          <w:szCs w:val="28"/>
        </w:rPr>
        <w:t>полученные знания для объяснения (устного и письменного) сущности социальных норм;</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position w:val="1"/>
          <w:sz w:val="28"/>
          <w:szCs w:val="28"/>
        </w:rPr>
        <w:t xml:space="preserve">определять и аргументировать </w:t>
      </w:r>
      <w:r w:rsidRPr="00CA4934">
        <w:rPr>
          <w:rFonts w:ascii="Times New Roman" w:eastAsia="SchoolBookSanPin" w:hAnsi="Times New Roman"/>
          <w:position w:val="1"/>
          <w:sz w:val="28"/>
          <w:szCs w:val="28"/>
        </w:rPr>
        <w:t>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position w:val="1"/>
          <w:sz w:val="28"/>
          <w:szCs w:val="28"/>
        </w:rPr>
        <w:t xml:space="preserve">решать </w:t>
      </w:r>
      <w:r w:rsidRPr="00CA4934">
        <w:rPr>
          <w:rFonts w:ascii="Times New Roman" w:eastAsia="SchoolBookSanPin" w:hAnsi="Times New Roman"/>
          <w:position w:val="1"/>
          <w:sz w:val="28"/>
          <w:szCs w:val="28"/>
        </w:rPr>
        <w:t>познавательные и практические задачи, отражающие действие социальных норм как регуляторов общественной жизни и поведения человека;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position w:val="1"/>
          <w:sz w:val="28"/>
          <w:szCs w:val="28"/>
        </w:rPr>
        <w:t>осмысленно читать тексты</w:t>
      </w:r>
      <w:r w:rsidRPr="00CA4934">
        <w:rPr>
          <w:rFonts w:ascii="Times New Roman" w:eastAsia="SchoolBookSanPin" w:hAnsi="Times New Roman"/>
          <w:position w:val="1"/>
          <w:sz w:val="28"/>
          <w:szCs w:val="28"/>
        </w:rPr>
        <w:t>, касающиеся гуманизма, гражданственности, патриотизма;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position w:val="1"/>
          <w:sz w:val="28"/>
          <w:szCs w:val="28"/>
        </w:rPr>
        <w:t xml:space="preserve">извлекать </w:t>
      </w:r>
      <w:r w:rsidRPr="00CA4934">
        <w:rPr>
          <w:rFonts w:ascii="Times New Roman" w:eastAsia="SchoolBookSanPin" w:hAnsi="Times New Roman"/>
          <w:position w:val="1"/>
          <w:sz w:val="28"/>
          <w:szCs w:val="28"/>
        </w:rPr>
        <w:t>информацию из разных источников о принципах и нормах морали, проблеме морального выбора;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position w:val="1"/>
          <w:sz w:val="28"/>
          <w:szCs w:val="28"/>
        </w:rPr>
        <w:t xml:space="preserve">анализировать, обобщать, систематизировать, оценивать </w:t>
      </w:r>
      <w:r w:rsidRPr="00CA4934">
        <w:rPr>
          <w:rFonts w:ascii="Times New Roman" w:eastAsia="SchoolBookSanPin" w:hAnsi="Times New Roman"/>
          <w:position w:val="1"/>
          <w:sz w:val="28"/>
          <w:szCs w:val="28"/>
        </w:rPr>
        <w:t>социальную информацию из адаптированных источников</w:t>
      </w:r>
      <w:r w:rsidRPr="00CA4934">
        <w:rPr>
          <w:rFonts w:ascii="Times New Roman" w:eastAsia="SchoolBookSanPin" w:hAnsi="Times New Roman"/>
          <w:sz w:val="28"/>
          <w:szCs w:val="28"/>
        </w:rPr>
        <w:t xml:space="preserve"> (</w:t>
      </w:r>
      <w:r w:rsidRPr="00CA4934">
        <w:rPr>
          <w:rFonts w:ascii="Times New Roman" w:eastAsia="SchoolBookSanPin" w:hAnsi="Times New Roman"/>
          <w:position w:val="1"/>
          <w:sz w:val="28"/>
          <w:szCs w:val="28"/>
        </w:rPr>
        <w:t>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position w:val="1"/>
          <w:sz w:val="28"/>
          <w:szCs w:val="28"/>
        </w:rPr>
        <w:t xml:space="preserve">оценивать </w:t>
      </w:r>
      <w:r w:rsidRPr="00CA4934">
        <w:rPr>
          <w:rFonts w:ascii="Times New Roman" w:eastAsia="SchoolBookSanPin" w:hAnsi="Times New Roman"/>
          <w:position w:val="1"/>
          <w:sz w:val="28"/>
          <w:szCs w:val="28"/>
        </w:rPr>
        <w:t>собственные поступки, поведение людей с точки зрения их соответствия нормам морали;</w:t>
      </w:r>
    </w:p>
    <w:p w:rsidR="00C445FA" w:rsidRPr="00CA4934" w:rsidRDefault="00C445FA" w:rsidP="00C445FA">
      <w:pPr>
        <w:spacing w:after="0" w:line="350"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bCs/>
          <w:position w:val="1"/>
          <w:sz w:val="28"/>
          <w:szCs w:val="28"/>
        </w:rPr>
        <w:t xml:space="preserve">использовать </w:t>
      </w:r>
      <w:r w:rsidRPr="00CA4934">
        <w:rPr>
          <w:rFonts w:ascii="Times New Roman" w:eastAsia="SchoolBookSanPin" w:hAnsi="Times New Roman"/>
          <w:position w:val="1"/>
          <w:sz w:val="28"/>
          <w:szCs w:val="28"/>
        </w:rPr>
        <w:t>полученные знания о социальных нормах в повседневной жизни;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самостоятельно </w:t>
      </w:r>
      <w:r w:rsidRPr="00CA4934">
        <w:rPr>
          <w:rFonts w:ascii="Times New Roman" w:eastAsia="SchoolBookSanPin" w:hAnsi="Times New Roman"/>
          <w:bCs/>
          <w:sz w:val="28"/>
          <w:szCs w:val="28"/>
        </w:rPr>
        <w:t xml:space="preserve">заполнять </w:t>
      </w:r>
      <w:r w:rsidRPr="00CA4934">
        <w:rPr>
          <w:rFonts w:ascii="Times New Roman" w:eastAsia="SchoolBookSanPin" w:hAnsi="Times New Roman"/>
          <w:sz w:val="28"/>
          <w:szCs w:val="28"/>
        </w:rPr>
        <w:t xml:space="preserve">форму (в том числе электронную) </w:t>
      </w:r>
      <w:r w:rsidRPr="00CA4934">
        <w:rPr>
          <w:rFonts w:ascii="Times New Roman" w:eastAsia="SchoolBookSanPin" w:hAnsi="Times New Roman"/>
          <w:position w:val="1"/>
          <w:sz w:val="28"/>
          <w:szCs w:val="28"/>
        </w:rPr>
        <w:t>и составлять простейший документ (заявление);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position w:val="1"/>
          <w:sz w:val="28"/>
          <w:szCs w:val="28"/>
        </w:rPr>
        <w:t xml:space="preserve">осуществлять </w:t>
      </w:r>
      <w:r w:rsidRPr="00CA4934">
        <w:rPr>
          <w:rFonts w:ascii="Times New Roman" w:eastAsia="SchoolBookSanPin" w:hAnsi="Times New Roman"/>
          <w:position w:val="1"/>
          <w:sz w:val="28"/>
          <w:szCs w:val="28"/>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25</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7.6.2. Человек как участник правовых отношений: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осваивать и применять знания </w:t>
      </w:r>
      <w:r w:rsidRPr="00CA4934">
        <w:rPr>
          <w:rFonts w:ascii="Times New Roman" w:eastAsia="SchoolBookSanPin" w:hAnsi="Times New Roman"/>
          <w:sz w:val="28"/>
          <w:szCs w:val="28"/>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характеризовать </w:t>
      </w:r>
      <w:r w:rsidRPr="00CA4934">
        <w:rPr>
          <w:rFonts w:ascii="Times New Roman" w:eastAsia="SchoolBookSanPin" w:hAnsi="Times New Roman"/>
          <w:sz w:val="28"/>
          <w:szCs w:val="28"/>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приводить примеры </w:t>
      </w:r>
      <w:r w:rsidRPr="00CA4934">
        <w:rPr>
          <w:rFonts w:ascii="Times New Roman" w:eastAsia="SchoolBookSanPin" w:hAnsi="Times New Roman"/>
          <w:sz w:val="28"/>
          <w:szCs w:val="28"/>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классифицировать </w:t>
      </w:r>
      <w:r w:rsidRPr="00CA4934">
        <w:rPr>
          <w:rFonts w:ascii="Times New Roman" w:eastAsia="SchoolBookSanPin" w:hAnsi="Times New Roman"/>
          <w:sz w:val="28"/>
          <w:szCs w:val="28"/>
        </w:rPr>
        <w:t>по разным признакам (в том числе устанавливать существенный признак классификации) нормы права, выделяя существенные признаки;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сравнивать </w:t>
      </w:r>
      <w:r w:rsidRPr="00CA4934">
        <w:rPr>
          <w:rFonts w:ascii="Times New Roman" w:eastAsia="SchoolBookSanPin" w:hAnsi="Times New Roman"/>
          <w:sz w:val="28"/>
          <w:szCs w:val="28"/>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устанавливать и объяснять </w:t>
      </w:r>
      <w:r w:rsidRPr="00CA4934">
        <w:rPr>
          <w:rFonts w:ascii="Times New Roman" w:eastAsia="SchoolBookSanPin" w:hAnsi="Times New Roman"/>
          <w:sz w:val="28"/>
          <w:szCs w:val="28"/>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использовать </w:t>
      </w:r>
      <w:r w:rsidRPr="00CA4934">
        <w:rPr>
          <w:rFonts w:ascii="Times New Roman" w:eastAsia="SchoolBookSanPin" w:hAnsi="Times New Roman"/>
          <w:sz w:val="28"/>
          <w:szCs w:val="28"/>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определять и аргументировать </w:t>
      </w:r>
      <w:r w:rsidRPr="00CA4934">
        <w:rPr>
          <w:rFonts w:ascii="Times New Roman" w:eastAsia="SchoolBookSanPin" w:hAnsi="Times New Roman"/>
          <w:sz w:val="28"/>
          <w:szCs w:val="28"/>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решать </w:t>
      </w:r>
      <w:r w:rsidRPr="00CA4934">
        <w:rPr>
          <w:rFonts w:ascii="Times New Roman" w:eastAsia="SchoolBookSanPin" w:hAnsi="Times New Roman"/>
          <w:sz w:val="28"/>
          <w:szCs w:val="28"/>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осмысленно читать тексты правовой тематики</w:t>
      </w:r>
      <w:r w:rsidRPr="00CA4934">
        <w:rPr>
          <w:rFonts w:ascii="Times New Roman" w:eastAsia="SchoolBookSanPin" w:hAnsi="Times New Roman"/>
          <w:sz w:val="28"/>
          <w:szCs w:val="28"/>
        </w:rPr>
        <w:t>: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искать и извлекать </w:t>
      </w:r>
      <w:r w:rsidRPr="00CA4934">
        <w:rPr>
          <w:rFonts w:ascii="Times New Roman" w:eastAsia="SchoolBookSanPin" w:hAnsi="Times New Roman"/>
          <w:sz w:val="28"/>
          <w:szCs w:val="28"/>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анализировать, обобщать, систематизировать, оценивать </w:t>
      </w:r>
      <w:r w:rsidRPr="00CA4934">
        <w:rPr>
          <w:rFonts w:ascii="Times New Roman" w:eastAsia="SchoolBookSanPin" w:hAnsi="Times New Roman"/>
          <w:sz w:val="28"/>
          <w:szCs w:val="28"/>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оценивать </w:t>
      </w:r>
      <w:r w:rsidRPr="00CA4934">
        <w:rPr>
          <w:rFonts w:ascii="Times New Roman" w:eastAsia="SchoolBookSanPin" w:hAnsi="Times New Roman"/>
          <w:sz w:val="28"/>
          <w:szCs w:val="28"/>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использовать </w:t>
      </w:r>
      <w:r w:rsidRPr="00CA4934">
        <w:rPr>
          <w:rFonts w:ascii="Times New Roman" w:eastAsia="SchoolBookSanPin" w:hAnsi="Times New Roman"/>
          <w:sz w:val="28"/>
          <w:szCs w:val="28"/>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самостоятельно заполнять </w:t>
      </w:r>
      <w:r w:rsidRPr="00CA4934">
        <w:rPr>
          <w:rFonts w:ascii="Times New Roman" w:eastAsia="SchoolBookSanPin" w:hAnsi="Times New Roman"/>
          <w:sz w:val="28"/>
          <w:szCs w:val="28"/>
        </w:rPr>
        <w:t>форму (в том числе электронную) и составлять простейший документ при получении паспорта гражданина Российской Федерации;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осуществлять </w:t>
      </w:r>
      <w:r w:rsidRPr="00CA4934">
        <w:rPr>
          <w:rFonts w:ascii="Times New Roman" w:eastAsia="SchoolBookSanPin" w:hAnsi="Times New Roman"/>
          <w:sz w:val="28"/>
          <w:szCs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25</w:t>
      </w:r>
      <w:r w:rsidR="00C445FA" w:rsidRPr="00CA4934">
        <w:rPr>
          <w:rFonts w:ascii="Times New Roman" w:eastAsia="OfficinaSansBoldITC" w:hAnsi="Times New Roman"/>
          <w:sz w:val="28"/>
          <w:szCs w:val="28"/>
        </w:rPr>
        <w:t>.7.6.3. Основы российского права: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осваивать и применять </w:t>
      </w:r>
      <w:r w:rsidRPr="00CA4934">
        <w:rPr>
          <w:rFonts w:ascii="Times New Roman" w:eastAsia="SchoolBookSanPin" w:hAnsi="Times New Roman"/>
          <w:sz w:val="28"/>
          <w:szCs w:val="28"/>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характеризовать </w:t>
      </w:r>
      <w:r w:rsidRPr="00CA4934">
        <w:rPr>
          <w:rFonts w:ascii="Times New Roman" w:eastAsia="SchoolBookSanPin" w:hAnsi="Times New Roman"/>
          <w:sz w:val="28"/>
          <w:szCs w:val="28"/>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иметь представлении о содержании трудового договора, видах правонарушений и видов наказаний;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приводить примеры законов и подзаконных актов и моделировать ситуации</w:t>
      </w:r>
      <w:r w:rsidRPr="00CA4934">
        <w:rPr>
          <w:rFonts w:ascii="Times New Roman" w:eastAsia="SchoolBookSanPin" w:hAnsi="Times New Roman"/>
          <w:sz w:val="28"/>
          <w:szCs w:val="28"/>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классифицировать </w:t>
      </w:r>
      <w:r w:rsidRPr="00CA4934">
        <w:rPr>
          <w:rFonts w:ascii="Times New Roman" w:eastAsia="SchoolBookSanPin" w:hAnsi="Times New Roman"/>
          <w:sz w:val="28"/>
          <w:szCs w:val="28"/>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сравнивать </w:t>
      </w:r>
      <w:r w:rsidRPr="00CA4934">
        <w:rPr>
          <w:rFonts w:ascii="Times New Roman" w:eastAsia="SchoolBookSanPin" w:hAnsi="Times New Roman"/>
          <w:sz w:val="28"/>
          <w:szCs w:val="28"/>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устанавливать и объяснять </w:t>
      </w:r>
      <w:r w:rsidRPr="00CA4934">
        <w:rPr>
          <w:rFonts w:ascii="Times New Roman" w:eastAsia="SchoolBookSanPin" w:hAnsi="Times New Roman"/>
          <w:sz w:val="28"/>
          <w:szCs w:val="28"/>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использовать </w:t>
      </w:r>
      <w:r w:rsidRPr="00CA4934">
        <w:rPr>
          <w:rFonts w:ascii="Times New Roman" w:eastAsia="SchoolBookSanPin" w:hAnsi="Times New Roman"/>
          <w:sz w:val="28"/>
          <w:szCs w:val="28"/>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определять и аргументировать </w:t>
      </w:r>
      <w:r w:rsidRPr="00CA4934">
        <w:rPr>
          <w:rFonts w:ascii="Times New Roman" w:eastAsia="SchoolBookSanPin" w:hAnsi="Times New Roman"/>
          <w:sz w:val="28"/>
          <w:szCs w:val="28"/>
        </w:rPr>
        <w:t>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решать </w:t>
      </w:r>
      <w:r w:rsidRPr="00CA4934">
        <w:rPr>
          <w:rFonts w:ascii="Times New Roman" w:eastAsia="SchoolBookSanPin" w:hAnsi="Times New Roman"/>
          <w:sz w:val="28"/>
          <w:szCs w:val="28"/>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осмысленно читать тексты правовой тематики</w:t>
      </w:r>
      <w:r w:rsidRPr="00CA4934">
        <w:rPr>
          <w:rFonts w:ascii="Times New Roman" w:eastAsia="SchoolBookSanPin" w:hAnsi="Times New Roman"/>
          <w:sz w:val="28"/>
          <w:szCs w:val="28"/>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искать и извлекать </w:t>
      </w:r>
      <w:r w:rsidRPr="00CA4934">
        <w:rPr>
          <w:rFonts w:ascii="Times New Roman" w:eastAsia="SchoolBookSanPin" w:hAnsi="Times New Roman"/>
          <w:sz w:val="28"/>
          <w:szCs w:val="28"/>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анализировать, обобщать, систематизировать, оценивать </w:t>
      </w:r>
      <w:r w:rsidRPr="00CA4934">
        <w:rPr>
          <w:rFonts w:ascii="Times New Roman" w:eastAsia="SchoolBookSanPin" w:hAnsi="Times New Roman"/>
          <w:sz w:val="28"/>
          <w:szCs w:val="28"/>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оценивать </w:t>
      </w:r>
      <w:r w:rsidRPr="00CA4934">
        <w:rPr>
          <w:rFonts w:ascii="Times New Roman" w:eastAsia="SchoolBookSanPin" w:hAnsi="Times New Roman"/>
          <w:sz w:val="28"/>
          <w:szCs w:val="28"/>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использовать </w:t>
      </w:r>
      <w:r w:rsidRPr="00CA4934">
        <w:rPr>
          <w:rFonts w:ascii="Times New Roman" w:eastAsia="SchoolBookSanPin" w:hAnsi="Times New Roman"/>
          <w:sz w:val="28"/>
          <w:szCs w:val="28"/>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самостоятельно заполнять </w:t>
      </w:r>
      <w:r w:rsidRPr="00CA4934">
        <w:rPr>
          <w:rFonts w:ascii="Times New Roman" w:eastAsia="SchoolBookSanPin" w:hAnsi="Times New Roman"/>
          <w:sz w:val="28"/>
          <w:szCs w:val="28"/>
        </w:rPr>
        <w:t>форму (в том числе электронную) и составлять простейший документ (заявление о приёме на работу);</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осуществлять </w:t>
      </w:r>
      <w:r w:rsidRPr="00CA4934">
        <w:rPr>
          <w:rFonts w:ascii="Times New Roman" w:eastAsia="SchoolBookSanPin" w:hAnsi="Times New Roman"/>
          <w:sz w:val="28"/>
          <w:szCs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25</w:t>
      </w:r>
      <w:r w:rsidR="00C445FA" w:rsidRPr="00CA4934">
        <w:rPr>
          <w:rFonts w:ascii="Times New Roman" w:eastAsia="OfficinaSansBoldITC" w:hAnsi="Times New Roman"/>
          <w:sz w:val="28"/>
          <w:szCs w:val="28"/>
        </w:rPr>
        <w:t>.7.</w:t>
      </w:r>
      <w:r w:rsidR="00C445FA" w:rsidRPr="00CA4934">
        <w:rPr>
          <w:rFonts w:ascii="Times New Roman" w:eastAsia="SchoolBookSanPin" w:hAnsi="Times New Roman"/>
          <w:sz w:val="28"/>
          <w:szCs w:val="28"/>
        </w:rPr>
        <w:t>7. </w:t>
      </w:r>
      <w:r w:rsidR="00C445FA" w:rsidRPr="00CA4934">
        <w:rPr>
          <w:rFonts w:ascii="Times New Roman" w:eastAsia="OfficinaSansBoldITC" w:hAnsi="Times New Roman"/>
          <w:sz w:val="28"/>
          <w:szCs w:val="28"/>
        </w:rPr>
        <w:t>К</w:t>
      </w:r>
      <w:r w:rsidR="00C445FA" w:rsidRPr="00CA4934">
        <w:rPr>
          <w:rFonts w:ascii="Times New Roman" w:eastAsia="SchoolBookSanPin" w:hAnsi="Times New Roman"/>
          <w:sz w:val="28"/>
          <w:szCs w:val="28"/>
        </w:rPr>
        <w:t xml:space="preserve"> концу обучения в </w:t>
      </w:r>
      <w:r w:rsidR="00C445FA" w:rsidRPr="00CA4934">
        <w:rPr>
          <w:rFonts w:ascii="Times New Roman" w:eastAsia="SchoolBookSanPin" w:hAnsi="Times New Roman"/>
          <w:bCs/>
          <w:sz w:val="28"/>
          <w:szCs w:val="28"/>
        </w:rPr>
        <w:t xml:space="preserve">8 классе </w:t>
      </w:r>
      <w:r w:rsidR="00C445FA" w:rsidRPr="00CA4934">
        <w:rPr>
          <w:rFonts w:ascii="Times New Roman" w:eastAsia="SchoolBookSanPin" w:hAnsi="Times New Roman"/>
          <w:sz w:val="28"/>
          <w:szCs w:val="28"/>
        </w:rPr>
        <w:t>обучающийся получит следующие п</w:t>
      </w:r>
      <w:r w:rsidR="00C445FA" w:rsidRPr="00CA4934">
        <w:rPr>
          <w:rFonts w:ascii="Times New Roman" w:eastAsia="OfficinaSansBoldITC" w:hAnsi="Times New Roman"/>
          <w:sz w:val="28"/>
          <w:szCs w:val="28"/>
        </w:rPr>
        <w:t>редметные результаты по отдельным темам программы по обществознанию</w:t>
      </w:r>
      <w:r w:rsidR="00C445FA" w:rsidRPr="00CA4934">
        <w:rPr>
          <w:rFonts w:ascii="Times New Roman" w:eastAsia="SchoolBookSanPin" w:hAnsi="Times New Roman"/>
          <w:sz w:val="28"/>
          <w:szCs w:val="28"/>
        </w:rPr>
        <w:t>:</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25</w:t>
      </w:r>
      <w:r w:rsidR="00C445FA" w:rsidRPr="00CA4934">
        <w:rPr>
          <w:rFonts w:ascii="Times New Roman" w:eastAsia="OfficinaSansBoldITC" w:hAnsi="Times New Roman"/>
          <w:sz w:val="28"/>
          <w:szCs w:val="28"/>
        </w:rPr>
        <w:t>.7.7.1. Человек в экономических отношениях:</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осваивать и применять </w:t>
      </w:r>
      <w:r w:rsidRPr="00CA4934">
        <w:rPr>
          <w:rFonts w:ascii="Times New Roman" w:eastAsia="SchoolBookSanPin" w:hAnsi="Times New Roman"/>
          <w:sz w:val="28"/>
          <w:szCs w:val="28"/>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характеризовать </w:t>
      </w:r>
      <w:r w:rsidRPr="00CA4934">
        <w:rPr>
          <w:rFonts w:ascii="Times New Roman" w:eastAsia="SchoolBookSanPin" w:hAnsi="Times New Roman"/>
          <w:sz w:val="28"/>
          <w:szCs w:val="28"/>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приводить примеры </w:t>
      </w:r>
      <w:r w:rsidRPr="00CA4934">
        <w:rPr>
          <w:rFonts w:ascii="Times New Roman" w:eastAsia="SchoolBookSanPin" w:hAnsi="Times New Roman"/>
          <w:sz w:val="28"/>
          <w:szCs w:val="28"/>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классифицировать </w:t>
      </w:r>
      <w:r w:rsidRPr="00CA4934">
        <w:rPr>
          <w:rFonts w:ascii="Times New Roman" w:eastAsia="SchoolBookSanPin" w:hAnsi="Times New Roman"/>
          <w:sz w:val="28"/>
          <w:szCs w:val="28"/>
        </w:rPr>
        <w:t>(в том числе устанавливать существенный признак классификации) механизмы государственного регулирования экономики;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сравнивать </w:t>
      </w:r>
      <w:r w:rsidRPr="00CA4934">
        <w:rPr>
          <w:rFonts w:ascii="Times New Roman" w:eastAsia="SchoolBookSanPin" w:hAnsi="Times New Roman"/>
          <w:sz w:val="28"/>
          <w:szCs w:val="28"/>
        </w:rPr>
        <w:t>различные способы хозяйствования;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position w:val="1"/>
          <w:sz w:val="28"/>
          <w:szCs w:val="28"/>
        </w:rPr>
        <w:t xml:space="preserve">устанавливать и объяснять </w:t>
      </w:r>
      <w:r w:rsidRPr="00CA4934">
        <w:rPr>
          <w:rFonts w:ascii="Times New Roman" w:eastAsia="SchoolBookSanPin" w:hAnsi="Times New Roman"/>
          <w:position w:val="1"/>
          <w:sz w:val="28"/>
          <w:szCs w:val="28"/>
        </w:rPr>
        <w:t>связи политических потрясений и социально-экономических кризисов в государстве;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position w:val="1"/>
          <w:sz w:val="28"/>
          <w:szCs w:val="28"/>
        </w:rPr>
        <w:t xml:space="preserve">использовать </w:t>
      </w:r>
      <w:r w:rsidRPr="00CA4934">
        <w:rPr>
          <w:rFonts w:ascii="Times New Roman" w:eastAsia="SchoolBookSanPin" w:hAnsi="Times New Roman"/>
          <w:position w:val="1"/>
          <w:sz w:val="28"/>
          <w:szCs w:val="28"/>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position w:val="1"/>
          <w:sz w:val="28"/>
          <w:szCs w:val="28"/>
        </w:rPr>
        <w:t xml:space="preserve">определять и аргументировать </w:t>
      </w:r>
      <w:r w:rsidRPr="00CA4934">
        <w:rPr>
          <w:rFonts w:ascii="Times New Roman" w:eastAsia="SchoolBookSanPin" w:hAnsi="Times New Roman"/>
          <w:position w:val="1"/>
          <w:sz w:val="28"/>
          <w:szCs w:val="28"/>
        </w:rPr>
        <w:t>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C445FA" w:rsidRPr="00CA4934" w:rsidRDefault="00C445FA" w:rsidP="00C445FA">
      <w:pPr>
        <w:spacing w:after="0" w:line="350"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bCs/>
          <w:position w:val="1"/>
          <w:sz w:val="28"/>
          <w:szCs w:val="28"/>
        </w:rPr>
        <w:t xml:space="preserve">решать </w:t>
      </w:r>
      <w:r w:rsidRPr="00CA4934">
        <w:rPr>
          <w:rFonts w:ascii="Times New Roman" w:eastAsia="SchoolBookSanPin" w:hAnsi="Times New Roman"/>
          <w:position w:val="1"/>
          <w:sz w:val="28"/>
          <w:szCs w:val="28"/>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осмысленно читать тексты экономической тематики</w:t>
      </w:r>
      <w:r w:rsidRPr="00CA4934">
        <w:rPr>
          <w:rFonts w:ascii="Times New Roman" w:eastAsia="SchoolBookSanPin" w:hAnsi="Times New Roman"/>
          <w:sz w:val="28"/>
          <w:szCs w:val="28"/>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извлекать </w:t>
      </w:r>
      <w:r w:rsidRPr="00CA4934">
        <w:rPr>
          <w:rFonts w:ascii="Times New Roman" w:eastAsia="SchoolBookSanPin" w:hAnsi="Times New Roman"/>
          <w:sz w:val="28"/>
          <w:szCs w:val="28"/>
        </w:rPr>
        <w:t>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анализировать, обобщать, систематизировать, конкретизировать и критически оценивать </w:t>
      </w:r>
      <w:r w:rsidRPr="00CA4934">
        <w:rPr>
          <w:rFonts w:ascii="Times New Roman" w:eastAsia="SchoolBookSanPin" w:hAnsi="Times New Roman"/>
          <w:sz w:val="28"/>
          <w:szCs w:val="28"/>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оценивать </w:t>
      </w:r>
      <w:r w:rsidRPr="00CA4934">
        <w:rPr>
          <w:rFonts w:ascii="Times New Roman" w:eastAsia="SchoolBookSanPin" w:hAnsi="Times New Roman"/>
          <w:sz w:val="28"/>
          <w:szCs w:val="28"/>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приобретать опыт </w:t>
      </w:r>
      <w:r w:rsidRPr="00CA4934">
        <w:rPr>
          <w:rFonts w:ascii="Times New Roman" w:eastAsia="SchoolBookSanPin" w:hAnsi="Times New Roman"/>
          <w:sz w:val="28"/>
          <w:szCs w:val="28"/>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приобретать опыт </w:t>
      </w:r>
      <w:r w:rsidRPr="00CA4934">
        <w:rPr>
          <w:rFonts w:ascii="Times New Roman" w:eastAsia="SchoolBookSanPin" w:hAnsi="Times New Roman"/>
          <w:sz w:val="28"/>
          <w:szCs w:val="28"/>
        </w:rPr>
        <w:t>составления простейших документов (</w:t>
      </w:r>
      <w:r w:rsidRPr="00CA4934">
        <w:rPr>
          <w:rFonts w:ascii="Times New Roman" w:eastAsia="SchoolBookSanPin" w:hAnsi="Times New Roman"/>
          <w:position w:val="1"/>
          <w:sz w:val="28"/>
          <w:szCs w:val="28"/>
        </w:rPr>
        <w:t>личный финансовый план, заявление, резюме);</w:t>
      </w:r>
    </w:p>
    <w:p w:rsidR="00C445FA" w:rsidRPr="00CA4934" w:rsidRDefault="00C445FA" w:rsidP="00C445FA">
      <w:pPr>
        <w:spacing w:after="0" w:line="350"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bCs/>
          <w:position w:val="1"/>
          <w:sz w:val="28"/>
          <w:szCs w:val="28"/>
        </w:rPr>
        <w:t xml:space="preserve">осуществлять </w:t>
      </w:r>
      <w:r w:rsidRPr="00CA4934">
        <w:rPr>
          <w:rFonts w:ascii="Times New Roman" w:eastAsia="SchoolBookSanPin" w:hAnsi="Times New Roman"/>
          <w:position w:val="1"/>
          <w:sz w:val="28"/>
          <w:szCs w:val="28"/>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25</w:t>
      </w:r>
      <w:r w:rsidR="00C445FA" w:rsidRPr="00CA4934">
        <w:rPr>
          <w:rFonts w:ascii="Times New Roman" w:eastAsia="OfficinaSansBoldITC" w:hAnsi="Times New Roman"/>
          <w:sz w:val="28"/>
          <w:szCs w:val="28"/>
        </w:rPr>
        <w:t>.7.7.2. Человек в мире культуры: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осваивать и применять </w:t>
      </w:r>
      <w:r w:rsidRPr="00CA4934">
        <w:rPr>
          <w:rFonts w:ascii="Times New Roman" w:eastAsia="SchoolBookSanPin" w:hAnsi="Times New Roman"/>
          <w:sz w:val="28"/>
          <w:szCs w:val="28"/>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характеризовать </w:t>
      </w:r>
      <w:r w:rsidRPr="00CA4934">
        <w:rPr>
          <w:rFonts w:ascii="Times New Roman" w:eastAsia="SchoolBookSanPin" w:hAnsi="Times New Roman"/>
          <w:sz w:val="28"/>
          <w:szCs w:val="28"/>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приводить примеры </w:t>
      </w:r>
      <w:r w:rsidRPr="00CA4934">
        <w:rPr>
          <w:rFonts w:ascii="Times New Roman" w:eastAsia="SchoolBookSanPin" w:hAnsi="Times New Roman"/>
          <w:sz w:val="28"/>
          <w:szCs w:val="28"/>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классифицировать </w:t>
      </w:r>
      <w:r w:rsidRPr="00CA4934">
        <w:rPr>
          <w:rFonts w:ascii="Times New Roman" w:eastAsia="SchoolBookSanPin" w:hAnsi="Times New Roman"/>
          <w:sz w:val="28"/>
          <w:szCs w:val="28"/>
        </w:rPr>
        <w:t>по разным признакам формы и виды культуры;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сравнивать </w:t>
      </w:r>
      <w:r w:rsidRPr="00CA4934">
        <w:rPr>
          <w:rFonts w:ascii="Times New Roman" w:eastAsia="SchoolBookSanPin" w:hAnsi="Times New Roman"/>
          <w:sz w:val="28"/>
          <w:szCs w:val="28"/>
        </w:rPr>
        <w:t>формы культуры, естественные и социально-гуманитарные науки, виды искусств;</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устанавливать и объяснять </w:t>
      </w:r>
      <w:r w:rsidRPr="00CA4934">
        <w:rPr>
          <w:rFonts w:ascii="Times New Roman" w:eastAsia="SchoolBookSanPin" w:hAnsi="Times New Roman"/>
          <w:sz w:val="28"/>
          <w:szCs w:val="28"/>
        </w:rPr>
        <w:t>взаимосвязь развития духовной культуры и формирования личности, взаимовлияние науки и образования;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использовать </w:t>
      </w:r>
      <w:r w:rsidRPr="00CA4934">
        <w:rPr>
          <w:rFonts w:ascii="Times New Roman" w:eastAsia="SchoolBookSanPin" w:hAnsi="Times New Roman"/>
          <w:sz w:val="28"/>
          <w:szCs w:val="28"/>
        </w:rPr>
        <w:t>полученные знания для объяснения роли непрерывного образования;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определять и аргументировать </w:t>
      </w:r>
      <w:r w:rsidRPr="00CA4934">
        <w:rPr>
          <w:rFonts w:ascii="Times New Roman" w:eastAsia="SchoolBookSanPin" w:hAnsi="Times New Roman"/>
          <w:sz w:val="28"/>
          <w:szCs w:val="28"/>
        </w:rPr>
        <w:t xml:space="preserve">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w:t>
      </w:r>
      <w:r w:rsidRPr="00CA4934">
        <w:rPr>
          <w:rFonts w:ascii="Times New Roman" w:eastAsia="SchoolBookSanPin" w:hAnsi="Times New Roman"/>
          <w:bCs/>
          <w:sz w:val="28"/>
          <w:szCs w:val="28"/>
        </w:rPr>
        <w:t xml:space="preserve">решать </w:t>
      </w:r>
      <w:r w:rsidRPr="00CA4934">
        <w:rPr>
          <w:rFonts w:ascii="Times New Roman" w:eastAsia="SchoolBookSanPin" w:hAnsi="Times New Roman"/>
          <w:sz w:val="28"/>
          <w:szCs w:val="28"/>
        </w:rPr>
        <w:t>познавательные и практические задачи, касающиеся форм и многообразия духовной культуры;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осмысленно читать тексты </w:t>
      </w:r>
      <w:r w:rsidRPr="00CA4934">
        <w:rPr>
          <w:rFonts w:ascii="Times New Roman" w:eastAsia="SchoolBookSanPin" w:hAnsi="Times New Roman"/>
          <w:sz w:val="28"/>
          <w:szCs w:val="28"/>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осуществлять </w:t>
      </w:r>
      <w:r w:rsidRPr="00CA4934">
        <w:rPr>
          <w:rFonts w:ascii="Times New Roman" w:eastAsia="SchoolBookSanPin" w:hAnsi="Times New Roman"/>
          <w:sz w:val="28"/>
          <w:szCs w:val="28"/>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анализировать, систематизировать, критически оценивать и обобщать </w:t>
      </w:r>
      <w:r w:rsidRPr="00CA4934">
        <w:rPr>
          <w:rFonts w:ascii="Times New Roman" w:eastAsia="SchoolBookSanPin" w:hAnsi="Times New Roman"/>
          <w:sz w:val="28"/>
          <w:szCs w:val="28"/>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оценивать </w:t>
      </w:r>
      <w:r w:rsidRPr="00CA4934">
        <w:rPr>
          <w:rFonts w:ascii="Times New Roman" w:eastAsia="SchoolBookSanPin" w:hAnsi="Times New Roman"/>
          <w:sz w:val="28"/>
          <w:szCs w:val="28"/>
        </w:rPr>
        <w:t>собственные поступки, поведение людей в духовной сфере жизни общества;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использовать </w:t>
      </w:r>
      <w:r w:rsidRPr="00CA4934">
        <w:rPr>
          <w:rFonts w:ascii="Times New Roman" w:eastAsia="SchoolBookSanPin" w:hAnsi="Times New Roman"/>
          <w:sz w:val="28"/>
          <w:szCs w:val="28"/>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приобретать </w:t>
      </w:r>
      <w:r w:rsidRPr="00CA4934">
        <w:rPr>
          <w:rFonts w:ascii="Times New Roman" w:eastAsia="SchoolBookSanPin" w:hAnsi="Times New Roman"/>
          <w:sz w:val="28"/>
          <w:szCs w:val="28"/>
        </w:rPr>
        <w:t>опыт осуществления совместной деятельности при изучении особенностей разных культур, национальных и религиозных ценностей.</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25</w:t>
      </w:r>
      <w:r w:rsidR="00C445FA" w:rsidRPr="00CA4934">
        <w:rPr>
          <w:rFonts w:ascii="Times New Roman" w:eastAsia="OfficinaSansBoldITC" w:hAnsi="Times New Roman"/>
          <w:sz w:val="28"/>
          <w:szCs w:val="28"/>
        </w:rPr>
        <w:t>.7.</w:t>
      </w:r>
      <w:r w:rsidR="00C445FA" w:rsidRPr="00CA4934">
        <w:rPr>
          <w:rFonts w:ascii="Times New Roman" w:eastAsia="SchoolBookSanPin" w:hAnsi="Times New Roman"/>
          <w:sz w:val="28"/>
          <w:szCs w:val="28"/>
        </w:rPr>
        <w:t>8. </w:t>
      </w:r>
      <w:r w:rsidR="00C445FA" w:rsidRPr="00CA4934">
        <w:rPr>
          <w:rFonts w:ascii="Times New Roman" w:eastAsia="OfficinaSansBoldITC" w:hAnsi="Times New Roman"/>
          <w:sz w:val="28"/>
          <w:szCs w:val="28"/>
        </w:rPr>
        <w:t>К</w:t>
      </w:r>
      <w:r w:rsidR="00C445FA" w:rsidRPr="00CA4934">
        <w:rPr>
          <w:rFonts w:ascii="Times New Roman" w:eastAsia="SchoolBookSanPin" w:hAnsi="Times New Roman"/>
          <w:sz w:val="28"/>
          <w:szCs w:val="28"/>
        </w:rPr>
        <w:t xml:space="preserve"> концу обучения в </w:t>
      </w:r>
      <w:r w:rsidR="00C445FA" w:rsidRPr="00CA4934">
        <w:rPr>
          <w:rFonts w:ascii="Times New Roman" w:eastAsia="SchoolBookSanPin" w:hAnsi="Times New Roman"/>
          <w:bCs/>
          <w:sz w:val="28"/>
          <w:szCs w:val="28"/>
        </w:rPr>
        <w:t xml:space="preserve">9 классе </w:t>
      </w:r>
      <w:r w:rsidR="00C445FA" w:rsidRPr="00CA4934">
        <w:rPr>
          <w:rFonts w:ascii="Times New Roman" w:eastAsia="SchoolBookSanPin" w:hAnsi="Times New Roman"/>
          <w:sz w:val="28"/>
          <w:szCs w:val="28"/>
        </w:rPr>
        <w:t>обучающийся получит следующие п</w:t>
      </w:r>
      <w:r w:rsidR="00C445FA" w:rsidRPr="00CA4934">
        <w:rPr>
          <w:rFonts w:ascii="Times New Roman" w:eastAsia="OfficinaSansBoldITC" w:hAnsi="Times New Roman"/>
          <w:sz w:val="28"/>
          <w:szCs w:val="28"/>
        </w:rPr>
        <w:t>редметные результаты по отдельным темам программы по обществознанию</w:t>
      </w:r>
      <w:r w:rsidR="00C445FA" w:rsidRPr="00CA4934">
        <w:rPr>
          <w:rFonts w:ascii="Times New Roman" w:eastAsia="SchoolBookSanPin" w:hAnsi="Times New Roman"/>
          <w:sz w:val="28"/>
          <w:szCs w:val="28"/>
        </w:rPr>
        <w:t>:</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25</w:t>
      </w:r>
      <w:r w:rsidR="00C445FA" w:rsidRPr="00CA4934">
        <w:rPr>
          <w:rFonts w:ascii="Times New Roman" w:eastAsia="OfficinaSansBoldITC" w:hAnsi="Times New Roman"/>
          <w:sz w:val="28"/>
          <w:szCs w:val="28"/>
        </w:rPr>
        <w:t>.7.8.1. Человек в политическом измерении: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осваивать и применять </w:t>
      </w:r>
      <w:r w:rsidRPr="00CA4934">
        <w:rPr>
          <w:rFonts w:ascii="Times New Roman" w:eastAsia="SchoolBookSanPin" w:hAnsi="Times New Roman"/>
          <w:sz w:val="28"/>
          <w:szCs w:val="28"/>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характеризовать </w:t>
      </w:r>
      <w:r w:rsidRPr="00CA4934">
        <w:rPr>
          <w:rFonts w:ascii="Times New Roman" w:eastAsia="SchoolBookSanPin" w:hAnsi="Times New Roman"/>
          <w:sz w:val="28"/>
          <w:szCs w:val="28"/>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приводить примеры </w:t>
      </w:r>
      <w:r w:rsidRPr="00CA4934">
        <w:rPr>
          <w:rFonts w:ascii="Times New Roman" w:eastAsia="SchoolBookSanPin" w:hAnsi="Times New Roman"/>
          <w:sz w:val="28"/>
          <w:szCs w:val="28"/>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классифицировать </w:t>
      </w:r>
      <w:r w:rsidRPr="00CA4934">
        <w:rPr>
          <w:rFonts w:ascii="Times New Roman" w:eastAsia="SchoolBookSanPin" w:hAnsi="Times New Roman"/>
          <w:sz w:val="28"/>
          <w:szCs w:val="28"/>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сравнивать </w:t>
      </w:r>
      <w:r w:rsidRPr="00CA4934">
        <w:rPr>
          <w:rFonts w:ascii="Times New Roman" w:eastAsia="SchoolBookSanPin" w:hAnsi="Times New Roman"/>
          <w:sz w:val="28"/>
          <w:szCs w:val="28"/>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устанавливать и объяснять </w:t>
      </w:r>
      <w:r w:rsidRPr="00CA4934">
        <w:rPr>
          <w:rFonts w:ascii="Times New Roman" w:eastAsia="SchoolBookSanPin" w:hAnsi="Times New Roman"/>
          <w:sz w:val="28"/>
          <w:szCs w:val="28"/>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использовать </w:t>
      </w:r>
      <w:r w:rsidRPr="00CA4934">
        <w:rPr>
          <w:rFonts w:ascii="Times New Roman" w:eastAsia="SchoolBookSanPin" w:hAnsi="Times New Roman"/>
          <w:sz w:val="28"/>
          <w:szCs w:val="28"/>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определять и аргументировать </w:t>
      </w:r>
      <w:r w:rsidRPr="00CA4934">
        <w:rPr>
          <w:rFonts w:ascii="Times New Roman" w:eastAsia="SchoolBookSanPin" w:hAnsi="Times New Roman"/>
          <w:sz w:val="28"/>
          <w:szCs w:val="28"/>
        </w:rPr>
        <w:t>неприемлемость всех форм антиобщественного поведения в политике с точки зрения социальных ценностей и правовых норм;</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решать </w:t>
      </w:r>
      <w:r w:rsidRPr="00CA4934">
        <w:rPr>
          <w:rFonts w:ascii="Times New Roman" w:eastAsia="SchoolBookSanPin" w:hAnsi="Times New Roman"/>
          <w:sz w:val="28"/>
          <w:szCs w:val="28"/>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осмысленно читать </w:t>
      </w:r>
      <w:r w:rsidRPr="00CA4934">
        <w:rPr>
          <w:rFonts w:ascii="Times New Roman" w:eastAsia="SchoolBookSanPin" w:hAnsi="Times New Roman"/>
          <w:sz w:val="28"/>
          <w:szCs w:val="28"/>
        </w:rPr>
        <w:t>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искать и извлекать </w:t>
      </w:r>
      <w:r w:rsidRPr="00CA4934">
        <w:rPr>
          <w:rFonts w:ascii="Times New Roman" w:eastAsia="SchoolBookSanPin" w:hAnsi="Times New Roman"/>
          <w:sz w:val="28"/>
          <w:szCs w:val="28"/>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анализировать и конкретизировать </w:t>
      </w:r>
      <w:r w:rsidRPr="00CA4934">
        <w:rPr>
          <w:rFonts w:ascii="Times New Roman" w:eastAsia="SchoolBookSanPin" w:hAnsi="Times New Roman"/>
          <w:sz w:val="28"/>
          <w:szCs w:val="28"/>
        </w:rPr>
        <w:t>социальную информацию о формах участия граждан нашей страны в политической жизни, о выборах и референдуме;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оценивать </w:t>
      </w:r>
      <w:r w:rsidRPr="00CA4934">
        <w:rPr>
          <w:rFonts w:ascii="Times New Roman" w:eastAsia="SchoolBookSanPin" w:hAnsi="Times New Roman"/>
          <w:sz w:val="28"/>
          <w:szCs w:val="28"/>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использовать </w:t>
      </w:r>
      <w:r w:rsidRPr="00CA4934">
        <w:rPr>
          <w:rFonts w:ascii="Times New Roman" w:eastAsia="SchoolBookSanPin" w:hAnsi="Times New Roman"/>
          <w:sz w:val="28"/>
          <w:szCs w:val="28"/>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осуществлять </w:t>
      </w:r>
      <w:r w:rsidRPr="00CA4934">
        <w:rPr>
          <w:rFonts w:ascii="Times New Roman" w:eastAsia="SchoolBookSanPin" w:hAnsi="Times New Roman"/>
          <w:sz w:val="28"/>
          <w:szCs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25</w:t>
      </w:r>
      <w:r w:rsidR="00C445FA" w:rsidRPr="00CA4934">
        <w:rPr>
          <w:rFonts w:ascii="Times New Roman" w:eastAsia="OfficinaSansBoldITC" w:hAnsi="Times New Roman"/>
          <w:sz w:val="28"/>
          <w:szCs w:val="28"/>
        </w:rPr>
        <w:t>.7.8.2. Гражданин и государство:</w:t>
      </w:r>
    </w:p>
    <w:p w:rsidR="00C445FA" w:rsidRPr="00CA4934" w:rsidRDefault="00C445FA" w:rsidP="00C445FA">
      <w:pPr>
        <w:tabs>
          <w:tab w:val="left" w:pos="1800"/>
        </w:tabs>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осваивать и применять знания </w:t>
      </w:r>
      <w:r w:rsidRPr="00CA4934">
        <w:rPr>
          <w:rFonts w:ascii="Times New Roman" w:eastAsia="SchoolBookSanPin" w:hAnsi="Times New Roman"/>
          <w:sz w:val="28"/>
          <w:szCs w:val="28"/>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характеризовать </w:t>
      </w:r>
      <w:r w:rsidRPr="00CA4934">
        <w:rPr>
          <w:rFonts w:ascii="Times New Roman" w:eastAsia="SchoolBookSanPin" w:hAnsi="Times New Roman"/>
          <w:sz w:val="28"/>
          <w:szCs w:val="28"/>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приводить </w:t>
      </w:r>
      <w:r w:rsidRPr="00CA4934">
        <w:rPr>
          <w:rFonts w:ascii="Times New Roman" w:eastAsia="SchoolBookSanPin" w:hAnsi="Times New Roman"/>
          <w:sz w:val="28"/>
          <w:szCs w:val="28"/>
        </w:rPr>
        <w:t xml:space="preserve">примеры и </w:t>
      </w:r>
      <w:r w:rsidRPr="00CA4934">
        <w:rPr>
          <w:rFonts w:ascii="Times New Roman" w:eastAsia="SchoolBookSanPin" w:hAnsi="Times New Roman"/>
          <w:bCs/>
          <w:sz w:val="28"/>
          <w:szCs w:val="28"/>
        </w:rPr>
        <w:t xml:space="preserve">моделировать </w:t>
      </w:r>
      <w:r w:rsidRPr="00CA4934">
        <w:rPr>
          <w:rFonts w:ascii="Times New Roman" w:eastAsia="SchoolBookSanPin" w:hAnsi="Times New Roman"/>
          <w:sz w:val="28"/>
          <w:szCs w:val="28"/>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классифицировать </w:t>
      </w:r>
      <w:r w:rsidRPr="00CA4934">
        <w:rPr>
          <w:rFonts w:ascii="Times New Roman" w:eastAsia="SchoolBookSanPin" w:hAnsi="Times New Roman"/>
          <w:sz w:val="28"/>
          <w:szCs w:val="28"/>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сравнивать </w:t>
      </w:r>
      <w:r w:rsidRPr="00CA4934">
        <w:rPr>
          <w:rFonts w:ascii="Times New Roman" w:eastAsia="SchoolBookSanPin" w:hAnsi="Times New Roman"/>
          <w:sz w:val="28"/>
          <w:szCs w:val="28"/>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устанавливать и объяснять </w:t>
      </w:r>
      <w:r w:rsidRPr="00CA4934">
        <w:rPr>
          <w:rFonts w:ascii="Times New Roman" w:eastAsia="SchoolBookSanPin" w:hAnsi="Times New Roman"/>
          <w:sz w:val="28"/>
          <w:szCs w:val="28"/>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использовать </w:t>
      </w:r>
      <w:r w:rsidRPr="00CA4934">
        <w:rPr>
          <w:rFonts w:ascii="Times New Roman" w:eastAsia="SchoolBookSanPin" w:hAnsi="Times New Roman"/>
          <w:sz w:val="28"/>
          <w:szCs w:val="28"/>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использовать</w:t>
      </w:r>
      <w:r w:rsidRPr="00CA4934">
        <w:rPr>
          <w:rFonts w:ascii="Times New Roman" w:eastAsia="SchoolBookSanPin" w:hAnsi="Times New Roman"/>
          <w:sz w:val="28"/>
          <w:szCs w:val="28"/>
        </w:rPr>
        <w:t xml:space="preserve"> обществоведческие знания, факты общественной жизни и личный социальный опыт </w:t>
      </w:r>
      <w:r w:rsidRPr="00CA4934">
        <w:rPr>
          <w:rFonts w:ascii="Times New Roman" w:eastAsia="SchoolBookSanPin" w:hAnsi="Times New Roman"/>
          <w:bCs/>
          <w:sz w:val="28"/>
          <w:szCs w:val="28"/>
        </w:rPr>
        <w:t xml:space="preserve">определять и аргументировать </w:t>
      </w:r>
      <w:r w:rsidRPr="00CA4934">
        <w:rPr>
          <w:rFonts w:ascii="Times New Roman" w:eastAsia="SchoolBookSanPin" w:hAnsi="Times New Roman"/>
          <w:sz w:val="28"/>
          <w:szCs w:val="28"/>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решать </w:t>
      </w:r>
      <w:r w:rsidRPr="00CA4934">
        <w:rPr>
          <w:rFonts w:ascii="Times New Roman" w:eastAsia="SchoolBookSanPin" w:hAnsi="Times New Roman"/>
          <w:sz w:val="28"/>
          <w:szCs w:val="28"/>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систематизировать и конкретизировать </w:t>
      </w:r>
      <w:r w:rsidRPr="00CA4934">
        <w:rPr>
          <w:rFonts w:ascii="Times New Roman" w:eastAsia="SchoolBookSanPin" w:hAnsi="Times New Roman"/>
          <w:sz w:val="28"/>
          <w:szCs w:val="28"/>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осмысленно читать тексты правовой тематики</w:t>
      </w:r>
      <w:r w:rsidRPr="00CA4934">
        <w:rPr>
          <w:rFonts w:ascii="Times New Roman" w:eastAsia="SchoolBookSanPin" w:hAnsi="Times New Roman"/>
          <w:sz w:val="28"/>
          <w:szCs w:val="28"/>
        </w:rPr>
        <w:t>: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искать и извлекать </w:t>
      </w:r>
      <w:r w:rsidRPr="00CA4934">
        <w:rPr>
          <w:rFonts w:ascii="Times New Roman" w:eastAsia="SchoolBookSanPin" w:hAnsi="Times New Roman"/>
          <w:sz w:val="28"/>
          <w:szCs w:val="28"/>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анализировать, обобщать, систематизировать и конкретизировать </w:t>
      </w:r>
      <w:r w:rsidRPr="00CA4934">
        <w:rPr>
          <w:rFonts w:ascii="Times New Roman" w:eastAsia="SchoolBookSanPin" w:hAnsi="Times New Roman"/>
          <w:sz w:val="28"/>
          <w:szCs w:val="28"/>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оценивать </w:t>
      </w:r>
      <w:r w:rsidRPr="00CA4934">
        <w:rPr>
          <w:rFonts w:ascii="Times New Roman" w:eastAsia="SchoolBookSanPin" w:hAnsi="Times New Roman"/>
          <w:sz w:val="28"/>
          <w:szCs w:val="28"/>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использовать </w:t>
      </w:r>
      <w:r w:rsidRPr="00CA4934">
        <w:rPr>
          <w:rFonts w:ascii="Times New Roman" w:eastAsia="SchoolBookSanPin" w:hAnsi="Times New Roman"/>
          <w:sz w:val="28"/>
          <w:szCs w:val="28"/>
        </w:rPr>
        <w:t>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самостоятельно заполнять </w:t>
      </w:r>
      <w:r w:rsidRPr="00CA4934">
        <w:rPr>
          <w:rFonts w:ascii="Times New Roman" w:eastAsia="SchoolBookSanPin" w:hAnsi="Times New Roman"/>
          <w:sz w:val="28"/>
          <w:szCs w:val="28"/>
        </w:rPr>
        <w:t>форму (в том числе электронную) и составлять простейший документ при использовании портала государственных услуг;</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осуществлять </w:t>
      </w:r>
      <w:r w:rsidRPr="00CA4934">
        <w:rPr>
          <w:rFonts w:ascii="Times New Roman" w:eastAsia="SchoolBookSanPin" w:hAnsi="Times New Roman"/>
          <w:sz w:val="28"/>
          <w:szCs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25</w:t>
      </w:r>
      <w:r w:rsidR="00C445FA" w:rsidRPr="00CA4934">
        <w:rPr>
          <w:rFonts w:ascii="Times New Roman" w:eastAsia="OfficinaSansBoldITC" w:hAnsi="Times New Roman"/>
          <w:sz w:val="28"/>
          <w:szCs w:val="28"/>
        </w:rPr>
        <w:t xml:space="preserve">.7.8.3. Человек в системе социальных отношений: </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осваивать и применять </w:t>
      </w:r>
      <w:r w:rsidRPr="00CA4934">
        <w:rPr>
          <w:rFonts w:ascii="Times New Roman" w:eastAsia="SchoolBookSanPin" w:hAnsi="Times New Roman"/>
          <w:sz w:val="28"/>
          <w:szCs w:val="28"/>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характеризовать </w:t>
      </w:r>
      <w:r w:rsidRPr="00CA4934">
        <w:rPr>
          <w:rFonts w:ascii="Times New Roman" w:eastAsia="SchoolBookSanPin" w:hAnsi="Times New Roman"/>
          <w:sz w:val="28"/>
          <w:szCs w:val="28"/>
        </w:rPr>
        <w:t>функции семьи в обществе; основы социальной политики Российского государства;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приводить примеры </w:t>
      </w:r>
      <w:r w:rsidRPr="00CA4934">
        <w:rPr>
          <w:rFonts w:ascii="Times New Roman" w:eastAsia="SchoolBookSanPin" w:hAnsi="Times New Roman"/>
          <w:sz w:val="28"/>
          <w:szCs w:val="28"/>
        </w:rPr>
        <w:t>различных социальных статусов, социальных ролей, социальной политики Российского государства;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классифицировать </w:t>
      </w:r>
      <w:r w:rsidRPr="00CA4934">
        <w:rPr>
          <w:rFonts w:ascii="Times New Roman" w:eastAsia="SchoolBookSanPin" w:hAnsi="Times New Roman"/>
          <w:sz w:val="28"/>
          <w:szCs w:val="28"/>
        </w:rPr>
        <w:t>социальные общности и группы;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position w:val="1"/>
          <w:sz w:val="28"/>
          <w:szCs w:val="28"/>
        </w:rPr>
        <w:t xml:space="preserve">сравнивать </w:t>
      </w:r>
      <w:r w:rsidRPr="00CA4934">
        <w:rPr>
          <w:rFonts w:ascii="Times New Roman" w:eastAsia="SchoolBookSanPin" w:hAnsi="Times New Roman"/>
          <w:position w:val="1"/>
          <w:sz w:val="28"/>
          <w:szCs w:val="28"/>
        </w:rPr>
        <w:t>виды социальной мобильности;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position w:val="1"/>
          <w:sz w:val="28"/>
          <w:szCs w:val="28"/>
        </w:rPr>
        <w:t xml:space="preserve">устанавливать и объяснять </w:t>
      </w:r>
      <w:r w:rsidRPr="00CA4934">
        <w:rPr>
          <w:rFonts w:ascii="Times New Roman" w:eastAsia="SchoolBookSanPin" w:hAnsi="Times New Roman"/>
          <w:position w:val="1"/>
          <w:sz w:val="28"/>
          <w:szCs w:val="28"/>
        </w:rPr>
        <w:t>причины существования разных социальных групп; социальных различий и конфликтов;</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position w:val="1"/>
          <w:sz w:val="28"/>
          <w:szCs w:val="28"/>
        </w:rPr>
        <w:t xml:space="preserve">использовать </w:t>
      </w:r>
      <w:r w:rsidRPr="00CA4934">
        <w:rPr>
          <w:rFonts w:ascii="Times New Roman" w:eastAsia="SchoolBookSanPin" w:hAnsi="Times New Roman"/>
          <w:position w:val="1"/>
          <w:sz w:val="28"/>
          <w:szCs w:val="28"/>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position w:val="1"/>
          <w:sz w:val="28"/>
          <w:szCs w:val="28"/>
        </w:rPr>
        <w:t xml:space="preserve">определять и аргументировать </w:t>
      </w:r>
      <w:r w:rsidRPr="00CA4934">
        <w:rPr>
          <w:rFonts w:ascii="Times New Roman" w:eastAsia="SchoolBookSanPin" w:hAnsi="Times New Roman"/>
          <w:position w:val="1"/>
          <w:sz w:val="28"/>
          <w:szCs w:val="28"/>
        </w:rPr>
        <w:t>с использованием обществоведческих знаний, фактов общественной жизни и личного социального опыта своё отношение к разным этносам;</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position w:val="1"/>
          <w:sz w:val="28"/>
          <w:szCs w:val="28"/>
        </w:rPr>
        <w:t xml:space="preserve">решать </w:t>
      </w:r>
      <w:r w:rsidRPr="00CA4934">
        <w:rPr>
          <w:rFonts w:ascii="Times New Roman" w:eastAsia="SchoolBookSanPin" w:hAnsi="Times New Roman"/>
          <w:position w:val="1"/>
          <w:sz w:val="28"/>
          <w:szCs w:val="28"/>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осмысленно читать тексты социальной направленности</w:t>
      </w:r>
      <w:r w:rsidRPr="00CA4934">
        <w:rPr>
          <w:rFonts w:ascii="Times New Roman" w:eastAsia="SchoolBookSanPin" w:hAnsi="Times New Roman"/>
          <w:position w:val="1"/>
          <w:sz w:val="28"/>
          <w:szCs w:val="28"/>
        </w:rPr>
        <w:t>и составлять на основе учебных текстов план (в том числе отражающий изученный материал о социализации личности);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position w:val="1"/>
          <w:sz w:val="28"/>
          <w:szCs w:val="28"/>
        </w:rPr>
        <w:t xml:space="preserve">извлекать </w:t>
      </w:r>
      <w:r w:rsidRPr="00CA4934">
        <w:rPr>
          <w:rFonts w:ascii="Times New Roman" w:eastAsia="SchoolBookSanPin" w:hAnsi="Times New Roman"/>
          <w:position w:val="1"/>
          <w:sz w:val="28"/>
          <w:szCs w:val="28"/>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position w:val="1"/>
          <w:sz w:val="28"/>
          <w:szCs w:val="28"/>
        </w:rPr>
        <w:t xml:space="preserve">анализировать, обобщать, систематизировать </w:t>
      </w:r>
      <w:r w:rsidRPr="00CA4934">
        <w:rPr>
          <w:rFonts w:ascii="Times New Roman" w:eastAsia="SchoolBookSanPin" w:hAnsi="Times New Roman"/>
          <w:position w:val="1"/>
          <w:sz w:val="28"/>
          <w:szCs w:val="28"/>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position w:val="1"/>
          <w:sz w:val="28"/>
          <w:szCs w:val="28"/>
        </w:rPr>
        <w:t xml:space="preserve">оценивать </w:t>
      </w:r>
      <w:r w:rsidRPr="00CA4934">
        <w:rPr>
          <w:rFonts w:ascii="Times New Roman" w:eastAsia="SchoolBookSanPin" w:hAnsi="Times New Roman"/>
          <w:position w:val="1"/>
          <w:sz w:val="28"/>
          <w:szCs w:val="28"/>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position w:val="1"/>
          <w:sz w:val="28"/>
          <w:szCs w:val="28"/>
        </w:rPr>
        <w:t xml:space="preserve">использовать </w:t>
      </w:r>
      <w:r w:rsidRPr="00CA4934">
        <w:rPr>
          <w:rFonts w:ascii="Times New Roman" w:eastAsia="SchoolBookSanPin" w:hAnsi="Times New Roman"/>
          <w:position w:val="1"/>
          <w:sz w:val="28"/>
          <w:szCs w:val="28"/>
        </w:rPr>
        <w:t>полученные знания в практической деятельности для выстраивания собственного поведения с позиции здорового образа жизни;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position w:val="1"/>
          <w:sz w:val="28"/>
          <w:szCs w:val="28"/>
        </w:rPr>
        <w:t xml:space="preserve">осуществлять </w:t>
      </w:r>
      <w:r w:rsidRPr="00CA4934">
        <w:rPr>
          <w:rFonts w:ascii="Times New Roman" w:eastAsia="SchoolBookSanPin" w:hAnsi="Times New Roman"/>
          <w:position w:val="1"/>
          <w:sz w:val="28"/>
          <w:szCs w:val="28"/>
        </w:rPr>
        <w:t>совместную деятельность с людьми другой национальной и религиозной принадлежности на основе веротерпимости</w:t>
      </w:r>
      <w:r w:rsidRPr="00CA4934">
        <w:rPr>
          <w:rFonts w:ascii="Times New Roman" w:eastAsia="SchoolBookSanPin" w:hAnsi="Times New Roman"/>
          <w:sz w:val="28"/>
          <w:szCs w:val="28"/>
        </w:rPr>
        <w:t xml:space="preserve"> и взаимопонимания между людьми разных культур.</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25</w:t>
      </w:r>
      <w:r w:rsidR="00C445FA" w:rsidRPr="00CA4934">
        <w:rPr>
          <w:rFonts w:ascii="Times New Roman" w:eastAsia="OfficinaSansBoldITC" w:hAnsi="Times New Roman"/>
          <w:sz w:val="28"/>
          <w:szCs w:val="28"/>
        </w:rPr>
        <w:t>.7.8.4. Человек в современном изменяющемся мире: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осваивать и применять </w:t>
      </w:r>
      <w:r w:rsidRPr="00CA4934">
        <w:rPr>
          <w:rFonts w:ascii="Times New Roman" w:eastAsia="SchoolBookSanPin" w:hAnsi="Times New Roman"/>
          <w:sz w:val="28"/>
          <w:szCs w:val="28"/>
        </w:rPr>
        <w:t>знания об информационном обществе, глобализации, глобальных проблемах;</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характеризовать </w:t>
      </w:r>
      <w:r w:rsidRPr="00CA4934">
        <w:rPr>
          <w:rFonts w:ascii="Times New Roman" w:eastAsia="SchoolBookSanPin" w:hAnsi="Times New Roman"/>
          <w:sz w:val="28"/>
          <w:szCs w:val="28"/>
        </w:rPr>
        <w:t>сущность информационного общества; здоровый образ жизни; глобализацию как важный общемировой интеграционный процесс;</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приводить примеры </w:t>
      </w:r>
      <w:r w:rsidRPr="00CA4934">
        <w:rPr>
          <w:rFonts w:ascii="Times New Roman" w:eastAsia="SchoolBookSanPin" w:hAnsi="Times New Roman"/>
          <w:sz w:val="28"/>
          <w:szCs w:val="28"/>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сравнивать </w:t>
      </w:r>
      <w:r w:rsidRPr="00CA4934">
        <w:rPr>
          <w:rFonts w:ascii="Times New Roman" w:eastAsia="SchoolBookSanPin" w:hAnsi="Times New Roman"/>
          <w:sz w:val="28"/>
          <w:szCs w:val="28"/>
        </w:rPr>
        <w:t>требования к современным профессиям;</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position w:val="1"/>
          <w:sz w:val="28"/>
          <w:szCs w:val="28"/>
        </w:rPr>
        <w:t xml:space="preserve">устанавливать и объяснять </w:t>
      </w:r>
      <w:r w:rsidRPr="00CA4934">
        <w:rPr>
          <w:rFonts w:ascii="Times New Roman" w:eastAsia="SchoolBookSanPin" w:hAnsi="Times New Roman"/>
          <w:position w:val="1"/>
          <w:sz w:val="28"/>
          <w:szCs w:val="28"/>
        </w:rPr>
        <w:t>причины и последствия глобализации;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position w:val="1"/>
          <w:sz w:val="28"/>
          <w:szCs w:val="28"/>
        </w:rPr>
        <w:t xml:space="preserve">использовать </w:t>
      </w:r>
      <w:r w:rsidRPr="00CA4934">
        <w:rPr>
          <w:rFonts w:ascii="Times New Roman" w:eastAsia="SchoolBookSanPin" w:hAnsi="Times New Roman"/>
          <w:position w:val="1"/>
          <w:sz w:val="28"/>
          <w:szCs w:val="28"/>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position w:val="1"/>
          <w:sz w:val="28"/>
          <w:szCs w:val="28"/>
        </w:rPr>
        <w:t xml:space="preserve">определять и аргументировать </w:t>
      </w:r>
      <w:r w:rsidRPr="00CA4934">
        <w:rPr>
          <w:rFonts w:ascii="Times New Roman" w:eastAsia="SchoolBookSanPin" w:hAnsi="Times New Roman"/>
          <w:position w:val="1"/>
          <w:sz w:val="28"/>
          <w:szCs w:val="28"/>
        </w:rPr>
        <w:t>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position w:val="1"/>
          <w:sz w:val="28"/>
          <w:szCs w:val="28"/>
        </w:rPr>
        <w:t xml:space="preserve">решать </w:t>
      </w:r>
      <w:r w:rsidRPr="00CA4934">
        <w:rPr>
          <w:rFonts w:ascii="Times New Roman" w:eastAsia="SchoolBookSanPin" w:hAnsi="Times New Roman"/>
          <w:position w:val="1"/>
          <w:sz w:val="28"/>
          <w:szCs w:val="28"/>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position w:val="1"/>
          <w:sz w:val="28"/>
          <w:szCs w:val="28"/>
        </w:rPr>
        <w:t xml:space="preserve">осуществлять </w:t>
      </w:r>
      <w:r w:rsidRPr="00CA4934">
        <w:rPr>
          <w:rFonts w:ascii="Times New Roman" w:eastAsia="SchoolBookSanPin" w:hAnsi="Times New Roman"/>
          <w:position w:val="1"/>
          <w:sz w:val="28"/>
          <w:szCs w:val="28"/>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C445FA" w:rsidRDefault="00C445FA" w:rsidP="00C445FA">
      <w:pPr>
        <w:spacing w:after="0" w:line="350"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bCs/>
          <w:position w:val="1"/>
          <w:sz w:val="28"/>
          <w:szCs w:val="28"/>
        </w:rPr>
        <w:t xml:space="preserve">осуществлять поиск и извлечение </w:t>
      </w:r>
      <w:r w:rsidRPr="00CA4934">
        <w:rPr>
          <w:rFonts w:ascii="Times New Roman" w:eastAsia="SchoolBookSanPin" w:hAnsi="Times New Roman"/>
          <w:position w:val="1"/>
          <w:sz w:val="28"/>
          <w:szCs w:val="28"/>
        </w:rPr>
        <w:t>социальной информации</w:t>
      </w:r>
      <w:r w:rsidRPr="00CA4934">
        <w:rPr>
          <w:rFonts w:ascii="Times New Roman" w:eastAsia="SchoolBookSanPin" w:hAnsi="Times New Roman"/>
          <w:sz w:val="28"/>
          <w:szCs w:val="28"/>
        </w:rPr>
        <w:t xml:space="preserve"> (</w:t>
      </w:r>
      <w:r w:rsidRPr="00CA4934">
        <w:rPr>
          <w:rFonts w:ascii="Times New Roman" w:eastAsia="SchoolBookSanPin" w:hAnsi="Times New Roman"/>
          <w:position w:val="1"/>
          <w:sz w:val="28"/>
          <w:szCs w:val="28"/>
        </w:rPr>
        <w:t>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AF31A0" w:rsidRPr="00CA4934" w:rsidRDefault="00AF31A0" w:rsidP="00C445FA">
      <w:pPr>
        <w:spacing w:after="0" w:line="350" w:lineRule="auto"/>
        <w:ind w:firstLine="709"/>
        <w:jc w:val="both"/>
        <w:rPr>
          <w:rFonts w:ascii="Times New Roman" w:eastAsia="SchoolBookSanPin" w:hAnsi="Times New Roman"/>
          <w:position w:val="1"/>
          <w:sz w:val="28"/>
          <w:szCs w:val="28"/>
        </w:rPr>
      </w:pPr>
    </w:p>
    <w:p w:rsidR="00C445FA" w:rsidRPr="00AF31A0" w:rsidRDefault="00CD1496" w:rsidP="00BD2A9A">
      <w:pPr>
        <w:pStyle w:val="20"/>
      </w:pPr>
      <w:bookmarkStart w:id="80" w:name="_Toc141271304"/>
      <w:bookmarkStart w:id="81" w:name="_Toc141292735"/>
      <w:bookmarkStart w:id="82" w:name="_Toc141301839"/>
      <w:r>
        <w:t>26</w:t>
      </w:r>
      <w:r w:rsidR="00C445FA" w:rsidRPr="00AF31A0">
        <w:t>. Федеральная рабочая программа по учебному предмету «География».</w:t>
      </w:r>
      <w:bookmarkEnd w:id="80"/>
      <w:bookmarkEnd w:id="81"/>
      <w:bookmarkEnd w:id="82"/>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26</w:t>
      </w:r>
      <w:r w:rsidR="00C445FA" w:rsidRPr="00CA4934">
        <w:rPr>
          <w:rFonts w:ascii="Times New Roman" w:eastAsia="SchoolBookSanPin" w:hAnsi="Times New Roman"/>
          <w:sz w:val="28"/>
          <w:szCs w:val="28"/>
        </w:rPr>
        <w:t>.1.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26</w:t>
      </w:r>
      <w:r w:rsidR="00C445FA" w:rsidRPr="00CA4934">
        <w:rPr>
          <w:rFonts w:ascii="Times New Roman" w:eastAsia="SchoolBookSanPin" w:hAnsi="Times New Roman"/>
          <w:sz w:val="28"/>
          <w:szCs w:val="28"/>
        </w:rPr>
        <w:t>.2. </w:t>
      </w:r>
      <w:r w:rsidR="00C445FA" w:rsidRPr="00CA4934">
        <w:rPr>
          <w:rFonts w:ascii="Times New Roman" w:eastAsia="OfficinaSansBoldITC" w:hAnsi="Times New Roman"/>
          <w:sz w:val="28"/>
          <w:szCs w:val="28"/>
        </w:rPr>
        <w:t>Пояснительная записка.</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26</w:t>
      </w:r>
      <w:r w:rsidR="00C445FA" w:rsidRPr="00CA4934">
        <w:rPr>
          <w:rFonts w:ascii="Times New Roman" w:eastAsia="SchoolBookSanPin" w:hAnsi="Times New Roman"/>
          <w:sz w:val="28"/>
          <w:szCs w:val="28"/>
        </w:rPr>
        <w:t xml:space="preserve">.2.1.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26</w:t>
      </w:r>
      <w:r w:rsidR="00C445FA" w:rsidRPr="00CA4934">
        <w:rPr>
          <w:rFonts w:ascii="Times New Roman" w:eastAsia="SchoolBookSanPin" w:hAnsi="Times New Roman"/>
          <w:sz w:val="28"/>
          <w:szCs w:val="28"/>
        </w:rPr>
        <w:t>.2.2.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26</w:t>
      </w:r>
      <w:r w:rsidR="00C445FA" w:rsidRPr="00CA4934">
        <w:rPr>
          <w:rFonts w:ascii="Times New Roman" w:eastAsia="SchoolBookSanPin" w:hAnsi="Times New Roman"/>
          <w:sz w:val="28"/>
          <w:szCs w:val="28"/>
        </w:rPr>
        <w:t>.2.3.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26</w:t>
      </w:r>
      <w:r w:rsidR="00C445FA" w:rsidRPr="00CA4934">
        <w:rPr>
          <w:rFonts w:ascii="Times New Roman" w:eastAsia="SchoolBookSanPin" w:hAnsi="Times New Roman"/>
          <w:sz w:val="28"/>
          <w:szCs w:val="28"/>
        </w:rPr>
        <w:t>.2.4.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26</w:t>
      </w:r>
      <w:r w:rsidR="00C445FA" w:rsidRPr="00CA4934">
        <w:rPr>
          <w:rFonts w:ascii="Times New Roman" w:eastAsia="SchoolBookSanPin" w:hAnsi="Times New Roman"/>
          <w:sz w:val="28"/>
          <w:szCs w:val="28"/>
        </w:rPr>
        <w:t>.2.5.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26</w:t>
      </w:r>
      <w:r w:rsidR="00C445FA" w:rsidRPr="00CA4934">
        <w:rPr>
          <w:rFonts w:ascii="Times New Roman" w:eastAsia="SchoolBookSanPin" w:hAnsi="Times New Roman"/>
          <w:sz w:val="28"/>
          <w:szCs w:val="28"/>
        </w:rPr>
        <w:t>.2.6. Изучение географии в общем образовании направлено на достижение следующих целей: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26</w:t>
      </w:r>
      <w:r w:rsidR="00C445FA" w:rsidRPr="00CA4934">
        <w:rPr>
          <w:rFonts w:ascii="Times New Roman" w:eastAsia="SchoolBookSanPin" w:hAnsi="Times New Roman"/>
          <w:sz w:val="28"/>
          <w:szCs w:val="28"/>
        </w:rPr>
        <w:t>.2.7.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26</w:t>
      </w:r>
      <w:r w:rsidR="00C445FA" w:rsidRPr="00CA4934">
        <w:rPr>
          <w:rFonts w:ascii="Times New Roman" w:eastAsia="SchoolBookSanPin" w:hAnsi="Times New Roman"/>
          <w:sz w:val="28"/>
          <w:szCs w:val="28"/>
        </w:rPr>
        <w:t>.2.8. Общее число часов, рекомендованных для изучения географии – 272 часа: по одному часу в неделю в 5 и 6 классах и по 2 часа в 7, 8 и 9 классах.</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26</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3. Содержание обучения географии в 5 классе.</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26</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3.1. Географическое изучение Земли.</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26</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3.1.1. Введение. География ‒ наука о планете Земля.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Практическая работа. «</w:t>
      </w:r>
      <w:r w:rsidRPr="00CA4934">
        <w:rPr>
          <w:rFonts w:ascii="Times New Roman" w:eastAsia="SchoolBookSanPin" w:hAnsi="Times New Roman"/>
          <w:sz w:val="28"/>
          <w:szCs w:val="28"/>
        </w:rPr>
        <w:t>Организация фенологических наблюдений в природе: планирование, участие в групповой работе, форма систематизации данных».</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26</w:t>
      </w:r>
      <w:r w:rsidR="00C445FA" w:rsidRPr="00CA4934">
        <w:rPr>
          <w:rFonts w:ascii="Times New Roman" w:eastAsia="OfficinaSansBoldITC" w:hAnsi="Times New Roman"/>
          <w:sz w:val="28"/>
          <w:szCs w:val="28"/>
        </w:rPr>
        <w:t>.3.1.2. История географических открытий.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География в эпоху Средневековья: путешествия и открытия викингов, древних арабов, русских землепроходцев. Путешествия М. Поло и А. Никитина.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Практические работы: «</w:t>
      </w:r>
      <w:r w:rsidRPr="00CA4934">
        <w:rPr>
          <w:rFonts w:ascii="Times New Roman" w:eastAsia="SchoolBookSanPin" w:hAnsi="Times New Roman"/>
          <w:sz w:val="28"/>
          <w:szCs w:val="28"/>
        </w:rPr>
        <w:t>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26</w:t>
      </w:r>
      <w:r w:rsidR="00C445FA" w:rsidRPr="00CA4934">
        <w:rPr>
          <w:rFonts w:ascii="Times New Roman" w:eastAsia="OfficinaSansBoldITC" w:hAnsi="Times New Roman"/>
          <w:sz w:val="28"/>
          <w:szCs w:val="28"/>
        </w:rPr>
        <w:t>.3.2. Изображения земной поверхности.</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26</w:t>
      </w:r>
      <w:r w:rsidR="00C445FA" w:rsidRPr="00CA4934">
        <w:rPr>
          <w:rFonts w:ascii="Times New Roman" w:eastAsia="OfficinaSansBoldITC" w:hAnsi="Times New Roman"/>
          <w:sz w:val="28"/>
          <w:szCs w:val="28"/>
        </w:rPr>
        <w:t>.3.2.1. Планы местности.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Практические работы: «</w:t>
      </w:r>
      <w:r w:rsidRPr="00CA4934">
        <w:rPr>
          <w:rFonts w:ascii="Times New Roman" w:eastAsia="SchoolBookSanPin" w:hAnsi="Times New Roman"/>
          <w:sz w:val="28"/>
          <w:szCs w:val="28"/>
        </w:rPr>
        <w:t>Определение направлений и расстояний по плану местности», «Составление описания маршрута по плану местности».</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26</w:t>
      </w:r>
      <w:r w:rsidR="00C445FA" w:rsidRPr="00CA4934">
        <w:rPr>
          <w:rFonts w:ascii="Times New Roman" w:eastAsia="OfficinaSansBoldITC" w:hAnsi="Times New Roman"/>
          <w:sz w:val="28"/>
          <w:szCs w:val="28"/>
        </w:rPr>
        <w:t>.3.2.2. Географические карты.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Практические работы: «</w:t>
      </w:r>
      <w:r w:rsidRPr="00CA4934">
        <w:rPr>
          <w:rFonts w:ascii="Times New Roman" w:eastAsia="SchoolBookSanPin" w:hAnsi="Times New Roman"/>
          <w:sz w:val="28"/>
          <w:szCs w:val="28"/>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26</w:t>
      </w:r>
      <w:r w:rsidR="00C445FA" w:rsidRPr="00CA4934">
        <w:rPr>
          <w:rFonts w:ascii="Times New Roman" w:eastAsia="OfficinaSansBoldITC" w:hAnsi="Times New Roman"/>
          <w:sz w:val="28"/>
          <w:szCs w:val="28"/>
        </w:rPr>
        <w:t>.3.3. Земля ‒ планета Солнечной системы.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Земля в Солнечной системе. Гипотезы возникновения Земли. Форма, размеры Земли, их географические следствия.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Влияние Космоса на Землю и жизнь людей.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Практическая работа «В</w:t>
      </w:r>
      <w:r w:rsidRPr="00CA4934">
        <w:rPr>
          <w:rFonts w:ascii="Times New Roman" w:eastAsia="SchoolBookSanPin" w:hAnsi="Times New Roman"/>
          <w:sz w:val="28"/>
          <w:szCs w:val="28"/>
        </w:rPr>
        <w:t>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26</w:t>
      </w:r>
      <w:r w:rsidR="00C445FA" w:rsidRPr="00CA4934">
        <w:rPr>
          <w:rFonts w:ascii="Times New Roman" w:eastAsia="OfficinaSansBoldITC" w:hAnsi="Times New Roman"/>
          <w:sz w:val="28"/>
          <w:szCs w:val="28"/>
        </w:rPr>
        <w:t>.3.4. Оболочки Земли. Литосфера ‒ каменная оболочка Земли.</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26</w:t>
      </w:r>
      <w:r w:rsidR="00C445FA" w:rsidRPr="00CA4934">
        <w:rPr>
          <w:rFonts w:ascii="Times New Roman" w:eastAsia="SchoolBookSanPin" w:hAnsi="Times New Roman"/>
          <w:sz w:val="28"/>
          <w:szCs w:val="28"/>
        </w:rPr>
        <w:t>.3.4.1.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Практическая работа «</w:t>
      </w:r>
      <w:r w:rsidRPr="00CA4934">
        <w:rPr>
          <w:rFonts w:ascii="Times New Roman" w:eastAsia="SchoolBookSanPin" w:hAnsi="Times New Roman"/>
          <w:sz w:val="28"/>
          <w:szCs w:val="28"/>
        </w:rPr>
        <w:t xml:space="preserve"> Описание горной системы или равнины по физической карте».</w:t>
      </w:r>
    </w:p>
    <w:p w:rsidR="00C445FA" w:rsidRPr="00CA4934" w:rsidRDefault="00C445FA" w:rsidP="00C445FA">
      <w:pPr>
        <w:spacing w:after="0" w:line="350"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Заключение.</w:t>
      </w:r>
    </w:p>
    <w:p w:rsidR="00C445FA" w:rsidRPr="00CA4934" w:rsidRDefault="00C445FA" w:rsidP="00C445FA">
      <w:pPr>
        <w:spacing w:after="0" w:line="350"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Практикум «Сезонные изменения в природе своей местности».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Практическая работа «</w:t>
      </w:r>
      <w:r w:rsidRPr="00CA4934">
        <w:rPr>
          <w:rFonts w:ascii="Times New Roman" w:eastAsia="SchoolBookSanPin" w:hAnsi="Times New Roman"/>
          <w:sz w:val="28"/>
          <w:szCs w:val="28"/>
        </w:rPr>
        <w:t>Анализ результатов фенологических наблюдений и наблюдений за погодой».</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26</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4. Содержание обучения географии в 6 классе.</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26</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4.1.Оболочки Земли.</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26</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4.1.1. Гидросфера ‒ водная оболочка Земли.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Гидросфера и методы её изучения. Части гидросферы. Мировой круговорот воды. Значение гидросферы.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Воды суши. Способы изображения внутренних вод на картах.</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Реки: горные и равнинные. Речная система, бассейн, водораздел. Пороги и водопады. Питание и режим реки.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Многолетняя мерзлота. Болота, их образование.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Стихийные явления в гидросфере, методы наблюдения и защиты.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Человек и гидросфера. Использование человеком энергии воды.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Использование космических методов в исследовании влияния человека на гидросферу.</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Практические работы: «</w:t>
      </w:r>
      <w:r w:rsidRPr="00CA4934">
        <w:rPr>
          <w:rFonts w:ascii="Times New Roman" w:eastAsia="SchoolBookSanPin" w:hAnsi="Times New Roman"/>
          <w:sz w:val="28"/>
          <w:szCs w:val="28"/>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26</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4.1.2. Атмосфера ‒ воздушная оболочка Земли.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Воздушная оболочка Земли: газовый состав, строение и значение атмосферы.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Атмосферное давление. Ветер и причины его возникновения. Роза ветров. Бризы. Муссоны.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Практические работы: «</w:t>
      </w:r>
      <w:r w:rsidRPr="00CA4934">
        <w:rPr>
          <w:rFonts w:ascii="Times New Roman" w:eastAsia="SchoolBookSanPin" w:hAnsi="Times New Roman"/>
          <w:sz w:val="28"/>
          <w:szCs w:val="28"/>
        </w:rPr>
        <w:t>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26</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4.1.3. Биосфера ‒ оболочка жизни.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Человек как часть биосферы. Распространение людей на </w:t>
      </w:r>
      <w:r w:rsidRPr="00CA4934">
        <w:rPr>
          <w:rFonts w:ascii="Times New Roman" w:eastAsia="SchoolBookSanPin" w:hAnsi="Times New Roman"/>
          <w:position w:val="1"/>
          <w:sz w:val="28"/>
          <w:szCs w:val="28"/>
        </w:rPr>
        <w:t>Земле.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Исследования и экологические проблемы.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Практическая работа «</w:t>
      </w:r>
      <w:r w:rsidRPr="00CA4934">
        <w:rPr>
          <w:rFonts w:ascii="Times New Roman" w:eastAsia="SchoolBookSanPin" w:hAnsi="Times New Roman"/>
          <w:sz w:val="28"/>
          <w:szCs w:val="28"/>
        </w:rPr>
        <w:t>Характеристика растительности участка местности своего края».</w:t>
      </w:r>
    </w:p>
    <w:p w:rsidR="00C445FA" w:rsidRPr="00CA4934" w:rsidRDefault="00C445FA" w:rsidP="00C445FA">
      <w:pPr>
        <w:spacing w:after="0" w:line="350"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Заключение.</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26</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4.1.4. Природно-территориальные комплексы.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Природная среда. Охрана природы. Природные особо охраняемые территории. Всемирное наследие ЮНЕСКО.</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Практическая работа (выполняется на местности) «</w:t>
      </w:r>
      <w:r w:rsidRPr="00CA4934">
        <w:rPr>
          <w:rFonts w:ascii="Times New Roman" w:eastAsia="SchoolBookSanPin" w:hAnsi="Times New Roman"/>
          <w:sz w:val="28"/>
          <w:szCs w:val="28"/>
        </w:rPr>
        <w:t>Характеристика локального природного комплекса по плану».</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26</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5. Содержание обучения географии в 7 классе.</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26</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5.1. Главные закономерности природы Земли.</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26</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5.1.1. Географическая оболочка.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Практическая работа «</w:t>
      </w:r>
      <w:r w:rsidRPr="00CA4934">
        <w:rPr>
          <w:rFonts w:ascii="Times New Roman" w:eastAsia="SchoolBookSanPin" w:hAnsi="Times New Roman"/>
          <w:sz w:val="28"/>
          <w:szCs w:val="28"/>
        </w:rPr>
        <w:t>Выявление проявления широтной зональности по картам природных зон».</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26</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5.1.2. Литосфера и рельеф Земли.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Практические работы: «</w:t>
      </w:r>
      <w:r w:rsidRPr="00CA4934">
        <w:rPr>
          <w:rFonts w:ascii="Times New Roman" w:eastAsia="SchoolBookSanPin" w:hAnsi="Times New Roman"/>
          <w:sz w:val="28"/>
          <w:szCs w:val="28"/>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26</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5.1.3. Атмосфера и климаты Земли.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Практическая работа «</w:t>
      </w:r>
      <w:r w:rsidRPr="00CA4934">
        <w:rPr>
          <w:rFonts w:ascii="Times New Roman" w:eastAsia="SchoolBookSanPin" w:hAnsi="Times New Roman"/>
          <w:sz w:val="28"/>
          <w:szCs w:val="28"/>
        </w:rPr>
        <w:t>Описание климата территории по климатической карте и климатограмме».</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26</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5.1.4. Мировой океан ‒ основная часть гидросферы.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Практические работы: «</w:t>
      </w:r>
      <w:r w:rsidRPr="00CA4934">
        <w:rPr>
          <w:rFonts w:ascii="Times New Roman" w:eastAsia="SchoolBookSanPin" w:hAnsi="Times New Roman"/>
          <w:sz w:val="28"/>
          <w:szCs w:val="28"/>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26</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5.2. Человечество на Земле.</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26</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5.2.1. Численность населения.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Практические работы: «</w:t>
      </w:r>
      <w:r w:rsidRPr="00CA4934">
        <w:rPr>
          <w:rFonts w:ascii="Times New Roman" w:eastAsia="SchoolBookSanPin" w:hAnsi="Times New Roman"/>
          <w:sz w:val="28"/>
          <w:szCs w:val="28"/>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26</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5.2.2. Страны и народы мира.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Практическая работа «</w:t>
      </w:r>
      <w:r w:rsidRPr="00CA4934">
        <w:rPr>
          <w:rFonts w:ascii="Times New Roman" w:eastAsia="SchoolBookSanPin" w:hAnsi="Times New Roman"/>
          <w:sz w:val="28"/>
          <w:szCs w:val="28"/>
        </w:rPr>
        <w:t>Сравнение занятости населения двух стран по комплексным картам».</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26</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5.3. Материки и страны.</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26</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5.3.1. Южные материки.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Практические работы: «</w:t>
      </w:r>
      <w:r w:rsidRPr="00CA4934">
        <w:rPr>
          <w:rFonts w:ascii="Times New Roman" w:eastAsia="SchoolBookSanPin" w:hAnsi="Times New Roman"/>
          <w:sz w:val="28"/>
          <w:szCs w:val="28"/>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26</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5.3.2. Северные материки.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Практические работы: «</w:t>
      </w:r>
      <w:r w:rsidRPr="00CA4934">
        <w:rPr>
          <w:rFonts w:ascii="Times New Roman" w:eastAsia="SchoolBookSanPin" w:hAnsi="Times New Roman"/>
          <w:sz w:val="28"/>
          <w:szCs w:val="28"/>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26</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5.3.3. Взаимодействие природы и общества.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Практическая работа «</w:t>
      </w:r>
      <w:r w:rsidRPr="00CA4934">
        <w:rPr>
          <w:rFonts w:ascii="Times New Roman" w:eastAsia="SchoolBookSanPin" w:hAnsi="Times New Roman"/>
          <w:sz w:val="28"/>
          <w:szCs w:val="28"/>
        </w:rPr>
        <w:t>Характеристика изменений компонентов природы на территории одной из стран мира в результате деятельности человека».</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26</w:t>
      </w:r>
      <w:r w:rsidR="00C445FA" w:rsidRPr="00CA4934">
        <w:rPr>
          <w:rFonts w:ascii="Times New Roman" w:eastAsia="OfficinaSansBoldITC" w:hAnsi="Times New Roman"/>
          <w:sz w:val="28"/>
          <w:szCs w:val="28"/>
        </w:rPr>
        <w:t>.6. Содержание обучения географии в 8 классе.</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26</w:t>
      </w:r>
      <w:r w:rsidR="00C445FA" w:rsidRPr="00CA4934">
        <w:rPr>
          <w:rFonts w:ascii="Times New Roman" w:eastAsia="OfficinaSansBoldITC" w:hAnsi="Times New Roman"/>
          <w:sz w:val="28"/>
          <w:szCs w:val="28"/>
        </w:rPr>
        <w:t>.6.1. Географическое пространство России.</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26</w:t>
      </w:r>
      <w:r w:rsidR="00C445FA" w:rsidRPr="00CA4934">
        <w:rPr>
          <w:rFonts w:ascii="Times New Roman" w:eastAsia="OfficinaSansBoldITC" w:hAnsi="Times New Roman"/>
          <w:sz w:val="28"/>
          <w:szCs w:val="28"/>
        </w:rPr>
        <w:t>.6.1.1. История формирования и освоения территории России.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Практическая работа «</w:t>
      </w:r>
      <w:r w:rsidRPr="00CA4934">
        <w:rPr>
          <w:rFonts w:ascii="Times New Roman" w:eastAsia="SchoolBookSanPin" w:hAnsi="Times New Roman"/>
          <w:sz w:val="28"/>
          <w:szCs w:val="28"/>
        </w:rPr>
        <w:t>Представление в виде таблицы сведений об изменении границ России на разных исторических этапах на основе анализа географических карт».</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26</w:t>
      </w:r>
      <w:r w:rsidR="00C445FA" w:rsidRPr="00CA4934">
        <w:rPr>
          <w:rFonts w:ascii="Times New Roman" w:eastAsia="OfficinaSansBoldITC" w:hAnsi="Times New Roman"/>
          <w:sz w:val="28"/>
          <w:szCs w:val="28"/>
        </w:rPr>
        <w:t>.6.1.2. Географическое положение и границы России.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26</w:t>
      </w:r>
      <w:r w:rsidR="00C445FA" w:rsidRPr="00CA4934">
        <w:rPr>
          <w:rFonts w:ascii="Times New Roman" w:eastAsia="OfficinaSansBoldITC" w:hAnsi="Times New Roman"/>
          <w:sz w:val="28"/>
          <w:szCs w:val="28"/>
        </w:rPr>
        <w:t>.6.1.3. Время на территории России.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Россия на карте часовых поясов мира. Карта часовых зон России. Местное, поясное и зональное время: роль в хозяйстве и жизни людей.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Практическая работа «</w:t>
      </w:r>
      <w:r w:rsidRPr="00CA4934">
        <w:rPr>
          <w:rFonts w:ascii="Times New Roman" w:eastAsia="SchoolBookSanPin" w:hAnsi="Times New Roman"/>
          <w:sz w:val="28"/>
          <w:szCs w:val="28"/>
        </w:rPr>
        <w:t xml:space="preserve">Определение различия во времени для разных городов </w:t>
      </w:r>
      <w:r w:rsidRPr="00CA4934">
        <w:rPr>
          <w:rFonts w:ascii="Times New Roman" w:eastAsia="SchoolBookSanPin" w:hAnsi="Times New Roman"/>
          <w:position w:val="1"/>
          <w:sz w:val="28"/>
          <w:szCs w:val="28"/>
        </w:rPr>
        <w:t>России по карте часовых зон».</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26</w:t>
      </w:r>
      <w:r w:rsidR="00C445FA" w:rsidRPr="00CA4934">
        <w:rPr>
          <w:rFonts w:ascii="Times New Roman" w:eastAsia="OfficinaSansBoldITC" w:hAnsi="Times New Roman"/>
          <w:sz w:val="28"/>
          <w:szCs w:val="28"/>
        </w:rPr>
        <w:t>.6.1.4. Административно-территориальное устройство России. Районирование территории.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Практическая работа. «</w:t>
      </w:r>
      <w:r w:rsidRPr="00CA4934">
        <w:rPr>
          <w:rFonts w:ascii="Times New Roman" w:eastAsia="SchoolBookSanPin" w:hAnsi="Times New Roman"/>
          <w:sz w:val="28"/>
          <w:szCs w:val="28"/>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26</w:t>
      </w:r>
      <w:r w:rsidR="00C445FA" w:rsidRPr="00CA4934">
        <w:rPr>
          <w:rFonts w:ascii="Times New Roman" w:eastAsia="OfficinaSansBoldITC" w:hAnsi="Times New Roman"/>
          <w:sz w:val="28"/>
          <w:szCs w:val="28"/>
        </w:rPr>
        <w:t>.6.2. Природа России.</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26</w:t>
      </w:r>
      <w:r w:rsidR="00C445FA" w:rsidRPr="00CA4934">
        <w:rPr>
          <w:rFonts w:ascii="Times New Roman" w:eastAsia="OfficinaSansBoldITC" w:hAnsi="Times New Roman"/>
          <w:sz w:val="28"/>
          <w:szCs w:val="28"/>
        </w:rPr>
        <w:t>.6.2.1. Природные условия и ресурсы России.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Практическая работа «</w:t>
      </w:r>
      <w:r w:rsidRPr="00CA4934">
        <w:rPr>
          <w:rFonts w:ascii="Times New Roman" w:eastAsia="SchoolBookSanPin" w:hAnsi="Times New Roman"/>
          <w:sz w:val="28"/>
          <w:szCs w:val="28"/>
        </w:rPr>
        <w:t>Характеристика природно-ресурсного капитала своего края по картам и статистическим материалам».</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26</w:t>
      </w:r>
      <w:r w:rsidR="00C445FA" w:rsidRPr="00CA4934">
        <w:rPr>
          <w:rFonts w:ascii="Times New Roman" w:eastAsia="OfficinaSansBoldITC" w:hAnsi="Times New Roman"/>
          <w:sz w:val="28"/>
          <w:szCs w:val="28"/>
        </w:rPr>
        <w:t>.6.2.2. Геологическое строение, рельеф и полезные ископаемые.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Практические работы: «</w:t>
      </w:r>
      <w:r w:rsidRPr="00CA4934">
        <w:rPr>
          <w:rFonts w:ascii="Times New Roman" w:eastAsia="SchoolBookSanPin" w:hAnsi="Times New Roman"/>
          <w:sz w:val="28"/>
          <w:szCs w:val="28"/>
        </w:rPr>
        <w:t>Объяснение распространения по территории России опасных геологических явлений», «</w:t>
      </w:r>
      <w:r w:rsidRPr="00CA4934">
        <w:rPr>
          <w:rFonts w:ascii="Times New Roman" w:eastAsia="SchoolBookSanPin" w:hAnsi="Times New Roman"/>
          <w:position w:val="1"/>
          <w:sz w:val="28"/>
          <w:szCs w:val="28"/>
        </w:rPr>
        <w:t>Объяснение особенностей рельефа своего края».</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26</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6.2.3. Климат и климатические ресурсы.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Практические работы: «</w:t>
      </w:r>
      <w:r w:rsidRPr="00CA4934">
        <w:rPr>
          <w:rFonts w:ascii="Times New Roman" w:eastAsia="SchoolBookSanPin" w:hAnsi="Times New Roman"/>
          <w:sz w:val="28"/>
          <w:szCs w:val="28"/>
        </w:rPr>
        <w:t>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26</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6.2.4. Моря России. Внутренние воды и водные ресурсы.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Практические работы: «</w:t>
      </w:r>
      <w:r w:rsidRPr="00CA4934">
        <w:rPr>
          <w:rFonts w:ascii="Times New Roman" w:eastAsia="SchoolBookSanPin" w:hAnsi="Times New Roman"/>
          <w:sz w:val="28"/>
          <w:szCs w:val="28"/>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26</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6.2.5. Природно-хозяйственные зоны.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Природно-хозяйственные зоны России: взаимосвязь и взаимообусловленность их компонентов.</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Высотная поясность в горах на территории России. Природные ресурсы природно-хозяйственных зон и их ис</w:t>
      </w:r>
      <w:r w:rsidRPr="00CA4934">
        <w:rPr>
          <w:rFonts w:ascii="Times New Roman" w:eastAsia="SchoolBookSanPin" w:hAnsi="Times New Roman"/>
          <w:position w:val="1"/>
          <w:sz w:val="28"/>
          <w:szCs w:val="28"/>
        </w:rPr>
        <w:t>пользование, экологические проблемы. Прогнозируемые по</w:t>
      </w:r>
      <w:r w:rsidRPr="00CA4934">
        <w:rPr>
          <w:rFonts w:ascii="Times New Roman" w:eastAsia="SchoolBookSanPin" w:hAnsi="Times New Roman"/>
          <w:sz w:val="28"/>
          <w:szCs w:val="28"/>
        </w:rPr>
        <w:t>следствия изменений климата для разных природно-хозяйственных зон на территории России.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Практические работы: «</w:t>
      </w:r>
      <w:r w:rsidRPr="00CA4934">
        <w:rPr>
          <w:rFonts w:ascii="Times New Roman" w:eastAsia="SchoolBookSanPin" w:hAnsi="Times New Roman"/>
          <w:sz w:val="28"/>
          <w:szCs w:val="28"/>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26</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6.3. Население России.</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26</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6.3.1. Численность населения России.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Практическая работа «</w:t>
      </w:r>
      <w:r w:rsidRPr="00CA4934">
        <w:rPr>
          <w:rFonts w:ascii="Times New Roman" w:eastAsia="SchoolBookSanPin" w:hAnsi="Times New Roman"/>
          <w:sz w:val="28"/>
          <w:szCs w:val="28"/>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26</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6.3.2. Территориальные особенности размещения населения России.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26</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6.3.3. Народы и религии России.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Практическая работа «</w:t>
      </w:r>
      <w:r w:rsidRPr="00CA4934">
        <w:rPr>
          <w:rFonts w:ascii="Times New Roman" w:eastAsia="SchoolBookSanPin" w:hAnsi="Times New Roman"/>
          <w:sz w:val="28"/>
          <w:szCs w:val="28"/>
        </w:rPr>
        <w:t>Построение картограммы «Доля титульных этносов в численности населения республик и автономных округов Российской Федерации».</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26</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6.3.4. Половой и возрастной состав населения России.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Практическая работа «</w:t>
      </w:r>
      <w:r w:rsidRPr="00CA4934">
        <w:rPr>
          <w:rFonts w:ascii="Times New Roman" w:eastAsia="SchoolBookSanPin" w:hAnsi="Times New Roman"/>
          <w:sz w:val="28"/>
          <w:szCs w:val="28"/>
        </w:rPr>
        <w:t>Объяснение динамики половозрастного состава населения</w:t>
      </w:r>
      <w:r w:rsidRPr="00CA4934">
        <w:rPr>
          <w:rFonts w:ascii="Times New Roman" w:eastAsia="SchoolBookSanPin" w:hAnsi="Times New Roman"/>
          <w:position w:val="1"/>
          <w:sz w:val="28"/>
          <w:szCs w:val="28"/>
        </w:rPr>
        <w:t xml:space="preserve"> России на основе анализа половозрастных пирамид».</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26</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6.3.5. Человеческий капитал России.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Практическая работа «</w:t>
      </w:r>
      <w:r w:rsidRPr="00CA4934">
        <w:rPr>
          <w:rFonts w:ascii="Times New Roman" w:eastAsia="SchoolBookSanPin" w:hAnsi="Times New Roman"/>
          <w:sz w:val="28"/>
          <w:szCs w:val="28"/>
        </w:rPr>
        <w:t>Классификация федеральных округов по особенностям естественного и механического движения населения».</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26</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7. Содержание обучения географии в 9 классе.</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26</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7.1. Хозяйство России.</w:t>
      </w:r>
    </w:p>
    <w:p w:rsidR="00C445FA" w:rsidRPr="00CA4934" w:rsidRDefault="00CD1496" w:rsidP="00C445FA">
      <w:pPr>
        <w:spacing w:after="0" w:line="350" w:lineRule="auto"/>
        <w:ind w:firstLine="709"/>
        <w:jc w:val="both"/>
        <w:rPr>
          <w:rFonts w:ascii="Times New Roman" w:eastAsia="OfficinaSansBoldITC" w:hAnsi="Times New Roman"/>
          <w:strike/>
          <w:sz w:val="28"/>
          <w:szCs w:val="28"/>
        </w:rPr>
      </w:pPr>
      <w:r>
        <w:rPr>
          <w:rFonts w:ascii="Times New Roman" w:eastAsia="SchoolBookSanPin" w:hAnsi="Times New Roman"/>
          <w:sz w:val="28"/>
          <w:szCs w:val="28"/>
        </w:rPr>
        <w:t>26</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7.1.1. Общая характеристика хозяйства России.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Производственный капитал. Распределение производственного капитала по территории страны. Условия и факторы размещения хозяйства.</w:t>
      </w:r>
    </w:p>
    <w:p w:rsidR="00C445FA" w:rsidRPr="00CA4934" w:rsidRDefault="00C445FA" w:rsidP="00C445FA">
      <w:pPr>
        <w:spacing w:after="0" w:line="350" w:lineRule="auto"/>
        <w:ind w:firstLine="708"/>
        <w:jc w:val="both"/>
        <w:rPr>
          <w:rFonts w:ascii="Times New Roman" w:hAnsi="Times New Roman"/>
          <w:sz w:val="28"/>
          <w:szCs w:val="28"/>
        </w:rPr>
      </w:pPr>
      <w:r w:rsidRPr="00CA4934">
        <w:rPr>
          <w:rFonts w:ascii="Times New Roman" w:hAnsi="Times New Roman"/>
          <w:sz w:val="28"/>
          <w:szCs w:val="28"/>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C445FA" w:rsidRPr="00CA4934" w:rsidRDefault="00CD1496" w:rsidP="00C445FA">
      <w:pPr>
        <w:spacing w:after="0" w:line="350" w:lineRule="auto"/>
        <w:ind w:firstLine="708"/>
        <w:jc w:val="both"/>
        <w:rPr>
          <w:rFonts w:ascii="Times New Roman" w:eastAsia="OfficinaSansBoldITC" w:hAnsi="Times New Roman"/>
          <w:sz w:val="28"/>
          <w:szCs w:val="28"/>
        </w:rPr>
      </w:pPr>
      <w:r>
        <w:rPr>
          <w:rFonts w:ascii="Times New Roman" w:eastAsia="SchoolBookSanPin" w:hAnsi="Times New Roman"/>
          <w:sz w:val="28"/>
          <w:szCs w:val="28"/>
        </w:rPr>
        <w:t>26</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 xml:space="preserve">7.1.2. Топливно-энергетический комплекс (далее </w:t>
      </w:r>
      <w:r w:rsidR="00C445FA" w:rsidRPr="00CA4934">
        <w:rPr>
          <w:rFonts w:ascii="Times New Roman" w:eastAsia="SchoolBookSanPin" w:hAnsi="Times New Roman"/>
          <w:sz w:val="28"/>
          <w:szCs w:val="28"/>
        </w:rPr>
        <w:t xml:space="preserve">– </w:t>
      </w:r>
      <w:r w:rsidR="00C445FA" w:rsidRPr="00CA4934">
        <w:rPr>
          <w:rFonts w:ascii="Times New Roman" w:eastAsia="OfficinaSansBoldITC" w:hAnsi="Times New Roman"/>
          <w:sz w:val="28"/>
          <w:szCs w:val="28"/>
        </w:rPr>
        <w:t>ТЭК).</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CA4934">
        <w:rPr>
          <w:rFonts w:ascii="Times New Roman" w:eastAsia="SchoolBookSanPin" w:hAnsi="Times New Roman"/>
          <w:position w:val="1"/>
          <w:sz w:val="28"/>
          <w:szCs w:val="28"/>
        </w:rPr>
        <w:t xml:space="preserve">России на период до 2035 года, утвержденной распоряжением Правительства Российской Федерации от 9 июня 2020 г. № </w:t>
      </w:r>
      <w:r w:rsidR="00CD1496">
        <w:rPr>
          <w:rFonts w:ascii="Times New Roman" w:eastAsia="SchoolBookSanPin" w:hAnsi="Times New Roman"/>
          <w:position w:val="1"/>
          <w:sz w:val="28"/>
          <w:szCs w:val="28"/>
        </w:rPr>
        <w:t>26</w:t>
      </w:r>
      <w:r w:rsidRPr="00CA4934">
        <w:rPr>
          <w:rFonts w:ascii="Times New Roman" w:eastAsia="SchoolBookSanPin" w:hAnsi="Times New Roman"/>
          <w:position w:val="1"/>
          <w:sz w:val="28"/>
          <w:szCs w:val="28"/>
        </w:rPr>
        <w:t>3-р.</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Практические работы: «</w:t>
      </w:r>
      <w:r w:rsidRPr="00CA4934">
        <w:rPr>
          <w:rFonts w:ascii="Times New Roman" w:eastAsia="SchoolBookSanPin" w:hAnsi="Times New Roman"/>
          <w:sz w:val="28"/>
          <w:szCs w:val="28"/>
        </w:rPr>
        <w:t>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26</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7.1.3. Металлургический комплекс.</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26</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7.1.4. Машиностроительный комплекс.</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26</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7.1.5. Химико-лесной комплекс.</w:t>
      </w:r>
    </w:p>
    <w:p w:rsidR="00C445FA" w:rsidRPr="00CA4934" w:rsidRDefault="00C445FA" w:rsidP="00C445FA">
      <w:pPr>
        <w:spacing w:after="0" w:line="350"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Химическая промышленность.</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C445FA" w:rsidRPr="00CA4934" w:rsidRDefault="00C445FA" w:rsidP="00C445FA">
      <w:pPr>
        <w:spacing w:after="0" w:line="350" w:lineRule="auto"/>
        <w:ind w:firstLine="709"/>
        <w:jc w:val="both"/>
        <w:rPr>
          <w:rFonts w:ascii="Times New Roman" w:eastAsia="OfficinaSansBoldITC" w:hAnsi="Times New Roman"/>
          <w:sz w:val="28"/>
          <w:szCs w:val="28"/>
        </w:rPr>
      </w:pPr>
      <w:r w:rsidRPr="00CA4934">
        <w:rPr>
          <w:rFonts w:ascii="Times New Roman" w:eastAsia="OfficinaSansBoldITC" w:hAnsi="Times New Roman"/>
          <w:sz w:val="28"/>
          <w:szCs w:val="28"/>
        </w:rPr>
        <w:t>Лесопромышленный комплекс.</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Практическая работа «</w:t>
      </w:r>
      <w:r w:rsidRPr="00CA4934">
        <w:rPr>
          <w:rFonts w:ascii="Times New Roman" w:eastAsia="SchoolBookSanPin" w:hAnsi="Times New Roman"/>
          <w:sz w:val="28"/>
          <w:szCs w:val="28"/>
        </w:rPr>
        <w:t>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26</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7.1.6. Агропромышленный комплекс (далее - АПК).</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 xml:space="preserve">Практическая работа. </w:t>
      </w:r>
      <w:r w:rsidRPr="00CA4934">
        <w:rPr>
          <w:rFonts w:ascii="Times New Roman" w:eastAsia="SchoolBookSanPin" w:hAnsi="Times New Roman"/>
          <w:sz w:val="28"/>
          <w:szCs w:val="28"/>
        </w:rPr>
        <w:t>«Определение влияния природных и социальных факторов на размещение отраслей АПК».</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26</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7.1.7. Инфраструктурный комплекс.</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Состав: транспорт, информационная инфраструктура; сфера обслуживания, рекреационное хозяйство ‒ место и значение в хозяйстве.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Транспорт и охрана окружающей среды.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Информационная инфраструктура. Рекреационное хозяйство. Особенности сферы обслуживания своего края.</w:t>
      </w:r>
    </w:p>
    <w:p w:rsidR="00C445FA" w:rsidRPr="00CA4934" w:rsidRDefault="00C445FA" w:rsidP="00C445FA">
      <w:pPr>
        <w:spacing w:after="0" w:line="350"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sidRPr="00CA4934">
        <w:rPr>
          <w:rFonts w:ascii="Times New Roman" w:eastAsia="SchoolBookSanPin" w:hAnsi="Times New Roman"/>
          <w:sz w:val="28"/>
          <w:szCs w:val="28"/>
        </w:rPr>
        <w:t xml:space="preserve">Российской Федерации </w:t>
      </w:r>
      <w:r w:rsidRPr="00CA4934">
        <w:rPr>
          <w:rFonts w:ascii="Times New Roman" w:eastAsia="SchoolBookSanPin" w:hAnsi="Times New Roman"/>
          <w:position w:val="1"/>
          <w:sz w:val="28"/>
          <w:szCs w:val="28"/>
        </w:rPr>
        <w:t>от 27 ноября 2021 г. № 3363-р.</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Федеральный проект «Информационная инфраструктура».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Практические работы: «</w:t>
      </w:r>
      <w:r w:rsidRPr="00CA4934">
        <w:rPr>
          <w:rFonts w:ascii="Times New Roman" w:eastAsia="SchoolBookSanPin" w:hAnsi="Times New Roman"/>
          <w:sz w:val="28"/>
          <w:szCs w:val="28"/>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26</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7.1.8. Обобщение знаний.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Практическая работа «</w:t>
      </w:r>
      <w:r w:rsidRPr="00CA4934">
        <w:rPr>
          <w:rFonts w:ascii="Times New Roman" w:eastAsia="SchoolBookSanPin" w:hAnsi="Times New Roman"/>
          <w:sz w:val="28"/>
          <w:szCs w:val="28"/>
        </w:rPr>
        <w:t>Сравнительная оценка вклада отдельных отраслей хозяйства в загрязнение окружающей среды на основе анализа статистических материалов».</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26</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7.2. Регионы России.</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26</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7.2.1. Западный макрорегион (Европейская часть) России.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OfficinaSansBoldITC" w:hAnsi="Times New Roman"/>
          <w:sz w:val="28"/>
          <w:szCs w:val="28"/>
        </w:rPr>
        <w:t>Практические работы: «</w:t>
      </w:r>
      <w:r w:rsidRPr="00CA4934">
        <w:rPr>
          <w:rFonts w:ascii="Times New Roman" w:eastAsia="SchoolBookSanPin" w:hAnsi="Times New Roman"/>
          <w:sz w:val="28"/>
          <w:szCs w:val="28"/>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26</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7.2.2. Восточный макрорегион (Азиатская часть) России.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eastAsia="OfficinaSansBoldITC" w:hAnsi="Times New Roman"/>
          <w:sz w:val="28"/>
          <w:szCs w:val="28"/>
        </w:rPr>
        <w:t>Практические работы: «</w:t>
      </w:r>
      <w:r w:rsidRPr="00CA4934">
        <w:rPr>
          <w:rFonts w:ascii="Times New Roman" w:eastAsia="SchoolBookSanPin" w:hAnsi="Times New Roman"/>
          <w:sz w:val="28"/>
          <w:szCs w:val="28"/>
        </w:rPr>
        <w:t>Сравнение человеческого капитала двух географических районов (субъектов Российской Федерации) по заданным критериям», «</w:t>
      </w:r>
      <w:r w:rsidRPr="00CA4934">
        <w:rPr>
          <w:rFonts w:ascii="Times New Roman" w:hAnsi="Times New Roman"/>
          <w:sz w:val="28"/>
          <w:szCs w:val="28"/>
        </w:rPr>
        <w:t>Выявление факторов размещения предприятий одного из промышленных кластеров Дальнего Востока (по выбору)». </w:t>
      </w:r>
    </w:p>
    <w:p w:rsidR="00C445FA" w:rsidRPr="00CA4934" w:rsidRDefault="00CD1496" w:rsidP="00C445FA">
      <w:pPr>
        <w:spacing w:after="0" w:line="350" w:lineRule="auto"/>
        <w:ind w:firstLine="709"/>
        <w:rPr>
          <w:rFonts w:ascii="Times New Roman" w:eastAsia="OfficinaSansBoldITC" w:hAnsi="Times New Roman"/>
          <w:sz w:val="28"/>
          <w:szCs w:val="28"/>
        </w:rPr>
      </w:pPr>
      <w:r>
        <w:rPr>
          <w:rFonts w:ascii="Times New Roman" w:eastAsia="SchoolBookSanPin" w:hAnsi="Times New Roman"/>
          <w:sz w:val="28"/>
          <w:szCs w:val="28"/>
        </w:rPr>
        <w:t>26</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7.2.3. Обобщение знаний.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C445FA" w:rsidRPr="00CA4934" w:rsidRDefault="00CD1496" w:rsidP="00C445FA">
      <w:pPr>
        <w:spacing w:after="0" w:line="350" w:lineRule="auto"/>
        <w:ind w:firstLine="708"/>
        <w:jc w:val="both"/>
        <w:rPr>
          <w:rFonts w:ascii="Times New Roman" w:eastAsia="OfficinaSansBoldITC" w:hAnsi="Times New Roman"/>
          <w:sz w:val="28"/>
          <w:szCs w:val="28"/>
        </w:rPr>
      </w:pPr>
      <w:r>
        <w:rPr>
          <w:rFonts w:ascii="Times New Roman" w:eastAsia="SchoolBookSanPin" w:hAnsi="Times New Roman"/>
          <w:sz w:val="28"/>
          <w:szCs w:val="28"/>
        </w:rPr>
        <w:t>26</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7.3. Россия в современном мире.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C445FA" w:rsidRPr="00CA4934" w:rsidRDefault="00C445FA" w:rsidP="00C445FA">
      <w:pPr>
        <w:spacing w:after="0" w:line="350" w:lineRule="auto"/>
        <w:ind w:firstLine="709"/>
        <w:jc w:val="both"/>
        <w:rPr>
          <w:rFonts w:ascii="Times New Roman" w:eastAsia="Times New Roman" w:hAnsi="Times New Roman"/>
          <w:sz w:val="28"/>
          <w:szCs w:val="28"/>
        </w:rPr>
      </w:pPr>
      <w:r w:rsidRPr="00CA4934">
        <w:rPr>
          <w:rFonts w:ascii="Times New Roman" w:eastAsia="SchoolBookSanPin" w:hAnsi="Times New Roman"/>
          <w:sz w:val="28"/>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CA4934">
        <w:rPr>
          <w:rFonts w:ascii="Times New Roman" w:eastAsia="Times New Roman" w:hAnsi="Times New Roman"/>
          <w:sz w:val="28"/>
          <w:szCs w:val="28"/>
        </w:rPr>
        <w:t>.</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26</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 xml:space="preserve">8. Планируемые результаты освоения географии. </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26</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8.1. </w:t>
      </w:r>
      <w:r w:rsidR="00C445FA" w:rsidRPr="00CA4934">
        <w:rPr>
          <w:rFonts w:ascii="Times New Roman" w:eastAsia="SchoolBookSanPin" w:hAnsi="Times New Roman"/>
          <w:sz w:val="28"/>
          <w:szCs w:val="28"/>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445FA" w:rsidRPr="00CA4934" w:rsidRDefault="00CD1496" w:rsidP="00C445FA">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26</w:t>
      </w:r>
      <w:r w:rsidR="00C445FA" w:rsidRPr="00CA4934">
        <w:rPr>
          <w:rFonts w:ascii="Times New Roman" w:eastAsia="SchoolBookSanPin" w:hAnsi="Times New Roman"/>
          <w:sz w:val="28"/>
          <w:szCs w:val="28"/>
        </w:rPr>
        <w:t xml:space="preserve">.8.2. В результате изучения географии на уровне основного общего образования у обучающегося будут сформированы </w:t>
      </w:r>
      <w:r w:rsidR="00C445FA" w:rsidRPr="00CA4934">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26</w:t>
      </w:r>
      <w:r w:rsidR="00C445FA" w:rsidRPr="00CA4934">
        <w:rPr>
          <w:rFonts w:ascii="Times New Roman" w:eastAsia="OfficinaSansBoldITC" w:hAnsi="Times New Roman"/>
          <w:sz w:val="28"/>
          <w:szCs w:val="28"/>
        </w:rPr>
        <w:t>.8.2.1. </w:t>
      </w:r>
      <w:r w:rsidR="00C445FA" w:rsidRPr="00CA4934">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00C445FA" w:rsidRPr="00CA4934">
        <w:rPr>
          <w:rFonts w:ascii="Times New Roman" w:eastAsia="SchoolBookSanPin" w:hAnsi="Times New Roman"/>
          <w:bCs/>
          <w:sz w:val="28"/>
          <w:szCs w:val="28"/>
        </w:rPr>
        <w:t>познавательных универсальных учебных действий</w:t>
      </w:r>
      <w:r w:rsidR="00C445FA" w:rsidRPr="00CA4934">
        <w:rPr>
          <w:rFonts w:ascii="Times New Roman" w:eastAsia="SchoolBookSanPin" w:hAnsi="Times New Roman"/>
          <w:sz w:val="28"/>
          <w:szCs w:val="28"/>
        </w:rPr>
        <w:t>:</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выявлять и характеризовать существенные признаки географических объектов, процессов и явлений;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устанавливать существенный признак классификации географических объектов, процессов и явлений, основания для их сравнения;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выявлять закономерности и противоречия в рассматриваемых фактах и данных наблюдений с учётом предложенной географической задачи;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выявлять дефициты географической информации, данных, необходимых для решения поставленной задачи;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C445FA" w:rsidRPr="00CA4934" w:rsidRDefault="00C445FA" w:rsidP="00C445FA">
      <w:pPr>
        <w:spacing w:after="0" w:line="350"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26</w:t>
      </w:r>
      <w:r w:rsidR="00C445FA" w:rsidRPr="00CA4934">
        <w:rPr>
          <w:rFonts w:ascii="Times New Roman" w:eastAsia="SchoolBookSanPin" w:hAnsi="Times New Roman"/>
          <w:sz w:val="28"/>
          <w:szCs w:val="28"/>
        </w:rPr>
        <w:t>.</w:t>
      </w:r>
      <w:r w:rsidR="00C445FA" w:rsidRPr="00CA4934">
        <w:rPr>
          <w:rFonts w:ascii="Times New Roman" w:eastAsia="OfficinaSansBoldITC" w:hAnsi="Times New Roman"/>
          <w:sz w:val="28"/>
          <w:szCs w:val="28"/>
        </w:rPr>
        <w:t>8.2.2. </w:t>
      </w:r>
      <w:r w:rsidR="00C445FA" w:rsidRPr="00CA4934">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C445FA" w:rsidRPr="00CA4934">
        <w:rPr>
          <w:rFonts w:ascii="Times New Roman" w:eastAsia="SchoolBookSanPin" w:hAnsi="Times New Roman"/>
          <w:bCs/>
          <w:sz w:val="28"/>
          <w:szCs w:val="28"/>
        </w:rPr>
        <w:t>познавательных универсальных учебных действий</w:t>
      </w:r>
      <w:r w:rsidR="00C445FA" w:rsidRPr="00CA4934">
        <w:rPr>
          <w:rFonts w:ascii="Times New Roman" w:eastAsia="SchoolBookSanPin" w:hAnsi="Times New Roman"/>
          <w:sz w:val="28"/>
          <w:szCs w:val="28"/>
        </w:rPr>
        <w:t>:</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использовать географические вопросы как исследовательский инструмент познания;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оценивать достоверность информации, полученной в ходе географического исследования;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26</w:t>
      </w:r>
      <w:r w:rsidR="00C445FA" w:rsidRPr="00CA4934">
        <w:rPr>
          <w:rFonts w:ascii="Times New Roman" w:eastAsia="OfficinaSansBoldITC" w:hAnsi="Times New Roman"/>
          <w:sz w:val="28"/>
          <w:szCs w:val="28"/>
        </w:rPr>
        <w:t>.8.2.3. </w:t>
      </w:r>
      <w:r w:rsidR="00C445FA" w:rsidRPr="00CA4934">
        <w:rPr>
          <w:rFonts w:ascii="Times New Roman" w:eastAsia="SchoolBookSanPin" w:hAnsi="Times New Roman"/>
          <w:sz w:val="28"/>
          <w:szCs w:val="28"/>
        </w:rPr>
        <w:t xml:space="preserve">У обучающегося будут сформированы умения работать с информацией как часть </w:t>
      </w:r>
      <w:r w:rsidR="00C445FA" w:rsidRPr="00CA4934">
        <w:rPr>
          <w:rFonts w:ascii="Times New Roman" w:eastAsia="SchoolBookSanPin" w:hAnsi="Times New Roman"/>
          <w:bCs/>
          <w:sz w:val="28"/>
          <w:szCs w:val="28"/>
        </w:rPr>
        <w:t>познавательных универсальных учебных действий</w:t>
      </w:r>
      <w:r w:rsidR="00C445FA" w:rsidRPr="00CA4934">
        <w:rPr>
          <w:rFonts w:ascii="Times New Roman" w:eastAsia="SchoolBookSanPin" w:hAnsi="Times New Roman"/>
          <w:sz w:val="28"/>
          <w:szCs w:val="28"/>
        </w:rPr>
        <w:t>:</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выбирать, анализировать и интерпретировать географическую информацию различных видов и форм представления;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находить сходные аргументы, подтверждающие или опровергающие одну и ту же идею, в различных источниках географической информации;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самостоятельно выбирать оптимальную форму представления географической информации;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оценивать надёжность географической информации по критериям, предложенным учителем или сформулированным самостоятельно;</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систематизировать географическую информацию в разных формах.</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26</w:t>
      </w:r>
      <w:r w:rsidR="00C445FA" w:rsidRPr="00CA4934">
        <w:rPr>
          <w:rFonts w:ascii="Times New Roman" w:eastAsia="OfficinaSansBoldITC" w:hAnsi="Times New Roman"/>
          <w:sz w:val="28"/>
          <w:szCs w:val="28"/>
        </w:rPr>
        <w:t>.8.2.4. </w:t>
      </w:r>
      <w:r w:rsidR="00C445FA" w:rsidRPr="00CA4934">
        <w:rPr>
          <w:rFonts w:ascii="Times New Roman" w:eastAsia="SchoolBookSanPin" w:hAnsi="Times New Roman"/>
          <w:sz w:val="28"/>
          <w:szCs w:val="28"/>
        </w:rPr>
        <w:t xml:space="preserve">У обучающегося будут сформированы умения общения как часть </w:t>
      </w:r>
      <w:r w:rsidR="00C445FA" w:rsidRPr="00CA4934">
        <w:rPr>
          <w:rFonts w:ascii="Times New Roman" w:eastAsia="SchoolBookSanPin" w:hAnsi="Times New Roman"/>
          <w:bCs/>
          <w:sz w:val="28"/>
          <w:szCs w:val="28"/>
        </w:rPr>
        <w:t>коммуникативных универсальных учебных действий</w:t>
      </w:r>
      <w:r w:rsidR="00C445FA" w:rsidRPr="00CA4934">
        <w:rPr>
          <w:rFonts w:ascii="Times New Roman" w:eastAsia="SchoolBookSanPin" w:hAnsi="Times New Roman"/>
          <w:sz w:val="28"/>
          <w:szCs w:val="28"/>
        </w:rPr>
        <w:t>:</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формулировать суждения, выражать свою точку зрения по географическим аспектам различных вопросов в устных и письменных текстах;</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публично представлять результаты выполненного исследования или проекта.</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26</w:t>
      </w:r>
      <w:r w:rsidR="00C445FA" w:rsidRPr="00CA4934">
        <w:rPr>
          <w:rFonts w:ascii="Times New Roman" w:eastAsia="OfficinaSansBoldITC" w:hAnsi="Times New Roman"/>
          <w:sz w:val="28"/>
          <w:szCs w:val="28"/>
        </w:rPr>
        <w:t>.8.2.5. </w:t>
      </w:r>
      <w:r w:rsidR="00C445FA" w:rsidRPr="00CA4934">
        <w:rPr>
          <w:rFonts w:ascii="Times New Roman" w:eastAsia="SchoolBookSanPin" w:hAnsi="Times New Roman"/>
          <w:sz w:val="28"/>
          <w:szCs w:val="28"/>
        </w:rPr>
        <w:t xml:space="preserve">У обучающегося будут сформированы умения самоорганизации как части </w:t>
      </w:r>
      <w:r w:rsidR="00C445FA" w:rsidRPr="00CA4934">
        <w:rPr>
          <w:rFonts w:ascii="Times New Roman" w:eastAsia="SchoolBookSanPin" w:hAnsi="Times New Roman"/>
          <w:bCs/>
          <w:sz w:val="28"/>
          <w:szCs w:val="28"/>
        </w:rPr>
        <w:t>регулятивных универсальных учебных действий</w:t>
      </w:r>
      <w:r w:rsidR="00C445FA" w:rsidRPr="00CA4934">
        <w:rPr>
          <w:rFonts w:ascii="Times New Roman" w:eastAsia="SchoolBookSanPin" w:hAnsi="Times New Roman"/>
          <w:sz w:val="28"/>
          <w:szCs w:val="28"/>
        </w:rPr>
        <w:t>:</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C445FA" w:rsidRPr="00CA4934" w:rsidRDefault="00C445FA" w:rsidP="00C445FA">
      <w:pPr>
        <w:spacing w:after="0" w:line="350"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26</w:t>
      </w:r>
      <w:r w:rsidR="00C445FA" w:rsidRPr="00CA4934">
        <w:rPr>
          <w:rFonts w:ascii="Times New Roman" w:eastAsia="OfficinaSansBoldITC" w:hAnsi="Times New Roman"/>
          <w:sz w:val="28"/>
          <w:szCs w:val="28"/>
        </w:rPr>
        <w:t>.8.2.6. </w:t>
      </w:r>
      <w:r w:rsidR="00C445FA" w:rsidRPr="00CA4934">
        <w:rPr>
          <w:rFonts w:ascii="Times New Roman" w:eastAsia="SchoolBookSanPin" w:hAnsi="Times New Roman"/>
          <w:sz w:val="28"/>
          <w:szCs w:val="28"/>
        </w:rPr>
        <w:t>У обучающегося будут сформированы умения совместной деятельности: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планировать организацию совместной работы, при выполнении учебных географических проектов определять свою роль</w:t>
      </w:r>
      <w:r w:rsidRPr="00CA4934">
        <w:rPr>
          <w:rFonts w:ascii="Times New Roman" w:eastAsia="SchoolBookSanPin" w:hAnsi="Times New Roman"/>
          <w:sz w:val="28"/>
          <w:szCs w:val="28"/>
        </w:rPr>
        <w:t xml:space="preserve"> (</w:t>
      </w:r>
      <w:r w:rsidRPr="00CA4934">
        <w:rPr>
          <w:rFonts w:ascii="Times New Roman" w:eastAsia="SchoolBookSanPin" w:hAnsi="Times New Roman"/>
          <w:position w:val="1"/>
          <w:sz w:val="28"/>
          <w:szCs w:val="28"/>
        </w:rPr>
        <w:t>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26</w:t>
      </w:r>
      <w:r w:rsidR="00C445FA" w:rsidRPr="00CA4934">
        <w:rPr>
          <w:rFonts w:ascii="Times New Roman" w:eastAsia="OfficinaSansBoldITC" w:hAnsi="Times New Roman"/>
          <w:sz w:val="28"/>
          <w:szCs w:val="28"/>
        </w:rPr>
        <w:t>.8.2.7. </w:t>
      </w:r>
      <w:r w:rsidR="00C445FA" w:rsidRPr="00CA4934">
        <w:rPr>
          <w:rFonts w:ascii="Times New Roman" w:eastAsia="SchoolBookSanPin" w:hAnsi="Times New Roman"/>
          <w:sz w:val="28"/>
          <w:szCs w:val="28"/>
        </w:rPr>
        <w:t xml:space="preserve">У обучающегося будут сформированы умения самоконтроля, эмоционального интеллекта как части </w:t>
      </w:r>
      <w:r w:rsidR="00C445FA" w:rsidRPr="00CA4934">
        <w:rPr>
          <w:rFonts w:ascii="Times New Roman" w:eastAsia="SchoolBookSanPin" w:hAnsi="Times New Roman"/>
          <w:bCs/>
          <w:sz w:val="28"/>
          <w:szCs w:val="28"/>
        </w:rPr>
        <w:t>регулятивных универсальных учебных действий</w:t>
      </w:r>
      <w:r w:rsidR="00C445FA" w:rsidRPr="00CA4934">
        <w:rPr>
          <w:rFonts w:ascii="Times New Roman" w:eastAsia="SchoolBookSanPin" w:hAnsi="Times New Roman"/>
          <w:sz w:val="28"/>
          <w:szCs w:val="28"/>
        </w:rPr>
        <w:t>:</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владеть способами самоконтроля и рефлексии;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объяснять причины достижения (недостижения) результатов деятельности, давать оценку приобретённому опыту;</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оценивать соответствие результата цели и условиям;</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position w:val="1"/>
          <w:sz w:val="28"/>
          <w:szCs w:val="28"/>
        </w:rPr>
        <w:t>принятие себя и других:</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осознанно относиться к другому человеку, его мнению;</w:t>
      </w:r>
    </w:p>
    <w:p w:rsidR="00C445FA" w:rsidRPr="00CA4934" w:rsidRDefault="00C445FA" w:rsidP="00C445FA">
      <w:pPr>
        <w:spacing w:after="0" w:line="350"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признавать своё право на ошибку и такое же право другого.</w:t>
      </w:r>
    </w:p>
    <w:p w:rsidR="00C445FA" w:rsidRPr="00CA4934" w:rsidRDefault="00CD1496" w:rsidP="00C445FA">
      <w:pPr>
        <w:spacing w:after="0" w:line="350" w:lineRule="auto"/>
        <w:ind w:firstLine="709"/>
        <w:jc w:val="both"/>
        <w:rPr>
          <w:rFonts w:ascii="Times New Roman" w:eastAsia="OfficinaSansBoldITC" w:hAnsi="Times New Roman"/>
          <w:b/>
          <w:color w:val="C00000"/>
          <w:sz w:val="28"/>
          <w:szCs w:val="28"/>
        </w:rPr>
      </w:pPr>
      <w:r>
        <w:rPr>
          <w:rFonts w:ascii="Times New Roman" w:eastAsia="OfficinaSansBoldITC" w:hAnsi="Times New Roman"/>
          <w:sz w:val="28"/>
          <w:szCs w:val="28"/>
        </w:rPr>
        <w:t>26</w:t>
      </w:r>
      <w:r w:rsidR="00C445FA" w:rsidRPr="00CA4934">
        <w:rPr>
          <w:rFonts w:ascii="Times New Roman" w:eastAsia="OfficinaSansBoldITC" w:hAnsi="Times New Roman"/>
          <w:sz w:val="28"/>
          <w:szCs w:val="28"/>
        </w:rPr>
        <w:t>.8.</w:t>
      </w:r>
      <w:r w:rsidR="00C445FA" w:rsidRPr="00CA4934">
        <w:rPr>
          <w:rFonts w:ascii="Times New Roman" w:eastAsia="SchoolBookSanPin" w:hAnsi="Times New Roman"/>
          <w:sz w:val="28"/>
          <w:szCs w:val="28"/>
        </w:rPr>
        <w:t>3. </w:t>
      </w:r>
      <w:r w:rsidR="00C445FA" w:rsidRPr="00CA4934">
        <w:rPr>
          <w:rFonts w:ascii="Times New Roman" w:eastAsia="SchoolBookSanPin" w:hAnsi="Times New Roman"/>
          <w:bCs/>
          <w:sz w:val="28"/>
          <w:szCs w:val="28"/>
        </w:rPr>
        <w:t xml:space="preserve">Предметные результаты освоения программы по географии. К концу 5 класса обучающийся научится: </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приводить примеры географических объектов, процессов и явлений, изучаемых различными ветвями географической науки;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приводить примеры методов исследования, применяемых в географии;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иметь представление о вкладе великих путешественников в изучение Земли;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описывать и сравнивать маршруты их путешествий;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определять направления, расстояния по плану местности и по географическим картам, географические координаты по географическим картам;</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различать понятия «план местности» и «географическая карта», «параллель» и «меридиан»;</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приводить примеры влияния Солнца на мир живой и неживой природы;</w:t>
      </w:r>
    </w:p>
    <w:p w:rsidR="00C445FA" w:rsidRPr="00CA4934" w:rsidRDefault="00C445FA" w:rsidP="00C445FA">
      <w:pPr>
        <w:spacing w:after="0" w:line="350"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объяснять причины смены дня и ночи и времён года;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описывать внутреннее строение Земли;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различать понятия «земная кора»; «ядро», «мантия»; «минерал» и «горная порода»;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различать понятия «материковая» и «океаническая» земная кора;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различать изученные минералы и горные породы, материковую и океаническую земную кору;</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показывать на карте и обозначать на контурной карте материки и океаны, крупные формы рельефа Земли;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различать горы и равнины;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классифицировать формы рельефа суши по высоте и по внешнему облику;</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называть причины землетрясений и вулканических извержений;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применять понятия «эпицентр землетрясения» и «очаг землетрясения» для решения познавательных задач;</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классифицировать острова по происхождению;</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приводить примеры опасных природных явлений в литосфере и средств их предупреждения;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приводить примеры изменений в литосфере в результате деятельности человека на примере своей местности, России и мира;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приводить примеры действия внешних процессов рельефообразования и наличия полезных ископаемых в своей местности;</w:t>
      </w:r>
    </w:p>
    <w:p w:rsidR="00C445FA" w:rsidRPr="00CA4934" w:rsidRDefault="00C445FA" w:rsidP="00C445FA">
      <w:pPr>
        <w:spacing w:after="0" w:line="350"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C445FA" w:rsidRPr="00CA4934" w:rsidRDefault="00CD1496" w:rsidP="00C445FA">
      <w:pPr>
        <w:spacing w:after="0" w:line="350" w:lineRule="auto"/>
        <w:ind w:firstLine="709"/>
        <w:jc w:val="both"/>
        <w:rPr>
          <w:rFonts w:ascii="Times New Roman" w:eastAsia="OfficinaSansBoldITC" w:hAnsi="Times New Roman"/>
          <w:b/>
          <w:color w:val="C00000"/>
          <w:sz w:val="28"/>
          <w:szCs w:val="28"/>
        </w:rPr>
      </w:pPr>
      <w:r>
        <w:rPr>
          <w:rFonts w:ascii="Times New Roman" w:eastAsia="OfficinaSansBoldITC" w:hAnsi="Times New Roman"/>
          <w:sz w:val="28"/>
          <w:szCs w:val="28"/>
        </w:rPr>
        <w:t>26</w:t>
      </w:r>
      <w:r w:rsidR="00C445FA" w:rsidRPr="00CA4934">
        <w:rPr>
          <w:rFonts w:ascii="Times New Roman" w:eastAsia="OfficinaSansBoldITC" w:hAnsi="Times New Roman"/>
          <w:sz w:val="28"/>
          <w:szCs w:val="28"/>
        </w:rPr>
        <w:t>.8.</w:t>
      </w:r>
      <w:r w:rsidR="00C445FA" w:rsidRPr="00CA4934">
        <w:rPr>
          <w:rFonts w:ascii="Times New Roman" w:eastAsia="SchoolBookSanPin" w:hAnsi="Times New Roman"/>
          <w:sz w:val="28"/>
          <w:szCs w:val="28"/>
        </w:rPr>
        <w:t>4. </w:t>
      </w:r>
      <w:r w:rsidR="00C445FA" w:rsidRPr="00CA4934">
        <w:rPr>
          <w:rFonts w:ascii="Times New Roman" w:eastAsia="SchoolBookSanPin" w:hAnsi="Times New Roman"/>
          <w:bCs/>
          <w:sz w:val="28"/>
          <w:szCs w:val="28"/>
        </w:rPr>
        <w:t xml:space="preserve">Предметные результаты освоения программы по географии. К концу 6 класса обучающийся научится: </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приводить примеры опасных природных явлений в геосферах и средств их предупреждения;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сравнивать инструментарий (способы) получения географической информации на разных этапах географического изучения Земли;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различать свойства вод отдельных частей Мирового океана;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применять понятия «гидросфера», «круговорот воды», «цунами», «приливы и отливы» для решения учебных и (или) практико-ориентированных задач;</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классифицировать объекты гидросферы (моря, озёра, реки, подземные воды, болота, ледники) по заданным признакам;</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различать питание и режим рек;</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сравнивать реки по заданным признакам;</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различать понятия «грунтовые, межпластовые и артезианские воды» и применять их для решения учебных и (или) практико-ориентированных задач;</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устанавливать причинно-следственные связи между питанием, режимом реки и климатом на территории речного бассейна;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приводить примеры районов распространения многолетней мерзлоты;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называть причины образования цунами, приливов и отливов;</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описывать состав, строение атмосферы;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C445FA" w:rsidRPr="00CA4934" w:rsidRDefault="00C445FA" w:rsidP="00C445FA">
      <w:pPr>
        <w:spacing w:after="0" w:line="350"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различать свойства воздуха; климаты Земли; климатообразующие факторы;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различать виды атмосферных осадков;</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различать понятия «бризы» и «муссоны»;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различать понятия «погода» и «климат»;</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различать понятия «атмосфера», «тропосфера», «стратосфера», «верхние слои атмосферы»;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называть границы биосферы;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приводить примеры приспособления живых организмов к среде обитания в разных природных зонах;</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различать растительный и животный мир разных территорий Земли;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объяснять взаимосвязи компонентов природы в природно-территориальном комплексе;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сравнивать особенности растительного и животного мира в различных природных зонах;</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применять понятия «почва», «плодородие почв», «природный комплекс», «природно-территориальный комплекс», «круговорот веществ в природе» для решения учебных и</w:t>
      </w:r>
      <w:r w:rsidRPr="00CA4934">
        <w:rPr>
          <w:rFonts w:ascii="Times New Roman" w:eastAsia="SchoolBookSanPin" w:hAnsi="Times New Roman"/>
          <w:sz w:val="28"/>
          <w:szCs w:val="28"/>
        </w:rPr>
        <w:t xml:space="preserve"> (</w:t>
      </w:r>
      <w:r w:rsidRPr="00CA4934">
        <w:rPr>
          <w:rFonts w:ascii="Times New Roman" w:eastAsia="SchoolBookSanPin" w:hAnsi="Times New Roman"/>
          <w:position w:val="1"/>
          <w:sz w:val="28"/>
          <w:szCs w:val="28"/>
        </w:rPr>
        <w:t>или) практико-ориентированных задач;</w:t>
      </w:r>
    </w:p>
    <w:p w:rsidR="00C445FA" w:rsidRPr="00CA4934" w:rsidRDefault="00C445FA" w:rsidP="00C445FA">
      <w:pPr>
        <w:spacing w:after="0" w:line="350"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сравнивать плодородие почв в различных природных зонах;</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C445FA" w:rsidRPr="00CA4934" w:rsidRDefault="00CD1496" w:rsidP="00C445FA">
      <w:pPr>
        <w:spacing w:after="0" w:line="350" w:lineRule="auto"/>
        <w:ind w:firstLine="709"/>
        <w:jc w:val="both"/>
        <w:rPr>
          <w:rFonts w:ascii="Times New Roman" w:eastAsia="OfficinaSansBoldITC" w:hAnsi="Times New Roman"/>
          <w:b/>
          <w:color w:val="C00000"/>
          <w:sz w:val="28"/>
          <w:szCs w:val="28"/>
        </w:rPr>
      </w:pPr>
      <w:r>
        <w:rPr>
          <w:rFonts w:ascii="Times New Roman" w:eastAsia="OfficinaSansBoldITC" w:hAnsi="Times New Roman"/>
          <w:sz w:val="28"/>
          <w:szCs w:val="28"/>
        </w:rPr>
        <w:t>26</w:t>
      </w:r>
      <w:r w:rsidR="00C445FA" w:rsidRPr="00CA4934">
        <w:rPr>
          <w:rFonts w:ascii="Times New Roman" w:eastAsia="OfficinaSansBoldITC" w:hAnsi="Times New Roman"/>
          <w:sz w:val="28"/>
          <w:szCs w:val="28"/>
        </w:rPr>
        <w:t>.8.</w:t>
      </w:r>
      <w:r w:rsidR="00C445FA" w:rsidRPr="00CA4934">
        <w:rPr>
          <w:rFonts w:ascii="Times New Roman" w:eastAsia="SchoolBookSanPin" w:hAnsi="Times New Roman"/>
          <w:sz w:val="28"/>
          <w:szCs w:val="28"/>
        </w:rPr>
        <w:t>5. </w:t>
      </w:r>
      <w:r w:rsidR="00C445FA" w:rsidRPr="00CA4934">
        <w:rPr>
          <w:rFonts w:ascii="Times New Roman" w:eastAsia="SchoolBookSanPin" w:hAnsi="Times New Roman"/>
          <w:bCs/>
          <w:sz w:val="28"/>
          <w:szCs w:val="28"/>
        </w:rPr>
        <w:t xml:space="preserve">Предметные результаты освоения программы по географии. К концу 7 класса обучающийся научится: </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иметь представление о строении и свойствах (целостность, зональность, ритмичность) географической оболочки;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определять природные зоны по их существенным признакам на основе интеграции и интерпретации информации об особенностях их природы;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различать изученные процессы и явления, происходящие в географической оболочке;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приводить примеры изменений в геосферах в результате деятельности человека;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описывать закономерности изменения в пространстве рельефа, климата, внутренних вод и органического мира;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называть особенности географических процессов на границах литосферных плит с учётом характера взаимодействия и типа земной коры;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устанавливать (используя географические карты) взаимосвязи между движением литосферных плит и размещением крупных форм рельефа;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классифицировать воздушные массы Земли, типы климата по заданным показателям;</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объяснять образование тропических муссонов, пассатов тропических широт, западных ветров;</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описывать климат территории по климатограмме;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объяснять влияние климатообразующих факторов на климатические особенности территории;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различать океанические течения;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различать и сравнивать численность населения крупных стран мира;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сравнивать плотность населения различных территорий;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применять понятие «плотность населения» для решения учебных и (или) практико-ориентированных задач;</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различать городские и сельские поселения;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приводить примеры крупнейших городов мира;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приводить примеры мировых и национальных религий;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проводить языковую классификацию народов;</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различать основные виды хозяйственной деятельности людей на различных территориях;</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определять страны по их существенным признакам;</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объяснять особенности природы, населения и хозяйства отдельных территорий;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использовать знания о населении материков и стран для решения различных учебных и практико-ориентированных задач;</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CA4934">
        <w:rPr>
          <w:rFonts w:ascii="Times New Roman" w:eastAsia="SchoolBookSanPin" w:hAnsi="Times New Roman"/>
          <w:sz w:val="28"/>
          <w:szCs w:val="28"/>
        </w:rPr>
        <w:t>изучения особенностей природы, населения и хозяйства отдельных территорий;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приводить примеры взаимодействия природы и общества в пределах отдельных территорий;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C445FA" w:rsidRPr="00CA4934" w:rsidRDefault="00CD1496" w:rsidP="00C445FA">
      <w:pPr>
        <w:spacing w:after="0" w:line="350" w:lineRule="auto"/>
        <w:ind w:firstLine="709"/>
        <w:jc w:val="both"/>
        <w:rPr>
          <w:rFonts w:ascii="Times New Roman" w:eastAsia="OfficinaSansBoldITC" w:hAnsi="Times New Roman"/>
          <w:b/>
          <w:color w:val="C00000"/>
          <w:sz w:val="28"/>
          <w:szCs w:val="28"/>
        </w:rPr>
      </w:pPr>
      <w:r>
        <w:rPr>
          <w:rFonts w:ascii="Times New Roman" w:eastAsia="OfficinaSansBoldITC" w:hAnsi="Times New Roman"/>
          <w:sz w:val="28"/>
          <w:szCs w:val="28"/>
        </w:rPr>
        <w:t>26</w:t>
      </w:r>
      <w:r w:rsidR="00C445FA" w:rsidRPr="00CA4934">
        <w:rPr>
          <w:rFonts w:ascii="Times New Roman" w:eastAsia="OfficinaSansBoldITC" w:hAnsi="Times New Roman"/>
          <w:sz w:val="28"/>
          <w:szCs w:val="28"/>
        </w:rPr>
        <w:t>.8.</w:t>
      </w:r>
      <w:r w:rsidR="00C445FA" w:rsidRPr="00CA4934">
        <w:rPr>
          <w:rFonts w:ascii="Times New Roman" w:eastAsia="SchoolBookSanPin" w:hAnsi="Times New Roman"/>
          <w:sz w:val="28"/>
          <w:szCs w:val="28"/>
        </w:rPr>
        <w:t>6. </w:t>
      </w:r>
      <w:r w:rsidR="00C445FA" w:rsidRPr="00CA4934">
        <w:rPr>
          <w:rFonts w:ascii="Times New Roman" w:eastAsia="SchoolBookSanPin" w:hAnsi="Times New Roman"/>
          <w:bCs/>
          <w:sz w:val="28"/>
          <w:szCs w:val="28"/>
        </w:rPr>
        <w:t xml:space="preserve">Предметные результаты освоения программы по географии. К концу 8 класса обучающийся научится: </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характеризовать основные этапы истории формирования и изучения территории России;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находить в различных источниках информации факты, позволяющие определить вклад российских учёных и путешественников в освоение страны;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характеризовать географическое положение России с использованием информации из различных источников;</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различать федеральные округа, крупные географические районы и макрорегионы России;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приводить примеры субъектов Российской Федерации разных видов и показывать их на географической карте;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оценивать влияние географического положения регионов России на особенности природы, жизнь и хозяйственную деятельность населения;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оценивать степень благоприятности природных условий в пределах отдельных регионов страны;</w:t>
      </w:r>
    </w:p>
    <w:p w:rsidR="00C445FA" w:rsidRPr="00CA4934" w:rsidRDefault="00C445FA" w:rsidP="00C445FA">
      <w:pPr>
        <w:spacing w:after="0" w:line="350"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проводить классификацию природных ресурсов;</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распознавать типы природопользования;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сравнивать особенности компонентов природы отдельных территорий страны;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объяснять особенности компонентов природы отдельных территорий страны;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объяснять распространение по территории страны областей современного горообразования, землетрясений и вулканизма;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применять понятия «плита», «щит», «моренный холм», «бараньи лбы», «бархан», «дюна» для решения учебных и (или) практико-ориентированных задач;</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C445FA" w:rsidRPr="00CA4934" w:rsidRDefault="00C445FA" w:rsidP="00C445FA">
      <w:pPr>
        <w:spacing w:after="0" w:line="350"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описывать и прогнозировать погоду территории по карте погоды;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проводить классификацию типов климата и почв России;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распознавать показатели, характеризующие состояние окружающей среды;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приводить примеры мер безопасности, в том числе для экономики семьи, в случае природных стихийных бедствий и техногенных катастроф;</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приводить примеры рационального и нерационального природопользования;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приводить примеры особо охраняемых природных территорий России и своего края, животных и растений, занесённых в Красную книгу России;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приводить примеры адаптации человека к разнообразным природным условиям на территории страны;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сравнивать показатели воспроизводства и качества населения России с мировыми показателями и показателями других стран;</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проводить классификацию населённых пунктов и регионов России по заданным основаниям;</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применять понятия «рождаемость», «смертность», «естественный прирост населения», «миграционный прирост на</w:t>
      </w:r>
      <w:r w:rsidRPr="00CA4934">
        <w:rPr>
          <w:rFonts w:ascii="Times New Roman" w:eastAsia="SchoolBookSanPin" w:hAnsi="Times New Roman"/>
          <w:sz w:val="28"/>
          <w:szCs w:val="28"/>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C445FA" w:rsidRPr="00CA4934" w:rsidRDefault="00CD1496" w:rsidP="00C445FA">
      <w:pPr>
        <w:spacing w:after="0" w:line="350" w:lineRule="auto"/>
        <w:ind w:firstLine="709"/>
        <w:jc w:val="both"/>
        <w:rPr>
          <w:rFonts w:ascii="Times New Roman" w:eastAsia="OfficinaSansBoldITC" w:hAnsi="Times New Roman"/>
          <w:b/>
          <w:color w:val="C00000"/>
          <w:sz w:val="28"/>
          <w:szCs w:val="28"/>
        </w:rPr>
      </w:pPr>
      <w:r>
        <w:rPr>
          <w:rFonts w:ascii="Times New Roman" w:eastAsia="OfficinaSansBoldITC" w:hAnsi="Times New Roman"/>
          <w:sz w:val="28"/>
          <w:szCs w:val="28"/>
        </w:rPr>
        <w:t>26</w:t>
      </w:r>
      <w:r w:rsidR="00C445FA" w:rsidRPr="00CA4934">
        <w:rPr>
          <w:rFonts w:ascii="Times New Roman" w:eastAsia="OfficinaSansBoldITC" w:hAnsi="Times New Roman"/>
          <w:sz w:val="28"/>
          <w:szCs w:val="28"/>
        </w:rPr>
        <w:t>.8.</w:t>
      </w:r>
      <w:r w:rsidR="00C445FA" w:rsidRPr="00CA4934">
        <w:rPr>
          <w:rFonts w:ascii="Times New Roman" w:eastAsia="SchoolBookSanPin" w:hAnsi="Times New Roman"/>
          <w:sz w:val="28"/>
          <w:szCs w:val="28"/>
        </w:rPr>
        <w:t>7. </w:t>
      </w:r>
      <w:r w:rsidR="00C445FA" w:rsidRPr="00CA4934">
        <w:rPr>
          <w:rFonts w:ascii="Times New Roman" w:eastAsia="SchoolBookSanPin" w:hAnsi="Times New Roman"/>
          <w:bCs/>
          <w:sz w:val="28"/>
          <w:szCs w:val="28"/>
        </w:rPr>
        <w:t xml:space="preserve">Предметные результаты освоения программы по географии. К концу 9 класса обучающийся научится: </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применять понятия «экономико-географическое положение», </w:t>
      </w:r>
      <w:r w:rsidRPr="00CA4934">
        <w:rPr>
          <w:rFonts w:ascii="Times New Roman" w:eastAsia="SchoolBookSanPin" w:hAnsi="Times New Roman"/>
          <w:position w:val="1"/>
          <w:sz w:val="28"/>
          <w:szCs w:val="28"/>
        </w:rPr>
        <w:t>«состав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CA4934">
        <w:rPr>
          <w:rFonts w:ascii="Times New Roman" w:eastAsia="SchoolBookSanPin" w:hAnsi="Times New Roman"/>
          <w:sz w:val="28"/>
          <w:szCs w:val="28"/>
        </w:rPr>
        <w:t>плекс», «металлургический комплекс», «ВИЭ», «ТЭК», для решения учебных и (или) практико-ориентированных задач;</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различать территории опережающего развития, Арктическую зону и зону Севера России;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различать ВВП, ВРП и ИЧР как показатели уровня развития страны и её регионов;</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различать природно-ресурсный, человеческий и производственный капитал;</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различать виды транспорта и основные показатели их работы: грузооборот и пассажирооборот;</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объяснять географические различия населения и хозяйства территорий крупных регионов страны;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сравнивать географическое положение, географические особенности природно-ресурсного потенциала, населения и хозяйства регионов России;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приводить примеры объектов Всемирного наследия ЮНЕСКО и описывать их местоположение на географической карте;</w:t>
      </w:r>
    </w:p>
    <w:p w:rsidR="00C445FA" w:rsidRPr="00CA4934" w:rsidRDefault="00C445FA" w:rsidP="00C445FA">
      <w:pPr>
        <w:spacing w:after="0" w:line="350"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характеризовать место и роль России в мировом хозяйстве.</w:t>
      </w:r>
    </w:p>
    <w:p w:rsidR="00C445FA" w:rsidRPr="00266C6A" w:rsidRDefault="00CD1496" w:rsidP="00BD2A9A">
      <w:pPr>
        <w:pStyle w:val="20"/>
      </w:pPr>
      <w:bookmarkStart w:id="83" w:name="_Toc141271305"/>
      <w:bookmarkStart w:id="84" w:name="_Toc141292736"/>
      <w:bookmarkStart w:id="85" w:name="_Toc141301840"/>
      <w:r>
        <w:t>27</w:t>
      </w:r>
      <w:r w:rsidR="00C445FA" w:rsidRPr="00266C6A">
        <w:t>. Федеральная рабочая программа по учебному предмету «Физика» (базовый уровень).</w:t>
      </w:r>
      <w:bookmarkEnd w:id="83"/>
      <w:bookmarkEnd w:id="84"/>
      <w:bookmarkEnd w:id="85"/>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27</w:t>
      </w:r>
      <w:r w:rsidR="00C445FA" w:rsidRPr="00CA4934">
        <w:rPr>
          <w:rFonts w:ascii="Times New Roman" w:hAnsi="Times New Roman"/>
          <w:sz w:val="28"/>
          <w:szCs w:val="28"/>
        </w:rPr>
        <w:t>.1.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27</w:t>
      </w:r>
      <w:r w:rsidR="00C445FA" w:rsidRPr="00CA4934">
        <w:rPr>
          <w:rFonts w:ascii="Times New Roman" w:hAnsi="Times New Roman"/>
          <w:sz w:val="28"/>
          <w:szCs w:val="28"/>
        </w:rPr>
        <w:t>.2. Пояснительная записка.</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27</w:t>
      </w:r>
      <w:r w:rsidR="00C445FA" w:rsidRPr="00CA4934">
        <w:rPr>
          <w:rFonts w:ascii="Times New Roman" w:hAnsi="Times New Roman"/>
          <w:sz w:val="28"/>
          <w:szCs w:val="28"/>
        </w:rPr>
        <w:t>.2.1.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27</w:t>
      </w:r>
      <w:r w:rsidR="00C445FA" w:rsidRPr="00CA4934">
        <w:rPr>
          <w:rFonts w:ascii="Times New Roman" w:hAnsi="Times New Roman"/>
          <w:sz w:val="28"/>
          <w:szCs w:val="28"/>
        </w:rPr>
        <w:t>.2.2. 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27</w:t>
      </w:r>
      <w:r w:rsidR="00C445FA" w:rsidRPr="00CA4934">
        <w:rPr>
          <w:rFonts w:ascii="Times New Roman" w:hAnsi="Times New Roman"/>
          <w:sz w:val="28"/>
          <w:szCs w:val="28"/>
        </w:rPr>
        <w:t xml:space="preserve">.2.3.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27</w:t>
      </w:r>
      <w:r w:rsidR="00C445FA" w:rsidRPr="00CA4934">
        <w:rPr>
          <w:rFonts w:ascii="Times New Roman" w:hAnsi="Times New Roman"/>
          <w:sz w:val="28"/>
          <w:szCs w:val="28"/>
        </w:rPr>
        <w:t>.2.4. Программа по физике разработана с целью оказания методической помощи учителю в создании рабочей программы по учебному предмету.</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27</w:t>
      </w:r>
      <w:r w:rsidR="00C445FA" w:rsidRPr="00CA4934">
        <w:rPr>
          <w:rFonts w:ascii="Times New Roman" w:hAnsi="Times New Roman"/>
          <w:sz w:val="28"/>
          <w:szCs w:val="28"/>
        </w:rPr>
        <w:t xml:space="preserve">.2.5.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27</w:t>
      </w:r>
      <w:r w:rsidR="00C445FA" w:rsidRPr="00CA4934">
        <w:rPr>
          <w:rFonts w:ascii="Times New Roman" w:hAnsi="Times New Roman"/>
          <w:sz w:val="28"/>
          <w:szCs w:val="28"/>
        </w:rPr>
        <w:t>.2.6.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научно объяснять явления,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оценивать и понимать особенности научного исследования;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интерпретировать данные и использовать научные доказательства для получения выводов».</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27</w:t>
      </w:r>
      <w:r w:rsidR="00C445FA" w:rsidRPr="00CA4934">
        <w:rPr>
          <w:rFonts w:ascii="Times New Roman" w:hAnsi="Times New Roman"/>
          <w:sz w:val="28"/>
          <w:szCs w:val="28"/>
        </w:rPr>
        <w:t xml:space="preserve">.2.7. 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27</w:t>
      </w:r>
      <w:r w:rsidR="00C445FA" w:rsidRPr="00CA4934">
        <w:rPr>
          <w:rFonts w:ascii="Times New Roman" w:hAnsi="Times New Roman"/>
          <w:sz w:val="28"/>
          <w:szCs w:val="28"/>
        </w:rPr>
        <w:t>.2.8. Цели изучения физики: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приобретение интереса и стремления обучающихся к научному изучению природы, развитие их интеллектуальных и творческих способностей;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развитие представлений о научном методе познания и формирование исследовательского отношения к окружающим явлениям;</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формирование научного мировоззрения как результата изучения основ строения материи и фундаментальных законов физики;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формирование представлений о роли физики для развития других естественных наук, техники и технологий;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Достижение этих целей программы по физике на уровне основного общего образования обеспечивается решением следующих задач:</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приобретение знаний о дискретном строении вещества, о механических, тепловых, электрических, магнитных и квантовых явлениях;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приобретение умений описывать и объяснять физические явления с использованием полученных знаний;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освоение методов решения простейших расчётных задач с использованием физических моделей, творческих и практико­ориентированных задач;</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27</w:t>
      </w:r>
      <w:r w:rsidR="00C445FA" w:rsidRPr="00CA4934">
        <w:rPr>
          <w:rFonts w:ascii="Times New Roman" w:hAnsi="Times New Roman"/>
          <w:sz w:val="28"/>
          <w:szCs w:val="28"/>
        </w:rPr>
        <w:t>.2.9. 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27</w:t>
      </w:r>
      <w:r w:rsidR="00C445FA" w:rsidRPr="00CA4934">
        <w:rPr>
          <w:rFonts w:ascii="Times New Roman" w:hAnsi="Times New Roman"/>
          <w:sz w:val="28"/>
          <w:szCs w:val="28"/>
        </w:rPr>
        <w:t>.3. Содержание обучения в 7 классе.</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27</w:t>
      </w:r>
      <w:r w:rsidR="00C445FA" w:rsidRPr="00CA4934">
        <w:rPr>
          <w:rFonts w:ascii="Times New Roman" w:hAnsi="Times New Roman"/>
          <w:sz w:val="28"/>
          <w:szCs w:val="28"/>
        </w:rPr>
        <w:t>.3.1. Физика и её роль в познании окружающего мира.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Физика – наука о природе. Явления природы. Физические явления: механические, тепловые, электрические, магнитные, световые, звуковые.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Физические величины. Измерение физических величин. Физические приборы. Погрешность измерений Международная система единиц.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27</w:t>
      </w:r>
      <w:r w:rsidR="00C445FA" w:rsidRPr="00CA4934">
        <w:rPr>
          <w:rFonts w:ascii="Times New Roman" w:hAnsi="Times New Roman"/>
          <w:sz w:val="28"/>
          <w:szCs w:val="28"/>
        </w:rPr>
        <w:t>.3.1.1. Демонстрации.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Механические, тепловые, электрические, магнитные, световые явления.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Физические приборы и процедура прямых измерений аналоговым и цифровым прибором. </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27</w:t>
      </w:r>
      <w:r w:rsidR="00C445FA" w:rsidRPr="00CA4934">
        <w:rPr>
          <w:rFonts w:ascii="Times New Roman" w:hAnsi="Times New Roman"/>
          <w:sz w:val="28"/>
          <w:szCs w:val="28"/>
        </w:rPr>
        <w:t>.3.1.2. Лабораторные работы и опыты.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Определение цены деления шкалы измерительного прибора.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Измерение расстояний.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Измерение объёма жидкости и твёрдого тела.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Определение размеров малых тел.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Измерение температуры при помощи жидкостного термометра и датчика температуры.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27</w:t>
      </w:r>
      <w:r w:rsidR="00C445FA" w:rsidRPr="00CA4934">
        <w:rPr>
          <w:rFonts w:ascii="Times New Roman" w:hAnsi="Times New Roman"/>
          <w:sz w:val="28"/>
          <w:szCs w:val="28"/>
        </w:rPr>
        <w:t>.3.2. Первоначальные сведения о строении вещества.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Строение вещества: атомы и молекулы, их размеры. Опыты, доказывающие дискретное строение вещества.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27</w:t>
      </w:r>
      <w:r w:rsidR="00C445FA" w:rsidRPr="00CA4934">
        <w:rPr>
          <w:rFonts w:ascii="Times New Roman" w:hAnsi="Times New Roman"/>
          <w:sz w:val="28"/>
          <w:szCs w:val="28"/>
        </w:rPr>
        <w:t>.3.2.1. Демонстрации.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Наблюдение броуновского движения.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Наблюдение диффузии.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Наблюдение явлений, объясняющихся притяжением или отталкиванием частиц вещества. </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27</w:t>
      </w:r>
      <w:r w:rsidR="00C445FA" w:rsidRPr="00CA4934">
        <w:rPr>
          <w:rFonts w:ascii="Times New Roman" w:hAnsi="Times New Roman"/>
          <w:sz w:val="28"/>
          <w:szCs w:val="28"/>
        </w:rPr>
        <w:t>.3.2.2. Лабораторные работы и опыты.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Оценка диаметра атома методом рядов (с использованием фотографий).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Опыты по наблюдению теплового расширения газов.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Опыты по обнаружению действия сил молекулярного притяжения. </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27</w:t>
      </w:r>
      <w:r w:rsidR="00C445FA" w:rsidRPr="00CA4934">
        <w:rPr>
          <w:rFonts w:ascii="Times New Roman" w:hAnsi="Times New Roman"/>
          <w:sz w:val="28"/>
          <w:szCs w:val="28"/>
        </w:rPr>
        <w:t>.3.3. Движение и взаимодействие тел.</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27</w:t>
      </w:r>
      <w:r w:rsidR="00C445FA" w:rsidRPr="00CA4934">
        <w:rPr>
          <w:rFonts w:ascii="Times New Roman" w:hAnsi="Times New Roman"/>
          <w:sz w:val="28"/>
          <w:szCs w:val="28"/>
        </w:rPr>
        <w:t>.3.3.1. Демонстрации.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Наблюдение механического движения тела.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Измерение скорости прямолинейного движения.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Наблюдение явления инерции.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Наблюдение изменения скорости при взаимодействии тел.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Сравнение масс по взаимодействию тел.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Сложение сил, направленных по одной прямой. </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27</w:t>
      </w:r>
      <w:r w:rsidR="00C445FA" w:rsidRPr="00CA4934">
        <w:rPr>
          <w:rFonts w:ascii="Times New Roman" w:hAnsi="Times New Roman"/>
          <w:sz w:val="28"/>
          <w:szCs w:val="28"/>
        </w:rPr>
        <w:t>.3.3.2. Лабораторные работы и опыты.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Определение скорости равномерного движения (шарика в жидкости, модели электрического автомобиля и так далее).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Определение средней скорости скольжения бруска или шарика по наклонной плоскости.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Определение плотности твёрдого тела.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Опыты, демонстрирующие зависимость растяжения (деформации) пружины от приложенной силы.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Опыты, демонстрирующие зависимость силы трения скольжения от веса тела и характера соприкасающихся поверхностей.</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27</w:t>
      </w:r>
      <w:r w:rsidR="00C445FA" w:rsidRPr="00CA4934">
        <w:rPr>
          <w:rFonts w:ascii="Times New Roman" w:hAnsi="Times New Roman"/>
          <w:sz w:val="28"/>
          <w:szCs w:val="28"/>
        </w:rPr>
        <w:t>.3.4. Давление твёрдых тел, жидкостей и газов.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Действие жидкости и газа на погружённое в них тело. Выталкивающая (архимедова) сила. Закон Архимеда. Плавание тел. Воздухоплавание. </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27</w:t>
      </w:r>
      <w:r w:rsidR="00C445FA" w:rsidRPr="00CA4934">
        <w:rPr>
          <w:rFonts w:ascii="Times New Roman" w:hAnsi="Times New Roman"/>
          <w:sz w:val="28"/>
          <w:szCs w:val="28"/>
        </w:rPr>
        <w:t>.3.4.1. Демонстрации.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Зависимость давления газа от температуры.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Передача давления жидкостью и газом.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Сообщающиеся сосуды.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Гидравлический пресс.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Проявление действия атмосферного давления.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Зависимость выталкивающей силы от объёма погружённой части тела и плотности жидкости.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Равенство выталкивающей силы весу вытесненной жидкости.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Условие плавания тел: плавание или погружение тел в зависимости от соотношения плотностей тела и жидкости. </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27</w:t>
      </w:r>
      <w:r w:rsidR="00C445FA" w:rsidRPr="00CA4934">
        <w:rPr>
          <w:rFonts w:ascii="Times New Roman" w:hAnsi="Times New Roman"/>
          <w:sz w:val="28"/>
          <w:szCs w:val="28"/>
        </w:rPr>
        <w:t>.3.4.2. Лабораторные работы и опыты.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Исследование зависимости веса тела в воде от объёма погружённой в жидкость части тела.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Определение выталкивающей силы, действующей на тело, погружённое в жидкость.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Проверка независимости выталкивающей силы, действующей на тело в жидкости, от массы тела.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Конструирование ареометра или конструирование лодки и определение её грузоподъёмности. </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27</w:t>
      </w:r>
      <w:r w:rsidR="00C445FA" w:rsidRPr="00CA4934">
        <w:rPr>
          <w:rFonts w:ascii="Times New Roman" w:hAnsi="Times New Roman"/>
          <w:sz w:val="28"/>
          <w:szCs w:val="28"/>
        </w:rPr>
        <w:t>.3.5. Работа и мощность. Энергия.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Механическая работа. Мощность.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27</w:t>
      </w:r>
      <w:r w:rsidR="00C445FA" w:rsidRPr="00CA4934">
        <w:rPr>
          <w:rFonts w:ascii="Times New Roman" w:hAnsi="Times New Roman"/>
          <w:sz w:val="28"/>
          <w:szCs w:val="28"/>
        </w:rPr>
        <w:t>.3.5.1. Демонстрации.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Примеры простых механизмов. </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27</w:t>
      </w:r>
      <w:r w:rsidR="00C445FA" w:rsidRPr="00CA4934">
        <w:rPr>
          <w:rFonts w:ascii="Times New Roman" w:hAnsi="Times New Roman"/>
          <w:sz w:val="28"/>
          <w:szCs w:val="28"/>
        </w:rPr>
        <w:t>.3.5.2. Лабораторные работы и опыты.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Определение работы силы трения при равномерном движении тела по горизонтальной поверхности.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Исследование условий равновесия рычага.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Измерение КПД наклонной плоскости.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Изучение закона сохранения механической энергии. </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27</w:t>
      </w:r>
      <w:r w:rsidR="00C445FA" w:rsidRPr="00CA4934">
        <w:rPr>
          <w:rFonts w:ascii="Times New Roman" w:hAnsi="Times New Roman"/>
          <w:sz w:val="28"/>
          <w:szCs w:val="28"/>
        </w:rPr>
        <w:t>.4. Содержание обучения в 8 классе.</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27</w:t>
      </w:r>
      <w:r w:rsidR="00C445FA" w:rsidRPr="00CA4934">
        <w:rPr>
          <w:rFonts w:ascii="Times New Roman" w:hAnsi="Times New Roman"/>
          <w:sz w:val="28"/>
          <w:szCs w:val="28"/>
        </w:rPr>
        <w:t>.4.1. Тепловые явления.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Влажность воздуха.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Энергия топлива. Удельная теплота сгорания.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Принципы работы тепловых двигателей КПД теплового двигателя. Тепловые двигатели и защита окружающей среды.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Закон сохранения и превращения энергии в тепловых процессах. </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27</w:t>
      </w:r>
      <w:r w:rsidR="00C445FA" w:rsidRPr="00CA4934">
        <w:rPr>
          <w:rFonts w:ascii="Times New Roman" w:hAnsi="Times New Roman"/>
          <w:sz w:val="28"/>
          <w:szCs w:val="28"/>
        </w:rPr>
        <w:t>.4.1.1. Демонстрации.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Наблюдение броуновского движения.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Наблюдение диффузии.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Наблюдение явлений смачивания и капиллярных явлений.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Наблюдение теплового расширения тел.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Изменение давления газа при изменении объёма и нагревании или охлаждении.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Правила измерения температуры.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Виды теплопередачи.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Охлаждение при совершении работы.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Нагревание при совершении работы внешними силами.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Сравнение теплоёмкостей различных веществ.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Наблюдение кипения.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Наблюдение постоянства температуры при плавлении.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Модели тепловых двигателей. </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27</w:t>
      </w:r>
      <w:r w:rsidR="00C445FA" w:rsidRPr="00CA4934">
        <w:rPr>
          <w:rFonts w:ascii="Times New Roman" w:hAnsi="Times New Roman"/>
          <w:sz w:val="28"/>
          <w:szCs w:val="28"/>
        </w:rPr>
        <w:t>.4.1.2. Лабораторные работы и опыты.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Опыты по обнаружению действия сил молекулярного притяжения.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Опыты по выращиванию кристаллов поваренной соли или сахара.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Опыты по наблюдению теплового расширения газов, жидкостей и твёрдых тел.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Определение давления воздуха в баллоне шприца.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Опыты, демонстрирующие зависимость давления воздуха от его объёма и нагревания или охлаждения.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Проверка гипотезы линейной зависимости длины столбика жидкости в термометрической трубке от температуры.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Наблюдение изменения внутренней энергии тела в результате теплопередачи и работы внешних сил.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Исследование явления теплообмена при смешивании холодной и горячей воды.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Определение количества теплоты, полученного водой при теплообмене с нагретым металлическим цилиндром.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Определение удельной теплоёмкости вещества.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Исследование процесса испарения.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Определение относительной влажности воздуха.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Определение удельной теплоты плавления льда. </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27</w:t>
      </w:r>
      <w:r w:rsidR="00C445FA" w:rsidRPr="00CA4934">
        <w:rPr>
          <w:rFonts w:ascii="Times New Roman" w:hAnsi="Times New Roman"/>
          <w:sz w:val="28"/>
          <w:szCs w:val="28"/>
        </w:rPr>
        <w:t>.4.2. Электрические и магнитные явления.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Электрическое поле. Напряжённость электрического поля. Принцип суперпозиции электрических полей (на качественном уровне).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27</w:t>
      </w:r>
      <w:r w:rsidR="00C445FA" w:rsidRPr="00CA4934">
        <w:rPr>
          <w:rFonts w:ascii="Times New Roman" w:hAnsi="Times New Roman"/>
          <w:sz w:val="28"/>
          <w:szCs w:val="28"/>
        </w:rPr>
        <w:t>.4.2.1. Демонстрации.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Электризация тел.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Два рода электрических зарядов и взаимодействие заряженных тел.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Устройство и действие электроскопа.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Электростатическая индукция.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Закон сохранения электрических зарядов.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Проводники и диэлектрики.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Моделирование силовых линий электрического поля.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Источники постоянного тока.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Действия электрического тока.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Электрический ток в жидкости.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Газовый разряд.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Измерение силы тока амперметром.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Измерение электрического напряжения вольтметром.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Реостат и магазин сопротивлений.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Взаимодействие постоянных магнитов.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Моделирование невозможности разделения полюсов магнита.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Моделирование магнитных полей постоянных магнитов.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Опыт Эрстеда.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Магнитное поле тока. Электромагнит.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Действие магнитного поля на проводник с током.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Электродвигатель постоянного тока.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Исследование явления электромагнитной индукции.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Опыты Фарадея.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Зависимость направления индукционного тока от условий его возникновения.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Электрогенератор постоянного тока. </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27</w:t>
      </w:r>
      <w:r w:rsidR="00C445FA" w:rsidRPr="00CA4934">
        <w:rPr>
          <w:rFonts w:ascii="Times New Roman" w:hAnsi="Times New Roman"/>
          <w:sz w:val="28"/>
          <w:szCs w:val="28"/>
        </w:rPr>
        <w:t>.4.2.2. Лабораторные работы и опыты.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Опыты по наблюдению электризации тел индукцией и при соприкосновении.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Исследование действия электрического поля на проводники и диэлектрики.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Сборка и проверка работы электрической цепи постоянного тока.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Измерение и регулирование силы тока.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Измерение и регулирование напряжения.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Исследование зависимости силы тока, идущего через резистор, от сопротивления резистора и напряжения на резисторе.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Проверка правила сложения напряжений при последовательном соединении двух резисторов.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Проверка правила для силы тока при параллельном соединении резисторов.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Определение работы электрического тока, идущего через резистор.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Определение мощности электрического тока, выделяемой на резисторе.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Исследование зависимости силы тока, идущего через лампочку, от напряжения на ней.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Определение КПД нагревателя.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Исследование магнитного взаимодействия постоянных магнитов.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Изучение магнитного поля постоянных магнитов при их объединении и разделении.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Исследование действия электрического тока на магнитную стрелку.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Опыты, демонстрирующие зависимость силы взаимодействия катушки с током и магнита от силы тока и направления тока в катушке.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Изучение действия магнитного поля на проводник с током.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Конструирование и изучение работы электродвигателя.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Измерение КПД электродвигательной установки.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Опыты по исследованию явления электромагнитной индукции: исследование изменений значения и направления индукционного тока. </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27</w:t>
      </w:r>
      <w:r w:rsidR="00C445FA" w:rsidRPr="00CA4934">
        <w:rPr>
          <w:rFonts w:ascii="Times New Roman" w:hAnsi="Times New Roman"/>
          <w:sz w:val="28"/>
          <w:szCs w:val="28"/>
        </w:rPr>
        <w:t>.5. Содержание обучения в 9 классе.</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27</w:t>
      </w:r>
      <w:r w:rsidR="00C445FA" w:rsidRPr="00CA4934">
        <w:rPr>
          <w:rFonts w:ascii="Times New Roman" w:hAnsi="Times New Roman"/>
          <w:sz w:val="28"/>
          <w:szCs w:val="28"/>
        </w:rPr>
        <w:t>.5.1. Механические явления.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Ускорение. Равноускоренное прямолинейное движение. Свободное падение. Опыты Галилея.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Равномерное движение по окружности. Период и частота обращения. Линейная и угловая скорости. Центростремительное ускорение.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Первый закон Ньютона. Второй закон Ньютона. Третий закон Ньютона. Принцип суперпозиции сил.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Сила упругости. Закон Гука. Сила трения: сила трения скольжения, сила трения покоя, другие виды трения.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Импульс тела. Изменение импульса. Импульс силы. Закон сохранения импульса. Реактивное движение.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27</w:t>
      </w:r>
      <w:r w:rsidR="00C445FA" w:rsidRPr="00CA4934">
        <w:rPr>
          <w:rFonts w:ascii="Times New Roman" w:hAnsi="Times New Roman"/>
          <w:sz w:val="28"/>
          <w:szCs w:val="28"/>
        </w:rPr>
        <w:t>.5.1.1. Демонстрации.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Наблюдение механического движения тела относительно разных тел отсчёта.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Сравнение путей и траекторий движения одного и того же тела относительно разных тел отсчёта.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Измерение скорости и ускорения прямолинейного движения.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Исследование признаков равноускоренного движения.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Наблюдение движения тела по окружности.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Зависимость ускорения тела от массы тела и действующей на него силы.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Наблюдение равенства сил при взаимодействии тел.</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Изменение веса тела при ускоренном движении.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Передача импульса при взаимодействии тел.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Преобразования энергии при взаимодействии тел.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Сохранение импульса при неупругом взаимодействии.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Сохранение импульса при абсолютно упругом взаимодействии.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Наблюдение реактивного движения.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Сохранение механической энергии при свободном падении.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Сохранение механической энергии при движении тела под действием пружины. </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27</w:t>
      </w:r>
      <w:r w:rsidR="00C445FA" w:rsidRPr="00CA4934">
        <w:rPr>
          <w:rFonts w:ascii="Times New Roman" w:hAnsi="Times New Roman"/>
          <w:sz w:val="28"/>
          <w:szCs w:val="28"/>
        </w:rPr>
        <w:t>.5.1.2. Лабораторные работы и опыты.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Конструирование тракта для разгона и дальнейшего равномерного движения шарика или тележки.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Определение средней скорости скольжения бруска или движения шарика по наклонной плоскости.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Определение ускорения тела при равноускоренном движении по наклонной плоскости.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Исследование зависимости пути от времени при равноускоренном движении без начальной скорости.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Исследование зависимости силы трения скольжения от силы нормального давления.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Определение коэффициента трения скольжения.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Определение жёсткости пружины.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Определение работы силы трения при равномерном движении тела по горизонтальной поверхности.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Определение работы силы упругости при подъёме груза с использованием неподвижного и подвижного блоков.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Изучение закона сохранения энергии.</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27</w:t>
      </w:r>
      <w:r w:rsidR="00C445FA" w:rsidRPr="00CA4934">
        <w:rPr>
          <w:rFonts w:ascii="Times New Roman" w:hAnsi="Times New Roman"/>
          <w:sz w:val="28"/>
          <w:szCs w:val="28"/>
        </w:rPr>
        <w:t>.5.2. Механические колебания и волны.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Звук. Громкость звука и высота тона. Отражение звука. Инфразвук и ультразвук. </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27</w:t>
      </w:r>
      <w:r w:rsidR="00C445FA" w:rsidRPr="00CA4934">
        <w:rPr>
          <w:rFonts w:ascii="Times New Roman" w:hAnsi="Times New Roman"/>
          <w:sz w:val="28"/>
          <w:szCs w:val="28"/>
        </w:rPr>
        <w:t>.5.2.1. Демонстрации.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Наблюдение колебаний тел под действием силы тяжести и силы упругости.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Наблюдение колебаний груза на нити и на пружине.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Наблюдение вынужденных колебаний и резонанса.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Распространение продольных и поперечных волн (на модели).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Наблюдение зависимости высоты звука от частоты.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Акустический резонанс. </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27</w:t>
      </w:r>
      <w:r w:rsidR="00C445FA" w:rsidRPr="00CA4934">
        <w:rPr>
          <w:rFonts w:ascii="Times New Roman" w:hAnsi="Times New Roman"/>
          <w:sz w:val="28"/>
          <w:szCs w:val="28"/>
        </w:rPr>
        <w:t>.5.2.2. Лабораторные работы и опыты.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Определение частоты и периода колебаний математического маятника.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Определение частоты и периода колебаний пружинного маятника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Исследование зависимости периода колебаний подвешенного к нити груза от длины нити.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Исследование зависимости периода колебаний пружинного маятника от массы груза.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Проверка независимости периода колебаний груза, подвешенного к нити, от массы груза.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Опыты, демонстрирующие зависимость периода колебаний пружинного маятника от массы груза и жёсткости пружины.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Измерение ускорения свободного падения. </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27</w:t>
      </w:r>
      <w:r w:rsidR="00C445FA" w:rsidRPr="00CA4934">
        <w:rPr>
          <w:rFonts w:ascii="Times New Roman" w:hAnsi="Times New Roman"/>
          <w:sz w:val="28"/>
          <w:szCs w:val="28"/>
        </w:rPr>
        <w:t>.5.3. Электромагнитное поле и электромагнитные волны.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Электромагнитная природа света. Скорость света. Волновые свойства света. </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27</w:t>
      </w:r>
      <w:r w:rsidR="00C445FA" w:rsidRPr="00CA4934">
        <w:rPr>
          <w:rFonts w:ascii="Times New Roman" w:hAnsi="Times New Roman"/>
          <w:sz w:val="28"/>
          <w:szCs w:val="28"/>
        </w:rPr>
        <w:t>.5.3.1. Демонстрации.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Свойства электромагнитных волн.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Волновые свойства света. </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27</w:t>
      </w:r>
      <w:r w:rsidR="00C445FA" w:rsidRPr="00CA4934">
        <w:rPr>
          <w:rFonts w:ascii="Times New Roman" w:hAnsi="Times New Roman"/>
          <w:sz w:val="28"/>
          <w:szCs w:val="28"/>
        </w:rPr>
        <w:t>.5.3.2. Лабораторные работы и опыты.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Изучение свойств электромагнитных волн с помощью мобильного телефона. </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27</w:t>
      </w:r>
      <w:r w:rsidR="00C445FA" w:rsidRPr="00CA4934">
        <w:rPr>
          <w:rFonts w:ascii="Times New Roman" w:hAnsi="Times New Roman"/>
          <w:sz w:val="28"/>
          <w:szCs w:val="28"/>
        </w:rPr>
        <w:t>.5.4. Световые явления.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Разложение белого света в спектр. Опыты Ньютона. Сложение спектральных цветов. Дисперсия света.</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27</w:t>
      </w:r>
      <w:r w:rsidR="00C445FA" w:rsidRPr="00CA4934">
        <w:rPr>
          <w:rFonts w:ascii="Times New Roman" w:hAnsi="Times New Roman"/>
          <w:sz w:val="28"/>
          <w:szCs w:val="28"/>
        </w:rPr>
        <w:t>.5.4.1. Демонстрации.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Прямолинейное распространение света.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Отражение света.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Получение изображений в плоском, вогнутом и выпуклом зеркалах.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Преломление света.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Оптический световод.</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Ход лучей в собирающей линзе.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Ход лучей в рассеивающей линзе.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Получение изображений с помощью линз.</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Принцип действия фотоаппарата, микроскопа и телескопа.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Модель глаза.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Разложение белого света в спектр.</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Получение белого света при сложении света разных цветов.</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27</w:t>
      </w:r>
      <w:r w:rsidR="00C445FA" w:rsidRPr="00CA4934">
        <w:rPr>
          <w:rFonts w:ascii="Times New Roman" w:hAnsi="Times New Roman"/>
          <w:sz w:val="28"/>
          <w:szCs w:val="28"/>
        </w:rPr>
        <w:t>.5.4.2. Лабораторные работы и опыты.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Исследование зависимости угла отражения светового луча от угла падения.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Изучение характеристик изображения предмета в плоском зеркале.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Исследование зависимости угла преломления светового луча от угла падения на границе «воздух–стекло».</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Получение изображений с помощью собирающей линзы.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Определение фокусного расстояния и оптической силы собирающей линзы.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Опыты по разложению белого света в спектр.</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Опыты по восприятию цвета предметов при их наблюдении через цветовые фильтры.</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27</w:t>
      </w:r>
      <w:r w:rsidR="00C445FA" w:rsidRPr="00CA4934">
        <w:rPr>
          <w:rFonts w:ascii="Times New Roman" w:hAnsi="Times New Roman"/>
          <w:sz w:val="28"/>
          <w:szCs w:val="28"/>
        </w:rPr>
        <w:t>.5.5. Квантовые явления.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Опыты Резерфорда и планетарная модель атома. Модель атома Бора. Испускание и поглощение света атомом. Кванты. Линейчатые спектры.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Ядерная энергетика. Действия радиоактивных излучений на живые организмы.</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27</w:t>
      </w:r>
      <w:r w:rsidR="00C445FA" w:rsidRPr="00CA4934">
        <w:rPr>
          <w:rFonts w:ascii="Times New Roman" w:hAnsi="Times New Roman"/>
          <w:sz w:val="28"/>
          <w:szCs w:val="28"/>
        </w:rPr>
        <w:t>.5.5.1. Демонстрации.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Спектры излучения и поглощения.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Спектры различных газов.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Спектр водорода.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Наблюдение треков в камере Вильсона.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Работа счётчика ионизирующих излучений.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Регистрация излучения природных минералов и продуктов.</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27</w:t>
      </w:r>
      <w:r w:rsidR="00C445FA" w:rsidRPr="00CA4934">
        <w:rPr>
          <w:rFonts w:ascii="Times New Roman" w:hAnsi="Times New Roman"/>
          <w:sz w:val="28"/>
          <w:szCs w:val="28"/>
        </w:rPr>
        <w:t>.5.5.2. Лабораторные работы и опыты.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Наблюдение сплошных и линейчатых спектров излучения.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Исследование треков: измерение энергии частицы по тормозному пути (по фотографиям).</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Измерение радиоактивного фона.</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27</w:t>
      </w:r>
      <w:r w:rsidR="00C445FA" w:rsidRPr="00CA4934">
        <w:rPr>
          <w:rFonts w:ascii="Times New Roman" w:hAnsi="Times New Roman"/>
          <w:sz w:val="28"/>
          <w:szCs w:val="28"/>
        </w:rPr>
        <w:t>.5.6. Повторительно-обобщающий модуль.</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на основе полученных знаний распознавать и научно объяснять физические явления в окружающей природе и повседневной жизни;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использовать научные методы исследования физических явлений, в том числе для проверки гипотез и получения теоретических выводов;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C445FA" w:rsidRPr="00CA4934" w:rsidRDefault="00C445FA" w:rsidP="00C445FA">
      <w:pPr>
        <w:spacing w:after="0" w:line="350" w:lineRule="auto"/>
        <w:ind w:firstLine="709"/>
        <w:jc w:val="both"/>
        <w:rPr>
          <w:rFonts w:ascii="Times New Roman" w:hAnsi="Times New Roman"/>
          <w:sz w:val="28"/>
          <w:szCs w:val="28"/>
        </w:rPr>
      </w:pPr>
      <w:bookmarkStart w:id="86" w:name="_Toc124412005"/>
      <w:r w:rsidRPr="00CA4934">
        <w:rPr>
          <w:rFonts w:ascii="Times New Roman" w:hAnsi="Times New Roman"/>
          <w:sz w:val="28"/>
          <w:szCs w:val="28"/>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27</w:t>
      </w:r>
      <w:r w:rsidR="00C445FA" w:rsidRPr="00CA4934">
        <w:rPr>
          <w:rFonts w:ascii="Times New Roman" w:hAnsi="Times New Roman"/>
          <w:sz w:val="28"/>
          <w:szCs w:val="28"/>
        </w:rPr>
        <w:t>.6. Планируемые результаты освоения физик</w:t>
      </w:r>
      <w:bookmarkEnd w:id="86"/>
      <w:r w:rsidR="00C445FA" w:rsidRPr="00CA4934">
        <w:rPr>
          <w:rFonts w:ascii="Times New Roman" w:hAnsi="Times New Roman"/>
          <w:sz w:val="28"/>
          <w:szCs w:val="28"/>
        </w:rPr>
        <w:t>и (базовый уровень) на уровне основного общего образования.</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27</w:t>
      </w:r>
      <w:r w:rsidR="00C445FA" w:rsidRPr="00CA4934">
        <w:rPr>
          <w:rFonts w:ascii="Times New Roman" w:hAnsi="Times New Roman"/>
          <w:sz w:val="28"/>
          <w:szCs w:val="28"/>
        </w:rPr>
        <w:t>.6.1.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C445FA" w:rsidRPr="00CA4934" w:rsidRDefault="00CD1496" w:rsidP="00C445FA">
      <w:pPr>
        <w:spacing w:after="0" w:line="350" w:lineRule="auto"/>
        <w:ind w:firstLine="709"/>
        <w:jc w:val="both"/>
        <w:rPr>
          <w:rFonts w:ascii="Times New Roman" w:hAnsi="Times New Roman"/>
          <w:sz w:val="28"/>
          <w:szCs w:val="28"/>
        </w:rPr>
      </w:pPr>
      <w:bookmarkStart w:id="87" w:name="_Toc124412006"/>
      <w:r>
        <w:rPr>
          <w:rFonts w:ascii="Times New Roman" w:hAnsi="Times New Roman"/>
          <w:sz w:val="28"/>
          <w:szCs w:val="28"/>
        </w:rPr>
        <w:t>27</w:t>
      </w:r>
      <w:r w:rsidR="00C445FA" w:rsidRPr="00CA4934">
        <w:rPr>
          <w:rFonts w:ascii="Times New Roman" w:hAnsi="Times New Roman"/>
          <w:sz w:val="28"/>
          <w:szCs w:val="28"/>
        </w:rPr>
        <w:t>.6.2.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87"/>
    </w:p>
    <w:p w:rsidR="00C445FA" w:rsidRPr="00CA4934" w:rsidRDefault="00C445FA" w:rsidP="00AA0627">
      <w:pPr>
        <w:widowControl w:val="0"/>
        <w:numPr>
          <w:ilvl w:val="0"/>
          <w:numId w:val="5"/>
        </w:numPr>
        <w:spacing w:after="0" w:line="350" w:lineRule="auto"/>
        <w:ind w:hanging="720"/>
        <w:jc w:val="both"/>
        <w:rPr>
          <w:rFonts w:ascii="Times New Roman" w:hAnsi="Times New Roman"/>
          <w:sz w:val="28"/>
          <w:szCs w:val="28"/>
        </w:rPr>
      </w:pPr>
      <w:r w:rsidRPr="00CA4934">
        <w:rPr>
          <w:rFonts w:ascii="Times New Roman" w:hAnsi="Times New Roman"/>
          <w:sz w:val="28"/>
          <w:szCs w:val="28"/>
        </w:rPr>
        <w:t> патриотического воспитания: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проявление интереса к истории и современному состоянию российской физической науки;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ценностное отношение к достижениям российских учёных­физиков;</w:t>
      </w:r>
    </w:p>
    <w:p w:rsidR="00C445FA" w:rsidRPr="00CA4934" w:rsidRDefault="00C445FA" w:rsidP="00AA0627">
      <w:pPr>
        <w:widowControl w:val="0"/>
        <w:numPr>
          <w:ilvl w:val="0"/>
          <w:numId w:val="5"/>
        </w:numPr>
        <w:spacing w:after="0" w:line="350" w:lineRule="auto"/>
        <w:ind w:hanging="720"/>
        <w:jc w:val="both"/>
        <w:rPr>
          <w:rFonts w:ascii="Times New Roman" w:hAnsi="Times New Roman"/>
          <w:sz w:val="28"/>
          <w:szCs w:val="28"/>
        </w:rPr>
      </w:pPr>
      <w:r w:rsidRPr="00CA4934">
        <w:rPr>
          <w:rFonts w:ascii="Times New Roman" w:hAnsi="Times New Roman"/>
          <w:sz w:val="28"/>
          <w:szCs w:val="28"/>
        </w:rPr>
        <w:t> гражданского и духовно-нравственного воспитания: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осознание важности морально­этических принципов в деятельности учёного;</w:t>
      </w:r>
    </w:p>
    <w:p w:rsidR="00C445FA" w:rsidRPr="00CA4934" w:rsidRDefault="00C445FA" w:rsidP="00AA0627">
      <w:pPr>
        <w:widowControl w:val="0"/>
        <w:numPr>
          <w:ilvl w:val="0"/>
          <w:numId w:val="5"/>
        </w:numPr>
        <w:spacing w:after="0" w:line="350" w:lineRule="auto"/>
        <w:ind w:hanging="720"/>
        <w:jc w:val="both"/>
        <w:rPr>
          <w:rFonts w:ascii="Times New Roman" w:hAnsi="Times New Roman"/>
          <w:sz w:val="28"/>
          <w:szCs w:val="28"/>
        </w:rPr>
      </w:pPr>
      <w:r w:rsidRPr="00CA4934">
        <w:rPr>
          <w:rFonts w:ascii="Times New Roman" w:hAnsi="Times New Roman"/>
          <w:sz w:val="28"/>
          <w:szCs w:val="28"/>
        </w:rPr>
        <w:t> эстетического воспитания: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восприятие эстетических качеств физической науки: её гармоничного построения, строгости, точности, лаконичности;</w:t>
      </w:r>
    </w:p>
    <w:p w:rsidR="00C445FA" w:rsidRPr="00CA4934" w:rsidRDefault="00C445FA" w:rsidP="00AA0627">
      <w:pPr>
        <w:widowControl w:val="0"/>
        <w:numPr>
          <w:ilvl w:val="0"/>
          <w:numId w:val="5"/>
        </w:numPr>
        <w:spacing w:after="0" w:line="350" w:lineRule="auto"/>
        <w:ind w:hanging="720"/>
        <w:jc w:val="both"/>
        <w:rPr>
          <w:rFonts w:ascii="Times New Roman" w:hAnsi="Times New Roman"/>
          <w:sz w:val="28"/>
          <w:szCs w:val="28"/>
        </w:rPr>
      </w:pPr>
      <w:r w:rsidRPr="00CA4934">
        <w:rPr>
          <w:rFonts w:ascii="Times New Roman" w:hAnsi="Times New Roman"/>
          <w:sz w:val="28"/>
          <w:szCs w:val="28"/>
        </w:rPr>
        <w:t> ценности научного познания: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осознание ценности физической науки как мощного инструмента познания мира, основы развития технологий, важнейшей составляющей культуры;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развитие научной любознательности, интереса к исследовательской деятельности;</w:t>
      </w:r>
    </w:p>
    <w:p w:rsidR="00C445FA" w:rsidRPr="00CA4934" w:rsidRDefault="00C445FA" w:rsidP="00AA0627">
      <w:pPr>
        <w:widowControl w:val="0"/>
        <w:numPr>
          <w:ilvl w:val="0"/>
          <w:numId w:val="5"/>
        </w:numPr>
        <w:spacing w:after="0" w:line="350" w:lineRule="auto"/>
        <w:ind w:hanging="720"/>
        <w:jc w:val="both"/>
        <w:rPr>
          <w:rFonts w:ascii="Times New Roman" w:hAnsi="Times New Roman"/>
          <w:sz w:val="28"/>
          <w:szCs w:val="28"/>
        </w:rPr>
      </w:pPr>
      <w:r w:rsidRPr="00CA4934">
        <w:rPr>
          <w:rFonts w:ascii="Times New Roman" w:hAnsi="Times New Roman"/>
          <w:sz w:val="28"/>
          <w:szCs w:val="28"/>
        </w:rPr>
        <w:t> </w:t>
      </w:r>
      <w:bookmarkStart w:id="88" w:name="_Hlk125714652"/>
      <w:r w:rsidRPr="00CA4934">
        <w:rPr>
          <w:rFonts w:ascii="Times New Roman" w:hAnsi="Times New Roman"/>
          <w:sz w:val="28"/>
          <w:szCs w:val="28"/>
        </w:rPr>
        <w:t>формирования культуры здоровья и эмоционального благополучия:</w:t>
      </w:r>
      <w:bookmarkEnd w:id="88"/>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сформированность навыка рефлексии, признание своего права на ошибку и такого же права у другого человека;</w:t>
      </w:r>
    </w:p>
    <w:p w:rsidR="00C445FA" w:rsidRPr="00CA4934" w:rsidRDefault="00C445FA" w:rsidP="00AA0627">
      <w:pPr>
        <w:widowControl w:val="0"/>
        <w:numPr>
          <w:ilvl w:val="0"/>
          <w:numId w:val="5"/>
        </w:numPr>
        <w:spacing w:after="0" w:line="350" w:lineRule="auto"/>
        <w:ind w:hanging="720"/>
        <w:jc w:val="both"/>
        <w:rPr>
          <w:rFonts w:ascii="Times New Roman" w:hAnsi="Times New Roman"/>
          <w:sz w:val="28"/>
          <w:szCs w:val="28"/>
        </w:rPr>
      </w:pPr>
      <w:r w:rsidRPr="00CA4934">
        <w:rPr>
          <w:rFonts w:ascii="Times New Roman" w:hAnsi="Times New Roman"/>
          <w:sz w:val="28"/>
          <w:szCs w:val="28"/>
        </w:rPr>
        <w:t> трудового воспитания:</w:t>
      </w:r>
    </w:p>
    <w:p w:rsidR="00C445FA" w:rsidRPr="00CA4934" w:rsidRDefault="00C445FA" w:rsidP="00AA0627">
      <w:pPr>
        <w:widowControl w:val="0"/>
        <w:numPr>
          <w:ilvl w:val="0"/>
          <w:numId w:val="5"/>
        </w:numPr>
        <w:spacing w:after="0" w:line="350" w:lineRule="auto"/>
        <w:ind w:left="0" w:firstLine="709"/>
        <w:jc w:val="both"/>
        <w:rPr>
          <w:rFonts w:ascii="Times New Roman" w:hAnsi="Times New Roman"/>
          <w:sz w:val="28"/>
          <w:szCs w:val="28"/>
        </w:rPr>
      </w:pPr>
      <w:r w:rsidRPr="00CA4934">
        <w:rPr>
          <w:rFonts w:ascii="Times New Roman" w:hAnsi="Times New Roman"/>
          <w:sz w:val="28"/>
          <w:szCs w:val="28"/>
        </w:rPr>
        <w:t xml:space="preserve"> активное участие в решении практических задач (в рамках семьи, образовательной организации, </w:t>
      </w:r>
      <w:r w:rsidRPr="00CA4934">
        <w:rPr>
          <w:rFonts w:ascii="Times New Roman" w:eastAsia="SchoolBookSanPin" w:hAnsi="Times New Roman"/>
          <w:sz w:val="28"/>
          <w:szCs w:val="28"/>
        </w:rPr>
        <w:t>населенного пункта, родного края)</w:t>
      </w:r>
      <w:r w:rsidRPr="00CA4934">
        <w:rPr>
          <w:rFonts w:ascii="Times New Roman" w:hAnsi="Times New Roman"/>
          <w:sz w:val="28"/>
          <w:szCs w:val="28"/>
        </w:rPr>
        <w:t xml:space="preserve"> технологической и социальной направленности, требующих в том числе и физических знаний;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интерес к практическому изучению профессий, связанных с физикой;</w:t>
      </w:r>
    </w:p>
    <w:p w:rsidR="00C445FA" w:rsidRPr="00CA4934" w:rsidRDefault="00C445FA" w:rsidP="00AA0627">
      <w:pPr>
        <w:widowControl w:val="0"/>
        <w:numPr>
          <w:ilvl w:val="0"/>
          <w:numId w:val="5"/>
        </w:numPr>
        <w:spacing w:after="0" w:line="350" w:lineRule="auto"/>
        <w:ind w:hanging="720"/>
        <w:jc w:val="both"/>
        <w:rPr>
          <w:rFonts w:ascii="Times New Roman" w:hAnsi="Times New Roman"/>
          <w:sz w:val="28"/>
          <w:szCs w:val="28"/>
        </w:rPr>
      </w:pPr>
      <w:r w:rsidRPr="00CA4934">
        <w:rPr>
          <w:rFonts w:ascii="Times New Roman" w:hAnsi="Times New Roman"/>
          <w:sz w:val="28"/>
          <w:szCs w:val="28"/>
        </w:rPr>
        <w:t> экологического воспитания: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осознание глобального характера экологических проблем и путей их решения;</w:t>
      </w:r>
    </w:p>
    <w:p w:rsidR="00C445FA" w:rsidRPr="00CA4934" w:rsidRDefault="00C445FA" w:rsidP="00AA0627">
      <w:pPr>
        <w:widowControl w:val="0"/>
        <w:numPr>
          <w:ilvl w:val="0"/>
          <w:numId w:val="5"/>
        </w:numPr>
        <w:spacing w:after="0" w:line="350" w:lineRule="auto"/>
        <w:ind w:hanging="720"/>
        <w:jc w:val="both"/>
        <w:rPr>
          <w:rFonts w:ascii="Times New Roman" w:hAnsi="Times New Roman"/>
          <w:sz w:val="28"/>
          <w:szCs w:val="28"/>
        </w:rPr>
      </w:pPr>
      <w:r w:rsidRPr="00CA4934">
        <w:rPr>
          <w:rFonts w:ascii="Times New Roman" w:hAnsi="Times New Roman"/>
          <w:sz w:val="28"/>
          <w:szCs w:val="28"/>
        </w:rPr>
        <w:t> адаптации к изменяющимся условиям социальной и природной среды: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потребность во взаимодействии при выполнении исследований и проектов физической направленности, открытость опыту и знаниям других;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повышение уровня своей компетентности через практическую деятельность;</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потребность в формировании новых знаний, в том числе формулировать идеи, понятия, гипотезы о физических объектах и явлениях;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осознание дефицитов собственных знаний и компетентностей в области физики;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планирование своего развития в приобретении новых физических знаний;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стремление анализировать и выявлять взаимосвязи природы, общества и экономики, в том числе с использованием физических знаний;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оценка своих действий с учётом влияния на окружающую среду, возможных глобальных последствий.</w:t>
      </w:r>
    </w:p>
    <w:p w:rsidR="00C445FA" w:rsidRPr="00CA4934" w:rsidRDefault="00CD1496" w:rsidP="00C445FA">
      <w:pPr>
        <w:spacing w:after="0" w:line="350" w:lineRule="auto"/>
        <w:ind w:firstLine="709"/>
        <w:jc w:val="both"/>
        <w:rPr>
          <w:rFonts w:ascii="Times New Roman" w:hAnsi="Times New Roman"/>
          <w:sz w:val="28"/>
          <w:szCs w:val="28"/>
        </w:rPr>
      </w:pPr>
      <w:bookmarkStart w:id="89" w:name="_Toc124412007"/>
      <w:r>
        <w:rPr>
          <w:rFonts w:ascii="Times New Roman" w:hAnsi="Times New Roman"/>
          <w:sz w:val="28"/>
          <w:szCs w:val="28"/>
        </w:rPr>
        <w:t>27</w:t>
      </w:r>
      <w:r w:rsidR="00C445FA" w:rsidRPr="00CA4934">
        <w:rPr>
          <w:rFonts w:ascii="Times New Roman" w:hAnsi="Times New Roman"/>
          <w:sz w:val="28"/>
          <w:szCs w:val="28"/>
        </w:rPr>
        <w:t>.6.3.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89"/>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27</w:t>
      </w:r>
      <w:r w:rsidR="00C445FA" w:rsidRPr="00CA4934">
        <w:rPr>
          <w:rFonts w:ascii="Times New Roman" w:hAnsi="Times New Roman"/>
          <w:sz w:val="28"/>
          <w:szCs w:val="28"/>
        </w:rPr>
        <w:t>.6.3.1. Овладение универсальными учебными познавательными действиями: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1) базовые логические действия: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выявлять и характеризовать существенные признаки объектов (явлений);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устанавливать существенный признак классификации, основания для обобщения и сравнения;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выявлять закономерности и противоречия в рассматриваемых фактах, данных и наблюдениях, относящихся к физическим явлениям;</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2) базовые исследовательские действия: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использовать вопросы как исследовательский инструмент познания;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проводить по самостоятельно составленному плану опыт, несложный физический эксперимент, небольшое исследование физического явления;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оценивать на применимость и достоверность информацию, полученную в ходе исследования или эксперимента;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самостоятельно формулировать обобщения и выводы по результатам проведённого наблюдения, опыта, исследования;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3) работа с информацией: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анализировать, систематизировать и интерпретировать информацию различных видов и форм представления;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27</w:t>
      </w:r>
      <w:r w:rsidR="00C445FA" w:rsidRPr="00CA4934">
        <w:rPr>
          <w:rFonts w:ascii="Times New Roman" w:hAnsi="Times New Roman"/>
          <w:sz w:val="28"/>
          <w:szCs w:val="28"/>
        </w:rPr>
        <w:t>.6.3.2. Овладение универсальными учебными коммуникативными действиями: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1) общение: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сопоставлять свои суждения с суждениями других участников диалога, обнаруживать различие и сходство позиций;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выражать свою точку зрения в устных и письменных текстах;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публично представлять результаты выполненного физического опыта (эксперимента, исследования, проекта).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2) совместная деятельность (сотрудничество):</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понимать и использовать преимущества командной и индивидуальной работы при решении конкретной физической проблемы;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27</w:t>
      </w:r>
      <w:r w:rsidR="00C445FA" w:rsidRPr="00CA4934">
        <w:rPr>
          <w:rFonts w:ascii="Times New Roman" w:hAnsi="Times New Roman"/>
          <w:sz w:val="28"/>
          <w:szCs w:val="28"/>
        </w:rPr>
        <w:t>.6.3.3. Овладение универсальными учебными регулятивными действиями: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1) самоорганизация: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выявлять проблемы в жизненных и учебных ситуациях, требующих для решения физических знаний;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ориентироваться в различных подходах принятия решений (индивидуальное, принятие решения в группе, принятие решений группой);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проводить выбор и брать ответственность за решение.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2) самоконтроль:</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давать оценку ситуации и предлагать план её изменения;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объяснять причины достижения (недостижения) результатов деятельности, давать оценку приобретённому опыту;</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оценивать соответствие результата цели и условиям.</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3) эмоциональный интеллект:</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ставить себя на место другого человека в ходе спора или дискуссии на научную тему, понимать мотивы, намерения и логику другого.</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4) принятие себя и других: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признавать своё право на ошибку при решении физических задач или в утверждениях на научные темы и такое же право другого.</w:t>
      </w:r>
    </w:p>
    <w:p w:rsidR="00C445FA" w:rsidRPr="00CA4934" w:rsidRDefault="00CD1496" w:rsidP="00C445FA">
      <w:pPr>
        <w:spacing w:after="0" w:line="350" w:lineRule="auto"/>
        <w:ind w:firstLine="709"/>
        <w:jc w:val="both"/>
        <w:rPr>
          <w:rFonts w:ascii="Times New Roman" w:hAnsi="Times New Roman"/>
          <w:sz w:val="28"/>
          <w:szCs w:val="28"/>
        </w:rPr>
      </w:pPr>
      <w:bookmarkStart w:id="90" w:name="_Toc124412008"/>
      <w:r>
        <w:rPr>
          <w:rFonts w:ascii="Times New Roman" w:hAnsi="Times New Roman"/>
          <w:sz w:val="28"/>
          <w:szCs w:val="28"/>
        </w:rPr>
        <w:t>27</w:t>
      </w:r>
      <w:r w:rsidR="00C445FA" w:rsidRPr="00CA4934">
        <w:rPr>
          <w:rFonts w:ascii="Times New Roman" w:hAnsi="Times New Roman"/>
          <w:sz w:val="28"/>
          <w:szCs w:val="28"/>
        </w:rPr>
        <w:t>.6.4. </w:t>
      </w:r>
      <w:bookmarkEnd w:id="90"/>
      <w:r w:rsidR="00C445FA" w:rsidRPr="00CA4934">
        <w:rPr>
          <w:rFonts w:ascii="Times New Roman" w:hAnsi="Times New Roman"/>
          <w:sz w:val="28"/>
          <w:szCs w:val="28"/>
        </w:rPr>
        <w:t>Предметные результаты освоения программы по физике (базовый уровень).</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27</w:t>
      </w:r>
      <w:r w:rsidR="00C445FA" w:rsidRPr="00CA4934">
        <w:rPr>
          <w:rFonts w:ascii="Times New Roman" w:hAnsi="Times New Roman"/>
          <w:sz w:val="28"/>
          <w:szCs w:val="28"/>
        </w:rPr>
        <w:t>.6.4.1. Предметные результаты освоения программы по физике к концу обучения в 7 классе: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Предметные результаты на базовом уровне должны отражать сформированность у обучающихся умений: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соблюдать правила техники безопасности при работе с лабораторным оборудованием;</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27</w:t>
      </w:r>
      <w:r w:rsidR="00C445FA" w:rsidRPr="00CA4934">
        <w:rPr>
          <w:rFonts w:ascii="Times New Roman" w:hAnsi="Times New Roman"/>
          <w:sz w:val="28"/>
          <w:szCs w:val="28"/>
        </w:rPr>
        <w:t>.6.4.2. Предметные результаты освоения программы по физике к концу обучения в 8 классе: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Предметные результаты на базовом уровне должны отражать сформированность у обучающихся умений: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соблюдать правила техники безопасности при работе с лабораторным оборудованием;</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27</w:t>
      </w:r>
      <w:r w:rsidR="00C445FA" w:rsidRPr="00CA4934">
        <w:rPr>
          <w:rFonts w:ascii="Times New Roman" w:hAnsi="Times New Roman"/>
          <w:sz w:val="28"/>
          <w:szCs w:val="28"/>
        </w:rPr>
        <w:t>.6.4.3. Предметные результаты освоения программы по физике к концу обучения в 9 классе: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Предметные результаты на базовом уровне должны отражать сформированность у обучающихся умений: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соблюдать правила техники безопасности при работе с лабораторным оборудованием;</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C445FA"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266C6A" w:rsidRPr="00CA4934" w:rsidRDefault="00266C6A" w:rsidP="00C445FA">
      <w:pPr>
        <w:spacing w:after="0" w:line="350" w:lineRule="auto"/>
        <w:ind w:firstLine="709"/>
        <w:jc w:val="both"/>
        <w:rPr>
          <w:rFonts w:ascii="Times New Roman" w:hAnsi="Times New Roman"/>
          <w:sz w:val="28"/>
          <w:szCs w:val="28"/>
        </w:rPr>
      </w:pPr>
    </w:p>
    <w:p w:rsidR="00C445FA" w:rsidRPr="00266C6A" w:rsidRDefault="00CD1496" w:rsidP="00BD2A9A">
      <w:pPr>
        <w:pStyle w:val="20"/>
      </w:pPr>
      <w:bookmarkStart w:id="91" w:name="_Toc141271307"/>
      <w:bookmarkStart w:id="92" w:name="_Toc141292738"/>
      <w:bookmarkStart w:id="93" w:name="_Toc141301841"/>
      <w:r>
        <w:t>28</w:t>
      </w:r>
      <w:r w:rsidR="00C445FA" w:rsidRPr="00266C6A">
        <w:t>. Федеральная рабочая программа по учебному предмету «Химия» (базовый уровень).</w:t>
      </w:r>
      <w:bookmarkEnd w:id="91"/>
      <w:bookmarkEnd w:id="92"/>
      <w:bookmarkEnd w:id="93"/>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28</w:t>
      </w:r>
      <w:r w:rsidR="00C445FA" w:rsidRPr="00CA4934">
        <w:rPr>
          <w:rFonts w:ascii="Times New Roman" w:hAnsi="Times New Roman"/>
          <w:sz w:val="28"/>
          <w:szCs w:val="28"/>
        </w:rPr>
        <w:t>.1.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28</w:t>
      </w:r>
      <w:r w:rsidR="00C445FA" w:rsidRPr="00CA4934">
        <w:rPr>
          <w:rFonts w:ascii="Times New Roman" w:hAnsi="Times New Roman"/>
          <w:sz w:val="28"/>
          <w:szCs w:val="28"/>
        </w:rPr>
        <w:t>.2. Пояснительная записка.</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28</w:t>
      </w:r>
      <w:r w:rsidR="00C445FA" w:rsidRPr="00CA4934">
        <w:rPr>
          <w:rFonts w:ascii="Times New Roman" w:hAnsi="Times New Roman"/>
          <w:sz w:val="28"/>
          <w:szCs w:val="28"/>
        </w:rPr>
        <w:t>.2.1.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28</w:t>
      </w:r>
      <w:r w:rsidR="00C445FA" w:rsidRPr="00CA4934">
        <w:rPr>
          <w:rFonts w:ascii="Times New Roman" w:hAnsi="Times New Roman"/>
          <w:sz w:val="28"/>
          <w:szCs w:val="28"/>
        </w:rPr>
        <w:t>.2.2. Программа по химии разработана с целью оказания методической помощи учителю в создании рабочей программы по учебному предмету.</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28</w:t>
      </w:r>
      <w:r w:rsidR="00C445FA" w:rsidRPr="00CA4934">
        <w:rPr>
          <w:rFonts w:ascii="Times New Roman" w:hAnsi="Times New Roman"/>
          <w:sz w:val="28"/>
          <w:szCs w:val="28"/>
        </w:rPr>
        <w:t>.2.3.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28</w:t>
      </w:r>
      <w:r w:rsidR="00C445FA" w:rsidRPr="00CA4934">
        <w:rPr>
          <w:rFonts w:ascii="Times New Roman" w:hAnsi="Times New Roman"/>
          <w:sz w:val="28"/>
          <w:szCs w:val="28"/>
        </w:rPr>
        <w:t xml:space="preserve">.2.4. Изучение химии: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C445FA" w:rsidRPr="00CA4934" w:rsidRDefault="00CD1496" w:rsidP="00C445FA">
      <w:pPr>
        <w:spacing w:after="0" w:line="350" w:lineRule="auto"/>
        <w:ind w:firstLine="567"/>
        <w:jc w:val="both"/>
        <w:rPr>
          <w:rFonts w:ascii="Times New Roman" w:hAnsi="Times New Roman"/>
          <w:bCs/>
          <w:sz w:val="28"/>
          <w:szCs w:val="28"/>
        </w:rPr>
      </w:pPr>
      <w:r>
        <w:rPr>
          <w:rFonts w:ascii="Times New Roman" w:hAnsi="Times New Roman"/>
          <w:sz w:val="28"/>
          <w:szCs w:val="28"/>
        </w:rPr>
        <w:t>28</w:t>
      </w:r>
      <w:r w:rsidR="00C445FA" w:rsidRPr="00CA4934">
        <w:rPr>
          <w:rFonts w:ascii="Times New Roman" w:hAnsi="Times New Roman"/>
          <w:sz w:val="28"/>
          <w:szCs w:val="28"/>
        </w:rPr>
        <w:t>.2.5. </w:t>
      </w:r>
      <w:r w:rsidR="00C445FA" w:rsidRPr="00CA4934">
        <w:rPr>
          <w:rFonts w:ascii="Times New Roman" w:hAnsi="Times New Roman"/>
          <w:bCs/>
          <w:sz w:val="28"/>
          <w:szCs w:val="28"/>
        </w:rPr>
        <w:t xml:space="preserve">Курс химии </w:t>
      </w:r>
      <w:r w:rsidR="00C445FA" w:rsidRPr="00CA4934">
        <w:rPr>
          <w:rFonts w:ascii="Times New Roman" w:hAnsi="Times New Roman"/>
          <w:sz w:val="28"/>
          <w:szCs w:val="28"/>
        </w:rPr>
        <w:t>на уровне основного общего образования</w:t>
      </w:r>
      <w:r w:rsidR="00C445FA" w:rsidRPr="00CA4934">
        <w:rPr>
          <w:rFonts w:ascii="Times New Roman" w:hAnsi="Times New Roman"/>
          <w:bCs/>
          <w:sz w:val="28"/>
          <w:szCs w:val="28"/>
        </w:rPr>
        <w:t xml:space="preserve">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28</w:t>
      </w:r>
      <w:r w:rsidR="00C445FA" w:rsidRPr="00CA4934">
        <w:rPr>
          <w:rFonts w:ascii="Times New Roman" w:hAnsi="Times New Roman"/>
          <w:sz w:val="28"/>
          <w:szCs w:val="28"/>
        </w:rPr>
        <w:t xml:space="preserve">.2.6.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атомно­молекулярного учения как основы всего естествознания;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Периодического закона Д.И. Менделеева как основного закона химии;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учения о строении атома и химической связи;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представлений об электролитической диссоциации веществ в растворах.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C445FA" w:rsidRPr="00CA4934" w:rsidRDefault="00CD1496" w:rsidP="00C445FA">
      <w:pPr>
        <w:spacing w:after="0" w:line="350" w:lineRule="auto"/>
        <w:ind w:firstLine="709"/>
        <w:jc w:val="both"/>
        <w:rPr>
          <w:rFonts w:ascii="Times New Roman" w:hAnsi="Times New Roman"/>
          <w:bCs/>
          <w:sz w:val="28"/>
          <w:szCs w:val="28"/>
        </w:rPr>
      </w:pPr>
      <w:r>
        <w:rPr>
          <w:rFonts w:ascii="Times New Roman" w:hAnsi="Times New Roman"/>
          <w:sz w:val="28"/>
          <w:szCs w:val="28"/>
        </w:rPr>
        <w:t>28</w:t>
      </w:r>
      <w:r w:rsidR="00C445FA" w:rsidRPr="00CA4934">
        <w:rPr>
          <w:rFonts w:ascii="Times New Roman" w:hAnsi="Times New Roman"/>
          <w:sz w:val="28"/>
          <w:szCs w:val="28"/>
        </w:rPr>
        <w:t xml:space="preserve">.2.7.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00C445FA" w:rsidRPr="00CA4934">
        <w:rPr>
          <w:rFonts w:ascii="Times New Roman" w:hAnsi="Times New Roman"/>
          <w:bCs/>
          <w:sz w:val="28"/>
          <w:szCs w:val="28"/>
        </w:rPr>
        <w:t xml:space="preserve">Задача </w:t>
      </w:r>
      <w:r w:rsidR="00C445FA" w:rsidRPr="00CA4934">
        <w:rPr>
          <w:rFonts w:ascii="Times New Roman" w:hAnsi="Times New Roman"/>
          <w:sz w:val="28"/>
          <w:szCs w:val="28"/>
        </w:rPr>
        <w:t>учебного</w:t>
      </w:r>
      <w:r w:rsidR="00C445FA" w:rsidRPr="00CA4934">
        <w:rPr>
          <w:rFonts w:ascii="Times New Roman" w:hAnsi="Times New Roman"/>
          <w:bCs/>
          <w:sz w:val="28"/>
          <w:szCs w:val="28"/>
        </w:rPr>
        <w:t xml:space="preserve"> предмета состоит в формировании системы химических знаний </w:t>
      </w:r>
      <w:r w:rsidR="00C445FA" w:rsidRPr="00CA4934">
        <w:rPr>
          <w:rFonts w:ascii="Times New Roman" w:hAnsi="Times New Roman"/>
          <w:sz w:val="28"/>
          <w:szCs w:val="28"/>
        </w:rPr>
        <w:t>–</w:t>
      </w:r>
      <w:r w:rsidR="00C445FA" w:rsidRPr="00CA4934">
        <w:rPr>
          <w:rFonts w:ascii="Times New Roman" w:hAnsi="Times New Roman"/>
          <w:bCs/>
          <w:sz w:val="28"/>
          <w:szCs w:val="28"/>
        </w:rPr>
        <w:t xml:space="preserve">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28</w:t>
      </w:r>
      <w:r w:rsidR="00C445FA" w:rsidRPr="00CA4934">
        <w:rPr>
          <w:rFonts w:ascii="Times New Roman" w:hAnsi="Times New Roman"/>
          <w:sz w:val="28"/>
          <w:szCs w:val="28"/>
        </w:rPr>
        <w:t>.2.8. При изучении химии на уровне основного общего образования важное значение приобрели такие цели, как:</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C445FA" w:rsidRPr="00CA4934" w:rsidRDefault="00C445FA" w:rsidP="00C445FA">
      <w:pPr>
        <w:spacing w:after="0" w:line="350" w:lineRule="auto"/>
        <w:ind w:firstLine="709"/>
        <w:jc w:val="both"/>
        <w:rPr>
          <w:rFonts w:ascii="Times New Roman" w:hAnsi="Times New Roman"/>
          <w:bCs/>
          <w:sz w:val="28"/>
          <w:szCs w:val="28"/>
        </w:rPr>
      </w:pPr>
      <w:r w:rsidRPr="00CA4934">
        <w:rPr>
          <w:rFonts w:ascii="Times New Roman" w:hAnsi="Times New Roman"/>
          <w:bCs/>
          <w:sz w:val="28"/>
          <w:szCs w:val="28"/>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28</w:t>
      </w:r>
      <w:r w:rsidR="00C445FA" w:rsidRPr="00CA4934">
        <w:rPr>
          <w:rFonts w:ascii="Times New Roman" w:hAnsi="Times New Roman"/>
          <w:sz w:val="28"/>
          <w:szCs w:val="28"/>
        </w:rPr>
        <w:t xml:space="preserve">.2.9. Общее число часов, рекомендованных для изучения химии, – </w:t>
      </w:r>
      <w:r w:rsidR="00266C6A">
        <w:rPr>
          <w:rFonts w:ascii="Times New Roman" w:hAnsi="Times New Roman"/>
          <w:sz w:val="28"/>
          <w:szCs w:val="28"/>
        </w:rPr>
        <w:t>21</w:t>
      </w:r>
      <w:r w:rsidR="00C445FA" w:rsidRPr="00CA4934">
        <w:rPr>
          <w:rFonts w:ascii="Times New Roman" w:hAnsi="Times New Roman"/>
          <w:sz w:val="28"/>
          <w:szCs w:val="28"/>
        </w:rPr>
        <w:t xml:space="preserve"> часов: в 8 классе – 68 часов (2 часа в неделю), в 9 классе – 68 часов (2 часа в неделю).</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28</w:t>
      </w:r>
      <w:r w:rsidR="00C445FA" w:rsidRPr="00CA4934">
        <w:rPr>
          <w:rFonts w:ascii="Times New Roman" w:hAnsi="Times New Roman"/>
          <w:sz w:val="28"/>
          <w:szCs w:val="28"/>
        </w:rPr>
        <w:t>.3. Содержание обучения в 8 классе.</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28</w:t>
      </w:r>
      <w:r w:rsidR="00C445FA" w:rsidRPr="00CA4934">
        <w:rPr>
          <w:rFonts w:ascii="Times New Roman" w:hAnsi="Times New Roman"/>
          <w:sz w:val="28"/>
          <w:szCs w:val="28"/>
        </w:rPr>
        <w:t>.3.1. Первоначальные химические понятия.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Предмет химии. Роль химии в жизни человека. </w:t>
      </w:r>
      <w:r w:rsidRPr="00CA4934">
        <w:rPr>
          <w:rFonts w:ascii="Times New Roman" w:hAnsi="Times New Roman"/>
          <w:bCs/>
          <w:sz w:val="28"/>
          <w:szCs w:val="28"/>
        </w:rPr>
        <w:t xml:space="preserve">Химия в системе наук. </w:t>
      </w:r>
      <w:r w:rsidRPr="00CA4934">
        <w:rPr>
          <w:rFonts w:ascii="Times New Roman" w:hAnsi="Times New Roman"/>
          <w:sz w:val="28"/>
          <w:szCs w:val="28"/>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Атомы и молекулы. Химические элементы. Символы химических элементов. Простые и сложные вещества. Атомно­молекулярное учение.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C445FA" w:rsidRPr="00CA4934" w:rsidRDefault="00C445FA" w:rsidP="00C445FA">
      <w:pPr>
        <w:spacing w:after="0" w:line="350" w:lineRule="auto"/>
        <w:ind w:firstLine="709"/>
        <w:jc w:val="both"/>
        <w:rPr>
          <w:rFonts w:ascii="Times New Roman" w:hAnsi="Times New Roman"/>
          <w:bCs/>
          <w:color w:val="FF0000"/>
          <w:sz w:val="28"/>
          <w:szCs w:val="28"/>
        </w:rPr>
      </w:pPr>
      <w:r w:rsidRPr="00CA4934">
        <w:rPr>
          <w:rFonts w:ascii="Times New Roman" w:hAnsi="Times New Roman"/>
          <w:bCs/>
          <w:sz w:val="28"/>
          <w:szCs w:val="28"/>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28</w:t>
      </w:r>
      <w:r w:rsidR="00C445FA" w:rsidRPr="00CA4934">
        <w:rPr>
          <w:rFonts w:ascii="Times New Roman" w:hAnsi="Times New Roman"/>
          <w:sz w:val="28"/>
          <w:szCs w:val="28"/>
        </w:rPr>
        <w:t>.3.2. Важнейшие представители неорганических веществ.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Молярный объём газов. Расчёты по химическим уравнениям.</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Соли. Номенклатура солей.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Физические и химические свойства солей. Получение солей.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Генетическая связь между классами неорганических соединений.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28</w:t>
      </w:r>
      <w:r w:rsidR="00C445FA" w:rsidRPr="00CA4934">
        <w:rPr>
          <w:rFonts w:ascii="Times New Roman" w:hAnsi="Times New Roman"/>
          <w:sz w:val="28"/>
          <w:szCs w:val="28"/>
        </w:rPr>
        <w:t>.3.3.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Химическая связь. Ковалентная (полярная и неполярная) связь. Электроотрицательность химических элементов. Ионная связь.</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Степень окисления. Окислительно­восстановительные реакции. Процессы окисления и восстановления. Окислители и восстановители.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28</w:t>
      </w:r>
      <w:r w:rsidR="00C445FA" w:rsidRPr="00CA4934">
        <w:rPr>
          <w:rFonts w:ascii="Times New Roman" w:hAnsi="Times New Roman"/>
          <w:sz w:val="28"/>
          <w:szCs w:val="28"/>
        </w:rPr>
        <w:t>.3.4. Межпредметные связи.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Биология: фотосинтез, дыхание, биосфера.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География: атмосфера, гидросфера, минералы, горные породы, полезные ископаемые, топливо, водные ресурсы.</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28</w:t>
      </w:r>
      <w:r w:rsidR="00C445FA" w:rsidRPr="00CA4934">
        <w:rPr>
          <w:rFonts w:ascii="Times New Roman" w:hAnsi="Times New Roman"/>
          <w:sz w:val="28"/>
          <w:szCs w:val="28"/>
        </w:rPr>
        <w:t>.4. Содержание обучения в 9 классе.</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28</w:t>
      </w:r>
      <w:r w:rsidR="00C445FA" w:rsidRPr="00CA4934">
        <w:rPr>
          <w:rFonts w:ascii="Times New Roman" w:hAnsi="Times New Roman"/>
          <w:sz w:val="28"/>
          <w:szCs w:val="28"/>
        </w:rPr>
        <w:t>.4.1. Вещество и химическая реакция.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28</w:t>
      </w:r>
      <w:r w:rsidR="00C445FA" w:rsidRPr="00CA4934">
        <w:rPr>
          <w:rFonts w:ascii="Times New Roman" w:hAnsi="Times New Roman"/>
          <w:sz w:val="28"/>
          <w:szCs w:val="28"/>
        </w:rPr>
        <w:t>.4.2. Неметаллы и их соединения.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Общая характеристика элементов VIА-группы. Особенности строения атомов, характерные степени окисления.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Общая характеристика элементов VА­группы. Особенности строения атомов, характерные степени окисления.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Общая характеристика элементов IVА­группы. Особенности строения атомов, характерные степени окисления.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C445FA" w:rsidRPr="00CA4934" w:rsidRDefault="00C445FA" w:rsidP="00C445FA">
      <w:pPr>
        <w:spacing w:after="0" w:line="350" w:lineRule="auto"/>
        <w:ind w:firstLine="709"/>
        <w:jc w:val="both"/>
        <w:rPr>
          <w:rFonts w:ascii="Times New Roman" w:hAnsi="Times New Roman"/>
          <w:bCs/>
          <w:sz w:val="28"/>
          <w:szCs w:val="28"/>
        </w:rPr>
      </w:pPr>
      <w:r w:rsidRPr="00CA4934">
        <w:rPr>
          <w:rFonts w:ascii="Times New Roman" w:hAnsi="Times New Roman"/>
          <w:sz w:val="28"/>
          <w:szCs w:val="28"/>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CA4934">
        <w:rPr>
          <w:rFonts w:ascii="Times New Roman" w:hAnsi="Times New Roman"/>
          <w:bCs/>
          <w:sz w:val="28"/>
          <w:szCs w:val="28"/>
        </w:rPr>
        <w:t>Природные источники углеводородов (уголь, природный газ, нефть), продукты их переработки (бензин), их роль в быту и промышленности.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28</w:t>
      </w:r>
      <w:r w:rsidR="00C445FA" w:rsidRPr="00CA4934">
        <w:rPr>
          <w:rFonts w:ascii="Times New Roman" w:hAnsi="Times New Roman"/>
          <w:sz w:val="28"/>
          <w:szCs w:val="28"/>
        </w:rPr>
        <w:t>.4.3. Металлы и их соединения.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28</w:t>
      </w:r>
      <w:r w:rsidR="00C445FA" w:rsidRPr="00CA4934">
        <w:rPr>
          <w:rFonts w:ascii="Times New Roman" w:hAnsi="Times New Roman"/>
          <w:sz w:val="28"/>
          <w:szCs w:val="28"/>
        </w:rPr>
        <w:t>.4.4. Химия и окружающая среда.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Химический эксперимент: изучение образцов материалов (стекло, сплавы металлов, полимерные материалы).</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28</w:t>
      </w:r>
      <w:r w:rsidR="00C445FA" w:rsidRPr="00CA4934">
        <w:rPr>
          <w:rFonts w:ascii="Times New Roman" w:hAnsi="Times New Roman"/>
          <w:sz w:val="28"/>
          <w:szCs w:val="28"/>
        </w:rPr>
        <w:t>.4.5. Межпредметные связи.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Биология: фотосинтез, дыхание, биосфера, экосистема, минеральные удобрения, микроэлементы, макроэлементы, питательные вещества.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География: атмосфера, гидросфера, минералы, горные породы, полезные ископаемые, топливо, водные ресурсы.</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28</w:t>
      </w:r>
      <w:r w:rsidR="00C445FA" w:rsidRPr="00CA4934">
        <w:rPr>
          <w:rFonts w:ascii="Times New Roman" w:hAnsi="Times New Roman"/>
          <w:sz w:val="28"/>
          <w:szCs w:val="28"/>
        </w:rPr>
        <w:t>.5. Планируемые результаты освоения программы по химии на уровне основного общего образования.</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28</w:t>
      </w:r>
      <w:r w:rsidR="00C445FA" w:rsidRPr="00CA4934">
        <w:rPr>
          <w:rFonts w:ascii="Times New Roman" w:hAnsi="Times New Roman"/>
          <w:sz w:val="28"/>
          <w:szCs w:val="28"/>
        </w:rPr>
        <w:t>.5.1.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28</w:t>
      </w:r>
      <w:r w:rsidR="00C445FA" w:rsidRPr="00CA4934">
        <w:rPr>
          <w:rFonts w:ascii="Times New Roman" w:hAnsi="Times New Roman"/>
          <w:sz w:val="28"/>
          <w:szCs w:val="28"/>
        </w:rPr>
        <w:t xml:space="preserve">.5.2.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28</w:t>
      </w:r>
      <w:r w:rsidR="00C445FA" w:rsidRPr="00CA4934">
        <w:rPr>
          <w:rFonts w:ascii="Times New Roman" w:hAnsi="Times New Roman"/>
          <w:sz w:val="28"/>
          <w:szCs w:val="28"/>
        </w:rPr>
        <w:t xml:space="preserve">.5.3.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1) патриотического воспитания: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2) гражданского воспитания: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3) ценности научного познания: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познавательных мотивов, направленных на получение новых знаний по химии, необходимых для объяснения наблюдаемых процессов и явлений;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4) формирования культуры здоровья: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5) трудового воспитания: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6) экологического воспитания: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экологического мышления, умения руководствоваться им в познавательной, коммуникативной и социальной практике.</w:t>
      </w:r>
    </w:p>
    <w:p w:rsidR="00C445FA" w:rsidRPr="00CA4934" w:rsidRDefault="00CD1496" w:rsidP="00C445FA">
      <w:pPr>
        <w:spacing w:after="0" w:line="350" w:lineRule="auto"/>
        <w:ind w:firstLine="709"/>
        <w:jc w:val="both"/>
        <w:rPr>
          <w:rFonts w:ascii="Times New Roman" w:hAnsi="Times New Roman"/>
          <w:sz w:val="28"/>
          <w:szCs w:val="28"/>
        </w:rPr>
      </w:pPr>
      <w:bookmarkStart w:id="94" w:name="bookmark43"/>
      <w:bookmarkStart w:id="95" w:name="bookmark44"/>
      <w:bookmarkStart w:id="96" w:name="bookmark45"/>
      <w:r>
        <w:rPr>
          <w:rFonts w:ascii="Times New Roman" w:hAnsi="Times New Roman"/>
          <w:sz w:val="28"/>
          <w:szCs w:val="28"/>
        </w:rPr>
        <w:t>28</w:t>
      </w:r>
      <w:r w:rsidR="00C445FA" w:rsidRPr="00CA4934">
        <w:rPr>
          <w:rFonts w:ascii="Times New Roman" w:hAnsi="Times New Roman"/>
          <w:sz w:val="28"/>
          <w:szCs w:val="28"/>
        </w:rPr>
        <w:t>.5.4. </w:t>
      </w:r>
      <w:bookmarkEnd w:id="94"/>
      <w:bookmarkEnd w:id="95"/>
      <w:bookmarkEnd w:id="96"/>
      <w:r w:rsidR="00C445FA" w:rsidRPr="00CA4934">
        <w:rPr>
          <w:rFonts w:ascii="Times New Roman" w:hAnsi="Times New Roman"/>
          <w:sz w:val="28"/>
          <w:szCs w:val="28"/>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1) базовые логические действия: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2) базовые исследовательские действия: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3) работа с информацией: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28</w:t>
      </w:r>
      <w:r w:rsidR="00C445FA" w:rsidRPr="00CA4934">
        <w:rPr>
          <w:rFonts w:ascii="Times New Roman" w:hAnsi="Times New Roman"/>
          <w:sz w:val="28"/>
          <w:szCs w:val="28"/>
        </w:rPr>
        <w:t>.5.5. У обучающегося будут сформированы следующие универсальные коммуникативные действия: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28</w:t>
      </w:r>
      <w:r w:rsidR="00C445FA" w:rsidRPr="00CA4934">
        <w:rPr>
          <w:rFonts w:ascii="Times New Roman" w:hAnsi="Times New Roman"/>
          <w:sz w:val="28"/>
          <w:szCs w:val="28"/>
        </w:rPr>
        <w:t>.5.6. У обучающегося будут сформированы следующие универсальные регулятивные действия: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умение использовать и анализировать контексты, предлагаемые в условии заданий.</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28</w:t>
      </w:r>
      <w:r w:rsidR="00C445FA" w:rsidRPr="00CA4934">
        <w:rPr>
          <w:rFonts w:ascii="Times New Roman" w:hAnsi="Times New Roman"/>
          <w:sz w:val="28"/>
          <w:szCs w:val="28"/>
        </w:rPr>
        <w:t>.5.7. Предметные результаты освоения программы по химии на уровне основного общего образования.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28</w:t>
      </w:r>
      <w:r w:rsidR="00C445FA" w:rsidRPr="00CA4934">
        <w:rPr>
          <w:rFonts w:ascii="Times New Roman" w:hAnsi="Times New Roman"/>
          <w:sz w:val="28"/>
          <w:szCs w:val="28"/>
        </w:rPr>
        <w:t>.5.7.1. К концу обучения в 8 классе у обучающегося буду сформированы следующие предметные результаты по химии: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иллюстрировать взаимосвязь основных химических понятий и применять эти понятия при описании веществ и их превращений;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использовать химическую символику для составления формул веществ и уравнений химических реакций;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28</w:t>
      </w:r>
      <w:r w:rsidR="00C445FA" w:rsidRPr="00CA4934">
        <w:rPr>
          <w:rFonts w:ascii="Times New Roman" w:hAnsi="Times New Roman"/>
          <w:sz w:val="28"/>
          <w:szCs w:val="28"/>
        </w:rPr>
        <w:t>.5.7.2. К концу обучения в 9 классе у обучающегося буду сформированы следующие предметные результаты по химии: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иллюстрировать взаимосвязь основных химических понятий и применять эти понятия при описании веществ и их превращений;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использовать химическую символику для составления формул веществ и уравнений химических реакций;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раскрывать сущность окислительно­восстановительных реакций посредством составления электронного баланса этих реакций;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прогнозировать свойства веществ в зависимости от их строения, возможности протекания химических превращений в различных условиях;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266C6A" w:rsidRDefault="00266C6A" w:rsidP="00C445FA">
      <w:pPr>
        <w:pStyle w:val="1"/>
        <w:pBdr>
          <w:bottom w:val="none" w:sz="0" w:space="0" w:color="auto"/>
        </w:pBdr>
        <w:spacing w:before="0" w:line="350" w:lineRule="auto"/>
        <w:ind w:firstLine="708"/>
        <w:jc w:val="both"/>
        <w:rPr>
          <w:b w:val="0"/>
          <w:szCs w:val="28"/>
        </w:rPr>
      </w:pPr>
      <w:bookmarkStart w:id="97" w:name="_Toc141271309"/>
      <w:bookmarkStart w:id="98" w:name="_Toc141292740"/>
    </w:p>
    <w:p w:rsidR="00C445FA" w:rsidRPr="00266C6A" w:rsidRDefault="00CD1496" w:rsidP="00BD2A9A">
      <w:pPr>
        <w:pStyle w:val="20"/>
      </w:pPr>
      <w:bookmarkStart w:id="99" w:name="_Toc141301842"/>
      <w:r>
        <w:t>29</w:t>
      </w:r>
      <w:r w:rsidR="00C445FA" w:rsidRPr="00266C6A">
        <w:t>. Федеральная рабочая программа по учебному предмету «Биология» (базовый уровень).</w:t>
      </w:r>
      <w:bookmarkEnd w:id="97"/>
      <w:bookmarkEnd w:id="98"/>
      <w:bookmarkEnd w:id="99"/>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29</w:t>
      </w:r>
      <w:r w:rsidR="00C445FA" w:rsidRPr="00CA4934">
        <w:rPr>
          <w:rFonts w:ascii="Times New Roman" w:hAnsi="Times New Roman"/>
          <w:sz w:val="28"/>
          <w:szCs w:val="28"/>
        </w:rPr>
        <w:t>.1.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29</w:t>
      </w:r>
      <w:r w:rsidR="00C445FA" w:rsidRPr="00CA4934">
        <w:rPr>
          <w:rFonts w:ascii="Times New Roman" w:hAnsi="Times New Roman"/>
          <w:sz w:val="28"/>
          <w:szCs w:val="28"/>
        </w:rPr>
        <w:t>.2. Пояснительная записка.</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29</w:t>
      </w:r>
      <w:r w:rsidR="00C445FA" w:rsidRPr="00CA4934">
        <w:rPr>
          <w:rFonts w:ascii="Times New Roman" w:hAnsi="Times New Roman"/>
          <w:sz w:val="28"/>
          <w:szCs w:val="28"/>
        </w:rPr>
        <w:t>.2.1.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29</w:t>
      </w:r>
      <w:r w:rsidR="00C445FA" w:rsidRPr="00CA4934">
        <w:rPr>
          <w:rFonts w:ascii="Times New Roman" w:hAnsi="Times New Roman"/>
          <w:sz w:val="28"/>
          <w:szCs w:val="28"/>
        </w:rPr>
        <w:t xml:space="preserve">.2.2.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29</w:t>
      </w:r>
      <w:r w:rsidR="00C445FA" w:rsidRPr="00CA4934">
        <w:rPr>
          <w:rFonts w:ascii="Times New Roman" w:hAnsi="Times New Roman"/>
          <w:sz w:val="28"/>
          <w:szCs w:val="28"/>
        </w:rPr>
        <w:t>.2.3.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29</w:t>
      </w:r>
      <w:r w:rsidR="00C445FA" w:rsidRPr="00CA4934">
        <w:rPr>
          <w:rFonts w:ascii="Times New Roman" w:hAnsi="Times New Roman"/>
          <w:sz w:val="28"/>
          <w:szCs w:val="28"/>
        </w:rPr>
        <w:t>.2.4. Программа по биологии разработана с целью оказания методической помощи учителю в создании рабочей программы по учебному предмету.</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29</w:t>
      </w:r>
      <w:r w:rsidR="00C445FA" w:rsidRPr="00CA4934">
        <w:rPr>
          <w:rFonts w:ascii="Times New Roman" w:hAnsi="Times New Roman"/>
          <w:sz w:val="28"/>
          <w:szCs w:val="28"/>
        </w:rPr>
        <w:t>.2.5.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29</w:t>
      </w:r>
      <w:r w:rsidR="00C445FA" w:rsidRPr="00CA4934">
        <w:rPr>
          <w:rFonts w:ascii="Times New Roman" w:hAnsi="Times New Roman"/>
          <w:sz w:val="28"/>
          <w:szCs w:val="28"/>
        </w:rPr>
        <w:t>.2.6. 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29</w:t>
      </w:r>
      <w:r w:rsidR="00C445FA" w:rsidRPr="00CA4934">
        <w:rPr>
          <w:rFonts w:ascii="Times New Roman" w:hAnsi="Times New Roman"/>
          <w:sz w:val="28"/>
          <w:szCs w:val="28"/>
        </w:rPr>
        <w:t>.2.7.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29</w:t>
      </w:r>
      <w:r w:rsidR="00C445FA" w:rsidRPr="00CA4934">
        <w:rPr>
          <w:rFonts w:ascii="Times New Roman" w:hAnsi="Times New Roman"/>
          <w:sz w:val="28"/>
          <w:szCs w:val="28"/>
        </w:rPr>
        <w:t>.2.8. Целями изучения биологии на уровне основного общего образования являются: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формирование системы знаний о признаках и процессах жизнедеятельности биологических систем разного уровня организации;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формирование системы знаний об особенностях строения, жизнедеятельности организма человека, условиях сохранения его здоровья;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формирование умений применять методы биологической науки для изучения биологических систем, в том числе организма человека;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формирование экологической культуры в целях сохранения собственного здоровья и охраны окружающей среды.</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29</w:t>
      </w:r>
      <w:r w:rsidR="00C445FA" w:rsidRPr="00CA4934">
        <w:rPr>
          <w:rFonts w:ascii="Times New Roman" w:hAnsi="Times New Roman"/>
          <w:sz w:val="28"/>
          <w:szCs w:val="28"/>
        </w:rPr>
        <w:t>.2.9. Достижение целей программы по биологии обеспечивается решением следующих задач:</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воспитание биологически и экологически грамотной личности, готовой к сохранению собственного здоровья и охраны окружающей среды.</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29</w:t>
      </w:r>
      <w:r w:rsidR="00C445FA" w:rsidRPr="00CA4934">
        <w:rPr>
          <w:rFonts w:ascii="Times New Roman" w:hAnsi="Times New Roman"/>
          <w:sz w:val="28"/>
          <w:szCs w:val="28"/>
        </w:rPr>
        <w:t>.2.10.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29</w:t>
      </w:r>
      <w:r w:rsidR="00C445FA" w:rsidRPr="00CA4934">
        <w:rPr>
          <w:rFonts w:ascii="Times New Roman" w:hAnsi="Times New Roman"/>
          <w:sz w:val="28"/>
          <w:szCs w:val="28"/>
        </w:rPr>
        <w:t>.3. Содержание обучения в 5 классе.</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29</w:t>
      </w:r>
      <w:r w:rsidR="00C445FA" w:rsidRPr="00CA4934">
        <w:rPr>
          <w:rFonts w:ascii="Times New Roman" w:hAnsi="Times New Roman"/>
          <w:sz w:val="28"/>
          <w:szCs w:val="28"/>
        </w:rPr>
        <w:t>.3.1. Биология – наука о живой природе.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Кабинет биологии. Правила поведения и работы в кабинете с биологическими приборами и инструментами.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29</w:t>
      </w:r>
      <w:r w:rsidR="00C445FA" w:rsidRPr="00CA4934">
        <w:rPr>
          <w:rFonts w:ascii="Times New Roman" w:hAnsi="Times New Roman"/>
          <w:sz w:val="28"/>
          <w:szCs w:val="28"/>
        </w:rPr>
        <w:t>.3.2. Методы изучения живой природы.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Лабораторные и практические работы.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Изучение лабораторного оборудования: термометры, весы, чашки Петри, пробирки, мензурки. Правила работы с оборудованием в школьном кабинете.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Ознакомление с устройством лупы, светового микроскопа, правила работы с ними.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Экскурсии или видеоэкскурсии.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Овладение методами изучения живой природы – наблюдением и экспериментом.</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29</w:t>
      </w:r>
      <w:r w:rsidR="00C445FA" w:rsidRPr="00CA4934">
        <w:rPr>
          <w:rFonts w:ascii="Times New Roman" w:hAnsi="Times New Roman"/>
          <w:sz w:val="28"/>
          <w:szCs w:val="28"/>
        </w:rPr>
        <w:t>.3.3. Организмы – тела живой природы.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sidRPr="00CA4934">
        <w:rPr>
          <w:rFonts w:ascii="Times New Roman" w:hAnsi="Times New Roman"/>
          <w:color w:val="FF0000"/>
          <w:sz w:val="28"/>
          <w:szCs w:val="28"/>
        </w:rPr>
        <w:t xml:space="preserve">. </w:t>
      </w:r>
      <w:r w:rsidRPr="00CA4934">
        <w:rPr>
          <w:rFonts w:ascii="Times New Roman" w:hAnsi="Times New Roman"/>
          <w:sz w:val="28"/>
          <w:szCs w:val="28"/>
        </w:rPr>
        <w:t>Строение клетки под световым микроскопом: клеточная оболочка, цитоплазма, ядро.</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Одноклеточные и многоклеточные организмы. Клетки, ткани, органы, системы органов.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Жизнедеятельность организмов. Особенности строения и процессов жизнедеятельности у растений, животных, бактерий и грибов.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Свойства организмов: питание, дыхание, выделение, движение, размножение, развитие, раздражимость, приспособленность. Организм – единое целое.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Лабораторные и практические работы.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Изучение клеток кожицы чешуи лука под лупой и микроскопом (на примере самостоятельно приготовленного микропрепарата).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Ознакомление с принципами систематики организмов.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Наблюдение за потреблением воды растением.</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29</w:t>
      </w:r>
      <w:r w:rsidR="00C445FA" w:rsidRPr="00CA4934">
        <w:rPr>
          <w:rFonts w:ascii="Times New Roman" w:hAnsi="Times New Roman"/>
          <w:sz w:val="28"/>
          <w:szCs w:val="28"/>
        </w:rPr>
        <w:t>.3.4. Организмы и среда обитания.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Лабораторные и практические работы.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Выявление приспособлений организмов к среде обитания (на конкретных примерах).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Экскурсии или видеоэкскурсии.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Растительный и животный мир родного края (краеведение).</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29</w:t>
      </w:r>
      <w:r w:rsidR="00C445FA" w:rsidRPr="00CA4934">
        <w:rPr>
          <w:rFonts w:ascii="Times New Roman" w:hAnsi="Times New Roman"/>
          <w:sz w:val="28"/>
          <w:szCs w:val="28"/>
        </w:rPr>
        <w:t>.3.5. Природные сообщества.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Природные зоны Земли, их обитатели. Флора и фауна природных зон. Ландшафты: природные и культурные.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Лабораторные и практические работы.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Изучение искусственных сообществ и их обитателей (на примере аквариума и других искусственных сообществ).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Экскурсии или видеоэкскурсии.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Изучение природных сообществ (на примере леса, озера, пруда, луга и других природных сообществ.).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Изучение сезонных явлений в жизни природных сообществ.</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29</w:t>
      </w:r>
      <w:r w:rsidR="00C445FA" w:rsidRPr="00CA4934">
        <w:rPr>
          <w:rFonts w:ascii="Times New Roman" w:hAnsi="Times New Roman"/>
          <w:sz w:val="28"/>
          <w:szCs w:val="28"/>
        </w:rPr>
        <w:t>.3.6. Живая природа и человек.</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Практические работы.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Проведение акции по уборке мусора в ближайшем лесу, парке, сквере или на пришкольной территории.</w:t>
      </w:r>
    </w:p>
    <w:p w:rsidR="00C445FA" w:rsidRPr="00CA4934" w:rsidRDefault="00CD1496" w:rsidP="00C445FA">
      <w:pPr>
        <w:spacing w:after="0" w:line="350" w:lineRule="auto"/>
        <w:ind w:firstLine="709"/>
        <w:jc w:val="both"/>
        <w:rPr>
          <w:rFonts w:ascii="Times New Roman" w:hAnsi="Times New Roman"/>
          <w:sz w:val="28"/>
          <w:szCs w:val="28"/>
        </w:rPr>
      </w:pPr>
      <w:bookmarkStart w:id="100" w:name="_TOC_250012"/>
      <w:bookmarkEnd w:id="100"/>
      <w:r>
        <w:rPr>
          <w:rFonts w:ascii="Times New Roman" w:hAnsi="Times New Roman"/>
          <w:sz w:val="28"/>
          <w:szCs w:val="28"/>
        </w:rPr>
        <w:t>29</w:t>
      </w:r>
      <w:r w:rsidR="00C445FA" w:rsidRPr="00CA4934">
        <w:rPr>
          <w:rFonts w:ascii="Times New Roman" w:hAnsi="Times New Roman"/>
          <w:sz w:val="28"/>
          <w:szCs w:val="28"/>
        </w:rPr>
        <w:t>.4. Содержание обучения в 6 классе.</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29</w:t>
      </w:r>
      <w:r w:rsidR="00C445FA" w:rsidRPr="00CA4934">
        <w:rPr>
          <w:rFonts w:ascii="Times New Roman" w:hAnsi="Times New Roman"/>
          <w:sz w:val="28"/>
          <w:szCs w:val="28"/>
        </w:rPr>
        <w:t>.4.1. Растительный организм.</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Ботаника – наука о растениях. Разделы ботаники. Связь ботаники с другими науками и техникой. Общие признаки растений.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Разнообразие растений. Уровни организации растительного организма. Высшие и низшие растения. Споровые и семенные растения.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Органы и системы органов растений. Строение органов растительного организма, их роль и связь между собой.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Лабораторные и практические работы.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Изучение микроскопического строения листа водного растения элодеи.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Изучение строения растительных тканей (использование микропрепаратов).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C445FA" w:rsidRPr="00CA4934" w:rsidRDefault="00C445FA" w:rsidP="00C445FA">
      <w:pPr>
        <w:spacing w:line="350" w:lineRule="auto"/>
        <w:ind w:left="720"/>
        <w:jc w:val="both"/>
        <w:rPr>
          <w:rFonts w:ascii="Times New Roman" w:hAnsi="Times New Roman"/>
          <w:sz w:val="28"/>
          <w:szCs w:val="28"/>
        </w:rPr>
      </w:pPr>
      <w:r w:rsidRPr="00CA4934">
        <w:rPr>
          <w:rFonts w:ascii="Times New Roman" w:hAnsi="Times New Roman"/>
          <w:sz w:val="28"/>
          <w:szCs w:val="28"/>
        </w:rPr>
        <w:t>Обнаружение неорганических и органических веществ в растении.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Экскурсии или видеоэкскурсии.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Ознакомление в природе с цветковыми растениями.</w:t>
      </w:r>
    </w:p>
    <w:p w:rsidR="00C445FA" w:rsidRPr="00CA4934" w:rsidRDefault="00CD1496" w:rsidP="00C445FA">
      <w:pPr>
        <w:spacing w:line="350" w:lineRule="auto"/>
        <w:ind w:firstLine="851"/>
        <w:jc w:val="both"/>
        <w:rPr>
          <w:rFonts w:ascii="Times New Roman" w:hAnsi="Times New Roman"/>
          <w:sz w:val="28"/>
          <w:szCs w:val="28"/>
        </w:rPr>
      </w:pPr>
      <w:r>
        <w:rPr>
          <w:rFonts w:ascii="Times New Roman" w:hAnsi="Times New Roman"/>
          <w:sz w:val="28"/>
          <w:szCs w:val="28"/>
        </w:rPr>
        <w:t>29</w:t>
      </w:r>
      <w:r w:rsidR="00C445FA" w:rsidRPr="00CA4934">
        <w:rPr>
          <w:rFonts w:ascii="Times New Roman" w:hAnsi="Times New Roman"/>
          <w:sz w:val="28"/>
          <w:szCs w:val="28"/>
        </w:rPr>
        <w:t>.4.2. Строение и многообразие покрытосеменных растений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C445FA" w:rsidRPr="00CA4934" w:rsidRDefault="00C445FA" w:rsidP="00C445FA">
      <w:pPr>
        <w:spacing w:after="0" w:line="350" w:lineRule="auto"/>
        <w:ind w:firstLine="709"/>
        <w:jc w:val="both"/>
        <w:rPr>
          <w:rFonts w:ascii="Times New Roman" w:hAnsi="Times New Roman"/>
          <w:iCs/>
          <w:sz w:val="28"/>
          <w:szCs w:val="28"/>
        </w:rPr>
      </w:pPr>
      <w:r w:rsidRPr="00CA4934">
        <w:rPr>
          <w:rFonts w:ascii="Times New Roman" w:hAnsi="Times New Roman"/>
          <w:iCs/>
          <w:sz w:val="28"/>
          <w:szCs w:val="28"/>
        </w:rPr>
        <w:t>Лабораторные и практические работы.</w:t>
      </w:r>
    </w:p>
    <w:p w:rsidR="00C445FA" w:rsidRPr="00CA4934" w:rsidRDefault="00C445FA" w:rsidP="00C445FA">
      <w:pPr>
        <w:spacing w:after="0" w:line="350" w:lineRule="auto"/>
        <w:ind w:left="142" w:firstLine="709"/>
        <w:jc w:val="both"/>
        <w:rPr>
          <w:rFonts w:ascii="Times New Roman" w:hAnsi="Times New Roman"/>
          <w:sz w:val="28"/>
          <w:szCs w:val="28"/>
        </w:rPr>
      </w:pPr>
      <w:r w:rsidRPr="00CA4934">
        <w:rPr>
          <w:rFonts w:ascii="Times New Roman" w:hAnsi="Times New Roman"/>
          <w:sz w:val="28"/>
          <w:szCs w:val="28"/>
        </w:rPr>
        <w:t>Изучение строения корневых систем (стержневой и мочковатой) на примере гербарных экземпляров или живых растений.</w:t>
      </w:r>
    </w:p>
    <w:p w:rsidR="00C445FA" w:rsidRPr="00CA4934" w:rsidRDefault="00C445FA" w:rsidP="00C445FA">
      <w:pPr>
        <w:spacing w:after="0" w:line="350" w:lineRule="auto"/>
        <w:ind w:left="142" w:firstLine="709"/>
        <w:jc w:val="both"/>
        <w:rPr>
          <w:rFonts w:ascii="Times New Roman" w:hAnsi="Times New Roman"/>
          <w:sz w:val="28"/>
          <w:szCs w:val="28"/>
        </w:rPr>
      </w:pPr>
      <w:r w:rsidRPr="00CA4934">
        <w:rPr>
          <w:rFonts w:ascii="Times New Roman" w:hAnsi="Times New Roman"/>
          <w:sz w:val="28"/>
          <w:szCs w:val="28"/>
        </w:rPr>
        <w:t>Изучение микропрепарата клеток корня.</w:t>
      </w:r>
    </w:p>
    <w:p w:rsidR="00C445FA" w:rsidRPr="00CA4934" w:rsidRDefault="00C445FA" w:rsidP="00C445FA">
      <w:pPr>
        <w:spacing w:after="0" w:line="350" w:lineRule="auto"/>
        <w:ind w:left="142" w:firstLine="709"/>
        <w:jc w:val="both"/>
        <w:rPr>
          <w:rFonts w:ascii="Times New Roman" w:hAnsi="Times New Roman"/>
          <w:sz w:val="28"/>
          <w:szCs w:val="28"/>
        </w:rPr>
      </w:pPr>
      <w:r w:rsidRPr="00CA4934">
        <w:rPr>
          <w:rFonts w:ascii="Times New Roman" w:hAnsi="Times New Roman"/>
          <w:sz w:val="28"/>
          <w:szCs w:val="28"/>
        </w:rPr>
        <w:t>Ознакомление с внешним строением листьев и листорасположением (на комнатных растениях).</w:t>
      </w:r>
    </w:p>
    <w:p w:rsidR="00C445FA" w:rsidRPr="00CA4934" w:rsidRDefault="00C445FA" w:rsidP="00C445FA">
      <w:pPr>
        <w:spacing w:after="0" w:line="350" w:lineRule="auto"/>
        <w:ind w:left="142" w:firstLine="709"/>
        <w:jc w:val="both"/>
        <w:rPr>
          <w:rFonts w:ascii="Times New Roman" w:hAnsi="Times New Roman"/>
          <w:sz w:val="28"/>
          <w:szCs w:val="28"/>
        </w:rPr>
      </w:pPr>
      <w:r w:rsidRPr="00CA4934">
        <w:rPr>
          <w:rFonts w:ascii="Times New Roman" w:hAnsi="Times New Roman"/>
          <w:sz w:val="28"/>
          <w:szCs w:val="28"/>
        </w:rPr>
        <w:t>Изучение строения вегетативных и генеративных почек (на примере сирени, тополя и других растений).</w:t>
      </w:r>
    </w:p>
    <w:p w:rsidR="00C445FA" w:rsidRPr="00CA4934" w:rsidRDefault="00C445FA" w:rsidP="00C445FA">
      <w:pPr>
        <w:spacing w:after="0" w:line="350" w:lineRule="auto"/>
        <w:ind w:left="142" w:firstLine="709"/>
        <w:jc w:val="both"/>
        <w:rPr>
          <w:rFonts w:ascii="Times New Roman" w:hAnsi="Times New Roman"/>
          <w:sz w:val="28"/>
          <w:szCs w:val="28"/>
        </w:rPr>
      </w:pPr>
      <w:r w:rsidRPr="00CA4934">
        <w:rPr>
          <w:rFonts w:ascii="Times New Roman" w:hAnsi="Times New Roman"/>
          <w:sz w:val="28"/>
          <w:szCs w:val="28"/>
        </w:rPr>
        <w:t>Изучение микроскопического строения листа (на готовых микропрепаратах).</w:t>
      </w:r>
    </w:p>
    <w:p w:rsidR="00C445FA" w:rsidRPr="00CA4934" w:rsidRDefault="00C445FA" w:rsidP="00C445FA">
      <w:pPr>
        <w:spacing w:after="0" w:line="350" w:lineRule="auto"/>
        <w:ind w:left="142" w:firstLine="709"/>
        <w:jc w:val="both"/>
        <w:rPr>
          <w:rFonts w:ascii="Times New Roman" w:hAnsi="Times New Roman"/>
          <w:sz w:val="28"/>
          <w:szCs w:val="28"/>
        </w:rPr>
      </w:pPr>
      <w:r w:rsidRPr="00CA4934">
        <w:rPr>
          <w:rFonts w:ascii="Times New Roman" w:hAnsi="Times New Roman"/>
          <w:sz w:val="28"/>
          <w:szCs w:val="28"/>
        </w:rPr>
        <w:t>Рассматривание микроскопического строения ветки дерева (на готовом микропрепарате).</w:t>
      </w:r>
    </w:p>
    <w:p w:rsidR="00C445FA" w:rsidRPr="00CA4934" w:rsidRDefault="00C445FA" w:rsidP="00C445FA">
      <w:pPr>
        <w:spacing w:after="0" w:line="350" w:lineRule="auto"/>
        <w:ind w:left="142" w:firstLine="709"/>
        <w:jc w:val="both"/>
        <w:rPr>
          <w:rFonts w:ascii="Times New Roman" w:hAnsi="Times New Roman"/>
          <w:sz w:val="28"/>
          <w:szCs w:val="28"/>
        </w:rPr>
      </w:pPr>
      <w:r w:rsidRPr="00CA4934">
        <w:rPr>
          <w:rFonts w:ascii="Times New Roman" w:hAnsi="Times New Roman"/>
          <w:sz w:val="28"/>
          <w:szCs w:val="28"/>
        </w:rPr>
        <w:t>Исследование строения корневища, клубня, луковицы.</w:t>
      </w:r>
    </w:p>
    <w:p w:rsidR="00C445FA" w:rsidRPr="00CA4934" w:rsidRDefault="00C445FA" w:rsidP="00C445FA">
      <w:pPr>
        <w:spacing w:after="0" w:line="350" w:lineRule="auto"/>
        <w:ind w:left="142" w:firstLine="709"/>
        <w:jc w:val="both"/>
        <w:rPr>
          <w:rFonts w:ascii="Times New Roman" w:hAnsi="Times New Roman"/>
          <w:sz w:val="28"/>
          <w:szCs w:val="28"/>
        </w:rPr>
      </w:pPr>
      <w:r w:rsidRPr="00CA4934">
        <w:rPr>
          <w:rFonts w:ascii="Times New Roman" w:hAnsi="Times New Roman"/>
          <w:sz w:val="28"/>
          <w:szCs w:val="28"/>
        </w:rPr>
        <w:t>Изучение строения цветков.</w:t>
      </w:r>
    </w:p>
    <w:p w:rsidR="00C445FA" w:rsidRPr="00CA4934" w:rsidRDefault="00C445FA" w:rsidP="00C445FA">
      <w:pPr>
        <w:spacing w:after="0" w:line="350" w:lineRule="auto"/>
        <w:ind w:left="142" w:firstLine="709"/>
        <w:jc w:val="both"/>
        <w:rPr>
          <w:rFonts w:ascii="Times New Roman" w:hAnsi="Times New Roman"/>
          <w:sz w:val="28"/>
          <w:szCs w:val="28"/>
        </w:rPr>
      </w:pPr>
      <w:r w:rsidRPr="00CA4934">
        <w:rPr>
          <w:rFonts w:ascii="Times New Roman" w:hAnsi="Times New Roman"/>
          <w:sz w:val="28"/>
          <w:szCs w:val="28"/>
        </w:rPr>
        <w:t xml:space="preserve">Ознакомление с различными типами соцветий. </w:t>
      </w:r>
    </w:p>
    <w:p w:rsidR="00C445FA" w:rsidRPr="00CA4934" w:rsidRDefault="00C445FA" w:rsidP="00C445FA">
      <w:pPr>
        <w:spacing w:after="0" w:line="350" w:lineRule="auto"/>
        <w:ind w:left="142" w:firstLine="709"/>
        <w:jc w:val="both"/>
        <w:rPr>
          <w:rFonts w:ascii="Times New Roman" w:hAnsi="Times New Roman"/>
          <w:sz w:val="28"/>
          <w:szCs w:val="28"/>
        </w:rPr>
      </w:pPr>
      <w:r w:rsidRPr="00CA4934">
        <w:rPr>
          <w:rFonts w:ascii="Times New Roman" w:hAnsi="Times New Roman"/>
          <w:sz w:val="28"/>
          <w:szCs w:val="28"/>
        </w:rPr>
        <w:t>Изучение строения семян двудольных растений.</w:t>
      </w:r>
    </w:p>
    <w:p w:rsidR="00C445FA" w:rsidRPr="00CA4934" w:rsidRDefault="00C445FA" w:rsidP="00C445FA">
      <w:pPr>
        <w:spacing w:after="0" w:line="350" w:lineRule="auto"/>
        <w:ind w:left="142" w:firstLine="709"/>
        <w:jc w:val="both"/>
        <w:rPr>
          <w:rFonts w:ascii="Times New Roman" w:hAnsi="Times New Roman"/>
          <w:sz w:val="28"/>
          <w:szCs w:val="28"/>
        </w:rPr>
      </w:pPr>
      <w:r w:rsidRPr="00CA4934">
        <w:rPr>
          <w:rFonts w:ascii="Times New Roman" w:hAnsi="Times New Roman"/>
          <w:sz w:val="28"/>
          <w:szCs w:val="28"/>
        </w:rPr>
        <w:t>Изучение строения семян однодольных растений.</w:t>
      </w:r>
    </w:p>
    <w:p w:rsidR="00C445FA" w:rsidRPr="00CA4934" w:rsidRDefault="00CD1496" w:rsidP="00C445FA">
      <w:pPr>
        <w:spacing w:line="350" w:lineRule="auto"/>
        <w:ind w:firstLine="709"/>
        <w:jc w:val="both"/>
        <w:rPr>
          <w:rFonts w:ascii="Times New Roman" w:hAnsi="Times New Roman"/>
          <w:sz w:val="28"/>
          <w:szCs w:val="28"/>
        </w:rPr>
      </w:pPr>
      <w:r>
        <w:rPr>
          <w:rFonts w:ascii="Times New Roman" w:hAnsi="Times New Roman"/>
          <w:iCs/>
          <w:sz w:val="28"/>
          <w:szCs w:val="28"/>
        </w:rPr>
        <w:t>29</w:t>
      </w:r>
      <w:r w:rsidR="00C445FA" w:rsidRPr="00CA4934">
        <w:rPr>
          <w:rFonts w:ascii="Times New Roman" w:hAnsi="Times New Roman"/>
          <w:iCs/>
          <w:sz w:val="28"/>
          <w:szCs w:val="28"/>
        </w:rPr>
        <w:t>.4.3</w:t>
      </w:r>
      <w:r w:rsidR="00C445FA" w:rsidRPr="00CA4934">
        <w:rPr>
          <w:rFonts w:ascii="Times New Roman" w:hAnsi="Times New Roman"/>
          <w:i/>
          <w:sz w:val="28"/>
          <w:szCs w:val="28"/>
        </w:rPr>
        <w:t xml:space="preserve">. </w:t>
      </w:r>
      <w:r w:rsidR="00C445FA" w:rsidRPr="00CA4934">
        <w:rPr>
          <w:rFonts w:ascii="Times New Roman" w:hAnsi="Times New Roman"/>
          <w:sz w:val="28"/>
          <w:szCs w:val="28"/>
        </w:rPr>
        <w:t>Жизнедеятельность растительного организма.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Обмен веществ у растений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Питание растения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Фотосинтез. Лист – орган воздушного питания. Значение фотосинтеза в природе и в жизни человека.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Дыхание растения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Транспорт веществ в растении.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Рост и развитие растения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Прорастание семян. Условия прорастания семян. Подготовка семян к посеву. Развитие проростков.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C445FA" w:rsidRPr="00CA4934" w:rsidRDefault="00C445FA" w:rsidP="00C445FA">
      <w:pPr>
        <w:spacing w:after="0" w:line="350" w:lineRule="auto"/>
        <w:ind w:firstLine="709"/>
        <w:jc w:val="both"/>
        <w:rPr>
          <w:rFonts w:ascii="Times New Roman" w:hAnsi="Times New Roman"/>
          <w:iCs/>
          <w:sz w:val="28"/>
          <w:szCs w:val="28"/>
        </w:rPr>
      </w:pPr>
      <w:r w:rsidRPr="00CA4934">
        <w:rPr>
          <w:rFonts w:ascii="Times New Roman" w:hAnsi="Times New Roman"/>
          <w:iCs/>
          <w:sz w:val="28"/>
          <w:szCs w:val="28"/>
        </w:rPr>
        <w:t>Лабораторные и практические работы.</w:t>
      </w:r>
    </w:p>
    <w:p w:rsidR="00C445FA" w:rsidRPr="00CA4934" w:rsidRDefault="00C445FA" w:rsidP="00C445FA">
      <w:pPr>
        <w:spacing w:after="0" w:line="350" w:lineRule="auto"/>
        <w:ind w:left="425" w:firstLine="709"/>
        <w:jc w:val="both"/>
        <w:rPr>
          <w:rFonts w:ascii="Times New Roman" w:hAnsi="Times New Roman"/>
          <w:sz w:val="28"/>
          <w:szCs w:val="28"/>
        </w:rPr>
      </w:pPr>
      <w:r w:rsidRPr="00CA4934">
        <w:rPr>
          <w:rFonts w:ascii="Times New Roman" w:hAnsi="Times New Roman"/>
          <w:sz w:val="28"/>
          <w:szCs w:val="28"/>
        </w:rPr>
        <w:t xml:space="preserve">Наблюдение за ростом корня. </w:t>
      </w:r>
    </w:p>
    <w:p w:rsidR="00C445FA" w:rsidRPr="00CA4934" w:rsidRDefault="00C445FA" w:rsidP="00C445FA">
      <w:pPr>
        <w:spacing w:after="0" w:line="350" w:lineRule="auto"/>
        <w:ind w:left="425" w:firstLine="709"/>
        <w:jc w:val="both"/>
        <w:rPr>
          <w:rFonts w:ascii="Times New Roman" w:hAnsi="Times New Roman"/>
          <w:sz w:val="28"/>
          <w:szCs w:val="28"/>
        </w:rPr>
      </w:pPr>
      <w:r w:rsidRPr="00CA4934">
        <w:rPr>
          <w:rFonts w:ascii="Times New Roman" w:hAnsi="Times New Roman"/>
          <w:sz w:val="28"/>
          <w:szCs w:val="28"/>
        </w:rPr>
        <w:t>Наблюдение за ростом побега.</w:t>
      </w:r>
    </w:p>
    <w:p w:rsidR="00C445FA" w:rsidRPr="00CA4934" w:rsidRDefault="00C445FA" w:rsidP="00C445FA">
      <w:pPr>
        <w:spacing w:after="0" w:line="350" w:lineRule="auto"/>
        <w:ind w:left="425" w:firstLine="709"/>
        <w:jc w:val="both"/>
        <w:rPr>
          <w:rFonts w:ascii="Times New Roman" w:hAnsi="Times New Roman"/>
          <w:sz w:val="28"/>
          <w:szCs w:val="28"/>
        </w:rPr>
      </w:pPr>
      <w:r w:rsidRPr="00CA4934">
        <w:rPr>
          <w:rFonts w:ascii="Times New Roman" w:hAnsi="Times New Roman"/>
          <w:sz w:val="28"/>
          <w:szCs w:val="28"/>
        </w:rPr>
        <w:t>Определение возраста дерева по спилу.</w:t>
      </w:r>
    </w:p>
    <w:p w:rsidR="00C445FA" w:rsidRPr="00CA4934" w:rsidRDefault="00C445FA" w:rsidP="00C445FA">
      <w:pPr>
        <w:spacing w:after="0" w:line="350" w:lineRule="auto"/>
        <w:ind w:left="425" w:firstLine="709"/>
        <w:jc w:val="both"/>
        <w:rPr>
          <w:rFonts w:ascii="Times New Roman" w:hAnsi="Times New Roman"/>
          <w:sz w:val="28"/>
          <w:szCs w:val="28"/>
        </w:rPr>
      </w:pPr>
      <w:r w:rsidRPr="00CA4934">
        <w:rPr>
          <w:rFonts w:ascii="Times New Roman" w:hAnsi="Times New Roman"/>
          <w:sz w:val="28"/>
          <w:szCs w:val="28"/>
        </w:rPr>
        <w:t>Выявление передвижения воды и минеральных веществ по древесине.</w:t>
      </w:r>
    </w:p>
    <w:p w:rsidR="00C445FA" w:rsidRPr="00CA4934" w:rsidRDefault="00C445FA" w:rsidP="00C445FA">
      <w:pPr>
        <w:spacing w:after="0" w:line="350" w:lineRule="auto"/>
        <w:ind w:left="425" w:firstLine="709"/>
        <w:jc w:val="both"/>
        <w:rPr>
          <w:rFonts w:ascii="Times New Roman" w:hAnsi="Times New Roman"/>
          <w:sz w:val="28"/>
          <w:szCs w:val="28"/>
        </w:rPr>
      </w:pPr>
      <w:r w:rsidRPr="00CA4934">
        <w:rPr>
          <w:rFonts w:ascii="Times New Roman" w:hAnsi="Times New Roman"/>
          <w:sz w:val="28"/>
          <w:szCs w:val="28"/>
        </w:rPr>
        <w:t>Наблюдение процесса выделения кислорода на свету аквариумными растениями.</w:t>
      </w:r>
    </w:p>
    <w:p w:rsidR="00C445FA" w:rsidRPr="00CA4934" w:rsidRDefault="00C445FA" w:rsidP="00C445FA">
      <w:pPr>
        <w:spacing w:after="0" w:line="350" w:lineRule="auto"/>
        <w:ind w:left="425" w:firstLine="709"/>
        <w:jc w:val="both"/>
        <w:rPr>
          <w:rFonts w:ascii="Times New Roman" w:hAnsi="Times New Roman"/>
          <w:sz w:val="28"/>
          <w:szCs w:val="28"/>
        </w:rPr>
      </w:pPr>
      <w:r w:rsidRPr="00CA4934">
        <w:rPr>
          <w:rFonts w:ascii="Times New Roman" w:hAnsi="Times New Roman"/>
          <w:sz w:val="28"/>
          <w:szCs w:val="28"/>
        </w:rPr>
        <w:t>Изучение роли рыхления для дыхания корней.</w:t>
      </w:r>
    </w:p>
    <w:p w:rsidR="00C445FA" w:rsidRPr="00CA4934" w:rsidRDefault="00C445FA" w:rsidP="00C445FA">
      <w:pPr>
        <w:spacing w:after="0" w:line="350" w:lineRule="auto"/>
        <w:ind w:left="425" w:firstLine="709"/>
        <w:jc w:val="both"/>
        <w:rPr>
          <w:rFonts w:ascii="Times New Roman" w:hAnsi="Times New Roman"/>
          <w:sz w:val="28"/>
          <w:szCs w:val="28"/>
        </w:rPr>
      </w:pPr>
      <w:r w:rsidRPr="00CA4934">
        <w:rPr>
          <w:rFonts w:ascii="Times New Roman" w:hAnsi="Times New Roman"/>
          <w:sz w:val="28"/>
          <w:szCs w:val="28"/>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C445FA" w:rsidRPr="00CA4934" w:rsidRDefault="00C445FA" w:rsidP="00C445FA">
      <w:pPr>
        <w:spacing w:after="0" w:line="350" w:lineRule="auto"/>
        <w:ind w:left="425" w:firstLine="709"/>
        <w:jc w:val="both"/>
        <w:rPr>
          <w:rFonts w:ascii="Times New Roman" w:hAnsi="Times New Roman"/>
          <w:sz w:val="28"/>
          <w:szCs w:val="28"/>
        </w:rPr>
      </w:pPr>
      <w:r w:rsidRPr="00CA4934">
        <w:rPr>
          <w:rFonts w:ascii="Times New Roman" w:hAnsi="Times New Roman"/>
          <w:sz w:val="28"/>
          <w:szCs w:val="28"/>
        </w:rPr>
        <w:t>Определение всхожести семян культурных растений и посев их в грунт.</w:t>
      </w:r>
    </w:p>
    <w:p w:rsidR="00C445FA" w:rsidRPr="00CA4934" w:rsidRDefault="00C445FA" w:rsidP="00C445FA">
      <w:pPr>
        <w:spacing w:after="0" w:line="350" w:lineRule="auto"/>
        <w:ind w:left="425" w:firstLine="709"/>
        <w:jc w:val="both"/>
        <w:rPr>
          <w:rFonts w:ascii="Times New Roman" w:hAnsi="Times New Roman"/>
          <w:sz w:val="28"/>
          <w:szCs w:val="28"/>
        </w:rPr>
      </w:pPr>
      <w:r w:rsidRPr="00CA4934">
        <w:rPr>
          <w:rFonts w:ascii="Times New Roman" w:hAnsi="Times New Roman"/>
          <w:sz w:val="28"/>
          <w:szCs w:val="28"/>
        </w:rPr>
        <w:t>Наблюдение за ростом и развитием цветкового растения в комнатных условиях (на примере фасоли или посевного гороха).</w:t>
      </w:r>
    </w:p>
    <w:p w:rsidR="00C445FA" w:rsidRPr="00CA4934" w:rsidRDefault="00C445FA" w:rsidP="00C445FA">
      <w:pPr>
        <w:spacing w:after="0" w:line="350" w:lineRule="auto"/>
        <w:ind w:left="425" w:firstLine="709"/>
        <w:jc w:val="both"/>
        <w:rPr>
          <w:rFonts w:ascii="Times New Roman" w:hAnsi="Times New Roman"/>
          <w:sz w:val="28"/>
          <w:szCs w:val="28"/>
        </w:rPr>
      </w:pPr>
      <w:r w:rsidRPr="00CA4934">
        <w:rPr>
          <w:rFonts w:ascii="Times New Roman" w:hAnsi="Times New Roman"/>
          <w:sz w:val="28"/>
          <w:szCs w:val="28"/>
        </w:rPr>
        <w:t>Определение условий прорастания семян.</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29</w:t>
      </w:r>
      <w:r w:rsidR="00C445FA" w:rsidRPr="00CA4934">
        <w:rPr>
          <w:rFonts w:ascii="Times New Roman" w:hAnsi="Times New Roman"/>
          <w:sz w:val="28"/>
          <w:szCs w:val="28"/>
        </w:rPr>
        <w:t>.5. Содержание обучения в 7 классе.</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29</w:t>
      </w:r>
      <w:r w:rsidR="00C445FA" w:rsidRPr="00CA4934">
        <w:rPr>
          <w:rFonts w:ascii="Times New Roman" w:hAnsi="Times New Roman"/>
          <w:sz w:val="28"/>
          <w:szCs w:val="28"/>
        </w:rPr>
        <w:t>.5.1. Систематические группы растений.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Лабораторные и практические работы.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Изучение строения одноклеточных водорослей (на примере хламидомонады и хлореллы).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Изучение строения многоклеточных нитчатых водорослей (на примере спирогиры и улотрикса).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Изучение внешнего строения мхов (на местных видах).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Изучение внешнего строения папоротника или хвоща.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Изучение внешнего строения веток, хвои, шишек и семян голосеменных растений (на примере ели, сосны или лиственницы).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Изучение внешнего строения покрытосеменных растений.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Определение видов растений (на примере трёх семейств) с использованием определителей растений или определительных карточек.</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29</w:t>
      </w:r>
      <w:r w:rsidR="00C445FA" w:rsidRPr="00CA4934">
        <w:rPr>
          <w:rFonts w:ascii="Times New Roman" w:hAnsi="Times New Roman"/>
          <w:sz w:val="28"/>
          <w:szCs w:val="28"/>
        </w:rPr>
        <w:t>.5.2. Развитие растительного мира на Земле.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Экскурсии или видеоэкскурсии.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Развитие растительного мира на Земле (экскурсия в палеонтологический или краеведческий музей).</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29</w:t>
      </w:r>
      <w:r w:rsidR="00C445FA" w:rsidRPr="00CA4934">
        <w:rPr>
          <w:rFonts w:ascii="Times New Roman" w:hAnsi="Times New Roman"/>
          <w:sz w:val="28"/>
          <w:szCs w:val="28"/>
        </w:rPr>
        <w:t>.5.3. Растения в природных сообществах.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29</w:t>
      </w:r>
      <w:r w:rsidR="00C445FA" w:rsidRPr="00CA4934">
        <w:rPr>
          <w:rFonts w:ascii="Times New Roman" w:hAnsi="Times New Roman"/>
          <w:sz w:val="28"/>
          <w:szCs w:val="28"/>
        </w:rPr>
        <w:t>.5.4. Растения и человек.</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Экскурсии или видеоэкскурсии.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Изучение сельскохозяйственных растений региона.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Изучение сорных растений региона.</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29</w:t>
      </w:r>
      <w:r w:rsidR="00C445FA" w:rsidRPr="00CA4934">
        <w:rPr>
          <w:rFonts w:ascii="Times New Roman" w:hAnsi="Times New Roman"/>
          <w:sz w:val="28"/>
          <w:szCs w:val="28"/>
        </w:rPr>
        <w:t>.5.5. Грибы. Лишайники. Бактерии.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Лабораторные и практические работы.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Изучение строения одноклеточных (мукор) и многоклеточных (пеницилл) плесневых грибов.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Изучение строения плодовых тел шляпочных грибов (или изучение шляпочных грибов на муляжах).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Изучение строения лишайников.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Изучение строения бактерий (на готовых микропрепаратах).</w:t>
      </w:r>
      <w:bookmarkStart w:id="101" w:name="_TOC_250010"/>
      <w:bookmarkEnd w:id="101"/>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29</w:t>
      </w:r>
      <w:r w:rsidR="00C445FA" w:rsidRPr="00CA4934">
        <w:rPr>
          <w:rFonts w:ascii="Times New Roman" w:hAnsi="Times New Roman"/>
          <w:sz w:val="28"/>
          <w:szCs w:val="28"/>
        </w:rPr>
        <w:t>.6. Содержание обучения в 8 классе.</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29</w:t>
      </w:r>
      <w:r w:rsidR="00C445FA" w:rsidRPr="00CA4934">
        <w:rPr>
          <w:rFonts w:ascii="Times New Roman" w:hAnsi="Times New Roman"/>
          <w:sz w:val="28"/>
          <w:szCs w:val="28"/>
        </w:rPr>
        <w:t>.6.1. Животный организм.</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Зоология – наука о животных. Разделы зоологии. Связь зоологии с другими науками и техникой.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Лабораторные и практические работы.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Исследование под микроскопом готовых микропрепаратов клеток и тканей животных.</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29</w:t>
      </w:r>
      <w:r w:rsidR="00C445FA" w:rsidRPr="00CA4934">
        <w:rPr>
          <w:rFonts w:ascii="Times New Roman" w:hAnsi="Times New Roman"/>
          <w:sz w:val="28"/>
          <w:szCs w:val="28"/>
        </w:rPr>
        <w:t>.6.2. Строение и жизнедеятельность организма животного.</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Лабораторные и практические работы.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Ознакомление с органами опоры и движения у животных.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Изучение способов поглощения пищи у животных.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Изучение способов дыхания у животных.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Ознакомление с системами органов транспорта веществ у животных.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Изучение покровов тела у животных.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Изучение органов чувств у животных.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Формирование условных рефлексов у аквариумных рыб.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Строение яйца и развитие зародыша птицы (курицы).</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29</w:t>
      </w:r>
      <w:r w:rsidR="00C445FA" w:rsidRPr="00CA4934">
        <w:rPr>
          <w:rFonts w:ascii="Times New Roman" w:hAnsi="Times New Roman"/>
          <w:sz w:val="28"/>
          <w:szCs w:val="28"/>
        </w:rPr>
        <w:t>.6.3. Систематические группы животных.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Лабораторные и практические работы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Исследование строения инфузории-туфельки и наблюдение за её передвижением. Изучение хемотаксиса.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Многообразие простейших (на готовых препаратах).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Изготовление модели клетки простейшего (амёбы, инфузории-туфельки и другое.).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Лабораторные и практические работы.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Исследование строения пресноводной гидры и её передвижения (школьный аквариум).</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Исследование питания гидры дафниями и циклопами (школьный аквариум).</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Изготовление модели пресноводной гидры.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Лабораторные и практические работы.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Исследование внешнего строения дождевого червя. Наблюдение за реакцией дождевого червя на раздражители.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Исследование внутреннего строения дождевого червя (на готовом влажном препарате и микропрепарате).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Изучение приспособлений паразитических червей к паразитизму (на готовых влажных и микропрепаратах).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Ракообразные. Особенности строения и жизнедеятельности.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Значение ракообразных в природе и жизни человека.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Лабораторные и практические работы.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Исследование внешнего строения насекомого (на примере майского жука или других крупных насекомых-вредителей).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Ознакомление с различными типами развития насекомых (на примере коллекций).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Лабораторные и практические работы.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Исследование внешнего строения раковин пресноводных и морских моллюсков (раковины беззубки, перловицы, прудовика, катушки и другие).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Лабораторные и практические работы.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Исследование внешнего строения и особенностей передвижения рыбы (на примере живой рыбы в банке с водой).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Исследование внутреннего строения рыбы (на примере готового влажного препарата).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Лабораторные и практические работы.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Исследование внешнего строения и перьевого покрова птиц (на примере чучела птиц и набора перьев: контурных, пуховых и пуха).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Исследование особенностей скелета птицы.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Лабораторные и практические работы.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Исследование особенностей скелета млекопитающих.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Исследование особенностей зубной системы млекопитающих.</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29</w:t>
      </w:r>
      <w:r w:rsidR="00C445FA" w:rsidRPr="00CA4934">
        <w:rPr>
          <w:rFonts w:ascii="Times New Roman" w:hAnsi="Times New Roman"/>
          <w:sz w:val="28"/>
          <w:szCs w:val="28"/>
        </w:rPr>
        <w:t>.6.4. Развитие животного мира на Земле.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Лабораторные и практические работы.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Исследование ископаемых остатков вымерших животных.</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29</w:t>
      </w:r>
      <w:r w:rsidR="00C445FA" w:rsidRPr="00CA4934">
        <w:rPr>
          <w:rFonts w:ascii="Times New Roman" w:hAnsi="Times New Roman"/>
          <w:sz w:val="28"/>
          <w:szCs w:val="28"/>
        </w:rPr>
        <w:t>.6.5. Животные в природных сообществах.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Животные и среда обитания. Влияние света, температуры и влажности на животных. Приспособленность животных к условиям среды обитания.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Животный мир природных зон Земли. Основные закономерности распределения животных на планете. Фауна.</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29</w:t>
      </w:r>
      <w:r w:rsidR="00C445FA" w:rsidRPr="00CA4934">
        <w:rPr>
          <w:rFonts w:ascii="Times New Roman" w:hAnsi="Times New Roman"/>
          <w:sz w:val="28"/>
          <w:szCs w:val="28"/>
        </w:rPr>
        <w:t>.6.6. Животные и человек.</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C445FA" w:rsidRPr="00CA4934" w:rsidRDefault="00CD1496" w:rsidP="00C445FA">
      <w:pPr>
        <w:spacing w:after="0" w:line="350" w:lineRule="auto"/>
        <w:ind w:firstLine="709"/>
        <w:jc w:val="both"/>
        <w:rPr>
          <w:rFonts w:ascii="Times New Roman" w:hAnsi="Times New Roman"/>
          <w:sz w:val="28"/>
          <w:szCs w:val="28"/>
        </w:rPr>
      </w:pPr>
      <w:bookmarkStart w:id="102" w:name="_TOC_250009"/>
      <w:bookmarkEnd w:id="102"/>
      <w:r>
        <w:rPr>
          <w:rFonts w:ascii="Times New Roman" w:hAnsi="Times New Roman"/>
          <w:sz w:val="28"/>
          <w:szCs w:val="28"/>
        </w:rPr>
        <w:t>29</w:t>
      </w:r>
      <w:r w:rsidR="00C445FA" w:rsidRPr="00CA4934">
        <w:rPr>
          <w:rFonts w:ascii="Times New Roman" w:hAnsi="Times New Roman"/>
          <w:sz w:val="28"/>
          <w:szCs w:val="28"/>
        </w:rPr>
        <w:t>.7. Содержание обучения в 9 классе.</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29</w:t>
      </w:r>
      <w:r w:rsidR="00C445FA" w:rsidRPr="00CA4934">
        <w:rPr>
          <w:rFonts w:ascii="Times New Roman" w:hAnsi="Times New Roman"/>
          <w:sz w:val="28"/>
          <w:szCs w:val="28"/>
        </w:rPr>
        <w:t>.7.1. Человек – биосоциальный вид.</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29</w:t>
      </w:r>
      <w:r w:rsidR="00C445FA" w:rsidRPr="00CA4934">
        <w:rPr>
          <w:rFonts w:ascii="Times New Roman" w:hAnsi="Times New Roman"/>
          <w:sz w:val="28"/>
          <w:szCs w:val="28"/>
        </w:rPr>
        <w:t>.7.2. Структура организма человека.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Лабораторные и практические работы.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Изучение микроскопического строения тканей (на готовых микропрепаратах).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Распознавание органов и систем органов человека (по таблицам).</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29</w:t>
      </w:r>
      <w:r w:rsidR="00C445FA" w:rsidRPr="00CA4934">
        <w:rPr>
          <w:rFonts w:ascii="Times New Roman" w:hAnsi="Times New Roman"/>
          <w:sz w:val="28"/>
          <w:szCs w:val="28"/>
        </w:rPr>
        <w:t>.7.3. Нейрогуморальная регуляция.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Нервная система человека, её организация и значение. Нейроны, нервы, нервные узлы. Рефлекс. Рефлекторная дуга.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Лабораторные и практические работы.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Изучение головного мозга человека (по муляжам).</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Изучение изменения размера зрачка в зависимости от освещённости.</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29</w:t>
      </w:r>
      <w:r w:rsidR="00C445FA" w:rsidRPr="00CA4934">
        <w:rPr>
          <w:rFonts w:ascii="Times New Roman" w:hAnsi="Times New Roman"/>
          <w:sz w:val="28"/>
          <w:szCs w:val="28"/>
        </w:rPr>
        <w:t>.7.4. Опора и движение.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Лабораторные и практические работы.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Исследование свойств кости.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Изучение строения костей (на муляжах).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Изучение строения позвонков (на муляжах).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Определение гибкости позвоночника.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Измерение массы и роста своего организма.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Изучение влияния статической и динамической нагрузки на утомление мышц.</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Выявление нарушения осанки.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Определение признаков плоскостопия.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Оказание первой помощи при повреждении скелета и мышц.</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29</w:t>
      </w:r>
      <w:r w:rsidR="00C445FA" w:rsidRPr="00CA4934">
        <w:rPr>
          <w:rFonts w:ascii="Times New Roman" w:hAnsi="Times New Roman"/>
          <w:sz w:val="28"/>
          <w:szCs w:val="28"/>
        </w:rPr>
        <w:t>.7.5. Внутренняя среда организма.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Лабораторные и практические работы.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Изучение микроскопического строения крови человека и лягушки (сравнение) на готовых микропрепаратах.</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29</w:t>
      </w:r>
      <w:r w:rsidR="00C445FA" w:rsidRPr="00CA4934">
        <w:rPr>
          <w:rFonts w:ascii="Times New Roman" w:hAnsi="Times New Roman"/>
          <w:sz w:val="28"/>
          <w:szCs w:val="28"/>
        </w:rPr>
        <w:t>.7.6. Кровообращение.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Лабораторные и практические работы.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Измерение кровяного давления.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Определение пульса и числа сердечных сокращений в покое и после дозированных физических нагрузок у человека.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Первая помощь при кровотечениях.</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29</w:t>
      </w:r>
      <w:r w:rsidR="00C445FA" w:rsidRPr="00CA4934">
        <w:rPr>
          <w:rFonts w:ascii="Times New Roman" w:hAnsi="Times New Roman"/>
          <w:sz w:val="28"/>
          <w:szCs w:val="28"/>
        </w:rPr>
        <w:t>.7.7. Дыхание.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Лабораторные и практические работы.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Измерение обхвата грудной клетки в состоянии вдоха и выдоха.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Определение частоты дыхания. Влияние различных факторов на частоту дыхания.</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29</w:t>
      </w:r>
      <w:r w:rsidR="00C445FA" w:rsidRPr="00CA4934">
        <w:rPr>
          <w:rFonts w:ascii="Times New Roman" w:hAnsi="Times New Roman"/>
          <w:sz w:val="28"/>
          <w:szCs w:val="28"/>
        </w:rPr>
        <w:t>.7.8. Питание и пищеварение.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Гигиена питания. Предупреждение глистных и желудочно-кишечных заболеваний, пищевых отравлений. Влияние курения и алкоголя на пищеварение.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Лабораторные и практические работы.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Исследование действия ферментов слюны на крахмал.</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Наблюдение действия желудочного сока на белки.</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29</w:t>
      </w:r>
      <w:r w:rsidR="00C445FA" w:rsidRPr="00CA4934">
        <w:rPr>
          <w:rFonts w:ascii="Times New Roman" w:hAnsi="Times New Roman"/>
          <w:sz w:val="28"/>
          <w:szCs w:val="28"/>
        </w:rPr>
        <w:t>.7.9. Обмен веществ и превращение энергии.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Нормы и режим питания. Рациональное питание – фактор укрепления здоровья. Нарушение обмена веществ.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Лабораторные и практические работы.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Исследование состава продуктов питания.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Составление меню в зависимости от калорийности пищи.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Способы сохранения витаминов в пищевых продуктах.</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29</w:t>
      </w:r>
      <w:r w:rsidR="00C445FA" w:rsidRPr="00CA4934">
        <w:rPr>
          <w:rFonts w:ascii="Times New Roman" w:hAnsi="Times New Roman"/>
          <w:sz w:val="28"/>
          <w:szCs w:val="28"/>
        </w:rPr>
        <w:t>.7.10. Кожа.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Строение и функции кожи. Кожа и её производные. Кожа и терморегуляция. Влияние на кожу факторов окружающей среды.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Лабораторные и практические работы.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Исследование с помощью лупы тыльной и ладонной стороны кисти.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Определение жирности различных участков кожи лица.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Описание мер по уходу за кожей лица и волосами в зависимости от типа кожи.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Описание основных гигиенических требований к одежде и обуви.</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29</w:t>
      </w:r>
      <w:r w:rsidR="00C445FA" w:rsidRPr="00CA4934">
        <w:rPr>
          <w:rFonts w:ascii="Times New Roman" w:hAnsi="Times New Roman"/>
          <w:sz w:val="28"/>
          <w:szCs w:val="28"/>
        </w:rPr>
        <w:t>.7.11. Выделение.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Лабораторные и практические работы.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Определение местоположения почек (на муляже).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Описание мер профилактики болезней почек.</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29</w:t>
      </w:r>
      <w:r w:rsidR="00C445FA" w:rsidRPr="00CA4934">
        <w:rPr>
          <w:rFonts w:ascii="Times New Roman" w:hAnsi="Times New Roman"/>
          <w:sz w:val="28"/>
          <w:szCs w:val="28"/>
        </w:rPr>
        <w:t>.7.12. Размножение и развитие.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Лабораторные и практические работы.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Описание основных мер по профилактике инфекционных вирусных заболеваний: СПИД и гепатит.</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29</w:t>
      </w:r>
      <w:r w:rsidR="00C445FA" w:rsidRPr="00CA4934">
        <w:rPr>
          <w:rFonts w:ascii="Times New Roman" w:hAnsi="Times New Roman"/>
          <w:sz w:val="28"/>
          <w:szCs w:val="28"/>
        </w:rPr>
        <w:t>.7.13. Органы чувств и сенсорные системы.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Органы равновесия, мышечного чувства, осязания, обоняния и вкуса. Взаимодействие сенсорных систем организма.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Лабораторные и практические работы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Определение остроты зрения у человека.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Изучение строения органа зрения (на муляже и влажном препарате).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Изучение строения органа слуха (на муляже).</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29</w:t>
      </w:r>
      <w:r w:rsidR="00C445FA" w:rsidRPr="00CA4934">
        <w:rPr>
          <w:rFonts w:ascii="Times New Roman" w:hAnsi="Times New Roman"/>
          <w:sz w:val="28"/>
          <w:szCs w:val="28"/>
        </w:rPr>
        <w:t>.7.14. Поведение и психика.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Лабораторные и практические работы.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Изучение кратковременной памяти.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Определение объёма механической и логической памяти.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Оценка сформированности навыков логического мышления.</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29</w:t>
      </w:r>
      <w:r w:rsidR="00C445FA" w:rsidRPr="00CA4934">
        <w:rPr>
          <w:rFonts w:ascii="Times New Roman" w:hAnsi="Times New Roman"/>
          <w:sz w:val="28"/>
          <w:szCs w:val="28"/>
        </w:rPr>
        <w:t>.7.15. Человек и окружающая среда.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29</w:t>
      </w:r>
      <w:r w:rsidR="00C445FA" w:rsidRPr="00CA4934">
        <w:rPr>
          <w:rFonts w:ascii="Times New Roman" w:hAnsi="Times New Roman"/>
          <w:sz w:val="28"/>
          <w:szCs w:val="28"/>
        </w:rPr>
        <w:t>.8. Планируемые результаты освоения программы по биологии на уровне основного общего образования.</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29</w:t>
      </w:r>
      <w:r w:rsidR="00C445FA" w:rsidRPr="00CA4934">
        <w:rPr>
          <w:rFonts w:ascii="Times New Roman" w:hAnsi="Times New Roman"/>
          <w:sz w:val="28"/>
          <w:szCs w:val="28"/>
        </w:rPr>
        <w:t xml:space="preserve">.8.1.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29</w:t>
      </w:r>
      <w:r w:rsidR="00C445FA" w:rsidRPr="00CA4934">
        <w:rPr>
          <w:rFonts w:ascii="Times New Roman" w:hAnsi="Times New Roman"/>
          <w:sz w:val="28"/>
          <w:szCs w:val="28"/>
        </w:rPr>
        <w:t>.8.2.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1) патриотического воспитания: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2) гражданского воспитания: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3) духовно-нравственного воспитания: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готовность оценивать поведение и поступки с позиции нравственных норм и норм экологической культуры;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понимание значимости нравственного аспекта деятельности человека в медицине и биологии;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4) эстетического воспитания: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понимание роли биологии в формировании эстетической культуры личности;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5) ценности научного познания: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понимание роли биологической науки в формировании научного мировоззрения;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развитие научной любознательности, интереса к биологической науке, навыков исследовательской деятельности;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6) формирования культуры здоровья: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соблюдение правил безопасности, в том числе навыки безопасного поведения в природной среде;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сформированность навыка рефлексии, управление собственным эмоциональным состоянием;</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7) трудового воспитания: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активное участие в решении практических задач (в рамках семьи, образовательной организации, </w:t>
      </w:r>
      <w:r w:rsidRPr="00CA4934">
        <w:rPr>
          <w:rFonts w:ascii="Times New Roman" w:eastAsia="SchoolBookSanPin" w:hAnsi="Times New Roman"/>
          <w:sz w:val="28"/>
          <w:szCs w:val="28"/>
        </w:rPr>
        <w:t>населенного пункта, родного края)</w:t>
      </w:r>
      <w:r w:rsidRPr="00CA4934">
        <w:rPr>
          <w:rFonts w:ascii="Times New Roman" w:hAnsi="Times New Roman"/>
          <w:sz w:val="28"/>
          <w:szCs w:val="28"/>
        </w:rPr>
        <w:t xml:space="preserve"> биологической и экологической направленности, интерес к практическому изучению профессий, связанных с биологией;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8) экологического воспитания: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ориентация на применение биологических знаний при решении задач в области окружающей среды;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осознание экологических проблем и путей их решения;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готовность к участию в практической деятельности экологической направленности;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9) адаптации обучающегося к изменяющимся условиям социальной и природной среды: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оценка изменяющихся условий;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принятие решения (индивидуальное, в группе) в изменяющихся условиях на основании анализа биологической информации;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планирование действий в новой ситуации на основании знаний биологических закономерностей.</w:t>
      </w:r>
    </w:p>
    <w:p w:rsidR="00C445FA" w:rsidRPr="00CA4934" w:rsidRDefault="00CD1496" w:rsidP="00C445FA">
      <w:pPr>
        <w:spacing w:after="0" w:line="350" w:lineRule="auto"/>
        <w:ind w:firstLine="709"/>
        <w:jc w:val="both"/>
        <w:rPr>
          <w:rFonts w:ascii="Times New Roman" w:hAnsi="Times New Roman"/>
          <w:sz w:val="28"/>
          <w:szCs w:val="28"/>
        </w:rPr>
      </w:pPr>
      <w:bookmarkStart w:id="103" w:name="_TOC_250007"/>
      <w:r>
        <w:rPr>
          <w:rFonts w:ascii="Times New Roman" w:hAnsi="Times New Roman"/>
          <w:sz w:val="28"/>
          <w:szCs w:val="28"/>
        </w:rPr>
        <w:t>29</w:t>
      </w:r>
      <w:r w:rsidR="00C445FA" w:rsidRPr="00CA4934">
        <w:rPr>
          <w:rFonts w:ascii="Times New Roman" w:hAnsi="Times New Roman"/>
          <w:sz w:val="28"/>
          <w:szCs w:val="28"/>
        </w:rPr>
        <w:t>.8.3. Метапредметные результаты освоения программы по биологии основного общего образования, должны отражать:</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29</w:t>
      </w:r>
      <w:r w:rsidR="00C445FA" w:rsidRPr="00CA4934">
        <w:rPr>
          <w:rFonts w:ascii="Times New Roman" w:hAnsi="Times New Roman"/>
          <w:sz w:val="28"/>
          <w:szCs w:val="28"/>
        </w:rPr>
        <w:t>.8.3.1. Овладение универсальными учебными познавательными действиями:</w:t>
      </w:r>
    </w:p>
    <w:p w:rsidR="00C445FA" w:rsidRPr="00CA4934" w:rsidRDefault="00C445FA" w:rsidP="00C445FA">
      <w:pPr>
        <w:spacing w:after="0" w:line="350" w:lineRule="auto"/>
        <w:ind w:firstLine="709"/>
        <w:jc w:val="both"/>
        <w:rPr>
          <w:rFonts w:ascii="Times New Roman" w:hAnsi="Times New Roman"/>
          <w:i/>
          <w:sz w:val="28"/>
          <w:szCs w:val="28"/>
        </w:rPr>
      </w:pPr>
      <w:r w:rsidRPr="00CA4934">
        <w:rPr>
          <w:rFonts w:ascii="Times New Roman" w:hAnsi="Times New Roman"/>
          <w:sz w:val="28"/>
          <w:szCs w:val="28"/>
        </w:rPr>
        <w:t>1) базовые логические действия:</w:t>
      </w:r>
    </w:p>
    <w:bookmarkEnd w:id="103"/>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выявлять и характеризовать существенные признаки биологических объектов (явлений);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выявлять дефициты информации, данных, необходимых для решения поставленной задачи;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2) базовые исследовательские действия: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использовать вопросы как исследовательский инструмент познания;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формировать гипотезу об истинности собственных суждений, аргументировать свою позицию, мнение;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оценивать на применимость и достоверность информацию, полученную в ходе наблюдения и эксперимента;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C445FA" w:rsidRPr="00CA4934" w:rsidRDefault="00C445FA" w:rsidP="00C445FA">
      <w:pPr>
        <w:spacing w:after="0" w:line="350" w:lineRule="auto"/>
        <w:ind w:firstLine="709"/>
        <w:jc w:val="both"/>
        <w:rPr>
          <w:rFonts w:ascii="Times New Roman" w:hAnsi="Times New Roman"/>
          <w:i/>
          <w:sz w:val="28"/>
          <w:szCs w:val="28"/>
        </w:rPr>
      </w:pPr>
      <w:r w:rsidRPr="00CA4934">
        <w:rPr>
          <w:rFonts w:ascii="Times New Roman" w:hAnsi="Times New Roman"/>
          <w:sz w:val="28"/>
          <w:szCs w:val="28"/>
        </w:rPr>
        <w:t>3) работа с информацией: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выбирать, анализировать, систематизировать и интерпретировать биологическую информацию различных видов и форм представления;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оценивать надёжность биологической информации по критериям, предложенным учителем или сформулированным самостоятельно;</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запоминать и систематизировать биологическую информацию.</w:t>
      </w:r>
    </w:p>
    <w:p w:rsidR="00C445FA" w:rsidRPr="00CA4934" w:rsidRDefault="00CD1496" w:rsidP="00C445FA">
      <w:pPr>
        <w:spacing w:after="0" w:line="350" w:lineRule="auto"/>
        <w:ind w:firstLine="708"/>
        <w:jc w:val="both"/>
        <w:rPr>
          <w:rFonts w:ascii="Times New Roman" w:hAnsi="Times New Roman"/>
          <w:sz w:val="28"/>
          <w:szCs w:val="28"/>
        </w:rPr>
      </w:pPr>
      <w:r>
        <w:rPr>
          <w:rFonts w:ascii="Times New Roman" w:hAnsi="Times New Roman"/>
          <w:sz w:val="28"/>
          <w:szCs w:val="28"/>
        </w:rPr>
        <w:t>29</w:t>
      </w:r>
      <w:r w:rsidR="00C445FA" w:rsidRPr="00CA4934">
        <w:rPr>
          <w:rFonts w:ascii="Times New Roman" w:hAnsi="Times New Roman"/>
          <w:sz w:val="28"/>
          <w:szCs w:val="28"/>
        </w:rPr>
        <w:t>.8.3.2. Овладение универсальными учебными коммуникативными действиями:</w:t>
      </w:r>
    </w:p>
    <w:p w:rsidR="00C445FA" w:rsidRPr="00CA4934" w:rsidRDefault="00C445FA" w:rsidP="00C445FA">
      <w:pPr>
        <w:spacing w:after="0" w:line="350" w:lineRule="auto"/>
        <w:ind w:firstLine="708"/>
        <w:jc w:val="both"/>
        <w:rPr>
          <w:rFonts w:ascii="Times New Roman" w:hAnsi="Times New Roman"/>
          <w:sz w:val="28"/>
          <w:szCs w:val="28"/>
        </w:rPr>
      </w:pPr>
      <w:r w:rsidRPr="00CA4934">
        <w:rPr>
          <w:rFonts w:ascii="Times New Roman" w:hAnsi="Times New Roman"/>
          <w:sz w:val="28"/>
          <w:szCs w:val="28"/>
        </w:rPr>
        <w:t>1) общение: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воспринимать и формулировать суждения, выражать эмоции в процессе выполнения практических и лабораторных работ;</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выражать себя (свою точку зрения) в устных и письменных текстах;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сопоставлять свои суждения с суждениями других участников диалога, обнаруживать различие и сходство позиций;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публично представлять результаты выполненного биологического опыта (эксперимента, исследования, проекта);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445FA" w:rsidRPr="00CA4934" w:rsidRDefault="00C445FA" w:rsidP="00C445FA">
      <w:pPr>
        <w:spacing w:after="0" w:line="350" w:lineRule="auto"/>
        <w:ind w:firstLine="709"/>
        <w:jc w:val="both"/>
        <w:rPr>
          <w:rFonts w:ascii="Times New Roman" w:hAnsi="Times New Roman"/>
          <w:sz w:val="28"/>
          <w:szCs w:val="28"/>
        </w:rPr>
      </w:pPr>
      <w:bookmarkStart w:id="104" w:name="_TOC_250006"/>
      <w:r w:rsidRPr="00CA4934">
        <w:rPr>
          <w:rFonts w:ascii="Times New Roman" w:hAnsi="Times New Roman"/>
          <w:sz w:val="28"/>
          <w:szCs w:val="28"/>
        </w:rPr>
        <w:t>2) совместная деятельность:</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104"/>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29</w:t>
      </w:r>
      <w:r w:rsidR="00C445FA" w:rsidRPr="00CA4934">
        <w:rPr>
          <w:rFonts w:ascii="Times New Roman" w:hAnsi="Times New Roman"/>
          <w:sz w:val="28"/>
          <w:szCs w:val="28"/>
        </w:rPr>
        <w:t>.8.3.3. Овладение универсальными учебными регулятивными действиями: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1) самоорганизация: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выявлять проблемы для решения в жизненных и учебных ситуациях, используя биологические знания;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ориентироваться в различных подходах принятия решений (индивидуальное, принятие решения в группе, принятие решений группой);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проводить выбор и брать ответственность за решение.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2) самоконтроль:</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владеть способами самоконтроля, самомотивации и рефлексии;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давать оценку ситуации и предлагать план её изменения;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оценивать соответствие результата цели и условиям.</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3) эмоциональный интеллект:</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различать, называть и управлять собственными эмоциями и эмоциями других;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выявлять и анализировать причины эмоций;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ставить себя на место другого человека, понимать мотивы и намерения другого;</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регулировать способ выражения эмоций.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4) принятие себя и других: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осознанно относиться к другому человеку, его мнению;</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признавать своё право на ошибку и такое же право другого;</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открытость себе и другим;</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осознавать невозможность контролировать всё вокруг;</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29</w:t>
      </w:r>
      <w:r w:rsidR="00C445FA" w:rsidRPr="00CA4934">
        <w:rPr>
          <w:rFonts w:ascii="Times New Roman" w:hAnsi="Times New Roman"/>
          <w:sz w:val="28"/>
          <w:szCs w:val="28"/>
        </w:rPr>
        <w:t>.8.4. Предметные результаты освоения программы по биологии.</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29</w:t>
      </w:r>
      <w:r w:rsidR="00C445FA" w:rsidRPr="00CA4934">
        <w:rPr>
          <w:rFonts w:ascii="Times New Roman" w:hAnsi="Times New Roman"/>
          <w:sz w:val="28"/>
          <w:szCs w:val="28"/>
        </w:rPr>
        <w:t>.8.4.1. Предметные результаты освоения программы по биологии к концу обучения в 5 классе: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характеризовать биологию как науку о живой природе, называть признаки живого, сравнивать объекты живой и неживой природы;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раскрывать понятие о среде обитания (водной, наземно-воздушной, почвенной, внутриорганизменной), условиях среды обитания;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приводить примеры, характеризующие приспособленность организмов к среде обитания, взаимосвязи организмов в сообществах;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выделять отличительные признаки природных и искусственных сообществ;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раскрывать роль биологии в практической деятельности человека;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владеть приёмами работы с лупой, световым и цифровым микроскопами при рассматривании биологических объектов;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использовать при выполнении учебных заданий научно-популярную литературу по биологии, справочные материалы, ресурсы Интернета;</w:t>
      </w:r>
    </w:p>
    <w:p w:rsidR="00C445FA" w:rsidRPr="00CA4934" w:rsidRDefault="00C445FA" w:rsidP="00C445FA">
      <w:pPr>
        <w:spacing w:after="0" w:line="350" w:lineRule="auto"/>
        <w:ind w:firstLine="709"/>
        <w:jc w:val="both"/>
        <w:rPr>
          <w:rFonts w:ascii="Times New Roman" w:hAnsi="Times New Roman"/>
          <w:sz w:val="28"/>
          <w:szCs w:val="28"/>
        </w:rPr>
      </w:pPr>
      <w:bookmarkStart w:id="105" w:name="_TOC_250004"/>
      <w:bookmarkEnd w:id="105"/>
      <w:r w:rsidRPr="00CA4934">
        <w:rPr>
          <w:rFonts w:ascii="Times New Roman" w:hAnsi="Times New Roman"/>
          <w:sz w:val="28"/>
          <w:szCs w:val="28"/>
        </w:rPr>
        <w:t>создавать письменные и устные сообщения, используя понятийный аппарат изучаемого раздела биологии.</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29</w:t>
      </w:r>
      <w:r w:rsidR="00C445FA" w:rsidRPr="00CA4934">
        <w:rPr>
          <w:rFonts w:ascii="Times New Roman" w:hAnsi="Times New Roman"/>
          <w:sz w:val="28"/>
          <w:szCs w:val="28"/>
        </w:rPr>
        <w:t>.8.4.2. Предметные результаты освоения программы по биологии к концу обучения в 6 классе: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характеризовать ботанику как биологическую науку, её разделы и связи с другими науками и техникой;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сравнивать растительные ткани и органы растений между собой;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выявлять причинно-следственные связи между строением и функциями тканей и органов растений, строением и жизнедеятельностью растений;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классифицировать растения и их части по разным основаниям;</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применять полученные знания для выращивания и размножения культурных растений;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C445FA" w:rsidRPr="00CA4934" w:rsidRDefault="00C445FA" w:rsidP="00C445FA">
      <w:pPr>
        <w:spacing w:after="0" w:line="350" w:lineRule="auto"/>
        <w:ind w:firstLine="709"/>
        <w:jc w:val="both"/>
        <w:rPr>
          <w:rFonts w:ascii="Times New Roman" w:hAnsi="Times New Roman"/>
          <w:sz w:val="28"/>
          <w:szCs w:val="28"/>
        </w:rPr>
      </w:pPr>
      <w:bookmarkStart w:id="106" w:name="_TOC_250003"/>
      <w:bookmarkEnd w:id="106"/>
      <w:r w:rsidRPr="00CA4934">
        <w:rPr>
          <w:rFonts w:ascii="Times New Roman" w:hAnsi="Times New Roman"/>
          <w:sz w:val="28"/>
          <w:szCs w:val="28"/>
        </w:rPr>
        <w:t>создавать письменные и устные сообщения, используя понятийный аппарат изучаемого раздела биологии.</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29</w:t>
      </w:r>
      <w:r w:rsidR="00C445FA" w:rsidRPr="00CA4934">
        <w:rPr>
          <w:rFonts w:ascii="Times New Roman" w:hAnsi="Times New Roman"/>
          <w:sz w:val="28"/>
          <w:szCs w:val="28"/>
        </w:rPr>
        <w:t>.8.4.3. Предметные результаты освоения программы по биологии к концу обучения в 7 классе: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выявлять признаки классов покрытосеменных или цветковых, семейств двудольных и однодольных растений;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выделять существенные признаки строения и жизнедеятельности растений, бактерий, грибов, лишайников;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проводить описание и сравнивать между собой растения, грибы, лишайники, бактерии по заданному плану, проводить выводы на основе сравнения;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описывать усложнение организации растений в ходе эволюции растительного мира на Земле;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выявлять черты приспособленности растений к среде обитания, значение экологических факторов для растений;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приводить примеры культурных растений и их значение в жизни человека, понимать причины и знать меры охраны растительного мира Земли;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C445FA" w:rsidRPr="00CA4934" w:rsidRDefault="00CD1496" w:rsidP="00C445FA">
      <w:pPr>
        <w:spacing w:after="0" w:line="350" w:lineRule="auto"/>
        <w:ind w:firstLine="709"/>
        <w:jc w:val="both"/>
        <w:rPr>
          <w:rFonts w:ascii="Times New Roman" w:hAnsi="Times New Roman"/>
          <w:sz w:val="28"/>
          <w:szCs w:val="28"/>
        </w:rPr>
      </w:pPr>
      <w:bookmarkStart w:id="107" w:name="_TOC_250002"/>
      <w:bookmarkEnd w:id="107"/>
      <w:r>
        <w:rPr>
          <w:rFonts w:ascii="Times New Roman" w:hAnsi="Times New Roman"/>
          <w:sz w:val="28"/>
          <w:szCs w:val="28"/>
        </w:rPr>
        <w:t>29</w:t>
      </w:r>
      <w:r w:rsidR="00C445FA" w:rsidRPr="00CA4934">
        <w:rPr>
          <w:rFonts w:ascii="Times New Roman" w:hAnsi="Times New Roman"/>
          <w:sz w:val="28"/>
          <w:szCs w:val="28"/>
        </w:rPr>
        <w:t>.8.4.4. Предметные результаты освоения программы по биологии к концу обучения в 8 классе: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характеризовать зоологию как биологическую науку, её разделы и связь с другими науками и техникой;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раскрывать общие признаки животных, уровни организации животного организма: клетки, ткани, органы, системы органов, организм;</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сравнивать животные ткани и органы животных между собой;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выявлять причинно-следственные связи между строением, жизнедеятельностью и средой обитания животных изучаемых систематических групп;</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выявлять признаки классов членистоногих и хордовых, отрядов насекомых и млекопитающих;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сравнивать представителей отдельных систематических групп животных и проводить выводы на основе сравнения;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классифицировать животных на основании особенностей строения;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описывать усложнение организации животных в ходе эволюции животного мира на Земле;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выявлять черты приспособленности животных к среде обитания, значение экологических факторов для животных;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выявлять взаимосвязи животных в природных сообществах, цепи питания;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устанавливать взаимосвязи животных с растениями, грибами, лишайниками и бактериями в природных сообществах;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характеризовать животных природных зон Земли, основные закономерности распространения животных по планете;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раскрывать роль животных в природных сообществах;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представление о мероприятиях по охране животного мира Земли;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445FA" w:rsidRPr="00CA4934" w:rsidRDefault="00C445FA" w:rsidP="00C445FA">
      <w:pPr>
        <w:spacing w:after="0" w:line="360" w:lineRule="auto"/>
        <w:ind w:firstLine="709"/>
        <w:jc w:val="both"/>
        <w:rPr>
          <w:rFonts w:ascii="Times New Roman" w:hAnsi="Times New Roman"/>
          <w:sz w:val="28"/>
          <w:szCs w:val="28"/>
        </w:rPr>
      </w:pPr>
      <w:bookmarkStart w:id="108" w:name="_TOC_250001"/>
      <w:bookmarkEnd w:id="108"/>
      <w:r w:rsidRPr="00CA4934">
        <w:rPr>
          <w:rFonts w:ascii="Times New Roman" w:hAnsi="Times New Roman"/>
          <w:sz w:val="28"/>
          <w:szCs w:val="28"/>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C445FA" w:rsidRPr="00CA4934" w:rsidRDefault="00C445FA" w:rsidP="00C445FA">
      <w:pPr>
        <w:spacing w:after="0" w:line="360" w:lineRule="auto"/>
        <w:ind w:firstLine="709"/>
        <w:jc w:val="both"/>
        <w:rPr>
          <w:rFonts w:ascii="Times New Roman" w:hAnsi="Times New Roman"/>
          <w:sz w:val="28"/>
          <w:szCs w:val="28"/>
        </w:rPr>
      </w:pPr>
      <w:r w:rsidRPr="00CA4934">
        <w:rPr>
          <w:rFonts w:ascii="Times New Roman" w:hAnsi="Times New Roman"/>
          <w:sz w:val="28"/>
          <w:szCs w:val="28"/>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C445FA" w:rsidRPr="00CA4934" w:rsidRDefault="00CD1496" w:rsidP="00C445FA">
      <w:pPr>
        <w:spacing w:after="0" w:line="360" w:lineRule="auto"/>
        <w:ind w:firstLine="709"/>
        <w:jc w:val="both"/>
        <w:rPr>
          <w:rFonts w:ascii="Times New Roman" w:hAnsi="Times New Roman"/>
          <w:sz w:val="28"/>
          <w:szCs w:val="28"/>
        </w:rPr>
      </w:pPr>
      <w:r>
        <w:rPr>
          <w:rFonts w:ascii="Times New Roman" w:hAnsi="Times New Roman"/>
          <w:sz w:val="28"/>
          <w:szCs w:val="28"/>
        </w:rPr>
        <w:t>29</w:t>
      </w:r>
      <w:r w:rsidR="00C445FA" w:rsidRPr="00CA4934">
        <w:rPr>
          <w:rFonts w:ascii="Times New Roman" w:hAnsi="Times New Roman"/>
          <w:sz w:val="28"/>
          <w:szCs w:val="28"/>
        </w:rPr>
        <w:t>.8.4.5. Предметные результаты освоения программы по биологии к концу обучения в 9 классе:</w:t>
      </w:r>
    </w:p>
    <w:p w:rsidR="00C445FA" w:rsidRPr="00CA4934" w:rsidRDefault="00C445FA" w:rsidP="00C445FA">
      <w:pPr>
        <w:spacing w:after="0" w:line="360" w:lineRule="auto"/>
        <w:ind w:firstLine="709"/>
        <w:jc w:val="both"/>
        <w:rPr>
          <w:rFonts w:ascii="Times New Roman" w:hAnsi="Times New Roman"/>
          <w:sz w:val="28"/>
          <w:szCs w:val="28"/>
        </w:rPr>
      </w:pPr>
      <w:r w:rsidRPr="00CA4934">
        <w:rPr>
          <w:rFonts w:ascii="Times New Roman" w:hAnsi="Times New Roman"/>
          <w:sz w:val="28"/>
          <w:szCs w:val="28"/>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C445FA" w:rsidRPr="00CA4934" w:rsidRDefault="00C445FA" w:rsidP="00C445FA">
      <w:pPr>
        <w:spacing w:after="0" w:line="360" w:lineRule="auto"/>
        <w:ind w:firstLine="709"/>
        <w:jc w:val="both"/>
        <w:rPr>
          <w:rFonts w:ascii="Times New Roman" w:hAnsi="Times New Roman"/>
          <w:sz w:val="28"/>
          <w:szCs w:val="28"/>
        </w:rPr>
      </w:pPr>
      <w:r w:rsidRPr="00CA4934">
        <w:rPr>
          <w:rFonts w:ascii="Times New Roman" w:hAnsi="Times New Roman"/>
          <w:sz w:val="28"/>
          <w:szCs w:val="28"/>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C445FA" w:rsidRPr="00CA4934" w:rsidRDefault="00C445FA" w:rsidP="00C445FA">
      <w:pPr>
        <w:spacing w:after="0" w:line="360" w:lineRule="auto"/>
        <w:ind w:firstLine="709"/>
        <w:jc w:val="both"/>
        <w:rPr>
          <w:rFonts w:ascii="Times New Roman" w:hAnsi="Times New Roman"/>
          <w:sz w:val="28"/>
          <w:szCs w:val="28"/>
        </w:rPr>
      </w:pPr>
      <w:r w:rsidRPr="00CA4934">
        <w:rPr>
          <w:rFonts w:ascii="Times New Roman" w:hAnsi="Times New Roman"/>
          <w:sz w:val="28"/>
          <w:szCs w:val="28"/>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C445FA" w:rsidRPr="00CA4934" w:rsidRDefault="00C445FA" w:rsidP="00C445FA">
      <w:pPr>
        <w:spacing w:after="0" w:line="360" w:lineRule="auto"/>
        <w:ind w:firstLine="709"/>
        <w:jc w:val="both"/>
        <w:rPr>
          <w:rFonts w:ascii="Times New Roman" w:hAnsi="Times New Roman"/>
          <w:sz w:val="28"/>
          <w:szCs w:val="28"/>
        </w:rPr>
      </w:pPr>
      <w:r w:rsidRPr="00CA4934">
        <w:rPr>
          <w:rFonts w:ascii="Times New Roman" w:hAnsi="Times New Roman"/>
          <w:sz w:val="28"/>
          <w:szCs w:val="28"/>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C445FA" w:rsidRPr="00CA4934" w:rsidRDefault="00C445FA" w:rsidP="00C445FA">
      <w:pPr>
        <w:spacing w:after="0" w:line="360" w:lineRule="auto"/>
        <w:ind w:firstLine="709"/>
        <w:jc w:val="both"/>
        <w:rPr>
          <w:rFonts w:ascii="Times New Roman" w:hAnsi="Times New Roman"/>
          <w:sz w:val="28"/>
          <w:szCs w:val="28"/>
        </w:rPr>
      </w:pPr>
      <w:r w:rsidRPr="00CA4934">
        <w:rPr>
          <w:rFonts w:ascii="Times New Roman" w:hAnsi="Times New Roman"/>
          <w:sz w:val="28"/>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C445FA" w:rsidRPr="00CA4934" w:rsidRDefault="00C445FA" w:rsidP="00C445FA">
      <w:pPr>
        <w:spacing w:after="0" w:line="360" w:lineRule="auto"/>
        <w:ind w:firstLine="709"/>
        <w:jc w:val="both"/>
        <w:rPr>
          <w:rFonts w:ascii="Times New Roman" w:hAnsi="Times New Roman"/>
          <w:sz w:val="28"/>
          <w:szCs w:val="28"/>
        </w:rPr>
      </w:pPr>
      <w:r w:rsidRPr="00CA4934">
        <w:rPr>
          <w:rFonts w:ascii="Times New Roman" w:hAnsi="Times New Roman"/>
          <w:sz w:val="28"/>
          <w:szCs w:val="28"/>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C445FA" w:rsidRPr="00CA4934" w:rsidRDefault="00C445FA" w:rsidP="00C445FA">
      <w:pPr>
        <w:spacing w:after="0" w:line="360" w:lineRule="auto"/>
        <w:ind w:firstLine="709"/>
        <w:jc w:val="both"/>
        <w:rPr>
          <w:rFonts w:ascii="Times New Roman" w:hAnsi="Times New Roman"/>
          <w:sz w:val="28"/>
          <w:szCs w:val="28"/>
        </w:rPr>
      </w:pPr>
      <w:r w:rsidRPr="00CA4934">
        <w:rPr>
          <w:rFonts w:ascii="Times New Roman" w:hAnsi="Times New Roman"/>
          <w:sz w:val="28"/>
          <w:szCs w:val="28"/>
        </w:rPr>
        <w:t>различать биологически активные вещества (витамины, ферменты, гормоны), выявлять их роль в процессе обмена веществ и превращения энергии;</w:t>
      </w:r>
    </w:p>
    <w:p w:rsidR="00C445FA" w:rsidRPr="00CA4934" w:rsidRDefault="00C445FA" w:rsidP="00C445FA">
      <w:pPr>
        <w:spacing w:after="0" w:line="360" w:lineRule="auto"/>
        <w:ind w:firstLine="709"/>
        <w:jc w:val="both"/>
        <w:rPr>
          <w:rFonts w:ascii="Times New Roman" w:hAnsi="Times New Roman"/>
          <w:sz w:val="28"/>
          <w:szCs w:val="28"/>
        </w:rPr>
      </w:pPr>
      <w:r w:rsidRPr="00CA4934">
        <w:rPr>
          <w:rFonts w:ascii="Times New Roman" w:hAnsi="Times New Roman"/>
          <w:sz w:val="28"/>
          <w:szCs w:val="28"/>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C445FA" w:rsidRPr="00CA4934" w:rsidRDefault="00C445FA" w:rsidP="00C445FA">
      <w:pPr>
        <w:spacing w:after="0" w:line="360" w:lineRule="auto"/>
        <w:ind w:firstLine="709"/>
        <w:jc w:val="both"/>
        <w:rPr>
          <w:rFonts w:ascii="Times New Roman" w:hAnsi="Times New Roman"/>
          <w:sz w:val="28"/>
          <w:szCs w:val="28"/>
        </w:rPr>
      </w:pPr>
      <w:r w:rsidRPr="00CA4934">
        <w:rPr>
          <w:rFonts w:ascii="Times New Roman" w:hAnsi="Times New Roman"/>
          <w:sz w:val="28"/>
          <w:szCs w:val="28"/>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C445FA" w:rsidRPr="00CA4934" w:rsidRDefault="00C445FA" w:rsidP="00C445FA">
      <w:pPr>
        <w:spacing w:after="0" w:line="360" w:lineRule="auto"/>
        <w:ind w:firstLine="709"/>
        <w:jc w:val="both"/>
        <w:rPr>
          <w:rFonts w:ascii="Times New Roman" w:hAnsi="Times New Roman"/>
          <w:sz w:val="28"/>
          <w:szCs w:val="28"/>
        </w:rPr>
      </w:pPr>
      <w:r w:rsidRPr="00CA4934">
        <w:rPr>
          <w:rFonts w:ascii="Times New Roman" w:hAnsi="Times New Roman"/>
          <w:sz w:val="28"/>
          <w:szCs w:val="28"/>
        </w:rPr>
        <w:t>применять биологические модели для выявления особенностей строения и функционирования органов и систем органов человека;</w:t>
      </w:r>
    </w:p>
    <w:p w:rsidR="00C445FA" w:rsidRPr="00CA4934" w:rsidRDefault="00C445FA" w:rsidP="00C445FA">
      <w:pPr>
        <w:spacing w:after="0" w:line="360" w:lineRule="auto"/>
        <w:ind w:firstLine="709"/>
        <w:jc w:val="both"/>
        <w:rPr>
          <w:rFonts w:ascii="Times New Roman" w:hAnsi="Times New Roman"/>
          <w:sz w:val="28"/>
          <w:szCs w:val="28"/>
        </w:rPr>
      </w:pPr>
      <w:r w:rsidRPr="00CA4934">
        <w:rPr>
          <w:rFonts w:ascii="Times New Roman" w:hAnsi="Times New Roman"/>
          <w:sz w:val="28"/>
          <w:szCs w:val="28"/>
        </w:rPr>
        <w:t>объяснять нейрогуморальную регуляцию процессов жизнедеятельности организма человека;</w:t>
      </w:r>
    </w:p>
    <w:p w:rsidR="00C445FA" w:rsidRPr="00CA4934" w:rsidRDefault="00C445FA" w:rsidP="00C445FA">
      <w:pPr>
        <w:spacing w:after="0" w:line="360" w:lineRule="auto"/>
        <w:ind w:firstLine="709"/>
        <w:jc w:val="both"/>
        <w:rPr>
          <w:rFonts w:ascii="Times New Roman" w:hAnsi="Times New Roman"/>
          <w:sz w:val="28"/>
          <w:szCs w:val="28"/>
        </w:rPr>
      </w:pPr>
      <w:r w:rsidRPr="00CA4934">
        <w:rPr>
          <w:rFonts w:ascii="Times New Roman" w:hAnsi="Times New Roman"/>
          <w:sz w:val="28"/>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C445FA" w:rsidRPr="00CA4934" w:rsidRDefault="00C445FA" w:rsidP="00C445FA">
      <w:pPr>
        <w:spacing w:after="0" w:line="360" w:lineRule="auto"/>
        <w:ind w:firstLine="709"/>
        <w:jc w:val="both"/>
        <w:rPr>
          <w:rFonts w:ascii="Times New Roman" w:hAnsi="Times New Roman"/>
          <w:sz w:val="28"/>
          <w:szCs w:val="28"/>
        </w:rPr>
      </w:pPr>
      <w:r w:rsidRPr="00CA4934">
        <w:rPr>
          <w:rFonts w:ascii="Times New Roman" w:hAnsi="Times New Roman"/>
          <w:sz w:val="28"/>
          <w:szCs w:val="28"/>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C445FA" w:rsidRPr="00CA4934" w:rsidRDefault="00C445FA" w:rsidP="00C445FA">
      <w:pPr>
        <w:spacing w:after="0" w:line="360" w:lineRule="auto"/>
        <w:ind w:firstLine="709"/>
        <w:jc w:val="both"/>
        <w:rPr>
          <w:rFonts w:ascii="Times New Roman" w:hAnsi="Times New Roman"/>
          <w:sz w:val="28"/>
          <w:szCs w:val="28"/>
        </w:rPr>
      </w:pPr>
      <w:r w:rsidRPr="00CA4934">
        <w:rPr>
          <w:rFonts w:ascii="Times New Roman" w:hAnsi="Times New Roman"/>
          <w:sz w:val="28"/>
          <w:szCs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445FA" w:rsidRPr="00CA4934" w:rsidRDefault="00C445FA" w:rsidP="00C445FA">
      <w:pPr>
        <w:spacing w:after="0" w:line="360" w:lineRule="auto"/>
        <w:ind w:firstLine="709"/>
        <w:jc w:val="both"/>
        <w:rPr>
          <w:rFonts w:ascii="Times New Roman" w:hAnsi="Times New Roman"/>
          <w:sz w:val="28"/>
          <w:szCs w:val="28"/>
        </w:rPr>
      </w:pPr>
      <w:r w:rsidRPr="00CA4934">
        <w:rPr>
          <w:rFonts w:ascii="Times New Roman" w:hAnsi="Times New Roman"/>
          <w:sz w:val="28"/>
          <w:szCs w:val="28"/>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C445FA" w:rsidRPr="00CA4934" w:rsidRDefault="00C445FA" w:rsidP="00C445FA">
      <w:pPr>
        <w:spacing w:after="0" w:line="360" w:lineRule="auto"/>
        <w:ind w:firstLine="709"/>
        <w:jc w:val="both"/>
        <w:rPr>
          <w:rFonts w:ascii="Times New Roman" w:hAnsi="Times New Roman"/>
          <w:sz w:val="28"/>
          <w:szCs w:val="28"/>
        </w:rPr>
      </w:pPr>
      <w:r w:rsidRPr="00CA4934">
        <w:rPr>
          <w:rFonts w:ascii="Times New Roman" w:hAnsi="Times New Roman"/>
          <w:sz w:val="28"/>
          <w:szCs w:val="28"/>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C445FA" w:rsidRPr="00CA4934" w:rsidRDefault="00C445FA" w:rsidP="00C445FA">
      <w:pPr>
        <w:spacing w:after="0" w:line="360" w:lineRule="auto"/>
        <w:ind w:firstLine="709"/>
        <w:jc w:val="both"/>
        <w:rPr>
          <w:rFonts w:ascii="Times New Roman" w:hAnsi="Times New Roman"/>
          <w:sz w:val="28"/>
          <w:szCs w:val="28"/>
        </w:rPr>
      </w:pPr>
      <w:r w:rsidRPr="00CA4934">
        <w:rPr>
          <w:rFonts w:ascii="Times New Roman" w:hAnsi="Times New Roman"/>
          <w:sz w:val="28"/>
          <w:szCs w:val="28"/>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C445FA" w:rsidRPr="00CA4934" w:rsidRDefault="00C445FA" w:rsidP="00C445FA">
      <w:pPr>
        <w:spacing w:after="0" w:line="360" w:lineRule="auto"/>
        <w:ind w:firstLine="709"/>
        <w:jc w:val="both"/>
        <w:rPr>
          <w:rFonts w:ascii="Times New Roman" w:hAnsi="Times New Roman"/>
          <w:sz w:val="28"/>
          <w:szCs w:val="28"/>
        </w:rPr>
      </w:pPr>
      <w:r w:rsidRPr="00CA4934">
        <w:rPr>
          <w:rFonts w:ascii="Times New Roman" w:hAnsi="Times New Roman"/>
          <w:sz w:val="28"/>
          <w:szCs w:val="28"/>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C445FA" w:rsidRPr="00CA4934" w:rsidRDefault="00C445FA" w:rsidP="00C445FA">
      <w:pPr>
        <w:spacing w:after="0" w:line="360" w:lineRule="auto"/>
        <w:ind w:firstLine="709"/>
        <w:jc w:val="both"/>
        <w:rPr>
          <w:rFonts w:ascii="Times New Roman" w:hAnsi="Times New Roman"/>
          <w:sz w:val="28"/>
          <w:szCs w:val="28"/>
        </w:rPr>
      </w:pPr>
      <w:r w:rsidRPr="00CA4934">
        <w:rPr>
          <w:rFonts w:ascii="Times New Roman" w:hAnsi="Times New Roman"/>
          <w:sz w:val="28"/>
          <w:szCs w:val="28"/>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C445FA" w:rsidRPr="00CA4934" w:rsidRDefault="00C445FA" w:rsidP="00C445FA">
      <w:pPr>
        <w:spacing w:after="0" w:line="360" w:lineRule="auto"/>
        <w:ind w:firstLine="709"/>
        <w:jc w:val="both"/>
        <w:rPr>
          <w:rFonts w:ascii="Times New Roman" w:hAnsi="Times New Roman"/>
          <w:sz w:val="28"/>
          <w:szCs w:val="28"/>
        </w:rPr>
      </w:pPr>
      <w:r w:rsidRPr="00CA4934">
        <w:rPr>
          <w:rFonts w:ascii="Times New Roman" w:hAnsi="Times New Roman"/>
          <w:sz w:val="28"/>
          <w:szCs w:val="28"/>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C445FA" w:rsidRPr="00CA4934" w:rsidRDefault="00C445FA" w:rsidP="00C445FA">
      <w:pPr>
        <w:spacing w:after="0" w:line="360" w:lineRule="auto"/>
        <w:ind w:firstLine="709"/>
        <w:jc w:val="both"/>
        <w:rPr>
          <w:rFonts w:ascii="Times New Roman" w:hAnsi="Times New Roman"/>
          <w:sz w:val="28"/>
          <w:szCs w:val="28"/>
        </w:rPr>
      </w:pPr>
      <w:r w:rsidRPr="00CA4934">
        <w:rPr>
          <w:rFonts w:ascii="Times New Roman" w:hAnsi="Times New Roman"/>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445FA" w:rsidRPr="00CA4934" w:rsidRDefault="00C445FA" w:rsidP="00C445FA">
      <w:pPr>
        <w:spacing w:after="0" w:line="360" w:lineRule="auto"/>
        <w:ind w:firstLine="709"/>
        <w:jc w:val="both"/>
        <w:rPr>
          <w:rFonts w:ascii="Times New Roman" w:hAnsi="Times New Roman"/>
          <w:sz w:val="28"/>
          <w:szCs w:val="28"/>
        </w:rPr>
      </w:pPr>
      <w:r w:rsidRPr="00CA4934">
        <w:rPr>
          <w:rFonts w:ascii="Times New Roman" w:hAnsi="Times New Roman"/>
          <w:sz w:val="28"/>
          <w:szCs w:val="28"/>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C445FA" w:rsidRPr="00CA4934" w:rsidRDefault="00C445FA" w:rsidP="00C445FA">
      <w:pPr>
        <w:spacing w:after="0" w:line="360" w:lineRule="auto"/>
        <w:ind w:firstLine="709"/>
        <w:jc w:val="both"/>
        <w:rPr>
          <w:rFonts w:ascii="Times New Roman" w:hAnsi="Times New Roman"/>
          <w:sz w:val="28"/>
          <w:szCs w:val="28"/>
        </w:rPr>
      </w:pPr>
      <w:r w:rsidRPr="00CA4934">
        <w:rPr>
          <w:rFonts w:ascii="Times New Roman" w:hAnsi="Times New Roman"/>
          <w:sz w:val="28"/>
          <w:szCs w:val="28"/>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C445FA" w:rsidRPr="00266C6A" w:rsidRDefault="00CD1496" w:rsidP="00BD2A9A">
      <w:pPr>
        <w:pStyle w:val="20"/>
      </w:pPr>
      <w:bookmarkStart w:id="109" w:name="_Toc141271311"/>
      <w:bookmarkStart w:id="110" w:name="_Toc141292742"/>
      <w:bookmarkStart w:id="111" w:name="_Toc141301843"/>
      <w:r>
        <w:t>30</w:t>
      </w:r>
      <w:r w:rsidR="00C445FA" w:rsidRPr="00266C6A">
        <w:t>. Федеральная рабочая программа по учебному курсу «Основы духовно-нравственной культуры народов России».</w:t>
      </w:r>
      <w:bookmarkEnd w:id="109"/>
      <w:bookmarkEnd w:id="110"/>
      <w:bookmarkEnd w:id="111"/>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30</w:t>
      </w:r>
      <w:r w:rsidR="00C445FA" w:rsidRPr="00CA4934">
        <w:rPr>
          <w:rFonts w:ascii="Times New Roman" w:hAnsi="Times New Roman"/>
          <w:sz w:val="28"/>
          <w:szCs w:val="28"/>
        </w:rPr>
        <w:t>.1. 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30</w:t>
      </w:r>
      <w:r w:rsidR="00C445FA" w:rsidRPr="00CA4934">
        <w:rPr>
          <w:rFonts w:ascii="Times New Roman" w:hAnsi="Times New Roman"/>
          <w:sz w:val="28"/>
          <w:szCs w:val="28"/>
        </w:rPr>
        <w:t>.2. Пояснительная записка.</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30</w:t>
      </w:r>
      <w:r w:rsidR="00C445FA" w:rsidRPr="00CA4934">
        <w:rPr>
          <w:rFonts w:ascii="Times New Roman" w:hAnsi="Times New Roman"/>
          <w:sz w:val="28"/>
          <w:szCs w:val="28"/>
        </w:rPr>
        <w:t xml:space="preserve">.2.1. 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30</w:t>
      </w:r>
      <w:r w:rsidR="00C445FA" w:rsidRPr="00CA4934">
        <w:rPr>
          <w:rFonts w:ascii="Times New Roman" w:hAnsi="Times New Roman"/>
          <w:sz w:val="28"/>
          <w:szCs w:val="28"/>
        </w:rPr>
        <w:t>.2.2.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30</w:t>
      </w:r>
      <w:r w:rsidR="00C445FA" w:rsidRPr="00CA4934">
        <w:rPr>
          <w:rFonts w:ascii="Times New Roman" w:hAnsi="Times New Roman"/>
          <w:sz w:val="28"/>
          <w:szCs w:val="28"/>
        </w:rPr>
        <w:t>.2.3.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30</w:t>
      </w:r>
      <w:r w:rsidR="00C445FA" w:rsidRPr="00CA4934">
        <w:rPr>
          <w:rFonts w:ascii="Times New Roman" w:hAnsi="Times New Roman"/>
          <w:sz w:val="28"/>
          <w:szCs w:val="28"/>
        </w:rPr>
        <w:t>.2.4. 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30</w:t>
      </w:r>
      <w:r w:rsidR="00C445FA" w:rsidRPr="00CA4934">
        <w:rPr>
          <w:rFonts w:ascii="Times New Roman" w:hAnsi="Times New Roman"/>
          <w:sz w:val="28"/>
          <w:szCs w:val="28"/>
        </w:rPr>
        <w:t>.2.5. 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30</w:t>
      </w:r>
      <w:r w:rsidR="00C445FA" w:rsidRPr="00CA4934">
        <w:rPr>
          <w:rFonts w:ascii="Times New Roman" w:hAnsi="Times New Roman"/>
          <w:sz w:val="28"/>
          <w:szCs w:val="28"/>
        </w:rPr>
        <w:t>.2.6. 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30</w:t>
      </w:r>
      <w:r w:rsidR="00C445FA" w:rsidRPr="00CA4934">
        <w:rPr>
          <w:rFonts w:ascii="Times New Roman" w:hAnsi="Times New Roman"/>
          <w:sz w:val="28"/>
          <w:szCs w:val="28"/>
        </w:rPr>
        <w:t>.2.7. 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30</w:t>
      </w:r>
      <w:r w:rsidR="00C445FA" w:rsidRPr="00CA4934">
        <w:rPr>
          <w:rFonts w:ascii="Times New Roman" w:hAnsi="Times New Roman"/>
          <w:sz w:val="28"/>
          <w:szCs w:val="28"/>
        </w:rPr>
        <w:t>.2.8. 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30</w:t>
      </w:r>
      <w:r w:rsidR="00C445FA" w:rsidRPr="00CA4934">
        <w:rPr>
          <w:rFonts w:ascii="Times New Roman" w:hAnsi="Times New Roman"/>
          <w:sz w:val="28"/>
          <w:szCs w:val="28"/>
        </w:rPr>
        <w:t>.2.9. 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30</w:t>
      </w:r>
      <w:r w:rsidR="00C445FA" w:rsidRPr="00CA4934">
        <w:rPr>
          <w:rFonts w:ascii="Times New Roman" w:hAnsi="Times New Roman"/>
          <w:sz w:val="28"/>
          <w:szCs w:val="28"/>
        </w:rPr>
        <w:t>.2.10.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30</w:t>
      </w:r>
      <w:r w:rsidR="00C445FA" w:rsidRPr="00CA4934">
        <w:rPr>
          <w:rFonts w:ascii="Times New Roman" w:hAnsi="Times New Roman"/>
          <w:sz w:val="28"/>
          <w:szCs w:val="28"/>
        </w:rPr>
        <w:t>.2.11.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30</w:t>
      </w:r>
      <w:r w:rsidR="00C445FA" w:rsidRPr="00CA4934">
        <w:rPr>
          <w:rFonts w:ascii="Times New Roman" w:hAnsi="Times New Roman"/>
          <w:sz w:val="28"/>
          <w:szCs w:val="28"/>
        </w:rPr>
        <w:t>.2.12. Целями изучения учебного курса ОДНКНР являются: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30</w:t>
      </w:r>
      <w:r w:rsidR="00C445FA" w:rsidRPr="00CA4934">
        <w:rPr>
          <w:rFonts w:ascii="Times New Roman" w:hAnsi="Times New Roman"/>
          <w:sz w:val="28"/>
          <w:szCs w:val="28"/>
        </w:rPr>
        <w:t>.2.13. Цели курса ОДНКНР определяют следующие задачи: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овладение предметными компетенциями, имеющими преимущественное значение для формирования гражданской идентичности обучающегося;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воспитание уважительного и бережного отношения к историческому, религиозному и культурному наследию народов Российской Федерации;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30</w:t>
      </w:r>
      <w:r w:rsidR="00C445FA" w:rsidRPr="00CA4934">
        <w:rPr>
          <w:rFonts w:ascii="Times New Roman" w:hAnsi="Times New Roman"/>
          <w:sz w:val="28"/>
          <w:szCs w:val="28"/>
        </w:rPr>
        <w:t>.2.14. Изучение курса ОДНКНР вносит значительный вклад в достижение главных целей основного общего образования, способствуя: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углублению представлений о светской этике, религиозной культуре народов Российской Федерации, их роли в развитии современного общества;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раскрытию природы духовно-нравственных ценностей российского общества, объединяющих светскость и духовность;</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30</w:t>
      </w:r>
      <w:r w:rsidR="00C445FA" w:rsidRPr="00CA4934">
        <w:rPr>
          <w:rFonts w:ascii="Times New Roman" w:hAnsi="Times New Roman"/>
          <w:sz w:val="28"/>
          <w:szCs w:val="28"/>
        </w:rPr>
        <w:t>.2.15. Общее число часов, рекомендованных для изучения курса ОДНКНР, – 68 часов: в 5 классе – 34 часа (1 час в неделю), в 6 классе – 34 часа (1 час в неделю).</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30</w:t>
      </w:r>
      <w:r w:rsidR="00C445FA" w:rsidRPr="00CA4934">
        <w:rPr>
          <w:rFonts w:ascii="Times New Roman" w:hAnsi="Times New Roman"/>
          <w:sz w:val="28"/>
          <w:szCs w:val="28"/>
        </w:rPr>
        <w:t>.3. Содержание обучения в 5 классе.</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30</w:t>
      </w:r>
      <w:r w:rsidR="00C445FA" w:rsidRPr="00CA4934">
        <w:rPr>
          <w:rFonts w:ascii="Times New Roman" w:hAnsi="Times New Roman"/>
          <w:sz w:val="28"/>
          <w:szCs w:val="28"/>
        </w:rPr>
        <w:t>.3.1. Тематический блок 1. «Россия – наш общий дом».</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1. Зачем изучать курс «Основы духовно-нравственной культуры народов России»?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2. Наш дом – Россия.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Россия – многонациональная страна. Многонациональный народ Российской Федерации. Россия как общий дом. Дружба народов.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3. Язык и история.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5. Истоки родной культуры.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6. Материальная культура.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7. Духовная культура.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8. Культура и религия.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9. Культура и образование.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10. Многообразие культур России (практическое занятие).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Единство культур народов России. Что значит быть культурным человеком? Знание о культуре народов России.</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30</w:t>
      </w:r>
      <w:r w:rsidR="00C445FA" w:rsidRPr="00CA4934">
        <w:rPr>
          <w:rFonts w:ascii="Times New Roman" w:hAnsi="Times New Roman"/>
          <w:sz w:val="28"/>
          <w:szCs w:val="28"/>
        </w:rPr>
        <w:t>.3.2. Тематический блок 2. «Семья и духовно-нравственные ценности».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11. Семья – хранитель духовных ценностей.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Семья – базовый элемент общества. Семейные ценности, традиции и культура. Помощь сиротам как духовно-нравственный долг человека.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12. Родина начинается с семьи.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История семьи как часть истории народа, государства, человечества. Как связаны Родина и семья? Что такое Родина и Отечество?</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13. Традиции семейного воспитания в России.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Семейные традиции народов России. Межнациональные семьи. Семейное воспитание как трансляция ценностей.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15. Труд в истории семьи.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Социальные роли в истории семьи. Роль домашнего труда.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Роль нравственных норм в благополучии семьи.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30</w:t>
      </w:r>
      <w:r w:rsidR="00C445FA" w:rsidRPr="00CA4934">
        <w:rPr>
          <w:rFonts w:ascii="Times New Roman" w:hAnsi="Times New Roman"/>
          <w:sz w:val="28"/>
          <w:szCs w:val="28"/>
        </w:rPr>
        <w:t>.3.3. Тематический блок 3. «Духовно-нравственное богатство личности».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17. Личность – общество – культура.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30</w:t>
      </w:r>
      <w:r w:rsidR="00C445FA" w:rsidRPr="00CA4934">
        <w:rPr>
          <w:rFonts w:ascii="Times New Roman" w:hAnsi="Times New Roman"/>
          <w:sz w:val="28"/>
          <w:szCs w:val="28"/>
        </w:rPr>
        <w:t>.3.4. Тематический блок 4. «Культурное единство России».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20. Историческая память как духовно-нравственная ценность.</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21. Литература как язык культуры.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22. Взаимовлияние культур.</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25. Праздники в культуре народов России.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26. Памятники архитектуры в культуре народов России.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27. Музыкальная культура народов России.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28. Изобразительное искусство народов России.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30. Бытовые традиции народов России: пища, одежда, дом (практическое занятие).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Рассказ о бытовых традициях своей семьи, народа, региона. Доклад с использованием разнообразного зрительного ряда и других источников.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31. Культурная карта России (практическое занятие).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География культур России. Россия как культурная карта.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Описание регионов в соответствии с их особенностями.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32. Единство страны – залог будущего России.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Россия – единая страна. Русский мир. Общая история, сходство культурных традиций, единые духовно-нравственные ценности народов России.</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30</w:t>
      </w:r>
      <w:r w:rsidR="00C445FA" w:rsidRPr="00CA4934">
        <w:rPr>
          <w:rFonts w:ascii="Times New Roman" w:hAnsi="Times New Roman"/>
          <w:sz w:val="28"/>
          <w:szCs w:val="28"/>
        </w:rPr>
        <w:t>.4. Содержание обучения в 6 классе.</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30</w:t>
      </w:r>
      <w:r w:rsidR="00C445FA" w:rsidRPr="00CA4934">
        <w:rPr>
          <w:rFonts w:ascii="Times New Roman" w:hAnsi="Times New Roman"/>
          <w:sz w:val="28"/>
          <w:szCs w:val="28"/>
        </w:rPr>
        <w:t>.4.1. Тематический блок 1. «Культура как социальность».</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1. Мир культуры: его структура.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2. Культура России: многообразие регионов.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3. История быта как история культуры.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5. Образование в культуре народов России. Представление об основных этапах в истории образования.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6. Права и обязанности человека.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7. Общество и религия: духовно-нравственное взаимодействие.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8. Современный мир: самое важное (практическое занятие).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30</w:t>
      </w:r>
      <w:r w:rsidR="00C445FA" w:rsidRPr="00CA4934">
        <w:rPr>
          <w:rFonts w:ascii="Times New Roman" w:hAnsi="Times New Roman"/>
          <w:sz w:val="28"/>
          <w:szCs w:val="28"/>
        </w:rPr>
        <w:t>.4.2. Тематический блок 2. «Человек и его отражение в культуре».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9. Каким должен быть человек? Духовно-нравственный облик и идеал человека.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Свойства и качества человека, его образ в культуре народов России, единство человеческих качеств. Единство духовной жизни.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11. Религия как источник нравственности.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12. Наука как источник знания о человеке и человеческом.</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Гуманитарное знание и его особенности. Культура как самопознание. Этика. Эстетика. Право в контексте духовно-нравственных ценностей.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13. Этика и нравственность как категории духовной культуры.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Что такое этика. Добро и его проявления в реальной жизни. Что значит быть нравственным. Почему нравственность важна?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14. Самопознание (практическое занятие).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Автобиография и автопортрет: кто я и что я люблю. Как устроена моя жизнь. Выполнение проекта.</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30</w:t>
      </w:r>
      <w:r w:rsidR="00C445FA" w:rsidRPr="00CA4934">
        <w:rPr>
          <w:rFonts w:ascii="Times New Roman" w:hAnsi="Times New Roman"/>
          <w:sz w:val="28"/>
          <w:szCs w:val="28"/>
        </w:rPr>
        <w:t>.4.3. Тематический блок 3. «Человек как член общества».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15. Труд делает человека человеком.</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16. Подвиг: как узнать героя?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Что такое подвиг. Героизм как самопожертвование. Героизм на войне. Подвиг в мирное время. Милосердие, взаимопомощь.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17. Люди в обществе: духовно-нравственное взаимовлияние.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Человек в социальном измерении. Дружба, предательство. Коллектив. Личные границы. Этика предпринимательства. Социальная помощь.</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18. Проблемы современного общества как отражение его духовно-нравственного самосознания.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Бедность. Инвалидность. Асоциальная семья. Сиротство.</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Отражение этих явлений в культуре общества.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19. Духовно-нравственные ориентиры социальных отношений.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Милосердие. Взаимопомощь. Социальное служение. Благотворительность. Волонтёрство. Общественные блага.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20. Гуманизм как сущностная характеристика духовно-нравственной культуры народов России.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Гуманизм. Истоки гуманистического мышления. Философия гуманизма. Проявления гуманизма в историко-культурном наследии народов России.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21. Социальные профессии; их важность для сохранения духовно-нравственного облика общества.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22. Выдающиеся благотворители в истории. Благотворительность как нравственный долг.</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23. Выдающиеся учёные России. Наука как источник социального и духовного прогресса общества.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24. Моя профессия (практическое занятие).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Труд как самореализация, как вклад в общество. Рассказ о своей будущей профессии.</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30</w:t>
      </w:r>
      <w:r w:rsidR="00C445FA" w:rsidRPr="00CA4934">
        <w:rPr>
          <w:rFonts w:ascii="Times New Roman" w:hAnsi="Times New Roman"/>
          <w:sz w:val="28"/>
          <w:szCs w:val="28"/>
        </w:rPr>
        <w:t>.4.4. Тематический блок 4. «Родина и патриотизм».</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25. Гражданин.</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Родина и гражданство, их взаимосвязь. Что делает человека гражданином. Нравственные качества гражданина.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26. Патриотизм.</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Патриотизм. Толерантность. Уважение к другим народам и их истории. Важность патриотизма.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27. Защита Родины: подвиг или долг?</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Война и мир. Роль знания в защите Родины. Долг гражданина перед обществом. Военные подвиги. Честь. Доблесть.</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28. Государство. Россия – наша Родина.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29. Гражданская идентичность (практическое занятие).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Какими качествами должен обладать человек как гражданин.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30. Моя школа и мой класс (практическое занятие). Портрет школы или класса через добрые дела.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31. Человек: какой он? (практическое занятие).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Человек. Его образы в культуре. Духовность и нравственность как важнейшие качества человека.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31. Человек и культура (проект).</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Итоговый проект: «Что значит быть человеком?»</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30</w:t>
      </w:r>
      <w:r w:rsidR="00C445FA" w:rsidRPr="00CA4934">
        <w:rPr>
          <w:rFonts w:ascii="Times New Roman" w:hAnsi="Times New Roman"/>
          <w:sz w:val="28"/>
          <w:szCs w:val="28"/>
        </w:rPr>
        <w:t>.5. Планируемые результаты освоения программы по ОДНКНР на уровне основного общего образования.</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30</w:t>
      </w:r>
      <w:r w:rsidR="00C445FA" w:rsidRPr="00CA4934">
        <w:rPr>
          <w:rFonts w:ascii="Times New Roman" w:hAnsi="Times New Roman"/>
          <w:sz w:val="28"/>
          <w:szCs w:val="28"/>
        </w:rPr>
        <w:t>.5.1. 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30</w:t>
      </w:r>
      <w:r w:rsidR="00C445FA" w:rsidRPr="00CA4934">
        <w:rPr>
          <w:rFonts w:ascii="Times New Roman" w:hAnsi="Times New Roman"/>
          <w:sz w:val="28"/>
          <w:szCs w:val="28"/>
        </w:rPr>
        <w:t>.5.2. Личностные результаты имеют направленность на решение задач воспитания, развития и социализации обучающихся средствами учебного курса.</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30</w:t>
      </w:r>
      <w:r w:rsidR="00C445FA" w:rsidRPr="00CA4934">
        <w:rPr>
          <w:rFonts w:ascii="Times New Roman" w:hAnsi="Times New Roman"/>
          <w:sz w:val="28"/>
          <w:szCs w:val="28"/>
        </w:rPr>
        <w:t>.5.2.1. 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Личностные результаты освоения курса достигаются в единстве учебной и воспитательной деятельности.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Личностные результаты освоения курса включают:</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осознание российской гражданской идентичности;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готовность обучающихся к саморазвитию, самостоятельности и личностному самоопределению;</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ценность самостоятельности и инициативы;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наличие мотивации к целенаправленной социально значимой деятельности;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30</w:t>
      </w:r>
      <w:r w:rsidR="00C445FA" w:rsidRPr="00CA4934">
        <w:rPr>
          <w:rFonts w:ascii="Times New Roman" w:hAnsi="Times New Roman"/>
          <w:sz w:val="28"/>
          <w:szCs w:val="28"/>
        </w:rPr>
        <w:t>.5.2.2. 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C445FA" w:rsidRPr="00CA4934" w:rsidRDefault="00C445FA" w:rsidP="00AA0627">
      <w:pPr>
        <w:widowControl w:val="0"/>
        <w:numPr>
          <w:ilvl w:val="0"/>
          <w:numId w:val="6"/>
        </w:numPr>
        <w:spacing w:after="0" w:line="350" w:lineRule="auto"/>
        <w:jc w:val="both"/>
        <w:rPr>
          <w:rFonts w:ascii="Times New Roman" w:hAnsi="Times New Roman"/>
          <w:sz w:val="28"/>
          <w:szCs w:val="28"/>
        </w:rPr>
      </w:pPr>
      <w:r w:rsidRPr="00CA4934">
        <w:rPr>
          <w:rFonts w:ascii="Times New Roman" w:hAnsi="Times New Roman"/>
          <w:sz w:val="28"/>
          <w:szCs w:val="28"/>
        </w:rPr>
        <w:t>патриотического воспитания: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C445FA" w:rsidRPr="00CA4934" w:rsidRDefault="00C445FA" w:rsidP="00AA0627">
      <w:pPr>
        <w:widowControl w:val="0"/>
        <w:numPr>
          <w:ilvl w:val="0"/>
          <w:numId w:val="6"/>
        </w:numPr>
        <w:spacing w:after="0" w:line="350" w:lineRule="auto"/>
        <w:jc w:val="both"/>
        <w:rPr>
          <w:rFonts w:ascii="Times New Roman" w:hAnsi="Times New Roman"/>
          <w:sz w:val="28"/>
          <w:szCs w:val="28"/>
        </w:rPr>
      </w:pPr>
      <w:r w:rsidRPr="00CA4934">
        <w:rPr>
          <w:rFonts w:ascii="Times New Roman" w:hAnsi="Times New Roman"/>
          <w:sz w:val="28"/>
          <w:szCs w:val="28"/>
        </w:rPr>
        <w:t>гражданского воспитания: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воспитание веротерпимости, уважительного отношения к религиозным чувствам, взглядам людей или их отсутствию;</w:t>
      </w:r>
    </w:p>
    <w:p w:rsidR="00C445FA" w:rsidRPr="00CA4934" w:rsidRDefault="00C445FA" w:rsidP="00AA0627">
      <w:pPr>
        <w:widowControl w:val="0"/>
        <w:numPr>
          <w:ilvl w:val="0"/>
          <w:numId w:val="6"/>
        </w:numPr>
        <w:spacing w:after="0" w:line="350" w:lineRule="auto"/>
        <w:jc w:val="both"/>
        <w:rPr>
          <w:rFonts w:ascii="Times New Roman" w:hAnsi="Times New Roman"/>
          <w:sz w:val="28"/>
          <w:szCs w:val="28"/>
        </w:rPr>
      </w:pPr>
      <w:r w:rsidRPr="00CA4934">
        <w:rPr>
          <w:rFonts w:ascii="Times New Roman" w:hAnsi="Times New Roman"/>
          <w:sz w:val="28"/>
          <w:szCs w:val="28"/>
        </w:rPr>
        <w:t>ценности познавательной деятельности: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C445FA" w:rsidRPr="00CA4934" w:rsidRDefault="00B535C4" w:rsidP="00C445FA">
      <w:pPr>
        <w:spacing w:after="0" w:line="350" w:lineRule="auto"/>
        <w:ind w:firstLine="709"/>
        <w:jc w:val="both"/>
        <w:rPr>
          <w:rFonts w:ascii="Times New Roman" w:hAnsi="Times New Roman"/>
          <w:sz w:val="28"/>
          <w:szCs w:val="28"/>
        </w:rPr>
      </w:pPr>
      <w:r>
        <w:rPr>
          <w:rFonts w:ascii="Times New Roman" w:hAnsi="Times New Roman"/>
          <w:sz w:val="28"/>
          <w:szCs w:val="28"/>
        </w:rPr>
        <w:pict>
          <v:line id="_x0000_s1026" style="position:absolute;left:0;text-align:left;z-index:-251658752;mso-wrap-edited:f;mso-position-horizontal-relative:page" from="151.05pt,16.6pt" to="154.35pt,16.6pt" strokeweight=".49989mm">
            <w10:wrap anchorx="page"/>
          </v:line>
        </w:pict>
      </w:r>
      <w:r w:rsidR="00C445FA" w:rsidRPr="00CA4934">
        <w:rPr>
          <w:rFonts w:ascii="Times New Roman" w:hAnsi="Times New Roman"/>
          <w:sz w:val="28"/>
          <w:szCs w:val="28"/>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воспитание веротерпимости, уважительного отношения к религиозным чувствам, взглядам людей или их отсутствию;</w:t>
      </w:r>
    </w:p>
    <w:p w:rsidR="00C445FA" w:rsidRPr="00CA4934" w:rsidRDefault="00C445FA" w:rsidP="00AA0627">
      <w:pPr>
        <w:widowControl w:val="0"/>
        <w:numPr>
          <w:ilvl w:val="0"/>
          <w:numId w:val="6"/>
        </w:numPr>
        <w:spacing w:after="0" w:line="350" w:lineRule="auto"/>
        <w:jc w:val="both"/>
        <w:rPr>
          <w:rFonts w:ascii="Times New Roman" w:hAnsi="Times New Roman"/>
          <w:sz w:val="28"/>
          <w:szCs w:val="28"/>
        </w:rPr>
      </w:pPr>
      <w:r w:rsidRPr="00CA4934">
        <w:rPr>
          <w:rFonts w:ascii="Times New Roman" w:hAnsi="Times New Roman"/>
          <w:sz w:val="28"/>
          <w:szCs w:val="28"/>
        </w:rPr>
        <w:t>духовно-нравственного воспитания.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30</w:t>
      </w:r>
      <w:r w:rsidR="00C445FA" w:rsidRPr="00CA4934">
        <w:rPr>
          <w:rFonts w:ascii="Times New Roman" w:hAnsi="Times New Roman"/>
          <w:sz w:val="28"/>
          <w:szCs w:val="28"/>
        </w:rPr>
        <w:t>.5.3. 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30</w:t>
      </w:r>
      <w:r w:rsidR="00C445FA" w:rsidRPr="00CA4934">
        <w:rPr>
          <w:rFonts w:ascii="Times New Roman" w:hAnsi="Times New Roman"/>
          <w:sz w:val="28"/>
          <w:szCs w:val="28"/>
        </w:rPr>
        <w:t>.5.3.1. У обучающегося будут сформированы следующие познавательные универсальные учебные действия: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смысловое чтение;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развитие мотивации к овладению культурой активного использования словарей и других поисковых систем.</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30</w:t>
      </w:r>
      <w:r w:rsidR="00C445FA" w:rsidRPr="00CA4934">
        <w:rPr>
          <w:rFonts w:ascii="Times New Roman" w:hAnsi="Times New Roman"/>
          <w:sz w:val="28"/>
          <w:szCs w:val="28"/>
        </w:rPr>
        <w:t>.5.3.2. У обучающегося будут сформированы следующие коммуникативные универсальные учебные действия: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умение организовывать учебное сотрудничество и совместную деятельность с учителем и сверстниками;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формулировать, аргументировать и отстаивать своё мнение (учебное сотрудничество);</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владение устной и письменной речью, монологической контекстной речью (коммуникация);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30</w:t>
      </w:r>
      <w:r w:rsidR="00C445FA" w:rsidRPr="00CA4934">
        <w:rPr>
          <w:rFonts w:ascii="Times New Roman" w:hAnsi="Times New Roman"/>
          <w:sz w:val="28"/>
          <w:szCs w:val="28"/>
        </w:rPr>
        <w:t>.5.3.3. У обучающегося будут сформированы следующие регулятивные универсальные учебные действия: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умение оценивать правильность выполнения учебной задачи, собственные возможности её решения (оценка);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30</w:t>
      </w:r>
      <w:r w:rsidR="00C445FA" w:rsidRPr="00CA4934">
        <w:rPr>
          <w:rFonts w:ascii="Times New Roman" w:hAnsi="Times New Roman"/>
          <w:sz w:val="28"/>
          <w:szCs w:val="28"/>
        </w:rPr>
        <w:t>.5.4. Предметные результаты освоения программы по ОДНКНР на уровне основного общего образования.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30</w:t>
      </w:r>
      <w:r w:rsidR="00C445FA" w:rsidRPr="00CA4934">
        <w:rPr>
          <w:rFonts w:ascii="Times New Roman" w:hAnsi="Times New Roman"/>
          <w:sz w:val="28"/>
          <w:szCs w:val="28"/>
        </w:rPr>
        <w:t xml:space="preserve">.5.4.1. К концу обучения в </w:t>
      </w:r>
      <w:r w:rsidR="00C445FA" w:rsidRPr="00CA4934">
        <w:rPr>
          <w:rFonts w:ascii="Times New Roman" w:hAnsi="Times New Roman"/>
          <w:bCs/>
          <w:sz w:val="28"/>
          <w:szCs w:val="28"/>
        </w:rPr>
        <w:t xml:space="preserve">5 классе </w:t>
      </w:r>
      <w:r w:rsidR="00C445FA" w:rsidRPr="00CA4934">
        <w:rPr>
          <w:rFonts w:ascii="Times New Roman" w:hAnsi="Times New Roman"/>
          <w:sz w:val="28"/>
          <w:szCs w:val="28"/>
        </w:rPr>
        <w:t>обучающийся получит следующие предметные результаты по отдельным темам программы по ОДНКНР:</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Тематический блок 1. «Россия – наш общий дом».</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1. Зачем изучать курс «Основы духовно-нравственной культуры народов России»?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понимать взаимосвязь между языком и культурой, духовно-нравственным развитием личности и социальным поведением.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2. Наш дом – Россия.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знать о современном состоянии культурного и религиозного разнообразия народов Российской Федерации, причинах культурных различий;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3. Язык и история.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Знать и понимать, что такое язык, каковы важность его изучения и влияние на миропонимание личности;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базовые представления о формировании языка как носителя духовно-нравственных смыслов культуры;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понимать суть и смысл коммуникативной роли языка, в том числе в организации межкультурного диалога и взаимодействия;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обосновывать своё понимание необходимости нравственной чистоты языка, важности лингвистической гигиены, речевого этикета.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4. Русский язык – язык общения и язык возможностей.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базовые представления о происхождении и развитии русского языка, его взаимосвязи с языками других народов России;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представление о нравственных категориях русского языка и их происхождении.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5. Истоки родной культуры.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сформированное представление о понятие «культура»;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уметь выделять общие черты в культуре различных народов, обосновывать их значение и причины.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6. Материальная культура.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представление об артефактах культуры;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базовое представление о традиционных укладах хозяйства: земледелии, скотоводстве, охоте, рыболовстве;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понимать взаимосвязь между хозяйственным укладом и проявлениями духовной культуры;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7. Духовная культура.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представление о таких культурных концептах как «искусство», «наука», «религия»;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знать и давать определения терминам «мораль», «нравственность», «духовные ценности», «духовность» на доступном для обучающихся уровне осмысления;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понимать смысл и взаимосвязь названных терминов с формами их репрезентации в культуре;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осознавать значение культурных символов, нравственный и духовный смысл культурных артефактов;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знать, что такое знаки и символы, уметь соотносить их с культурными явлениями, с которыми они связаны.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8. Культура и религия.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представление о понятии «религия», уметь пояснить её роль в жизни общества и основные социально-культурные функции;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осознавать связь религии и морали;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понимать роль и значение духовных ценностей в религиях народов России;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уметь характеризовать государствообразующие конфессии России и их картины мира.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9. Культура и образование.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Характеризовать термин «образование» и уметь обосновать его важность для личности и общества;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представление об основных ступенях образования в России и их необходимости;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понимать взаимосвязь культуры и образованности человека;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приводить примеры взаимосвязи между знанием, образованием и личностным и профессиональным ростом человека;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10. Многообразие культур России (практическое занятие).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сформированные представления о закономерностях развития культуры и истории народов, их культурных особенностях;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выделять общее и единичное в культуре на основе предметных знаний о культуре своего народа;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Тематический блок 2. «Семья и духовно-нравственные ценности».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11. Семья – хранитель духовных ценностей.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Знать и понимать смысл термина «семья»;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представление о взаимосвязях между типом культуры и особенностями семейного быта и отношений в семье;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осознавать значение термина «поколение» и его взаимосвязь с культурными особенностями своего времени;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уметь составить рассказ о своей семье в соответствии с культурно-историческими условиями её существования;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понимать и обосновывать такие понятия, как «счастливая семья», «семейное счастье»;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осознавать и уметь доказывать важность семьи как хранителя традиций и её воспитательную роль;</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12. Родина начинается с семьи.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Знать и уметь объяснить понятие «Родина»;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осознавать взаимосвязь и различия между концептами «Отечество» и «Родина»;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понимать, что такое история семьи, каковы формы её выражения и сохранения;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обосновывать и доказывать взаимосвязь истории семьи и истории народа, государства, человечества.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13. Традиции семейного воспитания в России.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представление о семейных традициях и обосновывать их важность как ключевых элементах семейных отношений;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знать и понимать взаимосвязь семейных традиций и культуры собственного этноса;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уметь рассказывать о семейных традициях своего народа и народов России, собственной семьи;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осознавать роль семейных традиций в культуре общества, трансляции ценностей, духовно-нравственных идеалов.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14. Образ семьи в культуре народов России.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Знать и называть традиционные сказочные и фольклорные сюжеты о семье, семейных обязанностях;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уметь обосновывать своё понимание семейных ценностей, выраженных в фольклорных сюжетах;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понимать и обосновывать важность семейных ценностей с использованием различного иллюстративного материала.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15. Труд в истории семьи.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Знать и понимать, что такое семейное хозяйство и домашний труд;</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осознавать и оценивать семейный уклад и взаимосвязь с социально-экономической структурой общества в форме большой и малой семей;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характеризовать распределение семейного труда и осознавать его важность для укрепления целостности семьи.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16. Семья в современном мире (практическое занятие).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предполагать и доказывать наличие взаимосвязи между культурой и духовно-нравственными ценностями семьи;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Тематический блок 3. «Духовно-нравственное богатство личности».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17. Личность – общество – культура.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Знать и понимать значение термина «человек» в контексте духовно-нравственной культуры;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уметь обосновать взаимосвязь и взаимообусловленность чело века и общества, человека и культуры;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понимать и объяснять различия между обоснованием термина «личность» в быту, в контексте культуры и творчества;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знать, что такое гуманизм, иметь представление о его источниках в культуре.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18. Духовный мир человека. Человек – творец культуры.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Знать значение термина «творчество» в нескольких аспектах и понимать границы их применимости;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осознавать и доказывать важность морально- нравственных ограничений в творчестве;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обосновывать важность творчества как реализацию духовно-нравственных ценностей человека;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доказывать детерминированность творчества культурой своего этноса;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знать и уметь объяснить взаимосвязь труда и творчества.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19. Личность и духовно-нравственные ценности.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Знать и уметь объяснить значение и роль морали и нравственности в жизни человека;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обосновывать происхождение духовных ценностей, понимание идеалов добра и зла;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Тематический блок 4. «Культурное единство России».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20. Историческая память как духовно-нравственная ценность.</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Понимать и уметь объяснять суть термина «история», знать основные исторические периоды и уметь выделять их сущностные черты;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представление о значении и функциях изучения истории;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21. Литература как язык культуры.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Знать и понимать отличия литературы от других видов художественного творчества;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рассказывать об особенностях литературного повествования, выделять простые выразительные средства литературного языка;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обосновывать и доказывать важность литературы как культурного явления, как формы трансляции культурных ценностей;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находить и обозначать средства выражения морального и нравственного смысла в литературных произведениях.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22. Взаимовлияние культур.</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понимать и обосновывать важность сохранения культурного наследия;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23. Духовно-нравственные ценности российского народа.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осознавать духовно-нравственные ценности в качестве базовых общегражданских ценностей российского общества и уметь доказывать это.</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24. Регионы России: культурное многообразие.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Понимать принципы федеративного устройства России и концепт «полиэтничность»;</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называть основные этносы Российской Федерации и регионы, где они традиционно проживают;</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уметь объяснить значение словосочетаний «многонациональный народ Российской Федерации», «государствообразующий народ», «титульный этнос»;</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понимать ценность многообразия культурных укладов народов Российской Федерации;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демонстрировать готовность к сохранению межнационального и межрелигиозного согласия в России;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уметь выделять общие черты в культуре различных народов, обосновывать их значение и причины.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25. Праздники в культуре народов России.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представление о природе праздников и обосновывать их важность как элементов культуры;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устанавливать взаимосвязь праздников и культурного уклада;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различать основные типы праздников;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уметь рассказывать о праздничных традициях народов России и собственной семьи;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анализировать связь праздников и истории, культуры народов России;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понимать основной смысл семейных праздников;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определять нравственный смысл праздников народов России;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осознавать значение праздников как элементов культурной памяти народов России, как воплощение духовно-нравственных идеалов.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26. Памятники архитектуры народов России.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понимать взаимосвязь между типом жилищ и типом хозяйственной деятельности;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осознавать и уметь охарактеризовать связь между уровнем научно-технического развития и типами жилищ;</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осознавать и уметь объяснять взаимосвязь между особенностями архитектуры и духовно-нравственными ценностями народов России;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устанавливать связь между историей памятника и историей края, характеризовать памятники истории и культуры;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представление о нравственном и научном смысле краеведческой работы.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27. Музыкальная культура народов России.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обосновывать и доказывать важность музыки как культурного явления, как формы трансляции культурных ценностей;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находить и обозначать средства выражения морального и нравственного смысла музыкальных произведений;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знать основные темы музыкального творчества народов России, народные инструменты.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28. Изобразительное искусство народов России.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уметь объяснить, что такое скульптура, живопись, графика, фольклорные орнаменты;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обосновывать и доказывать важность изобразительного искусства как культурного явления, как формы трансляции культурных ценностей;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находить и обозначать средства выражения морального и нравственного смысла изобразительного искусства;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знать основные темы изобразительного искусства народов России.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29. Фольклор и литература народов России.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Знать и понимать, что такое пословицы и поговорки, обосновывать важность и нужность этих языковых выразительных средств;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понимать и объяснять, что такое эпос, миф, сказка, былина, песня;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воспринимать и объяснять на примерах важность понимания фольклора как отражения истории народа и его ценностей, морали и нравственности;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знать, что такое национальная литература и каковы её выразительные средства;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оценивать морально-нравственный потенциал национальной литературы.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30. Бытовые традиции народов России: пища, одежда, дом.</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31. Культурная карта России (практическое занятие).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Знать и уметь объяснить отличия культурной географии от физической и политической географии;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понимать, что такое культурная карта народов России;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описывать отдельные области культурной карты в соответствии с их особенностями.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32. Единство страны – залог будущего России.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понимать и доказывать важность и преимущества этого единства перед требованиями национального самоопределения отдельных этносов.</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30</w:t>
      </w:r>
      <w:r w:rsidR="00C445FA" w:rsidRPr="00CA4934">
        <w:rPr>
          <w:rFonts w:ascii="Times New Roman" w:hAnsi="Times New Roman"/>
          <w:sz w:val="28"/>
          <w:szCs w:val="28"/>
        </w:rPr>
        <w:t xml:space="preserve">.5.4.2. К концу обучения в </w:t>
      </w:r>
      <w:r w:rsidR="00C445FA" w:rsidRPr="00CA4934">
        <w:rPr>
          <w:rFonts w:ascii="Times New Roman" w:hAnsi="Times New Roman"/>
          <w:bCs/>
          <w:sz w:val="28"/>
          <w:szCs w:val="28"/>
        </w:rPr>
        <w:t xml:space="preserve">6 классе </w:t>
      </w:r>
      <w:r w:rsidR="00C445FA" w:rsidRPr="00CA4934">
        <w:rPr>
          <w:rFonts w:ascii="Times New Roman" w:hAnsi="Times New Roman"/>
          <w:sz w:val="28"/>
          <w:szCs w:val="28"/>
        </w:rPr>
        <w:t>обучающийся получит следующие предметные результаты по отдельным темам программы по ОДНКНР.</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Тематический блок 1. «Культура как социальность».</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1. Мир культуры: его структура.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Знать и уметь объяснить структуру культуры как социального явления;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понимать специфику социальных явлений, их ключевые отличия от природных явлений;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понимать зависимость социальных процессов от культурно-исторических процессов;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уметь объяснить взаимосвязь между научно-техническим прогрессом и этапами развития социума.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2. Культура России: многообразие регионов.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Характеризовать административно-территориальное деление России;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знать количество регионов, различать субъекты и федеральные округа, уметь показать их на административной карте России;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объяснять принцип равенства прав каждого человека, вне зависимости от его принадлежности к тому или иному народу;</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понимать ценность многообразия культурных укладов народов Российской Федерации;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демонстрировать готовность к сохранению межнационального и межрелигиозного согласия в России;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характеризовать духовную культуру всех народов России как общее достояние и богатство нашей многонациональной Родины.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3. История быта как история культуры.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Понимать смысл понятия «домашнее хозяйство» и характеризовать его типы;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понимать взаимосвязь между хозяйственной деятельностью народов России и особенностями исторического периода;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4. Прогресс: технический и социальный.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Знать, что такое труд, производительность труда и разделение труда, характеризовать их роль и значение в истории и современном обществе;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демонстрировать понимание роли обслуживающего труда, его социальной и духовно-нравственной важности;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понимать взаимосвязи между механизацией домашнего труда и изменениями социальных взаимосвязей в обществе;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осознавать и обосновывать влияние технологий на культуру и ценности общества.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5. Образование в культуре народов России.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представление об истории образования и его роли в обществе на различных этапах его развития;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понимать и обосновывать роль ценностей в обществе, их зависимость от процесса познания;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понимать специфику каждого уровня образования, её роль в современных общественных процессах;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обосновывать важность образования в современном мире и ценность знания;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характеризовать образование как часть процесса формирования духовно-нравственных ориентиров человека.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6. Права и обязанности человека.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Знать термины «права человека», «естественные права человека», «правовая культура»;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характеризовать историю формирования комплекса понятий, связанных с правами;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понимать и обосновывать важность прав человека как привилегии и обязанности человека;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понимать необходимость соблюдения прав человека;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понимать и уметь объяснить необходимость сохранения паритета между правами и обязанностями человека в обществе;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приводить примеры формирования правовой культуры из истории народов России.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7. Общество и религия: духовно-нравственное взаимодействие.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Знать и понимать смысл терминов «религия», «конфессия», «атеизм», «свободомыслие»;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характеризовать основные культурообразующие конфессии;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знать и уметь объяснять роль религии в истории и на современном этапе общественного развития;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понимать и обосновывать роль религий как источника культурного развития общества.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8. Современный мир: самое важное (практическое занятие).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Характеризовать основные процессы, протекающие в современном обществе, его духовно-нравственные ориентиры;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Тематический блок 2. «Человек и его отражение в культуре».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9. Духовно-нравственный облик и идеал человека.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Объяснять, как проявляется мораль и нравственность через описание личных качеств человека;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осознавать, какие личностные качества соотносятся с теми или иными моральными и нравственными ценностями;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понимать различия между этикой и этикетом и их взаимосвязь;</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характеризовать взаимосвязь таких понятий как «свобода», «ответственность», «право» и «долг»;</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понимать важность коллективизма как ценности современной России и его приоритет перед идеологией индивидуализма;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приводить примеры идеалов человека в историко-культурном пространстве современной России.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10. Взросление человека в культуре народов России.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Понимать различие между процессами антропогенеза и антропосоциогенеза;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обосновывать важность взаимодействия человека и общества, характеризовать негативные эффекты социальной изоляции;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знать и уметь демонстрировать своё понимание самостоятельности, её роли в развитии личности, во взаимодействии с другими людьми.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11. Религия как источник нравственности.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Характеризовать нравственный потенциал религии;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знать и уметь излагать нравственные принципы государствообразующих конфессий России;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знать основные требования к нравственному идеалу человека в государствообразующих религиях современной России;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уметь обосновывать важность религиозных моральных и нравственных ценностей для современного общества.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12. Наука как источник знания о человеке.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Понимать и характеризовать смысл понятия «гуманитарное знание»;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определять нравственный смысл гуманитарного знания, его системообразующую роль в современной культуре;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характеризовать понятие «культура» как процесс самопознания общества, как его внутреннюю самоактуализацию;</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осознавать и доказывать взаимосвязь различных областей гуманитарного знания.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13. Этика и нравственность как категории духовной культуры.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Характеризовать многосторонность понятия «этика»;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понимать особенности этики как науки;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объяснять понятия «добро» и «зло» с помощью примеров в истории и культуре народов России и соотносить их с личным опытом;</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обосновывать важность и необходимость нравственности для социального благополучия общества и личности.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14. Самопознание (практическое занятие).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Характеризовать понятия «самопознание», «автобиография», «автопортрет», «рефлексия»;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уметь соотносить понятия «мораль», «нравственность», «ценности» с самопознанием и рефлексией на доступном для обучающихся уровне;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доказывать и обосновывать свои нравственные убеждения.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Тематический блок 3. «Человек как член общества».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15. Труд делает человека человеком.</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Характеризовать важность труда и его роль в современном обществе;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соотносить понятия «добросовестный труд» и «экономическое благополучие»;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объяснять понятия «безделье», «лень», «тунеядство»;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понимать важность и уметь обосновать необходимость их преодоления для самого себя;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оценивать общественные процессы в области общественной оценки труда;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осознавать и демонстрировать значимость трудолюбия, трудовых подвигов, социальной ответственности за свой труд;</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объяснять важность труда и его экономической стоимости;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Тема 16. Подвиг: как узнать героя?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Характеризовать понятия «подвиг», «героизм», «самопожертвование»;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понимать отличия подвига на войне и в мирное время;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уметь доказывать важность героических примеров для жизни общества;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знать и называть героев современного общества и исторических личностей;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обосновывать разграничение понятий «героизм» и «псевдогероизм» через значимость для общества и понимание последствий.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17. Люди в обществе: духовно-нравственное взаимовлияние.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Характеризовать понятие «социальные отношения»;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понимать смысл понятия «человек как субъект социальных отношений» в приложении к его нравственному и духовному развитию;</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осознавать роль малых и больших социальных групп в нравственном состоянии личности;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обосновывать понятия «дружба», «предательство», «честь», «коллективизм» и приводить примеры из истории, культуры и литературы;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обосновывать важность и находить нравственные основания социальной взаимопомощи, в том числе благотворительности;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понимать и характеризовать понятие «этика предпринимательства» в социальном аспекте.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18. Проблемы современного общества как отражение его духовно-нравственного самосознания.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19. Духовно-нравственные ориентиры социальных отношений.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уметь самостоятельно находить информацию о благотворительных, волонтёрских и социальных проектах в регионе своего проживания.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20. Гуманизм как сущностная характеристика духовно-нравственной культуры народов России.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Характеризовать понятие «гуманизм» как источник духовно-нравственных ценностей российского народа;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находить и обосновывать проявления гуманизма в историко-культурном наследии народов России;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знать и понимать важность гуманизма для формирования высоконравственной личности, государственной политики, взаимоотношений в обществе;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находить и объяснять гуманистические проявления в современной культуре.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21. Социальные профессии, их важность для сохранения духовно-нравственного облика общества.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Характеризовать понятия «социальные профессии», «помогающие профессии»;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представление о духовно-нравственных качествах, необходимых представителям социальных профессий;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осознавать и обосновывать ответственность личности при выборе социальных профессий;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приводить примеры из литературы и истории, современной жизни, подтверждающие данную точку зрения.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22. Выдающиеся благотворители в истории. Благотворительность как нравственный долг.</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Характеризовать понятие «благотворительность» и его эволюцию в истории России;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характеризовать понятие «социальный долг», обосновывать его важную роль в жизни общества;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приводить примеры выдающихся благотворителей в истории и современной России;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понимать смысл внеэкономической благотворительности: волонтёрской деятельности, аргументированно объяснять её важность.</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23. Выдающиеся учёные России. Наука как источник социального и духовного прогресса общества.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Характеризовать понятие «наука»;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называть имена выдающихся учёных России;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обосновывать важность понимания истории науки, получения и обоснования научного знания;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характеризовать и доказывать важность науки для благополучия общества, страны и государства;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обосновывать важность морали и нравственности в науке, её роль и вклад в доказательство этих понятий.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24. Моя профессия (практическое занятие).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Характеризовать понятие «профессия», предполагать характер и цель труда в определённой профессии;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Тематический блок 4. «Родина и патриотизм».</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25. Гражданин.</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Характеризовать понятия «Родина» и «гражданство», объяснять их взаимосвязь;</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понимать духовно-нравственный характер патриотизма, ценностей гражданского самосознания;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понимать и уметь обосновывать нравственные качества гражданина.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26. Патриотизм.</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Характеризовать понятие «патриотизм»;</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приводить примеры патриотизма в истории и современном обществе;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уметь обосновывать важность патриотизма.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27. Защита Родины: подвиг или долг?</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Характеризовать понятия «война» и «мир»;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доказывать важность сохранения мира и согласия;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обосновывать роль защиты Отечества, её важность для гражданина;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понимать особенности защиты чести Отечества в спорте, науке, культуре;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характеризовать понятия «военный подвиг», «честь», «доблесть», обосновывать их важность, приводить примеры их проявлений.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28. Государство. Россия – наша родина.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Характеризовать понятие «государство»;</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характеризовать понятие «закон» как существенную часть гражданской идентичности человека;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характеризовать понятие «гражданская идентичность», соотносить это понятие с необходимыми нравственными качествами человека.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29. Гражданская идентичность (практическое занятие).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Охарактеризовать свою гражданскую идентичность, её составляющие: этническую, религиозную, гендерную идентичности;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обосновывать важность духовно-нравственных качеств гражданина, указывать их источники.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30. Моя школа и мой класс (практическое занятие).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Характеризовать понятие «добрые дела» в контексте оценки собственных действий, их нравственного характера;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находить примеры добрых дел в реальности и уметь адаптировать их к потребностям класса.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31. Человек: какой он? (практическое занятие).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Характеризовать понятие «человек» как духовно-нравственный идеал;</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приводить примеры духовно-нравственного идеала в культуре;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формулировать свой идеал человека и нравственные качества, которые ему присущи.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Тема 32. Человек и культура (проект).</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Характеризовать грани взаимодействия человека и культуры;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уметь описать в выбранном направлении с помощью известных примеров образ человека, создаваемый произведениями культуры;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показать взаимосвязь человека и культуры через их взаимовлияние;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30</w:t>
      </w:r>
      <w:r w:rsidR="00C445FA" w:rsidRPr="00CA4934">
        <w:rPr>
          <w:rFonts w:ascii="Times New Roman" w:hAnsi="Times New Roman"/>
          <w:sz w:val="28"/>
          <w:szCs w:val="28"/>
        </w:rPr>
        <w:t>.5.5. Система оценки результатов обучения.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266C6A" w:rsidRDefault="00266C6A" w:rsidP="00C445FA">
      <w:pPr>
        <w:pStyle w:val="1"/>
        <w:pBdr>
          <w:bottom w:val="none" w:sz="0" w:space="0" w:color="auto"/>
        </w:pBdr>
        <w:spacing w:before="0" w:line="350" w:lineRule="auto"/>
        <w:ind w:firstLine="708"/>
        <w:jc w:val="both"/>
        <w:rPr>
          <w:b w:val="0"/>
          <w:szCs w:val="28"/>
        </w:rPr>
      </w:pPr>
      <w:bookmarkStart w:id="112" w:name="_Toc141271312"/>
      <w:bookmarkStart w:id="113" w:name="_Toc141292743"/>
    </w:p>
    <w:p w:rsidR="00C445FA" w:rsidRPr="00266C6A" w:rsidRDefault="00C445FA" w:rsidP="00BD2A9A">
      <w:pPr>
        <w:pStyle w:val="20"/>
      </w:pPr>
      <w:bookmarkStart w:id="114" w:name="_Toc141301844"/>
      <w:r w:rsidRPr="00266C6A">
        <w:t>160. Федеральная рабочая программа по учебному предмету «Изобразительное искусство».</w:t>
      </w:r>
      <w:bookmarkEnd w:id="112"/>
      <w:bookmarkEnd w:id="113"/>
      <w:bookmarkEnd w:id="114"/>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160.1.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160.2. Пояснительная записка.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160.2.1.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160.2.2. 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160.2.3.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160.2.4.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160.2.5. Программа по изобразительному искусству ориентирована на психологовозрастные особенности развития обучающихся 11–15 лет.</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160.2.6.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160.2.7. Задачами изобразительного искусства являются: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формирование у обучающихся представлений об отечественной и мировой художественной культуре во всём многообразии её видов;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формирование у обучающихся навыков эстетического видения и преобразования мира;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формирование пространственного мышления и аналитических визуальных способностей;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развитие наблюдательности, ассоциативного мышления и творческого воображения;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воспитание уважения и любви к цивилизационному наследию России через освоение отечественной художественной культуры;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160.2.8. 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160.2.9. 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Модуль № 1 «Декоративно-прикладное и народное искусство» (5 класс)</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Модуль № 2 «Живопись, графика, скульптура» (6 класс)</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Модуль № 3 «Архитектура и дизайн» (7 класс)</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Модуль № 4 «Изображение в синтетических, экранных видах искусства и художественная фотография» (вариативный).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160.3. Содержание обучения в 5 классе.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160.3.1. Модуль № 1 «Декоративно-прикладное и народное искусство».</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Общие сведения о декоративно-прикладном искусстве.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Декоративно-прикладное искусство и его виды. Декоративно-прикладное искусство и предметная среда жизни людей.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Древние корни народного искусства.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Истоки образного языка декоративно-прикладного искусства. Традиционные образы народного (крестьянского) прикладного искусства.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Связь народного искусства с природой, бытом, трудом, верованиями и эпосом.</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Роль природных материалов в строительстве и изготовлении предметов быта, их значение в характере труда и жизненного уклада.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Образно-символический язык народного прикладного искусства.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Знаки-символы традиционного крестьянского прикладного искусства.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Убранство русской избы.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Конструкция избы, единство красоты и пользы – функционального и символического – в её постройке и украшении.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Выполнение рисунков – эскизов орнаментального декора крестьянского дома.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Устройство внутреннего пространства крестьянского дома.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Декоративные элементы жилой среды.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Выполнение рисунков предметов народного быта, выявление мудрости их выразительной формы и орнаментально-символического оформления.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Народный праздничный костюм.</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Образный строй народного праздничного костюма – женского и мужского.</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Традиционная конструкция русского женского костюма – северорусский (сарафан) и южнорусский (понёва) варианты.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Разнообразие форм и украшений народного праздничного костюма для различных регионов страны.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Народные праздники и праздничные обряды как синтез всех видов народного творчества.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Выполнение сюжетной композиции или участие в работе по созданию коллективного панно на тему традиций народных праздников.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Народные художественные промыслы.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Роль и значение народных промыслов в современной жизни. Искусство и ремесло. Традиции культуры, особенные для каждого региона.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Многообразие видов традиционных ремёсел и происхождение художественных промыслов народов России.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Создание эскиза игрушки по мотивам избранного промысла.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Мир сказок и легенд, примет и оберегов в творчестве мастеров художественных промыслов.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Отражение в изделиях народных промыслов многообразия исторических, духовных и культурных традиций.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Народные художественные ремёсла и промыслы – материальные и духовные ценности, неотъемлемая часть культурного наследия России.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Декоративно-прикладное искусство в культуре разных эпох и народов.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Роль декоративно-прикладного искусства в культуре древних цивилизаций.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Отражение в декоре мировоззрения эпохи, организации общества, традиций быта и ремесла, уклада жизни людей.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Характерные признаки произведений декоративно-прикладного искусства, основные мотивы и символика орнаментов в культуре разных эпох.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Декоративно-прикладное искусство в жизни современного человека.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Символический знак в современной жизни: эмблема, логотип, указующий или декоративный знак.</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Декор на улицах и декор помещений. Декор праздничный и повседневный. Праздничное оформление школы.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160.4. Содержание обучения в 6 классе.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160.4.1. Модуль № 2 «Живопись, графика, скульптура».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Общие сведения о видах искусства.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Пространственные и временные виды искусства.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Изобразительные, конструктивные и декоративные виды пространственных искусств, их место и назначение в жизни людей.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Основные виды живописи, графики и скульптуры. Художник и зритель: зрительские умения, знания и творчество зрителя.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Язык изобразительного искусства и его выразительные средства.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Живописные, графические и скульптурные художественные материалы, их особые свойства.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Рисунок – основа изобразительного искусства и мастерства художника.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Виды рисунка: зарисовка, набросок, учебный рисунок и творческий рисунок.</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Навыки размещения рисунка в листе, выбор формата.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Начальные умения рисунка с натуры. Зарисовки простых предметов.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Линейные графические рисунки и наброски. Тон и тональные отношения: тёмное – светлое.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Ритм и ритмическая организация плоскости листа.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Цвет как выразительное средство в изобразительном искусстве: холодный и тёплый цвет, понятие цветовых отношений; колорит в живописи.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Жанры изобразительного искусства.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Жанровая система в изобразительном искусстве как инструмент для сравнения и анализа произведений изобразительного искусства.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Предмет изображения, сюжет и содержание произведения изобразительного искусства.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Натюрморт.</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Изображение предметного мира в изобразительном искусстве и появление жанра натюрморта в европейском и отечественном искусстве.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Основы графической грамоты: правила объёмного изображения предметов на плоскости.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Линейное построение предмета в пространстве: линия горизонта, точка зрения и точка схода, правила перспективных сокращений.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Изображение окружности в перспективе.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Рисование геометрических тел на основе правил линейной перспективы.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Сложная пространственная форма и выявление её конструкции.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Рисунок сложной формы предмета как соотношение простых геометрических фигур.</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Линейный рисунок конструкции из нескольких геометрических тел.</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Рисунок натюрморта графическими материалами с натуры или по представлению.</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Творческий натюрморт в графике. Произведения художников-графиков. Особенности графических техник. Печатная графика.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Живописное изображение натюрморта. Цвет в натюрмортах европейских и отечественных живописцев. Опыт создания живописного натюрморта.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Портрет.</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Великие портретисты в европейском искусстве.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Особенности развития портретного жанра в отечественном искусстве. Великие портретисты в русской живописи.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Парадный и камерный портрет в живописи.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Особенности развития жанра портрета в искусстве ХХ в. – отечественном и европейском.</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Построение головы человека, основные пропорции лица, соотношение лицевой и черепной частей головы.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Роль освещения головы при создании портретного образа.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Свет и тень в изображении головы человека.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Портрет в скульптуре.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Выражение характера человека, его социального положения и образа эпохи в скульптурном портрете.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Значение свойств художественных материалов в создании скульптурного портрета.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Живописное изображение портрета. Роль цвета в живописном портретном образе в произведениях выдающихся живописцев.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Опыт работы над созданием живописного портрета.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Пейзаж.</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Особенности изображения пространства в эпоху Древнего мира, в средневековом искусстве и в эпоху Возрождения.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Правила построения линейной перспективы в изображении пространства.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Правила воздушной перспективы, построения переднего, среднего и дальнего планов при изображении пейзажа.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Особенности изображения разных состояний природы и её освещения. Романтический пейзаж. Морские пейзажи И. Айвазовского.</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Творческий опыт в создании композиционного живописного пейзажа своей Родины.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Графические зарисовки и графическая композиция на темы окружающей природы.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Городской пейзаж в творчестве мастеров искусства. Многообразие в понимании образа города.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Опыт изображения городского пейзажа. Наблюдательная перспектива и ритмическая организация плоскости изображения.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Бытовой жанр в изобразительном искусстве.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Исторический жанр в изобразительном искусстве.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Историческая тема в искусстве как изображение наиболее значительных событий в жизни общества.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Историческая картина в русском искусстве XIX в. и её особое место в развитии отечественной культуры.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Разработка эскизов композиции на историческую тему с использованием собранного материала по задуманному сюжету.</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Библейские темы в изобразительном искусстве.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Исторические картины на библейские темы: место и значение сюжетов Священной истории в европейской культуре.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Вечные темы и их нравственное и духовно-ценностное выражение как «духовная ось», соединяющая жизненные позиции разных поколений.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Великие русские иконописцы: духовный свет икон Андрея Рублёва, Феофана Грека, Дионисия.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Работа над эскизом сюжетной композиции.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Роль и значение изобразительного искусства в жизни людей: образ мира в изобразительном искусстве.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160.5. Содержание обучения в 7 классе.</w:t>
      </w:r>
    </w:p>
    <w:p w:rsidR="00C445FA" w:rsidRPr="00CA4934" w:rsidRDefault="00C445FA" w:rsidP="00C445FA">
      <w:pPr>
        <w:tabs>
          <w:tab w:val="left" w:pos="6674"/>
        </w:tabs>
        <w:spacing w:after="0" w:line="350" w:lineRule="auto"/>
        <w:ind w:firstLine="709"/>
        <w:jc w:val="both"/>
        <w:rPr>
          <w:rFonts w:ascii="Times New Roman" w:hAnsi="Times New Roman"/>
          <w:sz w:val="28"/>
          <w:szCs w:val="28"/>
        </w:rPr>
      </w:pPr>
      <w:r w:rsidRPr="00CA4934">
        <w:rPr>
          <w:rFonts w:ascii="Times New Roman" w:hAnsi="Times New Roman"/>
          <w:sz w:val="28"/>
          <w:szCs w:val="28"/>
        </w:rPr>
        <w:t>160.5.1. Модуль № 3 «Архитектура и дизайн».</w:t>
      </w:r>
      <w:r w:rsidRPr="00CA4934">
        <w:rPr>
          <w:rFonts w:ascii="Times New Roman" w:hAnsi="Times New Roman"/>
          <w:sz w:val="28"/>
          <w:szCs w:val="28"/>
        </w:rPr>
        <w:tab/>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Архитектура и дизайн – искусства художественной постройки – конструктивные искусства.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Дизайн и архитектура как создатели «второй природы» – предметно-пространственной среды жизни людей.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Функциональность предметно-пространственной среды и выражение в ней мировосприятия, духовно-ценностных позиций общества.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Материальная культура человечества как уникальная информация о жизни людей в разные исторические эпохи.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Роль архитектуры в понимании человеком своей идентичности. Задачи сохранения культурного наследия и природного ландшафта.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Графический дизайн.</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Композиция как основа реализации замысла в любой творческой деятельности. Основы формальной композиции в конструктивных искусствах.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Элементы композиции в графическом дизайне: пятно, линия, цвет, буква, текст и изображение.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Формальная композиция как композиционное построение на основе сочетания геометрических фигур, без предметного содержания.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Основные свойства композиции: целостность и соподчинённость элементов.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Практические упражнения по созданию композиции с вариативным ритмическим расположением геометрических фигур на плоскости.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Роль цвета в организации композиционного пространства. Функциональные задачи цвета в конструктивных искусствах.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Цвет и законы колористики. Применение локального цвета. Цветовой акцент, ритм цветовых форм, доминанта.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Шрифты и шрифтовая композиция в графическом дизайне. Форма буквы как изобразительно-смысловой символ.</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Шрифт и содержание текста. Стилизация шрифта.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Типографика. Понимание типографской строки как элемента плоскостной композиции.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Выполнение аналитических и практических работ по теме «Буква – изобразительный элемент композиции».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Логотип как графический знак, эмблема или стилизованный графический символ. Функции логотипа. Шрифтовой логотип. Знаковый логотип.</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Композиционные основы макетирования в графическом дизайне при соединении текста и изображения.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Макет разворота книги или журнала по выбранной теме в виде коллажа или на основе компьютерных программ.</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Макетирование объёмно-пространственных композиций.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Макетирование. Введение в макет понятия рельефа местности и способы его обозначения на макете.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Многообразие предметного мира, создаваемого человеком. Функция вещи и её форма. Образ времени в предметах, создаваемых человеком.</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Выполнение аналитических зарисовок форм бытовых предметов.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Творческое проектирование предметов быта с определением их функций и материала изготовления.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Конструирование объектов дизайна или архитектурное макетирование с использованием цвета.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Социальное значение дизайна и архитектуры как среды жизни человека.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Архитектура народного жилища, храмовая архитектура, частный дом в предметно-пространственной среде жизни разных народов.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Пути развития современной архитектуры и дизайна: город сегодня и завтра.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Пространство городской среды. Исторические формы планировки городской среды и их связь с образом жизни людей.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Роль цвета в формировании пространства. Схема-планировка и реальность.</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Интерьер и предметный мир в доме. Назначение помещения и построение его интерьера. Дизайн пространственно-предметной среды интерьера.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Образно-стилевое единство материальной культуры каждой эпохи. Интерьер как отражение стиля жизни его хозяев.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Зонирование интерьера – создание многофункционального пространства. Отделочные материалы, введение фактуры и цвета в интерьер.</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Интерьеры общественных зданий (театр, кафе, вокзал, офис, школа).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Организация архитектурно-ландшафтного пространства. Город в единстве с ландшафтно-парковой средой.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Выполнение дизайн-проекта территории парка или приусадебного участка в виде схемы-чертежа.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Единство эстетического и функционального в объёмнопространственной организации среды жизнедеятельности людей.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Образ человека и индивидуальное проектирование.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Выполнение практических творческих эскизов по теме «Дизайн современной одежды».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Искусство грима и причёски. Форма лица и причёска. Макияж дневной, вечерний и карнавальный. Грим бытовой и сценический.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Имидж-дизайн и его связь с публичностью, технологией социального поведения, рекламой, общественной деятельностью.</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Дизайн и архитектура – средства организации среды жизни людей и строительства нового мира.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Значение развития технологий в становлении новых видов искусства.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Мультимедиа и объединение множества воспринимаемых человеком информационных средств на экране цифрового искусства.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Художник и искусство театра.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Рождение театра в древнейших обрядах. История развития искусства театра.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Жанровое многообразие театральных представлений, шоу, праздников и их визуальный облик.</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Роль художника и виды профессиональной деятельности художника в современном театре.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Сценография и создание сценического образа. Сотворчество художника-постановщика с драматургом, режиссёром и актёрами.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Роль освещения в визуальном облике театрального действия. Бутафорские, пошивочные, декорационные и иные цеха в театре.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Сценический костюм, грим и маска. Стилистическое единство в решении образа спектакля. Выражение в костюме характера персонажа.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Художник в театре кукол и его ведущая роль как соавтора режиссёра и актёра в процессе создания образа персонажа.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Условность и метафора в театральной постановке как образная и авторская интерпретация реальности.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Художественная фотография.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Современные возможности художественной обработки цифровой фотографии.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Композиция кадра, ракурс, плановость, графический ритм.</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Умения наблюдать и выявлять выразительность и красоту окружающей жизни с помощью фотографии.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Фотопейзаж в творчестве профессиональных фотографов.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Образные возможности чёрно-белой и цветной фотографии.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Роль тональных контрастов и роль цвета в эмоционально-образном восприятии пейзажа.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Роль освещения в портретном образе. Фотография постановочная и документальная.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Фотопортрет в истории профессиональной фотографии и его связь с направлениями в изобразительном искусстве.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Портрет в фотографии, его общее и особенное по сравнению с живописным и графическим портретом. Опыт выполнения портретных фотографий.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Фоторепортаж. Образ события в кадре. Репортажный снимок – свидетельство истории и его значение в сохранении памяти о событии.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Фоторепортаж – дневник истории. Значение работы военных фотографов. Спортивные фотографии. Образ современности в репортажных фотографиях.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«Работать для жизни…» – фотографии Александра Родченко, их значение и влияние на стиль эпохи.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Возможности компьютерной обработки фотографий, задачи преобразования фотографий и границы достоверности.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Коллаж как жанр художественного творчества с помощью различных компьютерных программ.</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Художественная фотография как авторское видение мира, как образ времени и влияние фотообраза на жизнь людей.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Изображение и искусство кино.</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Ожившее изображение. История кино и его эволюция как искусства.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Монтаж композиционно построенных кадров – основа языка киноискусства.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Создание видеоролика – от замысла до съёмки. Разные жанры – разные задачи в работе над видеороликом. Этапы создания видеоролика.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Использование электронно-цифровых технологий в современном игровом кинематографе.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Этапы создания анимационного фильма. Требования и критерии художественности.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Изобразительное искусство на телевидении.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Телевидение – экранное искусство: средство массовой информации, художественного и научного просвещения, развлечения и организации досуга.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Искусство и технология. Создатель телевидения – русский инженер Владимир Козьмич Зворыкин.</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Деятельность художника на телевидении: художники по свету, костюму, гриму, сценографический дизайн и компьютерная графика.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Школьное телевидение и студия мультимедиа. Построение видеоряда и художественного оформления.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Художнические роли каждого человека в реальной бытийной жизни.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Роль искусства в жизни общества и его влияние на жизнь каждого человека.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160.6. Планируемые результаты освоения программы по изобразительному искусству на уровне основного общего образования.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160.6.1.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C445FA" w:rsidRPr="00CA4934" w:rsidRDefault="00C445FA" w:rsidP="00C445FA">
      <w:pPr>
        <w:spacing w:after="0" w:line="350" w:lineRule="auto"/>
        <w:ind w:left="1069"/>
        <w:jc w:val="both"/>
        <w:rPr>
          <w:rFonts w:ascii="Times New Roman" w:hAnsi="Times New Roman"/>
          <w:sz w:val="28"/>
          <w:szCs w:val="28"/>
        </w:rPr>
      </w:pPr>
      <w:r w:rsidRPr="00CA4934">
        <w:rPr>
          <w:rFonts w:ascii="Times New Roman" w:hAnsi="Times New Roman"/>
          <w:sz w:val="28"/>
          <w:szCs w:val="28"/>
        </w:rPr>
        <w:t>Патриотическое воспитание.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Гражданское воспитание.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Духовно-нравственное воспитание.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C445FA" w:rsidRPr="00CA4934" w:rsidRDefault="00C445FA" w:rsidP="00C445FA">
      <w:pPr>
        <w:spacing w:after="0" w:line="350" w:lineRule="auto"/>
        <w:ind w:left="709"/>
        <w:jc w:val="both"/>
        <w:rPr>
          <w:rFonts w:ascii="Times New Roman" w:hAnsi="Times New Roman"/>
          <w:sz w:val="28"/>
          <w:szCs w:val="28"/>
        </w:rPr>
      </w:pPr>
      <w:r w:rsidRPr="00CA4934">
        <w:rPr>
          <w:rFonts w:ascii="Times New Roman" w:hAnsi="Times New Roman"/>
          <w:sz w:val="28"/>
          <w:szCs w:val="28"/>
        </w:rPr>
        <w:t>Ценности познавательной деятельности.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Экологическое воспитание.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Трудовое воспитание.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Воспитывающая предметно-эстетическая среда.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160.6.2.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160.6.2.1.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сравнивать предметные и пространственные объекты по заданным основаниям;</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характеризовать форму предмета, конструкции;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выявлять положение предметной формы в пространстве;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обобщать форму составной конструкции;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анализировать структуру предмета, конструкции, пространства, зрительного образа;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структурировать предметно-пространственные явления;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сопоставлять пропорциональное соотношение частей внутри целого и предметов между собой;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абстрагировать образ реальности в построении плоской или пространственной композиции.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160.6.2.2. У обучающегося будут сформированы следующие базовые логические и исследовательские действия как часть </w:t>
      </w:r>
      <w:r w:rsidRPr="00CA4934">
        <w:rPr>
          <w:rFonts w:ascii="Times New Roman" w:hAnsi="Times New Roman"/>
          <w:bCs/>
          <w:sz w:val="28"/>
          <w:szCs w:val="28"/>
        </w:rPr>
        <w:t>универсальных познавательных учебных действий</w:t>
      </w:r>
      <w:r w:rsidRPr="00CA4934">
        <w:rPr>
          <w:rFonts w:ascii="Times New Roman" w:hAnsi="Times New Roman"/>
          <w:sz w:val="28"/>
          <w:szCs w:val="28"/>
        </w:rPr>
        <w:t>:</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выявлять и характеризовать существенные признаки явлений художественной культуры;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сопоставлять, анализировать, сравнивать и оценивать с позиций эстетических категорий явления искусства и действительности;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классифицировать произведения искусства по видам и, соответственно, по назначению в жизни людей;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ставить и использовать вопросы как исследовательский инструмент познания;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вести исследовательскую работу по сбору информационного материала по установленной или выбранной теме;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самостоятельно формулировать выводы и обобщения по результатам наблюдения или исследования, аргументированно защищать свои позиции.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160.6.2.3. У обучающегося будут сформированы умения работать с информацией как часть </w:t>
      </w:r>
      <w:r w:rsidRPr="00CA4934">
        <w:rPr>
          <w:rFonts w:ascii="Times New Roman" w:hAnsi="Times New Roman"/>
          <w:bCs/>
          <w:sz w:val="28"/>
          <w:szCs w:val="28"/>
        </w:rPr>
        <w:t>универсальных познавательных учебных действий</w:t>
      </w:r>
      <w:r w:rsidRPr="00CA4934">
        <w:rPr>
          <w:rFonts w:ascii="Times New Roman" w:hAnsi="Times New Roman"/>
          <w:sz w:val="28"/>
          <w:szCs w:val="28"/>
        </w:rPr>
        <w:t>:</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использовать электронные образовательные ресурсы;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уметь работать с электронными учебными пособиями и учебниками;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160.6.2.4. У обучающегося будут сформированы следующие универсальные коммуникативные действия: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понимать искусство в качестве особого языка общения – межличностного (автор – зритель), между поколениями, между народами;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публично представлять и объяснять результаты своего творческого, художественного или исследовательского опыта;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160.6.2.5. У обучающегося будут сформированы умения самоорганизации как часть </w:t>
      </w:r>
      <w:r w:rsidRPr="00CA4934">
        <w:rPr>
          <w:rFonts w:ascii="Times New Roman" w:hAnsi="Times New Roman"/>
          <w:bCs/>
          <w:sz w:val="28"/>
          <w:szCs w:val="28"/>
        </w:rPr>
        <w:t>универсальных регулятивных учебных действий</w:t>
      </w:r>
      <w:r w:rsidRPr="00CA4934">
        <w:rPr>
          <w:rFonts w:ascii="Times New Roman" w:hAnsi="Times New Roman"/>
          <w:sz w:val="28"/>
          <w:szCs w:val="28"/>
        </w:rPr>
        <w:t>:</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160.6.2.6. У обучающегося будут сформированы умения самоконтроля как часть </w:t>
      </w:r>
      <w:r w:rsidRPr="00CA4934">
        <w:rPr>
          <w:rFonts w:ascii="Times New Roman" w:hAnsi="Times New Roman"/>
          <w:bCs/>
          <w:sz w:val="28"/>
          <w:szCs w:val="28"/>
        </w:rPr>
        <w:t>универсальных регулятивных учебных действий</w:t>
      </w:r>
      <w:r w:rsidRPr="00CA4934">
        <w:rPr>
          <w:rFonts w:ascii="Times New Roman" w:hAnsi="Times New Roman"/>
          <w:sz w:val="28"/>
          <w:szCs w:val="28"/>
        </w:rPr>
        <w:t>:</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соотносить свои действия с планируемыми результатами, осуществлять контроль своей деятельности в процессе достижения результата;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владеть основами самоконтроля, рефлексии, самооценки на основе соответствующих целям критериев.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160.6.2.7. У обучающегося будут сформированы умения эмоционального интеллекта как часть </w:t>
      </w:r>
      <w:r w:rsidRPr="00CA4934">
        <w:rPr>
          <w:rFonts w:ascii="Times New Roman" w:hAnsi="Times New Roman"/>
          <w:bCs/>
          <w:sz w:val="28"/>
          <w:szCs w:val="28"/>
        </w:rPr>
        <w:t>универсальных регулятивных учебных действий</w:t>
      </w:r>
      <w:r w:rsidRPr="00CA4934">
        <w:rPr>
          <w:rFonts w:ascii="Times New Roman" w:hAnsi="Times New Roman"/>
          <w:sz w:val="28"/>
          <w:szCs w:val="28"/>
        </w:rPr>
        <w:t>:</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развивать способность управлять собственными эмоциями, стремиться к пониманию эмоций других;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уметь рефлексировать эмоции как основание для художественного восприятия искусства и собственной художественной деятельности;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развивать свои эмпатические способности, способность сопереживать, понимать намерения и переживания свои и других;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признавать своё и чужое право на ошибку;</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160.6.3.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Модуль № 1 «Декоративно-прикладное и народное искусство»:</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знать о многообразии видов декоративно-прикладного искусства: народного, классического, современного, искусства, промыслов;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характеризовать коммуникативные, познавательные и культовые функции декоративно-прикладного искусства;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знать специфику образного языка декоративного искусства – его знаковую природу, орнаментальность, стилизацию изображения;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различать разные виды орнамента по сюжетной основе: геометрический, растительный, зооморфный, антропоморфный;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владеть практическими навыками самостоятельного творческого создания орнаментов ленточных, сетчатых, центрических;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практический опыт изображения характерных традиционных предметов крестьянского быта;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объяснять значение народных промыслов и традиций художественного ремесла в современной жизни;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рассказывать о происхождении народных художественных промыслов, о соотношении ремесла и искусства;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называть характерные черты орнаментов и изделий ряда отечественных народных художественных промыслов;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характеризовать древние образы народного искусства в произведениях современных народных промыслов;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уметь перечислять материалы, используемые в народных художественных промыслах: дерево, глина, металл, стекло;</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различать изделия народных художественных промыслов по материалу изготовления и технике декора;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объяснять связь между материалом, формой и техникой декора в произведениях народных промыслов;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представление о приёмах и последовательности работы при создании изделий некоторых художественных промыслов;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уметь изображать фрагменты орнаментов, отдельные сюжеты, детали или общий вид изделий ряда отечественных художественных промыслов;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понимать и объяснять значение государственной символики, иметь представление о значении и содержании геральдики;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навыки коллективной практической творческой работы по оформлению пространства школы и школьных праздников.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160.6.4. К концу обучения в 6 классе обучающийся получит следующие предметные результаты по отдельным темам программы по изобразительному искусству.</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Модуль № 2 «Живопись, графика, скульптура»: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характеризовать различия между пространственными и временными видами искусства и их значение в жизни людей;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объяснять причины деления пространственных искусств на виды;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знать основные виды живописи, графики и скульптуры, объяснять их назначение в жизни людей.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Язык изобразительного искусства и его выразительные средства: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различать и характеризовать традиционные художественные материалы для графики, живописи, скульптуры;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представление о различных художественных техниках в использовании художественных материалов;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понимать роль рисунка как основы изобразительной деятельности;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опыт учебного рисунка – светотеневого изображения объёмных форм;</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знать основы линейной перспективы и уметь изображать объёмные геометрические тела на двухмерной плоскости;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понимать содержание понятий «тон», «тональные отношения» и иметь опыт их визуального анализа;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опыт линейного рисунка, понимать выразительные возможности линии;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опыт творческого композиционного рисунка в ответ на заданную учебную задачу или как самостоятельное творческое действие;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определять содержание понятий «колорит», «цветовые отношения», «цветовой контраст» и иметь навыки практической работы гуашью и акварелью;</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Жанры изобразительного искусства: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объяснять понятие «жанры в изобразительном искусстве», перечислять жанры;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объяснять разницу между предметом изображения, сюжетом и содержанием произведения искусства.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Натюрморт:</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знать и уметь применять в рисунке правила линейной перспективы и изображения объёмного предмета в двухмерном пространстве листа;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опыт создания графического натюрморта;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опыт создания натюрморта средствами живописи.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Портрет:</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уметь сравнивать содержание портретного образа в искусстве Древнего Рима, эпохи Возрождения и Нового времени;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понимать, что в художественном портрете присутствует также выражение идеалов эпохи и авторская позиция художника;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знать и претворять в рисунке основные позиции конструкции головы человека, пропорции лица, соотношение лицевой и черепной частей головы;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начальный опыт лепки головы человека;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приобретать опыт графического портретного изображения как нового для себя видения индивидуальности человека;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представление о графических портретах мастеров разных эпох, о разнообразии графических средств в изображении образа человека;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уметь характеризовать роль освещения как выразительного средства при создании художественного образа;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представление о жанре портрета в искусстве ХХ в. – западном и отечественном.</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Пейзаж:</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представление и уметь сравнивать изображение пространства в эпоху Древнего мира, в Средневековом искусстве и в эпоху Возрождения;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знать правила построения линейной перспективы и уметь применять их в рисунке;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знать правила воздушной перспективы и уметь их применять на практике;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представление о морских пейзажах И. Айвазовского;</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представление об особенностях пленэрной живописи и колористической изменчивости состояний природы;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уметь объяснять, как в пейзажной живописи развивался образ отечественной природы и каково его значение в развитии чувства Родины;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опыт живописного изображения различных активно выраженных состояний природы;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опыт пейзажных зарисовок, графического изображения природы по памяти и представлению;</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опыт художественной наблюдательности как способа развития интереса к окружающему миру и его художественно-поэтическому видению;</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опыт изображения городского пейзажа – по памяти или представлению;</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навыки восприятия образности городского пространства как выражения самобытного лица культуры и истории народа;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понимать и объяснять роль культурного наследия в городском пространстве, задачи его охраны и сохранения.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Бытовой жанр:</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характеризовать роль изобразительного искусства в формировании представлений о жизни людей разных эпох и народов;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различать тему, сюжет и содержание в жанровой картине, выявлять образ нравственных и ценностных смыслов в жанровой картине;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уметь объяснять значение художественного изображения бытовой жизни людей в понимании истории человечества и современной жизни;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осознавать многообразие форм организации бытовой жизни и одновременно единство мира людей;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опыт изображения бытовой жизни разных народов в контексте традиций их искусства;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характеризовать понятие «бытовой жанр» и уметь приводить несколько примеров произведений европейского и отечественного искусства;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Исторический жанр:</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представление о развитии исторического жанра в творчестве отечественных художников ХХ 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представление о произведениях «Давид» Микеланджело, «Весна» С. Боттичелли;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Библейские темы в изобразительном искусстве: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знать о значении библейских сюжетов в истории культуры и узнавать сюжеты Священной истории в произведениях искусства;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знать о картинах на библейские темы в истории русского искусства;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представление о смысловом различии между иконой и картиной на библейские темы;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знания о русской иконописи, о великих русских иконописцах: Андрее Рублёве, Феофане Греке, Дионисии;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воспринимать искусство древнерусской иконописи как уникальное и высокое достижение отечественной культуры;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объяснять творческий и деятельный характер восприятия произведений искусства на основе художественной культуры зрителя;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рассуждать о месте и значении изобразительного искусства в культуре, в жизни общества, в жизни человека.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160.6.5.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Модуль № 3 «Архитектура и дизайн»:</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объяснять роль архитектуры и дизайна в построении предметно-пространственной среды жизнедеятельности человека;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рассуждать о влиянии предметно-пространственной среды на чувства, установки и поведение человека;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рассуждать о том, как предметно-пространственная среда организует деятельность человека и представления о самом себе;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объяснять ценность сохранения культурного наследия, выраженного в архитектуре, предметах труда и быта разных эпох.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Графический дизайн:</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объяснять понятие формальной композиции и её значение как основы языка конструктивных искусств;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объяснять основные средства – требования к композиции;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уметь перечислять и объяснять основные типы формальной композиции;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составлять различные формальные композиции на плоскости в зависимости от поставленных задач;</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выделять при творческом построении композиции листа композиционную доминанту;</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составлять формальные композиции на выражение в них движения и статики;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осваивать навыки вариативности в ритмической организации листа;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объяснять роль цвета в конструктивных искусствах;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различать технологию использования цвета в живописи и в конструктивных искусствах;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объяснять выражение «цветовой образ»;</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применять цвет в графических композициях как акцент или доминанту, объединённые одним стилем;</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определять шрифт как графический рисунок начертания букв, объединённых общим стилем, отвечающий законам художественной композиции;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применять печатное слово, типографскую строку в качестве элементов графической композиции;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творческий опыт построения композиции плаката, поздравительной открытки или рекламы на основе соединения текста и изображения;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Социальное значение дизайна и архитектуры как среды жизни человека: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иметь опыт построения объёмно-пространственной композиции как макета архитектурного пространства в реальной жизни;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выполнять построение макета пространственно-объёмной композиции по его чертежу;</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знать о роли строительного материала в эволюции архитектурных конструкций и изменении облика архитектурных сооружений;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определять понятие «городская среда»; рассматривать и объяснять планировку города как способ организации образа жизни людей;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знать различные виды планировки города, иметь опыт разработки построения городского пространства в виде макетной или графической схемы;</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опыт творческого проектирования интерьерного пространства для конкретных задач жизнедеятельности человека;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 xml:space="preserve">иметь представление об истории костюма в истории разных эпох, характеризовать понятие моды в одежде; </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представление о конструкции костюма и применении законов композиции в проектировании одежды, ансамбле в костюме;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Модуль № 4 «Изображение в синтетических, экранных видах искусства и художественная фотография» (вариативный):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понимать и характеризовать роль визуального образа в синтетических искусствах;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Художник и искусство театра: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представление об истории развития театра и жанровом многообразии театральных представлений;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знать о роли художника и видах профессиональной художнической деятельности в современном театре;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представление о сценографии и символическом характере сценического образа;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объяснять ведущую роль художника кукольного спектакля как соавтора режиссёра и актёра в процессе создания образа персонажа;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практический навык игрового одушевления куклы из простых бытовых предметов;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Художественная фотография: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уметь объяснять понятия «длительность экспозиции», «выдержка», «диафрагма»;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навыки фотографирования и обработки цифровых фотографий с помощью компьютерных графических редакторов;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уметь объяснять значение фотографий «Родиноведения» С.М. Прокудина-Горского для современных представлений об истории жизни в нашей стране;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различать и характеризовать различные жанры художественной фотографии;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объяснять роль света как художественного средства в искусстве фотографии;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опыт наблюдения и художественно-эстетического анализа художественных фотографий известных профессиональных мастеров фотографии;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обретать опыт художественного наблюдения жизни, развивая познавательный интерес и внимание к окружающему миру, к людям;</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понимать значение репортажного жанра, роли журналистов-фотографов в истории ХХ в. и современном мире;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навыки компьютерной обработки и преобразования фотографий.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Изображение и искусство кино:</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представление об этапах в истории кино и его эволюции как искусства;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уметь объяснять, почему экранное время и всё изображаемое в фильме, являясь условностью, формирует у людей восприятие реального мира;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представление об экранных искусствах как монтаже композиционно построенных кадров;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объяснять роль видео в современной бытовой культуре;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опыт создания видеоролика, осваивать основные этапы создания видеоролика и планировать свою работу по созданию видеоролика;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начальные навыки практической работы по видеомонтажу на основе соответствующих компьютерных программ;</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навык критического осмысления качества снятых роликов;</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осваивать опыт создания компьютерной анимации в выбранной технике и в соответствующей компьютерной программе;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опыт совместной творческой коллективной работы по созданию анимационного фильма.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Изобразительное искусство на телевидении: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знать о создателе телевидения – русском инженере Владимире Зворыкине;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осознавать роль телевидения в превращении мира в единое информационное пространство;</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иметь представление о многих направлениях деятельности и профессиях художника на телевидении;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применять полученные знания и опыт творчества в работе школьного телевидения и студии мультимедиа;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понимать образовательные задачи зрительской культуры и необходимость зрительских умений;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266C6A" w:rsidRDefault="00266C6A" w:rsidP="00C445FA">
      <w:pPr>
        <w:pStyle w:val="1"/>
        <w:pBdr>
          <w:bottom w:val="none" w:sz="0" w:space="0" w:color="auto"/>
        </w:pBdr>
        <w:spacing w:before="0" w:line="350" w:lineRule="auto"/>
        <w:ind w:firstLine="708"/>
        <w:jc w:val="both"/>
        <w:rPr>
          <w:b w:val="0"/>
          <w:szCs w:val="28"/>
        </w:rPr>
      </w:pPr>
      <w:bookmarkStart w:id="115" w:name="_Toc141271313"/>
      <w:bookmarkStart w:id="116" w:name="_Toc141292744"/>
    </w:p>
    <w:p w:rsidR="00C445FA" w:rsidRPr="00266C6A" w:rsidRDefault="00CD1496" w:rsidP="00BD2A9A">
      <w:pPr>
        <w:pStyle w:val="20"/>
      </w:pPr>
      <w:bookmarkStart w:id="117" w:name="_Toc141301845"/>
      <w:r>
        <w:t>31</w:t>
      </w:r>
      <w:r w:rsidR="00C445FA" w:rsidRPr="00266C6A">
        <w:t>. Федеральная рабочая программа по учебному предмету «Музыка».</w:t>
      </w:r>
      <w:bookmarkEnd w:id="115"/>
      <w:bookmarkEnd w:id="116"/>
      <w:bookmarkEnd w:id="117"/>
    </w:p>
    <w:p w:rsidR="00C445FA" w:rsidRPr="00CA4934" w:rsidRDefault="00CD1496" w:rsidP="00C445FA">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31</w:t>
      </w:r>
      <w:r w:rsidR="00C445FA" w:rsidRPr="00CA4934">
        <w:rPr>
          <w:rFonts w:ascii="Times New Roman" w:eastAsia="Times New Roman" w:hAnsi="Times New Roman"/>
          <w:sz w:val="28"/>
          <w:szCs w:val="28"/>
          <w:lang w:val="ru-RU" w:eastAsia="ru-RU"/>
        </w:rPr>
        <w:t>.1.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C445FA" w:rsidRPr="00CA4934" w:rsidRDefault="00CD1496" w:rsidP="00C445FA">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31</w:t>
      </w:r>
      <w:r w:rsidR="00C445FA" w:rsidRPr="00CA4934">
        <w:rPr>
          <w:rFonts w:ascii="Times New Roman" w:eastAsia="Times New Roman" w:hAnsi="Times New Roman"/>
          <w:sz w:val="28"/>
          <w:szCs w:val="28"/>
          <w:lang w:val="ru-RU" w:eastAsia="ru-RU"/>
        </w:rPr>
        <w:t>.2.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C445FA" w:rsidRPr="00CA4934" w:rsidRDefault="00CD1496" w:rsidP="00C445FA">
      <w:pPr>
        <w:pStyle w:val="a5"/>
        <w:widowControl/>
        <w:spacing w:after="0" w:line="350" w:lineRule="auto"/>
        <w:ind w:left="0" w:firstLine="709"/>
        <w:jc w:val="both"/>
        <w:rPr>
          <w:rFonts w:ascii="Times New Roman" w:eastAsia="Times New Roman" w:hAnsi="Times New Roman"/>
          <w:strike/>
          <w:sz w:val="28"/>
          <w:szCs w:val="28"/>
          <w:lang w:val="ru-RU" w:eastAsia="ru-RU"/>
        </w:rPr>
      </w:pPr>
      <w:r>
        <w:rPr>
          <w:rFonts w:ascii="Times New Roman" w:eastAsia="Times New Roman" w:hAnsi="Times New Roman"/>
          <w:sz w:val="28"/>
          <w:szCs w:val="28"/>
          <w:lang w:val="ru-RU" w:eastAsia="ru-RU"/>
        </w:rPr>
        <w:t>31</w:t>
      </w:r>
      <w:r w:rsidR="00C445FA" w:rsidRPr="00CA4934">
        <w:rPr>
          <w:rFonts w:ascii="Times New Roman" w:eastAsia="Times New Roman" w:hAnsi="Times New Roman"/>
          <w:sz w:val="28"/>
          <w:szCs w:val="28"/>
          <w:lang w:val="ru-RU" w:eastAsia="ru-RU"/>
        </w:rPr>
        <w:t xml:space="preserve">.3. Содержание обучения раскрывает содержательные линии, которые предлагаются для изучения на уровне основного общего образования. </w:t>
      </w:r>
    </w:p>
    <w:p w:rsidR="00C445FA" w:rsidRPr="00CA4934" w:rsidRDefault="00CD1496" w:rsidP="00C445FA">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31</w:t>
      </w:r>
      <w:r w:rsidR="00C445FA" w:rsidRPr="00CA4934">
        <w:rPr>
          <w:rFonts w:ascii="Times New Roman" w:eastAsia="Times New Roman" w:hAnsi="Times New Roman"/>
          <w:sz w:val="28"/>
          <w:szCs w:val="28"/>
          <w:lang w:val="ru-RU" w:eastAsia="ru-RU"/>
        </w:rPr>
        <w:t xml:space="preserve">.4.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w:t>
      </w:r>
      <w:r w:rsidR="00C445FA" w:rsidRPr="00CA4934">
        <w:rPr>
          <w:rFonts w:ascii="Times New Roman" w:hAnsi="Times New Roman"/>
          <w:sz w:val="28"/>
          <w:szCs w:val="28"/>
          <w:lang w:val="ru-RU"/>
        </w:rPr>
        <w:t>Предметные результаты, формируемые в ходе изучения музыки, сгруппированы по учебным модулям</w:t>
      </w:r>
      <w:r w:rsidR="00C445FA" w:rsidRPr="00CA4934">
        <w:rPr>
          <w:rFonts w:ascii="Times New Roman" w:eastAsia="Times New Roman" w:hAnsi="Times New Roman"/>
          <w:sz w:val="28"/>
          <w:szCs w:val="28"/>
          <w:lang w:val="ru-RU" w:eastAsia="ru-RU"/>
        </w:rPr>
        <w:t>.</w:t>
      </w:r>
    </w:p>
    <w:p w:rsidR="00C445FA" w:rsidRPr="00CA4934" w:rsidRDefault="00CD1496" w:rsidP="00C445FA">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31</w:t>
      </w:r>
      <w:r w:rsidR="00C445FA" w:rsidRPr="00CA4934">
        <w:rPr>
          <w:rFonts w:ascii="Times New Roman" w:eastAsia="Times New Roman" w:hAnsi="Times New Roman"/>
          <w:sz w:val="28"/>
          <w:szCs w:val="28"/>
          <w:lang w:val="ru-RU" w:eastAsia="ru-RU"/>
        </w:rPr>
        <w:t>.5. Пояснительная записка.</w:t>
      </w:r>
    </w:p>
    <w:p w:rsidR="00C445FA" w:rsidRPr="00CA4934" w:rsidRDefault="00CD1496" w:rsidP="00C445FA">
      <w:pPr>
        <w:pStyle w:val="aff5"/>
        <w:spacing w:line="350" w:lineRule="auto"/>
        <w:ind w:left="0" w:right="0"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31</w:t>
      </w:r>
      <w:r w:rsidR="00C445FA" w:rsidRPr="00CA4934">
        <w:rPr>
          <w:rFonts w:ascii="Times New Roman" w:eastAsia="Times New Roman" w:hAnsi="Times New Roman"/>
          <w:sz w:val="28"/>
          <w:szCs w:val="28"/>
          <w:lang w:eastAsia="ru-RU"/>
        </w:rPr>
        <w:t>.5.1. Программа по музыке разработана с целью оказания методической помощи учителю музыки в создании рабочей программы по учебному предмету.</w:t>
      </w:r>
    </w:p>
    <w:p w:rsidR="00C445FA" w:rsidRPr="00CA4934" w:rsidRDefault="00CD1496" w:rsidP="00C445FA">
      <w:pPr>
        <w:pStyle w:val="aff5"/>
        <w:spacing w:line="350" w:lineRule="auto"/>
        <w:ind w:left="0" w:right="0" w:firstLine="709"/>
        <w:rPr>
          <w:rFonts w:ascii="Times New Roman" w:hAnsi="Times New Roman"/>
          <w:sz w:val="28"/>
          <w:szCs w:val="28"/>
        </w:rPr>
      </w:pPr>
      <w:r>
        <w:rPr>
          <w:rFonts w:ascii="Times New Roman" w:eastAsia="Times New Roman" w:hAnsi="Times New Roman"/>
          <w:sz w:val="28"/>
          <w:szCs w:val="28"/>
          <w:lang w:eastAsia="ru-RU"/>
        </w:rPr>
        <w:t>31</w:t>
      </w:r>
      <w:r w:rsidR="00C445FA" w:rsidRPr="00CA4934">
        <w:rPr>
          <w:rFonts w:ascii="Times New Roman" w:eastAsia="Times New Roman" w:hAnsi="Times New Roman"/>
          <w:sz w:val="28"/>
          <w:szCs w:val="28"/>
          <w:lang w:eastAsia="ru-RU"/>
        </w:rPr>
        <w:t>.5.2. </w:t>
      </w:r>
      <w:r w:rsidR="00C445FA" w:rsidRPr="00CA4934">
        <w:rPr>
          <w:rFonts w:ascii="Times New Roman" w:hAnsi="Times New Roman"/>
          <w:sz w:val="28"/>
          <w:szCs w:val="28"/>
        </w:rPr>
        <w:t>Программа по музыке позволит учителю:</w:t>
      </w:r>
    </w:p>
    <w:p w:rsidR="00C445FA" w:rsidRPr="00CA4934" w:rsidRDefault="00C445FA" w:rsidP="00C445FA">
      <w:pPr>
        <w:pStyle w:val="a5"/>
        <w:tabs>
          <w:tab w:val="left" w:pos="632"/>
        </w:tabs>
        <w:autoSpaceDE w:val="0"/>
        <w:autoSpaceDN w:val="0"/>
        <w:spacing w:after="0" w:line="350" w:lineRule="auto"/>
        <w:ind w:left="0" w:firstLine="709"/>
        <w:contextualSpacing w:val="0"/>
        <w:jc w:val="both"/>
        <w:rPr>
          <w:rFonts w:ascii="Times New Roman" w:hAnsi="Times New Roman"/>
          <w:i/>
          <w:sz w:val="28"/>
          <w:szCs w:val="28"/>
          <w:lang w:val="ru-RU"/>
        </w:rPr>
      </w:pPr>
      <w:r w:rsidRPr="00CA4934">
        <w:rPr>
          <w:rFonts w:ascii="Times New Roman" w:hAnsi="Times New Roman"/>
          <w:sz w:val="28"/>
          <w:szCs w:val="28"/>
          <w:lang w:val="ru-RU"/>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C445FA" w:rsidRPr="00CA4934" w:rsidRDefault="00C445FA" w:rsidP="00C445FA">
      <w:pPr>
        <w:pStyle w:val="a5"/>
        <w:tabs>
          <w:tab w:val="left" w:pos="700"/>
        </w:tabs>
        <w:autoSpaceDE w:val="0"/>
        <w:autoSpaceDN w:val="0"/>
        <w:spacing w:after="0" w:line="350" w:lineRule="auto"/>
        <w:ind w:left="0" w:firstLine="709"/>
        <w:contextualSpacing w:val="0"/>
        <w:jc w:val="both"/>
        <w:rPr>
          <w:rFonts w:ascii="Times New Roman" w:hAnsi="Times New Roman"/>
          <w:sz w:val="28"/>
          <w:szCs w:val="28"/>
          <w:lang w:val="ru-RU"/>
        </w:rPr>
      </w:pPr>
      <w:r w:rsidRPr="00CA4934">
        <w:rPr>
          <w:rFonts w:ascii="Times New Roman" w:hAnsi="Times New Roman"/>
          <w:sz w:val="28"/>
          <w:szCs w:val="28"/>
          <w:lang w:val="ru-RU"/>
        </w:rPr>
        <w:t>разработать календарно-тематическое планирование с учетом особенностей конкретного региона, образовательной организации, класса.</w:t>
      </w:r>
    </w:p>
    <w:p w:rsidR="00C445FA" w:rsidRPr="00CA4934" w:rsidRDefault="00CD1496" w:rsidP="00C445FA">
      <w:pPr>
        <w:pStyle w:val="aff5"/>
        <w:spacing w:line="350" w:lineRule="auto"/>
        <w:ind w:left="0" w:right="0" w:firstLine="709"/>
        <w:rPr>
          <w:rFonts w:ascii="Times New Roman" w:hAnsi="Times New Roman"/>
          <w:sz w:val="28"/>
          <w:szCs w:val="28"/>
        </w:rPr>
      </w:pPr>
      <w:r>
        <w:rPr>
          <w:rFonts w:ascii="Times New Roman" w:eastAsia="Times New Roman" w:hAnsi="Times New Roman"/>
          <w:sz w:val="28"/>
          <w:szCs w:val="28"/>
          <w:lang w:eastAsia="ru-RU"/>
        </w:rPr>
        <w:t>31</w:t>
      </w:r>
      <w:r w:rsidR="00C445FA" w:rsidRPr="00CA4934">
        <w:rPr>
          <w:rFonts w:ascii="Times New Roman" w:eastAsia="Times New Roman" w:hAnsi="Times New Roman"/>
          <w:sz w:val="28"/>
          <w:szCs w:val="28"/>
          <w:lang w:eastAsia="ru-RU"/>
        </w:rPr>
        <w:t>.5.3. </w:t>
      </w:r>
      <w:r w:rsidR="00C445FA" w:rsidRPr="00CA4934">
        <w:rPr>
          <w:rFonts w:ascii="Times New Roman" w:hAnsi="Times New Roman"/>
          <w:sz w:val="28"/>
          <w:szCs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C445FA" w:rsidRPr="00CA4934" w:rsidRDefault="00C445FA" w:rsidP="00C445FA">
      <w:pPr>
        <w:pStyle w:val="aff5"/>
        <w:spacing w:line="350" w:lineRule="auto"/>
        <w:ind w:left="0" w:right="0" w:firstLine="709"/>
        <w:rPr>
          <w:rFonts w:ascii="Times New Roman" w:hAnsi="Times New Roman"/>
          <w:sz w:val="28"/>
          <w:szCs w:val="28"/>
        </w:rPr>
      </w:pPr>
      <w:r w:rsidRPr="00CA4934">
        <w:rPr>
          <w:rFonts w:ascii="Times New Roman" w:hAnsi="Times New Roman"/>
          <w:sz w:val="28"/>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C445FA" w:rsidRPr="00CA4934" w:rsidRDefault="00C445FA" w:rsidP="00C445FA">
      <w:pPr>
        <w:pStyle w:val="aff5"/>
        <w:spacing w:line="350" w:lineRule="auto"/>
        <w:ind w:left="0" w:right="0" w:firstLine="709"/>
        <w:rPr>
          <w:rFonts w:ascii="Times New Roman" w:hAnsi="Times New Roman"/>
          <w:sz w:val="28"/>
          <w:szCs w:val="28"/>
        </w:rPr>
      </w:pPr>
      <w:r w:rsidRPr="00CA4934">
        <w:rPr>
          <w:rFonts w:ascii="Times New Roman" w:hAnsi="Times New Roman"/>
          <w:sz w:val="28"/>
          <w:szCs w:val="28"/>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C445FA" w:rsidRPr="00CA4934" w:rsidRDefault="00C445FA" w:rsidP="00C445FA">
      <w:pPr>
        <w:pStyle w:val="aff5"/>
        <w:spacing w:line="350" w:lineRule="auto"/>
        <w:ind w:left="0" w:right="0" w:firstLine="709"/>
        <w:rPr>
          <w:rFonts w:ascii="Times New Roman" w:hAnsi="Times New Roman"/>
          <w:sz w:val="28"/>
          <w:szCs w:val="28"/>
        </w:rPr>
      </w:pPr>
      <w:r w:rsidRPr="00CA4934">
        <w:rPr>
          <w:rFonts w:ascii="Times New Roman" w:hAnsi="Times New Roman"/>
          <w:sz w:val="28"/>
          <w:szCs w:val="28"/>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C445FA" w:rsidRPr="00CA4934" w:rsidRDefault="00C445FA" w:rsidP="00C445FA">
      <w:pPr>
        <w:pStyle w:val="aff5"/>
        <w:spacing w:line="350" w:lineRule="auto"/>
        <w:ind w:left="0" w:right="0" w:firstLine="709"/>
        <w:rPr>
          <w:rFonts w:ascii="Times New Roman" w:hAnsi="Times New Roman"/>
          <w:sz w:val="28"/>
          <w:szCs w:val="28"/>
        </w:rPr>
      </w:pPr>
      <w:r w:rsidRPr="00CA4934">
        <w:rPr>
          <w:rFonts w:ascii="Times New Roman" w:hAnsi="Times New Roman"/>
          <w:sz w:val="28"/>
          <w:szCs w:val="28"/>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C445FA" w:rsidRPr="00CA4934" w:rsidRDefault="00CD1496" w:rsidP="00C445FA">
      <w:pPr>
        <w:pStyle w:val="aff5"/>
        <w:spacing w:line="350" w:lineRule="auto"/>
        <w:ind w:left="0" w:right="0" w:firstLine="709"/>
        <w:contextualSpacing/>
        <w:rPr>
          <w:rFonts w:ascii="Times New Roman" w:hAnsi="Times New Roman"/>
          <w:sz w:val="28"/>
          <w:szCs w:val="28"/>
        </w:rPr>
      </w:pPr>
      <w:r>
        <w:rPr>
          <w:rFonts w:ascii="Times New Roman" w:eastAsia="Times New Roman" w:hAnsi="Times New Roman"/>
          <w:sz w:val="28"/>
          <w:szCs w:val="28"/>
          <w:lang w:eastAsia="ru-RU"/>
        </w:rPr>
        <w:t>31</w:t>
      </w:r>
      <w:r w:rsidR="00C445FA" w:rsidRPr="00CA4934">
        <w:rPr>
          <w:rFonts w:ascii="Times New Roman" w:eastAsia="Times New Roman" w:hAnsi="Times New Roman"/>
          <w:sz w:val="28"/>
          <w:szCs w:val="28"/>
          <w:lang w:eastAsia="ru-RU"/>
        </w:rPr>
        <w:t xml:space="preserve">.5.4. Изучение музыки </w:t>
      </w:r>
      <w:r w:rsidR="00C445FA" w:rsidRPr="00CA4934">
        <w:rPr>
          <w:rFonts w:ascii="Times New Roman" w:hAnsi="Times New Roman"/>
          <w:sz w:val="28"/>
          <w:szCs w:val="28"/>
        </w:rPr>
        <w:t xml:space="preserve">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C445FA" w:rsidRPr="00CA4934" w:rsidRDefault="00CD1496" w:rsidP="00C445FA">
      <w:pPr>
        <w:pStyle w:val="aff5"/>
        <w:spacing w:line="350" w:lineRule="auto"/>
        <w:ind w:left="0" w:right="0" w:firstLine="709"/>
        <w:contextualSpacing/>
        <w:rPr>
          <w:rFonts w:ascii="Times New Roman" w:hAnsi="Times New Roman"/>
          <w:sz w:val="28"/>
          <w:szCs w:val="28"/>
        </w:rPr>
      </w:pPr>
      <w:r>
        <w:rPr>
          <w:rFonts w:ascii="Times New Roman" w:eastAsia="Times New Roman" w:hAnsi="Times New Roman"/>
          <w:sz w:val="28"/>
          <w:szCs w:val="28"/>
          <w:lang w:eastAsia="ru-RU"/>
        </w:rPr>
        <w:t>31</w:t>
      </w:r>
      <w:r w:rsidR="00C445FA" w:rsidRPr="00CA4934">
        <w:rPr>
          <w:rFonts w:ascii="Times New Roman" w:eastAsia="Times New Roman" w:hAnsi="Times New Roman"/>
          <w:sz w:val="28"/>
          <w:szCs w:val="28"/>
          <w:lang w:eastAsia="ru-RU"/>
        </w:rPr>
        <w:t>.5.5. </w:t>
      </w:r>
      <w:r w:rsidR="00C445FA" w:rsidRPr="00CA4934">
        <w:rPr>
          <w:rFonts w:ascii="Times New Roman" w:hAnsi="Times New Roman"/>
          <w:sz w:val="28"/>
          <w:szCs w:val="28"/>
        </w:rPr>
        <w:t>В процессе конкретизации учебных целей их реализация осуществляется по следующим направлениям:</w:t>
      </w:r>
    </w:p>
    <w:p w:rsidR="00C445FA" w:rsidRPr="00CA4934" w:rsidRDefault="00C445FA" w:rsidP="00C445FA">
      <w:pPr>
        <w:pStyle w:val="a5"/>
        <w:tabs>
          <w:tab w:val="left" w:pos="637"/>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становление системы ценностей обучающихся, развитие целостного миропонимания в единстве эмоциональной и познавательной сферы;</w:t>
      </w:r>
    </w:p>
    <w:p w:rsidR="00C445FA" w:rsidRPr="00CA4934" w:rsidRDefault="00C445FA" w:rsidP="00C445FA">
      <w:pPr>
        <w:pStyle w:val="a5"/>
        <w:tabs>
          <w:tab w:val="left" w:pos="644"/>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C445FA" w:rsidRPr="00CA4934" w:rsidRDefault="00C445FA" w:rsidP="00C445FA">
      <w:pPr>
        <w:pStyle w:val="a5"/>
        <w:tabs>
          <w:tab w:val="left" w:pos="642"/>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творческих способностей ребенка, развитие внутренней мотивации к интонационно-содержательной деятельности.</w:t>
      </w:r>
    </w:p>
    <w:p w:rsidR="00C445FA" w:rsidRPr="00CA4934" w:rsidRDefault="00CD1496" w:rsidP="00C445FA">
      <w:pPr>
        <w:pStyle w:val="aff5"/>
        <w:spacing w:line="350" w:lineRule="auto"/>
        <w:ind w:left="0" w:right="0" w:firstLine="709"/>
        <w:rPr>
          <w:rFonts w:ascii="Times New Roman" w:hAnsi="Times New Roman"/>
          <w:sz w:val="28"/>
          <w:szCs w:val="28"/>
        </w:rPr>
      </w:pPr>
      <w:r>
        <w:rPr>
          <w:rFonts w:ascii="Times New Roman" w:eastAsia="Times New Roman" w:hAnsi="Times New Roman"/>
          <w:sz w:val="28"/>
          <w:szCs w:val="28"/>
          <w:lang w:eastAsia="ru-RU"/>
        </w:rPr>
        <w:t>31</w:t>
      </w:r>
      <w:r w:rsidR="00C445FA" w:rsidRPr="00CA4934">
        <w:rPr>
          <w:rFonts w:ascii="Times New Roman" w:eastAsia="Times New Roman" w:hAnsi="Times New Roman"/>
          <w:sz w:val="28"/>
          <w:szCs w:val="28"/>
          <w:lang w:eastAsia="ru-RU"/>
        </w:rPr>
        <w:t>.5.6. Задачи обучения музыке на уровне основного общего образования:</w:t>
      </w:r>
    </w:p>
    <w:p w:rsidR="00C445FA" w:rsidRPr="00CA4934" w:rsidRDefault="00C445FA" w:rsidP="00C445FA">
      <w:pPr>
        <w:pStyle w:val="aff5"/>
        <w:spacing w:line="350" w:lineRule="auto"/>
        <w:ind w:left="0" w:right="0" w:firstLine="709"/>
        <w:contextualSpacing/>
        <w:rPr>
          <w:rFonts w:ascii="Times New Roman" w:hAnsi="Times New Roman"/>
          <w:i/>
          <w:sz w:val="28"/>
          <w:szCs w:val="28"/>
        </w:rPr>
      </w:pPr>
      <w:r w:rsidRPr="00CA4934">
        <w:rPr>
          <w:rFonts w:ascii="Times New Roman" w:hAnsi="Times New Roman"/>
          <w:sz w:val="28"/>
          <w:szCs w:val="28"/>
        </w:rPr>
        <w:t xml:space="preserve">приобщение к традиционным российским ценностям через личный психологический опыт эмоционально-эстетического переживания;  </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развитие общих и специальных музыкальных способностей, совершенствование в предметных умениях и навыках, в том числе:</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музыкальное движение (пластическое интонирование, инсценировка, танец, двигательное моделирование);</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творческие проекты, музыкально-театральная деятельность (концерты, фестивали, представления);</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исследовательская деятельность на материале музыкального искусства.</w:t>
      </w:r>
    </w:p>
    <w:p w:rsidR="00C445FA" w:rsidRPr="00CA4934" w:rsidRDefault="00CD1496" w:rsidP="00C445FA">
      <w:pPr>
        <w:spacing w:after="0" w:line="35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31</w:t>
      </w:r>
      <w:r w:rsidR="00C445FA" w:rsidRPr="00CA4934">
        <w:rPr>
          <w:rFonts w:ascii="Times New Roman" w:eastAsia="Times New Roman" w:hAnsi="Times New Roman"/>
          <w:sz w:val="28"/>
          <w:szCs w:val="28"/>
        </w:rPr>
        <w:t xml:space="preserve">.5.7.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инвариантные модули:</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 xml:space="preserve">модуль № 1 «Музыка моего края»; </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 xml:space="preserve">модуль № 2 «Народное музыкальное творчество России»; </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 xml:space="preserve">модуль № 3 «Русская классическая музыка»; </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 xml:space="preserve">модуль № 4 «Жанры музыкального искусства» </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вариативные модули:</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 xml:space="preserve">модуль № 5 «Музыка народов мира»; </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 xml:space="preserve">модуль № 6 «Европейская классическая музыка»; </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модуль № 7 «</w:t>
      </w:r>
      <w:r w:rsidRPr="00CA4934">
        <w:rPr>
          <w:rFonts w:ascii="Times New Roman" w:eastAsia="Times New Roman" w:hAnsi="Times New Roman"/>
          <w:sz w:val="28"/>
          <w:szCs w:val="28"/>
          <w:lang w:eastAsia="ru-RU"/>
        </w:rPr>
        <w:t>Духовная музыка</w:t>
      </w:r>
      <w:r w:rsidRPr="00CA4934">
        <w:rPr>
          <w:rFonts w:ascii="Times New Roman" w:hAnsi="Times New Roman"/>
          <w:sz w:val="28"/>
          <w:szCs w:val="28"/>
        </w:rPr>
        <w:t xml:space="preserve">»; </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 xml:space="preserve">модуль № 8 «Современная музыка: основные жанры и направления»; </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 xml:space="preserve">модуль № 9 «Связь музыки с другими видами искусства»; </w:t>
      </w:r>
    </w:p>
    <w:p w:rsidR="00C445FA" w:rsidRPr="00CA4934" w:rsidRDefault="00CD1496" w:rsidP="00C445FA">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31</w:t>
      </w:r>
      <w:r w:rsidR="00C445FA" w:rsidRPr="00CA4934">
        <w:rPr>
          <w:rFonts w:ascii="Times New Roman" w:eastAsia="Times New Roman" w:hAnsi="Times New Roman"/>
          <w:sz w:val="28"/>
          <w:szCs w:val="28"/>
          <w:lang w:val="ru-RU" w:eastAsia="ru-RU"/>
        </w:rPr>
        <w:t>.5.8. </w:t>
      </w:r>
      <w:r w:rsidR="00C445FA" w:rsidRPr="00CA4934">
        <w:rPr>
          <w:rFonts w:ascii="Times New Roman" w:hAnsi="Times New Roman"/>
          <w:sz w:val="28"/>
          <w:szCs w:val="28"/>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00C445FA" w:rsidRPr="00CA4934">
        <w:rPr>
          <w:rFonts w:ascii="Times New Roman" w:eastAsia="Times New Roman" w:hAnsi="Times New Roman"/>
          <w:sz w:val="28"/>
          <w:szCs w:val="28"/>
          <w:lang w:val="ru-RU" w:eastAsia="ru-RU"/>
        </w:rPr>
        <w:t>вариативно</w:t>
      </w:r>
      <w:r w:rsidR="00C445FA" w:rsidRPr="00CA4934">
        <w:rPr>
          <w:rFonts w:ascii="Times New Roman" w:hAnsi="Times New Roman"/>
          <w:sz w:val="28"/>
          <w:szCs w:val="28"/>
          <w:lang w:val="ru-RU"/>
        </w:rPr>
        <w:t>».</w:t>
      </w:r>
    </w:p>
    <w:p w:rsidR="00C445FA" w:rsidRPr="00CA4934" w:rsidRDefault="00CD1496" w:rsidP="00C445FA">
      <w:pPr>
        <w:pStyle w:val="aff5"/>
        <w:spacing w:line="350" w:lineRule="auto"/>
        <w:ind w:left="0" w:right="0" w:firstLine="709"/>
        <w:contextualSpacing/>
        <w:rPr>
          <w:rFonts w:ascii="Times New Roman" w:hAnsi="Times New Roman"/>
          <w:sz w:val="28"/>
          <w:szCs w:val="28"/>
        </w:rPr>
      </w:pPr>
      <w:r>
        <w:rPr>
          <w:rFonts w:ascii="Times New Roman" w:eastAsia="Times New Roman" w:hAnsi="Times New Roman"/>
          <w:sz w:val="28"/>
          <w:szCs w:val="28"/>
          <w:lang w:eastAsia="ru-RU"/>
        </w:rPr>
        <w:t>31</w:t>
      </w:r>
      <w:r w:rsidR="00C445FA" w:rsidRPr="00CA4934">
        <w:rPr>
          <w:rFonts w:ascii="Times New Roman" w:eastAsia="Times New Roman" w:hAnsi="Times New Roman"/>
          <w:sz w:val="28"/>
          <w:szCs w:val="28"/>
          <w:lang w:eastAsia="ru-RU"/>
        </w:rPr>
        <w:t>.5.9. </w:t>
      </w:r>
      <w:r w:rsidR="00C445FA" w:rsidRPr="00CA4934">
        <w:rPr>
          <w:rFonts w:ascii="Times New Roman" w:eastAsia="SchoolBookSanPin" w:hAnsi="Times New Roman"/>
          <w:sz w:val="28"/>
          <w:szCs w:val="28"/>
        </w:rPr>
        <w:t xml:space="preserve">Общее число часов, рекомендованных для изучения музыки, – </w:t>
      </w:r>
      <w:r w:rsidR="00266C6A">
        <w:rPr>
          <w:rFonts w:ascii="Times New Roman" w:eastAsia="SchoolBookSanPin" w:hAnsi="Times New Roman"/>
          <w:position w:val="1"/>
          <w:sz w:val="28"/>
          <w:szCs w:val="28"/>
        </w:rPr>
        <w:t>21</w:t>
      </w:r>
      <w:r w:rsidR="00C445FA" w:rsidRPr="00CA4934">
        <w:rPr>
          <w:rFonts w:ascii="Times New Roman" w:eastAsia="SchoolBookSanPin" w:hAnsi="Times New Roman"/>
          <w:position w:val="1"/>
          <w:sz w:val="28"/>
          <w:szCs w:val="28"/>
        </w:rPr>
        <w:t xml:space="preserve"> часов: в 5 классе – 34 часа (1 час в неделю), в 6 классе – 34 часа (1 час в неделю), в 7 классе – 34 часа (1 час в неделю), в 8 классе – 34 часа (1 час в неделю).</w:t>
      </w:r>
    </w:p>
    <w:p w:rsidR="00C445FA" w:rsidRPr="00CA4934" w:rsidRDefault="00CD1496" w:rsidP="00C445FA">
      <w:pPr>
        <w:pStyle w:val="aff5"/>
        <w:spacing w:line="350" w:lineRule="auto"/>
        <w:ind w:left="0" w:right="0" w:firstLine="709"/>
        <w:contextualSpacing/>
        <w:rPr>
          <w:rFonts w:ascii="Times New Roman" w:hAnsi="Times New Roman"/>
          <w:sz w:val="28"/>
          <w:szCs w:val="28"/>
        </w:rPr>
      </w:pPr>
      <w:r>
        <w:rPr>
          <w:rFonts w:ascii="Times New Roman" w:eastAsia="Times New Roman" w:hAnsi="Times New Roman"/>
          <w:sz w:val="28"/>
          <w:szCs w:val="28"/>
          <w:lang w:eastAsia="ru-RU"/>
        </w:rPr>
        <w:t>31</w:t>
      </w:r>
      <w:r w:rsidR="00C445FA" w:rsidRPr="00CA4934">
        <w:rPr>
          <w:rFonts w:ascii="Times New Roman" w:eastAsia="Times New Roman" w:hAnsi="Times New Roman"/>
          <w:sz w:val="28"/>
          <w:szCs w:val="28"/>
          <w:lang w:eastAsia="ru-RU"/>
        </w:rPr>
        <w:t>.5.10. </w:t>
      </w:r>
      <w:r w:rsidR="00C445FA" w:rsidRPr="00CA4934">
        <w:rPr>
          <w:rFonts w:ascii="Times New Roman" w:hAnsi="Times New Roman"/>
          <w:sz w:val="28"/>
          <w:szCs w:val="28"/>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C445FA" w:rsidRPr="00CA4934" w:rsidRDefault="00CD1496" w:rsidP="00C445FA">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31</w:t>
      </w:r>
      <w:r w:rsidR="00C445FA" w:rsidRPr="00CA4934">
        <w:rPr>
          <w:rFonts w:ascii="Times New Roman" w:eastAsia="Times New Roman" w:hAnsi="Times New Roman"/>
          <w:sz w:val="28"/>
          <w:szCs w:val="28"/>
          <w:lang w:val="ru-RU" w:eastAsia="ru-RU"/>
        </w:rPr>
        <w:t>.6. Содержание обучения музыке на уровне основного общего образования.</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Инвариантные модули:</w:t>
      </w:r>
    </w:p>
    <w:p w:rsidR="00C445FA" w:rsidRPr="00CA4934" w:rsidRDefault="00CD1496" w:rsidP="00C445FA">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31</w:t>
      </w:r>
      <w:r w:rsidR="00C445FA" w:rsidRPr="00CA4934">
        <w:rPr>
          <w:rFonts w:ascii="Times New Roman" w:eastAsia="Times New Roman" w:hAnsi="Times New Roman"/>
          <w:sz w:val="28"/>
          <w:szCs w:val="28"/>
          <w:lang w:val="ru-RU" w:eastAsia="ru-RU"/>
        </w:rPr>
        <w:t xml:space="preserve">.6.1. Модуль № 1 «Музыка моего края» </w:t>
      </w:r>
    </w:p>
    <w:p w:rsidR="00C445FA" w:rsidRPr="00CA4934" w:rsidRDefault="00CD1496" w:rsidP="00C445FA">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31</w:t>
      </w:r>
      <w:r w:rsidR="00C445FA" w:rsidRPr="00CA4934">
        <w:rPr>
          <w:rFonts w:ascii="Times New Roman" w:eastAsia="Times New Roman" w:hAnsi="Times New Roman"/>
          <w:sz w:val="28"/>
          <w:szCs w:val="28"/>
          <w:lang w:val="ru-RU" w:eastAsia="ru-RU"/>
        </w:rPr>
        <w:t>.6.1.1. Фольклор – народное творчество.</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традиционная музыка – отражение жизни народа. Жанры детского и игрового фольклора (игры, пляски, хороводы).</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C445FA" w:rsidRPr="00CA4934" w:rsidRDefault="00C445FA" w:rsidP="00C445FA">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звучанием фольклорных образцов в аудио- и видеозаписи;</w:t>
      </w:r>
    </w:p>
    <w:p w:rsidR="00C445FA" w:rsidRPr="00CA4934" w:rsidRDefault="00C445FA" w:rsidP="00C445FA">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C445FA" w:rsidRPr="00CA4934" w:rsidRDefault="00C445FA" w:rsidP="00C445FA">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народной или композиторской музыке;</w:t>
      </w:r>
    </w:p>
    <w:p w:rsidR="00C445FA" w:rsidRPr="00CA4934" w:rsidRDefault="00C445FA" w:rsidP="00C445FA">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C445FA" w:rsidRPr="00CA4934" w:rsidRDefault="00C445FA" w:rsidP="00C445FA">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жанра, основного настроения, характера музыки;</w:t>
      </w:r>
    </w:p>
    <w:p w:rsidR="00C445FA" w:rsidRPr="00CA4934" w:rsidRDefault="00C445FA" w:rsidP="00C445FA">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w:t>
      </w:r>
    </w:p>
    <w:p w:rsidR="00C445FA" w:rsidRPr="00CA4934" w:rsidRDefault="00CD1496" w:rsidP="00C445FA">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31</w:t>
      </w:r>
      <w:r w:rsidR="00C445FA" w:rsidRPr="00CA4934">
        <w:rPr>
          <w:rFonts w:ascii="Times New Roman" w:hAnsi="Times New Roman"/>
          <w:sz w:val="28"/>
          <w:szCs w:val="28"/>
          <w:lang w:val="ru-RU"/>
        </w:rPr>
        <w:t>.</w:t>
      </w:r>
      <w:r w:rsidR="00C445FA" w:rsidRPr="00CA4934">
        <w:rPr>
          <w:rFonts w:ascii="Times New Roman" w:eastAsia="Times New Roman" w:hAnsi="Times New Roman"/>
          <w:sz w:val="28"/>
          <w:szCs w:val="28"/>
          <w:lang w:val="ru-RU" w:eastAsia="ru-RU"/>
        </w:rPr>
        <w:t>6.1.2. Календарный фольклор.</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календарные обряды, традиционные для данной местности (осенние, зимние, весенние – на выбор учителя).</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символикой календарных обрядов, поиск информации о соответствующих фольклорных традициях;</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C445FA" w:rsidRPr="00CA4934" w:rsidRDefault="00CD1496" w:rsidP="00C445FA">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31</w:t>
      </w:r>
      <w:r w:rsidR="00C445FA" w:rsidRPr="00CA4934">
        <w:rPr>
          <w:rFonts w:ascii="Times New Roman" w:hAnsi="Times New Roman"/>
          <w:sz w:val="28"/>
          <w:szCs w:val="28"/>
          <w:lang w:val="ru-RU"/>
        </w:rPr>
        <w:t>.</w:t>
      </w:r>
      <w:r w:rsidR="00C445FA" w:rsidRPr="00CA4934">
        <w:rPr>
          <w:rFonts w:ascii="Times New Roman" w:eastAsia="Times New Roman" w:hAnsi="Times New Roman"/>
          <w:sz w:val="28"/>
          <w:szCs w:val="28"/>
          <w:lang w:val="ru-RU" w:eastAsia="ru-RU"/>
        </w:rPr>
        <w:t>6.1.3. Семейный фольклор.</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фольклорные жанры, связанные с жизнью человека: свадебный обряд, рекрутские песни, плачи-причитания.</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фольклорными жанрами семейного цикла;</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изучение особенностей их исполнения и звучания;</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жанровой принадлежности, анализ символики традиционных образов;</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отдельных песен, фрагментов обрядов (по выбору учителя);</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реконструкция фольклорного обряда или его фрагмента; исследовательские проекты по теме «Жанры семейного фольклора».</w:t>
      </w:r>
    </w:p>
    <w:p w:rsidR="00C445FA" w:rsidRPr="00CA4934" w:rsidRDefault="00CD1496" w:rsidP="00C445FA">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31</w:t>
      </w:r>
      <w:r w:rsidR="00C445FA" w:rsidRPr="00CA4934">
        <w:rPr>
          <w:rFonts w:ascii="Times New Roman" w:hAnsi="Times New Roman"/>
          <w:sz w:val="28"/>
          <w:szCs w:val="28"/>
          <w:lang w:val="ru-RU"/>
        </w:rPr>
        <w:t>.</w:t>
      </w:r>
      <w:r w:rsidR="00C445FA" w:rsidRPr="00CA4934">
        <w:rPr>
          <w:rFonts w:ascii="Times New Roman" w:eastAsia="Times New Roman" w:hAnsi="Times New Roman"/>
          <w:sz w:val="28"/>
          <w:szCs w:val="28"/>
          <w:lang w:val="ru-RU" w:eastAsia="ru-RU"/>
        </w:rPr>
        <w:t>6.1.4. Наш край сегодня.</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гимна республики, города, песен местных композиторов;</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творческой биографией, деятельностью местных мастеров культуры и искусства;</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местных музыкальных театров, музеев, концертов, написание отзыва с анализом спектакля, концерта, экскурсии;</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C445FA" w:rsidRPr="00CA4934" w:rsidRDefault="00CD1496" w:rsidP="00C445FA">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31</w:t>
      </w:r>
      <w:r w:rsidR="00C445FA" w:rsidRPr="00CA4934">
        <w:rPr>
          <w:rFonts w:ascii="Times New Roman" w:hAnsi="Times New Roman"/>
          <w:sz w:val="28"/>
          <w:szCs w:val="28"/>
          <w:lang w:val="ru-RU"/>
        </w:rPr>
        <w:t>.</w:t>
      </w:r>
      <w:r w:rsidR="00C445FA" w:rsidRPr="00CA4934">
        <w:rPr>
          <w:rFonts w:ascii="Times New Roman" w:eastAsia="Times New Roman" w:hAnsi="Times New Roman"/>
          <w:sz w:val="28"/>
          <w:szCs w:val="28"/>
          <w:lang w:val="ru-RU" w:eastAsia="ru-RU"/>
        </w:rPr>
        <w:t xml:space="preserve">6.2. Модуль № 2 «Народное музыкальное творчество России» </w:t>
      </w:r>
    </w:p>
    <w:p w:rsidR="00C445FA" w:rsidRPr="00CA4934" w:rsidRDefault="00CD1496" w:rsidP="00C445FA">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31</w:t>
      </w:r>
      <w:r w:rsidR="00C445FA" w:rsidRPr="00CA4934">
        <w:rPr>
          <w:rFonts w:ascii="Times New Roman" w:hAnsi="Times New Roman"/>
          <w:sz w:val="28"/>
          <w:szCs w:val="28"/>
          <w:lang w:val="ru-RU"/>
        </w:rPr>
        <w:t>.</w:t>
      </w:r>
      <w:r w:rsidR="00C445FA" w:rsidRPr="00CA4934">
        <w:rPr>
          <w:rFonts w:ascii="Times New Roman" w:eastAsia="Times New Roman" w:hAnsi="Times New Roman"/>
          <w:sz w:val="28"/>
          <w:szCs w:val="28"/>
          <w:lang w:val="ru-RU" w:eastAsia="ru-RU"/>
        </w:rPr>
        <w:t>6.2.1. Россия – наш общий дом.</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звучанием фольклорных образцов близких и далеких регионов в аудио- и видеозаписи;</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 разных народов России;</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народной или композиторской музыке;</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жанра, характера музыки.</w:t>
      </w:r>
    </w:p>
    <w:p w:rsidR="00C445FA" w:rsidRPr="00CA4934" w:rsidRDefault="00CD1496" w:rsidP="00C445FA">
      <w:pPr>
        <w:pStyle w:val="a5"/>
        <w:widowControl/>
        <w:spacing w:after="0" w:line="350" w:lineRule="auto"/>
        <w:ind w:left="0" w:firstLine="709"/>
        <w:jc w:val="both"/>
        <w:rPr>
          <w:sz w:val="28"/>
          <w:szCs w:val="28"/>
          <w:lang w:val="ru-RU"/>
        </w:rPr>
      </w:pPr>
      <w:r>
        <w:rPr>
          <w:rFonts w:ascii="Times New Roman" w:hAnsi="Times New Roman"/>
          <w:sz w:val="28"/>
          <w:szCs w:val="28"/>
          <w:lang w:val="ru-RU"/>
        </w:rPr>
        <w:t>31</w:t>
      </w:r>
      <w:r w:rsidR="00C445FA" w:rsidRPr="00CA4934">
        <w:rPr>
          <w:rFonts w:ascii="Times New Roman" w:hAnsi="Times New Roman"/>
          <w:sz w:val="28"/>
          <w:szCs w:val="28"/>
          <w:lang w:val="ru-RU"/>
        </w:rPr>
        <w:t>.</w:t>
      </w:r>
      <w:r w:rsidR="00C445FA" w:rsidRPr="00CA4934">
        <w:rPr>
          <w:rFonts w:ascii="Times New Roman" w:eastAsia="Times New Roman" w:hAnsi="Times New Roman"/>
          <w:sz w:val="28"/>
          <w:szCs w:val="28"/>
          <w:lang w:val="ru-RU" w:eastAsia="ru-RU"/>
        </w:rPr>
        <w:t>6.2.2. Фольклорные жанры.</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общее и особенное в фольклоре народов России: лирика, эпос, танец.</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звучанием фольклора разных регионов России в аудио- и видеозаписи;</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аутентичная манера исполнения;</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традиционной музыки разных народов;</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общего и особенного при сравнении танцевальных, лирических и эпических песенных образцов фольклора разных народов России;</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эпических сказаний;</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двигательная, ритмическая, интонационная импровизация в характере изученных народных танцев и песен;</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музыке разных народов России;</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музыкальный фестиваль «Народы России».</w:t>
      </w:r>
    </w:p>
    <w:p w:rsidR="00C445FA" w:rsidRPr="00CA4934" w:rsidRDefault="00CD1496" w:rsidP="00C445FA">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31</w:t>
      </w:r>
      <w:r w:rsidR="00C445FA" w:rsidRPr="00CA4934">
        <w:rPr>
          <w:rFonts w:ascii="Times New Roman" w:hAnsi="Times New Roman"/>
          <w:sz w:val="28"/>
          <w:szCs w:val="28"/>
          <w:lang w:val="ru-RU"/>
        </w:rPr>
        <w:t>.</w:t>
      </w:r>
      <w:r w:rsidR="00C445FA" w:rsidRPr="00CA4934">
        <w:rPr>
          <w:rFonts w:ascii="Times New Roman" w:eastAsia="Times New Roman" w:hAnsi="Times New Roman"/>
          <w:sz w:val="28"/>
          <w:szCs w:val="28"/>
          <w:lang w:val="ru-RU" w:eastAsia="ru-RU"/>
        </w:rPr>
        <w:t>6.2.3. Фольклор в творчестве профессиональных композиторов.</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C445FA" w:rsidRPr="00CA4934" w:rsidRDefault="00C445FA" w:rsidP="00C445FA">
      <w:pPr>
        <w:autoSpaceDE w:val="0"/>
        <w:autoSpaceDN w:val="0"/>
        <w:adjustRightInd w:val="0"/>
        <w:spacing w:after="0" w:line="350" w:lineRule="auto"/>
        <w:ind w:firstLine="709"/>
        <w:jc w:val="both"/>
        <w:rPr>
          <w:rFonts w:ascii="Times New Roman" w:eastAsia="Times New Roman" w:hAnsi="Times New Roman"/>
          <w:sz w:val="28"/>
          <w:szCs w:val="28"/>
        </w:rPr>
      </w:pPr>
      <w:r w:rsidRPr="00CA4934">
        <w:rPr>
          <w:rFonts w:ascii="Times New Roman" w:eastAsia="Times New Roman" w:hAnsi="Times New Roman"/>
          <w:sz w:val="28"/>
          <w:szCs w:val="28"/>
        </w:rPr>
        <w:t>сравнение аутентичного звучания фольклора и фольклорных мелодий в композиторской обработке;</w:t>
      </w:r>
    </w:p>
    <w:p w:rsidR="00C445FA" w:rsidRPr="00CA4934" w:rsidRDefault="00C445FA" w:rsidP="00C445FA">
      <w:pPr>
        <w:autoSpaceDE w:val="0"/>
        <w:autoSpaceDN w:val="0"/>
        <w:adjustRightInd w:val="0"/>
        <w:spacing w:after="0" w:line="350" w:lineRule="auto"/>
        <w:ind w:firstLine="709"/>
        <w:jc w:val="both"/>
        <w:rPr>
          <w:rFonts w:ascii="Times New Roman" w:eastAsia="Times New Roman" w:hAnsi="Times New Roman"/>
          <w:sz w:val="28"/>
          <w:szCs w:val="28"/>
        </w:rPr>
      </w:pPr>
      <w:r w:rsidRPr="00CA4934">
        <w:rPr>
          <w:rFonts w:ascii="Times New Roman" w:eastAsia="Times New Roman" w:hAnsi="Times New Roman"/>
          <w:sz w:val="28"/>
          <w:szCs w:val="28"/>
        </w:rPr>
        <w:t>разучивание, исполнение народной песни в композиторской обработке;</w:t>
      </w:r>
    </w:p>
    <w:p w:rsidR="00C445FA" w:rsidRPr="00CA4934" w:rsidRDefault="00C445FA" w:rsidP="00C445FA">
      <w:pPr>
        <w:autoSpaceDE w:val="0"/>
        <w:autoSpaceDN w:val="0"/>
        <w:adjustRightInd w:val="0"/>
        <w:spacing w:after="0" w:line="350" w:lineRule="auto"/>
        <w:ind w:firstLine="709"/>
        <w:jc w:val="both"/>
        <w:rPr>
          <w:rFonts w:ascii="Times New Roman" w:eastAsia="Times New Roman" w:hAnsi="Times New Roman"/>
          <w:sz w:val="28"/>
          <w:szCs w:val="28"/>
        </w:rPr>
      </w:pPr>
      <w:r w:rsidRPr="00CA4934">
        <w:rPr>
          <w:rFonts w:ascii="Times New Roman" w:eastAsia="Times New Roman" w:hAnsi="Times New Roman"/>
          <w:sz w:val="28"/>
          <w:szCs w:val="28"/>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C445FA" w:rsidRPr="00CA4934" w:rsidRDefault="00C445FA" w:rsidP="00C445FA">
      <w:pPr>
        <w:autoSpaceDE w:val="0"/>
        <w:autoSpaceDN w:val="0"/>
        <w:adjustRightInd w:val="0"/>
        <w:spacing w:after="0" w:line="350" w:lineRule="auto"/>
        <w:ind w:firstLine="709"/>
        <w:jc w:val="both"/>
        <w:rPr>
          <w:rFonts w:ascii="Times New Roman" w:eastAsia="Times New Roman" w:hAnsi="Times New Roman"/>
          <w:sz w:val="28"/>
          <w:szCs w:val="28"/>
        </w:rPr>
      </w:pPr>
      <w:r w:rsidRPr="00CA4934">
        <w:rPr>
          <w:rFonts w:ascii="Times New Roman" w:eastAsia="Times New Roman" w:hAnsi="Times New Roman"/>
          <w:sz w:val="28"/>
          <w:szCs w:val="28"/>
        </w:rPr>
        <w:t>наблюдение за принципами композиторской обработки, развития фольклорного тематического материала;</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посещение концерта, спектакля (просмотр фильма, телепередачи), посвященного данной теме;</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обсуждение в классе и (или) письменная рецензия по результатам просмотра.</w:t>
      </w:r>
    </w:p>
    <w:p w:rsidR="00C445FA" w:rsidRPr="00CA4934" w:rsidRDefault="00CD1496" w:rsidP="00C445FA">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31</w:t>
      </w:r>
      <w:r w:rsidR="00C445FA" w:rsidRPr="00CA4934">
        <w:rPr>
          <w:rFonts w:ascii="Times New Roman" w:hAnsi="Times New Roman"/>
          <w:sz w:val="28"/>
          <w:szCs w:val="28"/>
          <w:lang w:val="ru-RU"/>
        </w:rPr>
        <w:t>.</w:t>
      </w:r>
      <w:r w:rsidR="00C445FA" w:rsidRPr="00CA4934">
        <w:rPr>
          <w:rFonts w:ascii="Times New Roman" w:eastAsia="Times New Roman" w:hAnsi="Times New Roman"/>
          <w:sz w:val="28"/>
          <w:szCs w:val="28"/>
          <w:lang w:val="ru-RU" w:eastAsia="ru-RU"/>
        </w:rPr>
        <w:t>6.2.4. На рубежах культур.</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взаимное влияние фольклорных традиций друг на друга. Этнографические экспедиции и фестивали. Современная жизнь фольклора.</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изучение творчества и вклада в развитие культуры современных этно-исполнителей, исследователей традиционного фольклора;</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участие в этнографической экспедиции; посещение (участие) в фестивале традиционной культуры.</w:t>
      </w:r>
    </w:p>
    <w:p w:rsidR="00C445FA" w:rsidRPr="00CA4934" w:rsidRDefault="00CD1496" w:rsidP="00C445FA">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31</w:t>
      </w:r>
      <w:r w:rsidR="00C445FA" w:rsidRPr="00CA4934">
        <w:rPr>
          <w:rFonts w:ascii="Times New Roman" w:hAnsi="Times New Roman"/>
          <w:sz w:val="28"/>
          <w:szCs w:val="28"/>
          <w:lang w:val="ru-RU"/>
        </w:rPr>
        <w:t>.</w:t>
      </w:r>
      <w:r w:rsidR="00C445FA" w:rsidRPr="00CA4934">
        <w:rPr>
          <w:rFonts w:ascii="Times New Roman" w:eastAsia="Times New Roman" w:hAnsi="Times New Roman"/>
          <w:sz w:val="28"/>
          <w:szCs w:val="28"/>
          <w:lang w:val="ru-RU" w:eastAsia="ru-RU"/>
        </w:rPr>
        <w:t>6.3.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C445FA" w:rsidRPr="00CA4934" w:rsidRDefault="00CD1496" w:rsidP="00C445FA">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31</w:t>
      </w:r>
      <w:r w:rsidR="00C445FA" w:rsidRPr="00CA4934">
        <w:rPr>
          <w:rFonts w:ascii="Times New Roman" w:hAnsi="Times New Roman"/>
          <w:sz w:val="28"/>
          <w:szCs w:val="28"/>
          <w:lang w:val="ru-RU"/>
        </w:rPr>
        <w:t>.</w:t>
      </w:r>
      <w:r w:rsidR="00C445FA" w:rsidRPr="00CA4934">
        <w:rPr>
          <w:rFonts w:ascii="Times New Roman" w:eastAsia="Times New Roman" w:hAnsi="Times New Roman"/>
          <w:sz w:val="28"/>
          <w:szCs w:val="28"/>
          <w:lang w:val="ru-RU" w:eastAsia="ru-RU"/>
        </w:rPr>
        <w:t>6.3.1. Образы родной земли.</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повторение, обобщение опыта слушания, проживания, анализа музыки русских композиторов, полученного </w:t>
      </w:r>
      <w:r w:rsidRPr="00CA4934">
        <w:rPr>
          <w:rFonts w:ascii="Times New Roman" w:eastAsia="SchoolBookSanPin" w:hAnsi="Times New Roman"/>
          <w:bCs/>
          <w:sz w:val="28"/>
          <w:szCs w:val="28"/>
          <w:lang w:val="ru-RU"/>
        </w:rPr>
        <w:t>на уровне начального общего образования</w:t>
      </w:r>
      <w:r w:rsidRPr="00CA4934">
        <w:rPr>
          <w:rFonts w:ascii="Times New Roman" w:eastAsia="Times New Roman" w:hAnsi="Times New Roman"/>
          <w:sz w:val="28"/>
          <w:szCs w:val="28"/>
          <w:lang w:val="ru-RU" w:eastAsia="ru-RU"/>
        </w:rPr>
        <w:t>;</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мелодичности, широты дыхания, интонационной близости русскому фольклору;</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русским композитором-классиком;</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авторов изученных произведений;</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C445FA" w:rsidRPr="00CA4934" w:rsidRDefault="00CD1496" w:rsidP="00C445FA">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31</w:t>
      </w:r>
      <w:r w:rsidR="00C445FA" w:rsidRPr="00CA4934">
        <w:rPr>
          <w:rFonts w:ascii="Times New Roman" w:hAnsi="Times New Roman"/>
          <w:sz w:val="28"/>
          <w:szCs w:val="28"/>
          <w:lang w:val="ru-RU"/>
        </w:rPr>
        <w:t>.</w:t>
      </w:r>
      <w:r w:rsidR="00C445FA" w:rsidRPr="00CA4934">
        <w:rPr>
          <w:rFonts w:ascii="Times New Roman" w:eastAsia="Times New Roman" w:hAnsi="Times New Roman"/>
          <w:sz w:val="28"/>
          <w:szCs w:val="28"/>
          <w:lang w:val="ru-RU" w:eastAsia="ru-RU"/>
        </w:rPr>
        <w:t>6.3.2. Золотой век русской культуры.</w:t>
      </w:r>
    </w:p>
    <w:p w:rsidR="00C445FA" w:rsidRPr="00CA4934" w:rsidRDefault="00C445FA" w:rsidP="00C445FA">
      <w:pPr>
        <w:pStyle w:val="a5"/>
        <w:widowControl/>
        <w:spacing w:after="0" w:line="350" w:lineRule="auto"/>
        <w:ind w:left="0" w:firstLine="709"/>
        <w:jc w:val="both"/>
        <w:rPr>
          <w:rFonts w:ascii="Times New Roman" w:eastAsia="Times New Roman" w:hAnsi="Times New Roman"/>
          <w:i/>
          <w:strike/>
          <w:sz w:val="28"/>
          <w:szCs w:val="28"/>
          <w:lang w:val="ru-RU" w:eastAsia="ru-RU"/>
        </w:rPr>
      </w:pPr>
      <w:r w:rsidRPr="00CA4934">
        <w:rPr>
          <w:rFonts w:ascii="Times New Roman" w:eastAsia="Times New Roman" w:hAnsi="Times New Roman"/>
          <w:sz w:val="28"/>
          <w:szCs w:val="28"/>
          <w:lang w:val="ru-RU" w:eastAsia="ru-RU"/>
        </w:rPr>
        <w:t xml:space="preserve">Содержание: светская музыка российского дворянства XIX века: музыкальные салоны, домашнее музицирование, балы, театры. </w:t>
      </w:r>
      <w:r w:rsidRPr="00CA4934">
        <w:rPr>
          <w:rFonts w:ascii="Times New Roman" w:hAnsi="Times New Roman"/>
          <w:sz w:val="28"/>
          <w:szCs w:val="28"/>
          <w:lang w:val="ru-RU"/>
        </w:rPr>
        <w:t xml:space="preserve">Особенности отечественной музыкальной культуры </w:t>
      </w:r>
      <w:r w:rsidRPr="00CA4934">
        <w:rPr>
          <w:rFonts w:ascii="Times New Roman" w:hAnsi="Times New Roman"/>
          <w:sz w:val="28"/>
          <w:szCs w:val="28"/>
        </w:rPr>
        <w:t>XIX</w:t>
      </w:r>
      <w:r w:rsidRPr="00CA4934">
        <w:rPr>
          <w:rFonts w:ascii="Times New Roman" w:hAnsi="Times New Roman"/>
          <w:sz w:val="28"/>
          <w:szCs w:val="28"/>
          <w:lang w:val="ru-RU"/>
        </w:rPr>
        <w:t xml:space="preserve"> в. </w:t>
      </w:r>
      <w:r w:rsidRPr="00CA4934">
        <w:rPr>
          <w:rFonts w:ascii="Times New Roman" w:eastAsia="Times New Roman" w:hAnsi="Times New Roman"/>
          <w:sz w:val="28"/>
          <w:szCs w:val="28"/>
          <w:lang w:val="ru-RU" w:eastAsia="ru-RU"/>
        </w:rPr>
        <w:t xml:space="preserve">(на примере творчества М.И. Глинки, П.И. Чайковского, Н.А. Римского-Корсакова и других композиторов). </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шедеврами русской музыки XIX века, анализ художественного содержания, выразительных средств;</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просмотр художественных фильмов, телепередач, посвященных русской культуре XIX века;</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реконструкция костюмированного бала, музыкального салона.</w:t>
      </w:r>
    </w:p>
    <w:p w:rsidR="00C445FA" w:rsidRPr="00CA4934" w:rsidRDefault="00CD1496" w:rsidP="00C445FA">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31</w:t>
      </w:r>
      <w:r w:rsidR="00C445FA" w:rsidRPr="00CA4934">
        <w:rPr>
          <w:rFonts w:ascii="Times New Roman" w:hAnsi="Times New Roman"/>
          <w:sz w:val="28"/>
          <w:szCs w:val="28"/>
          <w:lang w:val="ru-RU"/>
        </w:rPr>
        <w:t>.</w:t>
      </w:r>
      <w:r w:rsidR="00C445FA" w:rsidRPr="00CA4934">
        <w:rPr>
          <w:rFonts w:ascii="Times New Roman" w:eastAsia="Times New Roman" w:hAnsi="Times New Roman"/>
          <w:sz w:val="28"/>
          <w:szCs w:val="28"/>
          <w:lang w:val="ru-RU" w:eastAsia="ru-RU"/>
        </w:rPr>
        <w:t>6.3.3. История страны и народа в музыке русских композиторов.</w:t>
      </w:r>
    </w:p>
    <w:p w:rsidR="00C445FA" w:rsidRPr="00CA4934" w:rsidRDefault="00C445FA" w:rsidP="00C445FA">
      <w:pPr>
        <w:pStyle w:val="a5"/>
        <w:widowControl/>
        <w:spacing w:after="0" w:line="350" w:lineRule="auto"/>
        <w:ind w:left="0" w:firstLine="709"/>
        <w:jc w:val="both"/>
        <w:rPr>
          <w:rFonts w:ascii="Times New Roman" w:eastAsia="Times New Roman" w:hAnsi="Times New Roman"/>
          <w:i/>
          <w:sz w:val="28"/>
          <w:szCs w:val="28"/>
          <w:lang w:val="ru-RU" w:eastAsia="ru-RU"/>
        </w:rPr>
      </w:pPr>
      <w:r w:rsidRPr="00CA4934">
        <w:rPr>
          <w:rFonts w:ascii="Times New Roman" w:eastAsia="Times New Roman" w:hAnsi="Times New Roman"/>
          <w:sz w:val="28"/>
          <w:szCs w:val="28"/>
          <w:lang w:val="ru-RU" w:eastAsia="ru-RU"/>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CA4934">
        <w:rPr>
          <w:rFonts w:ascii="Times New Roman" w:hAnsi="Times New Roman"/>
          <w:sz w:val="28"/>
          <w:szCs w:val="28"/>
          <w:lang w:val="ru-RU"/>
        </w:rPr>
        <w:t xml:space="preserve">Н.А. Римского-Корсакова, А.П. Бородина, М.П. Мусоргского, </w:t>
      </w:r>
      <w:r w:rsidRPr="00CA4934">
        <w:rPr>
          <w:rFonts w:ascii="Times New Roman" w:eastAsia="Times New Roman" w:hAnsi="Times New Roman"/>
          <w:sz w:val="28"/>
          <w:szCs w:val="28"/>
          <w:lang w:val="ru-RU" w:eastAsia="ru-RU"/>
        </w:rPr>
        <w:t xml:space="preserve">С.С. Прокофьева, Г.В. Свиридова и других композиторов). </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Гимна Российской Федерации;</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C445FA" w:rsidRPr="00CA4934" w:rsidRDefault="00C445FA" w:rsidP="00C445FA">
      <w:pPr>
        <w:pStyle w:val="a5"/>
        <w:widowControl/>
        <w:spacing w:after="0" w:line="350" w:lineRule="auto"/>
        <w:ind w:left="0" w:firstLine="709"/>
        <w:jc w:val="both"/>
        <w:rPr>
          <w:rFonts w:ascii="Times New Roman" w:eastAsia="Times New Roman" w:hAnsi="Times New Roman"/>
          <w:strike/>
          <w:sz w:val="28"/>
          <w:szCs w:val="28"/>
          <w:lang w:val="ru-RU" w:eastAsia="ru-RU"/>
        </w:rPr>
      </w:pPr>
      <w:r w:rsidRPr="00CA4934">
        <w:rPr>
          <w:rFonts w:ascii="Times New Roman" w:eastAsia="Times New Roman" w:hAnsi="Times New Roman"/>
          <w:sz w:val="28"/>
          <w:szCs w:val="28"/>
          <w:lang w:val="ru-RU" w:eastAsia="ru-RU"/>
        </w:rPr>
        <w:t xml:space="preserve">вариативно: просмотр художественных фильмов, телепередач, посвященных творчеству композиторов – членов </w:t>
      </w:r>
      <w:r w:rsidRPr="00CA4934">
        <w:rPr>
          <w:rFonts w:ascii="Times New Roman" w:hAnsi="Times New Roman"/>
          <w:sz w:val="28"/>
          <w:szCs w:val="28"/>
          <w:lang w:val="ru-RU"/>
        </w:rPr>
        <w:t>русского музыкального общества</w:t>
      </w:r>
      <w:r w:rsidRPr="00CA4934">
        <w:rPr>
          <w:rFonts w:ascii="Times New Roman" w:eastAsia="Times New Roman" w:hAnsi="Times New Roman"/>
          <w:sz w:val="28"/>
          <w:szCs w:val="28"/>
          <w:lang w:val="ru-RU" w:eastAsia="ru-RU"/>
        </w:rPr>
        <w:t xml:space="preserve">«Могучая кучка»; </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C445FA" w:rsidRPr="00CA4934" w:rsidRDefault="00CD1496" w:rsidP="00C445FA">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31</w:t>
      </w:r>
      <w:r w:rsidR="00C445FA" w:rsidRPr="00CA4934">
        <w:rPr>
          <w:rFonts w:ascii="Times New Roman" w:hAnsi="Times New Roman"/>
          <w:sz w:val="28"/>
          <w:szCs w:val="28"/>
          <w:lang w:val="ru-RU"/>
        </w:rPr>
        <w:t>.</w:t>
      </w:r>
      <w:r w:rsidR="00C445FA" w:rsidRPr="00CA4934">
        <w:rPr>
          <w:rFonts w:ascii="Times New Roman" w:eastAsia="Times New Roman" w:hAnsi="Times New Roman"/>
          <w:sz w:val="28"/>
          <w:szCs w:val="28"/>
          <w:lang w:val="ru-RU" w:eastAsia="ru-RU"/>
        </w:rPr>
        <w:t>6.3.4. Русский балет.</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шедеврами русской балетной музыки;</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поиск информации о постановках балетных спектаклей, гастролях российских балетных трупп за рубежом;</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посещение балетного спектакля (просмотр в видеозаписи);</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характеристика отдельных музыкальных номеров и спектакля в целом;</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съемки любительского фильма (в технике теневого, кукольного театра, мультипликации) на музыку какого-либо балета (фрагменты).</w:t>
      </w:r>
    </w:p>
    <w:p w:rsidR="00C445FA" w:rsidRPr="00CA4934" w:rsidRDefault="00CD1496" w:rsidP="00C445FA">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31</w:t>
      </w:r>
      <w:r w:rsidR="00C445FA" w:rsidRPr="00CA4934">
        <w:rPr>
          <w:rFonts w:ascii="Times New Roman" w:hAnsi="Times New Roman"/>
          <w:sz w:val="28"/>
          <w:szCs w:val="28"/>
          <w:lang w:val="ru-RU"/>
        </w:rPr>
        <w:t>.</w:t>
      </w:r>
      <w:r w:rsidR="00C445FA" w:rsidRPr="00CA4934">
        <w:rPr>
          <w:rFonts w:ascii="Times New Roman" w:eastAsia="Times New Roman" w:hAnsi="Times New Roman"/>
          <w:sz w:val="28"/>
          <w:szCs w:val="28"/>
          <w:lang w:val="ru-RU" w:eastAsia="ru-RU"/>
        </w:rPr>
        <w:t>6.3.5. Русская исполнительская школа.</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творчество выдающихся отечественных исполнителей (</w:t>
      </w:r>
      <w:r w:rsidRPr="00CA4934">
        <w:rPr>
          <w:rFonts w:ascii="Times New Roman" w:eastAsia="Times New Roman" w:hAnsi="Times New Roman"/>
          <w:sz w:val="28"/>
          <w:szCs w:val="28"/>
          <w:lang w:val="ru-RU"/>
        </w:rPr>
        <w:t>А.Г. Рубинштейн,</w:t>
      </w:r>
      <w:r w:rsidRPr="00CA4934">
        <w:rPr>
          <w:rFonts w:ascii="Times New Roman" w:eastAsia="Times New Roman" w:hAnsi="Times New Roman"/>
          <w:sz w:val="28"/>
          <w:szCs w:val="28"/>
          <w:lang w:val="ru-RU" w:eastAsia="ru-RU"/>
        </w:rPr>
        <w:t xml:space="preserve">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одних и тех же произведений в исполнении разных музыкантов, оценка особенностей интерпретации;</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создание домашней фоно- и видеотеки из понравившихся произведений;</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дискуссия на тему «Исполнитель – соавтор композитора»;</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биографиям известных отечественных исполнителей классической музыки.</w:t>
      </w:r>
    </w:p>
    <w:p w:rsidR="00C445FA" w:rsidRPr="00CA4934" w:rsidRDefault="00CD1496" w:rsidP="00C445FA">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31</w:t>
      </w:r>
      <w:r w:rsidR="00C445FA" w:rsidRPr="00CA4934">
        <w:rPr>
          <w:rFonts w:ascii="Times New Roman" w:hAnsi="Times New Roman"/>
          <w:sz w:val="28"/>
          <w:szCs w:val="28"/>
          <w:lang w:val="ru-RU"/>
        </w:rPr>
        <w:t>.</w:t>
      </w:r>
      <w:r w:rsidR="00C445FA" w:rsidRPr="00CA4934">
        <w:rPr>
          <w:rFonts w:ascii="Times New Roman" w:eastAsia="Times New Roman" w:hAnsi="Times New Roman"/>
          <w:sz w:val="28"/>
          <w:szCs w:val="28"/>
          <w:lang w:val="ru-RU" w:eastAsia="ru-RU"/>
        </w:rPr>
        <w:t>6.3.6. Русская музыка – взгляд в будущее.</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образцов электронной музыки, дискуссия о значении технических средств в создании современной музыки;</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развитию музыкальной электроники в России;</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импровизация, сочинение музыки с помощью цифровых устройств, программных продуктов и электронных гаджетов.</w:t>
      </w:r>
    </w:p>
    <w:p w:rsidR="00C445FA" w:rsidRPr="00CA4934" w:rsidRDefault="00CD1496" w:rsidP="00C445FA">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31</w:t>
      </w:r>
      <w:r w:rsidR="00C445FA" w:rsidRPr="00CA4934">
        <w:rPr>
          <w:rFonts w:ascii="Times New Roman" w:hAnsi="Times New Roman"/>
          <w:sz w:val="28"/>
          <w:szCs w:val="28"/>
          <w:lang w:val="ru-RU"/>
        </w:rPr>
        <w:t>.</w:t>
      </w:r>
      <w:r w:rsidR="00C445FA" w:rsidRPr="00CA4934">
        <w:rPr>
          <w:rFonts w:ascii="Times New Roman" w:eastAsia="Times New Roman" w:hAnsi="Times New Roman"/>
          <w:sz w:val="28"/>
          <w:szCs w:val="28"/>
          <w:lang w:val="ru-RU" w:eastAsia="ru-RU"/>
        </w:rPr>
        <w:t xml:space="preserve">6.4. Модуль № 4 «Жанры музыкального искусства». </w:t>
      </w:r>
    </w:p>
    <w:p w:rsidR="00C445FA" w:rsidRPr="00CA4934" w:rsidRDefault="00CD1496" w:rsidP="00C445FA">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31</w:t>
      </w:r>
      <w:r w:rsidR="00C445FA" w:rsidRPr="00CA4934">
        <w:rPr>
          <w:rFonts w:ascii="Times New Roman" w:hAnsi="Times New Roman"/>
          <w:sz w:val="28"/>
          <w:szCs w:val="28"/>
          <w:lang w:val="ru-RU"/>
        </w:rPr>
        <w:t>.</w:t>
      </w:r>
      <w:r w:rsidR="00C445FA" w:rsidRPr="00CA4934">
        <w:rPr>
          <w:rFonts w:ascii="Times New Roman" w:eastAsia="Times New Roman" w:hAnsi="Times New Roman"/>
          <w:sz w:val="28"/>
          <w:szCs w:val="28"/>
          <w:lang w:val="ru-RU" w:eastAsia="ru-RU"/>
        </w:rPr>
        <w:t>6.4.1. Камерная музыка.</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музыкальной формы и составление ее буквенной наглядной схемы;</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произведений вокальных и инструментальных жанров;</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индивидуальная или коллективная импровизация в заданной форме;</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выражение музыкального образа камерной миниатюры через устный или письменный текст, рисунок, пластический этюд.</w:t>
      </w:r>
    </w:p>
    <w:p w:rsidR="00C445FA" w:rsidRPr="00CA4934" w:rsidRDefault="00CD1496" w:rsidP="00C445FA">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31</w:t>
      </w:r>
      <w:r w:rsidR="00C445FA" w:rsidRPr="00CA4934">
        <w:rPr>
          <w:rFonts w:ascii="Times New Roman" w:hAnsi="Times New Roman"/>
          <w:sz w:val="28"/>
          <w:szCs w:val="28"/>
          <w:lang w:val="ru-RU"/>
        </w:rPr>
        <w:t>.</w:t>
      </w:r>
      <w:r w:rsidR="00C445FA" w:rsidRPr="00CA4934">
        <w:rPr>
          <w:rFonts w:ascii="Times New Roman" w:eastAsia="Times New Roman" w:hAnsi="Times New Roman"/>
          <w:sz w:val="28"/>
          <w:szCs w:val="28"/>
          <w:lang w:val="ru-RU" w:eastAsia="ru-RU"/>
        </w:rPr>
        <w:t>6.4.2. Циклические формы и жанры.</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циклом миниатюр, определение принципа, основного художественного замысла цикла;</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небольшого вокального цикла;</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строением сонатной формы;</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основных партий-тем в одной из классических сонат;</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C445FA" w:rsidRPr="00CA4934" w:rsidRDefault="00CD1496" w:rsidP="00C445FA">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31</w:t>
      </w:r>
      <w:r w:rsidR="00C445FA" w:rsidRPr="00CA4934">
        <w:rPr>
          <w:rFonts w:ascii="Times New Roman" w:hAnsi="Times New Roman"/>
          <w:sz w:val="28"/>
          <w:szCs w:val="28"/>
          <w:lang w:val="ru-RU"/>
        </w:rPr>
        <w:t>.</w:t>
      </w:r>
      <w:r w:rsidR="00C445FA" w:rsidRPr="00CA4934">
        <w:rPr>
          <w:rFonts w:ascii="Times New Roman" w:eastAsia="Times New Roman" w:hAnsi="Times New Roman"/>
          <w:sz w:val="28"/>
          <w:szCs w:val="28"/>
          <w:lang w:val="ru-RU" w:eastAsia="ru-RU"/>
        </w:rPr>
        <w:t>6.4.3. Симфоническая музыка.</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одночастные симфонические жанры (увертюра, картина). Симфония.</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симфонической музыки: программной увертюры, классической 4-частной симфонии;</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образно-тематический конспект;</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целиком не менее одного симфонического произведения;</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(в том числе виртуального) симфонической музыки;</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предварительное изучение информации о произведениях концерта (сколько в них частей, как они называются, когда могут звучать аплодисменты);</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последующее составление рецензии на концерт.</w:t>
      </w:r>
    </w:p>
    <w:p w:rsidR="00C445FA" w:rsidRPr="00CA4934" w:rsidRDefault="00CD1496" w:rsidP="00C445FA">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31</w:t>
      </w:r>
      <w:r w:rsidR="00C445FA" w:rsidRPr="00CA4934">
        <w:rPr>
          <w:rFonts w:ascii="Times New Roman" w:hAnsi="Times New Roman"/>
          <w:sz w:val="28"/>
          <w:szCs w:val="28"/>
          <w:lang w:val="ru-RU"/>
        </w:rPr>
        <w:t>.</w:t>
      </w:r>
      <w:r w:rsidR="00C445FA" w:rsidRPr="00CA4934">
        <w:rPr>
          <w:rFonts w:ascii="Times New Roman" w:eastAsia="Times New Roman" w:hAnsi="Times New Roman"/>
          <w:sz w:val="28"/>
          <w:szCs w:val="28"/>
          <w:lang w:val="ru-RU" w:eastAsia="ru-RU"/>
        </w:rPr>
        <w:t>6.4.4. Театральные жанры.</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отдельными номерами из известных опер, балетов;</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различение, определение на слух:</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тембров голосов оперных певцов;</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оркестровых групп, тембров инструментов;</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типа номера (соло, дуэт, хор);</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последующее составление рецензии на спектакль.</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Вариативные модули:</w:t>
      </w:r>
    </w:p>
    <w:p w:rsidR="00C445FA" w:rsidRPr="00CA4934" w:rsidRDefault="00CD1496" w:rsidP="00C445FA">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31</w:t>
      </w:r>
      <w:r w:rsidR="00C445FA" w:rsidRPr="00CA4934">
        <w:rPr>
          <w:rFonts w:ascii="Times New Roman" w:hAnsi="Times New Roman"/>
          <w:sz w:val="28"/>
          <w:szCs w:val="28"/>
          <w:lang w:val="ru-RU"/>
        </w:rPr>
        <w:t>.</w:t>
      </w:r>
      <w:r w:rsidR="00C445FA" w:rsidRPr="00CA4934">
        <w:rPr>
          <w:rFonts w:ascii="Times New Roman" w:eastAsia="Times New Roman" w:hAnsi="Times New Roman"/>
          <w:sz w:val="28"/>
          <w:szCs w:val="28"/>
          <w:lang w:val="ru-RU" w:eastAsia="ru-RU"/>
        </w:rPr>
        <w:t>6.5. 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C445FA" w:rsidRPr="00CA4934" w:rsidRDefault="00CD1496" w:rsidP="00C445FA">
      <w:pPr>
        <w:autoSpaceDE w:val="0"/>
        <w:autoSpaceDN w:val="0"/>
        <w:adjustRightInd w:val="0"/>
        <w:spacing w:after="0" w:line="350" w:lineRule="auto"/>
        <w:ind w:firstLine="709"/>
        <w:jc w:val="both"/>
        <w:rPr>
          <w:rFonts w:ascii="Times New Roman" w:hAnsi="Times New Roman"/>
          <w:sz w:val="28"/>
          <w:szCs w:val="28"/>
        </w:rPr>
      </w:pPr>
      <w:r>
        <w:rPr>
          <w:rFonts w:ascii="Times New Roman" w:hAnsi="Times New Roman"/>
          <w:sz w:val="28"/>
          <w:szCs w:val="28"/>
        </w:rPr>
        <w:t>31</w:t>
      </w:r>
      <w:r w:rsidR="00C445FA" w:rsidRPr="00CA4934">
        <w:rPr>
          <w:rFonts w:ascii="Times New Roman" w:hAnsi="Times New Roman"/>
          <w:sz w:val="28"/>
          <w:szCs w:val="28"/>
        </w:rPr>
        <w:t>.</w:t>
      </w:r>
      <w:r w:rsidR="00C445FA" w:rsidRPr="00CA4934">
        <w:rPr>
          <w:rFonts w:ascii="Times New Roman" w:eastAsia="Times New Roman" w:hAnsi="Times New Roman"/>
          <w:sz w:val="28"/>
          <w:szCs w:val="28"/>
        </w:rPr>
        <w:t>6.5.1. </w:t>
      </w:r>
      <w:r w:rsidR="00C445FA" w:rsidRPr="00CA4934">
        <w:rPr>
          <w:rFonts w:ascii="Times New Roman" w:hAnsi="Times New Roman"/>
          <w:sz w:val="28"/>
          <w:szCs w:val="28"/>
        </w:rPr>
        <w:t>Музыка – древнейший язык человечества</w:t>
      </w:r>
      <w:r w:rsidR="00C445FA" w:rsidRPr="00CA4934">
        <w:rPr>
          <w:rFonts w:ascii="Times New Roman" w:eastAsia="Times New Roman" w:hAnsi="Times New Roman"/>
          <w:sz w:val="28"/>
          <w:szCs w:val="28"/>
        </w:rPr>
        <w:t>.</w:t>
      </w:r>
    </w:p>
    <w:p w:rsidR="00C445FA" w:rsidRPr="00CA4934" w:rsidRDefault="00C445FA" w:rsidP="00C445FA">
      <w:pPr>
        <w:autoSpaceDE w:val="0"/>
        <w:autoSpaceDN w:val="0"/>
        <w:adjustRightInd w:val="0"/>
        <w:spacing w:after="0" w:line="350" w:lineRule="auto"/>
        <w:ind w:firstLine="709"/>
        <w:jc w:val="both"/>
        <w:rPr>
          <w:rFonts w:ascii="Times New Roman" w:hAnsi="Times New Roman"/>
          <w:sz w:val="28"/>
          <w:szCs w:val="28"/>
        </w:rPr>
      </w:pPr>
      <w:r w:rsidRPr="00CA4934">
        <w:rPr>
          <w:rFonts w:ascii="Times New Roman" w:hAnsi="Times New Roman"/>
          <w:sz w:val="28"/>
          <w:szCs w:val="28"/>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C445FA" w:rsidRPr="00CA4934" w:rsidRDefault="00C445FA" w:rsidP="00C445FA">
      <w:pPr>
        <w:autoSpaceDE w:val="0"/>
        <w:autoSpaceDN w:val="0"/>
        <w:adjustRightInd w:val="0"/>
        <w:spacing w:after="0" w:line="350" w:lineRule="auto"/>
        <w:ind w:firstLine="709"/>
        <w:jc w:val="both"/>
        <w:rPr>
          <w:rFonts w:ascii="Times New Roman" w:hAnsi="Times New Roman"/>
          <w:sz w:val="28"/>
          <w:szCs w:val="28"/>
        </w:rPr>
      </w:pPr>
      <w:r w:rsidRPr="00CA4934">
        <w:rPr>
          <w:rFonts w:ascii="Times New Roman" w:hAnsi="Times New Roman"/>
          <w:sz w:val="28"/>
          <w:szCs w:val="28"/>
        </w:rPr>
        <w:t>Виды деятельности обучающихся:</w:t>
      </w:r>
    </w:p>
    <w:p w:rsidR="00C445FA" w:rsidRPr="00CA4934" w:rsidRDefault="00C445FA" w:rsidP="00C445FA">
      <w:pPr>
        <w:autoSpaceDE w:val="0"/>
        <w:autoSpaceDN w:val="0"/>
        <w:adjustRightInd w:val="0"/>
        <w:spacing w:after="0" w:line="350" w:lineRule="auto"/>
        <w:ind w:firstLine="709"/>
        <w:jc w:val="both"/>
        <w:rPr>
          <w:rFonts w:ascii="Times New Roman" w:hAnsi="Times New Roman"/>
          <w:sz w:val="28"/>
          <w:szCs w:val="28"/>
        </w:rPr>
      </w:pPr>
      <w:r w:rsidRPr="00CA4934">
        <w:rPr>
          <w:rFonts w:ascii="Times New Roman" w:hAnsi="Times New Roman"/>
          <w:sz w:val="28"/>
          <w:szCs w:val="28"/>
        </w:rPr>
        <w:t>экскурсия в музей (реальный или виртуальный) с экспозицией музыкальных артефактов древности, последующий пересказ полученной информации;</w:t>
      </w:r>
    </w:p>
    <w:p w:rsidR="00C445FA" w:rsidRPr="00CA4934" w:rsidRDefault="00C445FA" w:rsidP="00C445FA">
      <w:pPr>
        <w:autoSpaceDE w:val="0"/>
        <w:autoSpaceDN w:val="0"/>
        <w:adjustRightInd w:val="0"/>
        <w:spacing w:after="0" w:line="350" w:lineRule="auto"/>
        <w:ind w:firstLine="709"/>
        <w:jc w:val="both"/>
        <w:rPr>
          <w:rFonts w:ascii="Times New Roman" w:hAnsi="Times New Roman"/>
          <w:sz w:val="28"/>
          <w:szCs w:val="28"/>
        </w:rPr>
      </w:pPr>
      <w:r w:rsidRPr="00CA4934">
        <w:rPr>
          <w:rFonts w:ascii="Times New Roman" w:hAnsi="Times New Roman"/>
          <w:sz w:val="28"/>
          <w:szCs w:val="28"/>
        </w:rPr>
        <w:t>импровизация в духе древнего обряда (вызывание дождя, поклонение тотемному животному);</w:t>
      </w:r>
    </w:p>
    <w:p w:rsidR="00C445FA" w:rsidRPr="00CA4934" w:rsidRDefault="00C445FA" w:rsidP="00C445FA">
      <w:pPr>
        <w:autoSpaceDE w:val="0"/>
        <w:autoSpaceDN w:val="0"/>
        <w:adjustRightInd w:val="0"/>
        <w:spacing w:after="0" w:line="350" w:lineRule="auto"/>
        <w:ind w:firstLine="709"/>
        <w:jc w:val="both"/>
        <w:rPr>
          <w:rFonts w:ascii="Times New Roman" w:hAnsi="Times New Roman"/>
          <w:sz w:val="28"/>
          <w:szCs w:val="28"/>
        </w:rPr>
      </w:pPr>
      <w:r w:rsidRPr="00CA4934">
        <w:rPr>
          <w:rFonts w:ascii="Times New Roman" w:hAnsi="Times New Roman"/>
          <w:sz w:val="28"/>
          <w:szCs w:val="28"/>
        </w:rPr>
        <w:t>озвучивание, театрализация легенды (мифа) о музыке;</w:t>
      </w:r>
    </w:p>
    <w:p w:rsidR="00C445FA" w:rsidRPr="00CA4934" w:rsidRDefault="00C445FA" w:rsidP="00C445FA">
      <w:pPr>
        <w:pStyle w:val="a5"/>
        <w:widowControl/>
        <w:spacing w:after="0" w:line="350" w:lineRule="auto"/>
        <w:ind w:left="0" w:firstLine="709"/>
        <w:jc w:val="both"/>
        <w:rPr>
          <w:rFonts w:ascii="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к</w:t>
      </w:r>
      <w:r w:rsidRPr="00CA4934">
        <w:rPr>
          <w:rFonts w:ascii="Times New Roman" w:hAnsi="Times New Roman"/>
          <w:sz w:val="28"/>
          <w:szCs w:val="28"/>
          <w:lang w:val="ru-RU" w:eastAsia="ru-RU"/>
        </w:rPr>
        <w:t>весты, викторины, интеллектуальные игры;</w:t>
      </w:r>
    </w:p>
    <w:p w:rsidR="00C445FA" w:rsidRPr="00CA4934" w:rsidRDefault="00C445FA" w:rsidP="00C445FA">
      <w:pPr>
        <w:autoSpaceDE w:val="0"/>
        <w:autoSpaceDN w:val="0"/>
        <w:adjustRightInd w:val="0"/>
        <w:spacing w:after="0" w:line="350" w:lineRule="auto"/>
        <w:ind w:firstLine="709"/>
        <w:jc w:val="both"/>
        <w:rPr>
          <w:rFonts w:ascii="Times New Roman" w:hAnsi="Times New Roman"/>
          <w:sz w:val="28"/>
          <w:szCs w:val="28"/>
        </w:rPr>
      </w:pPr>
      <w:r w:rsidRPr="00CA4934">
        <w:rPr>
          <w:rFonts w:ascii="Times New Roman" w:hAnsi="Times New Roman"/>
          <w:sz w:val="28"/>
          <w:szCs w:val="28"/>
        </w:rPr>
        <w:t>исследовательские проекты в рамках тематики «Мифы Древней Греции в музыкальном искусстве XVII—XX веков».</w:t>
      </w:r>
    </w:p>
    <w:p w:rsidR="00C445FA" w:rsidRPr="00CA4934" w:rsidRDefault="00CD1496" w:rsidP="00C445FA">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31</w:t>
      </w:r>
      <w:r w:rsidR="00C445FA" w:rsidRPr="00CA4934">
        <w:rPr>
          <w:rFonts w:ascii="Times New Roman" w:hAnsi="Times New Roman"/>
          <w:sz w:val="28"/>
          <w:szCs w:val="28"/>
          <w:lang w:val="ru-RU"/>
        </w:rPr>
        <w:t>.</w:t>
      </w:r>
      <w:r w:rsidR="00C445FA" w:rsidRPr="00CA4934">
        <w:rPr>
          <w:rFonts w:ascii="Times New Roman" w:eastAsia="Times New Roman" w:hAnsi="Times New Roman"/>
          <w:sz w:val="28"/>
          <w:szCs w:val="28"/>
          <w:lang w:val="ru-RU" w:eastAsia="ru-RU"/>
        </w:rPr>
        <w:t>6.5.2.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Европы;</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общего и особенного при сравнении изучаемых образцов европейского фольклора и фольклора народов России;</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C445FA" w:rsidRPr="00CA4934" w:rsidRDefault="00CD1496" w:rsidP="00C445FA">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31</w:t>
      </w:r>
      <w:r w:rsidR="00C445FA" w:rsidRPr="00CA4934">
        <w:rPr>
          <w:rFonts w:ascii="Times New Roman" w:hAnsi="Times New Roman"/>
          <w:sz w:val="28"/>
          <w:szCs w:val="28"/>
          <w:lang w:val="ru-RU"/>
        </w:rPr>
        <w:t>.</w:t>
      </w:r>
      <w:r w:rsidR="00C445FA" w:rsidRPr="00CA4934">
        <w:rPr>
          <w:rFonts w:ascii="Times New Roman" w:eastAsia="Times New Roman" w:hAnsi="Times New Roman"/>
          <w:sz w:val="28"/>
          <w:szCs w:val="28"/>
          <w:lang w:val="ru-RU" w:eastAsia="ru-RU"/>
        </w:rPr>
        <w:t>6.5.3. Музыкальный фольклор народов Азии и Африки.</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Африки и Азии;</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общего и особенного при сравнении изучаемых образцов азиатского фольклора и фольклора народов России;</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коллективные ритмические импровизации на шумовых и ударных инструментах;</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 теме «Музыка стран Азии и Африки».</w:t>
      </w:r>
    </w:p>
    <w:p w:rsidR="00C445FA" w:rsidRPr="00CA4934" w:rsidRDefault="00CD1496" w:rsidP="00C445FA">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31</w:t>
      </w:r>
      <w:r w:rsidR="00C445FA" w:rsidRPr="00CA4934">
        <w:rPr>
          <w:rFonts w:ascii="Times New Roman" w:hAnsi="Times New Roman"/>
          <w:sz w:val="28"/>
          <w:szCs w:val="28"/>
          <w:lang w:val="ru-RU"/>
        </w:rPr>
        <w:t>.</w:t>
      </w:r>
      <w:r w:rsidR="00C445FA" w:rsidRPr="00CA4934">
        <w:rPr>
          <w:rFonts w:ascii="Times New Roman" w:eastAsia="Times New Roman" w:hAnsi="Times New Roman"/>
          <w:sz w:val="28"/>
          <w:szCs w:val="28"/>
          <w:lang w:val="ru-RU" w:eastAsia="ru-RU"/>
        </w:rPr>
        <w:t>6.5.4. Народная музыка Американского континента.</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индивидуальные и коллективные ритмические и мелодические импровизации в стиле (жанре) изучаемой традиции.</w:t>
      </w:r>
    </w:p>
    <w:p w:rsidR="00C445FA" w:rsidRPr="00CA4934" w:rsidRDefault="00CD1496" w:rsidP="00C445FA">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31</w:t>
      </w:r>
      <w:r w:rsidR="00C445FA" w:rsidRPr="00CA4934">
        <w:rPr>
          <w:rFonts w:ascii="Times New Roman" w:hAnsi="Times New Roman"/>
          <w:sz w:val="28"/>
          <w:szCs w:val="28"/>
          <w:lang w:val="ru-RU"/>
        </w:rPr>
        <w:t>.</w:t>
      </w:r>
      <w:r w:rsidR="00C445FA" w:rsidRPr="00CA4934">
        <w:rPr>
          <w:rFonts w:ascii="Times New Roman" w:eastAsia="Times New Roman" w:hAnsi="Times New Roman"/>
          <w:sz w:val="28"/>
          <w:szCs w:val="28"/>
          <w:lang w:val="ru-RU" w:eastAsia="ru-RU"/>
        </w:rPr>
        <w:t xml:space="preserve">6.6. Модуль № 6 «Европейская классическая музыка». </w:t>
      </w:r>
    </w:p>
    <w:p w:rsidR="00C445FA" w:rsidRPr="00CA4934" w:rsidRDefault="00CD1496" w:rsidP="00C445FA">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31</w:t>
      </w:r>
      <w:r w:rsidR="00C445FA" w:rsidRPr="00CA4934">
        <w:rPr>
          <w:rFonts w:ascii="Times New Roman" w:hAnsi="Times New Roman"/>
          <w:sz w:val="28"/>
          <w:szCs w:val="28"/>
          <w:lang w:val="ru-RU"/>
        </w:rPr>
        <w:t>.</w:t>
      </w:r>
      <w:r w:rsidR="00C445FA" w:rsidRPr="00CA4934">
        <w:rPr>
          <w:rFonts w:ascii="Times New Roman" w:eastAsia="Times New Roman" w:hAnsi="Times New Roman"/>
          <w:sz w:val="28"/>
          <w:szCs w:val="28"/>
          <w:lang w:val="ru-RU" w:eastAsia="ru-RU"/>
        </w:rPr>
        <w:t>6.6.1. Национальные истоки классической музыки.</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музыки разных жанров, типичных для рассматриваемых национальных стилей, творчества изучаемых композиторов;</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C445FA" w:rsidRPr="00CA4934" w:rsidRDefault="00CD1496" w:rsidP="00C445FA">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31</w:t>
      </w:r>
      <w:r w:rsidR="00C445FA" w:rsidRPr="00CA4934">
        <w:rPr>
          <w:rFonts w:ascii="Times New Roman" w:hAnsi="Times New Roman"/>
          <w:sz w:val="28"/>
          <w:szCs w:val="28"/>
          <w:lang w:val="ru-RU"/>
        </w:rPr>
        <w:t>.</w:t>
      </w:r>
      <w:r w:rsidR="00C445FA" w:rsidRPr="00CA4934">
        <w:rPr>
          <w:rFonts w:ascii="Times New Roman" w:eastAsia="Times New Roman" w:hAnsi="Times New Roman"/>
          <w:sz w:val="28"/>
          <w:szCs w:val="28"/>
          <w:lang w:val="ru-RU" w:eastAsia="ru-RU"/>
        </w:rPr>
        <w:t>6.6.2. Музыкант и публика.</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виртуозной музыки;</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размышление над фактами биографий великих музыкантов – как любимцев публики, так и непонятых современниками;</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знание и соблюдение общепринятых норм слушания музыки, правил поведения в концертном зале, театре оперы и балета;</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C445FA" w:rsidRPr="00CA4934" w:rsidRDefault="00CD1496" w:rsidP="00C445FA">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31</w:t>
      </w:r>
      <w:r w:rsidR="00C445FA" w:rsidRPr="00CA4934">
        <w:rPr>
          <w:rFonts w:ascii="Times New Roman" w:hAnsi="Times New Roman"/>
          <w:sz w:val="28"/>
          <w:szCs w:val="28"/>
          <w:lang w:val="ru-RU"/>
        </w:rPr>
        <w:t>.</w:t>
      </w:r>
      <w:r w:rsidR="00C445FA" w:rsidRPr="00CA4934">
        <w:rPr>
          <w:rFonts w:ascii="Times New Roman" w:eastAsia="Times New Roman" w:hAnsi="Times New Roman"/>
          <w:sz w:val="28"/>
          <w:szCs w:val="28"/>
          <w:lang w:val="ru-RU" w:eastAsia="ru-RU"/>
        </w:rPr>
        <w:t>6.6.3. Музыка – зеркало эпохи.</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полифонической и гомофонно-гармонической музыки;</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вокальных, ритмических, речевых канонов;</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C445FA" w:rsidRPr="00CA4934" w:rsidRDefault="00CD1496" w:rsidP="00C445FA">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31</w:t>
      </w:r>
      <w:r w:rsidR="00C445FA" w:rsidRPr="00CA4934">
        <w:rPr>
          <w:rFonts w:ascii="Times New Roman" w:hAnsi="Times New Roman"/>
          <w:sz w:val="28"/>
          <w:szCs w:val="28"/>
          <w:lang w:val="ru-RU"/>
        </w:rPr>
        <w:t>.</w:t>
      </w:r>
      <w:r w:rsidR="00C445FA" w:rsidRPr="00CA4934">
        <w:rPr>
          <w:rFonts w:ascii="Times New Roman" w:eastAsia="Times New Roman" w:hAnsi="Times New Roman"/>
          <w:sz w:val="28"/>
          <w:szCs w:val="28"/>
          <w:lang w:val="ru-RU" w:eastAsia="ru-RU"/>
        </w:rPr>
        <w:t>6.6.4. Музыкальный образ.</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C445FA" w:rsidRPr="00CA4934" w:rsidRDefault="00CD1496" w:rsidP="00C445FA">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31</w:t>
      </w:r>
      <w:r w:rsidR="00C445FA" w:rsidRPr="00CA4934">
        <w:rPr>
          <w:rFonts w:ascii="Times New Roman" w:hAnsi="Times New Roman"/>
          <w:sz w:val="28"/>
          <w:szCs w:val="28"/>
          <w:lang w:val="ru-RU"/>
        </w:rPr>
        <w:t>.</w:t>
      </w:r>
      <w:r w:rsidR="00C445FA" w:rsidRPr="00CA4934">
        <w:rPr>
          <w:rFonts w:ascii="Times New Roman" w:eastAsia="Times New Roman" w:hAnsi="Times New Roman"/>
          <w:sz w:val="28"/>
          <w:szCs w:val="28"/>
          <w:lang w:val="ru-RU" w:eastAsia="ru-RU"/>
        </w:rPr>
        <w:t>6.6.5. Музыкальная драматургия.</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наблюдение за развитием музыкальных тем, образов, восприятие логики музыкального развития;</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узнавание на слух музыкальных тем, их вариантов, видоизмененных в процессе развития;</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составление наглядной (буквенной, цифровой) схемы строения музыкального произведения;</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C445FA" w:rsidRPr="00CA4934" w:rsidRDefault="00CD1496" w:rsidP="00C445FA">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31</w:t>
      </w:r>
      <w:r w:rsidR="00C445FA" w:rsidRPr="00CA4934">
        <w:rPr>
          <w:rFonts w:ascii="Times New Roman" w:hAnsi="Times New Roman"/>
          <w:sz w:val="28"/>
          <w:szCs w:val="28"/>
          <w:lang w:val="ru-RU"/>
        </w:rPr>
        <w:t>.</w:t>
      </w:r>
      <w:r w:rsidR="00C445FA" w:rsidRPr="00CA4934">
        <w:rPr>
          <w:rFonts w:ascii="Times New Roman" w:eastAsia="Times New Roman" w:hAnsi="Times New Roman"/>
          <w:sz w:val="28"/>
          <w:szCs w:val="28"/>
          <w:lang w:val="ru-RU" w:eastAsia="ru-RU"/>
        </w:rPr>
        <w:t>6.6.6. Музыкальный стиль.</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в звучании незнакомого произведения:</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одному из изученных стилей;</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(количество и состав исполнителей, музыкальных инструментов);</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жанра, круга образов;</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эстетике и особенностям музыкального искусства различных стилей XX века.</w:t>
      </w:r>
    </w:p>
    <w:p w:rsidR="00C445FA" w:rsidRPr="00CA4934" w:rsidRDefault="00CD1496" w:rsidP="00C445FA">
      <w:pPr>
        <w:pStyle w:val="a5"/>
        <w:widowControl/>
        <w:spacing w:after="0" w:line="350" w:lineRule="auto"/>
        <w:ind w:left="0" w:firstLine="709"/>
        <w:jc w:val="both"/>
        <w:rPr>
          <w:rFonts w:ascii="Times New Roman" w:eastAsia="Times New Roman" w:hAnsi="Times New Roman"/>
          <w:i/>
          <w:sz w:val="28"/>
          <w:szCs w:val="28"/>
          <w:lang w:val="ru-RU" w:eastAsia="ru-RU"/>
        </w:rPr>
      </w:pPr>
      <w:r>
        <w:rPr>
          <w:rFonts w:ascii="Times New Roman" w:hAnsi="Times New Roman"/>
          <w:sz w:val="28"/>
          <w:szCs w:val="28"/>
          <w:lang w:val="ru-RU"/>
        </w:rPr>
        <w:t>31</w:t>
      </w:r>
      <w:r w:rsidR="00C445FA" w:rsidRPr="00CA4934">
        <w:rPr>
          <w:rFonts w:ascii="Times New Roman" w:hAnsi="Times New Roman"/>
          <w:sz w:val="28"/>
          <w:szCs w:val="28"/>
          <w:lang w:val="ru-RU"/>
        </w:rPr>
        <w:t>.</w:t>
      </w:r>
      <w:r w:rsidR="00C445FA" w:rsidRPr="00CA4934">
        <w:rPr>
          <w:rFonts w:ascii="Times New Roman" w:eastAsia="Times New Roman" w:hAnsi="Times New Roman"/>
          <w:sz w:val="28"/>
          <w:szCs w:val="28"/>
          <w:lang w:val="ru-RU" w:eastAsia="ru-RU"/>
        </w:rPr>
        <w:t xml:space="preserve">6.7. Модуль № 7 «Духовная музыка» </w:t>
      </w:r>
    </w:p>
    <w:p w:rsidR="00C445FA" w:rsidRPr="00CA4934" w:rsidRDefault="00CD1496" w:rsidP="00C445FA">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31</w:t>
      </w:r>
      <w:r w:rsidR="00C445FA" w:rsidRPr="00CA4934">
        <w:rPr>
          <w:rFonts w:ascii="Times New Roman" w:hAnsi="Times New Roman"/>
          <w:sz w:val="28"/>
          <w:szCs w:val="28"/>
          <w:lang w:val="ru-RU"/>
        </w:rPr>
        <w:t>.</w:t>
      </w:r>
      <w:r w:rsidR="00C445FA" w:rsidRPr="00CA4934">
        <w:rPr>
          <w:rFonts w:ascii="Times New Roman" w:eastAsia="Times New Roman" w:hAnsi="Times New Roman"/>
          <w:sz w:val="28"/>
          <w:szCs w:val="28"/>
          <w:lang w:val="ru-RU" w:eastAsia="ru-RU"/>
        </w:rPr>
        <w:t>6.7.1. Храмовый синтез искусств.</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вокальных произведений, связанных с религиозной традицией, перекликающихся с ней по тематике;</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сходства и различия элементов разных видов искусства (музыки, живописи, архитектуры), относящихся:</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 русской православной традиции;</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западноевропейской христианской традиции;</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другим конфессиям (по выбору учителя);</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духовной музыки.</w:t>
      </w:r>
    </w:p>
    <w:p w:rsidR="00C445FA" w:rsidRPr="00CA4934" w:rsidRDefault="00CD1496" w:rsidP="00C445FA">
      <w:pPr>
        <w:pStyle w:val="a5"/>
        <w:widowControl/>
        <w:spacing w:after="0" w:line="350" w:lineRule="auto"/>
        <w:ind w:left="0" w:firstLine="709"/>
        <w:jc w:val="both"/>
        <w:rPr>
          <w:rFonts w:ascii="Times New Roman" w:eastAsia="Times New Roman" w:hAnsi="Times New Roman"/>
          <w:i/>
          <w:sz w:val="28"/>
          <w:szCs w:val="28"/>
          <w:lang w:val="ru-RU" w:eastAsia="ru-RU"/>
        </w:rPr>
      </w:pPr>
      <w:r>
        <w:rPr>
          <w:rFonts w:ascii="Times New Roman" w:hAnsi="Times New Roman"/>
          <w:sz w:val="28"/>
          <w:szCs w:val="28"/>
          <w:lang w:val="ru-RU"/>
        </w:rPr>
        <w:t>31</w:t>
      </w:r>
      <w:r w:rsidR="00C445FA" w:rsidRPr="00CA4934">
        <w:rPr>
          <w:rFonts w:ascii="Times New Roman" w:hAnsi="Times New Roman"/>
          <w:sz w:val="28"/>
          <w:szCs w:val="28"/>
          <w:lang w:val="ru-RU"/>
        </w:rPr>
        <w:t>.</w:t>
      </w:r>
      <w:r w:rsidR="00C445FA" w:rsidRPr="00CA4934">
        <w:rPr>
          <w:rFonts w:ascii="Times New Roman" w:eastAsia="Times New Roman" w:hAnsi="Times New Roman"/>
          <w:sz w:val="28"/>
          <w:szCs w:val="28"/>
          <w:lang w:val="ru-RU" w:eastAsia="ru-RU"/>
        </w:rPr>
        <w:t xml:space="preserve">6.7.2. Развитие церковной музыки </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историей возникновения нотной записи;</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сравнение нотаций религиозной музыки разных традиций (григорианский хорал, знаменный распев, современные ноты);</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(фрагментами) средневековых церковных распевов (одноголосие);</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духовной музыки;</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состава исполнителей;</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типа фактуры (хоральный склад, полифония);</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русской или западноевропейской религиозной традиции;</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C445FA" w:rsidRPr="00CA4934" w:rsidRDefault="00CD1496" w:rsidP="00C445FA">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31</w:t>
      </w:r>
      <w:r w:rsidR="00C445FA" w:rsidRPr="00CA4934">
        <w:rPr>
          <w:rFonts w:ascii="Times New Roman" w:hAnsi="Times New Roman"/>
          <w:sz w:val="28"/>
          <w:szCs w:val="28"/>
          <w:lang w:val="ru-RU"/>
        </w:rPr>
        <w:t>.</w:t>
      </w:r>
      <w:r w:rsidR="00C445FA" w:rsidRPr="00CA4934">
        <w:rPr>
          <w:rFonts w:ascii="Times New Roman" w:eastAsia="Times New Roman" w:hAnsi="Times New Roman"/>
          <w:sz w:val="28"/>
          <w:szCs w:val="28"/>
          <w:lang w:val="ru-RU" w:eastAsia="ru-RU"/>
        </w:rPr>
        <w:t>6.7.3. Музыкальные жанры богослужения.</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вокализация музыкальных тем изучаемых духовных произведений;</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изученных произведений и их авторов, иметь представление об особенностях их построения и образов;</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C445FA" w:rsidRPr="00CA4934" w:rsidRDefault="00CD1496" w:rsidP="00C445FA">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31</w:t>
      </w:r>
      <w:r w:rsidR="00C445FA" w:rsidRPr="00CA4934">
        <w:rPr>
          <w:rFonts w:ascii="Times New Roman" w:hAnsi="Times New Roman"/>
          <w:sz w:val="28"/>
          <w:szCs w:val="28"/>
          <w:lang w:val="ru-RU"/>
        </w:rPr>
        <w:t>.</w:t>
      </w:r>
      <w:r w:rsidR="00C445FA" w:rsidRPr="00CA4934">
        <w:rPr>
          <w:rFonts w:ascii="Times New Roman" w:eastAsia="Times New Roman" w:hAnsi="Times New Roman"/>
          <w:sz w:val="28"/>
          <w:szCs w:val="28"/>
          <w:lang w:val="ru-RU" w:eastAsia="ru-RU"/>
        </w:rPr>
        <w:t>6.7.4. Религиозные темы и образы в современной музыке.</w:t>
      </w:r>
    </w:p>
    <w:p w:rsidR="00C445FA" w:rsidRPr="00CA4934" w:rsidRDefault="00C445FA" w:rsidP="00C445FA">
      <w:pPr>
        <w:pStyle w:val="a5"/>
        <w:widowControl/>
        <w:spacing w:after="0" w:line="350" w:lineRule="auto"/>
        <w:ind w:left="0" w:firstLine="709"/>
        <w:jc w:val="both"/>
        <w:rPr>
          <w:rFonts w:ascii="Times New Roman" w:eastAsia="Times New Roman" w:hAnsi="Times New Roman"/>
          <w:i/>
          <w:sz w:val="28"/>
          <w:szCs w:val="28"/>
          <w:lang w:val="ru-RU" w:eastAsia="ru-RU"/>
        </w:rPr>
      </w:pPr>
      <w:r w:rsidRPr="00CA4934">
        <w:rPr>
          <w:rFonts w:ascii="Times New Roman" w:eastAsia="Times New Roman" w:hAnsi="Times New Roman"/>
          <w:sz w:val="28"/>
          <w:szCs w:val="28"/>
          <w:lang w:val="ru-RU" w:eastAsia="ru-RU"/>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CA4934">
        <w:rPr>
          <w:rFonts w:ascii="Times New Roman" w:hAnsi="Times New Roman"/>
          <w:sz w:val="28"/>
          <w:szCs w:val="28"/>
          <w:lang w:val="ru-RU"/>
        </w:rPr>
        <w:t>современной</w:t>
      </w:r>
      <w:r w:rsidRPr="00CA4934">
        <w:rPr>
          <w:rFonts w:ascii="Times New Roman" w:eastAsia="Times New Roman" w:hAnsi="Times New Roman"/>
          <w:sz w:val="28"/>
          <w:szCs w:val="28"/>
          <w:lang w:val="ru-RU" w:eastAsia="ru-RU"/>
        </w:rPr>
        <w:t xml:space="preserve">культуры. </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сопоставление тенденций сохранения и переосмысления религиозной традиции в культуре XX–XXI веков;</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музыки духовного содержания, сочиненной современными композиторами;</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и творческие проекты по теме «Музыка и религия в наше время»; посещение концерта духовной музыки.</w:t>
      </w:r>
    </w:p>
    <w:p w:rsidR="00C445FA" w:rsidRPr="00CA4934" w:rsidRDefault="00CD1496" w:rsidP="00C445FA">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31</w:t>
      </w:r>
      <w:r w:rsidR="00C445FA" w:rsidRPr="00CA4934">
        <w:rPr>
          <w:rFonts w:ascii="Times New Roman" w:hAnsi="Times New Roman"/>
          <w:sz w:val="28"/>
          <w:szCs w:val="28"/>
          <w:lang w:val="ru-RU"/>
        </w:rPr>
        <w:t>.</w:t>
      </w:r>
      <w:r w:rsidR="00C445FA" w:rsidRPr="00CA4934">
        <w:rPr>
          <w:rFonts w:ascii="Times New Roman" w:eastAsia="Times New Roman" w:hAnsi="Times New Roman"/>
          <w:sz w:val="28"/>
          <w:szCs w:val="28"/>
          <w:lang w:val="ru-RU" w:eastAsia="ru-RU"/>
        </w:rPr>
        <w:t xml:space="preserve">6.8. Модуль № 8 «Современная музыка: основные жанры и направления» </w:t>
      </w:r>
    </w:p>
    <w:p w:rsidR="00C445FA" w:rsidRPr="00CA4934" w:rsidRDefault="00CD1496" w:rsidP="00C445FA">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31</w:t>
      </w:r>
      <w:r w:rsidR="00C445FA" w:rsidRPr="00CA4934">
        <w:rPr>
          <w:rFonts w:ascii="Times New Roman" w:hAnsi="Times New Roman"/>
          <w:sz w:val="28"/>
          <w:szCs w:val="28"/>
          <w:lang w:val="ru-RU"/>
        </w:rPr>
        <w:t>.</w:t>
      </w:r>
      <w:r w:rsidR="00C445FA" w:rsidRPr="00CA4934">
        <w:rPr>
          <w:rFonts w:ascii="Times New Roman" w:eastAsia="Times New Roman" w:hAnsi="Times New Roman"/>
          <w:sz w:val="28"/>
          <w:szCs w:val="28"/>
          <w:lang w:val="ru-RU" w:eastAsia="ru-RU"/>
        </w:rPr>
        <w:t>6.8.1. Джаз.</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различными джазовыми музыкальными композициями и направлениями (регтайм, биг бэнд, блюз);</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одной из «вечнозеленых» джазовых тем, элементы ритмической и вокальной импровизации на ее основе;</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джазовой или классической музыке;</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(манера пения, состав инструментов);</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сочинение блюза; посещение концерта джазовой музыки.</w:t>
      </w:r>
    </w:p>
    <w:p w:rsidR="00C445FA" w:rsidRPr="00CA4934" w:rsidRDefault="00CD1496" w:rsidP="00C445FA">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31</w:t>
      </w:r>
      <w:r w:rsidR="00C445FA" w:rsidRPr="00CA4934">
        <w:rPr>
          <w:rFonts w:ascii="Times New Roman" w:eastAsia="Times New Roman" w:hAnsi="Times New Roman"/>
          <w:sz w:val="28"/>
          <w:szCs w:val="28"/>
          <w:lang w:val="ru-RU" w:eastAsia="ru-RU"/>
        </w:rPr>
        <w:t>.6.8.2. Мюзикл.</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анализ рекламных объявлений о премьерах мюзиклов в современных средствах массовой информации;</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видеозаписи одного из мюзиклов, написание собственного рекламного текста для данной постановки;</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отдельных номеров из мюзиклов.</w:t>
      </w:r>
    </w:p>
    <w:p w:rsidR="00C445FA" w:rsidRPr="00CA4934" w:rsidRDefault="00CD1496" w:rsidP="00C445FA">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31</w:t>
      </w:r>
      <w:r w:rsidR="00C445FA" w:rsidRPr="00CA4934">
        <w:rPr>
          <w:rFonts w:ascii="Times New Roman" w:eastAsia="Times New Roman" w:hAnsi="Times New Roman"/>
          <w:sz w:val="28"/>
          <w:szCs w:val="28"/>
          <w:lang w:val="ru-RU" w:eastAsia="ru-RU"/>
        </w:rPr>
        <w:t>.6.8.3. Молодежная музыкальная культура.</w:t>
      </w:r>
    </w:p>
    <w:p w:rsidR="00C445FA" w:rsidRPr="00CA4934" w:rsidRDefault="00C445FA" w:rsidP="00C445FA">
      <w:pPr>
        <w:pStyle w:val="a5"/>
        <w:spacing w:line="350" w:lineRule="auto"/>
        <w:ind w:left="0"/>
        <w:jc w:val="both"/>
        <w:rPr>
          <w:rFonts w:ascii="Times New Roman" w:hAnsi="Times New Roman"/>
          <w:sz w:val="28"/>
          <w:szCs w:val="28"/>
          <w:lang w:val="ru-RU"/>
        </w:rPr>
      </w:pPr>
      <w:r w:rsidRPr="00CA4934">
        <w:rPr>
          <w:rFonts w:ascii="Times New Roman" w:eastAsia="Times New Roman" w:hAnsi="Times New Roman"/>
          <w:sz w:val="28"/>
          <w:szCs w:val="28"/>
          <w:lang w:val="ru-RU" w:eastAsia="ru-RU"/>
        </w:rPr>
        <w:t xml:space="preserve">Содержание: направления и стили молодежной музыкальной культуры XX–XXI веков </w:t>
      </w:r>
      <w:r w:rsidRPr="00CA4934">
        <w:rPr>
          <w:sz w:val="24"/>
          <w:szCs w:val="24"/>
          <w:lang w:val="ru-RU"/>
        </w:rPr>
        <w:t>(</w:t>
      </w:r>
      <w:r w:rsidRPr="00CA4934">
        <w:rPr>
          <w:rFonts w:ascii="Times New Roman" w:hAnsi="Times New Roman"/>
          <w:sz w:val="28"/>
          <w:szCs w:val="28"/>
          <w:lang w:val="ru-RU"/>
        </w:rPr>
        <w:t xml:space="preserve">рок-н-ролл, блюз-рок, панк-рок, хард-рок, рэп, хип-хоп, фанк и другие). Авторская песня (Б.Окуджава, Ю.Визбор, В. Высоцкий и др.). </w:t>
      </w:r>
    </w:p>
    <w:p w:rsidR="00C445FA" w:rsidRPr="00CA4934" w:rsidRDefault="00C445FA" w:rsidP="00C445FA">
      <w:pPr>
        <w:pStyle w:val="a5"/>
        <w:widowControl/>
        <w:spacing w:after="0" w:line="350" w:lineRule="auto"/>
        <w:ind w:left="0" w:firstLine="709"/>
        <w:jc w:val="both"/>
        <w:rPr>
          <w:rFonts w:ascii="Times New Roman" w:eastAsia="Times New Roman" w:hAnsi="Times New Roman"/>
          <w:i/>
          <w:sz w:val="28"/>
          <w:szCs w:val="28"/>
          <w:lang w:val="ru-RU" w:eastAsia="ru-RU"/>
        </w:rPr>
      </w:pPr>
      <w:r w:rsidRPr="00CA4934">
        <w:rPr>
          <w:rFonts w:ascii="Times New Roman" w:hAnsi="Times New Roman"/>
          <w:sz w:val="28"/>
          <w:szCs w:val="28"/>
          <w:lang w:val="ru-RU"/>
        </w:rPr>
        <w:t>Социальный и коммерческий контекст массовой музыкальной культуры (потребительские тенденции современной культуры).</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песни, относящейся к одному из молодежных музыкальных течений;</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дискуссия на тему «Современная музыка»;</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презентация альбома своей любимой группы.</w:t>
      </w:r>
    </w:p>
    <w:p w:rsidR="00C445FA" w:rsidRPr="00CA4934" w:rsidRDefault="00CD1496" w:rsidP="00C445FA">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31</w:t>
      </w:r>
      <w:r w:rsidR="00C445FA" w:rsidRPr="00CA4934">
        <w:rPr>
          <w:rFonts w:ascii="Times New Roman" w:eastAsia="Times New Roman" w:hAnsi="Times New Roman"/>
          <w:sz w:val="28"/>
          <w:szCs w:val="28"/>
          <w:lang w:val="ru-RU" w:eastAsia="ru-RU"/>
        </w:rPr>
        <w:t>.6.8.4. Музыка цифрового мира.</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поиск информации о способах сохранения и передачи музыки прежде и сейчас;</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музыкального клипа популярного исполнителя, анализ его художественного образа, стиля, выразительных средств;</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популярной современной песни;</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C445FA" w:rsidRPr="00CA4934" w:rsidRDefault="00CD1496" w:rsidP="00C445FA">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31</w:t>
      </w:r>
      <w:r w:rsidR="00C445FA" w:rsidRPr="00CA4934">
        <w:rPr>
          <w:rFonts w:ascii="Times New Roman" w:hAnsi="Times New Roman"/>
          <w:sz w:val="28"/>
          <w:szCs w:val="28"/>
          <w:lang w:val="ru-RU"/>
        </w:rPr>
        <w:t>.</w:t>
      </w:r>
      <w:r w:rsidR="00C445FA" w:rsidRPr="00CA4934">
        <w:rPr>
          <w:rFonts w:ascii="Times New Roman" w:eastAsia="Times New Roman" w:hAnsi="Times New Roman"/>
          <w:sz w:val="28"/>
          <w:szCs w:val="28"/>
          <w:lang w:val="ru-RU" w:eastAsia="ru-RU"/>
        </w:rPr>
        <w:t xml:space="preserve">6.9. Модуль № 9 «Связь музыки с другими видами искусства» </w:t>
      </w:r>
    </w:p>
    <w:p w:rsidR="00C445FA" w:rsidRPr="00CA4934" w:rsidRDefault="00CD1496" w:rsidP="00C445FA">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31</w:t>
      </w:r>
      <w:r w:rsidR="00C445FA" w:rsidRPr="00CA4934">
        <w:rPr>
          <w:rFonts w:ascii="Times New Roman" w:hAnsi="Times New Roman"/>
          <w:sz w:val="28"/>
          <w:szCs w:val="28"/>
          <w:lang w:val="ru-RU"/>
        </w:rPr>
        <w:t>.</w:t>
      </w:r>
      <w:r w:rsidR="00C445FA" w:rsidRPr="00CA4934">
        <w:rPr>
          <w:rFonts w:ascii="Times New Roman" w:eastAsia="Times New Roman" w:hAnsi="Times New Roman"/>
          <w:sz w:val="28"/>
          <w:szCs w:val="28"/>
          <w:lang w:val="ru-RU" w:eastAsia="ru-RU"/>
        </w:rPr>
        <w:t>6.9.1. </w:t>
      </w:r>
      <w:r w:rsidR="00C445FA" w:rsidRPr="00CA4934">
        <w:rPr>
          <w:rFonts w:ascii="Times New Roman" w:hAnsi="Times New Roman"/>
          <w:sz w:val="28"/>
          <w:szCs w:val="28"/>
          <w:lang w:val="ru-RU"/>
        </w:rPr>
        <w:t>Музыка и литература</w:t>
      </w:r>
      <w:r w:rsidR="00C445FA" w:rsidRPr="00CA4934">
        <w:rPr>
          <w:rFonts w:ascii="Times New Roman" w:eastAsia="Times New Roman" w:hAnsi="Times New Roman"/>
          <w:sz w:val="28"/>
          <w:szCs w:val="28"/>
          <w:lang w:val="ru-RU" w:eastAsia="ru-RU"/>
        </w:rPr>
        <w:t>.</w:t>
      </w:r>
    </w:p>
    <w:p w:rsidR="00C445FA" w:rsidRPr="00CA4934" w:rsidRDefault="00C445FA" w:rsidP="00C445FA">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C445FA" w:rsidRPr="00CA4934" w:rsidRDefault="00C445FA" w:rsidP="00C445FA">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Виды деятельности обучающихся:</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вокальной и инструментальной музыки;</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сочинение рассказа, стихотворения под впечатлением от восприятия инструментального музыкального произведения;</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рисование образов программной музыки;</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C445FA" w:rsidRPr="00CA4934" w:rsidRDefault="00CD1496" w:rsidP="00C445FA">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31</w:t>
      </w:r>
      <w:r w:rsidR="00C445FA" w:rsidRPr="00CA4934">
        <w:rPr>
          <w:rFonts w:ascii="Times New Roman" w:hAnsi="Times New Roman"/>
          <w:sz w:val="28"/>
          <w:szCs w:val="28"/>
          <w:lang w:val="ru-RU"/>
        </w:rPr>
        <w:t>.</w:t>
      </w:r>
      <w:r w:rsidR="00C445FA" w:rsidRPr="00CA4934">
        <w:rPr>
          <w:rFonts w:ascii="Times New Roman" w:eastAsia="Times New Roman" w:hAnsi="Times New Roman"/>
          <w:sz w:val="28"/>
          <w:szCs w:val="28"/>
          <w:lang w:val="ru-RU" w:eastAsia="ru-RU"/>
        </w:rPr>
        <w:t>6.9.2. Музыка и живопись.</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музыкальными произведениями программной музыки, выявление интонаций изобразительного характера;</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C445FA" w:rsidRPr="00CA4934" w:rsidRDefault="00CD1496" w:rsidP="00C445FA">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31</w:t>
      </w:r>
      <w:r w:rsidR="00C445FA" w:rsidRPr="00CA4934">
        <w:rPr>
          <w:rFonts w:ascii="Times New Roman" w:hAnsi="Times New Roman"/>
          <w:sz w:val="28"/>
          <w:szCs w:val="28"/>
          <w:lang w:val="ru-RU"/>
        </w:rPr>
        <w:t>.</w:t>
      </w:r>
      <w:r w:rsidR="00C445FA" w:rsidRPr="00CA4934">
        <w:rPr>
          <w:rFonts w:ascii="Times New Roman" w:eastAsia="Times New Roman" w:hAnsi="Times New Roman"/>
          <w:sz w:val="28"/>
          <w:szCs w:val="28"/>
          <w:lang w:val="ru-RU" w:eastAsia="ru-RU"/>
        </w:rPr>
        <w:t>6.9.3. Музыка и театр.</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музыки, созданной отечественными и иностранными композиторами для драматического театра;</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песни из театральной постановки, просмотр видеозаписи спектакля, в котором звучит данная песня;</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C445FA" w:rsidRPr="00CA4934" w:rsidRDefault="00CD1496" w:rsidP="00C445FA">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31</w:t>
      </w:r>
      <w:r w:rsidR="00C445FA" w:rsidRPr="00CA4934">
        <w:rPr>
          <w:rFonts w:ascii="Times New Roman" w:eastAsia="Times New Roman" w:hAnsi="Times New Roman"/>
          <w:sz w:val="28"/>
          <w:szCs w:val="28"/>
          <w:lang w:val="ru-RU" w:eastAsia="ru-RU"/>
        </w:rPr>
        <w:t>.6.9.4. Музыка кино и телевидения.</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киномузыки отечественных и зарубежных композиторов;</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фильмов с целью анализа выразительного эффекта, создаваемого музыкой;</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песни из фильма;</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C445FA" w:rsidRPr="00CA4934" w:rsidRDefault="00CD1496" w:rsidP="00C445FA">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31</w:t>
      </w:r>
      <w:r w:rsidR="00C445FA" w:rsidRPr="00CA4934">
        <w:rPr>
          <w:rFonts w:ascii="Times New Roman" w:eastAsia="Times New Roman" w:hAnsi="Times New Roman"/>
          <w:sz w:val="28"/>
          <w:szCs w:val="28"/>
          <w:lang w:val="ru-RU" w:eastAsia="ru-RU"/>
        </w:rPr>
        <w:t>.7. Планируемые результаты освоения программы по музыке на уровне основного общего образования.</w:t>
      </w:r>
    </w:p>
    <w:p w:rsidR="00C445FA" w:rsidRPr="00CA4934" w:rsidRDefault="00CD1496" w:rsidP="00C445FA">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31</w:t>
      </w:r>
      <w:r w:rsidR="00C445FA" w:rsidRPr="00CA4934">
        <w:rPr>
          <w:rFonts w:ascii="Times New Roman" w:eastAsia="Times New Roman" w:hAnsi="Times New Roman"/>
          <w:sz w:val="28"/>
          <w:szCs w:val="28"/>
          <w:lang w:val="ru-RU" w:eastAsia="ru-RU"/>
        </w:rPr>
        <w:t>.7.1.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 патриотического воспитания:</w:t>
      </w:r>
    </w:p>
    <w:p w:rsidR="00C445FA" w:rsidRPr="00CA4934" w:rsidRDefault="00C445FA" w:rsidP="00C445FA">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осознание российской гражданской идентичности в поликультурном и многоконфессиональном обществе;</w:t>
      </w:r>
    </w:p>
    <w:p w:rsidR="00C445FA" w:rsidRPr="00CA4934" w:rsidRDefault="00C445FA" w:rsidP="00C445FA">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знание Гимна России и традиций его исполнения, уважение музыкальных символов республик Российской Федерации и других стран мира;</w:t>
      </w:r>
    </w:p>
    <w:p w:rsidR="00C445FA" w:rsidRPr="00CA4934" w:rsidRDefault="00C445FA" w:rsidP="00C445FA">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проявление интереса к освоению музыкальных традиций своего края, музыкальной культуры народов России;</w:t>
      </w:r>
    </w:p>
    <w:p w:rsidR="00C445FA" w:rsidRPr="00CA4934" w:rsidRDefault="00C445FA" w:rsidP="00C445FA">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знание достижений отечественных музыкантов, их вклада в мировую музыкальную культуру;</w:t>
      </w:r>
    </w:p>
    <w:p w:rsidR="00C445FA" w:rsidRPr="00CA4934" w:rsidRDefault="00C445FA" w:rsidP="00C445FA">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интерес к изучению истории отечественной музыкальной культуры;</w:t>
      </w:r>
    </w:p>
    <w:p w:rsidR="00C445FA" w:rsidRPr="00CA4934" w:rsidRDefault="00C445FA" w:rsidP="00C445FA">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стремление развивать и сохранять музыкальную культуру своей страны, своего края;</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2)</w:t>
      </w: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гражданского воспитания:</w:t>
      </w:r>
    </w:p>
    <w:p w:rsidR="00C445FA" w:rsidRPr="00CA4934" w:rsidRDefault="00C445FA" w:rsidP="00C445FA">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C445FA" w:rsidRPr="00CA4934" w:rsidRDefault="00C445FA" w:rsidP="00C445FA">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C445FA" w:rsidRPr="00CA4934" w:rsidRDefault="00C445FA" w:rsidP="00C445FA">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CA4934">
        <w:rPr>
          <w:rFonts w:ascii="Times New Roman" w:eastAsia="Times New Roman" w:hAnsi="Times New Roman"/>
          <w:sz w:val="28"/>
          <w:szCs w:val="28"/>
          <w:lang w:val="ru-RU" w:eastAsia="ru-RU"/>
        </w:rPr>
        <w:t>;</w:t>
      </w:r>
    </w:p>
    <w:p w:rsidR="00C445FA" w:rsidRPr="00CA4934" w:rsidRDefault="00C445FA" w:rsidP="00C445FA">
      <w:pPr>
        <w:spacing w:line="350" w:lineRule="auto"/>
        <w:ind w:firstLine="709"/>
        <w:contextualSpacing/>
        <w:jc w:val="both"/>
        <w:rPr>
          <w:rFonts w:ascii="Times New Roman" w:eastAsia="Times New Roman" w:hAnsi="Times New Roman"/>
          <w:sz w:val="28"/>
          <w:szCs w:val="28"/>
        </w:rPr>
      </w:pPr>
      <w:r w:rsidRPr="00CA4934">
        <w:rPr>
          <w:rFonts w:ascii="Times New Roman" w:eastAsia="Times New Roman" w:hAnsi="Times New Roman"/>
          <w:sz w:val="28"/>
          <w:szCs w:val="28"/>
        </w:rPr>
        <w:t>3) духовно-нравственного воспитания:</w:t>
      </w:r>
    </w:p>
    <w:p w:rsidR="00C445FA" w:rsidRPr="00CA4934" w:rsidRDefault="00C445FA" w:rsidP="00C445FA">
      <w:pPr>
        <w:spacing w:line="350" w:lineRule="auto"/>
        <w:ind w:firstLine="709"/>
        <w:contextualSpacing/>
        <w:jc w:val="both"/>
        <w:rPr>
          <w:rFonts w:ascii="Times New Roman" w:hAnsi="Times New Roman"/>
          <w:sz w:val="28"/>
          <w:szCs w:val="28"/>
        </w:rPr>
      </w:pPr>
      <w:r w:rsidRPr="00CA4934">
        <w:rPr>
          <w:rFonts w:ascii="Times New Roman" w:hAnsi="Times New Roman"/>
          <w:sz w:val="28"/>
          <w:szCs w:val="28"/>
        </w:rPr>
        <w:t>ориентация на моральные ценности и нормы в ситуациях нравственного выбора;</w:t>
      </w:r>
    </w:p>
    <w:p w:rsidR="00C445FA" w:rsidRPr="00CA4934" w:rsidRDefault="00C445FA" w:rsidP="00C445FA">
      <w:pPr>
        <w:spacing w:line="350" w:lineRule="auto"/>
        <w:ind w:firstLine="709"/>
        <w:contextualSpacing/>
        <w:jc w:val="both"/>
        <w:rPr>
          <w:rFonts w:ascii="Times New Roman" w:hAnsi="Times New Roman"/>
          <w:sz w:val="28"/>
          <w:szCs w:val="28"/>
        </w:rPr>
      </w:pPr>
      <w:r w:rsidRPr="00CA4934">
        <w:rPr>
          <w:rFonts w:ascii="Times New Roman" w:hAnsi="Times New Roman"/>
          <w:sz w:val="28"/>
          <w:szCs w:val="28"/>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C445FA" w:rsidRPr="00CA4934" w:rsidRDefault="00C445FA" w:rsidP="00C445FA">
      <w:pPr>
        <w:spacing w:line="350" w:lineRule="auto"/>
        <w:ind w:firstLine="709"/>
        <w:contextualSpacing/>
        <w:jc w:val="both"/>
        <w:rPr>
          <w:rFonts w:ascii="Times New Roman" w:eastAsia="Times New Roman" w:hAnsi="Times New Roman"/>
          <w:sz w:val="28"/>
          <w:szCs w:val="28"/>
        </w:rPr>
      </w:pPr>
      <w:r w:rsidRPr="00CA4934">
        <w:rPr>
          <w:rFonts w:ascii="Times New Roman" w:hAnsi="Times New Roman"/>
          <w:sz w:val="28"/>
          <w:szCs w:val="28"/>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CA4934">
        <w:rPr>
          <w:rFonts w:ascii="Times New Roman" w:eastAsia="Times New Roman" w:hAnsi="Times New Roman"/>
          <w:sz w:val="28"/>
          <w:szCs w:val="28"/>
        </w:rPr>
        <w:t>;</w:t>
      </w:r>
    </w:p>
    <w:p w:rsidR="00C445FA" w:rsidRPr="00CA4934" w:rsidRDefault="00C445FA" w:rsidP="00C445FA">
      <w:pPr>
        <w:spacing w:line="350" w:lineRule="auto"/>
        <w:ind w:firstLine="709"/>
        <w:contextualSpacing/>
        <w:jc w:val="both"/>
        <w:rPr>
          <w:rFonts w:ascii="Times New Roman" w:eastAsia="Times New Roman" w:hAnsi="Times New Roman"/>
          <w:sz w:val="28"/>
          <w:szCs w:val="28"/>
        </w:rPr>
      </w:pPr>
      <w:r w:rsidRPr="00CA4934">
        <w:rPr>
          <w:rFonts w:ascii="Times New Roman" w:eastAsia="Times New Roman" w:hAnsi="Times New Roman"/>
          <w:sz w:val="28"/>
          <w:szCs w:val="28"/>
        </w:rPr>
        <w:t>4) эстетического воспитания:</w:t>
      </w:r>
    </w:p>
    <w:p w:rsidR="00C445FA" w:rsidRPr="00CA4934" w:rsidRDefault="00C445FA" w:rsidP="00C445FA">
      <w:pPr>
        <w:spacing w:line="350" w:lineRule="auto"/>
        <w:ind w:firstLine="709"/>
        <w:contextualSpacing/>
        <w:jc w:val="both"/>
        <w:rPr>
          <w:rFonts w:ascii="Times New Roman" w:hAnsi="Times New Roman"/>
          <w:sz w:val="28"/>
          <w:szCs w:val="28"/>
        </w:rPr>
      </w:pPr>
      <w:r w:rsidRPr="00CA4934">
        <w:rPr>
          <w:rFonts w:ascii="Times New Roman" w:hAnsi="Times New Roman"/>
          <w:sz w:val="28"/>
          <w:szCs w:val="28"/>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C445FA" w:rsidRPr="00CA4934" w:rsidRDefault="00C445FA" w:rsidP="00C445FA">
      <w:pPr>
        <w:spacing w:line="350" w:lineRule="auto"/>
        <w:ind w:firstLine="709"/>
        <w:contextualSpacing/>
        <w:jc w:val="both"/>
        <w:rPr>
          <w:rFonts w:ascii="Times New Roman" w:hAnsi="Times New Roman"/>
          <w:sz w:val="28"/>
          <w:szCs w:val="28"/>
        </w:rPr>
      </w:pPr>
      <w:r w:rsidRPr="00CA4934">
        <w:rPr>
          <w:rFonts w:ascii="Times New Roman" w:hAnsi="Times New Roman"/>
          <w:sz w:val="28"/>
          <w:szCs w:val="28"/>
        </w:rPr>
        <w:t>осознание ценности творчества, таланта;</w:t>
      </w:r>
    </w:p>
    <w:p w:rsidR="00C445FA" w:rsidRPr="00CA4934" w:rsidRDefault="00C445FA" w:rsidP="00C445FA">
      <w:pPr>
        <w:spacing w:line="350" w:lineRule="auto"/>
        <w:ind w:firstLine="709"/>
        <w:contextualSpacing/>
        <w:jc w:val="both"/>
        <w:rPr>
          <w:rFonts w:ascii="Times New Roman" w:hAnsi="Times New Roman"/>
          <w:sz w:val="28"/>
          <w:szCs w:val="28"/>
        </w:rPr>
      </w:pPr>
      <w:r w:rsidRPr="00CA4934">
        <w:rPr>
          <w:rFonts w:ascii="Times New Roman" w:hAnsi="Times New Roman"/>
          <w:sz w:val="28"/>
          <w:szCs w:val="28"/>
        </w:rPr>
        <w:t>осознание важности музыкального искусства как средства коммуникации и самовыражения;</w:t>
      </w:r>
    </w:p>
    <w:p w:rsidR="00C445FA" w:rsidRPr="00CA4934" w:rsidRDefault="00C445FA" w:rsidP="00C445FA">
      <w:pPr>
        <w:spacing w:line="350" w:lineRule="auto"/>
        <w:ind w:firstLine="709"/>
        <w:contextualSpacing/>
        <w:jc w:val="both"/>
        <w:rPr>
          <w:rFonts w:ascii="Times New Roman" w:hAnsi="Times New Roman"/>
          <w:sz w:val="28"/>
          <w:szCs w:val="28"/>
        </w:rPr>
      </w:pPr>
      <w:r w:rsidRPr="00CA4934">
        <w:rPr>
          <w:rFonts w:ascii="Times New Roman" w:hAnsi="Times New Roman"/>
          <w:sz w:val="28"/>
          <w:szCs w:val="28"/>
        </w:rPr>
        <w:t>понимание ценности отечественного и мирового искусства, роли этнических культурных традиций и народного творчества;</w:t>
      </w:r>
    </w:p>
    <w:p w:rsidR="00C445FA" w:rsidRPr="00CA4934" w:rsidRDefault="00C445FA" w:rsidP="00C445FA">
      <w:pPr>
        <w:spacing w:line="350" w:lineRule="auto"/>
        <w:ind w:firstLine="709"/>
        <w:contextualSpacing/>
        <w:jc w:val="both"/>
        <w:rPr>
          <w:rFonts w:ascii="Times New Roman" w:eastAsia="Times New Roman" w:hAnsi="Times New Roman"/>
          <w:sz w:val="28"/>
          <w:szCs w:val="28"/>
        </w:rPr>
      </w:pPr>
      <w:r w:rsidRPr="00CA4934">
        <w:rPr>
          <w:rFonts w:ascii="Times New Roman" w:hAnsi="Times New Roman"/>
          <w:sz w:val="28"/>
          <w:szCs w:val="28"/>
        </w:rPr>
        <w:t>стремление к самовыражению в разных видах искусства</w:t>
      </w:r>
      <w:r w:rsidRPr="00CA4934">
        <w:rPr>
          <w:rFonts w:ascii="Times New Roman" w:eastAsia="Times New Roman" w:hAnsi="Times New Roman"/>
          <w:sz w:val="28"/>
          <w:szCs w:val="28"/>
        </w:rPr>
        <w:t>;</w:t>
      </w:r>
    </w:p>
    <w:p w:rsidR="00C445FA" w:rsidRPr="00CA4934" w:rsidRDefault="00C445FA" w:rsidP="00C445FA">
      <w:pPr>
        <w:spacing w:line="350" w:lineRule="auto"/>
        <w:ind w:firstLine="709"/>
        <w:contextualSpacing/>
        <w:jc w:val="both"/>
        <w:rPr>
          <w:rFonts w:ascii="Times New Roman" w:eastAsia="Times New Roman" w:hAnsi="Times New Roman"/>
          <w:sz w:val="28"/>
          <w:szCs w:val="28"/>
        </w:rPr>
      </w:pPr>
      <w:r w:rsidRPr="00CA4934">
        <w:rPr>
          <w:rFonts w:ascii="Times New Roman" w:eastAsia="Times New Roman" w:hAnsi="Times New Roman"/>
          <w:sz w:val="28"/>
          <w:szCs w:val="28"/>
        </w:rPr>
        <w:t>5) ценности научного познания: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овладение музыкальным языком, навыками познания музыки как искусства интонируемого смысла;</w:t>
      </w:r>
    </w:p>
    <w:p w:rsidR="00C445FA" w:rsidRPr="00CA4934" w:rsidRDefault="00C445FA" w:rsidP="00C445FA">
      <w:pPr>
        <w:spacing w:after="0" w:line="350" w:lineRule="auto"/>
        <w:ind w:firstLine="709"/>
        <w:jc w:val="both"/>
        <w:rPr>
          <w:rFonts w:ascii="Times New Roman" w:eastAsia="Times New Roman" w:hAnsi="Times New Roman"/>
          <w:sz w:val="28"/>
          <w:szCs w:val="28"/>
        </w:rPr>
      </w:pPr>
      <w:r w:rsidRPr="00CA4934">
        <w:rPr>
          <w:rFonts w:ascii="Times New Roman" w:hAnsi="Times New Roman"/>
          <w:sz w:val="28"/>
          <w:szCs w:val="28"/>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CA4934">
        <w:rPr>
          <w:rFonts w:ascii="Times New Roman" w:eastAsia="Times New Roman" w:hAnsi="Times New Roman"/>
          <w:sz w:val="28"/>
          <w:szCs w:val="28"/>
        </w:rPr>
        <w:t>;</w:t>
      </w:r>
    </w:p>
    <w:p w:rsidR="00C445FA" w:rsidRPr="00CA4934" w:rsidRDefault="00C445FA" w:rsidP="00C445FA">
      <w:pPr>
        <w:spacing w:after="0" w:line="350" w:lineRule="auto"/>
        <w:ind w:firstLine="709"/>
        <w:contextualSpacing/>
        <w:jc w:val="both"/>
        <w:rPr>
          <w:rFonts w:ascii="Times New Roman" w:eastAsia="Times New Roman" w:hAnsi="Times New Roman"/>
          <w:sz w:val="28"/>
          <w:szCs w:val="28"/>
        </w:rPr>
      </w:pPr>
      <w:r w:rsidRPr="00CA4934">
        <w:rPr>
          <w:rFonts w:ascii="Times New Roman" w:eastAsia="Times New Roman" w:hAnsi="Times New Roman"/>
          <w:sz w:val="28"/>
          <w:szCs w:val="28"/>
        </w:rPr>
        <w:t>6) физического воспитания, формирования культуры здоровья и эмоционального благополучия:</w:t>
      </w:r>
    </w:p>
    <w:p w:rsidR="00C445FA" w:rsidRPr="00CA4934" w:rsidRDefault="00C445FA" w:rsidP="00C445FA">
      <w:pPr>
        <w:spacing w:after="0" w:line="350" w:lineRule="auto"/>
        <w:ind w:firstLine="709"/>
        <w:contextualSpacing/>
        <w:jc w:val="both"/>
        <w:rPr>
          <w:rFonts w:ascii="Times New Roman" w:hAnsi="Times New Roman"/>
          <w:sz w:val="28"/>
          <w:szCs w:val="28"/>
        </w:rPr>
      </w:pPr>
      <w:r w:rsidRPr="00CA4934">
        <w:rPr>
          <w:rFonts w:ascii="Times New Roman" w:hAnsi="Times New Roman"/>
          <w:sz w:val="28"/>
          <w:szCs w:val="28"/>
        </w:rPr>
        <w:t>осознание ценности жизни с использованием собственного жизненного опыта и опыта восприятия произведений искусства;</w:t>
      </w:r>
    </w:p>
    <w:p w:rsidR="00C445FA" w:rsidRPr="00CA4934" w:rsidRDefault="00C445FA" w:rsidP="00C445FA">
      <w:pPr>
        <w:spacing w:after="0" w:line="350" w:lineRule="auto"/>
        <w:ind w:firstLine="709"/>
        <w:contextualSpacing/>
        <w:jc w:val="both"/>
        <w:rPr>
          <w:rFonts w:ascii="Times New Roman" w:hAnsi="Times New Roman"/>
          <w:sz w:val="28"/>
          <w:szCs w:val="28"/>
        </w:rPr>
      </w:pPr>
      <w:r w:rsidRPr="00CA4934">
        <w:rPr>
          <w:rFonts w:ascii="Times New Roman" w:hAnsi="Times New Roman"/>
          <w:sz w:val="28"/>
          <w:szCs w:val="28"/>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C445FA" w:rsidRPr="00CA4934" w:rsidRDefault="00C445FA" w:rsidP="00C445FA">
      <w:pPr>
        <w:spacing w:after="0" w:line="350" w:lineRule="auto"/>
        <w:ind w:firstLine="709"/>
        <w:contextualSpacing/>
        <w:jc w:val="both"/>
        <w:rPr>
          <w:rFonts w:ascii="Times New Roman" w:hAnsi="Times New Roman"/>
          <w:sz w:val="28"/>
          <w:szCs w:val="28"/>
        </w:rPr>
      </w:pPr>
      <w:r w:rsidRPr="00CA4934">
        <w:rPr>
          <w:rFonts w:ascii="Times New Roman" w:hAnsi="Times New Roman"/>
          <w:sz w:val="28"/>
          <w:szCs w:val="28"/>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C445FA" w:rsidRPr="00CA4934" w:rsidRDefault="00C445FA" w:rsidP="00C445FA">
      <w:pPr>
        <w:spacing w:after="0" w:line="350" w:lineRule="auto"/>
        <w:ind w:firstLine="709"/>
        <w:contextualSpacing/>
        <w:jc w:val="both"/>
        <w:rPr>
          <w:rFonts w:ascii="Times New Roman" w:eastAsia="Times New Roman" w:hAnsi="Times New Roman"/>
          <w:sz w:val="28"/>
          <w:szCs w:val="28"/>
        </w:rPr>
      </w:pPr>
      <w:r w:rsidRPr="00CA4934">
        <w:rPr>
          <w:rFonts w:ascii="Times New Roman" w:hAnsi="Times New Roman"/>
          <w:sz w:val="28"/>
          <w:szCs w:val="28"/>
        </w:rPr>
        <w:t>сформированность навыков рефлексии, признание своего права на ошибку и такого же права другого человека</w:t>
      </w:r>
      <w:r w:rsidRPr="00CA4934">
        <w:rPr>
          <w:rFonts w:ascii="Times New Roman" w:eastAsia="Times New Roman" w:hAnsi="Times New Roman"/>
          <w:sz w:val="28"/>
          <w:szCs w:val="28"/>
        </w:rPr>
        <w:t>;</w:t>
      </w:r>
    </w:p>
    <w:p w:rsidR="00C445FA" w:rsidRPr="00CA4934" w:rsidRDefault="00C445FA" w:rsidP="00C445FA">
      <w:pPr>
        <w:spacing w:line="350" w:lineRule="auto"/>
        <w:ind w:firstLine="709"/>
        <w:contextualSpacing/>
        <w:jc w:val="both"/>
        <w:rPr>
          <w:rFonts w:ascii="Times New Roman" w:eastAsia="Times New Roman" w:hAnsi="Times New Roman"/>
          <w:sz w:val="28"/>
          <w:szCs w:val="28"/>
        </w:rPr>
      </w:pPr>
      <w:r w:rsidRPr="00CA4934">
        <w:rPr>
          <w:rFonts w:ascii="Times New Roman" w:eastAsia="Times New Roman" w:hAnsi="Times New Roman"/>
          <w:sz w:val="28"/>
          <w:szCs w:val="28"/>
        </w:rPr>
        <w:t>7) трудового воспитания:</w:t>
      </w:r>
    </w:p>
    <w:p w:rsidR="00C445FA" w:rsidRPr="00CA4934" w:rsidRDefault="00C445FA" w:rsidP="00C445FA">
      <w:pPr>
        <w:spacing w:line="350" w:lineRule="auto"/>
        <w:ind w:firstLine="709"/>
        <w:contextualSpacing/>
        <w:jc w:val="both"/>
        <w:rPr>
          <w:rFonts w:ascii="Times New Roman" w:hAnsi="Times New Roman"/>
          <w:sz w:val="28"/>
          <w:szCs w:val="28"/>
        </w:rPr>
      </w:pPr>
      <w:r w:rsidRPr="00CA4934">
        <w:rPr>
          <w:rFonts w:ascii="Times New Roman" w:hAnsi="Times New Roman"/>
          <w:sz w:val="28"/>
          <w:szCs w:val="28"/>
        </w:rPr>
        <w:t>установка на посильное активное участие в практической деятельности;</w:t>
      </w:r>
    </w:p>
    <w:p w:rsidR="00C445FA" w:rsidRPr="00CA4934" w:rsidRDefault="00C445FA" w:rsidP="00C445FA">
      <w:pPr>
        <w:spacing w:line="350" w:lineRule="auto"/>
        <w:ind w:firstLine="709"/>
        <w:contextualSpacing/>
        <w:jc w:val="both"/>
        <w:rPr>
          <w:rFonts w:ascii="Times New Roman" w:hAnsi="Times New Roman"/>
          <w:sz w:val="28"/>
          <w:szCs w:val="28"/>
        </w:rPr>
      </w:pPr>
      <w:r w:rsidRPr="00CA4934">
        <w:rPr>
          <w:rFonts w:ascii="Times New Roman" w:hAnsi="Times New Roman"/>
          <w:sz w:val="28"/>
          <w:szCs w:val="28"/>
        </w:rPr>
        <w:t>трудолюбие в учебе, настойчивость в достижении поставленных целей;</w:t>
      </w:r>
    </w:p>
    <w:p w:rsidR="00C445FA" w:rsidRPr="00CA4934" w:rsidRDefault="00C445FA" w:rsidP="00C445FA">
      <w:pPr>
        <w:spacing w:line="350" w:lineRule="auto"/>
        <w:ind w:firstLine="709"/>
        <w:contextualSpacing/>
        <w:jc w:val="both"/>
        <w:rPr>
          <w:rFonts w:ascii="Times New Roman" w:hAnsi="Times New Roman"/>
          <w:sz w:val="28"/>
          <w:szCs w:val="28"/>
        </w:rPr>
      </w:pPr>
      <w:r w:rsidRPr="00CA4934">
        <w:rPr>
          <w:rFonts w:ascii="Times New Roman" w:hAnsi="Times New Roman"/>
          <w:sz w:val="28"/>
          <w:szCs w:val="28"/>
        </w:rPr>
        <w:t>интерес к практическому изучению профессий в сфере культуры и искусства;</w:t>
      </w:r>
    </w:p>
    <w:p w:rsidR="00C445FA" w:rsidRPr="00CA4934" w:rsidRDefault="00C445FA" w:rsidP="00C445FA">
      <w:pPr>
        <w:spacing w:line="350" w:lineRule="auto"/>
        <w:ind w:firstLine="709"/>
        <w:contextualSpacing/>
        <w:jc w:val="both"/>
        <w:rPr>
          <w:rFonts w:ascii="Times New Roman" w:eastAsia="Times New Roman" w:hAnsi="Times New Roman"/>
          <w:sz w:val="28"/>
          <w:szCs w:val="28"/>
        </w:rPr>
      </w:pPr>
      <w:r w:rsidRPr="00CA4934">
        <w:rPr>
          <w:rFonts w:ascii="Times New Roman" w:hAnsi="Times New Roman"/>
          <w:sz w:val="28"/>
          <w:szCs w:val="28"/>
        </w:rPr>
        <w:t>уважение к труду и результатам трудовой деятельности</w:t>
      </w:r>
      <w:r w:rsidRPr="00CA4934">
        <w:rPr>
          <w:rFonts w:ascii="Times New Roman" w:eastAsia="Times New Roman" w:hAnsi="Times New Roman"/>
          <w:sz w:val="28"/>
          <w:szCs w:val="28"/>
        </w:rPr>
        <w:t>;</w:t>
      </w:r>
    </w:p>
    <w:p w:rsidR="00C445FA" w:rsidRPr="00CA4934" w:rsidRDefault="00C445FA" w:rsidP="00C445FA">
      <w:pPr>
        <w:spacing w:line="350" w:lineRule="auto"/>
        <w:ind w:firstLine="709"/>
        <w:contextualSpacing/>
        <w:jc w:val="both"/>
        <w:rPr>
          <w:rFonts w:ascii="Times New Roman" w:eastAsia="Times New Roman" w:hAnsi="Times New Roman"/>
          <w:sz w:val="28"/>
          <w:szCs w:val="28"/>
        </w:rPr>
      </w:pPr>
      <w:r w:rsidRPr="00CA4934">
        <w:rPr>
          <w:rFonts w:ascii="Times New Roman" w:eastAsia="Times New Roman" w:hAnsi="Times New Roman"/>
          <w:sz w:val="28"/>
          <w:szCs w:val="28"/>
        </w:rPr>
        <w:t>8) экологического воспитания:</w:t>
      </w:r>
    </w:p>
    <w:p w:rsidR="00C445FA" w:rsidRPr="00CA4934" w:rsidRDefault="00C445FA" w:rsidP="00C445FA">
      <w:pPr>
        <w:spacing w:line="350" w:lineRule="auto"/>
        <w:ind w:firstLine="709"/>
        <w:contextualSpacing/>
        <w:jc w:val="both"/>
        <w:rPr>
          <w:rFonts w:ascii="Times New Roman" w:hAnsi="Times New Roman"/>
          <w:sz w:val="28"/>
          <w:szCs w:val="28"/>
        </w:rPr>
      </w:pPr>
      <w:r w:rsidRPr="00CA4934">
        <w:rPr>
          <w:rFonts w:ascii="Times New Roman" w:hAnsi="Times New Roman"/>
          <w:sz w:val="28"/>
          <w:szCs w:val="28"/>
        </w:rPr>
        <w:t>повышение уровня экологической культуры, осознание глобального характера экологических проблем и путей их решения;</w:t>
      </w:r>
    </w:p>
    <w:p w:rsidR="00C445FA" w:rsidRPr="00CA4934" w:rsidRDefault="00C445FA" w:rsidP="00C445FA">
      <w:pPr>
        <w:spacing w:after="0" w:line="350" w:lineRule="auto"/>
        <w:ind w:firstLine="709"/>
        <w:jc w:val="both"/>
        <w:rPr>
          <w:rFonts w:ascii="Times New Roman" w:eastAsia="Times New Roman" w:hAnsi="Times New Roman"/>
          <w:sz w:val="28"/>
          <w:szCs w:val="28"/>
        </w:rPr>
      </w:pPr>
      <w:r w:rsidRPr="00CA4934">
        <w:rPr>
          <w:rFonts w:ascii="Times New Roman" w:eastAsia="Times New Roman" w:hAnsi="Times New Roman"/>
          <w:sz w:val="28"/>
          <w:szCs w:val="28"/>
        </w:rPr>
        <w:t>нравственно-эстетическое отношение к природе,</w:t>
      </w:r>
    </w:p>
    <w:p w:rsidR="00C445FA" w:rsidRPr="00CA4934" w:rsidRDefault="00C445FA" w:rsidP="00C445FA">
      <w:pPr>
        <w:spacing w:after="0" w:line="350" w:lineRule="auto"/>
        <w:ind w:firstLine="709"/>
        <w:jc w:val="both"/>
        <w:rPr>
          <w:rFonts w:ascii="Times New Roman" w:eastAsia="Times New Roman" w:hAnsi="Times New Roman"/>
          <w:sz w:val="28"/>
          <w:szCs w:val="28"/>
        </w:rPr>
      </w:pPr>
      <w:r w:rsidRPr="00CA4934">
        <w:rPr>
          <w:rFonts w:ascii="Times New Roman" w:hAnsi="Times New Roman"/>
          <w:sz w:val="28"/>
          <w:szCs w:val="28"/>
        </w:rPr>
        <w:t>участие в экологических проектах через различные формы музыкального творчества</w:t>
      </w:r>
    </w:p>
    <w:p w:rsidR="00C445FA" w:rsidRPr="00CA4934" w:rsidRDefault="00C445FA" w:rsidP="00C445FA">
      <w:pPr>
        <w:pStyle w:val="aff5"/>
        <w:spacing w:line="350" w:lineRule="auto"/>
        <w:ind w:left="0" w:right="0" w:firstLine="709"/>
        <w:rPr>
          <w:rFonts w:ascii="Times New Roman" w:hAnsi="Times New Roman"/>
          <w:sz w:val="28"/>
          <w:szCs w:val="28"/>
        </w:rPr>
      </w:pPr>
      <w:r w:rsidRPr="00CA4934">
        <w:rPr>
          <w:rFonts w:ascii="Times New Roman" w:hAnsi="Times New Roman"/>
          <w:sz w:val="28"/>
          <w:szCs w:val="28"/>
        </w:rPr>
        <w:t>9)</w:t>
      </w:r>
      <w:r w:rsidRPr="00CA4934">
        <w:rPr>
          <w:rFonts w:ascii="Times New Roman" w:eastAsia="Times New Roman" w:hAnsi="Times New Roman"/>
          <w:sz w:val="28"/>
          <w:szCs w:val="28"/>
          <w:lang w:eastAsia="ru-RU"/>
        </w:rPr>
        <w:t> </w:t>
      </w:r>
      <w:r w:rsidRPr="00CA4934">
        <w:rPr>
          <w:rFonts w:ascii="Times New Roman" w:hAnsi="Times New Roman"/>
          <w:sz w:val="28"/>
          <w:szCs w:val="28"/>
        </w:rPr>
        <w:t>адаптации к изменяющимся условиям социальной и природной среды:</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C445FA" w:rsidRPr="00CA4934" w:rsidRDefault="00C445FA" w:rsidP="00C445FA">
      <w:pPr>
        <w:pStyle w:val="aff5"/>
        <w:spacing w:line="350" w:lineRule="auto"/>
        <w:ind w:left="0" w:right="0" w:firstLine="709"/>
        <w:contextualSpacing/>
        <w:rPr>
          <w:rFonts w:ascii="Times New Roman" w:hAnsi="Times New Roman"/>
          <w:i/>
          <w:sz w:val="28"/>
          <w:szCs w:val="28"/>
        </w:rPr>
      </w:pPr>
      <w:r w:rsidRPr="00CA4934">
        <w:rPr>
          <w:rFonts w:ascii="Times New Roman" w:hAnsi="Times New Roman"/>
          <w:sz w:val="28"/>
          <w:szCs w:val="28"/>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C445FA" w:rsidRPr="00CA4934" w:rsidRDefault="00CD1496" w:rsidP="00C445FA">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31</w:t>
      </w:r>
      <w:r w:rsidR="00C445FA" w:rsidRPr="00CA4934">
        <w:rPr>
          <w:rFonts w:ascii="Times New Roman" w:eastAsia="Times New Roman" w:hAnsi="Times New Roman"/>
          <w:sz w:val="28"/>
          <w:szCs w:val="28"/>
          <w:lang w:val="ru-RU" w:eastAsia="ru-RU"/>
        </w:rPr>
        <w:t>.7.2.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C445FA" w:rsidRPr="00CA4934" w:rsidRDefault="00CD1496" w:rsidP="00C445FA">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31</w:t>
      </w:r>
      <w:r w:rsidR="00C445FA" w:rsidRPr="00CA4934">
        <w:rPr>
          <w:rFonts w:ascii="Times New Roman" w:eastAsia="Times New Roman" w:hAnsi="Times New Roman"/>
          <w:sz w:val="28"/>
          <w:szCs w:val="28"/>
          <w:lang w:val="ru-RU" w:eastAsia="ru-RU"/>
        </w:rPr>
        <w:t>.7.2.1. У обучающегося будут сформированы следующие базовые логические действия как часть универсальных познавательных учебных действий:</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сопоставлять, сравнивать на основании существенных признаков произведения, жанры и стили музыкального и других видов искусства;</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обнаруживать взаимные влияния отдельных видов, жанров и стилей музыки друг на друга, формулировать гипотезы о взаимосвязях;</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выявлять и характеризовать существенные признаки конкретного музыкального звучания;</w:t>
      </w:r>
    </w:p>
    <w:p w:rsidR="00C445FA" w:rsidRPr="00CA4934" w:rsidRDefault="00C445FA" w:rsidP="00C445FA">
      <w:pPr>
        <w:spacing w:after="0" w:line="350" w:lineRule="auto"/>
        <w:ind w:firstLine="709"/>
        <w:jc w:val="both"/>
        <w:rPr>
          <w:rFonts w:ascii="Times New Roman" w:eastAsia="Times New Roman" w:hAnsi="Times New Roman"/>
          <w:sz w:val="28"/>
          <w:szCs w:val="28"/>
        </w:rPr>
      </w:pPr>
      <w:r w:rsidRPr="00CA4934">
        <w:rPr>
          <w:rFonts w:ascii="Times New Roman" w:hAnsi="Times New Roman"/>
          <w:sz w:val="28"/>
          <w:szCs w:val="28"/>
        </w:rPr>
        <w:t>самостоятельно обобщать и формулировать выводы по результатам проведенного слухового наблюдения-исследования</w:t>
      </w:r>
      <w:r w:rsidRPr="00CA4934">
        <w:rPr>
          <w:rFonts w:ascii="Times New Roman" w:eastAsia="Times New Roman" w:hAnsi="Times New Roman"/>
          <w:sz w:val="28"/>
          <w:szCs w:val="28"/>
        </w:rPr>
        <w:t>.</w:t>
      </w:r>
    </w:p>
    <w:p w:rsidR="00C445FA" w:rsidRPr="00CA4934" w:rsidRDefault="00CD1496" w:rsidP="00C445FA">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31</w:t>
      </w:r>
      <w:r w:rsidR="00C445FA" w:rsidRPr="00CA4934">
        <w:rPr>
          <w:rFonts w:ascii="Times New Roman" w:eastAsia="Times New Roman" w:hAnsi="Times New Roman"/>
          <w:sz w:val="28"/>
          <w:szCs w:val="28"/>
          <w:lang w:val="ru-RU" w:eastAsia="ru-RU"/>
        </w:rPr>
        <w:t>.7.2.2. У обучающегося будут сформированы следующие базовые исследовательские действия как часть универсальных познавательных учебных действий:</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следовать внутренним слухом за развитием музыкального процесса, «наблюдать» звучание музыки;</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использовать вопросы как исследовательский инструмент познания;</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составлять алгоритм действий и использовать его для решения учебных, в том числе исполнительских и творческих задач;</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C445FA" w:rsidRPr="00CA4934" w:rsidRDefault="00C445FA" w:rsidP="00C445FA">
      <w:pPr>
        <w:spacing w:after="0" w:line="350" w:lineRule="auto"/>
        <w:ind w:firstLine="709"/>
        <w:contextualSpacing/>
        <w:jc w:val="both"/>
        <w:rPr>
          <w:rFonts w:ascii="Times New Roman" w:eastAsia="Times New Roman" w:hAnsi="Times New Roman"/>
          <w:sz w:val="28"/>
          <w:szCs w:val="28"/>
        </w:rPr>
      </w:pPr>
      <w:r w:rsidRPr="00CA4934">
        <w:rPr>
          <w:rFonts w:ascii="Times New Roman" w:hAnsi="Times New Roman"/>
          <w:sz w:val="28"/>
          <w:szCs w:val="28"/>
        </w:rPr>
        <w:t>самостоятельно формулировать обобщения и выводы по результатам проведенного наблюдения, слухового исследования</w:t>
      </w:r>
      <w:r w:rsidRPr="00CA4934">
        <w:rPr>
          <w:rFonts w:ascii="Times New Roman" w:eastAsia="Times New Roman" w:hAnsi="Times New Roman"/>
          <w:sz w:val="28"/>
          <w:szCs w:val="28"/>
        </w:rPr>
        <w:t>.</w:t>
      </w:r>
    </w:p>
    <w:p w:rsidR="00C445FA" w:rsidRPr="00CA4934" w:rsidRDefault="00CD1496" w:rsidP="00C445FA">
      <w:pPr>
        <w:pStyle w:val="a5"/>
        <w:widowControl/>
        <w:spacing w:after="0" w:line="350" w:lineRule="auto"/>
        <w:ind w:left="0" w:firstLine="709"/>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31</w:t>
      </w:r>
      <w:r w:rsidR="00C445FA" w:rsidRPr="00CA4934">
        <w:rPr>
          <w:rFonts w:ascii="Times New Roman" w:eastAsia="Times New Roman" w:hAnsi="Times New Roman"/>
          <w:sz w:val="28"/>
          <w:szCs w:val="28"/>
          <w:lang w:val="ru-RU" w:eastAsia="ru-RU"/>
        </w:rPr>
        <w:t>.7.2.3. </w:t>
      </w:r>
      <w:r w:rsidR="00C445FA" w:rsidRPr="00CA4934">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sidR="00C445FA" w:rsidRPr="00CA4934">
        <w:rPr>
          <w:rFonts w:ascii="Times New Roman" w:eastAsia="SchoolBookSanPin" w:hAnsi="Times New Roman"/>
          <w:bCs/>
          <w:sz w:val="28"/>
          <w:szCs w:val="28"/>
          <w:lang w:val="ru-RU"/>
        </w:rPr>
        <w:t>универсальных познавательных учебных действий</w:t>
      </w:r>
      <w:r w:rsidR="00C445FA" w:rsidRPr="00CA4934">
        <w:rPr>
          <w:rFonts w:ascii="Times New Roman" w:eastAsia="SchoolBookSanPin" w:hAnsi="Times New Roman"/>
          <w:sz w:val="28"/>
          <w:szCs w:val="28"/>
          <w:lang w:val="ru-RU"/>
        </w:rPr>
        <w:t>:</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понимать специфику работы с аудиоинформацией, музыкальными записями;</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использовать интонирование для запоминания звуковой информации, музыкальных произведений;</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оценивать надежность информации по критериям, предложенным учителем или сформулированным самостоятельно;</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различать тексты информационного и художественного содержания, трансформировать, интерпретировать их в соответствии с учебной задачей;</w:t>
      </w:r>
    </w:p>
    <w:p w:rsidR="00C445FA" w:rsidRPr="00CA4934" w:rsidRDefault="00C445FA" w:rsidP="00C445FA">
      <w:pPr>
        <w:pStyle w:val="a5"/>
        <w:widowControl/>
        <w:spacing w:after="0" w:line="350" w:lineRule="auto"/>
        <w:ind w:left="0"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r w:rsidRPr="00CA4934">
        <w:rPr>
          <w:rFonts w:ascii="Times New Roman" w:eastAsia="SchoolBookSanPin" w:hAnsi="Times New Roman"/>
          <w:sz w:val="28"/>
          <w:szCs w:val="28"/>
          <w:lang w:val="ru-RU"/>
        </w:rPr>
        <w:t>.</w:t>
      </w:r>
    </w:p>
    <w:p w:rsidR="00C445FA" w:rsidRPr="00CA4934" w:rsidRDefault="00CD1496" w:rsidP="00C445FA">
      <w:pPr>
        <w:pStyle w:val="a5"/>
        <w:widowControl/>
        <w:spacing w:after="0" w:line="350" w:lineRule="auto"/>
        <w:ind w:left="0" w:firstLine="709"/>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31</w:t>
      </w:r>
      <w:r w:rsidR="00C445FA" w:rsidRPr="00CA4934">
        <w:rPr>
          <w:rFonts w:ascii="Times New Roman" w:eastAsia="Times New Roman" w:hAnsi="Times New Roman"/>
          <w:sz w:val="28"/>
          <w:szCs w:val="28"/>
          <w:lang w:val="ru-RU" w:eastAsia="ru-RU"/>
        </w:rPr>
        <w:t>.7.2.4. </w:t>
      </w:r>
      <w:r w:rsidR="00C445FA" w:rsidRPr="00CA4934">
        <w:rPr>
          <w:rFonts w:ascii="Times New Roman" w:hAnsi="Times New Roman"/>
          <w:sz w:val="28"/>
          <w:szCs w:val="28"/>
          <w:lang w:val="ru-RU"/>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C445FA" w:rsidRPr="00CA4934" w:rsidRDefault="00CD1496" w:rsidP="00C445FA">
      <w:pPr>
        <w:pStyle w:val="a5"/>
        <w:widowControl/>
        <w:spacing w:after="0" w:line="350" w:lineRule="auto"/>
        <w:ind w:left="0" w:firstLine="709"/>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31</w:t>
      </w:r>
      <w:r w:rsidR="00C445FA" w:rsidRPr="00CA4934">
        <w:rPr>
          <w:rFonts w:ascii="Times New Roman" w:eastAsia="Times New Roman" w:hAnsi="Times New Roman"/>
          <w:sz w:val="28"/>
          <w:szCs w:val="28"/>
          <w:lang w:val="ru-RU" w:eastAsia="ru-RU"/>
        </w:rPr>
        <w:t>.7.2.5. </w:t>
      </w:r>
      <w:r w:rsidR="00C445FA" w:rsidRPr="00CA4934">
        <w:rPr>
          <w:rFonts w:ascii="Times New Roman" w:eastAsia="SchoolBookSanPin" w:hAnsi="Times New Roman"/>
          <w:sz w:val="28"/>
          <w:szCs w:val="28"/>
          <w:lang w:val="ru-RU"/>
        </w:rPr>
        <w:t xml:space="preserve">У обучающегося будут сформированы умения как часть </w:t>
      </w:r>
      <w:r w:rsidR="00C445FA" w:rsidRPr="00CA4934">
        <w:rPr>
          <w:rFonts w:ascii="Times New Roman" w:eastAsia="SchoolBookSanPin" w:hAnsi="Times New Roman"/>
          <w:bCs/>
          <w:sz w:val="28"/>
          <w:szCs w:val="28"/>
          <w:lang w:val="ru-RU"/>
        </w:rPr>
        <w:t>универсальных коммуникативных учебных действий</w:t>
      </w:r>
      <w:r w:rsidR="00C445FA" w:rsidRPr="00CA4934">
        <w:rPr>
          <w:rFonts w:ascii="Times New Roman" w:eastAsia="SchoolBookSanPin" w:hAnsi="Times New Roman"/>
          <w:sz w:val="28"/>
          <w:szCs w:val="28"/>
          <w:lang w:val="ru-RU"/>
        </w:rPr>
        <w:t>:</w:t>
      </w:r>
    </w:p>
    <w:p w:rsidR="00C445FA" w:rsidRPr="00CA4934" w:rsidRDefault="00C445FA" w:rsidP="00C445FA">
      <w:pPr>
        <w:spacing w:after="0" w:line="350" w:lineRule="auto"/>
        <w:ind w:firstLine="709"/>
        <w:contextualSpacing/>
        <w:jc w:val="both"/>
        <w:rPr>
          <w:rFonts w:ascii="Times New Roman" w:eastAsia="SchoolBookSanPin" w:hAnsi="Times New Roman"/>
          <w:bCs/>
          <w:sz w:val="28"/>
          <w:szCs w:val="28"/>
        </w:rPr>
      </w:pPr>
      <w:r w:rsidRPr="00CA4934">
        <w:rPr>
          <w:rFonts w:ascii="Times New Roman" w:eastAsia="SchoolBookSanPin" w:hAnsi="Times New Roman"/>
          <w:bCs/>
          <w:sz w:val="28"/>
          <w:szCs w:val="28"/>
        </w:rPr>
        <w:t>1)</w:t>
      </w:r>
      <w:r w:rsidRPr="00CA4934">
        <w:rPr>
          <w:rFonts w:ascii="Times New Roman" w:eastAsia="Times New Roman" w:hAnsi="Times New Roman"/>
          <w:sz w:val="28"/>
          <w:szCs w:val="28"/>
        </w:rPr>
        <w:t> </w:t>
      </w:r>
      <w:r w:rsidRPr="00CA4934">
        <w:rPr>
          <w:rFonts w:ascii="Times New Roman" w:eastAsia="SchoolBookSanPin" w:hAnsi="Times New Roman"/>
          <w:bCs/>
          <w:sz w:val="28"/>
          <w:szCs w:val="28"/>
        </w:rPr>
        <w:t>невербальная коммуникация:</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эффективно использовать интонационно-выразительные возможности в ситуации публичного выступления;</w:t>
      </w:r>
    </w:p>
    <w:p w:rsidR="00C445FA" w:rsidRPr="00CA4934" w:rsidRDefault="00C445FA" w:rsidP="00C445FA">
      <w:pPr>
        <w:spacing w:after="0" w:line="350" w:lineRule="auto"/>
        <w:ind w:firstLine="709"/>
        <w:contextualSpacing/>
        <w:jc w:val="both"/>
        <w:rPr>
          <w:rFonts w:ascii="Times New Roman" w:eastAsia="SchoolBookSanPin" w:hAnsi="Times New Roman"/>
          <w:bCs/>
          <w:sz w:val="28"/>
          <w:szCs w:val="28"/>
        </w:rPr>
      </w:pPr>
      <w:r w:rsidRPr="00CA4934">
        <w:rPr>
          <w:rFonts w:ascii="Times New Roman" w:hAnsi="Times New Roman"/>
          <w:sz w:val="28"/>
          <w:szCs w:val="28"/>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r w:rsidRPr="00CA4934">
        <w:rPr>
          <w:rFonts w:ascii="Times New Roman" w:eastAsia="SchoolBookSanPin" w:hAnsi="Times New Roman"/>
          <w:bCs/>
          <w:sz w:val="28"/>
          <w:szCs w:val="28"/>
        </w:rPr>
        <w:t>;</w:t>
      </w:r>
    </w:p>
    <w:p w:rsidR="00C445FA" w:rsidRPr="00CA4934" w:rsidRDefault="00C445FA" w:rsidP="00C445FA">
      <w:pPr>
        <w:spacing w:after="0" w:line="350" w:lineRule="auto"/>
        <w:ind w:firstLine="709"/>
        <w:contextualSpacing/>
        <w:jc w:val="both"/>
        <w:rPr>
          <w:rFonts w:ascii="Times New Roman" w:eastAsia="SchoolBookSanPin" w:hAnsi="Times New Roman"/>
          <w:bCs/>
          <w:sz w:val="28"/>
          <w:szCs w:val="28"/>
        </w:rPr>
      </w:pPr>
      <w:r w:rsidRPr="00CA4934">
        <w:rPr>
          <w:rFonts w:ascii="Times New Roman" w:eastAsia="SchoolBookSanPin" w:hAnsi="Times New Roman"/>
          <w:bCs/>
          <w:sz w:val="28"/>
          <w:szCs w:val="28"/>
        </w:rPr>
        <w:t>2)</w:t>
      </w:r>
      <w:r w:rsidRPr="00CA4934">
        <w:rPr>
          <w:rFonts w:ascii="Times New Roman" w:eastAsia="Times New Roman" w:hAnsi="Times New Roman"/>
          <w:sz w:val="28"/>
          <w:szCs w:val="28"/>
        </w:rPr>
        <w:t> </w:t>
      </w:r>
      <w:r w:rsidRPr="00CA4934">
        <w:rPr>
          <w:rFonts w:ascii="Times New Roman" w:eastAsia="SchoolBookSanPin" w:hAnsi="Times New Roman"/>
          <w:bCs/>
          <w:sz w:val="28"/>
          <w:szCs w:val="28"/>
        </w:rPr>
        <w:t>вербальное общение:</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воспринимать и формулировать суждения, выражать эмоции в соответствии с условиями и целями общения;</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выражать свое мнение, в том числе впечатления от общения с музыкальным искусством в устных и письменных текстах;</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вести диалог, дискуссию, задавать вопросы по существу обсуждаемой темы, поддерживать благожелательный тон диалога;</w:t>
      </w:r>
    </w:p>
    <w:p w:rsidR="00C445FA" w:rsidRPr="00CA4934" w:rsidRDefault="00C445FA" w:rsidP="00C445FA">
      <w:pPr>
        <w:spacing w:after="0" w:line="350" w:lineRule="auto"/>
        <w:ind w:firstLine="709"/>
        <w:jc w:val="both"/>
        <w:rPr>
          <w:rFonts w:ascii="Times New Roman" w:eastAsia="SchoolBookSanPin" w:hAnsi="Times New Roman"/>
          <w:bCs/>
          <w:sz w:val="28"/>
          <w:szCs w:val="28"/>
        </w:rPr>
      </w:pPr>
      <w:r w:rsidRPr="00CA4934">
        <w:rPr>
          <w:rFonts w:ascii="Times New Roman" w:hAnsi="Times New Roman"/>
          <w:sz w:val="28"/>
          <w:szCs w:val="28"/>
        </w:rPr>
        <w:t>публично представлять результаты учебной и творческой деятельности</w:t>
      </w:r>
      <w:r w:rsidRPr="00CA4934">
        <w:rPr>
          <w:rFonts w:ascii="Times New Roman" w:eastAsia="SchoolBookSanPin" w:hAnsi="Times New Roman"/>
          <w:bCs/>
          <w:sz w:val="28"/>
          <w:szCs w:val="28"/>
        </w:rPr>
        <w:t>;</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eastAsia="SchoolBookSanPin" w:hAnsi="Times New Roman"/>
          <w:bCs/>
          <w:sz w:val="28"/>
          <w:szCs w:val="28"/>
        </w:rPr>
        <w:t>3)</w:t>
      </w:r>
      <w:r w:rsidRPr="00CA4934">
        <w:rPr>
          <w:rFonts w:ascii="Times New Roman" w:eastAsia="Times New Roman" w:hAnsi="Times New Roman"/>
          <w:sz w:val="28"/>
          <w:szCs w:val="28"/>
          <w:lang w:eastAsia="ru-RU"/>
        </w:rPr>
        <w:t> </w:t>
      </w:r>
      <w:r w:rsidRPr="00CA4934">
        <w:rPr>
          <w:rFonts w:ascii="Times New Roman" w:hAnsi="Times New Roman"/>
          <w:sz w:val="28"/>
          <w:szCs w:val="28"/>
        </w:rPr>
        <w:t>совместная деятельность (сотрудничество):</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уметь обобщать мнения нескольких человек, проявлять готовность руководить, выполнять поручения, подчиняться;</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C445FA" w:rsidRPr="00CA4934" w:rsidRDefault="00CD1496" w:rsidP="00C445FA">
      <w:pPr>
        <w:pStyle w:val="a5"/>
        <w:widowControl/>
        <w:spacing w:after="0" w:line="350" w:lineRule="auto"/>
        <w:ind w:left="0" w:firstLine="709"/>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31</w:t>
      </w:r>
      <w:r w:rsidR="00C445FA" w:rsidRPr="00CA4934">
        <w:rPr>
          <w:rFonts w:ascii="Times New Roman" w:eastAsia="Times New Roman" w:hAnsi="Times New Roman"/>
          <w:sz w:val="28"/>
          <w:szCs w:val="28"/>
          <w:lang w:val="ru-RU" w:eastAsia="ru-RU"/>
        </w:rPr>
        <w:t>.7.</w:t>
      </w:r>
      <w:r w:rsidR="00C445FA" w:rsidRPr="00CA4934">
        <w:rPr>
          <w:rFonts w:ascii="Times New Roman" w:eastAsia="SchoolBookSanPin" w:hAnsi="Times New Roman"/>
          <w:sz w:val="28"/>
          <w:szCs w:val="28"/>
          <w:lang w:val="ru-RU"/>
        </w:rPr>
        <w:t>2.6. У обучающегося будут сформированы умения самоорганизации как часть универсальных регулятивных учебных действий:</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планировать достижение целей через решение ряда последовательных задач частного характера;</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самостоятельно составлять план действий, вносить необходимые коррективы в ходе его реализации;</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выявлять наиболее важные проблемы для решения в учебных и жизненных ситуациях;</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C445FA" w:rsidRPr="00CA4934" w:rsidRDefault="00C445FA" w:rsidP="00C445FA">
      <w:pPr>
        <w:spacing w:after="0" w:line="350" w:lineRule="auto"/>
        <w:ind w:firstLine="709"/>
        <w:contextualSpacing/>
        <w:jc w:val="both"/>
        <w:rPr>
          <w:rFonts w:ascii="Times New Roman" w:eastAsia="SchoolBookSanPin" w:hAnsi="Times New Roman"/>
          <w:sz w:val="28"/>
          <w:szCs w:val="28"/>
        </w:rPr>
      </w:pPr>
      <w:r w:rsidRPr="00CA4934">
        <w:rPr>
          <w:rFonts w:ascii="Times New Roman" w:hAnsi="Times New Roman"/>
          <w:sz w:val="28"/>
          <w:szCs w:val="28"/>
        </w:rPr>
        <w:t>проводить выбор и брать за него ответственность на себя</w:t>
      </w:r>
      <w:r w:rsidRPr="00CA4934">
        <w:rPr>
          <w:rFonts w:ascii="Times New Roman" w:eastAsia="SchoolBookSanPin" w:hAnsi="Times New Roman"/>
          <w:sz w:val="28"/>
          <w:szCs w:val="28"/>
        </w:rPr>
        <w:t>.</w:t>
      </w:r>
    </w:p>
    <w:p w:rsidR="00C445FA" w:rsidRPr="00CA4934" w:rsidRDefault="00CD1496" w:rsidP="00C445FA">
      <w:pPr>
        <w:spacing w:after="0" w:line="350" w:lineRule="auto"/>
        <w:ind w:firstLine="709"/>
        <w:contextualSpacing/>
        <w:jc w:val="both"/>
        <w:rPr>
          <w:rFonts w:ascii="Times New Roman" w:eastAsia="SchoolBookSanPin" w:hAnsi="Times New Roman"/>
          <w:sz w:val="28"/>
          <w:szCs w:val="28"/>
        </w:rPr>
      </w:pPr>
      <w:r>
        <w:rPr>
          <w:rFonts w:ascii="Times New Roman" w:eastAsia="Times New Roman" w:hAnsi="Times New Roman"/>
          <w:sz w:val="28"/>
          <w:szCs w:val="28"/>
        </w:rPr>
        <w:t>31</w:t>
      </w:r>
      <w:r w:rsidR="00C445FA" w:rsidRPr="00CA4934">
        <w:rPr>
          <w:rFonts w:ascii="Times New Roman" w:eastAsia="Times New Roman" w:hAnsi="Times New Roman"/>
          <w:sz w:val="28"/>
          <w:szCs w:val="28"/>
        </w:rPr>
        <w:t>.7.</w:t>
      </w:r>
      <w:r w:rsidR="00C445FA" w:rsidRPr="00CA4934">
        <w:rPr>
          <w:rFonts w:ascii="Times New Roman" w:eastAsia="SchoolBookSanPin" w:hAnsi="Times New Roman"/>
          <w:sz w:val="28"/>
          <w:szCs w:val="28"/>
        </w:rPr>
        <w:t xml:space="preserve">2.7. У обучающегося будут сформированы умения самоконтроля (рефлексии) как часть </w:t>
      </w:r>
      <w:r w:rsidR="00C445FA" w:rsidRPr="00CA4934">
        <w:rPr>
          <w:rFonts w:ascii="Times New Roman" w:eastAsia="SchoolBookSanPin" w:hAnsi="Times New Roman"/>
          <w:bCs/>
          <w:sz w:val="28"/>
          <w:szCs w:val="28"/>
        </w:rPr>
        <w:t>универсальных регулятивных учебных действий</w:t>
      </w:r>
      <w:r w:rsidR="00C445FA" w:rsidRPr="00CA4934">
        <w:rPr>
          <w:rFonts w:ascii="Times New Roman" w:eastAsia="SchoolBookSanPin" w:hAnsi="Times New Roman"/>
          <w:sz w:val="28"/>
          <w:szCs w:val="28"/>
        </w:rPr>
        <w:t>:</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владеть способами самоконтроля, самомотивации и рефлексии;</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давать оценку учебной ситуации и предлагать план ее изменения;</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предвидеть трудности, которые могут возникнуть при решении учебной задачи, и адаптировать решение к меняющимся обстоятельствам;</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C445FA" w:rsidRPr="00CA4934" w:rsidRDefault="00C445FA" w:rsidP="00C445FA">
      <w:pPr>
        <w:spacing w:after="0" w:line="350" w:lineRule="auto"/>
        <w:ind w:firstLine="709"/>
        <w:contextualSpacing/>
        <w:jc w:val="both"/>
        <w:rPr>
          <w:rFonts w:ascii="Times New Roman" w:eastAsia="SchoolBookSanPin" w:hAnsi="Times New Roman"/>
          <w:sz w:val="28"/>
          <w:szCs w:val="28"/>
        </w:rPr>
      </w:pPr>
      <w:r w:rsidRPr="00CA4934">
        <w:rPr>
          <w:rFonts w:ascii="Times New Roman" w:hAnsi="Times New Roman"/>
          <w:sz w:val="28"/>
          <w:szCs w:val="28"/>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CA4934">
        <w:rPr>
          <w:rFonts w:ascii="Times New Roman" w:eastAsia="SchoolBookSanPin" w:hAnsi="Times New Roman"/>
          <w:sz w:val="28"/>
          <w:szCs w:val="28"/>
        </w:rPr>
        <w:t>.</w:t>
      </w:r>
    </w:p>
    <w:p w:rsidR="00C445FA" w:rsidRPr="00CA4934" w:rsidRDefault="00CD1496" w:rsidP="00C445FA">
      <w:pPr>
        <w:spacing w:after="0" w:line="350" w:lineRule="auto"/>
        <w:ind w:firstLine="709"/>
        <w:contextualSpacing/>
        <w:jc w:val="both"/>
        <w:rPr>
          <w:rFonts w:ascii="Times New Roman" w:eastAsia="SchoolBookSanPin" w:hAnsi="Times New Roman"/>
          <w:sz w:val="28"/>
          <w:szCs w:val="28"/>
        </w:rPr>
      </w:pPr>
      <w:r>
        <w:rPr>
          <w:rFonts w:ascii="Times New Roman" w:eastAsia="Times New Roman" w:hAnsi="Times New Roman"/>
          <w:sz w:val="28"/>
          <w:szCs w:val="28"/>
        </w:rPr>
        <w:t>31</w:t>
      </w:r>
      <w:r w:rsidR="00C445FA" w:rsidRPr="00CA4934">
        <w:rPr>
          <w:rFonts w:ascii="Times New Roman" w:eastAsia="Times New Roman" w:hAnsi="Times New Roman"/>
          <w:sz w:val="28"/>
          <w:szCs w:val="28"/>
        </w:rPr>
        <w:t>.7.</w:t>
      </w:r>
      <w:r w:rsidR="00C445FA" w:rsidRPr="00CA4934">
        <w:rPr>
          <w:rFonts w:ascii="Times New Roman" w:eastAsia="SchoolBookSanPin" w:hAnsi="Times New Roman"/>
          <w:sz w:val="28"/>
          <w:szCs w:val="28"/>
        </w:rPr>
        <w:t xml:space="preserve">2.8. У обучающегося будут сформированы умения </w:t>
      </w:r>
      <w:r w:rsidR="00C445FA" w:rsidRPr="00CA4934">
        <w:rPr>
          <w:rFonts w:ascii="Times New Roman" w:hAnsi="Times New Roman"/>
          <w:sz w:val="28"/>
          <w:szCs w:val="28"/>
        </w:rPr>
        <w:t>эмоционального интеллекта</w:t>
      </w:r>
      <w:r w:rsidR="00C445FA" w:rsidRPr="00CA4934">
        <w:rPr>
          <w:rFonts w:ascii="Times New Roman" w:eastAsia="SchoolBookSanPin" w:hAnsi="Times New Roman"/>
          <w:sz w:val="28"/>
          <w:szCs w:val="28"/>
        </w:rPr>
        <w:t xml:space="preserve"> как часть </w:t>
      </w:r>
      <w:r w:rsidR="00C445FA" w:rsidRPr="00CA4934">
        <w:rPr>
          <w:rFonts w:ascii="Times New Roman" w:eastAsia="SchoolBookSanPin" w:hAnsi="Times New Roman"/>
          <w:bCs/>
          <w:sz w:val="28"/>
          <w:szCs w:val="28"/>
        </w:rPr>
        <w:t>универсальных регулятивных учебных действий</w:t>
      </w:r>
      <w:r w:rsidR="00C445FA" w:rsidRPr="00CA4934">
        <w:rPr>
          <w:rFonts w:ascii="Times New Roman" w:eastAsia="SchoolBookSanPin" w:hAnsi="Times New Roman"/>
          <w:sz w:val="28"/>
          <w:szCs w:val="28"/>
        </w:rPr>
        <w:t>:</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C445FA" w:rsidRPr="00CA4934" w:rsidRDefault="00C445FA" w:rsidP="00C445FA">
      <w:pPr>
        <w:spacing w:after="0" w:line="350" w:lineRule="auto"/>
        <w:ind w:firstLine="709"/>
        <w:contextualSpacing/>
        <w:jc w:val="both"/>
        <w:rPr>
          <w:rFonts w:ascii="Times New Roman" w:hAnsi="Times New Roman"/>
          <w:sz w:val="28"/>
          <w:szCs w:val="28"/>
        </w:rPr>
      </w:pPr>
      <w:r w:rsidRPr="00CA4934">
        <w:rPr>
          <w:rFonts w:ascii="Times New Roman" w:hAnsi="Times New Roman"/>
          <w:sz w:val="28"/>
          <w:szCs w:val="28"/>
        </w:rPr>
        <w:t>выявлять и анализировать причины эмоций;</w:t>
      </w:r>
    </w:p>
    <w:p w:rsidR="00C445FA" w:rsidRPr="00CA4934" w:rsidRDefault="00C445FA" w:rsidP="00C445FA">
      <w:pPr>
        <w:spacing w:after="0" w:line="350" w:lineRule="auto"/>
        <w:ind w:firstLine="709"/>
        <w:contextualSpacing/>
        <w:jc w:val="both"/>
        <w:rPr>
          <w:rFonts w:ascii="Times New Roman" w:hAnsi="Times New Roman"/>
          <w:sz w:val="28"/>
          <w:szCs w:val="28"/>
        </w:rPr>
      </w:pPr>
      <w:r w:rsidRPr="00CA4934">
        <w:rPr>
          <w:rFonts w:ascii="Times New Roman" w:hAnsi="Times New Roman"/>
          <w:sz w:val="28"/>
          <w:szCs w:val="28"/>
        </w:rPr>
        <w:t>понимать мотивы и намерения другого человека, анализируя коммуникативно-интонационную ситуацию;</w:t>
      </w:r>
    </w:p>
    <w:p w:rsidR="00C445FA" w:rsidRPr="00CA4934" w:rsidRDefault="00C445FA" w:rsidP="00C445FA">
      <w:pPr>
        <w:spacing w:after="0" w:line="350" w:lineRule="auto"/>
        <w:ind w:firstLine="709"/>
        <w:contextualSpacing/>
        <w:jc w:val="both"/>
        <w:rPr>
          <w:rFonts w:ascii="Times New Roman" w:hAnsi="Times New Roman"/>
          <w:sz w:val="28"/>
          <w:szCs w:val="28"/>
        </w:rPr>
      </w:pPr>
      <w:r w:rsidRPr="00CA4934">
        <w:rPr>
          <w:rFonts w:ascii="Times New Roman" w:hAnsi="Times New Roman"/>
          <w:sz w:val="28"/>
          <w:szCs w:val="28"/>
        </w:rPr>
        <w:t>регулировать способ выражения собственных эмоций.</w:t>
      </w:r>
    </w:p>
    <w:p w:rsidR="00C445FA" w:rsidRPr="00CA4934" w:rsidRDefault="00CD1496" w:rsidP="00C445FA">
      <w:pPr>
        <w:spacing w:after="0" w:line="350" w:lineRule="auto"/>
        <w:ind w:firstLine="709"/>
        <w:contextualSpacing/>
        <w:jc w:val="both"/>
        <w:rPr>
          <w:rFonts w:ascii="Times New Roman" w:eastAsia="SchoolBookSanPin" w:hAnsi="Times New Roman"/>
          <w:sz w:val="28"/>
          <w:szCs w:val="28"/>
        </w:rPr>
      </w:pPr>
      <w:r>
        <w:rPr>
          <w:rFonts w:ascii="Times New Roman" w:eastAsia="Times New Roman" w:hAnsi="Times New Roman"/>
          <w:sz w:val="28"/>
          <w:szCs w:val="28"/>
        </w:rPr>
        <w:t>31</w:t>
      </w:r>
      <w:r w:rsidR="00C445FA" w:rsidRPr="00CA4934">
        <w:rPr>
          <w:rFonts w:ascii="Times New Roman" w:eastAsia="Times New Roman" w:hAnsi="Times New Roman"/>
          <w:sz w:val="28"/>
          <w:szCs w:val="28"/>
        </w:rPr>
        <w:t>.7.</w:t>
      </w:r>
      <w:r w:rsidR="00C445FA" w:rsidRPr="00CA4934">
        <w:rPr>
          <w:rFonts w:ascii="Times New Roman" w:eastAsia="SchoolBookSanPin" w:hAnsi="Times New Roman"/>
          <w:sz w:val="28"/>
          <w:szCs w:val="28"/>
        </w:rPr>
        <w:t xml:space="preserve">2.9. У обучающегося будут сформированы умения </w:t>
      </w:r>
      <w:r w:rsidR="00C445FA" w:rsidRPr="00CA4934">
        <w:rPr>
          <w:rFonts w:ascii="Times New Roman" w:hAnsi="Times New Roman"/>
          <w:sz w:val="28"/>
          <w:szCs w:val="28"/>
        </w:rPr>
        <w:t>принимать себя и других</w:t>
      </w:r>
      <w:r w:rsidR="00C445FA" w:rsidRPr="00CA4934">
        <w:rPr>
          <w:rFonts w:ascii="Times New Roman" w:eastAsia="SchoolBookSanPin" w:hAnsi="Times New Roman"/>
          <w:sz w:val="28"/>
          <w:szCs w:val="28"/>
        </w:rPr>
        <w:t xml:space="preserve"> как часть </w:t>
      </w:r>
      <w:r w:rsidR="00C445FA" w:rsidRPr="00CA4934">
        <w:rPr>
          <w:rFonts w:ascii="Times New Roman" w:eastAsia="SchoolBookSanPin" w:hAnsi="Times New Roman"/>
          <w:bCs/>
          <w:sz w:val="28"/>
          <w:szCs w:val="28"/>
        </w:rPr>
        <w:t>универсальных регулятивных учебных действий</w:t>
      </w:r>
      <w:r w:rsidR="00C445FA" w:rsidRPr="00CA4934">
        <w:rPr>
          <w:rFonts w:ascii="Times New Roman" w:eastAsia="SchoolBookSanPin" w:hAnsi="Times New Roman"/>
          <w:sz w:val="28"/>
          <w:szCs w:val="28"/>
        </w:rPr>
        <w:t>:</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уважительно и осознанно относиться к другому человеку и его мнению, эстетическим предпочтениям и вкусам;</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принимать себя и других, не осуждая;</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проявлять открытость;</w:t>
      </w:r>
    </w:p>
    <w:p w:rsidR="00C445FA" w:rsidRPr="00CA4934" w:rsidRDefault="00C445FA" w:rsidP="00C445FA">
      <w:pPr>
        <w:spacing w:after="0" w:line="350" w:lineRule="auto"/>
        <w:ind w:firstLine="709"/>
        <w:contextualSpacing/>
        <w:jc w:val="both"/>
        <w:rPr>
          <w:rFonts w:ascii="Times New Roman" w:hAnsi="Times New Roman"/>
          <w:sz w:val="28"/>
          <w:szCs w:val="28"/>
        </w:rPr>
      </w:pPr>
      <w:r w:rsidRPr="00CA4934">
        <w:rPr>
          <w:rFonts w:ascii="Times New Roman" w:hAnsi="Times New Roman"/>
          <w:sz w:val="28"/>
          <w:szCs w:val="28"/>
        </w:rPr>
        <w:t>осознавать невозможность контролировать все вокруг.</w:t>
      </w:r>
    </w:p>
    <w:p w:rsidR="00C445FA" w:rsidRPr="00CA4934" w:rsidRDefault="00CD1496" w:rsidP="00C445FA">
      <w:pPr>
        <w:pStyle w:val="aff5"/>
        <w:spacing w:line="350" w:lineRule="auto"/>
        <w:ind w:left="0" w:right="0" w:firstLine="709"/>
        <w:contextualSpacing/>
        <w:rPr>
          <w:rFonts w:ascii="Times New Roman" w:hAnsi="Times New Roman"/>
          <w:sz w:val="28"/>
          <w:szCs w:val="28"/>
        </w:rPr>
      </w:pPr>
      <w:r>
        <w:rPr>
          <w:rFonts w:ascii="Times New Roman" w:hAnsi="Times New Roman"/>
          <w:sz w:val="28"/>
          <w:szCs w:val="28"/>
        </w:rPr>
        <w:t>31</w:t>
      </w:r>
      <w:r w:rsidR="00C445FA" w:rsidRPr="00CA4934">
        <w:rPr>
          <w:rFonts w:ascii="Times New Roman" w:hAnsi="Times New Roman"/>
          <w:sz w:val="28"/>
          <w:szCs w:val="28"/>
        </w:rPr>
        <w:t>.</w:t>
      </w:r>
      <w:r w:rsidR="00C445FA" w:rsidRPr="00CA4934">
        <w:rPr>
          <w:rFonts w:ascii="Times New Roman" w:eastAsia="SchoolBookSanPin" w:hAnsi="Times New Roman"/>
          <w:sz w:val="28"/>
          <w:szCs w:val="28"/>
        </w:rPr>
        <w:t>7.2.10. </w:t>
      </w:r>
      <w:r w:rsidR="00C445FA" w:rsidRPr="00CA4934">
        <w:rPr>
          <w:rFonts w:ascii="Times New Roman" w:hAnsi="Times New Roman"/>
          <w:sz w:val="28"/>
          <w:szCs w:val="28"/>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C445FA" w:rsidRPr="00CA4934" w:rsidRDefault="00CD1496" w:rsidP="00C445FA">
      <w:pPr>
        <w:spacing w:after="0" w:line="350" w:lineRule="auto"/>
        <w:ind w:firstLine="709"/>
        <w:jc w:val="both"/>
        <w:rPr>
          <w:rFonts w:ascii="Times New Roman" w:eastAsia="Times New Roman" w:hAnsi="Times New Roman"/>
          <w:sz w:val="28"/>
          <w:szCs w:val="28"/>
        </w:rPr>
      </w:pPr>
      <w:r>
        <w:rPr>
          <w:rFonts w:ascii="Times New Roman" w:hAnsi="Times New Roman"/>
          <w:sz w:val="28"/>
          <w:szCs w:val="28"/>
        </w:rPr>
        <w:t>31</w:t>
      </w:r>
      <w:r w:rsidR="00C445FA" w:rsidRPr="00CA4934">
        <w:rPr>
          <w:rFonts w:ascii="Times New Roman" w:hAnsi="Times New Roman"/>
          <w:sz w:val="28"/>
          <w:szCs w:val="28"/>
        </w:rPr>
        <w:t>.</w:t>
      </w:r>
      <w:r w:rsidR="00C445FA" w:rsidRPr="00CA4934">
        <w:rPr>
          <w:rFonts w:ascii="Times New Roman" w:eastAsia="Times New Roman" w:hAnsi="Times New Roman"/>
          <w:sz w:val="28"/>
          <w:szCs w:val="28"/>
        </w:rPr>
        <w:t>7.3. Предметные результаты освоения программы по музыке на уровне основного общего образования.</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31</w:t>
      </w:r>
      <w:r w:rsidR="00C445FA" w:rsidRPr="00CA4934">
        <w:rPr>
          <w:rFonts w:ascii="Times New Roman" w:hAnsi="Times New Roman"/>
          <w:sz w:val="28"/>
          <w:szCs w:val="28"/>
        </w:rPr>
        <w:t>.</w:t>
      </w:r>
      <w:r w:rsidR="00C445FA" w:rsidRPr="00CA4934">
        <w:rPr>
          <w:rFonts w:ascii="Times New Roman" w:eastAsia="Times New Roman" w:hAnsi="Times New Roman"/>
          <w:sz w:val="28"/>
          <w:szCs w:val="28"/>
        </w:rPr>
        <w:t>7.3.1. </w:t>
      </w:r>
      <w:r w:rsidR="00C445FA" w:rsidRPr="00CA4934">
        <w:rPr>
          <w:rFonts w:ascii="Times New Roman" w:hAnsi="Times New Roman"/>
          <w:sz w:val="28"/>
          <w:szCs w:val="28"/>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C445FA" w:rsidRPr="00CA4934" w:rsidRDefault="00CD1496" w:rsidP="00C445FA">
      <w:pPr>
        <w:pStyle w:val="aff5"/>
        <w:spacing w:line="350" w:lineRule="auto"/>
        <w:ind w:left="0" w:right="0" w:firstLine="709"/>
        <w:contextualSpacing/>
        <w:rPr>
          <w:rFonts w:ascii="Times New Roman" w:hAnsi="Times New Roman"/>
          <w:sz w:val="28"/>
          <w:szCs w:val="28"/>
        </w:rPr>
      </w:pPr>
      <w:r>
        <w:rPr>
          <w:rFonts w:ascii="Times New Roman" w:hAnsi="Times New Roman"/>
          <w:sz w:val="28"/>
          <w:szCs w:val="28"/>
        </w:rPr>
        <w:t>31</w:t>
      </w:r>
      <w:r w:rsidR="00C445FA" w:rsidRPr="00CA4934">
        <w:rPr>
          <w:rFonts w:ascii="Times New Roman" w:hAnsi="Times New Roman"/>
          <w:sz w:val="28"/>
          <w:szCs w:val="28"/>
        </w:rPr>
        <w:t>.</w:t>
      </w:r>
      <w:r w:rsidR="00C445FA" w:rsidRPr="00CA4934">
        <w:rPr>
          <w:rFonts w:ascii="Times New Roman" w:eastAsia="Times New Roman" w:hAnsi="Times New Roman"/>
          <w:sz w:val="28"/>
          <w:szCs w:val="28"/>
          <w:lang w:eastAsia="ru-RU"/>
        </w:rPr>
        <w:t>7.3.2. </w:t>
      </w:r>
      <w:r w:rsidR="00C445FA" w:rsidRPr="00CA4934">
        <w:rPr>
          <w:rFonts w:ascii="Times New Roman" w:hAnsi="Times New Roman"/>
          <w:sz w:val="28"/>
          <w:szCs w:val="28"/>
        </w:rPr>
        <w:t>Обучающиеся, освоившие основную образовательную программу по музыке:</w:t>
      </w:r>
    </w:p>
    <w:p w:rsidR="00C445FA" w:rsidRPr="00CA4934" w:rsidRDefault="00C445FA" w:rsidP="00C445FA">
      <w:pPr>
        <w:pStyle w:val="a5"/>
        <w:tabs>
          <w:tab w:val="left" w:pos="628"/>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C445FA" w:rsidRPr="00CA4934" w:rsidRDefault="00C445FA" w:rsidP="00C445FA">
      <w:pPr>
        <w:pStyle w:val="a5"/>
        <w:tabs>
          <w:tab w:val="left" w:pos="628"/>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воспринимают российскую музыкальную культуру как целостное и самобытное цивилизационное явление;</w:t>
      </w:r>
    </w:p>
    <w:p w:rsidR="00C445FA" w:rsidRPr="00CA4934" w:rsidRDefault="00C445FA" w:rsidP="00C445FA">
      <w:pPr>
        <w:pStyle w:val="a5"/>
        <w:tabs>
          <w:tab w:val="left" w:pos="628"/>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знают достижения отечественных мастеров музыкальной культуры, испытывают гордость за них;</w:t>
      </w:r>
    </w:p>
    <w:p w:rsidR="00C445FA" w:rsidRPr="00CA4934" w:rsidRDefault="00C445FA" w:rsidP="00C445FA">
      <w:pPr>
        <w:pStyle w:val="a5"/>
        <w:tabs>
          <w:tab w:val="left" w:pos="628"/>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C445FA" w:rsidRPr="00CA4934" w:rsidRDefault="00C445FA" w:rsidP="00C445FA">
      <w:pPr>
        <w:pStyle w:val="a5"/>
        <w:tabs>
          <w:tab w:val="left" w:pos="642"/>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31</w:t>
      </w:r>
      <w:r w:rsidR="00C445FA" w:rsidRPr="00CA4934">
        <w:rPr>
          <w:rFonts w:ascii="Times New Roman" w:hAnsi="Times New Roman"/>
          <w:sz w:val="28"/>
          <w:szCs w:val="28"/>
        </w:rPr>
        <w:t>.</w:t>
      </w:r>
      <w:r w:rsidR="00C445FA" w:rsidRPr="00CA4934">
        <w:rPr>
          <w:rFonts w:ascii="Times New Roman" w:eastAsia="Times New Roman" w:hAnsi="Times New Roman"/>
          <w:sz w:val="28"/>
          <w:szCs w:val="28"/>
        </w:rPr>
        <w:t>7.3.3. </w:t>
      </w:r>
      <w:r w:rsidR="00C445FA" w:rsidRPr="00CA4934">
        <w:rPr>
          <w:rFonts w:ascii="Times New Roman" w:hAnsi="Times New Roman"/>
          <w:sz w:val="28"/>
          <w:szCs w:val="28"/>
        </w:rPr>
        <w:t>К концу изучения модуля № 1 «Музыка моего края» обучающийся научится:</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C445FA" w:rsidRPr="00CA4934" w:rsidRDefault="00C445FA" w:rsidP="00C445FA">
      <w:pPr>
        <w:spacing w:after="0" w:line="350" w:lineRule="auto"/>
        <w:ind w:firstLine="709"/>
        <w:jc w:val="both"/>
        <w:rPr>
          <w:rFonts w:ascii="Times New Roman" w:eastAsia="Times New Roman" w:hAnsi="Times New Roman"/>
          <w:sz w:val="28"/>
          <w:szCs w:val="28"/>
        </w:rPr>
      </w:pPr>
      <w:r w:rsidRPr="00CA4934">
        <w:rPr>
          <w:rFonts w:ascii="Times New Roman" w:hAnsi="Times New Roman"/>
          <w:sz w:val="28"/>
          <w:szCs w:val="28"/>
        </w:rPr>
        <w:t>исполнять и оценивать образцы музыкального фольклора и сочинения композиторов своей малой родины</w:t>
      </w:r>
      <w:r w:rsidRPr="00CA4934">
        <w:rPr>
          <w:rFonts w:ascii="Times New Roman" w:eastAsia="Times New Roman" w:hAnsi="Times New Roman"/>
          <w:sz w:val="28"/>
          <w:szCs w:val="28"/>
        </w:rPr>
        <w:t>.</w:t>
      </w:r>
    </w:p>
    <w:p w:rsidR="00C445FA" w:rsidRPr="00CA4934" w:rsidRDefault="00CD1496" w:rsidP="00C445FA">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31</w:t>
      </w:r>
      <w:r w:rsidR="00C445FA" w:rsidRPr="00CA4934">
        <w:rPr>
          <w:rFonts w:ascii="Times New Roman" w:hAnsi="Times New Roman"/>
          <w:sz w:val="28"/>
          <w:szCs w:val="28"/>
          <w:lang w:val="ru-RU"/>
        </w:rPr>
        <w:t>.</w:t>
      </w:r>
      <w:r w:rsidR="00C445FA" w:rsidRPr="00CA4934">
        <w:rPr>
          <w:rFonts w:ascii="Times New Roman" w:eastAsia="Times New Roman" w:hAnsi="Times New Roman"/>
          <w:sz w:val="28"/>
          <w:szCs w:val="28"/>
          <w:lang w:val="ru-RU" w:eastAsia="ru-RU"/>
        </w:rPr>
        <w:t>7.3.4. К концу изучения модуля № 2 «</w:t>
      </w:r>
      <w:r w:rsidR="00C445FA" w:rsidRPr="00CA4934">
        <w:rPr>
          <w:rFonts w:ascii="Times New Roman" w:hAnsi="Times New Roman"/>
          <w:sz w:val="28"/>
          <w:szCs w:val="28"/>
          <w:lang w:val="ru-RU"/>
        </w:rPr>
        <w:t>Народное музыкальное творчество России</w:t>
      </w:r>
      <w:r w:rsidR="00C445FA" w:rsidRPr="00CA4934">
        <w:rPr>
          <w:rFonts w:ascii="Times New Roman" w:eastAsia="Times New Roman" w:hAnsi="Times New Roman"/>
          <w:sz w:val="28"/>
          <w:szCs w:val="28"/>
          <w:lang w:val="ru-RU" w:eastAsia="ru-RU"/>
        </w:rPr>
        <w:t>» обучающийся научится:</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различать на слух и исполнять произведения различных жанров фольклорной музыки;</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определять на слух принадлежность народных музыкальных инструментов к группам духовых, струнных, ударно-шумовых инструментов;</w:t>
      </w:r>
    </w:p>
    <w:p w:rsidR="00C445FA" w:rsidRPr="00CA4934" w:rsidRDefault="00C445FA" w:rsidP="00C445FA">
      <w:pPr>
        <w:spacing w:after="0" w:line="350" w:lineRule="auto"/>
        <w:ind w:firstLine="709"/>
        <w:jc w:val="both"/>
        <w:rPr>
          <w:rFonts w:ascii="Times New Roman" w:eastAsia="Times New Roman" w:hAnsi="Times New Roman"/>
          <w:sz w:val="28"/>
          <w:szCs w:val="28"/>
        </w:rPr>
      </w:pPr>
      <w:r w:rsidRPr="00CA4934">
        <w:rPr>
          <w:rFonts w:ascii="Times New Roman" w:hAnsi="Times New Roman"/>
          <w:sz w:val="28"/>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r w:rsidRPr="00CA4934">
        <w:rPr>
          <w:rFonts w:ascii="Times New Roman" w:eastAsia="Times New Roman" w:hAnsi="Times New Roman"/>
          <w:sz w:val="28"/>
          <w:szCs w:val="28"/>
        </w:rPr>
        <w:t>.</w:t>
      </w:r>
    </w:p>
    <w:p w:rsidR="00C445FA" w:rsidRPr="00CA4934" w:rsidRDefault="00CD1496" w:rsidP="00C445FA">
      <w:pPr>
        <w:spacing w:after="0" w:line="350" w:lineRule="auto"/>
        <w:ind w:firstLine="709"/>
        <w:jc w:val="both"/>
        <w:rPr>
          <w:rFonts w:ascii="Times New Roman" w:eastAsia="Times New Roman" w:hAnsi="Times New Roman"/>
          <w:sz w:val="28"/>
          <w:szCs w:val="28"/>
        </w:rPr>
      </w:pPr>
      <w:r>
        <w:rPr>
          <w:rFonts w:ascii="Times New Roman" w:hAnsi="Times New Roman"/>
          <w:sz w:val="28"/>
          <w:szCs w:val="28"/>
        </w:rPr>
        <w:t>31</w:t>
      </w:r>
      <w:r w:rsidR="00C445FA" w:rsidRPr="00CA4934">
        <w:rPr>
          <w:rFonts w:ascii="Times New Roman" w:hAnsi="Times New Roman"/>
          <w:sz w:val="28"/>
          <w:szCs w:val="28"/>
        </w:rPr>
        <w:t>.</w:t>
      </w:r>
      <w:r w:rsidR="00C445FA" w:rsidRPr="00CA4934">
        <w:rPr>
          <w:rFonts w:ascii="Times New Roman" w:eastAsia="Times New Roman" w:hAnsi="Times New Roman"/>
          <w:sz w:val="28"/>
          <w:szCs w:val="28"/>
        </w:rPr>
        <w:t>7.3.5. К концу изучения модуля № 3 «</w:t>
      </w:r>
      <w:r w:rsidR="00C445FA" w:rsidRPr="00CA4934">
        <w:rPr>
          <w:rFonts w:ascii="Times New Roman" w:hAnsi="Times New Roman"/>
          <w:sz w:val="28"/>
          <w:szCs w:val="28"/>
        </w:rPr>
        <w:t>Русская классическая музыка</w:t>
      </w:r>
      <w:r w:rsidR="00C445FA" w:rsidRPr="00CA4934">
        <w:rPr>
          <w:rFonts w:ascii="Times New Roman" w:eastAsia="Times New Roman" w:hAnsi="Times New Roman"/>
          <w:sz w:val="28"/>
          <w:szCs w:val="28"/>
        </w:rPr>
        <w:t>» обучающийся научится:</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различать на слух произведения русских композиторов-классиков, называть автора, произведение, исполнительский состав;</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исполнять (в том числе фрагментарно, отдельными темами) сочинения русских композиторов;</w:t>
      </w:r>
    </w:p>
    <w:p w:rsidR="00C445FA" w:rsidRPr="00CA4934" w:rsidRDefault="00C445FA" w:rsidP="00C445FA">
      <w:pPr>
        <w:spacing w:after="0" w:line="350" w:lineRule="auto"/>
        <w:ind w:firstLine="709"/>
        <w:jc w:val="both"/>
        <w:rPr>
          <w:rFonts w:ascii="Times New Roman" w:eastAsia="Times New Roman" w:hAnsi="Times New Roman"/>
          <w:sz w:val="28"/>
          <w:szCs w:val="28"/>
        </w:rPr>
      </w:pPr>
      <w:r w:rsidRPr="00CA4934">
        <w:rPr>
          <w:rFonts w:ascii="Times New Roman" w:hAnsi="Times New Roman"/>
          <w:sz w:val="28"/>
          <w:szCs w:val="28"/>
        </w:rPr>
        <w:t>характеризовать творчество не менее двух отечественных композиторов-классиков, приводить примеры наиболее известных сочинений</w:t>
      </w:r>
      <w:r w:rsidRPr="00CA4934">
        <w:rPr>
          <w:rFonts w:ascii="Times New Roman" w:eastAsia="Times New Roman" w:hAnsi="Times New Roman"/>
          <w:sz w:val="28"/>
          <w:szCs w:val="28"/>
        </w:rPr>
        <w:t>.</w:t>
      </w:r>
    </w:p>
    <w:p w:rsidR="00C445FA" w:rsidRPr="00CA4934" w:rsidRDefault="00CD1496" w:rsidP="00C445FA">
      <w:pPr>
        <w:spacing w:after="0" w:line="350" w:lineRule="auto"/>
        <w:ind w:firstLine="709"/>
        <w:jc w:val="both"/>
        <w:rPr>
          <w:rFonts w:ascii="Times New Roman" w:eastAsia="Times New Roman" w:hAnsi="Times New Roman"/>
          <w:sz w:val="28"/>
          <w:szCs w:val="28"/>
        </w:rPr>
      </w:pPr>
      <w:r>
        <w:rPr>
          <w:rFonts w:ascii="Times New Roman" w:hAnsi="Times New Roman"/>
          <w:sz w:val="28"/>
          <w:szCs w:val="28"/>
        </w:rPr>
        <w:t>31</w:t>
      </w:r>
      <w:r w:rsidR="00C445FA" w:rsidRPr="00CA4934">
        <w:rPr>
          <w:rFonts w:ascii="Times New Roman" w:hAnsi="Times New Roman"/>
          <w:sz w:val="28"/>
          <w:szCs w:val="28"/>
        </w:rPr>
        <w:t>.</w:t>
      </w:r>
      <w:r w:rsidR="00C445FA" w:rsidRPr="00CA4934">
        <w:rPr>
          <w:rFonts w:ascii="Times New Roman" w:eastAsia="Times New Roman" w:hAnsi="Times New Roman"/>
          <w:sz w:val="28"/>
          <w:szCs w:val="28"/>
        </w:rPr>
        <w:t>7.3.6. К концу изучения модуля № 4 «</w:t>
      </w:r>
      <w:r w:rsidR="00C445FA" w:rsidRPr="00CA4934">
        <w:rPr>
          <w:rFonts w:ascii="Times New Roman" w:hAnsi="Times New Roman"/>
          <w:sz w:val="28"/>
          <w:szCs w:val="28"/>
        </w:rPr>
        <w:t>Жанры музыкального искусства</w:t>
      </w:r>
      <w:r w:rsidR="00C445FA" w:rsidRPr="00CA4934">
        <w:rPr>
          <w:rFonts w:ascii="Times New Roman" w:eastAsia="Times New Roman" w:hAnsi="Times New Roman"/>
          <w:sz w:val="28"/>
          <w:szCs w:val="28"/>
        </w:rPr>
        <w:t>» обучающийся научится:</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рассуждать о круге образов и средствах их воплощения, типичных для данного жанра;</w:t>
      </w:r>
    </w:p>
    <w:p w:rsidR="00C445FA" w:rsidRPr="00CA4934" w:rsidRDefault="00C445FA" w:rsidP="00C445FA">
      <w:pPr>
        <w:spacing w:after="0" w:line="350" w:lineRule="auto"/>
        <w:ind w:firstLine="709"/>
        <w:contextualSpacing/>
        <w:jc w:val="both"/>
        <w:rPr>
          <w:rFonts w:ascii="Times New Roman" w:eastAsia="Times New Roman" w:hAnsi="Times New Roman"/>
          <w:sz w:val="28"/>
          <w:szCs w:val="28"/>
        </w:rPr>
      </w:pPr>
      <w:r w:rsidRPr="00CA4934">
        <w:rPr>
          <w:rFonts w:ascii="Times New Roman" w:hAnsi="Times New Roman"/>
          <w:sz w:val="28"/>
          <w:szCs w:val="28"/>
        </w:rPr>
        <w:t>выразительно исполнять произведения (в том числе фрагменты) вокальных, инструментальных и музыкально-театральных жанров.</w:t>
      </w:r>
    </w:p>
    <w:p w:rsidR="00C445FA" w:rsidRPr="00CA4934" w:rsidRDefault="00CD1496" w:rsidP="00C445FA">
      <w:pPr>
        <w:spacing w:after="0" w:line="350" w:lineRule="auto"/>
        <w:ind w:firstLine="709"/>
        <w:jc w:val="both"/>
        <w:rPr>
          <w:rFonts w:ascii="Times New Roman" w:eastAsia="Times New Roman" w:hAnsi="Times New Roman"/>
          <w:sz w:val="28"/>
          <w:szCs w:val="28"/>
        </w:rPr>
      </w:pPr>
      <w:r>
        <w:rPr>
          <w:rFonts w:ascii="Times New Roman" w:hAnsi="Times New Roman"/>
          <w:sz w:val="28"/>
          <w:szCs w:val="28"/>
        </w:rPr>
        <w:t>31</w:t>
      </w:r>
      <w:r w:rsidR="00C445FA" w:rsidRPr="00CA4934">
        <w:rPr>
          <w:rFonts w:ascii="Times New Roman" w:hAnsi="Times New Roman"/>
          <w:sz w:val="28"/>
          <w:szCs w:val="28"/>
        </w:rPr>
        <w:t>.</w:t>
      </w:r>
      <w:r w:rsidR="00C445FA" w:rsidRPr="00CA4934">
        <w:rPr>
          <w:rFonts w:ascii="Times New Roman" w:eastAsia="Times New Roman" w:hAnsi="Times New Roman"/>
          <w:sz w:val="28"/>
          <w:szCs w:val="28"/>
        </w:rPr>
        <w:t>7.3.7. К концу изучения модуля № 5 «</w:t>
      </w:r>
      <w:r w:rsidR="00C445FA" w:rsidRPr="00CA4934">
        <w:rPr>
          <w:rFonts w:ascii="Times New Roman" w:hAnsi="Times New Roman"/>
          <w:sz w:val="28"/>
          <w:szCs w:val="28"/>
        </w:rPr>
        <w:t>Музыка народов мира</w:t>
      </w:r>
      <w:r w:rsidR="00C445FA" w:rsidRPr="00CA4934">
        <w:rPr>
          <w:rFonts w:ascii="Times New Roman" w:eastAsia="Times New Roman" w:hAnsi="Times New Roman"/>
          <w:sz w:val="28"/>
          <w:szCs w:val="28"/>
        </w:rPr>
        <w:t>» обучающийся научится:</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различать на слух и исполнять произведения различных жанров фольклорной музыки;</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определять на слух принадлежность народных музыкальных инструментов к группам духовых, струнных, ударно-шумовых инструментов;</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C445FA" w:rsidRPr="00CA4934" w:rsidRDefault="00CD1496" w:rsidP="00C445FA">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31</w:t>
      </w:r>
      <w:r w:rsidR="00C445FA" w:rsidRPr="00CA4934">
        <w:rPr>
          <w:rFonts w:ascii="Times New Roman" w:hAnsi="Times New Roman"/>
          <w:sz w:val="28"/>
          <w:szCs w:val="28"/>
          <w:lang w:val="ru-RU"/>
        </w:rPr>
        <w:t>.</w:t>
      </w:r>
      <w:r w:rsidR="00C445FA" w:rsidRPr="00CA4934">
        <w:rPr>
          <w:rFonts w:ascii="Times New Roman" w:eastAsia="Times New Roman" w:hAnsi="Times New Roman"/>
          <w:sz w:val="28"/>
          <w:szCs w:val="28"/>
          <w:lang w:val="ru-RU" w:eastAsia="ru-RU"/>
        </w:rPr>
        <w:t>7.3.8. К концу изучения модуля № 6 «</w:t>
      </w:r>
      <w:r w:rsidR="00C445FA" w:rsidRPr="00CA4934">
        <w:rPr>
          <w:rFonts w:ascii="Times New Roman" w:hAnsi="Times New Roman"/>
          <w:sz w:val="28"/>
          <w:szCs w:val="28"/>
          <w:lang w:val="ru-RU"/>
        </w:rPr>
        <w:t>Европейская классическая музыка</w:t>
      </w:r>
      <w:r w:rsidR="00C445FA" w:rsidRPr="00CA4934">
        <w:rPr>
          <w:rFonts w:ascii="Times New Roman" w:eastAsia="Times New Roman" w:hAnsi="Times New Roman"/>
          <w:sz w:val="28"/>
          <w:szCs w:val="28"/>
          <w:lang w:val="ru-RU" w:eastAsia="ru-RU"/>
        </w:rPr>
        <w:t>» обучающийся научится:</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различать на слух произведения европейских композиторов-классиков, называть автора, произведение, исполнительский состав;</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определять принадлежность музыкального произведения к одному из художественных стилей (барокко, классицизм, романтизм, импрессионизм);</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исполнять (в том числе фрагментарно) сочинения композиторов-классиков;</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C445FA" w:rsidRPr="00CA4934" w:rsidRDefault="00C445FA" w:rsidP="00C445FA">
      <w:pPr>
        <w:pStyle w:val="a5"/>
        <w:autoSpaceDE w:val="0"/>
        <w:autoSpaceDN w:val="0"/>
        <w:spacing w:after="0" w:line="350" w:lineRule="auto"/>
        <w:ind w:left="0" w:firstLine="709"/>
        <w:jc w:val="both"/>
        <w:rPr>
          <w:rFonts w:ascii="Times New Roman" w:hAnsi="Times New Roman"/>
          <w:b/>
          <w:sz w:val="28"/>
          <w:szCs w:val="28"/>
          <w:lang w:val="ru-RU"/>
        </w:rPr>
      </w:pPr>
      <w:r w:rsidRPr="00CA4934">
        <w:rPr>
          <w:rFonts w:ascii="Times New Roman" w:hAnsi="Times New Roman"/>
          <w:sz w:val="28"/>
          <w:szCs w:val="28"/>
          <w:lang w:val="ru-RU"/>
        </w:rPr>
        <w:t>характеризовать творчество не менее двух композиторов-классиков, приводить примеры наиболее известных сочинений.</w:t>
      </w:r>
    </w:p>
    <w:p w:rsidR="00C445FA" w:rsidRPr="00CA4934" w:rsidRDefault="00CD1496" w:rsidP="00C445FA">
      <w:pPr>
        <w:spacing w:after="0" w:line="350" w:lineRule="auto"/>
        <w:ind w:firstLine="709"/>
        <w:jc w:val="both"/>
        <w:rPr>
          <w:rFonts w:ascii="Times New Roman" w:eastAsia="Times New Roman" w:hAnsi="Times New Roman"/>
          <w:i/>
          <w:sz w:val="28"/>
          <w:szCs w:val="28"/>
        </w:rPr>
      </w:pPr>
      <w:r>
        <w:rPr>
          <w:rFonts w:ascii="Times New Roman" w:hAnsi="Times New Roman"/>
          <w:sz w:val="28"/>
          <w:szCs w:val="28"/>
        </w:rPr>
        <w:t>31</w:t>
      </w:r>
      <w:r w:rsidR="00C445FA" w:rsidRPr="00CA4934">
        <w:rPr>
          <w:rFonts w:ascii="Times New Roman" w:hAnsi="Times New Roman"/>
          <w:sz w:val="28"/>
          <w:szCs w:val="28"/>
        </w:rPr>
        <w:t>.</w:t>
      </w:r>
      <w:r w:rsidR="00C445FA" w:rsidRPr="00CA4934">
        <w:rPr>
          <w:rFonts w:ascii="Times New Roman" w:eastAsia="Times New Roman" w:hAnsi="Times New Roman"/>
          <w:sz w:val="28"/>
          <w:szCs w:val="28"/>
        </w:rPr>
        <w:t>7.3.9. К концу изучения модуля № 7 «Д</w:t>
      </w:r>
      <w:r w:rsidR="00C445FA" w:rsidRPr="00CA4934">
        <w:rPr>
          <w:rFonts w:ascii="Times New Roman" w:hAnsi="Times New Roman"/>
          <w:sz w:val="28"/>
          <w:szCs w:val="28"/>
        </w:rPr>
        <w:t>уховная музыка</w:t>
      </w:r>
      <w:r w:rsidR="00C445FA" w:rsidRPr="00CA4934">
        <w:rPr>
          <w:rFonts w:ascii="Times New Roman" w:eastAsia="Times New Roman" w:hAnsi="Times New Roman"/>
          <w:sz w:val="28"/>
          <w:szCs w:val="28"/>
        </w:rPr>
        <w:t>» обучающийся научится:</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различать и характеризовать жанры и произведения русской и европейской духовной музыки;</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исполнять произведения русской и европейской духовной музыки;</w:t>
      </w:r>
    </w:p>
    <w:p w:rsidR="00C445FA" w:rsidRPr="00CA4934" w:rsidRDefault="00C445FA" w:rsidP="00C445FA">
      <w:pPr>
        <w:spacing w:after="0" w:line="350" w:lineRule="auto"/>
        <w:ind w:firstLine="709"/>
        <w:contextualSpacing/>
        <w:jc w:val="both"/>
        <w:rPr>
          <w:rFonts w:ascii="Times New Roman" w:eastAsia="Times New Roman" w:hAnsi="Times New Roman"/>
          <w:sz w:val="28"/>
          <w:szCs w:val="28"/>
        </w:rPr>
      </w:pPr>
      <w:r w:rsidRPr="00CA4934">
        <w:rPr>
          <w:rFonts w:ascii="Times New Roman" w:hAnsi="Times New Roman"/>
          <w:sz w:val="28"/>
          <w:szCs w:val="28"/>
        </w:rPr>
        <w:t>приводить примеры сочинений духовной музыки, называть их автора</w:t>
      </w:r>
      <w:r w:rsidRPr="00CA4934">
        <w:rPr>
          <w:rFonts w:ascii="Times New Roman" w:eastAsia="Times New Roman" w:hAnsi="Times New Roman"/>
          <w:sz w:val="28"/>
          <w:szCs w:val="28"/>
        </w:rPr>
        <w:t>.</w:t>
      </w:r>
    </w:p>
    <w:p w:rsidR="00C445FA" w:rsidRPr="00CA4934" w:rsidRDefault="00CD1496" w:rsidP="00C445FA">
      <w:pPr>
        <w:spacing w:after="0" w:line="350" w:lineRule="auto"/>
        <w:ind w:firstLine="709"/>
        <w:jc w:val="both"/>
        <w:rPr>
          <w:rFonts w:ascii="Times New Roman" w:eastAsia="Times New Roman" w:hAnsi="Times New Roman"/>
          <w:sz w:val="28"/>
          <w:szCs w:val="28"/>
        </w:rPr>
      </w:pPr>
      <w:r>
        <w:rPr>
          <w:rFonts w:ascii="Times New Roman" w:hAnsi="Times New Roman"/>
          <w:sz w:val="28"/>
          <w:szCs w:val="28"/>
        </w:rPr>
        <w:t>31</w:t>
      </w:r>
      <w:r w:rsidR="00C445FA" w:rsidRPr="00CA4934">
        <w:rPr>
          <w:rFonts w:ascii="Times New Roman" w:hAnsi="Times New Roman"/>
          <w:sz w:val="28"/>
          <w:szCs w:val="28"/>
        </w:rPr>
        <w:t>.</w:t>
      </w:r>
      <w:r w:rsidR="00C445FA" w:rsidRPr="00CA4934">
        <w:rPr>
          <w:rFonts w:ascii="Times New Roman" w:eastAsia="Times New Roman" w:hAnsi="Times New Roman"/>
          <w:sz w:val="28"/>
          <w:szCs w:val="28"/>
        </w:rPr>
        <w:t>7.3.10. К концу изучения модуля № 8 «</w:t>
      </w:r>
      <w:r w:rsidR="00C445FA" w:rsidRPr="00CA4934">
        <w:rPr>
          <w:rFonts w:ascii="Times New Roman" w:hAnsi="Times New Roman"/>
          <w:sz w:val="28"/>
          <w:szCs w:val="28"/>
        </w:rPr>
        <w:t>Современная музыка: основные жанры и направления</w:t>
      </w:r>
      <w:r w:rsidR="00C445FA" w:rsidRPr="00CA4934">
        <w:rPr>
          <w:rFonts w:ascii="Times New Roman" w:eastAsia="Times New Roman" w:hAnsi="Times New Roman"/>
          <w:sz w:val="28"/>
          <w:szCs w:val="28"/>
        </w:rPr>
        <w:t>» обучающийся научится:</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определять и характеризовать стили, направления и жанры современной музыки;</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различать и определять на слух виды оркестров, ансамблей, тембры музыкальных инструментов, входящих в их состав;</w:t>
      </w:r>
    </w:p>
    <w:p w:rsidR="00C445FA" w:rsidRPr="00CA4934" w:rsidRDefault="00C445FA" w:rsidP="00C445FA">
      <w:pPr>
        <w:spacing w:after="0" w:line="350" w:lineRule="auto"/>
        <w:ind w:firstLine="709"/>
        <w:contextualSpacing/>
        <w:jc w:val="both"/>
        <w:rPr>
          <w:rFonts w:ascii="Times New Roman" w:eastAsia="Times New Roman" w:hAnsi="Times New Roman"/>
          <w:sz w:val="28"/>
          <w:szCs w:val="28"/>
        </w:rPr>
      </w:pPr>
      <w:r w:rsidRPr="00CA4934">
        <w:rPr>
          <w:rFonts w:ascii="Times New Roman" w:hAnsi="Times New Roman"/>
          <w:sz w:val="28"/>
          <w:szCs w:val="28"/>
        </w:rPr>
        <w:t>исполнять современные музыкальные произведения в разных видах деятельности</w:t>
      </w:r>
      <w:r w:rsidRPr="00CA4934">
        <w:rPr>
          <w:rFonts w:ascii="Times New Roman" w:eastAsia="Times New Roman" w:hAnsi="Times New Roman"/>
          <w:sz w:val="28"/>
          <w:szCs w:val="28"/>
        </w:rPr>
        <w:t>.</w:t>
      </w:r>
    </w:p>
    <w:p w:rsidR="00C445FA" w:rsidRPr="00CA4934" w:rsidRDefault="00CD1496" w:rsidP="00C445FA">
      <w:pPr>
        <w:spacing w:after="0" w:line="350" w:lineRule="auto"/>
        <w:ind w:firstLine="709"/>
        <w:jc w:val="both"/>
        <w:rPr>
          <w:rFonts w:ascii="Times New Roman" w:eastAsia="Times New Roman" w:hAnsi="Times New Roman"/>
          <w:sz w:val="28"/>
          <w:szCs w:val="28"/>
        </w:rPr>
      </w:pPr>
      <w:r>
        <w:rPr>
          <w:rFonts w:ascii="Times New Roman" w:hAnsi="Times New Roman"/>
          <w:sz w:val="28"/>
          <w:szCs w:val="28"/>
        </w:rPr>
        <w:t>31</w:t>
      </w:r>
      <w:r w:rsidR="00C445FA" w:rsidRPr="00CA4934">
        <w:rPr>
          <w:rFonts w:ascii="Times New Roman" w:hAnsi="Times New Roman"/>
          <w:sz w:val="28"/>
          <w:szCs w:val="28"/>
        </w:rPr>
        <w:t>.</w:t>
      </w:r>
      <w:r w:rsidR="00C445FA" w:rsidRPr="00CA4934">
        <w:rPr>
          <w:rFonts w:ascii="Times New Roman" w:eastAsia="Times New Roman" w:hAnsi="Times New Roman"/>
          <w:sz w:val="28"/>
          <w:szCs w:val="28"/>
        </w:rPr>
        <w:t>7.3.11. К концу изучения модуля № 9 «</w:t>
      </w:r>
      <w:r w:rsidR="00C445FA" w:rsidRPr="00CA4934">
        <w:rPr>
          <w:rFonts w:ascii="Times New Roman" w:hAnsi="Times New Roman"/>
          <w:sz w:val="28"/>
          <w:szCs w:val="28"/>
        </w:rPr>
        <w:t>Связь музыки с другими видами искусства</w:t>
      </w:r>
      <w:r w:rsidR="00C445FA" w:rsidRPr="00CA4934">
        <w:rPr>
          <w:rFonts w:ascii="Times New Roman" w:eastAsia="Times New Roman" w:hAnsi="Times New Roman"/>
          <w:sz w:val="28"/>
          <w:szCs w:val="28"/>
        </w:rPr>
        <w:t>» обучающийся научится:</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определять стилевые и жанровые параллели между музыкой и другими видами искусств;</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различать и анализировать средства выразительности разных видов искусств;</w:t>
      </w:r>
    </w:p>
    <w:p w:rsidR="00C445FA" w:rsidRPr="00CA4934" w:rsidRDefault="00C445FA" w:rsidP="00C445FA">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C445FA" w:rsidRPr="00CA4934" w:rsidRDefault="00C445FA" w:rsidP="00C445FA">
      <w:pPr>
        <w:spacing w:after="0" w:line="350" w:lineRule="auto"/>
        <w:ind w:firstLine="709"/>
        <w:contextualSpacing/>
        <w:jc w:val="both"/>
        <w:rPr>
          <w:rFonts w:ascii="Times New Roman" w:eastAsia="Times New Roman" w:hAnsi="Times New Roman"/>
          <w:sz w:val="28"/>
          <w:szCs w:val="28"/>
        </w:rPr>
      </w:pPr>
      <w:r w:rsidRPr="00CA4934">
        <w:rPr>
          <w:rFonts w:ascii="Times New Roman" w:hAnsi="Times New Roman"/>
          <w:sz w:val="28"/>
          <w:szCs w:val="28"/>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CA4934">
        <w:rPr>
          <w:rFonts w:ascii="Times New Roman" w:eastAsia="Times New Roman" w:hAnsi="Times New Roman"/>
          <w:sz w:val="28"/>
          <w:szCs w:val="28"/>
        </w:rPr>
        <w:t>.</w:t>
      </w:r>
    </w:p>
    <w:p w:rsidR="00266C6A" w:rsidRDefault="00266C6A" w:rsidP="00C445FA">
      <w:pPr>
        <w:pStyle w:val="1"/>
        <w:pBdr>
          <w:bottom w:val="none" w:sz="0" w:space="0" w:color="auto"/>
        </w:pBdr>
        <w:spacing w:before="0" w:line="350" w:lineRule="auto"/>
        <w:ind w:firstLine="708"/>
        <w:jc w:val="both"/>
        <w:rPr>
          <w:b w:val="0"/>
          <w:szCs w:val="28"/>
        </w:rPr>
      </w:pPr>
      <w:bookmarkStart w:id="118" w:name="_Toc141271314"/>
      <w:bookmarkStart w:id="119" w:name="_Toc141292745"/>
    </w:p>
    <w:p w:rsidR="00C445FA" w:rsidRPr="00266C6A" w:rsidRDefault="00CD1496" w:rsidP="00BD2A9A">
      <w:pPr>
        <w:pStyle w:val="20"/>
      </w:pPr>
      <w:bookmarkStart w:id="120" w:name="_Toc141301846"/>
      <w:r>
        <w:t>32</w:t>
      </w:r>
      <w:r w:rsidR="00C445FA" w:rsidRPr="00266C6A">
        <w:t>. Федеральная рабочая программа по учебному предмету «Технология».</w:t>
      </w:r>
      <w:bookmarkEnd w:id="118"/>
      <w:bookmarkEnd w:id="119"/>
      <w:bookmarkEnd w:id="120"/>
    </w:p>
    <w:p w:rsidR="00C445FA" w:rsidRPr="00CA4934" w:rsidRDefault="00CD1496" w:rsidP="00C445FA">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32</w:t>
      </w:r>
      <w:r w:rsidR="00C445FA" w:rsidRPr="00CA4934">
        <w:rPr>
          <w:rFonts w:ascii="Times New Roman" w:eastAsia="Times New Roman" w:hAnsi="Times New Roman"/>
          <w:sz w:val="28"/>
          <w:szCs w:val="28"/>
          <w:lang w:val="ru-RU" w:eastAsia="ru-RU"/>
        </w:rPr>
        <w:t>.1. 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C445FA" w:rsidRPr="00CA4934" w:rsidRDefault="00CD1496" w:rsidP="00C445FA">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32</w:t>
      </w:r>
      <w:r w:rsidR="00C445FA" w:rsidRPr="00CA4934">
        <w:rPr>
          <w:rFonts w:ascii="Times New Roman" w:eastAsia="Times New Roman" w:hAnsi="Times New Roman"/>
          <w:sz w:val="28"/>
          <w:szCs w:val="28"/>
          <w:lang w:val="ru-RU" w:eastAsia="ru-RU"/>
        </w:rPr>
        <w:t>.2. Пояснительная записка.</w:t>
      </w:r>
    </w:p>
    <w:p w:rsidR="00C445FA" w:rsidRPr="00CA4934" w:rsidRDefault="00CD1496" w:rsidP="00C445FA">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32</w:t>
      </w:r>
      <w:r w:rsidR="00C445FA" w:rsidRPr="00CA4934">
        <w:rPr>
          <w:rFonts w:ascii="Times New Roman" w:hAnsi="Times New Roman"/>
          <w:sz w:val="28"/>
          <w:szCs w:val="28"/>
          <w:lang w:val="ru-RU"/>
        </w:rPr>
        <w:t>.2.1.</w:t>
      </w:r>
      <w:r w:rsidR="00C445FA" w:rsidRPr="00CA4934">
        <w:rPr>
          <w:rFonts w:ascii="Times New Roman" w:hAnsi="Times New Roman"/>
          <w:sz w:val="28"/>
          <w:szCs w:val="28"/>
        </w:rPr>
        <w:t> </w:t>
      </w:r>
      <w:r w:rsidR="00C445FA" w:rsidRPr="00CA4934">
        <w:rPr>
          <w:rFonts w:ascii="Times New Roman" w:hAnsi="Times New Roman"/>
          <w:sz w:val="28"/>
          <w:szCs w:val="28"/>
          <w:lang w:val="ru-RU"/>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C445FA" w:rsidRPr="00CA4934" w:rsidRDefault="00C445FA" w:rsidP="00C445FA">
      <w:pPr>
        <w:spacing w:after="0" w:line="350" w:lineRule="auto"/>
        <w:ind w:firstLine="709"/>
        <w:jc w:val="both"/>
        <w:rPr>
          <w:rFonts w:ascii="Times New Roman" w:hAnsi="Times New Roman"/>
          <w:spacing w:val="-4"/>
          <w:sz w:val="28"/>
          <w:szCs w:val="28"/>
        </w:rPr>
      </w:pPr>
      <w:r w:rsidRPr="00CA4934">
        <w:rPr>
          <w:rFonts w:ascii="Times New Roman" w:hAnsi="Times New Roman"/>
          <w:sz w:val="28"/>
          <w:szCs w:val="28"/>
        </w:rPr>
        <w:t xml:space="preserve">Программа по технологии </w:t>
      </w:r>
      <w:r w:rsidRPr="00CA4934">
        <w:rPr>
          <w:rFonts w:ascii="Times New Roman" w:hAnsi="Times New Roman"/>
          <w:spacing w:val="-4"/>
          <w:sz w:val="28"/>
          <w:szCs w:val="28"/>
        </w:rPr>
        <w:t>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C445FA" w:rsidRPr="00CA4934" w:rsidRDefault="00CD1496" w:rsidP="00C445FA">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32</w:t>
      </w:r>
      <w:r w:rsidR="00C445FA" w:rsidRPr="00CA4934">
        <w:rPr>
          <w:rFonts w:ascii="Times New Roman" w:hAnsi="Times New Roman"/>
          <w:sz w:val="28"/>
          <w:szCs w:val="28"/>
          <w:lang w:val="ru-RU"/>
        </w:rPr>
        <w:t>.2.2.</w:t>
      </w:r>
      <w:r w:rsidR="00C445FA" w:rsidRPr="00CA4934">
        <w:rPr>
          <w:rFonts w:ascii="Times New Roman" w:hAnsi="Times New Roman"/>
          <w:sz w:val="28"/>
          <w:szCs w:val="28"/>
        </w:rPr>
        <w:t> </w:t>
      </w:r>
      <w:r w:rsidR="00C445FA" w:rsidRPr="00CA4934">
        <w:rPr>
          <w:rFonts w:ascii="Times New Roman" w:hAnsi="Times New Roman"/>
          <w:sz w:val="28"/>
          <w:szCs w:val="28"/>
          <w:lang w:val="ru-RU"/>
        </w:rPr>
        <w:t>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00C445FA" w:rsidRPr="00CA4934">
        <w:rPr>
          <w:rFonts w:ascii="Times New Roman" w:hAnsi="Times New Roman"/>
          <w:sz w:val="28"/>
          <w:szCs w:val="28"/>
        </w:rPr>
        <w:t>D</w:t>
      </w:r>
      <w:r w:rsidR="00C445FA" w:rsidRPr="00CA4934">
        <w:rPr>
          <w:rFonts w:ascii="Times New Roman" w:hAnsi="Times New Roman"/>
          <w:sz w:val="28"/>
          <w:szCs w:val="28"/>
          <w:lang w:val="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C445FA" w:rsidRPr="00CA4934" w:rsidRDefault="00CD1496" w:rsidP="00C445FA">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32</w:t>
      </w:r>
      <w:r w:rsidR="00C445FA" w:rsidRPr="00CA4934">
        <w:rPr>
          <w:rFonts w:ascii="Times New Roman" w:hAnsi="Times New Roman"/>
          <w:sz w:val="28"/>
          <w:szCs w:val="28"/>
          <w:lang w:val="ru-RU"/>
        </w:rPr>
        <w:t>.2.3.</w:t>
      </w:r>
      <w:r w:rsidR="00C445FA" w:rsidRPr="00CA4934">
        <w:rPr>
          <w:rFonts w:ascii="Times New Roman" w:hAnsi="Times New Roman"/>
          <w:sz w:val="28"/>
          <w:szCs w:val="28"/>
        </w:rPr>
        <w:t> </w:t>
      </w:r>
      <w:r w:rsidR="00C445FA" w:rsidRPr="00CA4934">
        <w:rPr>
          <w:rFonts w:ascii="Times New Roman" w:hAnsi="Times New Roman"/>
          <w:sz w:val="28"/>
          <w:szCs w:val="28"/>
          <w:lang w:val="ru-RU"/>
        </w:rPr>
        <w:t>Программа по технологии конкретизирует содержание, предметные, метапредметные и личностные результаты.</w:t>
      </w:r>
    </w:p>
    <w:p w:rsidR="00C445FA" w:rsidRPr="00CA4934" w:rsidRDefault="00CD1496" w:rsidP="00C445FA">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32</w:t>
      </w:r>
      <w:r w:rsidR="00C445FA" w:rsidRPr="00CA4934">
        <w:rPr>
          <w:rFonts w:ascii="Times New Roman" w:hAnsi="Times New Roman"/>
          <w:sz w:val="28"/>
          <w:szCs w:val="28"/>
          <w:lang w:val="ru-RU"/>
        </w:rPr>
        <w:t>.2.4.</w:t>
      </w:r>
      <w:r w:rsidR="00C445FA" w:rsidRPr="00CA4934">
        <w:rPr>
          <w:rFonts w:ascii="Times New Roman" w:hAnsi="Times New Roman"/>
          <w:sz w:val="28"/>
          <w:szCs w:val="28"/>
        </w:rPr>
        <w:t> </w:t>
      </w:r>
      <w:r w:rsidR="00C445FA" w:rsidRPr="00CA4934">
        <w:rPr>
          <w:rFonts w:ascii="Times New Roman" w:hAnsi="Times New Roman"/>
          <w:sz w:val="28"/>
          <w:szCs w:val="28"/>
          <w:lang w:val="ru-RU"/>
        </w:rPr>
        <w:t xml:space="preserve">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 </w:t>
      </w:r>
    </w:p>
    <w:p w:rsidR="00C445FA" w:rsidRPr="00CA4934" w:rsidRDefault="00CD1496" w:rsidP="00C445FA">
      <w:pPr>
        <w:pStyle w:val="a5"/>
        <w:widowControl/>
        <w:spacing w:after="0" w:line="350" w:lineRule="auto"/>
        <w:ind w:left="0" w:firstLine="720"/>
        <w:jc w:val="both"/>
        <w:rPr>
          <w:rFonts w:ascii="Times New Roman" w:hAnsi="Times New Roman"/>
          <w:sz w:val="28"/>
          <w:szCs w:val="28"/>
          <w:lang w:val="ru-RU"/>
        </w:rPr>
      </w:pPr>
      <w:r>
        <w:rPr>
          <w:rFonts w:ascii="Times New Roman" w:hAnsi="Times New Roman"/>
          <w:sz w:val="28"/>
          <w:szCs w:val="28"/>
          <w:lang w:val="ru-RU"/>
        </w:rPr>
        <w:t>32</w:t>
      </w:r>
      <w:r w:rsidR="00C445FA" w:rsidRPr="00CA4934">
        <w:rPr>
          <w:rFonts w:ascii="Times New Roman" w:hAnsi="Times New Roman"/>
          <w:sz w:val="28"/>
          <w:szCs w:val="28"/>
          <w:lang w:val="ru-RU"/>
        </w:rPr>
        <w:t>.2.5.</w:t>
      </w:r>
      <w:r w:rsidR="00C445FA" w:rsidRPr="00CA4934">
        <w:rPr>
          <w:rFonts w:ascii="Times New Roman" w:hAnsi="Times New Roman"/>
          <w:sz w:val="28"/>
          <w:szCs w:val="28"/>
        </w:rPr>
        <w:t> </w:t>
      </w:r>
      <w:r w:rsidR="00C445FA" w:rsidRPr="00CA4934">
        <w:rPr>
          <w:rFonts w:ascii="Times New Roman" w:hAnsi="Times New Roman"/>
          <w:sz w:val="28"/>
          <w:szCs w:val="28"/>
          <w:lang w:val="ru-RU"/>
        </w:rPr>
        <w:t xml:space="preserve">Основной </w:t>
      </w:r>
      <w:r w:rsidR="00C445FA" w:rsidRPr="00CA4934">
        <w:rPr>
          <w:rStyle w:val="afff4"/>
          <w:rFonts w:ascii="Times New Roman" w:hAnsi="Times New Roman"/>
          <w:b w:val="0"/>
          <w:sz w:val="28"/>
          <w:szCs w:val="28"/>
          <w:lang w:val="ru-RU"/>
        </w:rPr>
        <w:t>целью</w:t>
      </w:r>
      <w:r w:rsidR="00C445FA" w:rsidRPr="00CA4934">
        <w:rPr>
          <w:rFonts w:ascii="Times New Roman" w:hAnsi="Times New Roman"/>
          <w:sz w:val="28"/>
          <w:szCs w:val="28"/>
          <w:lang w:val="ru-RU"/>
        </w:rPr>
        <w:t>освоения технологии является формирование технологической грамотности, глобальных компетенций, творческого мышления.</w:t>
      </w:r>
    </w:p>
    <w:p w:rsidR="00C445FA" w:rsidRPr="00CA4934" w:rsidRDefault="00CD1496" w:rsidP="00C445FA">
      <w:pPr>
        <w:pStyle w:val="a5"/>
        <w:widowControl/>
        <w:spacing w:after="0" w:line="350" w:lineRule="auto"/>
        <w:ind w:left="0" w:firstLine="720"/>
        <w:jc w:val="both"/>
        <w:rPr>
          <w:rFonts w:ascii="Times New Roman" w:hAnsi="Times New Roman"/>
          <w:sz w:val="28"/>
          <w:szCs w:val="28"/>
          <w:lang w:val="ru-RU"/>
        </w:rPr>
      </w:pPr>
      <w:r>
        <w:rPr>
          <w:rFonts w:ascii="Times New Roman" w:hAnsi="Times New Roman"/>
          <w:sz w:val="28"/>
          <w:szCs w:val="28"/>
          <w:lang w:val="ru-RU"/>
        </w:rPr>
        <w:t>32</w:t>
      </w:r>
      <w:r w:rsidR="00C445FA" w:rsidRPr="00CA4934">
        <w:rPr>
          <w:rFonts w:ascii="Times New Roman" w:hAnsi="Times New Roman"/>
          <w:sz w:val="28"/>
          <w:szCs w:val="28"/>
          <w:lang w:val="ru-RU"/>
        </w:rPr>
        <w:t>.2.6.</w:t>
      </w:r>
      <w:r w:rsidR="00C445FA" w:rsidRPr="00CA4934">
        <w:rPr>
          <w:rFonts w:ascii="Times New Roman" w:hAnsi="Times New Roman"/>
          <w:b/>
          <w:sz w:val="28"/>
          <w:szCs w:val="28"/>
        </w:rPr>
        <w:t> </w:t>
      </w:r>
      <w:r w:rsidR="00C445FA" w:rsidRPr="00CA4934">
        <w:rPr>
          <w:rStyle w:val="afff4"/>
          <w:rFonts w:ascii="Times New Roman" w:hAnsi="Times New Roman"/>
          <w:b w:val="0"/>
          <w:sz w:val="28"/>
          <w:szCs w:val="28"/>
          <w:lang w:val="ru-RU"/>
        </w:rPr>
        <w:t>Задачами</w:t>
      </w:r>
      <w:r w:rsidR="00C445FA" w:rsidRPr="00CA4934">
        <w:rPr>
          <w:rFonts w:ascii="Times New Roman" w:hAnsi="Times New Roman"/>
          <w:sz w:val="28"/>
          <w:szCs w:val="28"/>
          <w:lang w:val="ru-RU"/>
        </w:rPr>
        <w:t xml:space="preserve"> курса технологии являются:</w:t>
      </w:r>
    </w:p>
    <w:p w:rsidR="00C445FA" w:rsidRPr="00CA4934" w:rsidRDefault="00C445FA" w:rsidP="00C445FA">
      <w:pPr>
        <w:pStyle w:val="afff2"/>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овладение знаниями, умениями и опытом деятельности в предметной области «Технология»;</w:t>
      </w:r>
    </w:p>
    <w:p w:rsidR="00C445FA" w:rsidRPr="00CA4934" w:rsidRDefault="00C445FA" w:rsidP="00C445FA">
      <w:pPr>
        <w:pStyle w:val="afff2"/>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C445FA" w:rsidRPr="00CA4934" w:rsidRDefault="00C445FA" w:rsidP="00C445FA">
      <w:pPr>
        <w:pStyle w:val="afff2"/>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C445FA" w:rsidRPr="00CA4934" w:rsidRDefault="00C445FA" w:rsidP="00C445FA">
      <w:pPr>
        <w:pStyle w:val="afff2"/>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C445FA" w:rsidRPr="00CA4934" w:rsidRDefault="00C445FA" w:rsidP="00C445FA">
      <w:pPr>
        <w:pStyle w:val="afff2"/>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C445FA" w:rsidRPr="00CA4934" w:rsidRDefault="00CD1496" w:rsidP="00C445FA">
      <w:pPr>
        <w:pStyle w:val="a5"/>
        <w:widowControl/>
        <w:spacing w:after="0" w:line="350" w:lineRule="auto"/>
        <w:ind w:left="0" w:firstLine="720"/>
        <w:jc w:val="both"/>
        <w:rPr>
          <w:rFonts w:ascii="Times New Roman" w:hAnsi="Times New Roman"/>
          <w:sz w:val="28"/>
          <w:szCs w:val="28"/>
          <w:lang w:val="ru-RU"/>
        </w:rPr>
      </w:pPr>
      <w:r>
        <w:rPr>
          <w:rFonts w:ascii="Times New Roman" w:hAnsi="Times New Roman"/>
          <w:sz w:val="28"/>
          <w:szCs w:val="28"/>
          <w:lang w:val="ru-RU"/>
        </w:rPr>
        <w:t>32</w:t>
      </w:r>
      <w:r w:rsidR="00C445FA" w:rsidRPr="00CA4934">
        <w:rPr>
          <w:rFonts w:ascii="Times New Roman" w:hAnsi="Times New Roman"/>
          <w:sz w:val="28"/>
          <w:szCs w:val="28"/>
          <w:lang w:val="ru-RU"/>
        </w:rPr>
        <w:t>.2.7.</w:t>
      </w:r>
      <w:r w:rsidR="00C445FA" w:rsidRPr="00CA4934">
        <w:rPr>
          <w:rFonts w:ascii="Times New Roman" w:hAnsi="Times New Roman"/>
          <w:sz w:val="28"/>
          <w:szCs w:val="28"/>
        </w:rPr>
        <w:t> </w:t>
      </w:r>
      <w:r w:rsidR="00C445FA" w:rsidRPr="00CA4934">
        <w:rPr>
          <w:rFonts w:ascii="Times New Roman" w:hAnsi="Times New Roman"/>
          <w:sz w:val="28"/>
          <w:szCs w:val="28"/>
          <w:lang w:val="ru-RU"/>
        </w:rPr>
        <w:t xml:space="preserve">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w:t>
      </w:r>
      <w:r w:rsidR="00C445FA" w:rsidRPr="00CA4934">
        <w:rPr>
          <w:rFonts w:ascii="Times New Roman" w:hAnsi="Times New Roman"/>
          <w:spacing w:val="-2"/>
          <w:sz w:val="28"/>
          <w:szCs w:val="28"/>
          <w:lang w:val="ru-RU"/>
        </w:rPr>
        <w:t>эстетической, правовой, экологической, технологической и других ее проявлениях),</w:t>
      </w:r>
      <w:r w:rsidR="00C445FA" w:rsidRPr="00CA4934">
        <w:rPr>
          <w:rFonts w:ascii="Times New Roman" w:hAnsi="Times New Roman"/>
          <w:sz w:val="28"/>
          <w:szCs w:val="28"/>
          <w:lang w:val="ru-RU"/>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C445FA" w:rsidRPr="00CA4934" w:rsidRDefault="00CD1496" w:rsidP="00C445FA">
      <w:pPr>
        <w:pStyle w:val="a5"/>
        <w:widowControl/>
        <w:spacing w:after="0" w:line="350" w:lineRule="auto"/>
        <w:ind w:left="0" w:firstLine="720"/>
        <w:jc w:val="both"/>
        <w:rPr>
          <w:rFonts w:ascii="Times New Roman" w:hAnsi="Times New Roman"/>
          <w:sz w:val="28"/>
          <w:szCs w:val="28"/>
          <w:lang w:val="ru-RU"/>
        </w:rPr>
      </w:pPr>
      <w:r>
        <w:rPr>
          <w:rFonts w:ascii="Times New Roman" w:hAnsi="Times New Roman"/>
          <w:sz w:val="28"/>
          <w:szCs w:val="28"/>
          <w:lang w:val="ru-RU"/>
        </w:rPr>
        <w:t>32</w:t>
      </w:r>
      <w:r w:rsidR="00C445FA" w:rsidRPr="00CA4934">
        <w:rPr>
          <w:rFonts w:ascii="Times New Roman" w:hAnsi="Times New Roman"/>
          <w:sz w:val="28"/>
          <w:szCs w:val="28"/>
          <w:lang w:val="ru-RU"/>
        </w:rPr>
        <w:t>.2.8.</w:t>
      </w:r>
      <w:r w:rsidR="00C445FA" w:rsidRPr="00CA4934">
        <w:rPr>
          <w:rFonts w:ascii="Times New Roman" w:hAnsi="Times New Roman"/>
          <w:sz w:val="28"/>
          <w:szCs w:val="28"/>
        </w:rPr>
        <w:t> </w:t>
      </w:r>
      <w:r w:rsidR="00C445FA" w:rsidRPr="00CA4934">
        <w:rPr>
          <w:rFonts w:ascii="Times New Roman" w:hAnsi="Times New Roman"/>
          <w:sz w:val="28"/>
          <w:szCs w:val="28"/>
          <w:lang w:val="ru-RU"/>
        </w:rPr>
        <w:t>Основной</w:t>
      </w:r>
      <w:r w:rsidR="00C445FA" w:rsidRPr="00CA4934">
        <w:rPr>
          <w:rFonts w:ascii="Times New Roman" w:hAnsi="Times New Roman"/>
          <w:spacing w:val="-2"/>
          <w:sz w:val="28"/>
          <w:szCs w:val="28"/>
          <w:lang w:val="ru-RU"/>
        </w:rPr>
        <w:t xml:space="preserve"> методический принцип программы по технологии: освоение сущности и структуры технологии неразрывно</w:t>
      </w:r>
      <w:r w:rsidR="00C445FA" w:rsidRPr="00CA4934">
        <w:rPr>
          <w:rFonts w:ascii="Times New Roman" w:hAnsi="Times New Roman"/>
          <w:sz w:val="28"/>
          <w:szCs w:val="28"/>
          <w:lang w:val="ru-RU"/>
        </w:rPr>
        <w:t xml:space="preserve"> связано с освоением процесса познания – построения и анализа разнообразных моделей. </w:t>
      </w:r>
    </w:p>
    <w:p w:rsidR="00C445FA" w:rsidRPr="00CA4934" w:rsidRDefault="00CD1496" w:rsidP="00C445FA">
      <w:pPr>
        <w:pStyle w:val="a5"/>
        <w:widowControl/>
        <w:spacing w:after="0" w:line="350" w:lineRule="auto"/>
        <w:ind w:left="0" w:firstLine="720"/>
        <w:jc w:val="both"/>
        <w:rPr>
          <w:rFonts w:ascii="Times New Roman" w:hAnsi="Times New Roman"/>
          <w:sz w:val="28"/>
          <w:szCs w:val="28"/>
          <w:lang w:val="ru-RU"/>
        </w:rPr>
      </w:pPr>
      <w:r>
        <w:rPr>
          <w:rFonts w:ascii="Times New Roman" w:hAnsi="Times New Roman"/>
          <w:sz w:val="28"/>
          <w:szCs w:val="28"/>
          <w:lang w:val="ru-RU"/>
        </w:rPr>
        <w:t>32</w:t>
      </w:r>
      <w:r w:rsidR="00C445FA" w:rsidRPr="00CA4934">
        <w:rPr>
          <w:rFonts w:ascii="Times New Roman" w:hAnsi="Times New Roman"/>
          <w:sz w:val="28"/>
          <w:szCs w:val="28"/>
          <w:lang w:val="ru-RU"/>
        </w:rPr>
        <w:t>.2.9.</w:t>
      </w:r>
      <w:r w:rsidR="00C445FA" w:rsidRPr="00CA4934">
        <w:rPr>
          <w:rFonts w:ascii="Times New Roman" w:hAnsi="Times New Roman"/>
          <w:sz w:val="28"/>
          <w:szCs w:val="28"/>
        </w:rPr>
        <w:t> </w:t>
      </w:r>
      <w:r w:rsidR="00C445FA" w:rsidRPr="00CA4934">
        <w:rPr>
          <w:rFonts w:ascii="Times New Roman" w:hAnsi="Times New Roman"/>
          <w:sz w:val="28"/>
          <w:szCs w:val="28"/>
          <w:lang w:val="ru-RU"/>
        </w:rPr>
        <w:t>Программа по технологии построена по модульному принципу.</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C445FA" w:rsidRPr="00CA4934" w:rsidRDefault="00C445FA" w:rsidP="00C445FA">
      <w:pPr>
        <w:spacing w:after="0" w:line="350" w:lineRule="auto"/>
        <w:ind w:firstLine="709"/>
        <w:jc w:val="both"/>
        <w:rPr>
          <w:rFonts w:ascii="Times New Roman" w:hAnsi="Times New Roman"/>
          <w:bCs/>
          <w:caps/>
          <w:sz w:val="28"/>
          <w:szCs w:val="28"/>
        </w:rPr>
      </w:pPr>
      <w:r w:rsidRPr="00CA4934">
        <w:rPr>
          <w:rFonts w:ascii="Times New Roman" w:hAnsi="Times New Roman"/>
          <w:sz w:val="28"/>
          <w:szCs w:val="28"/>
        </w:rPr>
        <w:t xml:space="preserve">Модульная программа включает инвариантные (обязательные) модули и вариативные. </w:t>
      </w:r>
    </w:p>
    <w:p w:rsidR="00C445FA" w:rsidRPr="00CA4934" w:rsidRDefault="00CD1496" w:rsidP="00C445FA">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32</w:t>
      </w:r>
      <w:r w:rsidR="00C445FA" w:rsidRPr="00CA4934">
        <w:rPr>
          <w:rFonts w:ascii="Times New Roman" w:hAnsi="Times New Roman"/>
          <w:sz w:val="28"/>
          <w:szCs w:val="28"/>
          <w:lang w:val="ru-RU"/>
        </w:rPr>
        <w:t>.2.10.</w:t>
      </w:r>
      <w:r w:rsidR="00C445FA" w:rsidRPr="00CA4934">
        <w:rPr>
          <w:rFonts w:ascii="Times New Roman" w:hAnsi="Times New Roman"/>
          <w:sz w:val="28"/>
          <w:szCs w:val="28"/>
        </w:rPr>
        <w:t> </w:t>
      </w:r>
      <w:r w:rsidR="00C445FA" w:rsidRPr="00CA4934">
        <w:rPr>
          <w:rFonts w:ascii="Times New Roman" w:hAnsi="Times New Roman"/>
          <w:sz w:val="28"/>
          <w:szCs w:val="28"/>
          <w:lang w:val="ru-RU"/>
        </w:rPr>
        <w:t>Инвариантные модули программы по технологии.</w:t>
      </w:r>
    </w:p>
    <w:p w:rsidR="00C445FA" w:rsidRPr="00CA4934" w:rsidRDefault="00CD1496" w:rsidP="00C445FA">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32</w:t>
      </w:r>
      <w:r w:rsidR="00C445FA" w:rsidRPr="00CA4934">
        <w:rPr>
          <w:rFonts w:ascii="Times New Roman" w:hAnsi="Times New Roman"/>
          <w:sz w:val="28"/>
          <w:szCs w:val="28"/>
          <w:lang w:val="ru-RU"/>
        </w:rPr>
        <w:t>.2.10.1.</w:t>
      </w:r>
      <w:r w:rsidR="00C445FA" w:rsidRPr="00CA4934">
        <w:rPr>
          <w:rFonts w:ascii="Times New Roman" w:hAnsi="Times New Roman"/>
          <w:sz w:val="28"/>
          <w:szCs w:val="28"/>
        </w:rPr>
        <w:t> </w:t>
      </w:r>
      <w:r w:rsidR="00C445FA" w:rsidRPr="00CA4934">
        <w:rPr>
          <w:rFonts w:ascii="Times New Roman" w:hAnsi="Times New Roman"/>
          <w:sz w:val="28"/>
          <w:szCs w:val="28"/>
          <w:lang w:val="ru-RU"/>
        </w:rPr>
        <w:t>Модуль «Производство и технологии».</w:t>
      </w:r>
    </w:p>
    <w:p w:rsidR="00C445FA" w:rsidRPr="00CA4934" w:rsidRDefault="00C445FA" w:rsidP="00C445FA">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sz w:val="28"/>
          <w:szCs w:val="28"/>
        </w:rPr>
        <w:t xml:space="preserve">Освоение содержания модуля осуществляется на протяжении всего курса технологии </w:t>
      </w:r>
      <w:r w:rsidRPr="00CA4934">
        <w:rPr>
          <w:rFonts w:ascii="Times New Roman" w:hAnsi="Times New Roman" w:cs="Times New Roman"/>
          <w:color w:val="auto"/>
          <w:sz w:val="28"/>
          <w:szCs w:val="28"/>
          <w:lang w:eastAsia="en-US"/>
        </w:rPr>
        <w:t>на уровне основного общего образования.</w:t>
      </w:r>
      <w:r w:rsidRPr="00CA4934">
        <w:rPr>
          <w:rFonts w:ascii="Times New Roman" w:hAnsi="Times New Roman"/>
          <w:sz w:val="28"/>
          <w:szCs w:val="28"/>
        </w:rPr>
        <w:t xml:space="preserve">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C445FA" w:rsidRPr="00CA4934" w:rsidRDefault="00CD1496" w:rsidP="00C445FA">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32</w:t>
      </w:r>
      <w:r w:rsidR="00C445FA" w:rsidRPr="00CA4934">
        <w:rPr>
          <w:rFonts w:ascii="Times New Roman" w:hAnsi="Times New Roman"/>
          <w:sz w:val="28"/>
          <w:szCs w:val="28"/>
          <w:lang w:val="ru-RU"/>
        </w:rPr>
        <w:t>.2.10.2.</w:t>
      </w:r>
      <w:r w:rsidR="00C445FA" w:rsidRPr="00CA4934">
        <w:rPr>
          <w:rFonts w:ascii="Times New Roman" w:hAnsi="Times New Roman"/>
          <w:sz w:val="28"/>
          <w:szCs w:val="28"/>
        </w:rPr>
        <w:t> </w:t>
      </w:r>
      <w:r w:rsidR="00C445FA" w:rsidRPr="00CA4934">
        <w:rPr>
          <w:rFonts w:ascii="Times New Roman" w:hAnsi="Times New Roman"/>
          <w:sz w:val="28"/>
          <w:szCs w:val="28"/>
          <w:lang w:val="ru-RU"/>
        </w:rPr>
        <w:t>Модуль «Технологии обработки материалов и пищевых продуктов».</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C445FA" w:rsidRPr="00CA4934" w:rsidRDefault="00CD1496" w:rsidP="00C445FA">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32</w:t>
      </w:r>
      <w:r w:rsidR="00C445FA" w:rsidRPr="00CA4934">
        <w:rPr>
          <w:rFonts w:ascii="Times New Roman" w:hAnsi="Times New Roman"/>
          <w:sz w:val="28"/>
          <w:szCs w:val="28"/>
          <w:lang w:val="ru-RU"/>
        </w:rPr>
        <w:t>.2.10.3. Модуль «Компьютерная графика. Черчение».</w:t>
      </w:r>
    </w:p>
    <w:p w:rsidR="00C445FA" w:rsidRPr="00CA4934" w:rsidRDefault="00C445FA" w:rsidP="00C445FA">
      <w:pPr>
        <w:pStyle w:val="afff1"/>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C445FA" w:rsidRPr="00CA4934" w:rsidRDefault="00C445FA" w:rsidP="00C445FA">
      <w:pPr>
        <w:pStyle w:val="afff1"/>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C445FA" w:rsidRPr="00CA4934" w:rsidRDefault="00CD1496" w:rsidP="00C445FA">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32</w:t>
      </w:r>
      <w:r w:rsidR="00C445FA" w:rsidRPr="00CA4934">
        <w:rPr>
          <w:rFonts w:ascii="Times New Roman" w:hAnsi="Times New Roman"/>
          <w:sz w:val="28"/>
          <w:szCs w:val="28"/>
          <w:lang w:val="ru-RU"/>
        </w:rPr>
        <w:t>.2.10.4. Модуль «Робототехника».</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C445FA" w:rsidRPr="00CA4934" w:rsidRDefault="00CD1496" w:rsidP="00C445FA">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32</w:t>
      </w:r>
      <w:r w:rsidR="00C445FA" w:rsidRPr="00CA4934">
        <w:rPr>
          <w:rFonts w:ascii="Times New Roman" w:hAnsi="Times New Roman"/>
          <w:sz w:val="28"/>
          <w:szCs w:val="28"/>
          <w:lang w:val="ru-RU"/>
        </w:rPr>
        <w:t>.2.10.5. Модуль «3D-моделирование, прототипирование, макетирование».</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C445FA" w:rsidRPr="00CA4934" w:rsidRDefault="00CD1496" w:rsidP="00C445FA">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32</w:t>
      </w:r>
      <w:r w:rsidR="00C445FA" w:rsidRPr="00CA4934">
        <w:rPr>
          <w:rFonts w:ascii="Times New Roman" w:hAnsi="Times New Roman"/>
          <w:sz w:val="28"/>
          <w:szCs w:val="28"/>
          <w:lang w:val="ru-RU"/>
        </w:rPr>
        <w:t>.2.11. Вариативные модули программы по технологии.</w:t>
      </w:r>
    </w:p>
    <w:p w:rsidR="00C445FA" w:rsidRPr="00CA4934" w:rsidRDefault="00CD1496" w:rsidP="00C445FA">
      <w:pPr>
        <w:pStyle w:val="a5"/>
        <w:widowControl/>
        <w:spacing w:after="0" w:line="350" w:lineRule="auto"/>
        <w:ind w:left="0" w:firstLine="709"/>
        <w:jc w:val="both"/>
        <w:rPr>
          <w:rFonts w:ascii="Times New Roman" w:hAnsi="Times New Roman"/>
          <w:bCs/>
          <w:sz w:val="28"/>
          <w:szCs w:val="28"/>
          <w:lang w:val="ru-RU"/>
        </w:rPr>
      </w:pPr>
      <w:r>
        <w:rPr>
          <w:rFonts w:ascii="Times New Roman" w:hAnsi="Times New Roman"/>
          <w:sz w:val="28"/>
          <w:szCs w:val="28"/>
          <w:lang w:val="ru-RU"/>
        </w:rPr>
        <w:t>32</w:t>
      </w:r>
      <w:r w:rsidR="00C445FA" w:rsidRPr="00CA4934">
        <w:rPr>
          <w:rFonts w:ascii="Times New Roman" w:hAnsi="Times New Roman"/>
          <w:sz w:val="28"/>
          <w:szCs w:val="28"/>
          <w:lang w:val="ru-RU"/>
        </w:rPr>
        <w:t>.2.11.1.</w:t>
      </w:r>
      <w:r w:rsidR="00C445FA" w:rsidRPr="00CA4934">
        <w:rPr>
          <w:rFonts w:ascii="Times New Roman" w:hAnsi="Times New Roman"/>
          <w:sz w:val="28"/>
          <w:szCs w:val="28"/>
        </w:rPr>
        <w:t> </w:t>
      </w:r>
      <w:r w:rsidR="00C445FA" w:rsidRPr="00CA4934">
        <w:rPr>
          <w:rFonts w:ascii="Times New Roman" w:hAnsi="Times New Roman"/>
          <w:bCs/>
          <w:sz w:val="28"/>
          <w:szCs w:val="28"/>
          <w:lang w:val="ru-RU"/>
        </w:rPr>
        <w:t>Модуль «Автоматизированные системы».</w:t>
      </w:r>
    </w:p>
    <w:p w:rsidR="00C445FA" w:rsidRPr="00CA4934" w:rsidRDefault="00C445FA" w:rsidP="00C445FA">
      <w:pPr>
        <w:pStyle w:val="afff1"/>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C445FA" w:rsidRPr="00CA4934" w:rsidRDefault="00CD1496" w:rsidP="00C445FA">
      <w:pPr>
        <w:pStyle w:val="a5"/>
        <w:widowControl/>
        <w:spacing w:after="0" w:line="350" w:lineRule="auto"/>
        <w:ind w:left="0" w:firstLine="709"/>
        <w:jc w:val="both"/>
        <w:rPr>
          <w:rFonts w:ascii="Times New Roman" w:hAnsi="Times New Roman"/>
          <w:bCs/>
          <w:sz w:val="28"/>
          <w:szCs w:val="28"/>
          <w:lang w:val="ru-RU"/>
        </w:rPr>
      </w:pPr>
      <w:r>
        <w:rPr>
          <w:rFonts w:ascii="Times New Roman" w:hAnsi="Times New Roman"/>
          <w:bCs/>
          <w:sz w:val="28"/>
          <w:szCs w:val="28"/>
          <w:lang w:val="ru-RU"/>
        </w:rPr>
        <w:t>32</w:t>
      </w:r>
      <w:r w:rsidR="00C445FA" w:rsidRPr="00CA4934">
        <w:rPr>
          <w:rFonts w:ascii="Times New Roman" w:hAnsi="Times New Roman"/>
          <w:bCs/>
          <w:sz w:val="28"/>
          <w:szCs w:val="28"/>
          <w:lang w:val="ru-RU"/>
        </w:rPr>
        <w:t>.2.11.2.</w:t>
      </w:r>
      <w:r w:rsidR="00C445FA" w:rsidRPr="00CA4934">
        <w:rPr>
          <w:rFonts w:ascii="Times New Roman" w:hAnsi="Times New Roman"/>
          <w:bCs/>
          <w:sz w:val="28"/>
          <w:szCs w:val="28"/>
        </w:rPr>
        <w:t> </w:t>
      </w:r>
      <w:r w:rsidR="00C445FA" w:rsidRPr="00CA4934">
        <w:rPr>
          <w:rFonts w:ascii="Times New Roman" w:hAnsi="Times New Roman"/>
          <w:bCs/>
          <w:sz w:val="28"/>
          <w:szCs w:val="28"/>
          <w:lang w:val="ru-RU"/>
        </w:rPr>
        <w:t>Модули «Животноводство» и «Растениеводство».</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 </w:t>
      </w:r>
    </w:p>
    <w:p w:rsidR="00C445FA" w:rsidRPr="00CA4934" w:rsidRDefault="00CD1496" w:rsidP="00C445FA">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32</w:t>
      </w:r>
      <w:r w:rsidR="00C445FA" w:rsidRPr="00CA4934">
        <w:rPr>
          <w:rFonts w:ascii="Times New Roman" w:hAnsi="Times New Roman"/>
          <w:sz w:val="28"/>
          <w:szCs w:val="28"/>
          <w:lang w:val="ru-RU"/>
        </w:rPr>
        <w:t xml:space="preserve">.2.11.3. </w:t>
      </w:r>
      <w:r w:rsidR="00C445FA" w:rsidRPr="00CA4934">
        <w:rPr>
          <w:rFonts w:ascii="Times New Roman" w:hAnsi="Times New Roman"/>
          <w:bCs/>
          <w:sz w:val="28"/>
          <w:szCs w:val="28"/>
          <w:lang w:val="ru-RU"/>
        </w:rPr>
        <w:t xml:space="preserve">В курсе технологии осуществляется реализация </w:t>
      </w:r>
      <w:r w:rsidR="00C445FA" w:rsidRPr="00CA4934">
        <w:rPr>
          <w:rStyle w:val="afff4"/>
          <w:rFonts w:ascii="Times New Roman" w:hAnsi="Times New Roman"/>
          <w:b w:val="0"/>
          <w:sz w:val="28"/>
          <w:szCs w:val="28"/>
          <w:lang w:val="ru-RU"/>
        </w:rPr>
        <w:t>межпредметных связей</w:t>
      </w:r>
      <w:r w:rsidR="00C445FA" w:rsidRPr="00CA4934">
        <w:rPr>
          <w:rFonts w:ascii="Times New Roman" w:hAnsi="Times New Roman"/>
          <w:sz w:val="28"/>
          <w:szCs w:val="28"/>
          <w:lang w:val="ru-RU"/>
        </w:rPr>
        <w:t>:</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4"/>
          <w:rFonts w:ascii="Times New Roman" w:hAnsi="Times New Roman" w:cs="Times New Roman"/>
          <w:b w:val="0"/>
          <w:sz w:val="28"/>
          <w:szCs w:val="28"/>
        </w:rPr>
        <w:t>алгеброй</w:t>
      </w:r>
      <w:r w:rsidRPr="00CA4934">
        <w:rPr>
          <w:rFonts w:ascii="Times New Roman" w:hAnsi="Times New Roman" w:cs="Times New Roman"/>
          <w:sz w:val="28"/>
          <w:szCs w:val="28"/>
        </w:rPr>
        <w:t xml:space="preserve"> и </w:t>
      </w:r>
      <w:r w:rsidRPr="00CA4934">
        <w:rPr>
          <w:rStyle w:val="afff4"/>
          <w:rFonts w:ascii="Times New Roman" w:hAnsi="Times New Roman" w:cs="Times New Roman"/>
          <w:b w:val="0"/>
          <w:sz w:val="28"/>
          <w:szCs w:val="28"/>
        </w:rPr>
        <w:t>геометрией</w:t>
      </w:r>
      <w:r w:rsidRPr="00CA4934">
        <w:rPr>
          <w:rFonts w:ascii="Times New Roman" w:hAnsi="Times New Roman" w:cs="Times New Roman"/>
          <w:sz w:val="28"/>
          <w:szCs w:val="28"/>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4"/>
          <w:rFonts w:ascii="Times New Roman" w:hAnsi="Times New Roman" w:cs="Times New Roman"/>
          <w:b w:val="0"/>
          <w:sz w:val="28"/>
          <w:szCs w:val="28"/>
        </w:rPr>
        <w:t>химией</w:t>
      </w:r>
      <w:r w:rsidRPr="00CA4934">
        <w:rPr>
          <w:rFonts w:ascii="Times New Roman" w:hAnsi="Times New Roman" w:cs="Times New Roman"/>
          <w:sz w:val="28"/>
          <w:szCs w:val="28"/>
        </w:rPr>
        <w:t xml:space="preserve"> при освоении разделов, связанных с технологиями химической промышленности в инвариантных модулях;</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4"/>
          <w:rFonts w:ascii="Times New Roman" w:hAnsi="Times New Roman" w:cs="Times New Roman"/>
          <w:b w:val="0"/>
          <w:sz w:val="28"/>
          <w:szCs w:val="28"/>
        </w:rPr>
        <w:t>биологией</w:t>
      </w:r>
      <w:r w:rsidRPr="00CA4934">
        <w:rPr>
          <w:rFonts w:ascii="Times New Roman" w:hAnsi="Times New Roman" w:cs="Times New Roman"/>
          <w:sz w:val="28"/>
          <w:szCs w:val="28"/>
        </w:rPr>
        <w:t>при изучении современных биотехнологий в инвариантных модулях и при освоении вариативных модулей «Растениеводство» и «Животноводство»;</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4"/>
          <w:rFonts w:ascii="Times New Roman" w:hAnsi="Times New Roman" w:cs="Times New Roman"/>
          <w:b w:val="0"/>
          <w:sz w:val="28"/>
          <w:szCs w:val="28"/>
        </w:rPr>
        <w:t>физикой</w:t>
      </w:r>
      <w:r w:rsidRPr="00CA4934">
        <w:rPr>
          <w:rFonts w:ascii="Times New Roman" w:hAnsi="Times New Roman" w:cs="Times New Roman"/>
          <w:sz w:val="28"/>
          <w:szCs w:val="28"/>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4"/>
          <w:rFonts w:ascii="Times New Roman" w:hAnsi="Times New Roman" w:cs="Times New Roman"/>
          <w:b w:val="0"/>
          <w:sz w:val="28"/>
          <w:szCs w:val="28"/>
        </w:rPr>
        <w:t>информатикой и ИКТ</w:t>
      </w:r>
      <w:r w:rsidRPr="00CA4934">
        <w:rPr>
          <w:rFonts w:ascii="Times New Roman" w:hAnsi="Times New Roman" w:cs="Times New Roman"/>
          <w:sz w:val="28"/>
          <w:szCs w:val="28"/>
        </w:rPr>
        <w:t xml:space="preserve">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Style w:val="afff4"/>
          <w:rFonts w:ascii="Times New Roman" w:hAnsi="Times New Roman" w:cs="Times New Roman"/>
          <w:b w:val="0"/>
          <w:sz w:val="28"/>
          <w:szCs w:val="28"/>
        </w:rPr>
        <w:t>систорией</w:t>
      </w:r>
      <w:r w:rsidRPr="00CA4934">
        <w:rPr>
          <w:rFonts w:ascii="Times New Roman" w:hAnsi="Times New Roman" w:cs="Times New Roman"/>
          <w:sz w:val="28"/>
          <w:szCs w:val="28"/>
        </w:rPr>
        <w:t xml:space="preserve"> и</w:t>
      </w:r>
      <w:r w:rsidRPr="00CA4934">
        <w:rPr>
          <w:rStyle w:val="afff4"/>
          <w:rFonts w:ascii="Times New Roman" w:hAnsi="Times New Roman" w:cs="Times New Roman"/>
          <w:b w:val="0"/>
          <w:sz w:val="28"/>
          <w:szCs w:val="28"/>
        </w:rPr>
        <w:t>искусством</w:t>
      </w:r>
      <w:r w:rsidRPr="00CA4934">
        <w:rPr>
          <w:rFonts w:ascii="Times New Roman" w:hAnsi="Times New Roman" w:cs="Times New Roman"/>
          <w:sz w:val="28"/>
          <w:szCs w:val="28"/>
        </w:rPr>
        <w:t>при освоении элементов промышленной эстетики, народных ремёсел в инвариантном модуле «Производство и технология»;</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4"/>
          <w:rFonts w:ascii="Times New Roman" w:hAnsi="Times New Roman" w:cs="Times New Roman"/>
          <w:b w:val="0"/>
          <w:sz w:val="28"/>
          <w:szCs w:val="28"/>
        </w:rPr>
        <w:t>обществознанием</w:t>
      </w:r>
      <w:r w:rsidRPr="00CA4934">
        <w:rPr>
          <w:rFonts w:ascii="Times New Roman" w:hAnsi="Times New Roman" w:cs="Times New Roman"/>
          <w:sz w:val="28"/>
          <w:szCs w:val="28"/>
        </w:rPr>
        <w:t>при освоении темы «Технология и мир. Современная техносфера» в инвариантном модуле «Производство и технология».</w:t>
      </w:r>
    </w:p>
    <w:p w:rsidR="00C445FA" w:rsidRPr="00CA4934" w:rsidRDefault="00CD1496" w:rsidP="00C445FA">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32</w:t>
      </w:r>
      <w:r w:rsidR="00C445FA" w:rsidRPr="00CA4934">
        <w:rPr>
          <w:rFonts w:ascii="Times New Roman" w:hAnsi="Times New Roman"/>
          <w:sz w:val="28"/>
          <w:szCs w:val="28"/>
          <w:lang w:val="ru-RU"/>
        </w:rPr>
        <w:t>.2.11.4.Общее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C445FA" w:rsidRPr="00CA4934" w:rsidRDefault="00CD1496" w:rsidP="00C445FA">
      <w:pPr>
        <w:pStyle w:val="a5"/>
        <w:widowControl/>
        <w:spacing w:after="0" w:line="350" w:lineRule="auto"/>
        <w:ind w:left="0" w:firstLine="709"/>
        <w:jc w:val="both"/>
        <w:rPr>
          <w:rFonts w:ascii="Times New Roman" w:hAnsi="Times New Roman"/>
          <w:bCs/>
          <w:sz w:val="28"/>
          <w:szCs w:val="28"/>
          <w:lang w:val="ru-RU"/>
        </w:rPr>
      </w:pPr>
      <w:r>
        <w:rPr>
          <w:rFonts w:ascii="Times New Roman" w:hAnsi="Times New Roman"/>
          <w:sz w:val="28"/>
          <w:szCs w:val="28"/>
          <w:lang w:val="ru-RU"/>
        </w:rPr>
        <w:t>32</w:t>
      </w:r>
      <w:r w:rsidR="00C445FA" w:rsidRPr="00CA4934">
        <w:rPr>
          <w:rFonts w:ascii="Times New Roman" w:hAnsi="Times New Roman"/>
          <w:sz w:val="28"/>
          <w:szCs w:val="28"/>
          <w:lang w:val="ru-RU"/>
        </w:rPr>
        <w:t>.3.</w:t>
      </w:r>
      <w:r w:rsidR="00C445FA" w:rsidRPr="00CA4934">
        <w:rPr>
          <w:rFonts w:ascii="Times New Roman" w:hAnsi="Times New Roman"/>
          <w:sz w:val="28"/>
          <w:szCs w:val="28"/>
        </w:rPr>
        <w:t> </w:t>
      </w:r>
      <w:r w:rsidR="00C445FA" w:rsidRPr="00CA4934">
        <w:rPr>
          <w:rFonts w:ascii="Times New Roman" w:hAnsi="Times New Roman"/>
          <w:bCs/>
          <w:sz w:val="28"/>
          <w:szCs w:val="28"/>
          <w:lang w:val="ru-RU"/>
        </w:rPr>
        <w:t>Содержание обучения технологии.</w:t>
      </w:r>
    </w:p>
    <w:p w:rsidR="00C445FA" w:rsidRPr="00CA4934" w:rsidRDefault="00CD1496" w:rsidP="00C445FA">
      <w:pPr>
        <w:pStyle w:val="a5"/>
        <w:widowControl/>
        <w:spacing w:after="0" w:line="350" w:lineRule="auto"/>
        <w:ind w:left="0" w:firstLine="709"/>
        <w:jc w:val="both"/>
        <w:rPr>
          <w:rFonts w:ascii="Times New Roman" w:hAnsi="Times New Roman"/>
          <w:bCs/>
          <w:sz w:val="28"/>
          <w:szCs w:val="28"/>
          <w:lang w:val="ru-RU"/>
        </w:rPr>
      </w:pPr>
      <w:r>
        <w:rPr>
          <w:rFonts w:ascii="Times New Roman" w:hAnsi="Times New Roman"/>
          <w:sz w:val="28"/>
          <w:szCs w:val="28"/>
          <w:lang w:val="ru-RU"/>
        </w:rPr>
        <w:t>32</w:t>
      </w:r>
      <w:r w:rsidR="00C445FA" w:rsidRPr="00CA4934">
        <w:rPr>
          <w:rFonts w:ascii="Times New Roman" w:hAnsi="Times New Roman"/>
          <w:sz w:val="28"/>
          <w:szCs w:val="28"/>
          <w:lang w:val="ru-RU"/>
        </w:rPr>
        <w:t>.3.1.</w:t>
      </w:r>
      <w:r w:rsidR="00C445FA" w:rsidRPr="00CA4934">
        <w:rPr>
          <w:rFonts w:ascii="Times New Roman" w:hAnsi="Times New Roman"/>
          <w:sz w:val="28"/>
          <w:szCs w:val="28"/>
        </w:rPr>
        <w:t> </w:t>
      </w:r>
      <w:r w:rsidR="00C445FA" w:rsidRPr="00CA4934">
        <w:rPr>
          <w:rFonts w:ascii="Times New Roman" w:hAnsi="Times New Roman"/>
          <w:bCs/>
          <w:sz w:val="28"/>
          <w:szCs w:val="28"/>
          <w:lang w:val="ru-RU"/>
        </w:rPr>
        <w:t>Инвариантные модули.</w:t>
      </w:r>
    </w:p>
    <w:p w:rsidR="00C445FA" w:rsidRPr="00CA4934" w:rsidRDefault="00CD1496" w:rsidP="00C445FA">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32</w:t>
      </w:r>
      <w:r w:rsidR="00C445FA" w:rsidRPr="00CA4934">
        <w:rPr>
          <w:rFonts w:ascii="Times New Roman" w:hAnsi="Times New Roman"/>
          <w:sz w:val="28"/>
          <w:szCs w:val="28"/>
          <w:lang w:val="ru-RU"/>
        </w:rPr>
        <w:t>.3.1.1. Модуль «Производство и технологии».</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5 класс</w:t>
      </w:r>
      <w:r w:rsidRPr="00CA4934">
        <w:rPr>
          <w:rFonts w:ascii="Times New Roman" w:hAnsi="Times New Roman"/>
          <w:sz w:val="28"/>
          <w:szCs w:val="28"/>
        </w:rPr>
        <w:t>.</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Материальный мир и потребности человека. Свойства вещей.</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Материалы и сырьё. Естественные (природные) и искусственные материалы.</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Материальные технологии. Технологический процесс.</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Производство и техника. Роль техники в производственной деятельности человека.</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Когнитивные технологии: мозговой штурм, метод интеллект-карт, метод фокальных объектов и другие.</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Какие бывают профессии.</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Производственно-технологические задачи и способы их решения.</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Модели и моделирование. Виды машин и механизмов. Моделирование технических устройств. Кинематические схемы.</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Технологические задачи, решаемые в процессе производства и создания изделий. Соблюдение технологии и качество изделия (продукции).</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Информационные технологии. Перспективные технологии.</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7 класс.</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технологий как основная задача современной науки. История развития технологий.</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Эстетическая ценность результатов труда. Промышленная эстетика. Дизайн.</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Народные ремёсла. Народные ремёсла и промыслы России.</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Цифровизация производства. Цифровые технологии и способы обработки информации.</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Управление технологическими процессами. Управление производством. Современные и перспективные технологии.</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высокотехнологичных отраслей. «Высокие технологии» двойного назначения.</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Разработка и внедрение технологий многократного использования материалов, технологий безотходного производства.</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Современная техносфера. Проблема взаимодействия природы и техносферы.</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Современный транспорт и перспективы его развития.</w:t>
      </w:r>
    </w:p>
    <w:p w:rsidR="00C445FA" w:rsidRPr="00CA4934" w:rsidRDefault="00C445FA" w:rsidP="00C445FA">
      <w:pPr>
        <w:pStyle w:val="afff1"/>
        <w:spacing w:after="0" w:line="350" w:lineRule="auto"/>
        <w:ind w:firstLine="709"/>
        <w:rPr>
          <w:rFonts w:ascii="Times New Roman" w:hAnsi="Times New Roman"/>
          <w:sz w:val="28"/>
          <w:szCs w:val="28"/>
        </w:rPr>
      </w:pPr>
      <w:r w:rsidRPr="00CA4934">
        <w:rPr>
          <w:rFonts w:ascii="Times New Roman" w:hAnsi="Times New Roman" w:cs="Times New Roman"/>
          <w:sz w:val="28"/>
          <w:szCs w:val="28"/>
        </w:rPr>
        <w:t>8 класс</w:t>
      </w:r>
      <w:r w:rsidRPr="00CA4934">
        <w:rPr>
          <w:rFonts w:ascii="Times New Roman" w:hAnsi="Times New Roman"/>
          <w:sz w:val="28"/>
          <w:szCs w:val="28"/>
        </w:rPr>
        <w:t>.</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Общие принципы управления. Самоуправляемые системы. Устойчивость систем управления. Устойчивость технических систем.</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Производство и его виды.</w:t>
      </w:r>
    </w:p>
    <w:p w:rsidR="00C445FA" w:rsidRPr="00CA4934" w:rsidRDefault="00C445FA" w:rsidP="00C445FA">
      <w:pPr>
        <w:pStyle w:val="afff1"/>
        <w:spacing w:after="0" w:line="350" w:lineRule="auto"/>
        <w:ind w:firstLine="709"/>
        <w:rPr>
          <w:rFonts w:ascii="Times New Roman" w:hAnsi="Times New Roman" w:cs="Times New Roman"/>
          <w:spacing w:val="-3"/>
          <w:sz w:val="28"/>
          <w:szCs w:val="28"/>
        </w:rPr>
      </w:pPr>
      <w:r w:rsidRPr="00CA4934">
        <w:rPr>
          <w:rFonts w:ascii="Times New Roman" w:hAnsi="Times New Roman" w:cs="Times New Roman"/>
          <w:spacing w:val="-3"/>
          <w:sz w:val="28"/>
          <w:szCs w:val="28"/>
        </w:rPr>
        <w:t>Биотехнологии в решении экологических проблем. Биоэнергетика. Перспективные технологии (в том числе нанотехнологии).</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Сферы применения современных технологий.</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Рынок труда. Функции рынка труда. Трудовые ресурсы.</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Мир профессий. Профессия, квалификация и компетенции.</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Выбор профессии в зависимости от интересов и способностей человека.</w:t>
      </w:r>
    </w:p>
    <w:p w:rsidR="00C445FA" w:rsidRPr="00CA4934" w:rsidRDefault="00C445FA" w:rsidP="00C445FA">
      <w:pPr>
        <w:pStyle w:val="afff1"/>
        <w:spacing w:after="0" w:line="350" w:lineRule="auto"/>
        <w:ind w:firstLine="709"/>
        <w:rPr>
          <w:rStyle w:val="afff4"/>
          <w:rFonts w:ascii="Times New Roman" w:hAnsi="Times New Roman" w:cs="Times New Roman"/>
          <w:b w:val="0"/>
          <w:sz w:val="28"/>
          <w:szCs w:val="28"/>
        </w:rPr>
      </w:pPr>
      <w:r w:rsidRPr="00CA4934">
        <w:rPr>
          <w:rStyle w:val="afff4"/>
          <w:rFonts w:ascii="Times New Roman" w:hAnsi="Times New Roman" w:cs="Times New Roman"/>
          <w:b w:val="0"/>
          <w:sz w:val="28"/>
          <w:szCs w:val="28"/>
        </w:rPr>
        <w:t>9 класс.</w:t>
      </w:r>
    </w:p>
    <w:p w:rsidR="00C445FA" w:rsidRPr="00CA4934" w:rsidRDefault="00C445FA" w:rsidP="00C445FA">
      <w:pPr>
        <w:pStyle w:val="afff1"/>
        <w:spacing w:after="0" w:line="350" w:lineRule="auto"/>
        <w:ind w:firstLine="709"/>
        <w:rPr>
          <w:rStyle w:val="afff4"/>
          <w:rFonts w:ascii="Times New Roman" w:hAnsi="Times New Roman" w:cs="Times New Roman"/>
          <w:b w:val="0"/>
          <w:sz w:val="28"/>
          <w:szCs w:val="28"/>
        </w:rPr>
      </w:pPr>
      <w:r w:rsidRPr="00CA4934">
        <w:rPr>
          <w:rStyle w:val="afff4"/>
          <w:rFonts w:ascii="Times New Roman" w:hAnsi="Times New Roman" w:cs="Times New Roman"/>
          <w:b w:val="0"/>
          <w:sz w:val="28"/>
          <w:szCs w:val="28"/>
        </w:rPr>
        <w:t>Предпринимательство.</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C445FA" w:rsidRPr="00CA4934" w:rsidRDefault="00CD1496" w:rsidP="00C445FA">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32</w:t>
      </w:r>
      <w:r w:rsidR="00C445FA" w:rsidRPr="00CA4934">
        <w:rPr>
          <w:rFonts w:ascii="Times New Roman" w:hAnsi="Times New Roman"/>
          <w:sz w:val="28"/>
          <w:szCs w:val="28"/>
          <w:lang w:val="ru-RU"/>
        </w:rPr>
        <w:t>.3.1.2. Модуль «Технологии обработки материалов и пищевых продуктов».</w:t>
      </w:r>
    </w:p>
    <w:p w:rsidR="00C445FA" w:rsidRPr="00CA4934" w:rsidRDefault="00C445FA" w:rsidP="00C445FA">
      <w:pPr>
        <w:pStyle w:val="53"/>
        <w:spacing w:before="0" w:after="0" w:line="350" w:lineRule="auto"/>
        <w:ind w:firstLine="709"/>
        <w:jc w:val="both"/>
        <w:rPr>
          <w:rStyle w:val="afff4"/>
          <w:rFonts w:eastAsia="Calibri"/>
          <w:spacing w:val="-4"/>
          <w:sz w:val="28"/>
          <w:szCs w:val="28"/>
        </w:rPr>
      </w:pPr>
      <w:r w:rsidRPr="00CA4934">
        <w:rPr>
          <w:rStyle w:val="afff4"/>
          <w:rFonts w:eastAsia="Calibri"/>
          <w:spacing w:val="-4"/>
          <w:sz w:val="28"/>
          <w:szCs w:val="28"/>
        </w:rPr>
        <w:t>5 класс.</w:t>
      </w:r>
    </w:p>
    <w:p w:rsidR="00C445FA" w:rsidRPr="00CA4934" w:rsidRDefault="00C445FA" w:rsidP="00C445FA">
      <w:pPr>
        <w:pStyle w:val="53"/>
        <w:spacing w:before="0" w:after="0" w:line="350" w:lineRule="auto"/>
        <w:ind w:firstLine="709"/>
        <w:jc w:val="both"/>
        <w:rPr>
          <w:rStyle w:val="afff4"/>
          <w:rFonts w:eastAsia="Calibri"/>
          <w:bCs/>
          <w:sz w:val="28"/>
          <w:szCs w:val="28"/>
        </w:rPr>
      </w:pPr>
      <w:r w:rsidRPr="00CA4934">
        <w:rPr>
          <w:rStyle w:val="afff4"/>
          <w:rFonts w:eastAsia="Calibri"/>
          <w:spacing w:val="-4"/>
          <w:sz w:val="28"/>
          <w:szCs w:val="28"/>
        </w:rPr>
        <w:t>Технологии обработки конструкционных материалов</w:t>
      </w:r>
      <w:r w:rsidRPr="00CA4934">
        <w:rPr>
          <w:rStyle w:val="afff4"/>
          <w:rFonts w:eastAsia="Calibri"/>
          <w:sz w:val="28"/>
          <w:szCs w:val="28"/>
        </w:rPr>
        <w:t>.</w:t>
      </w:r>
    </w:p>
    <w:p w:rsidR="00C445FA" w:rsidRPr="00CA4934" w:rsidRDefault="00C445FA" w:rsidP="00C445FA">
      <w:pPr>
        <w:pStyle w:val="afff1"/>
        <w:spacing w:after="0" w:line="350" w:lineRule="auto"/>
        <w:ind w:firstLine="709"/>
        <w:rPr>
          <w:rFonts w:ascii="Times New Roman" w:hAnsi="Times New Roman" w:cs="Times New Roman"/>
          <w:spacing w:val="1"/>
          <w:sz w:val="28"/>
          <w:szCs w:val="28"/>
        </w:rPr>
      </w:pPr>
      <w:r w:rsidRPr="00CA4934">
        <w:rPr>
          <w:rFonts w:ascii="Times New Roman" w:hAnsi="Times New Roman" w:cs="Times New Roman"/>
          <w:spacing w:val="1"/>
          <w:sz w:val="28"/>
          <w:szCs w:val="28"/>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Бумага и её свойства. Производство бумаги, история и современные технологии.</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Использование древесины человеком (история и современность). Использование древесины и охрана природы.Общие сведения о древесине хвойных и лиственных пород. Пиломатериалы.Способы обработки древесины. Организация рабочего места при работе с древесиной.</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Ручной и электрифицированный инструмент для обработки древесины.</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Операции (основные): разметка, пиление, сверление, зачистка, декорирование древесины.</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Народные промыслы по обработке древесины.</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производством и обработкой древесины.</w:t>
      </w:r>
    </w:p>
    <w:p w:rsidR="00C445FA" w:rsidRPr="00CA4934" w:rsidRDefault="00C445FA" w:rsidP="00C445FA">
      <w:pPr>
        <w:pStyle w:val="afff1"/>
        <w:spacing w:after="0" w:line="350" w:lineRule="auto"/>
        <w:ind w:firstLine="709"/>
        <w:rPr>
          <w:rStyle w:val="afff5"/>
          <w:rFonts w:ascii="Times New Roman" w:hAnsi="Times New Roman" w:cs="Times New Roman"/>
          <w:i w:val="0"/>
          <w:iCs w:val="0"/>
          <w:sz w:val="28"/>
          <w:szCs w:val="28"/>
        </w:rPr>
      </w:pPr>
      <w:r w:rsidRPr="00CA4934">
        <w:rPr>
          <w:rStyle w:val="afff5"/>
          <w:rFonts w:ascii="Times New Roman" w:hAnsi="Times New Roman" w:cs="Times New Roman"/>
          <w:i w:val="0"/>
          <w:iCs w:val="0"/>
          <w:sz w:val="28"/>
          <w:szCs w:val="28"/>
        </w:rPr>
        <w:t>Индивидуальный творческий (учебный) проект «Изделие из древесины».</w:t>
      </w:r>
    </w:p>
    <w:p w:rsidR="00C445FA" w:rsidRPr="00CA4934" w:rsidRDefault="00C445FA" w:rsidP="00C445FA">
      <w:pPr>
        <w:pStyle w:val="53"/>
        <w:spacing w:before="0" w:after="0" w:line="350" w:lineRule="auto"/>
        <w:ind w:firstLine="709"/>
        <w:jc w:val="both"/>
        <w:rPr>
          <w:rStyle w:val="afff4"/>
          <w:rFonts w:eastAsia="Calibri"/>
          <w:bCs/>
          <w:sz w:val="28"/>
          <w:szCs w:val="28"/>
        </w:rPr>
      </w:pPr>
      <w:r w:rsidRPr="00CA4934">
        <w:rPr>
          <w:rStyle w:val="afff4"/>
          <w:rFonts w:eastAsia="Calibri"/>
          <w:sz w:val="28"/>
          <w:szCs w:val="28"/>
        </w:rPr>
        <w:t>Технологии обработки пищевых продуктов.</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Общие сведения о питании и технологиях приготовления пищи.</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Рациональное, здоровое питание, режим питания, пищевая пирамида.</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Технология приготовления блюд из яиц, круп, овощей. Определение качества продуктов, правила хранения продуктов.</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Интерьер кухни, рациональное размещение мебели. Посуда, инструменты, приспособления для обработки пищевых продуктов, приготовления блюд.</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Правила этикета за столом. Условия хранения продуктов питания. Утилизация бытовых и пищевых отходов.</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производством и обработкой пищевых продуктов.</w:t>
      </w:r>
    </w:p>
    <w:p w:rsidR="00C445FA" w:rsidRPr="00CA4934" w:rsidRDefault="00C445FA" w:rsidP="00C445FA">
      <w:pPr>
        <w:pStyle w:val="afff1"/>
        <w:spacing w:after="0" w:line="350" w:lineRule="auto"/>
        <w:ind w:firstLine="709"/>
        <w:rPr>
          <w:rStyle w:val="afff5"/>
          <w:rFonts w:ascii="Times New Roman" w:hAnsi="Times New Roman" w:cs="Times New Roman"/>
          <w:i w:val="0"/>
          <w:iCs w:val="0"/>
          <w:spacing w:val="-1"/>
          <w:sz w:val="28"/>
          <w:szCs w:val="28"/>
        </w:rPr>
      </w:pPr>
      <w:r w:rsidRPr="00CA4934">
        <w:rPr>
          <w:rStyle w:val="afff5"/>
          <w:rFonts w:ascii="Times New Roman" w:hAnsi="Times New Roman" w:cs="Times New Roman"/>
          <w:i w:val="0"/>
          <w:iCs w:val="0"/>
          <w:spacing w:val="-1"/>
          <w:sz w:val="28"/>
          <w:szCs w:val="28"/>
        </w:rPr>
        <w:t>Групповой проект по теме «Питание и здоровье человека».</w:t>
      </w:r>
    </w:p>
    <w:p w:rsidR="00C445FA" w:rsidRPr="00CA4934" w:rsidRDefault="00C445FA" w:rsidP="00C445FA">
      <w:pPr>
        <w:pStyle w:val="53"/>
        <w:spacing w:before="0" w:after="0" w:line="350" w:lineRule="auto"/>
        <w:ind w:firstLine="709"/>
        <w:jc w:val="both"/>
        <w:rPr>
          <w:rStyle w:val="afff4"/>
          <w:rFonts w:eastAsia="Calibri"/>
          <w:bCs/>
          <w:sz w:val="28"/>
          <w:szCs w:val="28"/>
        </w:rPr>
      </w:pPr>
      <w:r w:rsidRPr="00CA4934">
        <w:rPr>
          <w:rStyle w:val="afff4"/>
          <w:rFonts w:eastAsia="Calibri"/>
          <w:sz w:val="28"/>
          <w:szCs w:val="28"/>
        </w:rPr>
        <w:t>Технологии обработки текстильных материалов.</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материаловедения. Текстильные материалы (нитки, ткань), производство и использование человеком. История, культура.</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Современные технологии производства тканей с разными свойствами.</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технологии изготовления изделий из текстильных материалов.</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Последовательность изготовления швейного изделия. Контроль качества готового изделия.</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Устройство швейной машины: виды приводов швейной машины, регуляторы.</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Виды стежков, швов. Виды ручных и машинных швов (стачные, краевые).</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со швейным производством.</w:t>
      </w:r>
    </w:p>
    <w:p w:rsidR="00C445FA" w:rsidRPr="00CA4934" w:rsidRDefault="00C445FA" w:rsidP="00C445FA">
      <w:pPr>
        <w:pStyle w:val="afff1"/>
        <w:spacing w:after="0" w:line="350" w:lineRule="auto"/>
        <w:ind w:firstLine="709"/>
        <w:rPr>
          <w:rStyle w:val="afff5"/>
          <w:rFonts w:ascii="Times New Roman" w:hAnsi="Times New Roman" w:cs="Times New Roman"/>
          <w:i w:val="0"/>
          <w:iCs w:val="0"/>
          <w:sz w:val="28"/>
          <w:szCs w:val="28"/>
        </w:rPr>
      </w:pPr>
      <w:r w:rsidRPr="00CA4934">
        <w:rPr>
          <w:rStyle w:val="afff5"/>
          <w:rFonts w:ascii="Times New Roman" w:hAnsi="Times New Roman" w:cs="Times New Roman"/>
          <w:i w:val="0"/>
          <w:iCs w:val="0"/>
          <w:sz w:val="28"/>
          <w:szCs w:val="28"/>
        </w:rPr>
        <w:t>Индивидуальный творческий (учебный) проект «Изделие из текстильных материалов».</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Чертёж выкроек проектного швейного изделия (например, мешок для сменной обуви, прихватка, лоскутное шитьё).</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Выполнение технологических операций по пошиву проектного изделия, отделке изделия.</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Оценка качества изготовления проектного швейного изделия.</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rsidR="00C445FA" w:rsidRPr="00CA4934" w:rsidRDefault="00C445FA" w:rsidP="00C445FA">
      <w:pPr>
        <w:pStyle w:val="53"/>
        <w:spacing w:before="0" w:after="0" w:line="350" w:lineRule="auto"/>
        <w:ind w:firstLine="709"/>
        <w:jc w:val="both"/>
        <w:rPr>
          <w:rStyle w:val="afff4"/>
          <w:rFonts w:eastAsia="Calibri"/>
          <w:bCs/>
          <w:sz w:val="28"/>
          <w:szCs w:val="28"/>
        </w:rPr>
      </w:pPr>
      <w:r w:rsidRPr="00CA4934">
        <w:rPr>
          <w:rStyle w:val="afff4"/>
          <w:rFonts w:eastAsia="Calibri"/>
          <w:spacing w:val="-2"/>
          <w:sz w:val="28"/>
          <w:szCs w:val="28"/>
        </w:rPr>
        <w:t>Технологии обработки конструкционных материалов</w:t>
      </w:r>
      <w:r w:rsidRPr="00CA4934">
        <w:rPr>
          <w:rStyle w:val="afff4"/>
          <w:rFonts w:eastAsia="Calibri"/>
          <w:sz w:val="28"/>
          <w:szCs w:val="28"/>
        </w:rPr>
        <w:t>.</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Народные промыслы по обработке металла.</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Способы обработки тонколистового металла.</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Слесарный верстак. Инструменты для разметки, правки, резания тонколистового металла.</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Операции (основные): правка, разметка, резание, гибка тонколистового металла.</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производством и обработкой металлов.</w:t>
      </w:r>
    </w:p>
    <w:p w:rsidR="00C445FA" w:rsidRPr="00CA4934" w:rsidRDefault="00C445FA" w:rsidP="00C445FA">
      <w:pPr>
        <w:pStyle w:val="afff1"/>
        <w:spacing w:after="0" w:line="350" w:lineRule="auto"/>
        <w:ind w:firstLine="709"/>
        <w:rPr>
          <w:rStyle w:val="afff5"/>
          <w:rFonts w:ascii="Times New Roman" w:hAnsi="Times New Roman" w:cs="Times New Roman"/>
          <w:i w:val="0"/>
          <w:iCs w:val="0"/>
          <w:sz w:val="28"/>
          <w:szCs w:val="28"/>
        </w:rPr>
      </w:pPr>
      <w:r w:rsidRPr="00CA4934">
        <w:rPr>
          <w:rStyle w:val="afff5"/>
          <w:rFonts w:ascii="Times New Roman" w:hAnsi="Times New Roman" w:cs="Times New Roman"/>
          <w:i w:val="0"/>
          <w:iCs w:val="0"/>
          <w:sz w:val="28"/>
          <w:szCs w:val="28"/>
        </w:rPr>
        <w:t>Индивидуальный творческий (учебный) проект «Изделие из металла».</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Выполнение проектного изделия по технологической карте.</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Потребительские и технические требования к качеству готового изделия.</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Оценка качества проектного изделия из тонколистового металла.</w:t>
      </w:r>
    </w:p>
    <w:p w:rsidR="00C445FA" w:rsidRPr="00CA4934" w:rsidRDefault="00C445FA" w:rsidP="00C445FA">
      <w:pPr>
        <w:pStyle w:val="53"/>
        <w:spacing w:before="0" w:after="0" w:line="350" w:lineRule="auto"/>
        <w:ind w:firstLine="709"/>
        <w:jc w:val="both"/>
        <w:rPr>
          <w:rStyle w:val="afff4"/>
          <w:rFonts w:eastAsia="Calibri"/>
          <w:bCs/>
          <w:sz w:val="28"/>
          <w:szCs w:val="28"/>
        </w:rPr>
      </w:pPr>
      <w:r w:rsidRPr="00CA4934">
        <w:rPr>
          <w:rStyle w:val="afff4"/>
          <w:rFonts w:eastAsia="Calibri"/>
          <w:sz w:val="28"/>
          <w:szCs w:val="28"/>
        </w:rPr>
        <w:t>Технологии обработки пищевых продуктов(6 часов).</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Определение качества молочных продуктов, правила хранения продуктов.</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Виды теста. Технологии приготовления разных видов теста (тесто для вареников, песочное тесто, бисквитное тесто, дрожжевое тесто).</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пищевым производством.</w:t>
      </w:r>
    </w:p>
    <w:p w:rsidR="00C445FA" w:rsidRPr="00CA4934" w:rsidRDefault="00C445FA" w:rsidP="00C445FA">
      <w:pPr>
        <w:pStyle w:val="afff1"/>
        <w:spacing w:after="0" w:line="350" w:lineRule="auto"/>
        <w:ind w:firstLine="709"/>
        <w:rPr>
          <w:rStyle w:val="afff5"/>
          <w:rFonts w:ascii="Times New Roman" w:hAnsi="Times New Roman" w:cs="Times New Roman"/>
          <w:i w:val="0"/>
          <w:iCs w:val="0"/>
          <w:sz w:val="28"/>
          <w:szCs w:val="28"/>
        </w:rPr>
      </w:pPr>
      <w:r w:rsidRPr="00CA4934">
        <w:rPr>
          <w:rStyle w:val="afff5"/>
          <w:rFonts w:ascii="Times New Roman" w:hAnsi="Times New Roman" w:cs="Times New Roman"/>
          <w:i w:val="0"/>
          <w:iCs w:val="0"/>
          <w:sz w:val="28"/>
          <w:szCs w:val="28"/>
        </w:rPr>
        <w:t>Групповой проект по теме «Технологии обработки пищевых продуктов».</w:t>
      </w:r>
    </w:p>
    <w:p w:rsidR="00C445FA" w:rsidRPr="00CA4934" w:rsidRDefault="00C445FA" w:rsidP="00C445FA">
      <w:pPr>
        <w:pStyle w:val="53"/>
        <w:spacing w:before="0" w:after="0" w:line="350" w:lineRule="auto"/>
        <w:ind w:firstLine="709"/>
        <w:jc w:val="both"/>
        <w:rPr>
          <w:rStyle w:val="afff4"/>
          <w:rFonts w:eastAsia="Calibri"/>
          <w:bCs/>
          <w:sz w:val="28"/>
          <w:szCs w:val="28"/>
        </w:rPr>
      </w:pPr>
      <w:r w:rsidRPr="00CA4934">
        <w:rPr>
          <w:rStyle w:val="afff4"/>
          <w:rFonts w:eastAsia="Calibri"/>
          <w:sz w:val="28"/>
          <w:szCs w:val="28"/>
        </w:rPr>
        <w:t>Технологии обработки текстильных материалов.</w:t>
      </w:r>
    </w:p>
    <w:p w:rsidR="00C445FA" w:rsidRPr="00CA4934" w:rsidRDefault="00C445FA" w:rsidP="00C445FA">
      <w:pPr>
        <w:pStyle w:val="afff1"/>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Современные текстильные материалы, получение и свойства.</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Сравнение свойств тканей, выбор ткани с учётом эксплуатации изделия.</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Одежда, виды одежды. Мода и стиль.</w:t>
      </w:r>
    </w:p>
    <w:p w:rsidR="00C445FA" w:rsidRPr="00CA4934" w:rsidRDefault="00C445FA" w:rsidP="00C445FA">
      <w:pPr>
        <w:pStyle w:val="afff1"/>
        <w:spacing w:after="0" w:line="350" w:lineRule="auto"/>
        <w:ind w:firstLine="709"/>
        <w:rPr>
          <w:rStyle w:val="afff5"/>
          <w:rFonts w:ascii="Times New Roman" w:hAnsi="Times New Roman" w:cs="Times New Roman"/>
          <w:i w:val="0"/>
          <w:iCs w:val="0"/>
          <w:sz w:val="28"/>
          <w:szCs w:val="28"/>
        </w:rPr>
      </w:pPr>
      <w:r w:rsidRPr="00CA4934">
        <w:rPr>
          <w:rStyle w:val="afff5"/>
          <w:rFonts w:ascii="Times New Roman" w:hAnsi="Times New Roman" w:cs="Times New Roman"/>
          <w:i w:val="0"/>
          <w:iCs w:val="0"/>
          <w:sz w:val="28"/>
          <w:szCs w:val="28"/>
        </w:rPr>
        <w:t>Индивидуальный творческий (учебный) проект «Изделие из текстильных материалов».</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Чертёж выкроек проектного швейного изделия (например, укладка для инструментов, сумка, рюкзак; изделие в технике лоскутной пластики).</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Выполнение технологических операций по раскрою и пошиву проектного изделия, отделке изделия.</w:t>
      </w:r>
    </w:p>
    <w:p w:rsidR="00C445FA" w:rsidRPr="00CA4934" w:rsidRDefault="00C445FA" w:rsidP="00C445FA">
      <w:pPr>
        <w:pStyle w:val="afff1"/>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Оценка качества изготовления проектного швейного изделия.</w:t>
      </w:r>
    </w:p>
    <w:p w:rsidR="00C445FA" w:rsidRPr="00CA4934" w:rsidRDefault="00C445FA" w:rsidP="00C445FA">
      <w:pPr>
        <w:pStyle w:val="53"/>
        <w:spacing w:before="0" w:after="0" w:line="350" w:lineRule="auto"/>
        <w:ind w:firstLine="709"/>
        <w:jc w:val="both"/>
        <w:rPr>
          <w:rStyle w:val="afff4"/>
          <w:rFonts w:eastAsia="Calibri"/>
          <w:spacing w:val="-2"/>
          <w:sz w:val="28"/>
          <w:szCs w:val="28"/>
        </w:rPr>
      </w:pPr>
      <w:r w:rsidRPr="00CA4934">
        <w:rPr>
          <w:rStyle w:val="afff4"/>
          <w:rFonts w:eastAsia="Calibri"/>
          <w:spacing w:val="-2"/>
          <w:sz w:val="28"/>
          <w:szCs w:val="28"/>
        </w:rPr>
        <w:t>7 класс.</w:t>
      </w:r>
    </w:p>
    <w:p w:rsidR="00C445FA" w:rsidRPr="00CA4934" w:rsidRDefault="00C445FA" w:rsidP="00C445FA">
      <w:pPr>
        <w:pStyle w:val="53"/>
        <w:spacing w:before="0" w:after="0" w:line="350" w:lineRule="auto"/>
        <w:ind w:firstLine="709"/>
        <w:jc w:val="both"/>
        <w:rPr>
          <w:rStyle w:val="afff4"/>
          <w:rFonts w:eastAsia="Calibri"/>
          <w:bCs/>
          <w:sz w:val="28"/>
          <w:szCs w:val="28"/>
        </w:rPr>
      </w:pPr>
      <w:r w:rsidRPr="00CA4934">
        <w:rPr>
          <w:rStyle w:val="afff4"/>
          <w:rFonts w:eastAsia="Calibri"/>
          <w:spacing w:val="-2"/>
          <w:sz w:val="28"/>
          <w:szCs w:val="28"/>
        </w:rPr>
        <w:t>Технологии обработки конструкционных материалов</w:t>
      </w:r>
      <w:r w:rsidRPr="00CA4934">
        <w:rPr>
          <w:rStyle w:val="afff4"/>
          <w:rFonts w:eastAsia="Calibri"/>
          <w:sz w:val="28"/>
          <w:szCs w:val="28"/>
        </w:rPr>
        <w:t>.</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Обработка древесины. Технологии механической обработки конструкционных материалов. Технологии отделки изделий из древесины.</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Пластмасса и другие современные материалы: свойства, получение и использование.</w:t>
      </w:r>
    </w:p>
    <w:p w:rsidR="00C445FA" w:rsidRPr="00CA4934" w:rsidRDefault="00C445FA" w:rsidP="00C445FA">
      <w:pPr>
        <w:pStyle w:val="afff1"/>
        <w:spacing w:after="0" w:line="350" w:lineRule="auto"/>
        <w:ind w:firstLine="709"/>
        <w:rPr>
          <w:rStyle w:val="afff5"/>
          <w:rFonts w:ascii="Times New Roman" w:hAnsi="Times New Roman" w:cs="Times New Roman"/>
          <w:i w:val="0"/>
          <w:iCs w:val="0"/>
          <w:sz w:val="28"/>
          <w:szCs w:val="28"/>
        </w:rPr>
      </w:pPr>
      <w:r w:rsidRPr="00CA4934">
        <w:rPr>
          <w:rStyle w:val="afff5"/>
          <w:rFonts w:ascii="Times New Roman" w:hAnsi="Times New Roman" w:cs="Times New Roman"/>
          <w:i w:val="0"/>
          <w:iCs w:val="0"/>
          <w:sz w:val="28"/>
          <w:szCs w:val="28"/>
        </w:rPr>
        <w:t>Индивидуальный творческий (учебный) проект «Изделие из конструкционных и поделочных материалов».</w:t>
      </w:r>
    </w:p>
    <w:p w:rsidR="00C445FA" w:rsidRPr="00CA4934" w:rsidRDefault="00C445FA" w:rsidP="00C445FA">
      <w:pPr>
        <w:pStyle w:val="53"/>
        <w:spacing w:before="0" w:after="0" w:line="350" w:lineRule="auto"/>
        <w:ind w:firstLine="709"/>
        <w:jc w:val="both"/>
        <w:rPr>
          <w:rStyle w:val="afff4"/>
          <w:rFonts w:eastAsia="Calibri"/>
          <w:bCs/>
          <w:sz w:val="28"/>
          <w:szCs w:val="28"/>
        </w:rPr>
      </w:pPr>
      <w:r w:rsidRPr="00CA4934">
        <w:rPr>
          <w:rStyle w:val="afff4"/>
          <w:rFonts w:eastAsia="Calibri"/>
          <w:sz w:val="28"/>
          <w:szCs w:val="28"/>
        </w:rPr>
        <w:t>Технологии обработки пищевых продуктов.</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Блюда национальной кухни из мяса, рыбы.</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Style w:val="afff5"/>
          <w:rFonts w:ascii="Times New Roman" w:hAnsi="Times New Roman" w:cs="Times New Roman"/>
          <w:i w:val="0"/>
          <w:iCs w:val="0"/>
          <w:sz w:val="28"/>
          <w:szCs w:val="28"/>
        </w:rPr>
        <w:t>Групповой проект по теме «Технологии обработки пищевых продуктов».</w:t>
      </w:r>
    </w:p>
    <w:p w:rsidR="00C445FA" w:rsidRPr="00CA4934" w:rsidRDefault="00CD1496" w:rsidP="00C445FA">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32</w:t>
      </w:r>
      <w:r w:rsidR="00C445FA" w:rsidRPr="00CA4934">
        <w:rPr>
          <w:rFonts w:ascii="Times New Roman" w:hAnsi="Times New Roman"/>
          <w:sz w:val="28"/>
          <w:szCs w:val="28"/>
          <w:lang w:val="ru-RU"/>
        </w:rPr>
        <w:t>.3.1.3.</w:t>
      </w:r>
      <w:r w:rsidR="00C445FA" w:rsidRPr="00CA4934">
        <w:rPr>
          <w:rFonts w:ascii="Times New Roman" w:hAnsi="Times New Roman"/>
          <w:sz w:val="28"/>
          <w:szCs w:val="28"/>
        </w:rPr>
        <w:t> </w:t>
      </w:r>
      <w:r w:rsidR="00C445FA" w:rsidRPr="00CA4934">
        <w:rPr>
          <w:rFonts w:ascii="Times New Roman" w:hAnsi="Times New Roman"/>
          <w:sz w:val="28"/>
          <w:szCs w:val="28"/>
          <w:lang w:val="ru-RU"/>
        </w:rPr>
        <w:t>Модуль «Робототехника».</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5 класс.</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Автоматизация и роботизация. Принципы работы робота.</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Классификация современных роботов. Виды роботов, их функции и назначение.</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Взаимосвязь конструкции робота и выполняемой им функции.</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Робототехнический конструктор и комплектующие.</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Чтение схем. Сборка роботизированной конструкции по готовой схеме.</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Базовые принципы программирования.</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Визуальный язык для программирования простых робототехнических систем.</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Мобильная робототехника. Организация перемещения робототехнических устройств.</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Транспортные роботы. Назначение, особенности.</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Знакомство с контроллером, моторами, датчиками.</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Сборка мобильного робота.</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Принципы программирования мобильных роботов.</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Изучение интерфейса визуального языка программирования, основные инструменты и команды программирования роботов.</w:t>
      </w:r>
    </w:p>
    <w:p w:rsidR="00C445FA" w:rsidRPr="00CA4934" w:rsidRDefault="00C445FA" w:rsidP="00C445FA">
      <w:pPr>
        <w:pStyle w:val="afff1"/>
        <w:spacing w:after="0" w:line="350" w:lineRule="auto"/>
        <w:ind w:firstLine="709"/>
        <w:rPr>
          <w:rStyle w:val="afff5"/>
          <w:rFonts w:ascii="Times New Roman" w:hAnsi="Times New Roman" w:cs="Times New Roman"/>
          <w:i w:val="0"/>
          <w:iCs w:val="0"/>
          <w:sz w:val="28"/>
          <w:szCs w:val="28"/>
        </w:rPr>
      </w:pPr>
      <w:r w:rsidRPr="00CA4934">
        <w:rPr>
          <w:rStyle w:val="afff5"/>
          <w:rFonts w:ascii="Times New Roman" w:hAnsi="Times New Roman" w:cs="Times New Roman"/>
          <w:i w:val="0"/>
          <w:iCs w:val="0"/>
          <w:sz w:val="28"/>
          <w:szCs w:val="28"/>
        </w:rPr>
        <w:t>Учебный проект по робототехнике.</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7 класс</w:t>
      </w:r>
      <w:r w:rsidRPr="00CA4934">
        <w:rPr>
          <w:rFonts w:ascii="Times New Roman" w:hAnsi="Times New Roman"/>
          <w:sz w:val="28"/>
          <w:szCs w:val="28"/>
        </w:rPr>
        <w:t>.</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Промышленные и бытовые роботы, их классификация, назначение, использование</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Программирование контроллера в среде конкретного языка программирования, основные инструменты и команды программирования роботов.</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Реализация на выбранном языке программирования алгоритмов управления отдельными компонентами и роботизированными системами.</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Анализ и проверка на работоспособность, усовершенствование конструкции робота.</w:t>
      </w:r>
    </w:p>
    <w:p w:rsidR="00C445FA" w:rsidRPr="00CA4934" w:rsidRDefault="00C445FA" w:rsidP="00C445FA">
      <w:pPr>
        <w:pStyle w:val="afff1"/>
        <w:spacing w:after="0" w:line="350" w:lineRule="auto"/>
        <w:ind w:firstLine="709"/>
        <w:rPr>
          <w:rStyle w:val="afff5"/>
          <w:rFonts w:ascii="Times New Roman" w:hAnsi="Times New Roman" w:cs="Times New Roman"/>
          <w:i w:val="0"/>
          <w:iCs w:val="0"/>
          <w:sz w:val="28"/>
          <w:szCs w:val="28"/>
        </w:rPr>
      </w:pPr>
      <w:r w:rsidRPr="00CA4934">
        <w:rPr>
          <w:rStyle w:val="afff5"/>
          <w:rFonts w:ascii="Times New Roman" w:hAnsi="Times New Roman" w:cs="Times New Roman"/>
          <w:i w:val="0"/>
          <w:iCs w:val="0"/>
          <w:sz w:val="28"/>
          <w:szCs w:val="28"/>
        </w:rPr>
        <w:t>Учебный проект по робототехнике.</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8 класс</w:t>
      </w:r>
      <w:r w:rsidRPr="00CA4934">
        <w:rPr>
          <w:rFonts w:ascii="Times New Roman" w:hAnsi="Times New Roman"/>
          <w:sz w:val="28"/>
          <w:szCs w:val="28"/>
        </w:rPr>
        <w:t>.</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История развития беспилотного авиастроения, применение беспилотных воздушных судов.</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Принципы работы и назначение основных блоков, оптимальный вариант использования при конструировании роботов.</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Основные принципы теории автоматического управления и регулирования. Обратная связь.</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Датчики, принципы и режимы работы, параметры, применение.</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Отладка роботизированных конструкций в соответствии с поставленными задачами.</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Беспроводное управление роботом.</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Программирование роботов в среде конкретного языка программирования, основные инструменты и команды программирования роботов.</w:t>
      </w:r>
    </w:p>
    <w:p w:rsidR="00C445FA" w:rsidRPr="00CA4934" w:rsidRDefault="00C445FA" w:rsidP="00C445FA">
      <w:pPr>
        <w:pStyle w:val="afff1"/>
        <w:spacing w:after="0" w:line="350" w:lineRule="auto"/>
        <w:ind w:firstLine="709"/>
        <w:rPr>
          <w:rStyle w:val="afff5"/>
          <w:rFonts w:ascii="Times New Roman" w:hAnsi="Times New Roman" w:cs="Times New Roman"/>
          <w:i w:val="0"/>
          <w:iCs w:val="0"/>
          <w:sz w:val="28"/>
          <w:szCs w:val="28"/>
        </w:rPr>
      </w:pPr>
      <w:r w:rsidRPr="00CA4934">
        <w:rPr>
          <w:rStyle w:val="afff5"/>
          <w:rFonts w:ascii="Times New Roman" w:hAnsi="Times New Roman" w:cs="Times New Roman"/>
          <w:i w:val="0"/>
          <w:iCs w:val="0"/>
          <w:sz w:val="28"/>
          <w:szCs w:val="28"/>
        </w:rPr>
        <w:t>Учебный проект по робототехнике (одна из предложенных тем на выбор).</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9 класс</w:t>
      </w:r>
      <w:r w:rsidRPr="00CA4934">
        <w:rPr>
          <w:rFonts w:ascii="Times New Roman" w:hAnsi="Times New Roman"/>
          <w:sz w:val="28"/>
          <w:szCs w:val="28"/>
        </w:rPr>
        <w:t>.</w:t>
      </w:r>
    </w:p>
    <w:p w:rsidR="00C445FA" w:rsidRPr="00CA4934" w:rsidRDefault="00C445FA" w:rsidP="00C445FA">
      <w:pPr>
        <w:pStyle w:val="afff1"/>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z w:val="28"/>
          <w:szCs w:val="28"/>
        </w:rPr>
        <w:t>Робототехнические системы. Автоматизированные и роботи</w:t>
      </w:r>
      <w:r w:rsidRPr="00CA4934">
        <w:rPr>
          <w:rFonts w:ascii="Times New Roman" w:hAnsi="Times New Roman" w:cs="Times New Roman"/>
          <w:spacing w:val="-2"/>
          <w:sz w:val="28"/>
          <w:szCs w:val="28"/>
        </w:rPr>
        <w:t xml:space="preserve">зированные производственные линии. </w:t>
      </w:r>
    </w:p>
    <w:p w:rsidR="00C445FA" w:rsidRPr="00CA4934" w:rsidRDefault="00C445FA" w:rsidP="00C445FA">
      <w:pPr>
        <w:pStyle w:val="afff1"/>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Система «Интернет вещей». Промышленный «Интернет вещей».</w:t>
      </w:r>
    </w:p>
    <w:p w:rsidR="00C445FA" w:rsidRPr="00CA4934" w:rsidRDefault="00C445FA" w:rsidP="00C445FA">
      <w:pPr>
        <w:pStyle w:val="afff1"/>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Потребительский «Интернет вещей». Элементы «Умного дома».</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Конструирование и моделирование с использованием автоматизированных систем с обратной связью.</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Составление алгоритмов и программ по управлению роботизированными системами.</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Протоколы связи.</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Перспективы автоматизации и роботизации: возможности и ограничения.</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в области робототехники.</w:t>
      </w:r>
    </w:p>
    <w:p w:rsidR="00C445FA" w:rsidRPr="00CA4934" w:rsidRDefault="00C445FA" w:rsidP="00C445FA">
      <w:pPr>
        <w:pStyle w:val="afff1"/>
        <w:spacing w:after="0" w:line="350" w:lineRule="auto"/>
        <w:ind w:firstLine="709"/>
        <w:rPr>
          <w:rStyle w:val="afff5"/>
          <w:rFonts w:ascii="Times New Roman" w:hAnsi="Times New Roman" w:cs="Times New Roman"/>
          <w:i w:val="0"/>
          <w:iCs w:val="0"/>
          <w:sz w:val="28"/>
          <w:szCs w:val="28"/>
        </w:rPr>
      </w:pPr>
      <w:r w:rsidRPr="00CA4934">
        <w:rPr>
          <w:rStyle w:val="afff5"/>
          <w:rFonts w:ascii="Times New Roman" w:hAnsi="Times New Roman" w:cs="Times New Roman"/>
          <w:i w:val="0"/>
          <w:iCs w:val="0"/>
          <w:sz w:val="28"/>
          <w:szCs w:val="28"/>
        </w:rPr>
        <w:t>Научно-практический проект по робототехнике.</w:t>
      </w:r>
    </w:p>
    <w:p w:rsidR="00C445FA" w:rsidRPr="00CA4934" w:rsidRDefault="00CD1496" w:rsidP="00C445FA">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32</w:t>
      </w:r>
      <w:r w:rsidR="00C445FA" w:rsidRPr="00CA4934">
        <w:rPr>
          <w:rFonts w:ascii="Times New Roman" w:hAnsi="Times New Roman"/>
          <w:sz w:val="28"/>
          <w:szCs w:val="28"/>
          <w:lang w:val="ru-RU"/>
        </w:rPr>
        <w:t>.3.1.4.</w:t>
      </w:r>
      <w:r w:rsidR="00C445FA" w:rsidRPr="00CA4934">
        <w:rPr>
          <w:rFonts w:ascii="Times New Roman" w:hAnsi="Times New Roman"/>
          <w:sz w:val="28"/>
          <w:szCs w:val="28"/>
        </w:rPr>
        <w:t> </w:t>
      </w:r>
      <w:r w:rsidR="00C445FA" w:rsidRPr="00CA4934">
        <w:rPr>
          <w:rFonts w:ascii="Times New Roman" w:hAnsi="Times New Roman"/>
          <w:sz w:val="28"/>
          <w:szCs w:val="28"/>
          <w:lang w:val="ru-RU"/>
        </w:rPr>
        <w:t>Модуль «3D-моделирование, прототипирование, макетирование».</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7 класс</w:t>
      </w:r>
      <w:r w:rsidRPr="00CA4934">
        <w:rPr>
          <w:rFonts w:ascii="Times New Roman" w:hAnsi="Times New Roman"/>
          <w:sz w:val="28"/>
          <w:szCs w:val="28"/>
        </w:rPr>
        <w:t>.</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Виды и свойства, назначение моделей. Соответствие модели моделируемому объекту и целям моделирования.</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объёмных моделей с помощью компьютерных программ.</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Программы для просмотра на экране компьютера файлов с готовыми цифровыми трёхмерными моделями и последующей распечатки их развёрток.</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Программа для редактирования готовых моделей и последующей их распечатки. Инструменты для редактирования моделей.</w:t>
      </w:r>
    </w:p>
    <w:p w:rsidR="00C445FA" w:rsidRPr="00CA4934" w:rsidRDefault="00C445FA" w:rsidP="00C445FA">
      <w:pPr>
        <w:pStyle w:val="afff3"/>
        <w:spacing w:after="0" w:line="350" w:lineRule="auto"/>
        <w:ind w:firstLine="709"/>
        <w:rPr>
          <w:rStyle w:val="afff4"/>
          <w:rFonts w:eastAsia="Calibri"/>
          <w:bCs/>
          <w:sz w:val="28"/>
          <w:szCs w:val="28"/>
        </w:rPr>
      </w:pPr>
      <w:r w:rsidRPr="00CA4934">
        <w:rPr>
          <w:rStyle w:val="afff4"/>
          <w:rFonts w:eastAsia="Calibri"/>
          <w:sz w:val="28"/>
          <w:szCs w:val="28"/>
        </w:rPr>
        <w:t>8 класс.</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3D-моделирование как технология создания визуальных моделей.</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Графические примитивы в 3D-моделировании. Куб и кубоид. Шар и многогранник. Цилиндр, призма, пирамида.</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«прототипирование». Создание цифровой объёмной модели.</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для создания цифровой объёмной модели.</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9 класс.</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Моделирование сложных объектов. Рендеринг. Полигональная сетка.</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«аддитивные технологии».</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Технологическое оборудование для аддитивных технологий: 3D-принтеры.</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Области применения трёхмерной печати. Сырьё для трёхмерной печати.</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Этапы аддитивного производства. Правила безопасного пользования 3D-принтером. Основные настройки для выполнения печати на 3D-принтере.</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Подготовка к печати. Печать 3D-модели.</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3D-печатью.</w:t>
      </w:r>
    </w:p>
    <w:p w:rsidR="00C445FA" w:rsidRPr="00CA4934" w:rsidRDefault="00CD1496" w:rsidP="00C445FA">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32</w:t>
      </w:r>
      <w:r w:rsidR="00C445FA" w:rsidRPr="00CA4934">
        <w:rPr>
          <w:rFonts w:ascii="Times New Roman" w:hAnsi="Times New Roman"/>
          <w:sz w:val="28"/>
          <w:szCs w:val="28"/>
          <w:lang w:val="ru-RU"/>
        </w:rPr>
        <w:t>.3.1.5.</w:t>
      </w:r>
      <w:r w:rsidR="00C445FA" w:rsidRPr="00CA4934">
        <w:rPr>
          <w:rFonts w:ascii="Times New Roman" w:hAnsi="Times New Roman"/>
          <w:sz w:val="28"/>
          <w:szCs w:val="28"/>
        </w:rPr>
        <w:t> </w:t>
      </w:r>
      <w:r w:rsidR="00C445FA" w:rsidRPr="00CA4934">
        <w:rPr>
          <w:rFonts w:ascii="Times New Roman" w:hAnsi="Times New Roman"/>
          <w:sz w:val="28"/>
          <w:szCs w:val="28"/>
          <w:lang w:val="ru-RU"/>
        </w:rPr>
        <w:t>Модуль «Компьютерная графика. Черчение».</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5 класс.</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графической грамоты. Графические материалы и инструменты.</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Типы графических изображений (рисунок, диаграмма, графики, графы, эскиз, технический рисунок, чертёж, схема, карта, пиктограмма и другое.).</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Основные элементы графических изображений (точка, линия, контур, буквы и цифры, условные знаки).</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Правила построения чертежей (рамка, основная надпись, масштаб, виды, нанесение размеров).</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Чтение чертежа.</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проектной документации.</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выполнения чертежей с использованием чертёжных инструментов и приспособлений.</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Стандарты оформления.</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о графическом редакторе, компьютерной графике.</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графического редактора. Создание эскиза в графическом редакторе.</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для создания и редактирования текста в графическом редакторе.</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печатной продукции в графическом редакторе.</w:t>
      </w:r>
    </w:p>
    <w:p w:rsidR="00C445FA" w:rsidRPr="00CA4934" w:rsidRDefault="00C445FA" w:rsidP="00C445FA">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7 класс.</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Общие сведения о сборочных чертежах. Оформление сборочного чертежа. Правила чтения сборочных чертежей.</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графической модели.</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Применение компьютеров для разработки графической документации.</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Математические, физические и информационные модели.</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Графические модели. Виды графических моделей.</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Количественная и качественная оценка модели.</w:t>
      </w:r>
    </w:p>
    <w:p w:rsidR="00C445FA" w:rsidRPr="00CA4934" w:rsidRDefault="00C445FA" w:rsidP="00C445FA">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8 класс.</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Применение программного обеспечения для создания проектной документации: моделей объектов и их чертежей.</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документов, виды документов. Основная надпись.</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Геометрические примитивы.</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редактирование и трансформация графических объектов.</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Сложные 3D-модели и сборочные чертежи.</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Изделия и их модели. Анализ формы объекта и синтез модели.</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План создания 3D-модели.</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Дерево модели. Формообразование детали. Способы редактирования операции формообразования и эскиза.</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9 класс.</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Оформление конструкторской документации, в том числе с использованием САПР.</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изучаемыми технологиями, черчением, проектированием с использованием САПР, их востребованность на рынке труда.</w:t>
      </w:r>
    </w:p>
    <w:p w:rsidR="00C445FA" w:rsidRPr="00CA4934" w:rsidRDefault="00CD1496" w:rsidP="00C445FA">
      <w:pPr>
        <w:pStyle w:val="a5"/>
        <w:widowControl/>
        <w:spacing w:after="0" w:line="350" w:lineRule="auto"/>
        <w:ind w:left="0" w:firstLine="709"/>
        <w:jc w:val="both"/>
        <w:rPr>
          <w:rFonts w:ascii="Times New Roman" w:eastAsia="Times New Roman" w:hAnsi="Times New Roman"/>
          <w:color w:val="000000"/>
          <w:sz w:val="28"/>
          <w:szCs w:val="28"/>
          <w:lang w:val="ru-RU" w:eastAsia="ru-RU"/>
        </w:rPr>
      </w:pPr>
      <w:r>
        <w:rPr>
          <w:rFonts w:ascii="Times New Roman" w:hAnsi="Times New Roman"/>
          <w:sz w:val="28"/>
          <w:szCs w:val="28"/>
          <w:lang w:val="ru-RU"/>
        </w:rPr>
        <w:t>32</w:t>
      </w:r>
      <w:r w:rsidR="00C445FA" w:rsidRPr="00CA4934">
        <w:rPr>
          <w:rFonts w:ascii="Times New Roman" w:hAnsi="Times New Roman"/>
          <w:sz w:val="28"/>
          <w:szCs w:val="28"/>
          <w:lang w:val="ru-RU"/>
        </w:rPr>
        <w:t>.3.2.</w:t>
      </w:r>
      <w:r w:rsidR="00C445FA" w:rsidRPr="00CA4934">
        <w:rPr>
          <w:rFonts w:ascii="Times New Roman" w:hAnsi="Times New Roman"/>
          <w:sz w:val="28"/>
          <w:szCs w:val="28"/>
        </w:rPr>
        <w:t> </w:t>
      </w:r>
      <w:r w:rsidR="00C445FA" w:rsidRPr="00CA4934">
        <w:rPr>
          <w:rFonts w:ascii="Times New Roman" w:eastAsia="Times New Roman" w:hAnsi="Times New Roman"/>
          <w:color w:val="000000"/>
          <w:sz w:val="28"/>
          <w:szCs w:val="28"/>
          <w:lang w:val="ru-RU" w:eastAsia="ru-RU"/>
        </w:rPr>
        <w:t>Вариативные модули.</w:t>
      </w:r>
    </w:p>
    <w:p w:rsidR="00C445FA" w:rsidRPr="00CA4934" w:rsidRDefault="00CD1496" w:rsidP="00C445FA">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32</w:t>
      </w:r>
      <w:r w:rsidR="00C445FA" w:rsidRPr="00CA4934">
        <w:rPr>
          <w:rFonts w:ascii="Times New Roman" w:hAnsi="Times New Roman"/>
          <w:sz w:val="28"/>
          <w:szCs w:val="28"/>
          <w:lang w:val="ru-RU"/>
        </w:rPr>
        <w:t>.3.2.1.</w:t>
      </w:r>
      <w:r w:rsidR="00C445FA" w:rsidRPr="00CA4934">
        <w:rPr>
          <w:rFonts w:ascii="Times New Roman" w:hAnsi="Times New Roman"/>
          <w:sz w:val="28"/>
          <w:szCs w:val="28"/>
        </w:rPr>
        <w:t> </w:t>
      </w:r>
      <w:r w:rsidR="00C445FA" w:rsidRPr="00CA4934">
        <w:rPr>
          <w:rFonts w:ascii="Times New Roman" w:hAnsi="Times New Roman"/>
          <w:sz w:val="28"/>
          <w:szCs w:val="28"/>
          <w:lang w:val="ru-RU"/>
        </w:rPr>
        <w:t>Модуль «Автоматизированные системы».</w:t>
      </w:r>
    </w:p>
    <w:p w:rsidR="00C445FA" w:rsidRPr="00CA4934" w:rsidRDefault="00C445FA" w:rsidP="00C445FA">
      <w:pPr>
        <w:pStyle w:val="afff3"/>
        <w:spacing w:after="0" w:line="350" w:lineRule="auto"/>
        <w:ind w:firstLine="709"/>
        <w:rPr>
          <w:b w:val="0"/>
          <w:color w:val="auto"/>
          <w:sz w:val="28"/>
          <w:szCs w:val="28"/>
        </w:rPr>
      </w:pPr>
      <w:r w:rsidRPr="00CA4934">
        <w:rPr>
          <w:b w:val="0"/>
          <w:color w:val="auto"/>
          <w:sz w:val="28"/>
          <w:szCs w:val="28"/>
        </w:rPr>
        <w:t>8–9 классы.</w:t>
      </w:r>
    </w:p>
    <w:p w:rsidR="00C445FA" w:rsidRPr="00CA4934" w:rsidRDefault="00CD1496" w:rsidP="00C445FA">
      <w:pPr>
        <w:pStyle w:val="53"/>
        <w:spacing w:before="0" w:after="0" w:line="350" w:lineRule="auto"/>
        <w:ind w:firstLine="709"/>
        <w:jc w:val="both"/>
        <w:rPr>
          <w:b w:val="0"/>
          <w:color w:val="auto"/>
          <w:sz w:val="28"/>
          <w:szCs w:val="28"/>
        </w:rPr>
      </w:pPr>
      <w:r>
        <w:rPr>
          <w:rStyle w:val="afff4"/>
          <w:rFonts w:eastAsia="Calibri"/>
          <w:color w:val="auto"/>
          <w:sz w:val="28"/>
          <w:szCs w:val="28"/>
        </w:rPr>
        <w:t>32</w:t>
      </w:r>
      <w:r w:rsidR="00C445FA" w:rsidRPr="00CA4934">
        <w:rPr>
          <w:rStyle w:val="afff4"/>
          <w:rFonts w:eastAsia="Calibri"/>
          <w:color w:val="auto"/>
          <w:sz w:val="28"/>
          <w:szCs w:val="28"/>
        </w:rPr>
        <w:t>.3.2.1.1.</w:t>
      </w:r>
      <w:r w:rsidR="00C445FA" w:rsidRPr="00CA4934">
        <w:rPr>
          <w:color w:val="auto"/>
          <w:sz w:val="28"/>
          <w:szCs w:val="28"/>
        </w:rPr>
        <w:t> </w:t>
      </w:r>
      <w:r w:rsidR="00C445FA" w:rsidRPr="00CA4934">
        <w:rPr>
          <w:rStyle w:val="afff4"/>
          <w:rFonts w:eastAsia="Calibri"/>
          <w:color w:val="auto"/>
          <w:sz w:val="28"/>
          <w:szCs w:val="28"/>
        </w:rPr>
        <w:t>Введение в автоматизированные системы.</w:t>
      </w:r>
    </w:p>
    <w:p w:rsidR="00C445FA" w:rsidRPr="00CA4934" w:rsidRDefault="00C445FA" w:rsidP="00C445FA">
      <w:pPr>
        <w:pStyle w:val="afff1"/>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C445FA" w:rsidRPr="00CA4934" w:rsidRDefault="00C445FA" w:rsidP="00C445FA">
      <w:pPr>
        <w:pStyle w:val="afff1"/>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Управляющие и управляемые системы. Понятие обратной связи, ошибка регулирования, корректирующие устройства.</w:t>
      </w:r>
    </w:p>
    <w:p w:rsidR="00C445FA" w:rsidRPr="00CA4934" w:rsidRDefault="00C445FA" w:rsidP="00C445FA">
      <w:pPr>
        <w:pStyle w:val="afff1"/>
        <w:spacing w:after="0" w:line="350" w:lineRule="auto"/>
        <w:ind w:firstLine="709"/>
        <w:rPr>
          <w:color w:val="auto"/>
        </w:rPr>
      </w:pPr>
      <w:r w:rsidRPr="00CA4934">
        <w:rPr>
          <w:rFonts w:ascii="Times New Roman" w:hAnsi="Times New Roman" w:cs="Times New Roman"/>
          <w:color w:val="auto"/>
          <w:sz w:val="28"/>
          <w:szCs w:val="28"/>
        </w:rPr>
        <w:t xml:space="preserve">Виды автоматизированных систем, их применение на производстве. </w:t>
      </w:r>
    </w:p>
    <w:p w:rsidR="00C445FA" w:rsidRPr="00CA4934" w:rsidRDefault="00CD1496" w:rsidP="00C445FA">
      <w:pPr>
        <w:pStyle w:val="53"/>
        <w:spacing w:before="0" w:after="0" w:line="350" w:lineRule="auto"/>
        <w:ind w:firstLine="709"/>
        <w:jc w:val="both"/>
        <w:rPr>
          <w:rStyle w:val="afff4"/>
          <w:rFonts w:eastAsia="Calibri"/>
          <w:bCs/>
          <w:color w:val="auto"/>
          <w:sz w:val="28"/>
          <w:szCs w:val="28"/>
        </w:rPr>
      </w:pPr>
      <w:r>
        <w:rPr>
          <w:rStyle w:val="afff4"/>
          <w:rFonts w:eastAsia="Calibri"/>
          <w:color w:val="auto"/>
          <w:sz w:val="28"/>
          <w:szCs w:val="28"/>
        </w:rPr>
        <w:t>32</w:t>
      </w:r>
      <w:r w:rsidR="00C445FA" w:rsidRPr="00CA4934">
        <w:rPr>
          <w:rStyle w:val="afff4"/>
          <w:rFonts w:eastAsia="Calibri"/>
          <w:color w:val="auto"/>
          <w:sz w:val="28"/>
          <w:szCs w:val="28"/>
        </w:rPr>
        <w:t>.3.2.1.2.</w:t>
      </w:r>
      <w:r w:rsidR="00C445FA" w:rsidRPr="00CA4934">
        <w:rPr>
          <w:color w:val="auto"/>
          <w:sz w:val="28"/>
          <w:szCs w:val="28"/>
        </w:rPr>
        <w:t> </w:t>
      </w:r>
      <w:r w:rsidR="00C445FA" w:rsidRPr="00CA4934">
        <w:rPr>
          <w:rStyle w:val="afff4"/>
          <w:rFonts w:eastAsia="Calibri"/>
          <w:color w:val="auto"/>
          <w:sz w:val="28"/>
          <w:szCs w:val="28"/>
        </w:rPr>
        <w:t>Элементарная база автоматизированных систем.</w:t>
      </w:r>
    </w:p>
    <w:p w:rsidR="00C445FA" w:rsidRPr="00CA4934" w:rsidRDefault="00C445FA" w:rsidP="00C445FA">
      <w:pPr>
        <w:pStyle w:val="afff1"/>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C445FA" w:rsidRPr="00CA4934" w:rsidRDefault="00CD1496" w:rsidP="00C445FA">
      <w:pPr>
        <w:pStyle w:val="53"/>
        <w:spacing w:before="0" w:after="0" w:line="350" w:lineRule="auto"/>
        <w:ind w:firstLine="709"/>
        <w:jc w:val="both"/>
        <w:rPr>
          <w:rStyle w:val="afff4"/>
          <w:rFonts w:eastAsia="Calibri"/>
          <w:bCs/>
          <w:color w:val="auto"/>
          <w:sz w:val="28"/>
          <w:szCs w:val="28"/>
        </w:rPr>
      </w:pPr>
      <w:r>
        <w:rPr>
          <w:rStyle w:val="afff4"/>
          <w:rFonts w:eastAsia="Calibri"/>
          <w:color w:val="auto"/>
          <w:sz w:val="28"/>
          <w:szCs w:val="28"/>
        </w:rPr>
        <w:t>32</w:t>
      </w:r>
      <w:r w:rsidR="00C445FA" w:rsidRPr="00CA4934">
        <w:rPr>
          <w:rStyle w:val="afff4"/>
          <w:rFonts w:eastAsia="Calibri"/>
          <w:color w:val="auto"/>
          <w:sz w:val="28"/>
          <w:szCs w:val="28"/>
        </w:rPr>
        <w:t>.3.2.1.3.</w:t>
      </w:r>
      <w:r w:rsidR="00C445FA" w:rsidRPr="00CA4934">
        <w:rPr>
          <w:color w:val="auto"/>
          <w:sz w:val="28"/>
          <w:szCs w:val="28"/>
        </w:rPr>
        <w:t> </w:t>
      </w:r>
      <w:r w:rsidR="00C445FA" w:rsidRPr="00CA4934">
        <w:rPr>
          <w:rStyle w:val="afff4"/>
          <w:rFonts w:eastAsia="Calibri"/>
          <w:color w:val="auto"/>
          <w:sz w:val="28"/>
          <w:szCs w:val="28"/>
        </w:rPr>
        <w:t>Управление техническими системами.</w:t>
      </w:r>
    </w:p>
    <w:p w:rsidR="00C445FA" w:rsidRPr="00CA4934" w:rsidRDefault="00C445FA" w:rsidP="00C445FA">
      <w:pPr>
        <w:pStyle w:val="afff1"/>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C445FA" w:rsidRPr="00CA4934" w:rsidRDefault="00CD1496" w:rsidP="00C445FA">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32</w:t>
      </w:r>
      <w:r w:rsidR="00C445FA" w:rsidRPr="00CA4934">
        <w:rPr>
          <w:rFonts w:ascii="Times New Roman" w:hAnsi="Times New Roman"/>
          <w:sz w:val="28"/>
          <w:szCs w:val="28"/>
          <w:lang w:val="ru-RU"/>
        </w:rPr>
        <w:t>.3.2.2.</w:t>
      </w:r>
      <w:r w:rsidR="00C445FA" w:rsidRPr="00CA4934">
        <w:rPr>
          <w:rFonts w:ascii="Times New Roman" w:hAnsi="Times New Roman"/>
          <w:sz w:val="28"/>
          <w:szCs w:val="28"/>
        </w:rPr>
        <w:t> </w:t>
      </w:r>
      <w:r w:rsidR="00C445FA" w:rsidRPr="00CA4934">
        <w:rPr>
          <w:rFonts w:ascii="Times New Roman" w:hAnsi="Times New Roman"/>
          <w:sz w:val="28"/>
          <w:szCs w:val="28"/>
          <w:lang w:val="ru-RU"/>
        </w:rPr>
        <w:t>Модуль «Животноводство».</w:t>
      </w:r>
    </w:p>
    <w:p w:rsidR="00C445FA" w:rsidRPr="00CA4934" w:rsidRDefault="00C445FA" w:rsidP="00C445FA">
      <w:pPr>
        <w:pStyle w:val="afff3"/>
        <w:spacing w:after="0" w:line="350" w:lineRule="auto"/>
        <w:ind w:firstLine="709"/>
        <w:rPr>
          <w:b w:val="0"/>
          <w:sz w:val="28"/>
          <w:szCs w:val="28"/>
        </w:rPr>
      </w:pPr>
      <w:r w:rsidRPr="00CA4934">
        <w:rPr>
          <w:b w:val="0"/>
          <w:sz w:val="28"/>
          <w:szCs w:val="28"/>
        </w:rPr>
        <w:t>7–8 классы.</w:t>
      </w:r>
    </w:p>
    <w:p w:rsidR="00C445FA" w:rsidRPr="00CA4934" w:rsidRDefault="00CD1496" w:rsidP="00C445FA">
      <w:pPr>
        <w:pStyle w:val="53"/>
        <w:spacing w:before="0" w:after="0" w:line="350" w:lineRule="auto"/>
        <w:ind w:firstLine="709"/>
        <w:jc w:val="both"/>
        <w:rPr>
          <w:rStyle w:val="afff4"/>
          <w:rFonts w:eastAsia="Calibri"/>
          <w:bCs/>
          <w:sz w:val="28"/>
          <w:szCs w:val="28"/>
        </w:rPr>
      </w:pPr>
      <w:r>
        <w:rPr>
          <w:rStyle w:val="afff4"/>
          <w:rFonts w:eastAsia="Calibri"/>
          <w:sz w:val="28"/>
          <w:szCs w:val="28"/>
        </w:rPr>
        <w:t>32</w:t>
      </w:r>
      <w:r w:rsidR="00C445FA" w:rsidRPr="00CA4934">
        <w:rPr>
          <w:rStyle w:val="afff4"/>
          <w:rFonts w:eastAsia="Calibri"/>
          <w:sz w:val="28"/>
          <w:szCs w:val="28"/>
        </w:rPr>
        <w:t>.3.2.2.1. Элементы технологий выращивания сельскохозяйственных животных.</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Домашние животные. Сельскохозяйственные животные.</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Содержание сельскохозяйственных животных: помещение, оборудование, уход.</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Разведение животных. Породы животных.</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Лечение животных. Понятие о ветеринарии.</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Заготовка кормов. Кормление животных. Питательность корма. Рацион.</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Животные у нас дома. Забота о домашних и бездомных животных.</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Проблема клонирования живых организмов. Социальные и этические проблемы.</w:t>
      </w:r>
    </w:p>
    <w:p w:rsidR="00C445FA" w:rsidRPr="00CA4934" w:rsidRDefault="00CD1496" w:rsidP="00C445FA">
      <w:pPr>
        <w:pStyle w:val="53"/>
        <w:spacing w:before="0" w:after="0" w:line="350" w:lineRule="auto"/>
        <w:ind w:firstLine="709"/>
        <w:jc w:val="both"/>
        <w:rPr>
          <w:rStyle w:val="afff4"/>
          <w:rFonts w:eastAsia="Calibri"/>
          <w:bCs/>
          <w:sz w:val="28"/>
          <w:szCs w:val="28"/>
        </w:rPr>
      </w:pPr>
      <w:r>
        <w:rPr>
          <w:rStyle w:val="afff4"/>
          <w:rFonts w:eastAsia="Calibri"/>
          <w:sz w:val="28"/>
          <w:szCs w:val="28"/>
        </w:rPr>
        <w:t>32</w:t>
      </w:r>
      <w:r w:rsidR="00C445FA" w:rsidRPr="00CA4934">
        <w:rPr>
          <w:rStyle w:val="afff4"/>
          <w:rFonts w:eastAsia="Calibri"/>
          <w:sz w:val="28"/>
          <w:szCs w:val="28"/>
        </w:rPr>
        <w:t>.3.2.2.2.</w:t>
      </w:r>
      <w:r w:rsidR="00C445FA" w:rsidRPr="00CA4934">
        <w:rPr>
          <w:sz w:val="28"/>
          <w:szCs w:val="28"/>
        </w:rPr>
        <w:t> </w:t>
      </w:r>
      <w:r w:rsidR="00C445FA" w:rsidRPr="00CA4934">
        <w:rPr>
          <w:rStyle w:val="afff4"/>
          <w:rFonts w:eastAsia="Calibri"/>
          <w:sz w:val="28"/>
          <w:szCs w:val="28"/>
        </w:rPr>
        <w:t>Производство животноводческих продуктов.</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Использование цифровых технологий в животноводстве.</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Цифровая ферма:</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автоматическое кормление животных;</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автоматическая дойка;</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уборка помещения и другое.</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Цифровая «умная» ферма — перспективное направление роботизации в животноводстве.</w:t>
      </w:r>
    </w:p>
    <w:p w:rsidR="00C445FA" w:rsidRPr="00CA4934" w:rsidRDefault="00CD1496" w:rsidP="00C445FA">
      <w:pPr>
        <w:pStyle w:val="53"/>
        <w:spacing w:before="0" w:after="0" w:line="350" w:lineRule="auto"/>
        <w:ind w:firstLine="709"/>
        <w:jc w:val="both"/>
        <w:rPr>
          <w:rStyle w:val="afff4"/>
          <w:rFonts w:eastAsia="Calibri"/>
          <w:bCs/>
          <w:sz w:val="28"/>
          <w:szCs w:val="28"/>
        </w:rPr>
      </w:pPr>
      <w:r>
        <w:rPr>
          <w:rStyle w:val="afff4"/>
          <w:rFonts w:eastAsia="Calibri"/>
          <w:sz w:val="28"/>
          <w:szCs w:val="28"/>
        </w:rPr>
        <w:t>32</w:t>
      </w:r>
      <w:r w:rsidR="00C445FA" w:rsidRPr="00CA4934">
        <w:rPr>
          <w:rStyle w:val="afff4"/>
          <w:rFonts w:eastAsia="Calibri"/>
          <w:sz w:val="28"/>
          <w:szCs w:val="28"/>
        </w:rPr>
        <w:t>.3.2.2.3.</w:t>
      </w:r>
      <w:r w:rsidR="00C445FA" w:rsidRPr="00CA4934">
        <w:rPr>
          <w:sz w:val="28"/>
          <w:szCs w:val="28"/>
        </w:rPr>
        <w:t> </w:t>
      </w:r>
      <w:r w:rsidR="00C445FA" w:rsidRPr="00CA4934">
        <w:rPr>
          <w:rStyle w:val="afff4"/>
          <w:rFonts w:eastAsia="Calibri"/>
          <w:sz w:val="28"/>
          <w:szCs w:val="28"/>
        </w:rPr>
        <w:t>Профессии, связанные с деятельностью животновода.</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C445FA" w:rsidRPr="00CA4934" w:rsidRDefault="00CD1496" w:rsidP="00C445FA">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32</w:t>
      </w:r>
      <w:r w:rsidR="00C445FA" w:rsidRPr="00CA4934">
        <w:rPr>
          <w:rFonts w:ascii="Times New Roman" w:hAnsi="Times New Roman"/>
          <w:sz w:val="28"/>
          <w:szCs w:val="28"/>
          <w:lang w:val="ru-RU"/>
        </w:rPr>
        <w:t>.3.2.3.</w:t>
      </w:r>
      <w:r w:rsidR="00C445FA" w:rsidRPr="00CA4934">
        <w:rPr>
          <w:rFonts w:ascii="Times New Roman" w:hAnsi="Times New Roman"/>
          <w:sz w:val="28"/>
          <w:szCs w:val="28"/>
        </w:rPr>
        <w:t> </w:t>
      </w:r>
      <w:r w:rsidR="00C445FA" w:rsidRPr="00CA4934">
        <w:rPr>
          <w:rFonts w:ascii="Times New Roman" w:hAnsi="Times New Roman"/>
          <w:sz w:val="28"/>
          <w:szCs w:val="28"/>
          <w:lang w:val="ru-RU"/>
        </w:rPr>
        <w:t>Модуль «Растениеводство».</w:t>
      </w:r>
    </w:p>
    <w:p w:rsidR="00C445FA" w:rsidRPr="00CA4934" w:rsidRDefault="00C445FA" w:rsidP="00C445FA">
      <w:pPr>
        <w:pStyle w:val="afff3"/>
        <w:spacing w:after="0" w:line="350" w:lineRule="auto"/>
        <w:ind w:firstLine="709"/>
        <w:rPr>
          <w:b w:val="0"/>
          <w:sz w:val="28"/>
          <w:szCs w:val="28"/>
        </w:rPr>
      </w:pPr>
      <w:r w:rsidRPr="00CA4934">
        <w:rPr>
          <w:b w:val="0"/>
          <w:sz w:val="28"/>
          <w:szCs w:val="28"/>
        </w:rPr>
        <w:t>7–8 классы.</w:t>
      </w:r>
    </w:p>
    <w:p w:rsidR="00C445FA" w:rsidRPr="00CA4934" w:rsidRDefault="00CD1496" w:rsidP="00C445FA">
      <w:pPr>
        <w:pStyle w:val="53"/>
        <w:spacing w:before="0" w:after="0" w:line="350" w:lineRule="auto"/>
        <w:ind w:firstLine="709"/>
        <w:jc w:val="both"/>
        <w:rPr>
          <w:b w:val="0"/>
          <w:sz w:val="28"/>
          <w:szCs w:val="28"/>
        </w:rPr>
      </w:pPr>
      <w:r>
        <w:rPr>
          <w:rStyle w:val="afff4"/>
          <w:rFonts w:eastAsia="Calibri"/>
          <w:sz w:val="28"/>
          <w:szCs w:val="28"/>
        </w:rPr>
        <w:t>32</w:t>
      </w:r>
      <w:r w:rsidR="00C445FA" w:rsidRPr="00CA4934">
        <w:rPr>
          <w:rStyle w:val="afff4"/>
          <w:rFonts w:eastAsia="Calibri"/>
          <w:sz w:val="28"/>
          <w:szCs w:val="28"/>
        </w:rPr>
        <w:t>.3.2.3.1.</w:t>
      </w:r>
      <w:r w:rsidR="00C445FA" w:rsidRPr="00CA4934">
        <w:rPr>
          <w:sz w:val="28"/>
          <w:szCs w:val="28"/>
        </w:rPr>
        <w:t> </w:t>
      </w:r>
      <w:r w:rsidR="00C445FA" w:rsidRPr="00CA4934">
        <w:rPr>
          <w:rStyle w:val="afff4"/>
          <w:rFonts w:eastAsia="Calibri"/>
          <w:sz w:val="28"/>
          <w:szCs w:val="28"/>
        </w:rPr>
        <w:t>Элементы технологий выращивания сельскохозяйственных культур.</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Почвы, виды почв. Плодородие почв.</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обработки почвы: ручные и механизированные. Сельскохозяйственная техника.</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Культурные растения и их классификация.</w:t>
      </w:r>
    </w:p>
    <w:p w:rsidR="00C445FA" w:rsidRPr="00CA4934" w:rsidRDefault="00C445FA" w:rsidP="00C445FA">
      <w:pPr>
        <w:pStyle w:val="afff1"/>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Выращивание растений на школьном/приусадебном участке.</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Полезные для человека дикорастущие растения и их классификация.</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Сохранение природной среды.</w:t>
      </w:r>
    </w:p>
    <w:p w:rsidR="00C445FA" w:rsidRPr="00CA4934" w:rsidRDefault="00CD1496" w:rsidP="00C445FA">
      <w:pPr>
        <w:pStyle w:val="53"/>
        <w:spacing w:before="0" w:after="0" w:line="350" w:lineRule="auto"/>
        <w:ind w:firstLine="709"/>
        <w:jc w:val="both"/>
        <w:rPr>
          <w:rStyle w:val="afff4"/>
          <w:rFonts w:eastAsia="Calibri"/>
          <w:bCs/>
          <w:sz w:val="28"/>
          <w:szCs w:val="28"/>
        </w:rPr>
      </w:pPr>
      <w:r>
        <w:rPr>
          <w:rStyle w:val="afff4"/>
          <w:rFonts w:eastAsia="Calibri"/>
          <w:sz w:val="28"/>
          <w:szCs w:val="28"/>
        </w:rPr>
        <w:t>32</w:t>
      </w:r>
      <w:r w:rsidR="00C445FA" w:rsidRPr="00CA4934">
        <w:rPr>
          <w:rStyle w:val="afff4"/>
          <w:rFonts w:eastAsia="Calibri"/>
          <w:sz w:val="28"/>
          <w:szCs w:val="28"/>
        </w:rPr>
        <w:t>.3.2.3.2.</w:t>
      </w:r>
      <w:r w:rsidR="00C445FA" w:rsidRPr="00CA4934">
        <w:rPr>
          <w:sz w:val="28"/>
          <w:szCs w:val="28"/>
        </w:rPr>
        <w:t> </w:t>
      </w:r>
      <w:r w:rsidR="00C445FA" w:rsidRPr="00CA4934">
        <w:rPr>
          <w:rStyle w:val="afff4"/>
          <w:rFonts w:eastAsia="Calibri"/>
          <w:sz w:val="28"/>
          <w:szCs w:val="28"/>
        </w:rPr>
        <w:t>Сельскохозяйственное производство.</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Автоматизация и роботизация сельскохозяйственного производства:</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анализаторы почвы c использованием спутниковой системы навигации;</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автоматизация тепличного хозяйства;</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применение роботов-манипуляторов для уборки урожая;</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внесение удобрения на основе данных от азотно-спектральных датчиков;</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определение критических точек полей с помощью спутниковых снимков;</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использование беспилотных летательных аппаратов и другое.</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Генно-модифицированные растения: положительные и отрицательные аспекты.</w:t>
      </w:r>
    </w:p>
    <w:p w:rsidR="00C445FA" w:rsidRPr="00CA4934" w:rsidRDefault="00CD1496" w:rsidP="00C445FA">
      <w:pPr>
        <w:pStyle w:val="53"/>
        <w:spacing w:before="0" w:after="0" w:line="350" w:lineRule="auto"/>
        <w:ind w:firstLine="709"/>
        <w:jc w:val="both"/>
        <w:rPr>
          <w:rStyle w:val="afff4"/>
          <w:rFonts w:eastAsia="Calibri"/>
          <w:bCs/>
          <w:sz w:val="28"/>
          <w:szCs w:val="28"/>
        </w:rPr>
      </w:pPr>
      <w:r>
        <w:rPr>
          <w:rStyle w:val="afff4"/>
          <w:rFonts w:eastAsia="Calibri"/>
          <w:sz w:val="28"/>
          <w:szCs w:val="28"/>
        </w:rPr>
        <w:t>32</w:t>
      </w:r>
      <w:r w:rsidR="00C445FA" w:rsidRPr="00CA4934">
        <w:rPr>
          <w:rStyle w:val="afff4"/>
          <w:rFonts w:eastAsia="Calibri"/>
          <w:sz w:val="28"/>
          <w:szCs w:val="28"/>
        </w:rPr>
        <w:t>.3.2.3.3. Сельскохозяйственные профессии.</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C445FA" w:rsidRPr="00CA4934" w:rsidRDefault="00CD1496" w:rsidP="00C445FA">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32</w:t>
      </w:r>
      <w:r w:rsidR="00C445FA" w:rsidRPr="00CA4934">
        <w:rPr>
          <w:rFonts w:ascii="Times New Roman" w:hAnsi="Times New Roman"/>
          <w:sz w:val="28"/>
          <w:szCs w:val="28"/>
          <w:lang w:val="ru-RU"/>
        </w:rPr>
        <w:t xml:space="preserve">.4. Планируемые результаты освоения технологии на уровне основного общего образования. </w:t>
      </w:r>
    </w:p>
    <w:p w:rsidR="00C445FA" w:rsidRPr="00CA4934" w:rsidRDefault="00CD1496" w:rsidP="00C445FA">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32</w:t>
      </w:r>
      <w:r w:rsidR="00C445FA" w:rsidRPr="00CA4934">
        <w:rPr>
          <w:rFonts w:ascii="Times New Roman" w:hAnsi="Times New Roman"/>
          <w:sz w:val="28"/>
          <w:szCs w:val="28"/>
          <w:lang w:val="ru-RU"/>
        </w:rPr>
        <w:t>.4.1. 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C445FA" w:rsidRPr="00CA4934" w:rsidRDefault="00CD1496" w:rsidP="00C445FA">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32</w:t>
      </w:r>
      <w:r w:rsidR="00C445FA" w:rsidRPr="00CA4934">
        <w:rPr>
          <w:rFonts w:ascii="Times New Roman" w:hAnsi="Times New Roman"/>
          <w:sz w:val="28"/>
          <w:szCs w:val="28"/>
          <w:lang w:val="ru-RU"/>
        </w:rPr>
        <w:t>.4.2. </w:t>
      </w:r>
      <w:r w:rsidR="00C445FA" w:rsidRPr="00CA4934">
        <w:rPr>
          <w:rFonts w:ascii="Times New Roman" w:eastAsia="SchoolBookSanPin" w:hAnsi="Times New Roman"/>
          <w:color w:val="0D0D0D"/>
          <w:sz w:val="28"/>
          <w:szCs w:val="28"/>
          <w:lang w:val="ru-RU"/>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1) патриотического воспитания:</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проявление интереса к истории и современному состоянию российской науки и технологии;</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ценностное отношение к достижениям российских инженеров и учёных;</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2) гражданского и духовно-нравственного воспитания:</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важности морально-этических принципов в деятельности, связанной с реализацией технологий;</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3) эстетического воспитания:</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восприятие эстетических качеств предметов труда;</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умение создавать эстетически значимые изделия из различных материалов;</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понимание ценности отечественного и мирового искусства, народных традиций и народного творчества в декоративно-прикладном искусстве;</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роли художественной культуры как средства коммуникации и самовыражения в современном обществе;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4) ценности научного познания и практической деятельности:</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ценности науки как фундамента технологий;</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развитие интереса к исследовательской деятельности, реализации на практике достижений науки;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5) формирования культуры здоровья и эмоционального благополучия:</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ценности безопасного образа жизни в современном технологическом мире, важности правил безопасной работы с инструментами;</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умение распознавать информационные угрозы и осуществлять защиту личности от этих угроз;</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6) трудового воспитания:</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уважение к труду, трудящимся, результатам труда (своего и других людей);</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умение ориентироваться в мире современных профессий;</w:t>
      </w:r>
    </w:p>
    <w:p w:rsidR="00C445FA" w:rsidRPr="00CA4934" w:rsidRDefault="00C445FA" w:rsidP="00C445FA">
      <w:pPr>
        <w:pStyle w:val="afff1"/>
        <w:spacing w:after="0" w:line="350" w:lineRule="auto"/>
        <w:ind w:firstLine="709"/>
        <w:rPr>
          <w:rFonts w:ascii="Times New Roman" w:hAnsi="Times New Roman" w:cs="Times New Roman"/>
          <w:spacing w:val="-4"/>
          <w:sz w:val="28"/>
          <w:szCs w:val="28"/>
        </w:rPr>
      </w:pPr>
      <w:r w:rsidRPr="00CA4934">
        <w:rPr>
          <w:rFonts w:ascii="Times New Roman" w:hAnsi="Times New Roman" w:cs="Times New Roman"/>
          <w:spacing w:val="-4"/>
          <w:sz w:val="28"/>
          <w:szCs w:val="28"/>
        </w:rPr>
        <w:t>умение осознанно выбирать индивидуальную траекторию развития с учётом личных и общественных интересов, потребностей;</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ориентация на достижение выдающихся результатов в профессиональной деятельности;</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7) экологического воспитания:</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воспитание бережного отношения к окружающей среде, понимание необходимости соблюдения баланса между природой и техносферой;</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пределов преобразовательной деятельности человека.</w:t>
      </w:r>
    </w:p>
    <w:p w:rsidR="00C445FA" w:rsidRPr="00CA4934" w:rsidRDefault="00CD1496" w:rsidP="00C445FA">
      <w:pPr>
        <w:pStyle w:val="afff1"/>
        <w:spacing w:after="0" w:line="350" w:lineRule="auto"/>
        <w:ind w:firstLine="708"/>
        <w:rPr>
          <w:rFonts w:ascii="Times New Roman" w:eastAsia="Times New Roman" w:hAnsi="Times New Roman"/>
          <w:sz w:val="28"/>
          <w:szCs w:val="28"/>
        </w:rPr>
      </w:pPr>
      <w:r>
        <w:rPr>
          <w:rFonts w:ascii="Times New Roman" w:hAnsi="Times New Roman"/>
          <w:sz w:val="28"/>
          <w:szCs w:val="28"/>
        </w:rPr>
        <w:t>32</w:t>
      </w:r>
      <w:r w:rsidR="00C445FA" w:rsidRPr="00CA4934">
        <w:rPr>
          <w:rFonts w:ascii="Times New Roman" w:hAnsi="Times New Roman"/>
          <w:sz w:val="28"/>
          <w:szCs w:val="28"/>
        </w:rPr>
        <w:t xml:space="preserve">.4.3. </w:t>
      </w:r>
      <w:r w:rsidR="00C445FA" w:rsidRPr="00CA4934">
        <w:rPr>
          <w:rFonts w:ascii="Times New Roman" w:eastAsia="Times New Roman" w:hAnsi="Times New Roman"/>
          <w:sz w:val="28"/>
          <w:szCs w:val="28"/>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C445FA" w:rsidRPr="00CA4934" w:rsidRDefault="00CD1496" w:rsidP="00C445FA">
      <w:pPr>
        <w:pStyle w:val="afff1"/>
        <w:spacing w:after="0" w:line="350" w:lineRule="auto"/>
        <w:ind w:firstLine="708"/>
        <w:rPr>
          <w:rFonts w:ascii="Times New Roman" w:hAnsi="Times New Roman" w:cs="Times New Roman"/>
          <w:sz w:val="28"/>
          <w:szCs w:val="28"/>
        </w:rPr>
      </w:pPr>
      <w:r>
        <w:rPr>
          <w:rFonts w:ascii="Times New Roman" w:hAnsi="Times New Roman"/>
          <w:sz w:val="28"/>
          <w:szCs w:val="28"/>
        </w:rPr>
        <w:t>32</w:t>
      </w:r>
      <w:r w:rsidR="00C445FA" w:rsidRPr="00CA4934">
        <w:rPr>
          <w:rFonts w:ascii="Times New Roman" w:hAnsi="Times New Roman"/>
          <w:sz w:val="28"/>
          <w:szCs w:val="28"/>
        </w:rPr>
        <w:t>.4.4. У обучающегося будут сформированы следующие базовые логические действия как часть познавательных универсальных учебных действий:</w:t>
      </w:r>
    </w:p>
    <w:p w:rsidR="00C445FA" w:rsidRPr="00CA4934" w:rsidRDefault="00C445FA" w:rsidP="00C445FA">
      <w:pPr>
        <w:pStyle w:val="afff1"/>
        <w:spacing w:after="0" w:line="350" w:lineRule="auto"/>
        <w:ind w:firstLine="708"/>
        <w:rPr>
          <w:rFonts w:ascii="Times New Roman" w:hAnsi="Times New Roman" w:cs="Times New Roman"/>
          <w:sz w:val="28"/>
          <w:szCs w:val="28"/>
        </w:rPr>
      </w:pPr>
      <w:r w:rsidRPr="00CA4934">
        <w:rPr>
          <w:rFonts w:ascii="Times New Roman" w:hAnsi="Times New Roman" w:cs="Times New Roman"/>
          <w:sz w:val="28"/>
          <w:szCs w:val="28"/>
        </w:rPr>
        <w:t>выявлять и характеризовать существенные признаки природных и рукотворных объектов;</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устанавливать существенный признак классификации, основание для обобщения и сравнения;</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pacing w:val="-2"/>
          <w:sz w:val="28"/>
          <w:szCs w:val="28"/>
        </w:rPr>
        <w:t>выявлять закономерности и противоречия в рассматриваемых фактах, данных и наблюдениях, относящихся к внешнему миру;</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выявлять причинно-следственные связи при изучении природных явлений и процессов, а также процессов, происходящих в техносфере;</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выбирать способ решения поставленной задачи, используя для этого необходимые материалы, инструменты и технологии.</w:t>
      </w:r>
    </w:p>
    <w:p w:rsidR="00C445FA" w:rsidRPr="00CA4934" w:rsidRDefault="00CD1496" w:rsidP="00C445FA">
      <w:pPr>
        <w:pStyle w:val="afff1"/>
        <w:spacing w:after="0" w:line="350" w:lineRule="auto"/>
        <w:ind w:firstLine="709"/>
        <w:rPr>
          <w:rFonts w:ascii="Times New Roman" w:hAnsi="Times New Roman" w:cs="Times New Roman"/>
          <w:sz w:val="28"/>
          <w:szCs w:val="28"/>
        </w:rPr>
      </w:pPr>
      <w:r>
        <w:rPr>
          <w:rFonts w:ascii="Times New Roman" w:hAnsi="Times New Roman"/>
          <w:bCs/>
          <w:iCs/>
          <w:sz w:val="28"/>
          <w:szCs w:val="28"/>
        </w:rPr>
        <w:t>32</w:t>
      </w:r>
      <w:r w:rsidR="00C445FA" w:rsidRPr="00CA4934">
        <w:rPr>
          <w:rFonts w:ascii="Times New Roman" w:hAnsi="Times New Roman"/>
          <w:bCs/>
          <w:iCs/>
          <w:sz w:val="28"/>
          <w:szCs w:val="28"/>
        </w:rPr>
        <w:t>.4.5. </w:t>
      </w:r>
      <w:r w:rsidR="00C445FA" w:rsidRPr="00CA4934">
        <w:rPr>
          <w:rFonts w:ascii="Times New Roman" w:hAnsi="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r w:rsidR="00C445FA" w:rsidRPr="00CA4934">
        <w:rPr>
          <w:rFonts w:ascii="Times New Roman" w:hAnsi="Times New Roman"/>
          <w:bCs/>
          <w:iCs/>
          <w:sz w:val="28"/>
          <w:szCs w:val="28"/>
        </w:rPr>
        <w:t>:</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использовать вопросы как исследовательский инструмент познания;</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формировать запросы к информационной системе с целью получения необходимой информации;</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оценивать полноту, достоверность и актуальность полученной информации;</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опытным путём изучать свойства различных материалов;</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строить и оценивать модели объектов, явлений и процессов;</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создавать, применять и преобразовывать знаки и символы, модели и схемы для решения учебных и познавательных задач;</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оценивать правильность выполнения учебной задачи, собственные возможности её решения;</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прогнозировать поведение технической системы, в том числе с учётом синергетических эффектов.</w:t>
      </w:r>
    </w:p>
    <w:p w:rsidR="00C445FA" w:rsidRPr="00CA4934" w:rsidRDefault="00CD1496" w:rsidP="00C445FA">
      <w:pPr>
        <w:pStyle w:val="a5"/>
        <w:widowControl/>
        <w:spacing w:after="0" w:line="350" w:lineRule="auto"/>
        <w:ind w:left="0" w:firstLine="709"/>
        <w:jc w:val="both"/>
        <w:rPr>
          <w:rFonts w:ascii="Times New Roman" w:hAnsi="Times New Roman"/>
          <w:bCs/>
          <w:iCs/>
          <w:sz w:val="28"/>
          <w:szCs w:val="28"/>
          <w:lang w:val="ru-RU"/>
        </w:rPr>
      </w:pPr>
      <w:r>
        <w:rPr>
          <w:rFonts w:ascii="Times New Roman" w:hAnsi="Times New Roman"/>
          <w:bCs/>
          <w:iCs/>
          <w:sz w:val="28"/>
          <w:szCs w:val="28"/>
          <w:lang w:val="ru-RU"/>
        </w:rPr>
        <w:t>32</w:t>
      </w:r>
      <w:r w:rsidR="00C445FA" w:rsidRPr="00CA4934">
        <w:rPr>
          <w:rFonts w:ascii="Times New Roman" w:hAnsi="Times New Roman"/>
          <w:bCs/>
          <w:iCs/>
          <w:sz w:val="28"/>
          <w:szCs w:val="28"/>
          <w:lang w:val="ru-RU"/>
        </w:rPr>
        <w:t>.4.6.</w:t>
      </w:r>
      <w:r w:rsidR="00C445FA" w:rsidRPr="00CA4934">
        <w:rPr>
          <w:rFonts w:ascii="Times New Roman" w:hAnsi="Times New Roman"/>
          <w:bCs/>
          <w:iCs/>
          <w:sz w:val="28"/>
          <w:szCs w:val="28"/>
        </w:rPr>
        <w:t> </w:t>
      </w:r>
      <w:r w:rsidR="00C445FA" w:rsidRPr="00CA4934">
        <w:rPr>
          <w:rFonts w:ascii="Times New Roman" w:hAnsi="Times New Roman"/>
          <w:sz w:val="28"/>
          <w:szCs w:val="28"/>
          <w:lang w:val="ru-RU"/>
        </w:rPr>
        <w:t>У обучающегося будут сформированы умения работать с информацией как часть познавательных универсальных учебных действий</w:t>
      </w:r>
      <w:r w:rsidR="00C445FA" w:rsidRPr="00CA4934">
        <w:rPr>
          <w:rFonts w:ascii="Times New Roman" w:hAnsi="Times New Roman"/>
          <w:bCs/>
          <w:iCs/>
          <w:sz w:val="28"/>
          <w:szCs w:val="28"/>
          <w:lang w:val="ru-RU"/>
        </w:rPr>
        <w:t>:</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выбирать форму представления информации в зависимости от поставленной задачи;</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понимать различие между данными, информацией и знаниями;</w:t>
      </w:r>
    </w:p>
    <w:p w:rsidR="00C445FA" w:rsidRPr="00CA4934" w:rsidRDefault="00C445FA" w:rsidP="00C445FA">
      <w:pPr>
        <w:pStyle w:val="afff1"/>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владеть начальными навыками работы с «большими данными»;</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владеть технологией трансформации данных в информацию, информации в знания.</w:t>
      </w:r>
    </w:p>
    <w:p w:rsidR="00C445FA" w:rsidRPr="00CA4934" w:rsidRDefault="00CD1496" w:rsidP="00C445FA">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bCs/>
          <w:iCs/>
          <w:sz w:val="28"/>
          <w:szCs w:val="28"/>
          <w:lang w:val="ru-RU"/>
        </w:rPr>
        <w:t>32</w:t>
      </w:r>
      <w:r w:rsidR="00C445FA" w:rsidRPr="00CA4934">
        <w:rPr>
          <w:rFonts w:ascii="Times New Roman" w:hAnsi="Times New Roman"/>
          <w:bCs/>
          <w:iCs/>
          <w:sz w:val="28"/>
          <w:szCs w:val="28"/>
          <w:lang w:val="ru-RU"/>
        </w:rPr>
        <w:t>.4.7.</w:t>
      </w:r>
      <w:r w:rsidR="00C445FA" w:rsidRPr="00CA4934">
        <w:rPr>
          <w:rFonts w:ascii="Times New Roman" w:hAnsi="Times New Roman"/>
          <w:bCs/>
          <w:iCs/>
          <w:sz w:val="28"/>
          <w:szCs w:val="28"/>
        </w:rPr>
        <w:t> </w:t>
      </w:r>
      <w:r w:rsidR="00C445FA" w:rsidRPr="00CA4934">
        <w:rPr>
          <w:rFonts w:ascii="Times New Roman" w:hAnsi="Times New Roman"/>
          <w:sz w:val="28"/>
          <w:szCs w:val="28"/>
          <w:lang w:val="ru-RU"/>
        </w:rPr>
        <w:t>У обучающегося будут сформированы умения самоорганизации как часть регулятивных универсальных учебных действий:</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проводить выбор и брать ответственность за решение.</w:t>
      </w:r>
    </w:p>
    <w:p w:rsidR="00C445FA" w:rsidRPr="00CA4934" w:rsidRDefault="00CD1496" w:rsidP="00C445FA">
      <w:pPr>
        <w:pStyle w:val="a5"/>
        <w:widowControl/>
        <w:spacing w:after="0" w:line="350" w:lineRule="auto"/>
        <w:ind w:left="0" w:firstLine="709"/>
        <w:jc w:val="both"/>
        <w:rPr>
          <w:rFonts w:ascii="Times New Roman" w:hAnsi="Times New Roman"/>
          <w:bCs/>
          <w:iCs/>
          <w:sz w:val="28"/>
          <w:szCs w:val="28"/>
          <w:lang w:val="ru-RU"/>
        </w:rPr>
      </w:pPr>
      <w:r>
        <w:rPr>
          <w:rFonts w:ascii="Times New Roman" w:hAnsi="Times New Roman"/>
          <w:bCs/>
          <w:iCs/>
          <w:sz w:val="28"/>
          <w:szCs w:val="28"/>
          <w:lang w:val="ru-RU"/>
        </w:rPr>
        <w:t>32</w:t>
      </w:r>
      <w:r w:rsidR="00C445FA" w:rsidRPr="00CA4934">
        <w:rPr>
          <w:rFonts w:ascii="Times New Roman" w:hAnsi="Times New Roman"/>
          <w:bCs/>
          <w:iCs/>
          <w:sz w:val="28"/>
          <w:szCs w:val="28"/>
          <w:lang w:val="ru-RU"/>
        </w:rPr>
        <w:t>.4.8.</w:t>
      </w:r>
      <w:r w:rsidR="00C445FA" w:rsidRPr="00CA4934">
        <w:rPr>
          <w:rFonts w:ascii="Times New Roman" w:hAnsi="Times New Roman"/>
          <w:bCs/>
          <w:iCs/>
          <w:sz w:val="28"/>
          <w:szCs w:val="28"/>
        </w:rPr>
        <w:t> </w:t>
      </w:r>
      <w:r w:rsidR="00C445FA" w:rsidRPr="00CA4934">
        <w:rPr>
          <w:rFonts w:ascii="Times New Roman" w:hAnsi="Times New Roman"/>
          <w:sz w:val="28"/>
          <w:szCs w:val="28"/>
          <w:lang w:val="ru-RU"/>
        </w:rPr>
        <w:t>У обучающегося будут сформированы умения самоконтроля (рефлексии) как часть регулятивных универсальных учебных действий</w:t>
      </w:r>
      <w:r w:rsidR="00C445FA" w:rsidRPr="00CA4934">
        <w:rPr>
          <w:rFonts w:ascii="Times New Roman" w:hAnsi="Times New Roman"/>
          <w:bCs/>
          <w:iCs/>
          <w:sz w:val="28"/>
          <w:szCs w:val="28"/>
          <w:lang w:val="ru-RU"/>
        </w:rPr>
        <w:t>:</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давать оценку ситуации и предлагать план её изменения;</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объяснять причины достижения (недостижения) результатов преобразовательной деятельности;</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вносить необходимые коррективы в деятельность по решению задачи или по осуществлению проекта;</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оценивать соответствие результата цели и условиям и при необходимости корректировать цель и процесс её достижения.</w:t>
      </w:r>
    </w:p>
    <w:p w:rsidR="00C445FA" w:rsidRPr="00CA4934" w:rsidRDefault="00CD1496" w:rsidP="00C445FA">
      <w:pPr>
        <w:pStyle w:val="a5"/>
        <w:widowControl/>
        <w:spacing w:after="0" w:line="350" w:lineRule="auto"/>
        <w:ind w:left="0" w:firstLine="709"/>
        <w:jc w:val="both"/>
        <w:rPr>
          <w:rFonts w:ascii="Times New Roman" w:hAnsi="Times New Roman"/>
          <w:bCs/>
          <w:iCs/>
          <w:sz w:val="28"/>
          <w:szCs w:val="28"/>
          <w:lang w:val="ru-RU"/>
        </w:rPr>
      </w:pPr>
      <w:r>
        <w:rPr>
          <w:rFonts w:ascii="Times New Roman" w:hAnsi="Times New Roman"/>
          <w:bCs/>
          <w:iCs/>
          <w:sz w:val="28"/>
          <w:szCs w:val="28"/>
          <w:lang w:val="ru-RU"/>
        </w:rPr>
        <w:t>32</w:t>
      </w:r>
      <w:r w:rsidR="00C445FA" w:rsidRPr="00CA4934">
        <w:rPr>
          <w:rFonts w:ascii="Times New Roman" w:hAnsi="Times New Roman"/>
          <w:bCs/>
          <w:iCs/>
          <w:sz w:val="28"/>
          <w:szCs w:val="28"/>
          <w:lang w:val="ru-RU"/>
        </w:rPr>
        <w:t>.4.9.</w:t>
      </w:r>
      <w:r w:rsidR="00C445FA" w:rsidRPr="00CA4934">
        <w:rPr>
          <w:rFonts w:ascii="Times New Roman" w:hAnsi="Times New Roman"/>
          <w:bCs/>
          <w:iCs/>
          <w:sz w:val="28"/>
          <w:szCs w:val="28"/>
        </w:rPr>
        <w:t> </w:t>
      </w:r>
      <w:r w:rsidR="00C445FA" w:rsidRPr="00CA4934">
        <w:rPr>
          <w:rFonts w:ascii="Times New Roman" w:hAnsi="Times New Roman"/>
          <w:sz w:val="28"/>
          <w:szCs w:val="28"/>
          <w:lang w:val="ru-RU"/>
        </w:rPr>
        <w:t>У обучающегося будут сформированы умения принятия себя и других как часть регулятивных универсальных учебных действий</w:t>
      </w:r>
      <w:r w:rsidR="00C445FA" w:rsidRPr="00CA4934">
        <w:rPr>
          <w:rFonts w:ascii="Times New Roman" w:hAnsi="Times New Roman"/>
          <w:bCs/>
          <w:iCs/>
          <w:sz w:val="28"/>
          <w:szCs w:val="28"/>
          <w:lang w:val="ru-RU"/>
        </w:rPr>
        <w:t>:</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признавать своё право на ошибку при решении задач или при реализации проекта, такое же право другого на подобные ошибки.</w:t>
      </w:r>
    </w:p>
    <w:p w:rsidR="00C445FA" w:rsidRPr="00CA4934" w:rsidRDefault="00CD1496" w:rsidP="00C445FA">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bCs/>
          <w:iCs/>
          <w:sz w:val="28"/>
          <w:szCs w:val="28"/>
          <w:lang w:val="ru-RU"/>
        </w:rPr>
        <w:t>32</w:t>
      </w:r>
      <w:r w:rsidR="00C445FA" w:rsidRPr="00CA4934">
        <w:rPr>
          <w:rFonts w:ascii="Times New Roman" w:hAnsi="Times New Roman"/>
          <w:bCs/>
          <w:iCs/>
          <w:sz w:val="28"/>
          <w:szCs w:val="28"/>
          <w:lang w:val="ru-RU"/>
        </w:rPr>
        <w:t>.4.10.</w:t>
      </w:r>
      <w:r w:rsidR="00C445FA" w:rsidRPr="00CA4934">
        <w:rPr>
          <w:rFonts w:ascii="Times New Roman" w:hAnsi="Times New Roman"/>
          <w:bCs/>
          <w:iCs/>
          <w:sz w:val="28"/>
          <w:szCs w:val="28"/>
        </w:rPr>
        <w:t> </w:t>
      </w:r>
      <w:r w:rsidR="00C445FA" w:rsidRPr="00CA4934">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ходе обсуждения учебного материала, планирования и осуществления учебного проекта;</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рамках публичного представления результатов проектной деятельности;</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ходе совместного решения задачи с использованием облачных сервисов;</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ходе общения с представителями других культур, в частности в социальных сетях.</w:t>
      </w:r>
    </w:p>
    <w:p w:rsidR="00C445FA" w:rsidRPr="00CA4934" w:rsidRDefault="00CD1496" w:rsidP="00C445FA">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32</w:t>
      </w:r>
      <w:r w:rsidR="00C445FA" w:rsidRPr="00CA4934">
        <w:rPr>
          <w:rFonts w:ascii="Times New Roman" w:hAnsi="Times New Roman"/>
          <w:sz w:val="28"/>
          <w:szCs w:val="28"/>
          <w:lang w:val="ru-RU"/>
        </w:rPr>
        <w:t>.4.11.</w:t>
      </w:r>
      <w:r w:rsidR="00C445FA" w:rsidRPr="00CA4934">
        <w:rPr>
          <w:rFonts w:ascii="Times New Roman" w:hAnsi="Times New Roman"/>
          <w:sz w:val="28"/>
          <w:szCs w:val="28"/>
        </w:rPr>
        <w:t> </w:t>
      </w:r>
      <w:r w:rsidR="00C445FA" w:rsidRPr="00CA4934">
        <w:rPr>
          <w:rFonts w:ascii="Times New Roman" w:hAnsi="Times New Roman"/>
          <w:sz w:val="28"/>
          <w:szCs w:val="28"/>
          <w:lang w:val="ru-RU"/>
        </w:rPr>
        <w:t>У обучающегося будут сформированы умения совместной деятельности как часть коммуникативных универсальных учебных действий:</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понимать и использовать преимущества командной работы при реализации учебного проекта;</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понимать необходимость выработки знаково-символических средств как необходимого условия успешной проектной деятельности;</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интерпретировать высказывания собеседника – участника совместной деятельности;</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владеть навыками отстаивания своей точки зрения, используя при этом законы логики;</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распознавать некорректную аргументацию.</w:t>
      </w:r>
    </w:p>
    <w:p w:rsidR="00C445FA" w:rsidRPr="00CA4934" w:rsidRDefault="00CD1496" w:rsidP="00C445FA">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32</w:t>
      </w:r>
      <w:r w:rsidR="00C445FA" w:rsidRPr="00CA4934">
        <w:rPr>
          <w:rFonts w:ascii="Times New Roman" w:hAnsi="Times New Roman"/>
          <w:sz w:val="28"/>
          <w:szCs w:val="28"/>
          <w:lang w:val="ru-RU"/>
        </w:rPr>
        <w:t>.5.</w:t>
      </w:r>
      <w:r w:rsidR="00C445FA" w:rsidRPr="00CA4934">
        <w:rPr>
          <w:rFonts w:ascii="Times New Roman" w:hAnsi="Times New Roman"/>
          <w:sz w:val="28"/>
          <w:szCs w:val="28"/>
        </w:rPr>
        <w:t> </w:t>
      </w:r>
      <w:r w:rsidR="00C445FA" w:rsidRPr="00CA4934">
        <w:rPr>
          <w:rFonts w:ascii="Times New Roman" w:hAnsi="Times New Roman"/>
          <w:sz w:val="28"/>
          <w:szCs w:val="28"/>
          <w:lang w:val="ru-RU"/>
        </w:rPr>
        <w:t>Предметные результаты освоения программы по технологии на уровне основного общего образования.</w:t>
      </w:r>
    </w:p>
    <w:p w:rsidR="00C445FA" w:rsidRPr="00CA4934" w:rsidRDefault="00CD1496" w:rsidP="00C445FA">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32</w:t>
      </w:r>
      <w:r w:rsidR="00C445FA" w:rsidRPr="00CA4934">
        <w:rPr>
          <w:rFonts w:ascii="Times New Roman" w:hAnsi="Times New Roman"/>
          <w:sz w:val="28"/>
          <w:szCs w:val="28"/>
          <w:lang w:val="ru-RU"/>
        </w:rPr>
        <w:t>.5.1.</w:t>
      </w:r>
      <w:r w:rsidR="00C445FA" w:rsidRPr="00CA4934">
        <w:rPr>
          <w:rFonts w:ascii="Times New Roman" w:hAnsi="Times New Roman"/>
          <w:sz w:val="28"/>
          <w:szCs w:val="28"/>
        </w:rPr>
        <w:t> </w:t>
      </w:r>
      <w:r w:rsidR="00C445FA" w:rsidRPr="00CA4934">
        <w:rPr>
          <w:rFonts w:ascii="Times New Roman" w:hAnsi="Times New Roman"/>
          <w:sz w:val="28"/>
          <w:szCs w:val="28"/>
          <w:lang w:val="ru-RU"/>
        </w:rPr>
        <w:t>Для всех модулей</w:t>
      </w:r>
      <w:r w:rsidR="00C445FA" w:rsidRPr="00CA4934">
        <w:rPr>
          <w:rStyle w:val="afff4"/>
          <w:rFonts w:ascii="Times New Roman" w:hAnsi="Times New Roman"/>
          <w:b w:val="0"/>
          <w:sz w:val="28"/>
          <w:szCs w:val="28"/>
          <w:lang w:val="ru-RU"/>
        </w:rPr>
        <w:t>обязательные предметные результаты</w:t>
      </w:r>
      <w:r w:rsidR="00C445FA" w:rsidRPr="00CA4934">
        <w:rPr>
          <w:rFonts w:ascii="Times New Roman" w:hAnsi="Times New Roman"/>
          <w:b/>
          <w:sz w:val="28"/>
          <w:szCs w:val="28"/>
          <w:lang w:val="ru-RU"/>
        </w:rPr>
        <w:t>:</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организовывать рабочее место в соответствии с изучаемой технологией;</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соблюдать правила безопасного использования ручных и электрифицированных инструментов и оборудования;</w:t>
      </w:r>
    </w:p>
    <w:p w:rsidR="00C445FA" w:rsidRPr="00CA4934" w:rsidRDefault="00C445FA" w:rsidP="00C445FA">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грамотно и осознанно выполнять технологические операции в соответствии изучаемой технологией.</w:t>
      </w:r>
    </w:p>
    <w:p w:rsidR="00C445FA" w:rsidRPr="00CA4934" w:rsidRDefault="00CD1496" w:rsidP="00C445FA">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32</w:t>
      </w:r>
      <w:r w:rsidR="00C445FA" w:rsidRPr="00CA4934">
        <w:rPr>
          <w:rFonts w:ascii="Times New Roman" w:hAnsi="Times New Roman"/>
          <w:sz w:val="28"/>
          <w:szCs w:val="28"/>
          <w:lang w:val="ru-RU"/>
        </w:rPr>
        <w:t>.5.2.</w:t>
      </w:r>
      <w:r w:rsidR="00C445FA" w:rsidRPr="00CA4934">
        <w:rPr>
          <w:rFonts w:ascii="Times New Roman" w:hAnsi="Times New Roman"/>
          <w:sz w:val="28"/>
          <w:szCs w:val="28"/>
        </w:rPr>
        <w:t> </w:t>
      </w:r>
      <w:r w:rsidR="00C445FA" w:rsidRPr="00CA4934">
        <w:rPr>
          <w:rFonts w:ascii="Times New Roman" w:hAnsi="Times New Roman"/>
          <w:sz w:val="28"/>
          <w:szCs w:val="28"/>
          <w:lang w:val="ru-RU"/>
        </w:rPr>
        <w:t>Предметные результаты освоения содержания модуля «Производство и технологии».</w:t>
      </w:r>
    </w:p>
    <w:p w:rsidR="00C445FA" w:rsidRPr="00CA4934" w:rsidRDefault="00C445FA" w:rsidP="00C445FA">
      <w:pPr>
        <w:pStyle w:val="afff3"/>
        <w:spacing w:after="0" w:line="350" w:lineRule="auto"/>
        <w:ind w:firstLine="709"/>
        <w:rPr>
          <w:b w:val="0"/>
          <w:bCs w:val="0"/>
          <w:sz w:val="28"/>
          <w:szCs w:val="28"/>
        </w:rPr>
      </w:pPr>
      <w:r w:rsidRPr="00CA4934">
        <w:rPr>
          <w:rStyle w:val="afff4"/>
          <w:rFonts w:eastAsia="Calibri"/>
          <w:sz w:val="28"/>
          <w:szCs w:val="28"/>
        </w:rPr>
        <w:t xml:space="preserve">К концу обучения </w:t>
      </w:r>
      <w:r w:rsidRPr="00CA4934">
        <w:rPr>
          <w:b w:val="0"/>
          <w:bCs w:val="0"/>
          <w:sz w:val="28"/>
          <w:szCs w:val="28"/>
        </w:rPr>
        <w:t>в 5 классе:</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технологии;</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потребности человека;</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естественные (природные) и искусственные материалы;</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сравнивать и анализировать свойства материалов;</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технику, описывать назначение техники;</w:t>
      </w:r>
    </w:p>
    <w:p w:rsidR="00C445FA" w:rsidRPr="00CA4934" w:rsidRDefault="00C445FA" w:rsidP="00C445FA">
      <w:pPr>
        <w:pStyle w:val="afff2"/>
        <w:spacing w:line="350" w:lineRule="auto"/>
        <w:ind w:left="0" w:firstLine="709"/>
        <w:rPr>
          <w:rFonts w:ascii="Times New Roman" w:hAnsi="Times New Roman" w:cs="Times New Roman"/>
          <w:spacing w:val="-5"/>
          <w:sz w:val="28"/>
          <w:szCs w:val="28"/>
        </w:rPr>
      </w:pPr>
      <w:r w:rsidRPr="00CA4934">
        <w:rPr>
          <w:rFonts w:ascii="Times New Roman" w:hAnsi="Times New Roman" w:cs="Times New Roman"/>
          <w:spacing w:val="-5"/>
          <w:sz w:val="28"/>
          <w:szCs w:val="28"/>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предметы труда в различных видах материального производства;</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метод мозгового штурма, метод интеллект-карт, метод фокальных объектов и другие методы;</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метод учебного проектирования, выполнять учебные проекты;</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назвать и характеризовать профессии.</w:t>
      </w:r>
    </w:p>
    <w:p w:rsidR="00C445FA" w:rsidRPr="00CA4934" w:rsidRDefault="00C445FA" w:rsidP="00C445FA">
      <w:pPr>
        <w:pStyle w:val="afff3"/>
        <w:spacing w:after="0" w:line="350" w:lineRule="auto"/>
        <w:ind w:firstLine="709"/>
        <w:rPr>
          <w:b w:val="0"/>
          <w:sz w:val="28"/>
          <w:szCs w:val="28"/>
        </w:rPr>
      </w:pPr>
      <w:r w:rsidRPr="00CA4934">
        <w:rPr>
          <w:rStyle w:val="afff4"/>
          <w:rFonts w:eastAsia="Calibri"/>
          <w:sz w:val="28"/>
          <w:szCs w:val="28"/>
        </w:rPr>
        <w:t xml:space="preserve">К концу обучения </w:t>
      </w:r>
      <w:r w:rsidRPr="00CA4934">
        <w:rPr>
          <w:b w:val="0"/>
          <w:sz w:val="28"/>
          <w:szCs w:val="28"/>
        </w:rPr>
        <w:t>в 6 классе:</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машины и механизмы;</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оценивать и использовать модели в познавательной и практической деятельности;</w:t>
      </w:r>
    </w:p>
    <w:p w:rsidR="00C445FA" w:rsidRPr="00CA4934" w:rsidRDefault="00C445FA" w:rsidP="00C445FA">
      <w:pPr>
        <w:pStyle w:val="afff2"/>
        <w:spacing w:line="350" w:lineRule="auto"/>
        <w:ind w:left="0" w:firstLine="709"/>
        <w:rPr>
          <w:rFonts w:ascii="Times New Roman" w:hAnsi="Times New Roman" w:cs="Times New Roman"/>
          <w:spacing w:val="-2"/>
          <w:sz w:val="28"/>
          <w:szCs w:val="28"/>
        </w:rPr>
      </w:pPr>
      <w:r w:rsidRPr="00CA4934">
        <w:rPr>
          <w:rFonts w:ascii="Times New Roman" w:hAnsi="Times New Roman" w:cs="Times New Roman"/>
          <w:spacing w:val="-4"/>
          <w:sz w:val="28"/>
          <w:szCs w:val="28"/>
        </w:rPr>
        <w:t xml:space="preserve">разрабатывать несложную технологическую, конструкторскую </w:t>
      </w:r>
      <w:r w:rsidRPr="00CA4934">
        <w:rPr>
          <w:rFonts w:ascii="Times New Roman" w:hAnsi="Times New Roman" w:cs="Times New Roman"/>
          <w:spacing w:val="-2"/>
          <w:sz w:val="28"/>
          <w:szCs w:val="28"/>
        </w:rPr>
        <w:t>документацию для выполнения творческих проектных задач;</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решать простые изобретательские, конструкторские и технологические задачи в процессе изготовления изделий из различных материалов;</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предлагать варианты усовершенствования конструкций;</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предметы труда в различных видах материального производства;</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виды современных технологий и определять перспективы их развития.</w:t>
      </w:r>
    </w:p>
    <w:p w:rsidR="00C445FA" w:rsidRPr="00CA4934" w:rsidRDefault="00C445FA" w:rsidP="00C445FA">
      <w:pPr>
        <w:pStyle w:val="afff3"/>
        <w:spacing w:after="0" w:line="350" w:lineRule="auto"/>
        <w:ind w:firstLine="709"/>
        <w:rPr>
          <w:rStyle w:val="afff4"/>
          <w:rFonts w:eastAsia="Calibri"/>
          <w:bCs/>
          <w:sz w:val="28"/>
          <w:szCs w:val="28"/>
        </w:rPr>
      </w:pPr>
      <w:r w:rsidRPr="00CA4934">
        <w:rPr>
          <w:rStyle w:val="afff4"/>
          <w:rFonts w:eastAsia="Calibri"/>
          <w:sz w:val="28"/>
          <w:szCs w:val="28"/>
        </w:rPr>
        <w:t>К концу обучения в 7 классе:</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развития технологий;</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эстетичных промышленных изделий;</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народные промыслы и ремёсла России;</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производства и производственные процессы;</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современные и перспективные технологии;</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области применения технологий, понимать их возможности и ограничения;</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условия и риски применимости технологий с позиций экологических последствий;</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выявлять экологические проблемы;</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транспорта, оценивать перспективы развития;</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технологии на транспорте, транспортную логистику.</w:t>
      </w:r>
    </w:p>
    <w:p w:rsidR="00C445FA" w:rsidRPr="00CA4934" w:rsidRDefault="00C445FA" w:rsidP="00C445FA">
      <w:pPr>
        <w:pStyle w:val="afff3"/>
        <w:spacing w:after="0" w:line="350" w:lineRule="auto"/>
        <w:ind w:firstLine="709"/>
        <w:rPr>
          <w:rStyle w:val="afff4"/>
          <w:rFonts w:eastAsia="Calibri"/>
          <w:bCs/>
          <w:sz w:val="28"/>
          <w:szCs w:val="28"/>
        </w:rPr>
      </w:pPr>
      <w:r w:rsidRPr="00CA4934">
        <w:rPr>
          <w:rStyle w:val="afff4"/>
          <w:rFonts w:eastAsia="Calibri"/>
          <w:sz w:val="28"/>
          <w:szCs w:val="28"/>
        </w:rPr>
        <w:t>К концу обучения в 8 классе:</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общие принципы управления;</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анализировать возможности и сферу применения современных технологий;</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технологии получения, преобразования и использования энергии;</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биотехнологии, их применение;</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направления развития и особенности перспективных технологий;</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предлагать предпринимательские идеи, обосновывать их решение;</w:t>
      </w:r>
    </w:p>
    <w:p w:rsidR="00C445FA" w:rsidRPr="00CA4934" w:rsidRDefault="00C445FA" w:rsidP="00C445FA">
      <w:pPr>
        <w:pStyle w:val="afff2"/>
        <w:spacing w:line="350" w:lineRule="auto"/>
        <w:ind w:left="0"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определять проблему, анализировать потребности в продукте;</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 их востребованность на рынке труда.</w:t>
      </w:r>
    </w:p>
    <w:p w:rsidR="00C445FA" w:rsidRPr="00CA4934" w:rsidRDefault="00C445FA" w:rsidP="00C445FA">
      <w:pPr>
        <w:pStyle w:val="afff3"/>
        <w:spacing w:after="0" w:line="350" w:lineRule="auto"/>
        <w:ind w:firstLine="709"/>
        <w:rPr>
          <w:b w:val="0"/>
          <w:sz w:val="28"/>
          <w:szCs w:val="28"/>
        </w:rPr>
      </w:pPr>
      <w:r w:rsidRPr="00CA4934">
        <w:rPr>
          <w:b w:val="0"/>
          <w:sz w:val="28"/>
          <w:szCs w:val="28"/>
        </w:rPr>
        <w:t>К концу обучения в 9 классе:</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перечислять и характеризовать виды современных информационно-когнитивных технологий;</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овладеть информационно-когнитивными технологиями преобразования данных в информацию и информации в знание;</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культуру предпринимательства, виды предпринимательской деятельности;</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модели экономической деятельности;</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разрабатывать бизнес-проект;</w:t>
      </w:r>
    </w:p>
    <w:p w:rsidR="00C445FA" w:rsidRPr="00CA4934" w:rsidRDefault="00C445FA" w:rsidP="00C445FA">
      <w:pPr>
        <w:pStyle w:val="afff2"/>
        <w:spacing w:line="350" w:lineRule="auto"/>
        <w:ind w:left="0" w:firstLine="709"/>
        <w:rPr>
          <w:rFonts w:ascii="Times New Roman" w:hAnsi="Times New Roman" w:cs="Times New Roman"/>
          <w:spacing w:val="-4"/>
          <w:sz w:val="28"/>
          <w:szCs w:val="28"/>
        </w:rPr>
      </w:pPr>
      <w:r w:rsidRPr="00CA4934">
        <w:rPr>
          <w:rFonts w:ascii="Times New Roman" w:hAnsi="Times New Roman" w:cs="Times New Roman"/>
          <w:spacing w:val="-4"/>
          <w:sz w:val="28"/>
          <w:szCs w:val="28"/>
        </w:rPr>
        <w:t>оценивать эффективность предпринимательской деятельности;</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закономерности технологического развития цивилизации;</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планировать своё профессиональное образование и профессиональную карьеру.</w:t>
      </w:r>
    </w:p>
    <w:p w:rsidR="00C445FA" w:rsidRPr="00CA4934" w:rsidRDefault="00CD1496" w:rsidP="00C445FA">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32</w:t>
      </w:r>
      <w:r w:rsidR="00C445FA" w:rsidRPr="00CA4934">
        <w:rPr>
          <w:rFonts w:ascii="Times New Roman" w:hAnsi="Times New Roman"/>
          <w:sz w:val="28"/>
          <w:szCs w:val="28"/>
          <w:lang w:val="ru-RU"/>
        </w:rPr>
        <w:t>.5.3.</w:t>
      </w:r>
      <w:r w:rsidR="00C445FA" w:rsidRPr="00CA4934">
        <w:rPr>
          <w:rFonts w:ascii="Times New Roman" w:hAnsi="Times New Roman"/>
          <w:sz w:val="28"/>
          <w:szCs w:val="28"/>
        </w:rPr>
        <w:t> </w:t>
      </w:r>
      <w:r w:rsidR="00C445FA" w:rsidRPr="00CA4934">
        <w:rPr>
          <w:rFonts w:ascii="Times New Roman" w:hAnsi="Times New Roman"/>
          <w:sz w:val="28"/>
          <w:szCs w:val="28"/>
          <w:lang w:val="ru-RU"/>
        </w:rPr>
        <w:t>Предметные результаты освоения содержания модуля «Технологии обработки материалов и пищевых продуктов».</w:t>
      </w:r>
    </w:p>
    <w:p w:rsidR="00C445FA" w:rsidRPr="00CA4934" w:rsidRDefault="00C445FA" w:rsidP="00C445FA">
      <w:pPr>
        <w:pStyle w:val="afff3"/>
        <w:spacing w:after="0" w:line="350" w:lineRule="auto"/>
        <w:ind w:firstLine="709"/>
        <w:rPr>
          <w:b w:val="0"/>
          <w:sz w:val="28"/>
          <w:szCs w:val="28"/>
        </w:rPr>
      </w:pPr>
      <w:r w:rsidRPr="00CA4934">
        <w:rPr>
          <w:b w:val="0"/>
          <w:sz w:val="28"/>
          <w:szCs w:val="28"/>
        </w:rPr>
        <w:t>К концу обучения в 5 классе:</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бумаги, её свойства, получение и применение;</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народные промыслы по обработке древесины;</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свойства конструкционных материалов;</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материалы для изготовления изделий с учётом их свойств, технологий обработки, инструментов и приспособлений;</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древесины, пиломатериалов;</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исследовать, анализировать и сравнивать свойства древесины разных пород деревьев;</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яиц, круп, овощей;</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обработки пищевых продуктов, позволяющие максимально сохранять их пищевую ценность;</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первичной обработки овощей, круп;</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приготовления блюд из яиц, овощей, круп;</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планировки кухни; способы рационального размещения мебели;</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текстильные материалы, классифицировать их, описывать основные этапы производства;</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анализировать и сравнивать свойства текстильных материалов;</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материалы, инструменты и оборудование для выполнения швейных работ;</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ручные инструменты для выполнения швейных работ;</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последовательность изготовления швейных изделий, осуществлять контроль качества;</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группы профессий, описывать тенденции их развития, объяснять социальное значение групп профессий.</w:t>
      </w:r>
    </w:p>
    <w:p w:rsidR="00C445FA" w:rsidRPr="00CA4934" w:rsidRDefault="00C445FA" w:rsidP="00C445FA">
      <w:pPr>
        <w:pStyle w:val="afff3"/>
        <w:spacing w:after="0" w:line="350" w:lineRule="auto"/>
        <w:ind w:firstLine="709"/>
        <w:rPr>
          <w:b w:val="0"/>
          <w:sz w:val="28"/>
          <w:szCs w:val="28"/>
        </w:rPr>
      </w:pPr>
      <w:r w:rsidRPr="00CA4934">
        <w:rPr>
          <w:b w:val="0"/>
          <w:sz w:val="28"/>
          <w:szCs w:val="28"/>
        </w:rPr>
        <w:t>К концу обучения в 6 классе:</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свойства конструкционных материалов;</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народные промыслы по обработке металла;</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металлов и их сплавов;</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исследовать, анализировать и сравнивать свойства металлов и их сплавов;</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и характеризовать инструменты, приспособления и технологическое оборудование;</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инструменты, приспособления и технологическое оборудование при обработке тонколистового металла, проволоки;</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технологические операции с использованием ручных инструментов, приспособлений, технологического оборудования;</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обрабатывать металлы и их сплавы слесарным инструментом;</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молока и молочных продуктов;</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определять качество молочных продуктов, называть правила хранения продуктов;</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приготовления блюд из молока и молочных продуктов;</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теста, технологии приготовления разных видов теста;</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национальные блюда из разных видов теста;</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одежды, характеризовать стили одежды;</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современные текстильные материалы, их получение и свойства;</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текстильные материалы для изделий с учётом их свойств;</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выполнять чертёж выкроек швейного изделия;</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соблюдать последовательность технологических операций по раскрою, пошиву и отделке изделия;</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учебные проекты, соблюдая этапы и технологии изготовления проектных изделий.</w:t>
      </w:r>
    </w:p>
    <w:p w:rsidR="00C445FA" w:rsidRPr="00CA4934" w:rsidRDefault="00C445FA" w:rsidP="00C445FA">
      <w:pPr>
        <w:pStyle w:val="afff3"/>
        <w:spacing w:after="0" w:line="350" w:lineRule="auto"/>
        <w:ind w:firstLine="709"/>
        <w:rPr>
          <w:b w:val="0"/>
          <w:sz w:val="28"/>
          <w:szCs w:val="28"/>
        </w:rPr>
      </w:pPr>
      <w:r w:rsidRPr="00CA4934">
        <w:rPr>
          <w:b w:val="0"/>
          <w:sz w:val="28"/>
          <w:szCs w:val="28"/>
        </w:rPr>
        <w:t>К концу обучения в 7 классе:</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исследовать и анализировать свойства конструкционных материалов;</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инструменты и оборудование, необходимые для изготовления выбранного изделия по данной технологии;</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применять технологии механической обработки конструкционных материалов;</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осуществлять доступными средствами контроль качества изготавливаемого изделия, находить и устранять допущенные дефекты;</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художественное оформление изделий;</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пластмассы и другие современные материалы, анализировать их свойства, возможность применения в быту и на производстве;</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осуществлять изготовление субъективно нового продукта, опираясь на общую технологическую схему;</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пределы применимости данной технологии, в том числе с экономических и экологических позиций;</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рыбы, морепродуктов продуктов; определять качество рыбы;</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мяса животных, мяса птицы, определять качество;</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приготовления блюд из рыбы,</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технологии приготовления из мяса животных, мяса птицы;</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блюда национальной кухни из рыбы, мяса;</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 их востребованность на рынке труда.</w:t>
      </w:r>
    </w:p>
    <w:p w:rsidR="00C445FA" w:rsidRPr="00CA4934" w:rsidRDefault="00CD1496" w:rsidP="00C445FA">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32</w:t>
      </w:r>
      <w:r w:rsidR="00C445FA" w:rsidRPr="00CA4934">
        <w:rPr>
          <w:rFonts w:ascii="Times New Roman" w:hAnsi="Times New Roman"/>
          <w:sz w:val="28"/>
          <w:szCs w:val="28"/>
          <w:lang w:val="ru-RU"/>
        </w:rPr>
        <w:t>.5.4.</w:t>
      </w:r>
      <w:r w:rsidR="00C445FA" w:rsidRPr="00CA4934">
        <w:rPr>
          <w:rFonts w:ascii="Times New Roman" w:hAnsi="Times New Roman"/>
          <w:sz w:val="28"/>
          <w:szCs w:val="28"/>
        </w:rPr>
        <w:t> </w:t>
      </w:r>
      <w:r w:rsidR="00C445FA" w:rsidRPr="00CA4934">
        <w:rPr>
          <w:rFonts w:ascii="Times New Roman" w:hAnsi="Times New Roman"/>
          <w:sz w:val="28"/>
          <w:szCs w:val="28"/>
          <w:lang w:val="ru-RU"/>
        </w:rPr>
        <w:t>Предметные результаты освоения содержания модуля «Робототехника».</w:t>
      </w:r>
    </w:p>
    <w:p w:rsidR="00C445FA" w:rsidRPr="00CA4934" w:rsidRDefault="00C445FA" w:rsidP="00C445FA">
      <w:pPr>
        <w:pStyle w:val="afff3"/>
        <w:spacing w:after="0" w:line="350" w:lineRule="auto"/>
        <w:ind w:firstLine="709"/>
        <w:rPr>
          <w:b w:val="0"/>
          <w:sz w:val="28"/>
          <w:szCs w:val="28"/>
        </w:rPr>
      </w:pPr>
      <w:r w:rsidRPr="00CA4934">
        <w:rPr>
          <w:b w:val="0"/>
          <w:sz w:val="28"/>
          <w:szCs w:val="28"/>
        </w:rPr>
        <w:t>К концу обучения в 5 классе:</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и характеризовать роботов по видам и назначению;</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основные законы робототехники;</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назначение деталей робототехнического конструктора;</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составные части роботов, датчики в современных робототехнических системах;</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получить опыт моделирования машин и механизмов с помощью робототехнического конструктора;</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применять навыки моделирования машин и механизмов с помощью робототехнического конструктора;</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навыками индивидуальной и коллективной деятельности, направленной на создание робототехнического продукта.</w:t>
      </w:r>
    </w:p>
    <w:p w:rsidR="00C445FA" w:rsidRPr="00CA4934" w:rsidRDefault="00C445FA" w:rsidP="00C445FA">
      <w:pPr>
        <w:pStyle w:val="afff3"/>
        <w:spacing w:after="0" w:line="350" w:lineRule="auto"/>
        <w:ind w:firstLine="709"/>
        <w:rPr>
          <w:b w:val="0"/>
          <w:sz w:val="28"/>
          <w:szCs w:val="28"/>
        </w:rPr>
      </w:pPr>
      <w:r w:rsidRPr="00CA4934">
        <w:rPr>
          <w:b w:val="0"/>
          <w:sz w:val="28"/>
          <w:szCs w:val="28"/>
        </w:rPr>
        <w:t>К концу обучения в 6 классе:</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транспортных роботов, описывать их назначение;</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мобильного робота по схеме; усовершенствовать конструкцию;</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программировать мобильного робота;</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управлять мобильными роботами в компьютерно-управляемых средах;</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датчики, использованные при проектировании мобильного робота;</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уметь осуществлять робототехнические проекты;</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презентовать изделие.</w:t>
      </w:r>
    </w:p>
    <w:p w:rsidR="00C445FA" w:rsidRPr="00CA4934" w:rsidRDefault="00C445FA" w:rsidP="00C445FA">
      <w:pPr>
        <w:pStyle w:val="afff3"/>
        <w:spacing w:after="0" w:line="350" w:lineRule="auto"/>
        <w:ind w:firstLine="709"/>
        <w:rPr>
          <w:b w:val="0"/>
          <w:sz w:val="28"/>
          <w:szCs w:val="28"/>
        </w:rPr>
      </w:pPr>
      <w:r w:rsidRPr="00CA4934">
        <w:rPr>
          <w:b w:val="0"/>
          <w:sz w:val="28"/>
          <w:szCs w:val="28"/>
        </w:rPr>
        <w:t>К концу обучения в 7 классе:</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промышленных роботов, описывать их назначение и функции;</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назвать виды бытовых роботов, описывать их назначение и функции;</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датчики и программировать действие учебного робота в зависимости от задач проекта;</w:t>
      </w:r>
    </w:p>
    <w:p w:rsidR="00C445FA" w:rsidRPr="00CA4934" w:rsidRDefault="00C445FA" w:rsidP="00C445FA">
      <w:pPr>
        <w:pStyle w:val="afff2"/>
        <w:spacing w:line="350" w:lineRule="auto"/>
        <w:ind w:left="0" w:firstLine="709"/>
        <w:rPr>
          <w:rFonts w:ascii="Times New Roman" w:hAnsi="Times New Roman" w:cs="Times New Roman"/>
          <w:spacing w:val="-2"/>
          <w:sz w:val="28"/>
          <w:szCs w:val="28"/>
        </w:rPr>
      </w:pPr>
      <w:r w:rsidRPr="00CA4934">
        <w:rPr>
          <w:rFonts w:ascii="Times New Roman" w:hAnsi="Times New Roman" w:cs="Times New Roman"/>
          <w:sz w:val="28"/>
          <w:szCs w:val="28"/>
        </w:rPr>
        <w:t xml:space="preserve">осуществлять робототехнические проекты, совершенствовать </w:t>
      </w:r>
      <w:r w:rsidRPr="00CA4934">
        <w:rPr>
          <w:rFonts w:ascii="Times New Roman" w:hAnsi="Times New Roman" w:cs="Times New Roman"/>
          <w:spacing w:val="-2"/>
          <w:sz w:val="28"/>
          <w:szCs w:val="28"/>
        </w:rPr>
        <w:t>конструкцию, испытывать и презентовать результат проекта.</w:t>
      </w:r>
    </w:p>
    <w:p w:rsidR="00C445FA" w:rsidRPr="00CA4934" w:rsidRDefault="00C445FA" w:rsidP="00C445FA">
      <w:pPr>
        <w:pStyle w:val="afff3"/>
        <w:spacing w:after="0" w:line="350" w:lineRule="auto"/>
        <w:ind w:firstLine="709"/>
        <w:rPr>
          <w:b w:val="0"/>
          <w:sz w:val="28"/>
          <w:szCs w:val="28"/>
        </w:rPr>
      </w:pPr>
      <w:r w:rsidRPr="00CA4934">
        <w:rPr>
          <w:b w:val="0"/>
          <w:sz w:val="28"/>
          <w:szCs w:val="28"/>
        </w:rPr>
        <w:t>К концу обучения в 8 классе:</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реализовывать полный цикл создания робота;</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и моделировать робототехнические системы;</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применения роботов из различных областей материального мира;</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конструкцию беспилотных воздушных судов; описывать сферы их применения;</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возможности роботов, роботехнических систем и направления их применения.</w:t>
      </w:r>
    </w:p>
    <w:p w:rsidR="00C445FA" w:rsidRPr="00CA4934" w:rsidRDefault="00C445FA" w:rsidP="00C445FA">
      <w:pPr>
        <w:pStyle w:val="afff3"/>
        <w:spacing w:after="0" w:line="350" w:lineRule="auto"/>
        <w:ind w:firstLine="709"/>
        <w:rPr>
          <w:b w:val="0"/>
          <w:sz w:val="28"/>
          <w:szCs w:val="28"/>
        </w:rPr>
      </w:pPr>
      <w:r w:rsidRPr="00CA4934">
        <w:rPr>
          <w:b w:val="0"/>
          <w:sz w:val="28"/>
          <w:szCs w:val="28"/>
        </w:rPr>
        <w:t>К концу обучения в 9 классе:</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автоматизированные и роботизированные производственные линии;</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анализировать перспективы развития робототехники;</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робототехникой, их востребованность на рынке труда;</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характеризовать принципы работы системы интернет вещей; сферы применения системы интернет вещей в промышленности и быту; </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реализовывать полный цикл создания робота;</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визуальный язык для программирования простых робототехнических систем;</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составлять алгоритмы и программы по управлению роботом;</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осуществлять робототехнические проекты.</w:t>
      </w:r>
    </w:p>
    <w:p w:rsidR="00C445FA" w:rsidRPr="00CA4934" w:rsidRDefault="00CD1496" w:rsidP="00C445FA">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32</w:t>
      </w:r>
      <w:r w:rsidR="00C445FA" w:rsidRPr="00CA4934">
        <w:rPr>
          <w:rFonts w:ascii="Times New Roman" w:hAnsi="Times New Roman"/>
          <w:sz w:val="28"/>
          <w:szCs w:val="28"/>
          <w:lang w:val="ru-RU"/>
        </w:rPr>
        <w:t>.5.5.</w:t>
      </w:r>
      <w:r w:rsidR="00C445FA" w:rsidRPr="00CA4934">
        <w:rPr>
          <w:rFonts w:ascii="Times New Roman" w:hAnsi="Times New Roman"/>
          <w:sz w:val="28"/>
          <w:szCs w:val="28"/>
        </w:rPr>
        <w:t> </w:t>
      </w:r>
      <w:r w:rsidR="00C445FA" w:rsidRPr="00CA4934">
        <w:rPr>
          <w:rFonts w:ascii="Times New Roman" w:hAnsi="Times New Roman"/>
          <w:sz w:val="28"/>
          <w:szCs w:val="28"/>
          <w:lang w:val="ru-RU"/>
        </w:rPr>
        <w:t>Предметные результаты освоения содержания модуля «Компьютерная графика. Черчение».</w:t>
      </w:r>
    </w:p>
    <w:p w:rsidR="00C445FA" w:rsidRPr="00CA4934" w:rsidRDefault="00C445FA" w:rsidP="00C445FA">
      <w:pPr>
        <w:pStyle w:val="afff3"/>
        <w:spacing w:after="0" w:line="350" w:lineRule="auto"/>
        <w:ind w:firstLine="709"/>
        <w:rPr>
          <w:b w:val="0"/>
          <w:sz w:val="28"/>
          <w:szCs w:val="28"/>
        </w:rPr>
      </w:pPr>
      <w:r w:rsidRPr="00CA4934">
        <w:rPr>
          <w:b w:val="0"/>
          <w:sz w:val="28"/>
          <w:szCs w:val="28"/>
        </w:rPr>
        <w:t>К концу обучения в 5 классе:</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и области применения графической информации;</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основные элементы графических изображений (точка, линия, контур, буквы и цифры, условные знаки);</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применять чертёжные инструменты;</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читать и выполнять чертежи на листе А4 (рамка, основная надпись, масштаб, виды, нанесение размеров).</w:t>
      </w:r>
    </w:p>
    <w:p w:rsidR="00C445FA" w:rsidRPr="00CA4934" w:rsidRDefault="00C445FA" w:rsidP="00C445FA">
      <w:pPr>
        <w:pStyle w:val="afff3"/>
        <w:spacing w:after="0" w:line="350" w:lineRule="auto"/>
        <w:ind w:firstLine="709"/>
        <w:rPr>
          <w:b w:val="0"/>
          <w:sz w:val="28"/>
          <w:szCs w:val="28"/>
        </w:rPr>
      </w:pPr>
      <w:r w:rsidRPr="00CA4934">
        <w:rPr>
          <w:b w:val="0"/>
          <w:sz w:val="28"/>
          <w:szCs w:val="28"/>
        </w:rPr>
        <w:t>К концу обучения в 6 классе:</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выполнять основные правила выполнения чертежей с использованием чертёжных инструментов;</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использовать для выполнения чертежей инструменты графического редактора;</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понимать смысл условных графических обозначений, создавать с их помощью графические тексты;</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тексты, рисунки в графическом редакторе.</w:t>
      </w:r>
    </w:p>
    <w:p w:rsidR="00C445FA" w:rsidRPr="00CA4934" w:rsidRDefault="00C445FA" w:rsidP="00C445FA">
      <w:pPr>
        <w:pStyle w:val="afff3"/>
        <w:spacing w:after="0" w:line="350" w:lineRule="auto"/>
        <w:ind w:firstLine="709"/>
        <w:rPr>
          <w:b w:val="0"/>
          <w:sz w:val="28"/>
          <w:szCs w:val="28"/>
        </w:rPr>
      </w:pPr>
      <w:r w:rsidRPr="00CA4934">
        <w:rPr>
          <w:b w:val="0"/>
          <w:sz w:val="28"/>
          <w:szCs w:val="28"/>
        </w:rPr>
        <w:t>К концу обучения в 7 классе:</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конструкторской документации;</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графических моделей;</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и оформлять сборочный чертёж;</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ручными способами вычерчивания чертежей, эскизов и технических рисунков деталей;</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автоматизированными способами вычерчивания чертежей, эскизов и технических рисунков;</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уметь читать чертежи деталей и осуществлять расчёты по чертежам.</w:t>
      </w:r>
    </w:p>
    <w:p w:rsidR="00C445FA" w:rsidRPr="00CA4934" w:rsidRDefault="00C445FA" w:rsidP="00C445FA">
      <w:pPr>
        <w:pStyle w:val="afff3"/>
        <w:spacing w:after="0" w:line="350" w:lineRule="auto"/>
        <w:ind w:firstLine="709"/>
        <w:rPr>
          <w:b w:val="0"/>
          <w:sz w:val="28"/>
          <w:szCs w:val="28"/>
        </w:rPr>
      </w:pPr>
      <w:r w:rsidRPr="00CA4934">
        <w:rPr>
          <w:b w:val="0"/>
          <w:sz w:val="28"/>
          <w:szCs w:val="28"/>
        </w:rPr>
        <w:t>К концу обучения в 8 классе:</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программное обеспечение для создания проектной документации;</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различные виды документов;</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способами создания, редактирования и трансформации графических объектов;</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pacing w:val="-2"/>
          <w:sz w:val="28"/>
          <w:szCs w:val="28"/>
        </w:rPr>
        <w:t>выполнять эскизы, схемы, чертежи с использованием чертёж</w:t>
      </w:r>
      <w:r w:rsidRPr="00CA4934">
        <w:rPr>
          <w:rFonts w:ascii="Times New Roman" w:hAnsi="Times New Roman" w:cs="Times New Roman"/>
          <w:sz w:val="28"/>
          <w:szCs w:val="28"/>
        </w:rPr>
        <w:t>ных инструментов и приспособлений и (или) с использованием программного обеспечения;</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и редактировать сложные 3D-модели и сборочные чертежи.</w:t>
      </w:r>
    </w:p>
    <w:p w:rsidR="00C445FA" w:rsidRPr="00CA4934" w:rsidRDefault="00C445FA" w:rsidP="00C445FA">
      <w:pPr>
        <w:pStyle w:val="afff3"/>
        <w:spacing w:after="0" w:line="350" w:lineRule="auto"/>
        <w:ind w:firstLine="709"/>
        <w:rPr>
          <w:b w:val="0"/>
          <w:sz w:val="28"/>
          <w:szCs w:val="28"/>
        </w:rPr>
      </w:pPr>
      <w:r w:rsidRPr="00CA4934">
        <w:rPr>
          <w:b w:val="0"/>
          <w:sz w:val="28"/>
          <w:szCs w:val="28"/>
        </w:rPr>
        <w:t>К концу обучения в 9 классе:</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pacing w:val="-2"/>
          <w:sz w:val="28"/>
          <w:szCs w:val="28"/>
        </w:rPr>
        <w:t>выполнять эскизы, схемы, чертежи с использованием чертёж</w:t>
      </w:r>
      <w:r w:rsidRPr="00CA4934">
        <w:rPr>
          <w:rFonts w:ascii="Times New Roman" w:hAnsi="Times New Roman" w:cs="Times New Roman"/>
          <w:sz w:val="28"/>
          <w:szCs w:val="28"/>
        </w:rPr>
        <w:t>ных инструментов и приспособлений и (или) в САПР;</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3D-модели в САПР;</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оформлять конструкторскую документацию, в том числе с использованием САПР;</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 их востребованность на рынке труда.</w:t>
      </w:r>
    </w:p>
    <w:p w:rsidR="00C445FA" w:rsidRPr="00CA4934" w:rsidRDefault="00CD1496" w:rsidP="00C445FA">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32</w:t>
      </w:r>
      <w:r w:rsidR="00C445FA" w:rsidRPr="00CA4934">
        <w:rPr>
          <w:rFonts w:ascii="Times New Roman" w:hAnsi="Times New Roman"/>
          <w:sz w:val="28"/>
          <w:szCs w:val="28"/>
          <w:lang w:val="ru-RU"/>
        </w:rPr>
        <w:t>.5.6.</w:t>
      </w:r>
      <w:r w:rsidR="00C445FA" w:rsidRPr="00CA4934">
        <w:rPr>
          <w:rFonts w:ascii="Times New Roman" w:hAnsi="Times New Roman"/>
          <w:sz w:val="28"/>
          <w:szCs w:val="28"/>
        </w:rPr>
        <w:t> </w:t>
      </w:r>
      <w:r w:rsidR="00C445FA" w:rsidRPr="00CA4934">
        <w:rPr>
          <w:rFonts w:ascii="Times New Roman" w:hAnsi="Times New Roman"/>
          <w:sz w:val="28"/>
          <w:szCs w:val="28"/>
          <w:lang w:val="ru-RU"/>
        </w:rPr>
        <w:t>Предметные результаты освоения содержания модуля «3D-моделирование, прототипирование, макетирование».</w:t>
      </w:r>
    </w:p>
    <w:p w:rsidR="00C445FA" w:rsidRPr="00CA4934" w:rsidRDefault="00C445FA" w:rsidP="00C445FA">
      <w:pPr>
        <w:pStyle w:val="afff3"/>
        <w:spacing w:after="0" w:line="350" w:lineRule="auto"/>
        <w:ind w:firstLine="709"/>
        <w:rPr>
          <w:b w:val="0"/>
          <w:sz w:val="28"/>
          <w:szCs w:val="28"/>
        </w:rPr>
      </w:pPr>
      <w:r w:rsidRPr="00CA4934">
        <w:rPr>
          <w:b w:val="0"/>
          <w:sz w:val="28"/>
          <w:szCs w:val="28"/>
        </w:rPr>
        <w:t>К концу обучения в 7 классе:</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свойства и назначение моделей;</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макетов и их назначение;</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макеты различных видов, в том числе с использованием программного обеспечения;</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развёртку и соединять фрагменты макета;</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сборку деталей макета;</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разрабатывать графическую документацию;</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 макетирования, их востребованность на рынке труда.</w:t>
      </w:r>
    </w:p>
    <w:p w:rsidR="00C445FA" w:rsidRPr="00CA4934" w:rsidRDefault="00C445FA" w:rsidP="00C445FA">
      <w:pPr>
        <w:pStyle w:val="afff3"/>
        <w:spacing w:after="0" w:line="350" w:lineRule="auto"/>
        <w:ind w:firstLine="709"/>
        <w:rPr>
          <w:b w:val="0"/>
          <w:sz w:val="28"/>
          <w:szCs w:val="28"/>
        </w:rPr>
      </w:pPr>
      <w:r w:rsidRPr="00CA4934">
        <w:rPr>
          <w:b w:val="0"/>
          <w:sz w:val="28"/>
          <w:szCs w:val="28"/>
        </w:rPr>
        <w:t>К концу обучения в 8 классе:</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3D-модели, используя программное обеспечение;</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устанавливать соответствие модели объекту и целям моделирования;</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проводить анализ и модернизацию компьютерной модели;</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изготавливать прототипы с использованием технологического оборудования (3D-принтер, лазерный гравёр и другие);</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модернизировать прототип в соответствии с поставленной задачей;</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презентовать изделие.</w:t>
      </w:r>
    </w:p>
    <w:p w:rsidR="00C445FA" w:rsidRPr="00CA4934" w:rsidRDefault="00C445FA" w:rsidP="00C445FA">
      <w:pPr>
        <w:pStyle w:val="afff3"/>
        <w:spacing w:after="0" w:line="350" w:lineRule="auto"/>
        <w:ind w:firstLine="709"/>
        <w:rPr>
          <w:b w:val="0"/>
          <w:sz w:val="28"/>
          <w:szCs w:val="28"/>
        </w:rPr>
      </w:pPr>
      <w:r w:rsidRPr="00CA4934">
        <w:rPr>
          <w:b w:val="0"/>
          <w:sz w:val="28"/>
          <w:szCs w:val="28"/>
        </w:rPr>
        <w:t>К концу обучения в 9 классе:</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редактор компьютерного трёхмерного проектирования для создания моделей сложных объектов;</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изготавливать прототипы с использованием технологического оборудования (3D-принтер, лазерный гравёр и другие);</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этапы аддитивного производства;</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модернизировать прототип в соответствии с поставленной задачей;</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области применения 3D-моделирования;</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 3D-моделирования, их востребованность на рынке труда.</w:t>
      </w:r>
    </w:p>
    <w:p w:rsidR="00C445FA" w:rsidRPr="00CA4934" w:rsidRDefault="00CD1496" w:rsidP="00C445FA">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32</w:t>
      </w:r>
      <w:r w:rsidR="00C445FA" w:rsidRPr="00CA4934">
        <w:rPr>
          <w:rFonts w:ascii="Times New Roman" w:hAnsi="Times New Roman"/>
          <w:sz w:val="28"/>
          <w:szCs w:val="28"/>
          <w:lang w:val="ru-RU"/>
        </w:rPr>
        <w:t>.5.7.</w:t>
      </w:r>
      <w:r w:rsidR="00C445FA" w:rsidRPr="00CA4934">
        <w:rPr>
          <w:rFonts w:ascii="Times New Roman" w:hAnsi="Times New Roman"/>
          <w:sz w:val="28"/>
          <w:szCs w:val="28"/>
        </w:rPr>
        <w:t> </w:t>
      </w:r>
      <w:r w:rsidR="00C445FA" w:rsidRPr="00CA4934">
        <w:rPr>
          <w:rFonts w:ascii="Times New Roman" w:hAnsi="Times New Roman"/>
          <w:sz w:val="28"/>
          <w:szCs w:val="28"/>
          <w:lang w:val="ru-RU"/>
        </w:rPr>
        <w:t>Предметные результаты освоения содержания модуля «Автоматизированные системы».</w:t>
      </w:r>
    </w:p>
    <w:p w:rsidR="00C445FA" w:rsidRPr="00CA4934" w:rsidRDefault="00C445FA" w:rsidP="00C445FA">
      <w:pPr>
        <w:pStyle w:val="afff3"/>
        <w:spacing w:after="0" w:line="350" w:lineRule="auto"/>
        <w:ind w:firstLine="709"/>
        <w:rPr>
          <w:b w:val="0"/>
          <w:sz w:val="28"/>
          <w:szCs w:val="28"/>
        </w:rPr>
      </w:pPr>
      <w:r w:rsidRPr="00CA4934">
        <w:rPr>
          <w:b w:val="0"/>
          <w:sz w:val="28"/>
          <w:szCs w:val="28"/>
        </w:rPr>
        <w:t>К концу обучения в 8–9классах</w:t>
      </w:r>
      <w:r w:rsidRPr="00CA4934">
        <w:rPr>
          <w:b w:val="0"/>
          <w:caps/>
          <w:sz w:val="28"/>
          <w:szCs w:val="28"/>
        </w:rPr>
        <w:t>:</w:t>
      </w:r>
    </w:p>
    <w:p w:rsidR="00C445FA" w:rsidRPr="00CA4934" w:rsidRDefault="00C445FA" w:rsidP="00C445FA">
      <w:pPr>
        <w:pStyle w:val="afff2"/>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называть признаки автоматизированных систем, их виды;</w:t>
      </w:r>
    </w:p>
    <w:p w:rsidR="00C445FA" w:rsidRPr="00CA4934" w:rsidRDefault="00C445FA" w:rsidP="00C445FA">
      <w:pPr>
        <w:pStyle w:val="afff2"/>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называть принципы управления технологическими процессами;</w:t>
      </w:r>
    </w:p>
    <w:p w:rsidR="00C445FA" w:rsidRPr="00CA4934" w:rsidRDefault="00C445FA" w:rsidP="00C445FA">
      <w:pPr>
        <w:pStyle w:val="afff2"/>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характеризовать управляющие и управляемые системы, функции обратной связи;</w:t>
      </w:r>
    </w:p>
    <w:p w:rsidR="00C445FA" w:rsidRPr="00CA4934" w:rsidRDefault="00C445FA" w:rsidP="00C445FA">
      <w:pPr>
        <w:pStyle w:val="afff2"/>
        <w:spacing w:line="350" w:lineRule="auto"/>
        <w:ind w:left="0" w:firstLine="709"/>
        <w:rPr>
          <w:rFonts w:ascii="Times New Roman" w:hAnsi="Times New Roman" w:cs="Times New Roman"/>
          <w:color w:val="auto"/>
          <w:spacing w:val="-4"/>
          <w:sz w:val="28"/>
          <w:szCs w:val="28"/>
        </w:rPr>
      </w:pPr>
      <w:r w:rsidRPr="00CA4934">
        <w:rPr>
          <w:rFonts w:ascii="Times New Roman" w:hAnsi="Times New Roman" w:cs="Times New Roman"/>
          <w:color w:val="auto"/>
          <w:spacing w:val="-4"/>
          <w:sz w:val="28"/>
          <w:szCs w:val="28"/>
        </w:rPr>
        <w:t>осуществлять управление учебными техническими системами;</w:t>
      </w:r>
    </w:p>
    <w:p w:rsidR="00C445FA" w:rsidRPr="00CA4934" w:rsidRDefault="00C445FA" w:rsidP="00C445FA">
      <w:pPr>
        <w:pStyle w:val="afff2"/>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конструировать автоматизированные системы;</w:t>
      </w:r>
    </w:p>
    <w:p w:rsidR="00C445FA" w:rsidRPr="00CA4934" w:rsidRDefault="00C445FA" w:rsidP="00C445FA">
      <w:pPr>
        <w:pStyle w:val="afff2"/>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называть основные электрические устройства и их функции для создания автоматизированных систем;</w:t>
      </w:r>
    </w:p>
    <w:p w:rsidR="00C445FA" w:rsidRPr="00CA4934" w:rsidRDefault="00C445FA" w:rsidP="00C445FA">
      <w:pPr>
        <w:pStyle w:val="afff2"/>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объяснять принцип сборки электрических схем;</w:t>
      </w:r>
    </w:p>
    <w:p w:rsidR="00C445FA" w:rsidRPr="00CA4934" w:rsidRDefault="00C445FA" w:rsidP="00C445FA">
      <w:pPr>
        <w:pStyle w:val="afff2"/>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выполнять сборку электрических схем с использованием электрических устройств и систем;</w:t>
      </w:r>
    </w:p>
    <w:p w:rsidR="00C445FA" w:rsidRPr="00CA4934" w:rsidRDefault="00C445FA" w:rsidP="00C445FA">
      <w:pPr>
        <w:pStyle w:val="afff2"/>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определять результат работы электрической схемы при использовании различных элементов;</w:t>
      </w:r>
    </w:p>
    <w:p w:rsidR="00C445FA" w:rsidRPr="00CA4934" w:rsidRDefault="00C445FA" w:rsidP="00C445FA">
      <w:pPr>
        <w:pStyle w:val="afff2"/>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осуществлять программирование автоматизированных систем на основе использования программированных логических реле;</w:t>
      </w:r>
    </w:p>
    <w:p w:rsidR="00C445FA" w:rsidRPr="00CA4934" w:rsidRDefault="00C445FA" w:rsidP="00C445FA">
      <w:pPr>
        <w:pStyle w:val="afff2"/>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C445FA" w:rsidRPr="00CA4934" w:rsidRDefault="00C445FA" w:rsidP="00C445FA">
      <w:pPr>
        <w:pStyle w:val="afff2"/>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характеризовать мир профессий, связанных с автоматизированными системами, их востребованность на региональном рынке труда.</w:t>
      </w:r>
    </w:p>
    <w:p w:rsidR="00C445FA" w:rsidRPr="00CA4934" w:rsidRDefault="00CD1496" w:rsidP="00C445FA">
      <w:pPr>
        <w:pStyle w:val="a5"/>
        <w:widowControl/>
        <w:spacing w:after="0" w:line="350" w:lineRule="auto"/>
        <w:ind w:left="0" w:firstLine="720"/>
        <w:jc w:val="both"/>
        <w:rPr>
          <w:rFonts w:ascii="Times New Roman" w:hAnsi="Times New Roman"/>
          <w:sz w:val="28"/>
          <w:szCs w:val="28"/>
          <w:lang w:val="ru-RU"/>
        </w:rPr>
      </w:pPr>
      <w:r>
        <w:rPr>
          <w:rFonts w:ascii="Times New Roman" w:hAnsi="Times New Roman"/>
          <w:sz w:val="28"/>
          <w:szCs w:val="28"/>
          <w:lang w:val="ru-RU"/>
        </w:rPr>
        <w:t>32</w:t>
      </w:r>
      <w:r w:rsidR="00C445FA" w:rsidRPr="00CA4934">
        <w:rPr>
          <w:rFonts w:ascii="Times New Roman" w:hAnsi="Times New Roman"/>
          <w:sz w:val="28"/>
          <w:szCs w:val="28"/>
          <w:lang w:val="ru-RU"/>
        </w:rPr>
        <w:t>.5.8.</w:t>
      </w:r>
      <w:r w:rsidR="00C445FA" w:rsidRPr="00CA4934">
        <w:rPr>
          <w:rFonts w:ascii="Times New Roman" w:hAnsi="Times New Roman"/>
          <w:sz w:val="28"/>
          <w:szCs w:val="28"/>
        </w:rPr>
        <w:t> </w:t>
      </w:r>
      <w:r w:rsidR="00C445FA" w:rsidRPr="00CA4934">
        <w:rPr>
          <w:rFonts w:ascii="Times New Roman" w:hAnsi="Times New Roman"/>
          <w:sz w:val="28"/>
          <w:szCs w:val="28"/>
          <w:lang w:val="ru-RU"/>
        </w:rPr>
        <w:t>Предметные результаты освоения содержания модуля «Животноводство».</w:t>
      </w:r>
    </w:p>
    <w:p w:rsidR="00C445FA" w:rsidRPr="00CA4934" w:rsidRDefault="00C445FA" w:rsidP="00C445FA">
      <w:pPr>
        <w:pStyle w:val="afff3"/>
        <w:spacing w:after="0" w:line="350" w:lineRule="auto"/>
        <w:ind w:firstLine="709"/>
        <w:rPr>
          <w:b w:val="0"/>
          <w:sz w:val="28"/>
          <w:szCs w:val="28"/>
        </w:rPr>
      </w:pPr>
      <w:r w:rsidRPr="00CA4934">
        <w:rPr>
          <w:b w:val="0"/>
          <w:sz w:val="28"/>
          <w:szCs w:val="28"/>
        </w:rPr>
        <w:t>К концу обучения в 7–8 классах:</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основные направления животноводства;</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особенности основных видов сельскохозяйственных животных своего региона;</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описывать полный технологический цикл получения продукции животноводства своего региона;</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сельскохозяйственных животных, характерных для данного региона;</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условия содержания животных в различных условиях;</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навыками оказания первой помощи заболевшим или пораненным животным;</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способы переработки и хранения продукции животноводства;</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пути цифровизации животноводческого производства;</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объяснять особенности сельскохозяйственного производства своего региона;</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животноводством, их востребованность на рынке труда.</w:t>
      </w:r>
    </w:p>
    <w:p w:rsidR="00C445FA" w:rsidRPr="00CA4934" w:rsidRDefault="00CD1496" w:rsidP="00C445FA">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32</w:t>
      </w:r>
      <w:r w:rsidR="00C445FA" w:rsidRPr="00CA4934">
        <w:rPr>
          <w:rFonts w:ascii="Times New Roman" w:hAnsi="Times New Roman"/>
          <w:sz w:val="28"/>
          <w:szCs w:val="28"/>
          <w:lang w:val="ru-RU"/>
        </w:rPr>
        <w:t>.5.9.</w:t>
      </w:r>
      <w:r w:rsidR="00C445FA" w:rsidRPr="00CA4934">
        <w:rPr>
          <w:rFonts w:ascii="Times New Roman" w:hAnsi="Times New Roman"/>
          <w:sz w:val="28"/>
          <w:szCs w:val="28"/>
        </w:rPr>
        <w:t> </w:t>
      </w:r>
      <w:r w:rsidR="00C445FA" w:rsidRPr="00CA4934">
        <w:rPr>
          <w:rFonts w:ascii="Times New Roman" w:hAnsi="Times New Roman"/>
          <w:sz w:val="28"/>
          <w:szCs w:val="28"/>
          <w:lang w:val="ru-RU"/>
        </w:rPr>
        <w:t>Предметные результаты освоения содержания модуля Модуль «Растениеводство».</w:t>
      </w:r>
    </w:p>
    <w:p w:rsidR="00C445FA" w:rsidRPr="00CA4934" w:rsidRDefault="00C445FA" w:rsidP="00C445FA">
      <w:pPr>
        <w:pStyle w:val="afff3"/>
        <w:spacing w:after="0" w:line="350" w:lineRule="auto"/>
        <w:ind w:firstLine="709"/>
        <w:rPr>
          <w:b w:val="0"/>
          <w:sz w:val="28"/>
          <w:szCs w:val="28"/>
        </w:rPr>
      </w:pPr>
      <w:r w:rsidRPr="00CA4934">
        <w:rPr>
          <w:b w:val="0"/>
          <w:sz w:val="28"/>
          <w:szCs w:val="28"/>
        </w:rPr>
        <w:t>К концу обучения в 7–8 классах:</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основные направления растениеводства;</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описывать полный технологический цикл получения наиболее распространённой растениеводческой продукции своего региона;</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виды и свойства почв данного региона;</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ручные и механизированные инструменты обработки почвы;</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культурные растения по различным основаниям;</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полезные дикорастущие растения и знать их свойства;</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назвать опасные для человека дикорастущие растения;</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полезные для человека грибы;</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опасные для человека грибы;</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методами сбора, переработки и хранения полезных дикорастущих растений и их плодов;</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методами сбора, переработки и хранения полезных для человека грибов;</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основные направления цифровизации и роботизации в растениеводстве;</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получить опыт использования цифровых устройств и программных сервисов в технологии растениеводства;</w:t>
      </w:r>
    </w:p>
    <w:p w:rsidR="00C445FA" w:rsidRPr="00CA4934" w:rsidRDefault="00C445FA" w:rsidP="00C445FA">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растениеводством, их востребованность на рынке труда.</w:t>
      </w:r>
    </w:p>
    <w:p w:rsidR="00266C6A" w:rsidRDefault="00266C6A" w:rsidP="00C445FA">
      <w:pPr>
        <w:pStyle w:val="1"/>
        <w:pBdr>
          <w:bottom w:val="none" w:sz="0" w:space="0" w:color="auto"/>
        </w:pBdr>
        <w:spacing w:before="0" w:line="350" w:lineRule="auto"/>
        <w:ind w:firstLine="708"/>
        <w:jc w:val="both"/>
        <w:rPr>
          <w:b w:val="0"/>
          <w:szCs w:val="28"/>
        </w:rPr>
      </w:pPr>
      <w:bookmarkStart w:id="121" w:name="_Toc141271315"/>
      <w:bookmarkStart w:id="122" w:name="_Toc141292746"/>
    </w:p>
    <w:p w:rsidR="00C445FA" w:rsidRPr="00266C6A" w:rsidRDefault="00CD1496" w:rsidP="00BD2A9A">
      <w:pPr>
        <w:pStyle w:val="20"/>
      </w:pPr>
      <w:bookmarkStart w:id="123" w:name="_Toc141301847"/>
      <w:r>
        <w:t>33</w:t>
      </w:r>
      <w:r w:rsidR="00C445FA" w:rsidRPr="00266C6A">
        <w:t>. Федеральная рабочая программа по учебному предмету «Физическая культура».</w:t>
      </w:r>
      <w:bookmarkEnd w:id="121"/>
      <w:bookmarkEnd w:id="122"/>
      <w:bookmarkEnd w:id="123"/>
    </w:p>
    <w:p w:rsidR="00C445FA" w:rsidRPr="00CA4934" w:rsidRDefault="00CD1496" w:rsidP="00C445FA">
      <w:pPr>
        <w:spacing w:after="0" w:line="350" w:lineRule="auto"/>
        <w:ind w:firstLine="709"/>
        <w:contextualSpacing/>
        <w:jc w:val="both"/>
        <w:rPr>
          <w:rFonts w:ascii="Times New Roman" w:hAnsi="Times New Roman"/>
          <w:sz w:val="28"/>
          <w:szCs w:val="28"/>
        </w:rPr>
      </w:pPr>
      <w:r>
        <w:rPr>
          <w:rFonts w:ascii="Times New Roman" w:hAnsi="Times New Roman"/>
          <w:sz w:val="28"/>
          <w:szCs w:val="28"/>
        </w:rPr>
        <w:t>33</w:t>
      </w:r>
      <w:r w:rsidR="00C445FA" w:rsidRPr="00CA4934">
        <w:rPr>
          <w:rFonts w:ascii="Times New Roman" w:hAnsi="Times New Roman"/>
          <w:sz w:val="28"/>
          <w:szCs w:val="28"/>
        </w:rPr>
        <w:t>.1.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C445FA" w:rsidRPr="00CA4934" w:rsidRDefault="00CD1496" w:rsidP="00C445FA">
      <w:pPr>
        <w:spacing w:after="0" w:line="350" w:lineRule="auto"/>
        <w:ind w:firstLine="709"/>
        <w:contextualSpacing/>
        <w:jc w:val="both"/>
        <w:rPr>
          <w:rFonts w:ascii="Times New Roman" w:hAnsi="Times New Roman"/>
          <w:sz w:val="28"/>
          <w:szCs w:val="28"/>
        </w:rPr>
      </w:pPr>
      <w:r>
        <w:rPr>
          <w:rFonts w:ascii="Times New Roman" w:hAnsi="Times New Roman"/>
          <w:sz w:val="28"/>
          <w:szCs w:val="28"/>
        </w:rPr>
        <w:t>33</w:t>
      </w:r>
      <w:r w:rsidR="00C445FA" w:rsidRPr="00CA4934">
        <w:rPr>
          <w:rFonts w:ascii="Times New Roman" w:hAnsi="Times New Roman"/>
          <w:sz w:val="28"/>
          <w:szCs w:val="28"/>
        </w:rPr>
        <w:t>.2. Пояснительная записка.</w:t>
      </w:r>
    </w:p>
    <w:p w:rsidR="00C445FA" w:rsidRPr="00CA4934" w:rsidRDefault="00CD1496" w:rsidP="00C445FA">
      <w:pPr>
        <w:pStyle w:val="a5"/>
        <w:widowControl/>
        <w:spacing w:after="0" w:line="350" w:lineRule="auto"/>
        <w:ind w:left="0" w:firstLine="709"/>
        <w:jc w:val="both"/>
        <w:rPr>
          <w:rFonts w:ascii="Times New Roman" w:hAnsi="Times New Roman"/>
          <w:sz w:val="28"/>
          <w:szCs w:val="28"/>
          <w:lang w:val="ru-RU"/>
        </w:rPr>
      </w:pPr>
      <w:r>
        <w:rPr>
          <w:rFonts w:ascii="Times New Roman" w:eastAsia="SchoolBookSanPin" w:hAnsi="Times New Roman"/>
          <w:sz w:val="28"/>
          <w:szCs w:val="28"/>
          <w:lang w:val="ru-RU"/>
        </w:rPr>
        <w:t>33</w:t>
      </w:r>
      <w:r w:rsidR="00C445FA" w:rsidRPr="00CA4934">
        <w:rPr>
          <w:rFonts w:ascii="Times New Roman" w:eastAsia="SchoolBookSanPin" w:hAnsi="Times New Roman"/>
          <w:sz w:val="28"/>
          <w:szCs w:val="28"/>
          <w:lang w:val="ru-RU"/>
        </w:rPr>
        <w:t>.2.1. </w:t>
      </w:r>
      <w:r w:rsidR="00C445FA" w:rsidRPr="00CA4934">
        <w:rPr>
          <w:rFonts w:ascii="Times New Roman" w:hAnsi="Times New Roman"/>
          <w:sz w:val="28"/>
          <w:szCs w:val="28"/>
          <w:lang w:val="ru-RU"/>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C445FA" w:rsidRPr="00CA4934">
        <w:rPr>
          <w:rFonts w:ascii="Times New Roman" w:eastAsia="SchoolBookSanPin" w:hAnsi="Times New Roman"/>
          <w:bCs/>
          <w:sz w:val="28"/>
          <w:szCs w:val="28"/>
          <w:lang w:val="ru-RU"/>
        </w:rPr>
        <w:t>рабочей</w:t>
      </w:r>
      <w:r w:rsidR="00C445FA" w:rsidRPr="00CA4934">
        <w:rPr>
          <w:rFonts w:ascii="Times New Roman" w:hAnsi="Times New Roman"/>
          <w:sz w:val="28"/>
          <w:szCs w:val="28"/>
          <w:lang w:val="ru-RU"/>
        </w:rPr>
        <w:t xml:space="preserve"> программе воспитания.</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Fonts w:ascii="Times New Roman" w:eastAsia="SchoolBookSanPin" w:hAnsi="Times New Roman" w:cs="Times New Roman"/>
          <w:sz w:val="28"/>
          <w:szCs w:val="28"/>
        </w:rPr>
        <w:t>33</w:t>
      </w:r>
      <w:r w:rsidR="00C445FA" w:rsidRPr="00CA4934">
        <w:rPr>
          <w:rFonts w:ascii="Times New Roman" w:eastAsia="SchoolBookSanPin" w:hAnsi="Times New Roman" w:cs="Times New Roman"/>
          <w:sz w:val="28"/>
          <w:szCs w:val="28"/>
        </w:rPr>
        <w:t>.2.2. </w:t>
      </w:r>
      <w:r w:rsidR="00C445FA" w:rsidRPr="00CA4934">
        <w:rPr>
          <w:rFonts w:ascii="Times New Roman" w:hAnsi="Times New Roman" w:cs="Times New Roman"/>
          <w:sz w:val="28"/>
          <w:szCs w:val="28"/>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Fonts w:ascii="Times New Roman" w:eastAsia="SchoolBookSanPin" w:hAnsi="Times New Roman" w:cs="Times New Roman"/>
          <w:sz w:val="28"/>
          <w:szCs w:val="28"/>
        </w:rPr>
        <w:t>33</w:t>
      </w:r>
      <w:r w:rsidR="00C445FA" w:rsidRPr="00CA4934">
        <w:rPr>
          <w:rFonts w:ascii="Times New Roman" w:eastAsia="SchoolBookSanPin" w:hAnsi="Times New Roman" w:cs="Times New Roman"/>
          <w:sz w:val="28"/>
          <w:szCs w:val="28"/>
        </w:rPr>
        <w:t>.2.3. </w:t>
      </w:r>
      <w:r w:rsidR="00C445FA" w:rsidRPr="00CA4934">
        <w:rPr>
          <w:rFonts w:ascii="Times New Roman" w:hAnsi="Times New Roman" w:cs="Times New Roman"/>
          <w:sz w:val="28"/>
          <w:szCs w:val="28"/>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Fonts w:ascii="Times New Roman" w:eastAsia="SchoolBookSanPin" w:hAnsi="Times New Roman" w:cs="Times New Roman"/>
          <w:sz w:val="28"/>
          <w:szCs w:val="28"/>
        </w:rPr>
        <w:t>33</w:t>
      </w:r>
      <w:r w:rsidR="00C445FA" w:rsidRPr="00CA4934">
        <w:rPr>
          <w:rFonts w:ascii="Times New Roman" w:eastAsia="SchoolBookSanPin" w:hAnsi="Times New Roman" w:cs="Times New Roman"/>
          <w:sz w:val="28"/>
          <w:szCs w:val="28"/>
        </w:rPr>
        <w:t xml:space="preserve">.2.4. Основной целью </w:t>
      </w:r>
      <w:r w:rsidR="00C445FA" w:rsidRPr="00CA4934">
        <w:rPr>
          <w:rFonts w:ascii="Times New Roman" w:hAnsi="Times New Roman" w:cs="Times New Roman"/>
          <w:sz w:val="28"/>
          <w:szCs w:val="28"/>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C445FA" w:rsidRPr="00CA4934" w:rsidRDefault="00C445FA" w:rsidP="00C445FA">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Fonts w:ascii="Times New Roman" w:eastAsia="SchoolBookSanPin" w:hAnsi="Times New Roman" w:cs="Times New Roman"/>
          <w:sz w:val="28"/>
          <w:szCs w:val="28"/>
        </w:rPr>
        <w:t>33</w:t>
      </w:r>
      <w:r w:rsidR="00C445FA" w:rsidRPr="00CA4934">
        <w:rPr>
          <w:rFonts w:ascii="Times New Roman" w:eastAsia="SchoolBookSanPin" w:hAnsi="Times New Roman" w:cs="Times New Roman"/>
          <w:sz w:val="28"/>
          <w:szCs w:val="28"/>
        </w:rPr>
        <w:t>.2.5. </w:t>
      </w:r>
      <w:r w:rsidR="00C445FA" w:rsidRPr="00CA4934">
        <w:rPr>
          <w:rFonts w:ascii="Times New Roman" w:hAnsi="Times New Roman" w:cs="Times New Roman"/>
          <w:sz w:val="28"/>
          <w:szCs w:val="28"/>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Fonts w:ascii="Times New Roman" w:eastAsia="SchoolBookSanPin" w:hAnsi="Times New Roman" w:cs="Times New Roman"/>
          <w:sz w:val="28"/>
          <w:szCs w:val="28"/>
        </w:rPr>
        <w:t>33</w:t>
      </w:r>
      <w:r w:rsidR="00C445FA" w:rsidRPr="00CA4934">
        <w:rPr>
          <w:rFonts w:ascii="Times New Roman" w:eastAsia="SchoolBookSanPin" w:hAnsi="Times New Roman" w:cs="Times New Roman"/>
          <w:sz w:val="28"/>
          <w:szCs w:val="28"/>
        </w:rPr>
        <w:t>.2.6. </w:t>
      </w:r>
      <w:r w:rsidR="00C445FA" w:rsidRPr="00CA4934">
        <w:rPr>
          <w:rFonts w:ascii="Times New Roman" w:hAnsi="Times New Roman" w:cs="Times New Roman"/>
          <w:sz w:val="28"/>
          <w:szCs w:val="2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C445FA" w:rsidRPr="00CA4934" w:rsidRDefault="00CD1496" w:rsidP="00C445FA">
      <w:pPr>
        <w:pStyle w:val="body"/>
        <w:spacing w:line="350" w:lineRule="auto"/>
        <w:ind w:firstLine="709"/>
        <w:contextualSpacing/>
        <w:rPr>
          <w:rFonts w:ascii="Times New Roman" w:hAnsi="Times New Roman" w:cs="Times New Roman"/>
          <w:spacing w:val="1"/>
          <w:sz w:val="28"/>
          <w:szCs w:val="28"/>
        </w:rPr>
      </w:pPr>
      <w:r>
        <w:rPr>
          <w:rFonts w:ascii="Times New Roman" w:eastAsia="SchoolBookSanPin" w:hAnsi="Times New Roman" w:cs="Times New Roman"/>
          <w:sz w:val="28"/>
          <w:szCs w:val="28"/>
        </w:rPr>
        <w:t>33</w:t>
      </w:r>
      <w:r w:rsidR="00C445FA" w:rsidRPr="00CA4934">
        <w:rPr>
          <w:rFonts w:ascii="Times New Roman" w:eastAsia="SchoolBookSanPin" w:hAnsi="Times New Roman" w:cs="Times New Roman"/>
          <w:sz w:val="28"/>
          <w:szCs w:val="28"/>
        </w:rPr>
        <w:t>.2.7. </w:t>
      </w:r>
      <w:r w:rsidR="00C445FA" w:rsidRPr="00CA4934">
        <w:rPr>
          <w:rStyle w:val="Italic"/>
          <w:rFonts w:ascii="Times New Roman" w:hAnsi="Times New Roman" w:cs="Times New Roman"/>
          <w:i w:val="0"/>
          <w:spacing w:val="1"/>
          <w:sz w:val="28"/>
          <w:szCs w:val="28"/>
        </w:rPr>
        <w:t>Инвариантные модули</w:t>
      </w:r>
      <w:r w:rsidR="00C445FA" w:rsidRPr="00CA4934">
        <w:rPr>
          <w:rFonts w:ascii="Times New Roman" w:hAnsi="Times New Roman" w:cs="Times New Roman"/>
          <w:spacing w:val="1"/>
          <w:sz w:val="28"/>
          <w:szCs w:val="28"/>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00C445FA" w:rsidRPr="00CA4934">
        <w:rPr>
          <w:rStyle w:val="Italic"/>
          <w:rFonts w:ascii="Times New Roman" w:hAnsi="Times New Roman" w:cs="Times New Roman"/>
          <w:i w:val="0"/>
          <w:spacing w:val="1"/>
          <w:sz w:val="28"/>
          <w:szCs w:val="28"/>
        </w:rPr>
        <w:t xml:space="preserve">Инвариантные </w:t>
      </w:r>
      <w:r w:rsidR="00C445FA" w:rsidRPr="00CA4934">
        <w:rPr>
          <w:rFonts w:ascii="Times New Roman" w:hAnsi="Times New Roman" w:cs="Times New Roman"/>
          <w:spacing w:val="1"/>
          <w:sz w:val="28"/>
          <w:szCs w:val="28"/>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C445FA" w:rsidRPr="00CA4934" w:rsidRDefault="00C445FA" w:rsidP="00C445FA">
      <w:pPr>
        <w:pStyle w:val="body"/>
        <w:spacing w:line="350" w:lineRule="auto"/>
        <w:ind w:firstLine="709"/>
        <w:contextualSpacing/>
        <w:rPr>
          <w:rStyle w:val="Italic"/>
          <w:rFonts w:ascii="Times New Roman" w:hAnsi="Times New Roman" w:cs="Times New Roman"/>
          <w:i w:val="0"/>
          <w:iCs w:val="0"/>
          <w:sz w:val="28"/>
          <w:szCs w:val="28"/>
        </w:rPr>
      </w:pPr>
      <w:r w:rsidRPr="00CA4934">
        <w:rPr>
          <w:rFonts w:ascii="Times New Roman" w:hAnsi="Times New Roman" w:cs="Times New Roman"/>
          <w:sz w:val="28"/>
          <w:szCs w:val="28"/>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Fonts w:ascii="Times New Roman" w:eastAsia="SchoolBookSanPin" w:hAnsi="Times New Roman" w:cs="Times New Roman"/>
          <w:sz w:val="28"/>
          <w:szCs w:val="28"/>
        </w:rPr>
        <w:t>33</w:t>
      </w:r>
      <w:r w:rsidR="00C445FA" w:rsidRPr="00CA4934">
        <w:rPr>
          <w:rFonts w:ascii="Times New Roman" w:eastAsia="SchoolBookSanPin" w:hAnsi="Times New Roman" w:cs="Times New Roman"/>
          <w:sz w:val="28"/>
          <w:szCs w:val="28"/>
        </w:rPr>
        <w:t>.2.8. </w:t>
      </w:r>
      <w:r w:rsidR="00C445FA" w:rsidRPr="00CA4934">
        <w:rPr>
          <w:rStyle w:val="Italic"/>
          <w:rFonts w:ascii="Times New Roman" w:hAnsi="Times New Roman" w:cs="Times New Roman"/>
          <w:i w:val="0"/>
          <w:sz w:val="28"/>
          <w:szCs w:val="28"/>
        </w:rPr>
        <w:t>Вариативные модули</w:t>
      </w:r>
      <w:r w:rsidR="00C445FA" w:rsidRPr="00CA4934">
        <w:rPr>
          <w:rFonts w:ascii="Times New Roman" w:hAnsi="Times New Roman" w:cs="Times New Roman"/>
          <w:sz w:val="28"/>
          <w:szCs w:val="28"/>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w:t>
      </w:r>
      <w:r w:rsidR="00C445FA" w:rsidRPr="00CA4934">
        <w:rPr>
          <w:rFonts w:ascii="Times New Roman" w:hAnsi="Times New Roman"/>
          <w:sz w:val="28"/>
          <w:szCs w:val="28"/>
        </w:rPr>
        <w:t>«Готов к труду и обороне» (далее – ГТО)</w:t>
      </w:r>
      <w:r w:rsidR="00C445FA" w:rsidRPr="00CA4934">
        <w:rPr>
          <w:rFonts w:ascii="Times New Roman" w:hAnsi="Times New Roman" w:cs="Times New Roman"/>
          <w:sz w:val="28"/>
          <w:szCs w:val="28"/>
        </w:rPr>
        <w:t>, активное вовлечение их в соревновательную деятельность.</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C445FA" w:rsidRPr="00CA4934" w:rsidRDefault="00CD1496" w:rsidP="00C445FA">
      <w:pPr>
        <w:pStyle w:val="body"/>
        <w:spacing w:line="350" w:lineRule="auto"/>
        <w:ind w:firstLine="709"/>
        <w:contextualSpacing/>
        <w:rPr>
          <w:rFonts w:ascii="Times New Roman" w:hAnsi="Times New Roman" w:cs="Times New Roman"/>
          <w:spacing w:val="-2"/>
          <w:sz w:val="28"/>
          <w:szCs w:val="28"/>
        </w:rPr>
      </w:pPr>
      <w:r>
        <w:rPr>
          <w:rFonts w:ascii="Times New Roman" w:eastAsia="SchoolBookSanPin" w:hAnsi="Times New Roman" w:cs="Times New Roman"/>
          <w:sz w:val="28"/>
          <w:szCs w:val="28"/>
        </w:rPr>
        <w:t>33</w:t>
      </w:r>
      <w:r w:rsidR="00C445FA" w:rsidRPr="00CA4934">
        <w:rPr>
          <w:rFonts w:ascii="Times New Roman" w:eastAsia="SchoolBookSanPin" w:hAnsi="Times New Roman" w:cs="Times New Roman"/>
          <w:sz w:val="28"/>
          <w:szCs w:val="28"/>
        </w:rPr>
        <w:t>.2.9. </w:t>
      </w:r>
      <w:r w:rsidR="00C445FA" w:rsidRPr="00CA4934">
        <w:rPr>
          <w:rFonts w:ascii="Times New Roman" w:hAnsi="Times New Roman" w:cs="Times New Roman"/>
          <w:spacing w:val="-2"/>
          <w:sz w:val="28"/>
          <w:szCs w:val="28"/>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C445FA" w:rsidRPr="00CA4934" w:rsidRDefault="00CD1496" w:rsidP="00C445FA">
      <w:pPr>
        <w:spacing w:after="0" w:line="350" w:lineRule="auto"/>
        <w:ind w:firstLine="709"/>
        <w:contextualSpacing/>
        <w:jc w:val="both"/>
        <w:rPr>
          <w:rFonts w:ascii="Times New Roman" w:hAnsi="Times New Roman"/>
          <w:sz w:val="28"/>
          <w:szCs w:val="28"/>
        </w:rPr>
      </w:pPr>
      <w:r>
        <w:rPr>
          <w:rFonts w:ascii="Times New Roman" w:hAnsi="Times New Roman"/>
          <w:sz w:val="28"/>
          <w:szCs w:val="28"/>
        </w:rPr>
        <w:t>33</w:t>
      </w:r>
      <w:r w:rsidR="00C445FA" w:rsidRPr="00CA4934">
        <w:rPr>
          <w:rFonts w:ascii="Times New Roman" w:hAnsi="Times New Roman"/>
          <w:sz w:val="28"/>
          <w:szCs w:val="28"/>
        </w:rPr>
        <w:t>.2. Пояснительная записка.</w:t>
      </w:r>
    </w:p>
    <w:p w:rsidR="00C445FA" w:rsidRPr="00CA4934" w:rsidRDefault="00CD1496" w:rsidP="00C445FA">
      <w:pPr>
        <w:pStyle w:val="a5"/>
        <w:widowControl/>
        <w:spacing w:after="0" w:line="350" w:lineRule="auto"/>
        <w:ind w:left="0" w:firstLine="709"/>
        <w:jc w:val="both"/>
        <w:rPr>
          <w:rFonts w:ascii="Times New Roman" w:hAnsi="Times New Roman"/>
          <w:sz w:val="28"/>
          <w:szCs w:val="28"/>
          <w:lang w:val="ru-RU"/>
        </w:rPr>
      </w:pPr>
      <w:r>
        <w:rPr>
          <w:rFonts w:ascii="Times New Roman" w:eastAsia="SchoolBookSanPin" w:hAnsi="Times New Roman"/>
          <w:sz w:val="28"/>
          <w:szCs w:val="28"/>
          <w:lang w:val="ru-RU"/>
        </w:rPr>
        <w:t>33</w:t>
      </w:r>
      <w:r w:rsidR="00C445FA" w:rsidRPr="00CA4934">
        <w:rPr>
          <w:rFonts w:ascii="Times New Roman" w:eastAsia="SchoolBookSanPin" w:hAnsi="Times New Roman"/>
          <w:sz w:val="28"/>
          <w:szCs w:val="28"/>
          <w:lang w:val="ru-RU"/>
        </w:rPr>
        <w:t>.2.1. </w:t>
      </w:r>
      <w:r w:rsidR="00C445FA" w:rsidRPr="00CA4934">
        <w:rPr>
          <w:rFonts w:ascii="Times New Roman" w:hAnsi="Times New Roman"/>
          <w:sz w:val="28"/>
          <w:szCs w:val="28"/>
          <w:lang w:val="ru-RU"/>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C445FA" w:rsidRPr="00CA4934">
        <w:rPr>
          <w:rFonts w:ascii="Times New Roman" w:eastAsia="SchoolBookSanPin" w:hAnsi="Times New Roman"/>
          <w:bCs/>
          <w:sz w:val="28"/>
          <w:szCs w:val="28"/>
          <w:lang w:val="ru-RU"/>
        </w:rPr>
        <w:t>рабочей</w:t>
      </w:r>
      <w:r w:rsidR="00C445FA" w:rsidRPr="00CA4934">
        <w:rPr>
          <w:rFonts w:ascii="Times New Roman" w:hAnsi="Times New Roman"/>
          <w:sz w:val="28"/>
          <w:szCs w:val="28"/>
          <w:lang w:val="ru-RU"/>
        </w:rPr>
        <w:t xml:space="preserve"> программе воспитания.</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Fonts w:ascii="Times New Roman" w:eastAsia="SchoolBookSanPin" w:hAnsi="Times New Roman" w:cs="Times New Roman"/>
          <w:sz w:val="28"/>
          <w:szCs w:val="28"/>
        </w:rPr>
        <w:t>33</w:t>
      </w:r>
      <w:r w:rsidR="00C445FA" w:rsidRPr="00CA4934">
        <w:rPr>
          <w:rFonts w:ascii="Times New Roman" w:eastAsia="SchoolBookSanPin" w:hAnsi="Times New Roman" w:cs="Times New Roman"/>
          <w:sz w:val="28"/>
          <w:szCs w:val="28"/>
        </w:rPr>
        <w:t>.2.2. </w:t>
      </w:r>
      <w:r w:rsidR="00C445FA" w:rsidRPr="00CA4934">
        <w:rPr>
          <w:rFonts w:ascii="Times New Roman" w:hAnsi="Times New Roman" w:cs="Times New Roman"/>
          <w:sz w:val="28"/>
          <w:szCs w:val="28"/>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Fonts w:ascii="Times New Roman" w:eastAsia="SchoolBookSanPin" w:hAnsi="Times New Roman" w:cs="Times New Roman"/>
          <w:sz w:val="28"/>
          <w:szCs w:val="28"/>
        </w:rPr>
        <w:t>33</w:t>
      </w:r>
      <w:r w:rsidR="00C445FA" w:rsidRPr="00CA4934">
        <w:rPr>
          <w:rFonts w:ascii="Times New Roman" w:eastAsia="SchoolBookSanPin" w:hAnsi="Times New Roman" w:cs="Times New Roman"/>
          <w:sz w:val="28"/>
          <w:szCs w:val="28"/>
        </w:rPr>
        <w:t>.2.3. </w:t>
      </w:r>
      <w:r w:rsidR="00C445FA" w:rsidRPr="00CA4934">
        <w:rPr>
          <w:rFonts w:ascii="Times New Roman" w:hAnsi="Times New Roman" w:cs="Times New Roman"/>
          <w:sz w:val="28"/>
          <w:szCs w:val="28"/>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Fonts w:ascii="Times New Roman" w:eastAsia="SchoolBookSanPin" w:hAnsi="Times New Roman" w:cs="Times New Roman"/>
          <w:sz w:val="28"/>
          <w:szCs w:val="28"/>
        </w:rPr>
        <w:t>33</w:t>
      </w:r>
      <w:r w:rsidR="00C445FA" w:rsidRPr="00CA4934">
        <w:rPr>
          <w:rFonts w:ascii="Times New Roman" w:eastAsia="SchoolBookSanPin" w:hAnsi="Times New Roman" w:cs="Times New Roman"/>
          <w:sz w:val="28"/>
          <w:szCs w:val="28"/>
        </w:rPr>
        <w:t xml:space="preserve">.2.4. Основной целью </w:t>
      </w:r>
      <w:r w:rsidR="00C445FA" w:rsidRPr="00CA4934">
        <w:rPr>
          <w:rFonts w:ascii="Times New Roman" w:hAnsi="Times New Roman" w:cs="Times New Roman"/>
          <w:sz w:val="28"/>
          <w:szCs w:val="28"/>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C445FA" w:rsidRPr="00CA4934" w:rsidRDefault="00C445FA" w:rsidP="00C445FA">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Fonts w:ascii="Times New Roman" w:eastAsia="SchoolBookSanPin" w:hAnsi="Times New Roman" w:cs="Times New Roman"/>
          <w:sz w:val="28"/>
          <w:szCs w:val="28"/>
        </w:rPr>
        <w:t>33</w:t>
      </w:r>
      <w:r w:rsidR="00C445FA" w:rsidRPr="00CA4934">
        <w:rPr>
          <w:rFonts w:ascii="Times New Roman" w:eastAsia="SchoolBookSanPin" w:hAnsi="Times New Roman" w:cs="Times New Roman"/>
          <w:sz w:val="28"/>
          <w:szCs w:val="28"/>
        </w:rPr>
        <w:t>.2.5. </w:t>
      </w:r>
      <w:r w:rsidR="00C445FA" w:rsidRPr="00CA4934">
        <w:rPr>
          <w:rFonts w:ascii="Times New Roman" w:hAnsi="Times New Roman" w:cs="Times New Roman"/>
          <w:sz w:val="28"/>
          <w:szCs w:val="28"/>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Fonts w:ascii="Times New Roman" w:eastAsia="SchoolBookSanPin" w:hAnsi="Times New Roman" w:cs="Times New Roman"/>
          <w:sz w:val="28"/>
          <w:szCs w:val="28"/>
        </w:rPr>
        <w:t>33</w:t>
      </w:r>
      <w:r w:rsidR="00C445FA" w:rsidRPr="00CA4934">
        <w:rPr>
          <w:rFonts w:ascii="Times New Roman" w:eastAsia="SchoolBookSanPin" w:hAnsi="Times New Roman" w:cs="Times New Roman"/>
          <w:sz w:val="28"/>
          <w:szCs w:val="28"/>
        </w:rPr>
        <w:t>.2.6. </w:t>
      </w:r>
      <w:r w:rsidR="00C445FA" w:rsidRPr="00CA4934">
        <w:rPr>
          <w:rFonts w:ascii="Times New Roman" w:hAnsi="Times New Roman" w:cs="Times New Roman"/>
          <w:sz w:val="28"/>
          <w:szCs w:val="2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C445FA" w:rsidRPr="00CA4934" w:rsidRDefault="00CD1496" w:rsidP="00C445FA">
      <w:pPr>
        <w:pStyle w:val="body"/>
        <w:spacing w:line="350" w:lineRule="auto"/>
        <w:ind w:firstLine="709"/>
        <w:contextualSpacing/>
        <w:rPr>
          <w:rFonts w:ascii="Times New Roman" w:hAnsi="Times New Roman" w:cs="Times New Roman"/>
          <w:spacing w:val="1"/>
          <w:sz w:val="28"/>
          <w:szCs w:val="28"/>
        </w:rPr>
      </w:pPr>
      <w:r>
        <w:rPr>
          <w:rFonts w:ascii="Times New Roman" w:eastAsia="SchoolBookSanPin" w:hAnsi="Times New Roman" w:cs="Times New Roman"/>
          <w:sz w:val="28"/>
          <w:szCs w:val="28"/>
        </w:rPr>
        <w:t>33</w:t>
      </w:r>
      <w:r w:rsidR="00C445FA" w:rsidRPr="00CA4934">
        <w:rPr>
          <w:rFonts w:ascii="Times New Roman" w:eastAsia="SchoolBookSanPin" w:hAnsi="Times New Roman" w:cs="Times New Roman"/>
          <w:sz w:val="28"/>
          <w:szCs w:val="28"/>
        </w:rPr>
        <w:t>.2.7. </w:t>
      </w:r>
      <w:r w:rsidR="00C445FA" w:rsidRPr="00CA4934">
        <w:rPr>
          <w:rStyle w:val="Italic"/>
          <w:rFonts w:ascii="Times New Roman" w:hAnsi="Times New Roman" w:cs="Times New Roman"/>
          <w:i w:val="0"/>
          <w:spacing w:val="1"/>
          <w:sz w:val="28"/>
          <w:szCs w:val="28"/>
        </w:rPr>
        <w:t>Инвариантные модули</w:t>
      </w:r>
      <w:r w:rsidR="00C445FA" w:rsidRPr="00CA4934">
        <w:rPr>
          <w:rFonts w:ascii="Times New Roman" w:hAnsi="Times New Roman" w:cs="Times New Roman"/>
          <w:spacing w:val="1"/>
          <w:sz w:val="28"/>
          <w:szCs w:val="28"/>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00C445FA" w:rsidRPr="00CA4934">
        <w:rPr>
          <w:rStyle w:val="Italic"/>
          <w:rFonts w:ascii="Times New Roman" w:hAnsi="Times New Roman" w:cs="Times New Roman"/>
          <w:i w:val="0"/>
          <w:spacing w:val="1"/>
          <w:sz w:val="28"/>
          <w:szCs w:val="28"/>
        </w:rPr>
        <w:t xml:space="preserve">Инвариантные </w:t>
      </w:r>
      <w:r w:rsidR="00C445FA" w:rsidRPr="00CA4934">
        <w:rPr>
          <w:rFonts w:ascii="Times New Roman" w:hAnsi="Times New Roman" w:cs="Times New Roman"/>
          <w:spacing w:val="1"/>
          <w:sz w:val="28"/>
          <w:szCs w:val="28"/>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C445FA" w:rsidRPr="00CA4934" w:rsidRDefault="00C445FA" w:rsidP="00C445FA">
      <w:pPr>
        <w:pStyle w:val="body"/>
        <w:spacing w:line="350" w:lineRule="auto"/>
        <w:ind w:firstLine="709"/>
        <w:contextualSpacing/>
        <w:rPr>
          <w:rStyle w:val="Italic"/>
          <w:rFonts w:ascii="Times New Roman" w:hAnsi="Times New Roman" w:cs="Times New Roman"/>
          <w:i w:val="0"/>
          <w:iCs w:val="0"/>
          <w:sz w:val="28"/>
          <w:szCs w:val="28"/>
        </w:rPr>
      </w:pPr>
      <w:r w:rsidRPr="00CA4934">
        <w:rPr>
          <w:rFonts w:ascii="Times New Roman" w:hAnsi="Times New Roman" w:cs="Times New Roman"/>
          <w:sz w:val="28"/>
          <w:szCs w:val="28"/>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Fonts w:ascii="Times New Roman" w:eastAsia="SchoolBookSanPin" w:hAnsi="Times New Roman" w:cs="Times New Roman"/>
          <w:sz w:val="28"/>
          <w:szCs w:val="28"/>
        </w:rPr>
        <w:t>33</w:t>
      </w:r>
      <w:r w:rsidR="00C445FA" w:rsidRPr="00CA4934">
        <w:rPr>
          <w:rFonts w:ascii="Times New Roman" w:eastAsia="SchoolBookSanPin" w:hAnsi="Times New Roman" w:cs="Times New Roman"/>
          <w:sz w:val="28"/>
          <w:szCs w:val="28"/>
        </w:rPr>
        <w:t>.2.8. </w:t>
      </w:r>
      <w:r w:rsidR="00C445FA" w:rsidRPr="00CA4934">
        <w:rPr>
          <w:rStyle w:val="Italic"/>
          <w:rFonts w:ascii="Times New Roman" w:hAnsi="Times New Roman" w:cs="Times New Roman"/>
          <w:i w:val="0"/>
          <w:sz w:val="28"/>
          <w:szCs w:val="28"/>
        </w:rPr>
        <w:t>Вариативные модули</w:t>
      </w:r>
      <w:r w:rsidR="00C445FA" w:rsidRPr="00CA4934">
        <w:rPr>
          <w:rFonts w:ascii="Times New Roman" w:hAnsi="Times New Roman" w:cs="Times New Roman"/>
          <w:sz w:val="28"/>
          <w:szCs w:val="28"/>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w:t>
      </w:r>
      <w:r w:rsidR="00C445FA" w:rsidRPr="00CA4934">
        <w:rPr>
          <w:rFonts w:ascii="Times New Roman" w:hAnsi="Times New Roman"/>
          <w:sz w:val="28"/>
          <w:szCs w:val="28"/>
        </w:rPr>
        <w:t>ГТО</w:t>
      </w:r>
      <w:r w:rsidR="00C445FA" w:rsidRPr="00CA4934">
        <w:rPr>
          <w:rFonts w:ascii="Times New Roman" w:hAnsi="Times New Roman" w:cs="Times New Roman"/>
          <w:sz w:val="28"/>
          <w:szCs w:val="28"/>
        </w:rPr>
        <w:t>, активное вовлечение их в соревновательную деятельность.</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C445FA" w:rsidRPr="00CA4934" w:rsidRDefault="00CD1496" w:rsidP="00C445FA">
      <w:pPr>
        <w:pStyle w:val="body"/>
        <w:spacing w:line="350" w:lineRule="auto"/>
        <w:ind w:firstLine="709"/>
        <w:contextualSpacing/>
        <w:rPr>
          <w:rFonts w:ascii="Times New Roman" w:hAnsi="Times New Roman" w:cs="Times New Roman"/>
          <w:spacing w:val="-2"/>
          <w:sz w:val="28"/>
          <w:szCs w:val="28"/>
        </w:rPr>
      </w:pPr>
      <w:r>
        <w:rPr>
          <w:rFonts w:ascii="Times New Roman" w:eastAsia="SchoolBookSanPin" w:hAnsi="Times New Roman" w:cs="Times New Roman"/>
          <w:sz w:val="28"/>
          <w:szCs w:val="28"/>
        </w:rPr>
        <w:t>33</w:t>
      </w:r>
      <w:r w:rsidR="00C445FA" w:rsidRPr="00CA4934">
        <w:rPr>
          <w:rFonts w:ascii="Times New Roman" w:eastAsia="SchoolBookSanPin" w:hAnsi="Times New Roman" w:cs="Times New Roman"/>
          <w:sz w:val="28"/>
          <w:szCs w:val="28"/>
        </w:rPr>
        <w:t>.2.9. </w:t>
      </w:r>
      <w:r w:rsidR="00C445FA" w:rsidRPr="00CA4934">
        <w:rPr>
          <w:rFonts w:ascii="Times New Roman" w:hAnsi="Times New Roman" w:cs="Times New Roman"/>
          <w:spacing w:val="-2"/>
          <w:sz w:val="28"/>
          <w:szCs w:val="28"/>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Fonts w:ascii="Times New Roman" w:eastAsia="SchoolBookSanPin" w:hAnsi="Times New Roman" w:cs="Times New Roman"/>
          <w:sz w:val="28"/>
          <w:szCs w:val="28"/>
        </w:rPr>
        <w:t>33</w:t>
      </w:r>
      <w:r w:rsidR="00C445FA" w:rsidRPr="00CA4934">
        <w:rPr>
          <w:rFonts w:ascii="Times New Roman" w:eastAsia="SchoolBookSanPin" w:hAnsi="Times New Roman" w:cs="Times New Roman"/>
          <w:sz w:val="28"/>
          <w:szCs w:val="28"/>
        </w:rPr>
        <w:t>.2.10. </w:t>
      </w:r>
      <w:r w:rsidR="00C445FA" w:rsidRPr="00CA4934">
        <w:rPr>
          <w:rFonts w:ascii="Times New Roman" w:hAnsi="Times New Roman" w:cs="Times New Roman"/>
          <w:sz w:val="28"/>
          <w:szCs w:val="28"/>
        </w:rPr>
        <w:t xml:space="preserve">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w:t>
      </w:r>
      <w:r>
        <w:rPr>
          <w:rFonts w:ascii="Times New Roman" w:hAnsi="Times New Roman" w:cs="Times New Roman"/>
          <w:sz w:val="28"/>
          <w:szCs w:val="28"/>
        </w:rPr>
        <w:t>24</w:t>
      </w:r>
      <w:r w:rsidR="00C445FA" w:rsidRPr="00CA4934">
        <w:rPr>
          <w:rFonts w:ascii="Times New Roman" w:hAnsi="Times New Roman" w:cs="Times New Roman"/>
          <w:sz w:val="28"/>
          <w:szCs w:val="28"/>
        </w:rPr>
        <w:t xml:space="preserve"> часов из общего числа (1 час в неделю в каждом классе).</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Fonts w:ascii="Times New Roman" w:eastAsia="SchoolBookSanPin" w:hAnsi="Times New Roman" w:cs="Times New Roman"/>
          <w:sz w:val="28"/>
          <w:szCs w:val="28"/>
        </w:rPr>
        <w:t>33</w:t>
      </w:r>
      <w:r w:rsidR="00C445FA" w:rsidRPr="00CA4934">
        <w:rPr>
          <w:rFonts w:ascii="Times New Roman" w:eastAsia="SchoolBookSanPin" w:hAnsi="Times New Roman" w:cs="Times New Roman"/>
          <w:sz w:val="28"/>
          <w:szCs w:val="28"/>
        </w:rPr>
        <w:t>.2.11. </w:t>
      </w:r>
      <w:r w:rsidR="00C445FA" w:rsidRPr="00CA4934">
        <w:rPr>
          <w:rFonts w:ascii="Times New Roman" w:hAnsi="Times New Roman" w:cs="Times New Roman"/>
          <w:sz w:val="28"/>
          <w:szCs w:val="28"/>
        </w:rPr>
        <w:t>В программе по физической культуре учитываются личностные и метапредметные результаты, зафиксированные в ФГОС ООО.</w:t>
      </w:r>
    </w:p>
    <w:p w:rsidR="00C445FA" w:rsidRPr="00CA4934" w:rsidRDefault="00CD1496" w:rsidP="00C445FA">
      <w:pPr>
        <w:spacing w:after="0" w:line="350" w:lineRule="auto"/>
        <w:ind w:firstLine="709"/>
        <w:contextualSpacing/>
        <w:jc w:val="both"/>
        <w:rPr>
          <w:rFonts w:ascii="Times New Roman" w:hAnsi="Times New Roman"/>
          <w:sz w:val="28"/>
          <w:szCs w:val="28"/>
        </w:rPr>
      </w:pPr>
      <w:r>
        <w:rPr>
          <w:rFonts w:ascii="Times New Roman" w:hAnsi="Times New Roman"/>
          <w:sz w:val="28"/>
          <w:szCs w:val="28"/>
        </w:rPr>
        <w:t>33</w:t>
      </w:r>
      <w:r w:rsidR="00C445FA" w:rsidRPr="00CA4934">
        <w:rPr>
          <w:rFonts w:ascii="Times New Roman" w:hAnsi="Times New Roman"/>
          <w:sz w:val="28"/>
          <w:szCs w:val="28"/>
        </w:rPr>
        <w:t>.3. Содержание обучения в 5 классе.</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Style w:val="Bold"/>
          <w:rFonts w:ascii="Times New Roman" w:eastAsia="Georgia" w:hAnsi="Times New Roman" w:cs="Times New Roman"/>
          <w:b w:val="0"/>
          <w:sz w:val="28"/>
          <w:szCs w:val="28"/>
        </w:rPr>
        <w:t>33</w:t>
      </w:r>
      <w:r w:rsidR="00C445FA" w:rsidRPr="00CA4934">
        <w:rPr>
          <w:rStyle w:val="Bold"/>
          <w:rFonts w:ascii="Times New Roman" w:eastAsia="Georgia" w:hAnsi="Times New Roman" w:cs="Times New Roman"/>
          <w:b w:val="0"/>
          <w:sz w:val="28"/>
          <w:szCs w:val="28"/>
        </w:rPr>
        <w:t>.3.1. Знания о физической культуре.</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Физическая культура </w:t>
      </w:r>
      <w:r w:rsidRPr="00CA4934">
        <w:rPr>
          <w:rFonts w:ascii="Times New Roman" w:eastAsia="SchoolBookSanPin" w:hAnsi="Times New Roman" w:cs="Times New Roman"/>
          <w:bCs/>
          <w:color w:val="auto"/>
          <w:sz w:val="28"/>
          <w:szCs w:val="28"/>
          <w:lang w:eastAsia="en-US"/>
        </w:rPr>
        <w:t>на уровне основного общего образования</w:t>
      </w:r>
      <w:r w:rsidRPr="00CA4934">
        <w:rPr>
          <w:rFonts w:ascii="Times New Roman" w:hAnsi="Times New Roman" w:cs="Times New Roman"/>
          <w:sz w:val="28"/>
          <w:szCs w:val="28"/>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Style w:val="Bold"/>
          <w:rFonts w:ascii="Times New Roman" w:eastAsia="Georgia" w:hAnsi="Times New Roman" w:cs="Times New Roman"/>
          <w:b w:val="0"/>
          <w:sz w:val="28"/>
          <w:szCs w:val="28"/>
        </w:rPr>
        <w:t>33</w:t>
      </w:r>
      <w:r w:rsidR="00C445FA" w:rsidRPr="00CA4934">
        <w:rPr>
          <w:rStyle w:val="Bold"/>
          <w:rFonts w:ascii="Times New Roman" w:eastAsia="Georgia" w:hAnsi="Times New Roman" w:cs="Times New Roman"/>
          <w:b w:val="0"/>
          <w:sz w:val="28"/>
          <w:szCs w:val="28"/>
        </w:rPr>
        <w:t>.3.2. Способы самостоятельной деятельности.</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Оценивание состояния организма в покое и после физической нагрузки в процессе самостоятельных занятий физической культуры и спортом.</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Составление дневника физической культуры.</w:t>
      </w:r>
    </w:p>
    <w:p w:rsidR="00C445FA" w:rsidRPr="00CA4934" w:rsidRDefault="00CD1496" w:rsidP="00C445FA">
      <w:pPr>
        <w:pStyle w:val="body"/>
        <w:spacing w:line="350" w:lineRule="auto"/>
        <w:ind w:firstLine="709"/>
        <w:contextualSpacing/>
        <w:rPr>
          <w:rFonts w:ascii="Times New Roman" w:hAnsi="Times New Roman" w:cs="Times New Roman"/>
          <w:spacing w:val="1"/>
          <w:sz w:val="28"/>
          <w:szCs w:val="28"/>
        </w:rPr>
      </w:pPr>
      <w:r>
        <w:rPr>
          <w:rStyle w:val="Bold"/>
          <w:rFonts w:ascii="Times New Roman" w:eastAsia="Georgia" w:hAnsi="Times New Roman" w:cs="Times New Roman"/>
          <w:b w:val="0"/>
          <w:sz w:val="28"/>
          <w:szCs w:val="28"/>
        </w:rPr>
        <w:t>33</w:t>
      </w:r>
      <w:r w:rsidR="00C445FA" w:rsidRPr="00CA4934">
        <w:rPr>
          <w:rStyle w:val="Bold"/>
          <w:rFonts w:ascii="Times New Roman" w:eastAsia="Georgia" w:hAnsi="Times New Roman" w:cs="Times New Roman"/>
          <w:b w:val="0"/>
          <w:sz w:val="28"/>
          <w:szCs w:val="28"/>
        </w:rPr>
        <w:t>.3.3. </w:t>
      </w:r>
      <w:r w:rsidR="00C445FA" w:rsidRPr="00CA4934">
        <w:rPr>
          <w:rStyle w:val="Bold"/>
          <w:rFonts w:ascii="Times New Roman" w:eastAsia="Georgia" w:hAnsi="Times New Roman" w:cs="Times New Roman"/>
          <w:b w:val="0"/>
          <w:spacing w:val="1"/>
          <w:sz w:val="28"/>
          <w:szCs w:val="28"/>
        </w:rPr>
        <w:t>Физическое совершенствование.</w:t>
      </w:r>
    </w:p>
    <w:p w:rsidR="00C445FA" w:rsidRPr="00CA4934" w:rsidRDefault="00CD1496" w:rsidP="00C445FA">
      <w:pPr>
        <w:pStyle w:val="body"/>
        <w:spacing w:line="350" w:lineRule="auto"/>
        <w:ind w:firstLine="709"/>
        <w:contextualSpacing/>
        <w:rPr>
          <w:rFonts w:ascii="Times New Roman" w:hAnsi="Times New Roman" w:cs="Times New Roman"/>
          <w:spacing w:val="1"/>
          <w:sz w:val="28"/>
          <w:szCs w:val="28"/>
        </w:rPr>
      </w:pPr>
      <w:r>
        <w:rPr>
          <w:rStyle w:val="BoldItalic"/>
          <w:rFonts w:ascii="Times New Roman" w:hAnsi="Times New Roman" w:cs="Times New Roman"/>
          <w:b w:val="0"/>
          <w:i w:val="0"/>
          <w:spacing w:val="1"/>
          <w:sz w:val="28"/>
          <w:szCs w:val="28"/>
        </w:rPr>
        <w:t>33</w:t>
      </w:r>
      <w:r w:rsidR="00C445FA" w:rsidRPr="00CA4934">
        <w:rPr>
          <w:rStyle w:val="BoldItalic"/>
          <w:rFonts w:ascii="Times New Roman" w:hAnsi="Times New Roman" w:cs="Times New Roman"/>
          <w:b w:val="0"/>
          <w:i w:val="0"/>
          <w:spacing w:val="1"/>
          <w:sz w:val="28"/>
          <w:szCs w:val="28"/>
        </w:rPr>
        <w:t>.3.3.1. Физкультурно-оздоровительная деятельность.</w:t>
      </w:r>
    </w:p>
    <w:p w:rsidR="00C445FA" w:rsidRPr="00CA4934" w:rsidRDefault="00C445FA" w:rsidP="00C445FA">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C445FA" w:rsidRPr="00CA4934" w:rsidRDefault="00CD1496" w:rsidP="00C445FA">
      <w:pPr>
        <w:pStyle w:val="body"/>
        <w:spacing w:line="350" w:lineRule="auto"/>
        <w:ind w:firstLine="709"/>
        <w:contextualSpacing/>
        <w:rPr>
          <w:rStyle w:val="BoldItalic"/>
          <w:rFonts w:ascii="Times New Roman" w:hAnsi="Times New Roman" w:cs="Times New Roman"/>
          <w:b w:val="0"/>
          <w:bCs w:val="0"/>
          <w:i w:val="0"/>
          <w:iCs w:val="0"/>
          <w:sz w:val="28"/>
          <w:szCs w:val="28"/>
        </w:rPr>
      </w:pPr>
      <w:r>
        <w:rPr>
          <w:rStyle w:val="BoldItalic"/>
          <w:rFonts w:ascii="Times New Roman" w:hAnsi="Times New Roman" w:cs="Times New Roman"/>
          <w:b w:val="0"/>
          <w:i w:val="0"/>
          <w:spacing w:val="1"/>
          <w:sz w:val="28"/>
          <w:szCs w:val="28"/>
        </w:rPr>
        <w:t>33</w:t>
      </w:r>
      <w:r w:rsidR="00C445FA" w:rsidRPr="00CA4934">
        <w:rPr>
          <w:rStyle w:val="BoldItalic"/>
          <w:rFonts w:ascii="Times New Roman" w:hAnsi="Times New Roman" w:cs="Times New Roman"/>
          <w:b w:val="0"/>
          <w:i w:val="0"/>
          <w:spacing w:val="1"/>
          <w:sz w:val="28"/>
          <w:szCs w:val="28"/>
        </w:rPr>
        <w:t>.3.3.2. </w:t>
      </w:r>
      <w:r w:rsidR="00C445FA" w:rsidRPr="00CA4934">
        <w:rPr>
          <w:rStyle w:val="BoldItalic"/>
          <w:rFonts w:ascii="Times New Roman" w:hAnsi="Times New Roman" w:cs="Times New Roman"/>
          <w:b w:val="0"/>
          <w:i w:val="0"/>
          <w:sz w:val="28"/>
          <w:szCs w:val="28"/>
        </w:rPr>
        <w:t>Спортивно-оздоровительная деятельность.</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Роль и значение спортивно-оздоровительной деятельности в здоровом образе жизни современного человека.</w:t>
      </w:r>
    </w:p>
    <w:p w:rsidR="00C445FA" w:rsidRPr="00CA4934" w:rsidRDefault="00CD1496" w:rsidP="00C445FA">
      <w:pPr>
        <w:pStyle w:val="body"/>
        <w:spacing w:line="350" w:lineRule="auto"/>
        <w:ind w:firstLine="709"/>
        <w:contextualSpacing/>
        <w:rPr>
          <w:rStyle w:val="Italic"/>
          <w:rFonts w:ascii="Times New Roman" w:hAnsi="Times New Roman" w:cs="Times New Roman"/>
          <w:i w:val="0"/>
          <w:iCs w:val="0"/>
          <w:spacing w:val="1"/>
          <w:sz w:val="28"/>
          <w:szCs w:val="28"/>
        </w:rPr>
      </w:pPr>
      <w:r>
        <w:rPr>
          <w:rStyle w:val="BoldItalic"/>
          <w:rFonts w:ascii="Times New Roman" w:hAnsi="Times New Roman" w:cs="Times New Roman"/>
          <w:b w:val="0"/>
          <w:i w:val="0"/>
          <w:spacing w:val="1"/>
          <w:sz w:val="28"/>
          <w:szCs w:val="28"/>
        </w:rPr>
        <w:t>33</w:t>
      </w:r>
      <w:r w:rsidR="00C445FA" w:rsidRPr="00CA4934">
        <w:rPr>
          <w:rStyle w:val="BoldItalic"/>
          <w:rFonts w:ascii="Times New Roman" w:hAnsi="Times New Roman" w:cs="Times New Roman"/>
          <w:b w:val="0"/>
          <w:i w:val="0"/>
          <w:spacing w:val="1"/>
          <w:sz w:val="28"/>
          <w:szCs w:val="28"/>
        </w:rPr>
        <w:t>.3.3.2.1. </w:t>
      </w:r>
      <w:r w:rsidR="00C445FA" w:rsidRPr="00CA4934">
        <w:rPr>
          <w:rStyle w:val="Italic"/>
          <w:rFonts w:ascii="Times New Roman" w:hAnsi="Times New Roman" w:cs="Times New Roman"/>
          <w:i w:val="0"/>
          <w:spacing w:val="1"/>
          <w:sz w:val="28"/>
          <w:szCs w:val="28"/>
        </w:rPr>
        <w:t>Модуль «Гимнастика».</w:t>
      </w:r>
    </w:p>
    <w:p w:rsidR="00C445FA" w:rsidRPr="00CA4934" w:rsidRDefault="00C445FA" w:rsidP="00C445FA">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C445FA" w:rsidRPr="00CA4934" w:rsidRDefault="00CD1496" w:rsidP="00C445FA">
      <w:pPr>
        <w:pStyle w:val="body"/>
        <w:spacing w:line="350" w:lineRule="auto"/>
        <w:ind w:firstLine="709"/>
        <w:contextualSpacing/>
        <w:rPr>
          <w:rStyle w:val="Italic"/>
          <w:rFonts w:ascii="Times New Roman" w:hAnsi="Times New Roman" w:cs="Times New Roman"/>
          <w:i w:val="0"/>
          <w:iCs w:val="0"/>
          <w:sz w:val="28"/>
          <w:szCs w:val="28"/>
        </w:rPr>
      </w:pPr>
      <w:r>
        <w:rPr>
          <w:rStyle w:val="BoldItalic"/>
          <w:rFonts w:ascii="Times New Roman" w:hAnsi="Times New Roman" w:cs="Times New Roman"/>
          <w:b w:val="0"/>
          <w:i w:val="0"/>
          <w:spacing w:val="1"/>
          <w:sz w:val="28"/>
          <w:szCs w:val="28"/>
        </w:rPr>
        <w:t>33</w:t>
      </w:r>
      <w:r w:rsidR="00C445FA" w:rsidRPr="00CA4934">
        <w:rPr>
          <w:rStyle w:val="BoldItalic"/>
          <w:rFonts w:ascii="Times New Roman" w:hAnsi="Times New Roman" w:cs="Times New Roman"/>
          <w:b w:val="0"/>
          <w:i w:val="0"/>
          <w:spacing w:val="1"/>
          <w:sz w:val="28"/>
          <w:szCs w:val="28"/>
        </w:rPr>
        <w:t>.3.3.2.2. </w:t>
      </w:r>
      <w:r w:rsidR="00C445FA" w:rsidRPr="00CA4934">
        <w:rPr>
          <w:rStyle w:val="Italic"/>
          <w:rFonts w:ascii="Times New Roman" w:hAnsi="Times New Roman" w:cs="Times New Roman"/>
          <w:i w:val="0"/>
          <w:sz w:val="28"/>
          <w:szCs w:val="28"/>
        </w:rPr>
        <w:t>Модуль «Лёгкая атлетика».</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Метание малого мяча с места в вертикальную неподвижную мишень, метание малого мяча на дальность с трёх шагов разбега.</w:t>
      </w:r>
    </w:p>
    <w:p w:rsidR="00C445FA" w:rsidRPr="00CA4934" w:rsidRDefault="00CD1496" w:rsidP="00C445FA">
      <w:pPr>
        <w:pStyle w:val="body"/>
        <w:spacing w:line="350" w:lineRule="auto"/>
        <w:ind w:firstLine="709"/>
        <w:contextualSpacing/>
        <w:rPr>
          <w:rStyle w:val="Italic"/>
          <w:rFonts w:ascii="Times New Roman" w:hAnsi="Times New Roman" w:cs="Times New Roman"/>
          <w:i w:val="0"/>
          <w:iCs w:val="0"/>
          <w:sz w:val="28"/>
          <w:szCs w:val="28"/>
        </w:rPr>
      </w:pPr>
      <w:r>
        <w:rPr>
          <w:rStyle w:val="BoldItalic"/>
          <w:rFonts w:ascii="Times New Roman" w:hAnsi="Times New Roman" w:cs="Times New Roman"/>
          <w:b w:val="0"/>
          <w:i w:val="0"/>
          <w:spacing w:val="1"/>
          <w:sz w:val="28"/>
          <w:szCs w:val="28"/>
        </w:rPr>
        <w:t>33</w:t>
      </w:r>
      <w:r w:rsidR="00C445FA" w:rsidRPr="00CA4934">
        <w:rPr>
          <w:rStyle w:val="BoldItalic"/>
          <w:rFonts w:ascii="Times New Roman" w:hAnsi="Times New Roman" w:cs="Times New Roman"/>
          <w:b w:val="0"/>
          <w:i w:val="0"/>
          <w:spacing w:val="1"/>
          <w:sz w:val="28"/>
          <w:szCs w:val="28"/>
        </w:rPr>
        <w:t>.3.3.2.3. </w:t>
      </w:r>
      <w:r w:rsidR="00C445FA" w:rsidRPr="00CA4934">
        <w:rPr>
          <w:rStyle w:val="Italic"/>
          <w:rFonts w:ascii="Times New Roman" w:hAnsi="Times New Roman" w:cs="Times New Roman"/>
          <w:i w:val="0"/>
          <w:sz w:val="28"/>
          <w:szCs w:val="28"/>
        </w:rPr>
        <w:t>Модуль «Зимние виды спорта».</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C445FA" w:rsidRPr="00CA4934" w:rsidRDefault="00CD1496" w:rsidP="00C445FA">
      <w:pPr>
        <w:pStyle w:val="body"/>
        <w:spacing w:line="350" w:lineRule="auto"/>
        <w:ind w:firstLine="709"/>
        <w:contextualSpacing/>
        <w:rPr>
          <w:rStyle w:val="BoldItalic"/>
          <w:rFonts w:ascii="Times New Roman" w:hAnsi="Times New Roman" w:cs="Times New Roman"/>
          <w:b w:val="0"/>
          <w:bCs w:val="0"/>
          <w:i w:val="0"/>
          <w:iCs w:val="0"/>
          <w:sz w:val="28"/>
          <w:szCs w:val="28"/>
        </w:rPr>
      </w:pPr>
      <w:r>
        <w:rPr>
          <w:rStyle w:val="BoldItalic"/>
          <w:rFonts w:ascii="Times New Roman" w:hAnsi="Times New Roman" w:cs="Times New Roman"/>
          <w:b w:val="0"/>
          <w:i w:val="0"/>
          <w:spacing w:val="1"/>
          <w:sz w:val="28"/>
          <w:szCs w:val="28"/>
        </w:rPr>
        <w:t>33</w:t>
      </w:r>
      <w:r w:rsidR="00C445FA" w:rsidRPr="00CA4934">
        <w:rPr>
          <w:rStyle w:val="BoldItalic"/>
          <w:rFonts w:ascii="Times New Roman" w:hAnsi="Times New Roman" w:cs="Times New Roman"/>
          <w:b w:val="0"/>
          <w:i w:val="0"/>
          <w:spacing w:val="1"/>
          <w:sz w:val="28"/>
          <w:szCs w:val="28"/>
        </w:rPr>
        <w:t>.3.3.2.4. </w:t>
      </w:r>
      <w:r w:rsidR="00C445FA" w:rsidRPr="00CA4934">
        <w:rPr>
          <w:rStyle w:val="Italic"/>
          <w:rFonts w:ascii="Times New Roman" w:hAnsi="Times New Roman" w:cs="Times New Roman"/>
          <w:i w:val="0"/>
          <w:sz w:val="28"/>
          <w:szCs w:val="28"/>
        </w:rPr>
        <w:t>Модуль «Спортивные игры».</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rPr>
        <w:t>Баскетбол.</w:t>
      </w:r>
      <w:r w:rsidRPr="00CA4934">
        <w:rPr>
          <w:rFonts w:ascii="Times New Roman" w:hAnsi="Times New Roman" w:cs="Times New Roman"/>
          <w:sz w:val="28"/>
          <w:szCs w:val="28"/>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rPr>
        <w:t>Волейбол.</w:t>
      </w:r>
      <w:r w:rsidRPr="00CA4934">
        <w:rPr>
          <w:rFonts w:ascii="Times New Roman" w:hAnsi="Times New Roman" w:cs="Times New Roman"/>
          <w:sz w:val="28"/>
          <w:szCs w:val="28"/>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rPr>
        <w:t>Футбол.</w:t>
      </w:r>
      <w:r w:rsidRPr="00CA4934">
        <w:rPr>
          <w:rFonts w:ascii="Times New Roman" w:hAnsi="Times New Roman" w:cs="Times New Roman"/>
          <w:sz w:val="28"/>
          <w:szCs w:val="28"/>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Style w:val="BoldItalic"/>
          <w:rFonts w:ascii="Times New Roman" w:hAnsi="Times New Roman" w:cs="Times New Roman"/>
          <w:b w:val="0"/>
          <w:i w:val="0"/>
          <w:spacing w:val="1"/>
          <w:sz w:val="28"/>
          <w:szCs w:val="28"/>
        </w:rPr>
        <w:t>33</w:t>
      </w:r>
      <w:r w:rsidR="00C445FA" w:rsidRPr="00CA4934">
        <w:rPr>
          <w:rStyle w:val="BoldItalic"/>
          <w:rFonts w:ascii="Times New Roman" w:hAnsi="Times New Roman" w:cs="Times New Roman"/>
          <w:b w:val="0"/>
          <w:i w:val="0"/>
          <w:spacing w:val="1"/>
          <w:sz w:val="28"/>
          <w:szCs w:val="28"/>
        </w:rPr>
        <w:t>.3.3.2.5. </w:t>
      </w:r>
      <w:r w:rsidR="00C445FA" w:rsidRPr="00CA4934">
        <w:rPr>
          <w:rStyle w:val="Italic"/>
          <w:rFonts w:ascii="Times New Roman" w:hAnsi="Times New Roman" w:cs="Times New Roman"/>
          <w:i w:val="0"/>
          <w:sz w:val="28"/>
          <w:szCs w:val="28"/>
        </w:rPr>
        <w:t>Модуль «Спорт».</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445FA" w:rsidRPr="00CA4934" w:rsidRDefault="00CD1496" w:rsidP="00C445FA">
      <w:pPr>
        <w:spacing w:after="0" w:line="350" w:lineRule="auto"/>
        <w:ind w:firstLine="709"/>
        <w:contextualSpacing/>
        <w:jc w:val="both"/>
        <w:rPr>
          <w:rFonts w:ascii="Times New Roman" w:hAnsi="Times New Roman"/>
          <w:sz w:val="28"/>
          <w:szCs w:val="28"/>
        </w:rPr>
      </w:pPr>
      <w:r>
        <w:rPr>
          <w:rFonts w:ascii="Times New Roman" w:hAnsi="Times New Roman"/>
          <w:sz w:val="28"/>
          <w:szCs w:val="28"/>
        </w:rPr>
        <w:t>33</w:t>
      </w:r>
      <w:r w:rsidR="00C445FA" w:rsidRPr="00CA4934">
        <w:rPr>
          <w:rFonts w:ascii="Times New Roman" w:hAnsi="Times New Roman"/>
          <w:sz w:val="28"/>
          <w:szCs w:val="28"/>
        </w:rPr>
        <w:t>.4. Содержание обучения в 6 классе.</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Style w:val="Bold"/>
          <w:rFonts w:ascii="Times New Roman" w:eastAsia="Georgia" w:hAnsi="Times New Roman" w:cs="Times New Roman"/>
          <w:b w:val="0"/>
          <w:sz w:val="28"/>
          <w:szCs w:val="28"/>
        </w:rPr>
        <w:t>33</w:t>
      </w:r>
      <w:r w:rsidR="00C445FA" w:rsidRPr="00CA4934">
        <w:rPr>
          <w:rStyle w:val="Bold"/>
          <w:rFonts w:ascii="Times New Roman" w:eastAsia="Georgia" w:hAnsi="Times New Roman" w:cs="Times New Roman"/>
          <w:b w:val="0"/>
          <w:sz w:val="28"/>
          <w:szCs w:val="28"/>
        </w:rPr>
        <w:t>.4.1. Знания о физической культуре.</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Style w:val="Bold"/>
          <w:rFonts w:ascii="Times New Roman" w:eastAsia="Georgia" w:hAnsi="Times New Roman" w:cs="Times New Roman"/>
          <w:b w:val="0"/>
          <w:sz w:val="28"/>
          <w:szCs w:val="28"/>
        </w:rPr>
        <w:t>33</w:t>
      </w:r>
      <w:r w:rsidR="00C445FA" w:rsidRPr="00CA4934">
        <w:rPr>
          <w:rStyle w:val="Bold"/>
          <w:rFonts w:ascii="Times New Roman" w:eastAsia="Georgia" w:hAnsi="Times New Roman" w:cs="Times New Roman"/>
          <w:b w:val="0"/>
          <w:sz w:val="28"/>
          <w:szCs w:val="28"/>
        </w:rPr>
        <w:t>.4.2. Способы самостоятельной деятельности.</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C445FA" w:rsidRPr="00CA4934" w:rsidRDefault="00C445FA" w:rsidP="00C445FA">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Правила и способы составления плана самостоятельных занятий физической подготовкой.</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Style w:val="Bold"/>
          <w:rFonts w:ascii="Times New Roman" w:eastAsia="Georgia" w:hAnsi="Times New Roman" w:cs="Times New Roman"/>
          <w:b w:val="0"/>
          <w:sz w:val="28"/>
          <w:szCs w:val="28"/>
        </w:rPr>
        <w:t>33</w:t>
      </w:r>
      <w:r w:rsidR="00C445FA" w:rsidRPr="00CA4934">
        <w:rPr>
          <w:rStyle w:val="Bold"/>
          <w:rFonts w:ascii="Times New Roman" w:eastAsia="Georgia" w:hAnsi="Times New Roman" w:cs="Times New Roman"/>
          <w:b w:val="0"/>
          <w:sz w:val="28"/>
          <w:szCs w:val="28"/>
        </w:rPr>
        <w:t>.4.3. Физическое совершенствование.</w:t>
      </w:r>
    </w:p>
    <w:p w:rsidR="00C445FA" w:rsidRPr="00CA4934" w:rsidRDefault="00CD1496" w:rsidP="00C445FA">
      <w:pPr>
        <w:pStyle w:val="body"/>
        <w:spacing w:line="350" w:lineRule="auto"/>
        <w:ind w:firstLine="709"/>
        <w:contextualSpacing/>
        <w:rPr>
          <w:rStyle w:val="BoldItalic"/>
          <w:rFonts w:ascii="Times New Roman" w:hAnsi="Times New Roman" w:cs="Times New Roman"/>
          <w:b w:val="0"/>
          <w:bCs w:val="0"/>
          <w:i w:val="0"/>
          <w:iCs w:val="0"/>
          <w:sz w:val="28"/>
          <w:szCs w:val="28"/>
        </w:rPr>
      </w:pPr>
      <w:r>
        <w:rPr>
          <w:rStyle w:val="BoldItalic"/>
          <w:rFonts w:ascii="Times New Roman" w:hAnsi="Times New Roman" w:cs="Times New Roman"/>
          <w:b w:val="0"/>
          <w:i w:val="0"/>
          <w:spacing w:val="1"/>
          <w:sz w:val="28"/>
          <w:szCs w:val="28"/>
        </w:rPr>
        <w:t>33</w:t>
      </w:r>
      <w:r w:rsidR="00C445FA" w:rsidRPr="00CA4934">
        <w:rPr>
          <w:rStyle w:val="BoldItalic"/>
          <w:rFonts w:ascii="Times New Roman" w:hAnsi="Times New Roman" w:cs="Times New Roman"/>
          <w:b w:val="0"/>
          <w:i w:val="0"/>
          <w:spacing w:val="1"/>
          <w:sz w:val="28"/>
          <w:szCs w:val="28"/>
        </w:rPr>
        <w:t>.4.3.1. </w:t>
      </w:r>
      <w:r w:rsidR="00C445FA" w:rsidRPr="00CA4934">
        <w:rPr>
          <w:rStyle w:val="BoldItalic"/>
          <w:rFonts w:ascii="Times New Roman" w:hAnsi="Times New Roman" w:cs="Times New Roman"/>
          <w:b w:val="0"/>
          <w:i w:val="0"/>
          <w:sz w:val="28"/>
          <w:szCs w:val="28"/>
        </w:rPr>
        <w:t>Физкультурно-оздоровительная деятельность.</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C445FA" w:rsidRPr="00CA4934" w:rsidRDefault="00CD1496" w:rsidP="00C445FA">
      <w:pPr>
        <w:pStyle w:val="body"/>
        <w:spacing w:line="350" w:lineRule="auto"/>
        <w:ind w:firstLine="709"/>
        <w:contextualSpacing/>
        <w:rPr>
          <w:rStyle w:val="BoldItalic"/>
          <w:rFonts w:ascii="Times New Roman" w:hAnsi="Times New Roman" w:cs="Times New Roman"/>
          <w:b w:val="0"/>
          <w:bCs w:val="0"/>
          <w:i w:val="0"/>
          <w:iCs w:val="0"/>
          <w:sz w:val="28"/>
          <w:szCs w:val="28"/>
        </w:rPr>
      </w:pPr>
      <w:r>
        <w:rPr>
          <w:rStyle w:val="BoldItalic"/>
          <w:rFonts w:ascii="Times New Roman" w:hAnsi="Times New Roman" w:cs="Times New Roman"/>
          <w:b w:val="0"/>
          <w:i w:val="0"/>
          <w:spacing w:val="1"/>
          <w:sz w:val="28"/>
          <w:szCs w:val="28"/>
        </w:rPr>
        <w:t>33</w:t>
      </w:r>
      <w:r w:rsidR="00C445FA" w:rsidRPr="00CA4934">
        <w:rPr>
          <w:rStyle w:val="BoldItalic"/>
          <w:rFonts w:ascii="Times New Roman" w:hAnsi="Times New Roman" w:cs="Times New Roman"/>
          <w:b w:val="0"/>
          <w:i w:val="0"/>
          <w:spacing w:val="1"/>
          <w:sz w:val="28"/>
          <w:szCs w:val="28"/>
        </w:rPr>
        <w:t>.4.3.2. </w:t>
      </w:r>
      <w:r w:rsidR="00C445FA" w:rsidRPr="00CA4934">
        <w:rPr>
          <w:rStyle w:val="BoldItalic"/>
          <w:rFonts w:ascii="Times New Roman" w:hAnsi="Times New Roman" w:cs="Times New Roman"/>
          <w:b w:val="0"/>
          <w:i w:val="0"/>
          <w:sz w:val="28"/>
          <w:szCs w:val="28"/>
        </w:rPr>
        <w:t>Спортивно-оздоровительная деятельность.</w:t>
      </w:r>
    </w:p>
    <w:p w:rsidR="00C445FA" w:rsidRPr="00CA4934" w:rsidRDefault="00CD1496" w:rsidP="00C445FA">
      <w:pPr>
        <w:pStyle w:val="body"/>
        <w:spacing w:line="350" w:lineRule="auto"/>
        <w:ind w:firstLine="709"/>
        <w:contextualSpacing/>
        <w:rPr>
          <w:rStyle w:val="Italic"/>
          <w:rFonts w:ascii="Times New Roman" w:hAnsi="Times New Roman" w:cs="Times New Roman"/>
          <w:i w:val="0"/>
          <w:iCs w:val="0"/>
          <w:sz w:val="28"/>
          <w:szCs w:val="28"/>
        </w:rPr>
      </w:pPr>
      <w:r>
        <w:rPr>
          <w:rStyle w:val="BoldItalic"/>
          <w:rFonts w:ascii="Times New Roman" w:hAnsi="Times New Roman" w:cs="Times New Roman"/>
          <w:b w:val="0"/>
          <w:i w:val="0"/>
          <w:spacing w:val="1"/>
          <w:sz w:val="28"/>
          <w:szCs w:val="28"/>
        </w:rPr>
        <w:t>33</w:t>
      </w:r>
      <w:r w:rsidR="00C445FA" w:rsidRPr="00CA4934">
        <w:rPr>
          <w:rStyle w:val="BoldItalic"/>
          <w:rFonts w:ascii="Times New Roman" w:hAnsi="Times New Roman" w:cs="Times New Roman"/>
          <w:b w:val="0"/>
          <w:i w:val="0"/>
          <w:spacing w:val="1"/>
          <w:sz w:val="28"/>
          <w:szCs w:val="28"/>
        </w:rPr>
        <w:t>.4.3.2.1. </w:t>
      </w:r>
      <w:r w:rsidR="00C445FA" w:rsidRPr="00CA4934">
        <w:rPr>
          <w:rStyle w:val="Italic"/>
          <w:rFonts w:ascii="Times New Roman" w:hAnsi="Times New Roman" w:cs="Times New Roman"/>
          <w:i w:val="0"/>
          <w:sz w:val="28"/>
          <w:szCs w:val="28"/>
        </w:rPr>
        <w:t>Модуль «Гимнастика».</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Опорные прыжки через гимнастического козла с разбега способом «согнув ноги» (мальчики) и способом «ноги врозь» (девочки).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Упражнения на невысокой гимнастической перекладине: висы, упор ноги врозь, перемах вперёд и обратно (мальчики).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Лазанье по канату в три приёма (мальчики).</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Style w:val="BoldItalic"/>
          <w:rFonts w:ascii="Times New Roman" w:hAnsi="Times New Roman" w:cs="Times New Roman"/>
          <w:b w:val="0"/>
          <w:i w:val="0"/>
          <w:spacing w:val="1"/>
          <w:sz w:val="28"/>
          <w:szCs w:val="28"/>
        </w:rPr>
        <w:t>33</w:t>
      </w:r>
      <w:r w:rsidR="00C445FA" w:rsidRPr="00CA4934">
        <w:rPr>
          <w:rStyle w:val="BoldItalic"/>
          <w:rFonts w:ascii="Times New Roman" w:hAnsi="Times New Roman" w:cs="Times New Roman"/>
          <w:b w:val="0"/>
          <w:i w:val="0"/>
          <w:spacing w:val="1"/>
          <w:sz w:val="28"/>
          <w:szCs w:val="28"/>
        </w:rPr>
        <w:t>.4.3.2.2. </w:t>
      </w:r>
      <w:r w:rsidR="00C445FA" w:rsidRPr="00CA4934">
        <w:rPr>
          <w:rStyle w:val="Italic"/>
          <w:rFonts w:ascii="Times New Roman" w:hAnsi="Times New Roman" w:cs="Times New Roman"/>
          <w:i w:val="0"/>
          <w:sz w:val="28"/>
          <w:szCs w:val="28"/>
        </w:rPr>
        <w:t>Модуль «Лёгкая атлетика»</w:t>
      </w:r>
      <w:r w:rsidR="00C445FA" w:rsidRPr="00CA4934">
        <w:rPr>
          <w:rFonts w:ascii="Times New Roman" w:hAnsi="Times New Roman" w:cs="Times New Roman"/>
          <w:sz w:val="28"/>
          <w:szCs w:val="28"/>
        </w:rPr>
        <w:t>.</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Метание малого (теннисного) мяча в подвижную (раскачивающуюся) мишень. </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Style w:val="BoldItalic"/>
          <w:rFonts w:ascii="Times New Roman" w:hAnsi="Times New Roman" w:cs="Times New Roman"/>
          <w:b w:val="0"/>
          <w:i w:val="0"/>
          <w:spacing w:val="1"/>
          <w:sz w:val="28"/>
          <w:szCs w:val="28"/>
        </w:rPr>
        <w:t>33</w:t>
      </w:r>
      <w:r w:rsidR="00C445FA" w:rsidRPr="00CA4934">
        <w:rPr>
          <w:rStyle w:val="BoldItalic"/>
          <w:rFonts w:ascii="Times New Roman" w:hAnsi="Times New Roman" w:cs="Times New Roman"/>
          <w:b w:val="0"/>
          <w:i w:val="0"/>
          <w:spacing w:val="1"/>
          <w:sz w:val="28"/>
          <w:szCs w:val="28"/>
        </w:rPr>
        <w:t>.4.3.2.3. </w:t>
      </w:r>
      <w:r w:rsidR="00C445FA" w:rsidRPr="00CA4934">
        <w:rPr>
          <w:rStyle w:val="Italic"/>
          <w:rFonts w:ascii="Times New Roman" w:hAnsi="Times New Roman" w:cs="Times New Roman"/>
          <w:i w:val="0"/>
          <w:sz w:val="28"/>
          <w:szCs w:val="28"/>
        </w:rPr>
        <w:t>Модуль «Зимние виды спорта»</w:t>
      </w:r>
      <w:r w:rsidR="00C445FA" w:rsidRPr="00CA4934">
        <w:rPr>
          <w:rFonts w:ascii="Times New Roman" w:hAnsi="Times New Roman" w:cs="Times New Roman"/>
          <w:sz w:val="28"/>
          <w:szCs w:val="28"/>
        </w:rPr>
        <w:t>.</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C445FA" w:rsidRPr="00CA4934" w:rsidRDefault="00CD1496" w:rsidP="00C445FA">
      <w:pPr>
        <w:pStyle w:val="body"/>
        <w:spacing w:line="350" w:lineRule="auto"/>
        <w:ind w:firstLine="709"/>
        <w:contextualSpacing/>
        <w:rPr>
          <w:rStyle w:val="BoldItalic"/>
          <w:rFonts w:ascii="Times New Roman" w:hAnsi="Times New Roman" w:cs="Times New Roman"/>
          <w:b w:val="0"/>
          <w:bCs w:val="0"/>
          <w:i w:val="0"/>
          <w:iCs w:val="0"/>
          <w:sz w:val="28"/>
          <w:szCs w:val="28"/>
        </w:rPr>
      </w:pPr>
      <w:r>
        <w:rPr>
          <w:rStyle w:val="BoldItalic"/>
          <w:rFonts w:ascii="Times New Roman" w:hAnsi="Times New Roman" w:cs="Times New Roman"/>
          <w:b w:val="0"/>
          <w:i w:val="0"/>
          <w:spacing w:val="1"/>
          <w:sz w:val="28"/>
          <w:szCs w:val="28"/>
        </w:rPr>
        <w:t>33</w:t>
      </w:r>
      <w:r w:rsidR="00C445FA" w:rsidRPr="00CA4934">
        <w:rPr>
          <w:rStyle w:val="BoldItalic"/>
          <w:rFonts w:ascii="Times New Roman" w:hAnsi="Times New Roman" w:cs="Times New Roman"/>
          <w:b w:val="0"/>
          <w:i w:val="0"/>
          <w:spacing w:val="1"/>
          <w:sz w:val="28"/>
          <w:szCs w:val="28"/>
        </w:rPr>
        <w:t>.4.3.2.4. </w:t>
      </w:r>
      <w:r w:rsidR="00C445FA" w:rsidRPr="00CA4934">
        <w:rPr>
          <w:rStyle w:val="Italic"/>
          <w:rFonts w:ascii="Times New Roman" w:hAnsi="Times New Roman" w:cs="Times New Roman"/>
          <w:i w:val="0"/>
          <w:sz w:val="28"/>
          <w:szCs w:val="28"/>
        </w:rPr>
        <w:t>Модуль «Спортивные игры».</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Правила игры и игровая деятельность по правилам с использованием разученных технических приёмов.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rPr>
        <w:t>Волейбол.</w:t>
      </w:r>
      <w:r w:rsidRPr="00CA4934">
        <w:rPr>
          <w:rFonts w:ascii="Times New Roman" w:hAnsi="Times New Roman" w:cs="Times New Roman"/>
          <w:sz w:val="28"/>
          <w:szCs w:val="28"/>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rPr>
        <w:t>Футбол.</w:t>
      </w:r>
      <w:r w:rsidRPr="00CA4934">
        <w:rPr>
          <w:rFonts w:ascii="Times New Roman" w:hAnsi="Times New Roman" w:cs="Times New Roman"/>
          <w:sz w:val="28"/>
          <w:szCs w:val="28"/>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C445FA" w:rsidRPr="00CA4934" w:rsidRDefault="00CD1496" w:rsidP="00C445FA">
      <w:pPr>
        <w:pStyle w:val="body"/>
        <w:spacing w:line="350" w:lineRule="auto"/>
        <w:ind w:firstLine="709"/>
        <w:contextualSpacing/>
        <w:rPr>
          <w:rStyle w:val="BoldItalic"/>
          <w:rFonts w:ascii="Times New Roman" w:hAnsi="Times New Roman" w:cs="Times New Roman"/>
          <w:b w:val="0"/>
          <w:bCs w:val="0"/>
          <w:i w:val="0"/>
          <w:iCs w:val="0"/>
          <w:sz w:val="28"/>
          <w:szCs w:val="28"/>
        </w:rPr>
      </w:pPr>
      <w:r>
        <w:rPr>
          <w:rStyle w:val="BoldItalic"/>
          <w:rFonts w:ascii="Times New Roman" w:hAnsi="Times New Roman" w:cs="Times New Roman"/>
          <w:b w:val="0"/>
          <w:i w:val="0"/>
          <w:spacing w:val="1"/>
          <w:sz w:val="28"/>
          <w:szCs w:val="28"/>
        </w:rPr>
        <w:t>33</w:t>
      </w:r>
      <w:r w:rsidR="00C445FA" w:rsidRPr="00CA4934">
        <w:rPr>
          <w:rStyle w:val="BoldItalic"/>
          <w:rFonts w:ascii="Times New Roman" w:hAnsi="Times New Roman" w:cs="Times New Roman"/>
          <w:b w:val="0"/>
          <w:i w:val="0"/>
          <w:spacing w:val="1"/>
          <w:sz w:val="28"/>
          <w:szCs w:val="28"/>
        </w:rPr>
        <w:t>.4.3.2.5. </w:t>
      </w:r>
      <w:r w:rsidR="00C445FA" w:rsidRPr="00CA4934">
        <w:rPr>
          <w:rStyle w:val="Italic"/>
          <w:rFonts w:ascii="Times New Roman" w:hAnsi="Times New Roman" w:cs="Times New Roman"/>
          <w:i w:val="0"/>
          <w:sz w:val="28"/>
          <w:szCs w:val="28"/>
        </w:rPr>
        <w:t>Модуль «Спорт».</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445FA" w:rsidRPr="00CA4934" w:rsidRDefault="00CD1496" w:rsidP="00C445FA">
      <w:pPr>
        <w:spacing w:after="0" w:line="350" w:lineRule="auto"/>
        <w:ind w:firstLine="709"/>
        <w:contextualSpacing/>
        <w:jc w:val="both"/>
        <w:rPr>
          <w:rFonts w:ascii="Times New Roman" w:hAnsi="Times New Roman"/>
          <w:sz w:val="28"/>
          <w:szCs w:val="28"/>
        </w:rPr>
      </w:pPr>
      <w:r>
        <w:rPr>
          <w:rFonts w:ascii="Times New Roman" w:hAnsi="Times New Roman"/>
          <w:sz w:val="28"/>
          <w:szCs w:val="28"/>
        </w:rPr>
        <w:t>33</w:t>
      </w:r>
      <w:r w:rsidR="00C445FA" w:rsidRPr="00CA4934">
        <w:rPr>
          <w:rFonts w:ascii="Times New Roman" w:hAnsi="Times New Roman"/>
          <w:sz w:val="28"/>
          <w:szCs w:val="28"/>
        </w:rPr>
        <w:t xml:space="preserve">.5. Содержание обучения в 7 классе. </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Style w:val="Bold"/>
          <w:rFonts w:ascii="Times New Roman" w:eastAsia="Georgia" w:hAnsi="Times New Roman" w:cs="Times New Roman"/>
          <w:b w:val="0"/>
          <w:sz w:val="28"/>
          <w:szCs w:val="28"/>
        </w:rPr>
        <w:t>33</w:t>
      </w:r>
      <w:r w:rsidR="00C445FA" w:rsidRPr="00CA4934">
        <w:rPr>
          <w:rStyle w:val="Bold"/>
          <w:rFonts w:ascii="Times New Roman" w:eastAsia="Georgia" w:hAnsi="Times New Roman" w:cs="Times New Roman"/>
          <w:b w:val="0"/>
          <w:sz w:val="28"/>
          <w:szCs w:val="28"/>
        </w:rPr>
        <w:t>.5.1. Знания о физической культуре.</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Влияние занятий физической культурой и спортом на воспитание положительных качеств личности современного человека.</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Style w:val="Bold"/>
          <w:rFonts w:ascii="Times New Roman" w:eastAsia="Georgia" w:hAnsi="Times New Roman" w:cs="Times New Roman"/>
          <w:b w:val="0"/>
          <w:sz w:val="28"/>
          <w:szCs w:val="28"/>
        </w:rPr>
        <w:t>33</w:t>
      </w:r>
      <w:r w:rsidR="00C445FA" w:rsidRPr="00CA4934">
        <w:rPr>
          <w:rStyle w:val="Bold"/>
          <w:rFonts w:ascii="Times New Roman" w:eastAsia="Georgia" w:hAnsi="Times New Roman" w:cs="Times New Roman"/>
          <w:b w:val="0"/>
          <w:sz w:val="28"/>
          <w:szCs w:val="28"/>
        </w:rPr>
        <w:t>.5.2. Способы самостоятельной деятельности.</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Style w:val="Bold"/>
          <w:rFonts w:ascii="Times New Roman" w:eastAsia="Georgia" w:hAnsi="Times New Roman" w:cs="Times New Roman"/>
          <w:b w:val="0"/>
          <w:sz w:val="28"/>
          <w:szCs w:val="28"/>
        </w:rPr>
        <w:t>33</w:t>
      </w:r>
      <w:r w:rsidR="00C445FA" w:rsidRPr="00CA4934">
        <w:rPr>
          <w:rStyle w:val="Bold"/>
          <w:rFonts w:ascii="Times New Roman" w:eastAsia="Georgia" w:hAnsi="Times New Roman" w:cs="Times New Roman"/>
          <w:b w:val="0"/>
          <w:sz w:val="28"/>
          <w:szCs w:val="28"/>
        </w:rPr>
        <w:t>.5.3. Физическое совершенствование.</w:t>
      </w:r>
    </w:p>
    <w:p w:rsidR="00C445FA" w:rsidRPr="00CA4934" w:rsidRDefault="00CD1496" w:rsidP="00C445FA">
      <w:pPr>
        <w:pStyle w:val="body"/>
        <w:spacing w:line="350" w:lineRule="auto"/>
        <w:ind w:firstLine="709"/>
        <w:contextualSpacing/>
        <w:rPr>
          <w:rStyle w:val="BoldItalic"/>
          <w:rFonts w:ascii="Times New Roman" w:hAnsi="Times New Roman" w:cs="Times New Roman"/>
          <w:b w:val="0"/>
          <w:bCs w:val="0"/>
          <w:i w:val="0"/>
          <w:iCs w:val="0"/>
          <w:sz w:val="28"/>
          <w:szCs w:val="28"/>
        </w:rPr>
      </w:pPr>
      <w:r>
        <w:rPr>
          <w:rStyle w:val="BoldItalic"/>
          <w:rFonts w:ascii="Times New Roman" w:hAnsi="Times New Roman" w:cs="Times New Roman"/>
          <w:b w:val="0"/>
          <w:i w:val="0"/>
          <w:spacing w:val="1"/>
          <w:sz w:val="28"/>
          <w:szCs w:val="28"/>
        </w:rPr>
        <w:t>33</w:t>
      </w:r>
      <w:r w:rsidR="00C445FA" w:rsidRPr="00CA4934">
        <w:rPr>
          <w:rStyle w:val="BoldItalic"/>
          <w:rFonts w:ascii="Times New Roman" w:hAnsi="Times New Roman" w:cs="Times New Roman"/>
          <w:b w:val="0"/>
          <w:i w:val="0"/>
          <w:spacing w:val="1"/>
          <w:sz w:val="28"/>
          <w:szCs w:val="28"/>
        </w:rPr>
        <w:t>.5.3.1. </w:t>
      </w:r>
      <w:r w:rsidR="00C445FA" w:rsidRPr="00CA4934">
        <w:rPr>
          <w:rStyle w:val="BoldItalic"/>
          <w:rFonts w:ascii="Times New Roman" w:hAnsi="Times New Roman" w:cs="Times New Roman"/>
          <w:b w:val="0"/>
          <w:i w:val="0"/>
          <w:sz w:val="28"/>
          <w:szCs w:val="28"/>
        </w:rPr>
        <w:t>Физкультурно-оздоровительная деятельность.</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Оздоровительные комплексы для самостоятельных занятий с добавлением ранее разученных упражнений:для коррекции телосложения и профилактики нарушения осанки, дыхательной и зрительной гимнастики в режиме учебного дня. </w:t>
      </w:r>
    </w:p>
    <w:p w:rsidR="00C445FA" w:rsidRPr="00CA4934" w:rsidRDefault="00CD1496" w:rsidP="00C445FA">
      <w:pPr>
        <w:pStyle w:val="body"/>
        <w:spacing w:line="350" w:lineRule="auto"/>
        <w:ind w:firstLine="709"/>
        <w:contextualSpacing/>
        <w:rPr>
          <w:rStyle w:val="BoldItalic"/>
          <w:rFonts w:ascii="Times New Roman" w:hAnsi="Times New Roman" w:cs="Times New Roman"/>
          <w:b w:val="0"/>
          <w:bCs w:val="0"/>
          <w:i w:val="0"/>
          <w:iCs w:val="0"/>
          <w:sz w:val="28"/>
          <w:szCs w:val="28"/>
        </w:rPr>
      </w:pPr>
      <w:r>
        <w:rPr>
          <w:rStyle w:val="BoldItalic"/>
          <w:rFonts w:ascii="Times New Roman" w:hAnsi="Times New Roman" w:cs="Times New Roman"/>
          <w:b w:val="0"/>
          <w:i w:val="0"/>
          <w:spacing w:val="1"/>
          <w:sz w:val="28"/>
          <w:szCs w:val="28"/>
        </w:rPr>
        <w:t>33</w:t>
      </w:r>
      <w:r w:rsidR="00C445FA" w:rsidRPr="00CA4934">
        <w:rPr>
          <w:rStyle w:val="BoldItalic"/>
          <w:rFonts w:ascii="Times New Roman" w:hAnsi="Times New Roman" w:cs="Times New Roman"/>
          <w:b w:val="0"/>
          <w:i w:val="0"/>
          <w:spacing w:val="1"/>
          <w:sz w:val="28"/>
          <w:szCs w:val="28"/>
        </w:rPr>
        <w:t>.5.3.2. </w:t>
      </w:r>
      <w:r w:rsidR="00C445FA" w:rsidRPr="00CA4934">
        <w:rPr>
          <w:rStyle w:val="BoldItalic"/>
          <w:rFonts w:ascii="Times New Roman" w:hAnsi="Times New Roman" w:cs="Times New Roman"/>
          <w:b w:val="0"/>
          <w:i w:val="0"/>
          <w:sz w:val="28"/>
          <w:szCs w:val="28"/>
        </w:rPr>
        <w:t xml:space="preserve">Спортивно-оздоровительная деятельность. </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Style w:val="BoldItalic"/>
          <w:rFonts w:ascii="Times New Roman" w:hAnsi="Times New Roman" w:cs="Times New Roman"/>
          <w:b w:val="0"/>
          <w:i w:val="0"/>
          <w:spacing w:val="1"/>
          <w:sz w:val="28"/>
          <w:szCs w:val="28"/>
        </w:rPr>
        <w:t>33</w:t>
      </w:r>
      <w:r w:rsidR="00C445FA" w:rsidRPr="00CA4934">
        <w:rPr>
          <w:rStyle w:val="BoldItalic"/>
          <w:rFonts w:ascii="Times New Roman" w:hAnsi="Times New Roman" w:cs="Times New Roman"/>
          <w:b w:val="0"/>
          <w:i w:val="0"/>
          <w:spacing w:val="1"/>
          <w:sz w:val="28"/>
          <w:szCs w:val="28"/>
        </w:rPr>
        <w:t>.5.3.2.1. </w:t>
      </w:r>
      <w:r w:rsidR="00C445FA" w:rsidRPr="00CA4934">
        <w:rPr>
          <w:rStyle w:val="Italic"/>
          <w:rFonts w:ascii="Times New Roman" w:hAnsi="Times New Roman" w:cs="Times New Roman"/>
          <w:i w:val="0"/>
          <w:sz w:val="28"/>
          <w:szCs w:val="28"/>
        </w:rPr>
        <w:t>Модуль «Гимнастика»</w:t>
      </w:r>
      <w:r w:rsidR="00C445FA" w:rsidRPr="00CA4934">
        <w:rPr>
          <w:rFonts w:ascii="Times New Roman" w:hAnsi="Times New Roman" w:cs="Times New Roman"/>
          <w:sz w:val="28"/>
          <w:szCs w:val="28"/>
        </w:rPr>
        <w:t>.</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C445FA" w:rsidRPr="00CA4934" w:rsidRDefault="00CD1496" w:rsidP="00C445FA">
      <w:pPr>
        <w:pStyle w:val="body"/>
        <w:spacing w:line="350" w:lineRule="auto"/>
        <w:ind w:firstLine="709"/>
        <w:contextualSpacing/>
        <w:rPr>
          <w:rStyle w:val="Italic"/>
          <w:rFonts w:ascii="Times New Roman" w:hAnsi="Times New Roman" w:cs="Times New Roman"/>
          <w:i w:val="0"/>
          <w:iCs w:val="0"/>
          <w:sz w:val="28"/>
          <w:szCs w:val="28"/>
        </w:rPr>
      </w:pPr>
      <w:r>
        <w:rPr>
          <w:rStyle w:val="BoldItalic"/>
          <w:rFonts w:ascii="Times New Roman" w:hAnsi="Times New Roman" w:cs="Times New Roman"/>
          <w:b w:val="0"/>
          <w:i w:val="0"/>
          <w:spacing w:val="1"/>
          <w:sz w:val="28"/>
          <w:szCs w:val="28"/>
        </w:rPr>
        <w:t>33</w:t>
      </w:r>
      <w:r w:rsidR="00C445FA" w:rsidRPr="00CA4934">
        <w:rPr>
          <w:rStyle w:val="BoldItalic"/>
          <w:rFonts w:ascii="Times New Roman" w:hAnsi="Times New Roman" w:cs="Times New Roman"/>
          <w:b w:val="0"/>
          <w:i w:val="0"/>
          <w:spacing w:val="1"/>
          <w:sz w:val="28"/>
          <w:szCs w:val="28"/>
        </w:rPr>
        <w:t>.5.3.2.2. </w:t>
      </w:r>
      <w:r w:rsidR="00C445FA" w:rsidRPr="00CA4934">
        <w:rPr>
          <w:rStyle w:val="Italic"/>
          <w:rFonts w:ascii="Times New Roman" w:hAnsi="Times New Roman" w:cs="Times New Roman"/>
          <w:i w:val="0"/>
          <w:sz w:val="28"/>
          <w:szCs w:val="28"/>
        </w:rPr>
        <w:t>Модуль «Лёгкая атлетика».</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Метание малого (теннисного) мяча по движущейся (катящейся) с разной скоростью мишени.</w:t>
      </w:r>
    </w:p>
    <w:p w:rsidR="00C445FA" w:rsidRPr="00CA4934" w:rsidRDefault="00CD1496" w:rsidP="00C445FA">
      <w:pPr>
        <w:pStyle w:val="body"/>
        <w:spacing w:line="350" w:lineRule="auto"/>
        <w:ind w:firstLine="709"/>
        <w:contextualSpacing/>
        <w:rPr>
          <w:rStyle w:val="Italic"/>
          <w:rFonts w:ascii="Times New Roman" w:hAnsi="Times New Roman" w:cs="Times New Roman"/>
          <w:i w:val="0"/>
          <w:iCs w:val="0"/>
          <w:sz w:val="28"/>
          <w:szCs w:val="28"/>
        </w:rPr>
      </w:pPr>
      <w:r>
        <w:rPr>
          <w:rStyle w:val="BoldItalic"/>
          <w:rFonts w:ascii="Times New Roman" w:hAnsi="Times New Roman" w:cs="Times New Roman"/>
          <w:b w:val="0"/>
          <w:i w:val="0"/>
          <w:spacing w:val="1"/>
          <w:sz w:val="28"/>
          <w:szCs w:val="28"/>
        </w:rPr>
        <w:t>33</w:t>
      </w:r>
      <w:r w:rsidR="00C445FA" w:rsidRPr="00CA4934">
        <w:rPr>
          <w:rStyle w:val="BoldItalic"/>
          <w:rFonts w:ascii="Times New Roman" w:hAnsi="Times New Roman" w:cs="Times New Roman"/>
          <w:b w:val="0"/>
          <w:i w:val="0"/>
          <w:spacing w:val="1"/>
          <w:sz w:val="28"/>
          <w:szCs w:val="28"/>
        </w:rPr>
        <w:t>.5.3.2.3. </w:t>
      </w:r>
      <w:r w:rsidR="00C445FA" w:rsidRPr="00CA4934">
        <w:rPr>
          <w:rStyle w:val="Italic"/>
          <w:rFonts w:ascii="Times New Roman" w:hAnsi="Times New Roman" w:cs="Times New Roman"/>
          <w:i w:val="0"/>
          <w:sz w:val="28"/>
          <w:szCs w:val="28"/>
        </w:rPr>
        <w:t>Модуль «Зимние виды спорта».</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C445FA" w:rsidRPr="00CA4934" w:rsidRDefault="00CD1496" w:rsidP="00C445FA">
      <w:pPr>
        <w:pStyle w:val="body"/>
        <w:spacing w:line="350" w:lineRule="auto"/>
        <w:ind w:firstLine="709"/>
        <w:contextualSpacing/>
        <w:rPr>
          <w:rStyle w:val="BoldItalic"/>
          <w:rFonts w:ascii="Times New Roman" w:hAnsi="Times New Roman" w:cs="Times New Roman"/>
          <w:b w:val="0"/>
          <w:bCs w:val="0"/>
          <w:i w:val="0"/>
          <w:iCs w:val="0"/>
          <w:sz w:val="28"/>
          <w:szCs w:val="28"/>
        </w:rPr>
      </w:pPr>
      <w:r>
        <w:rPr>
          <w:rStyle w:val="BoldItalic"/>
          <w:rFonts w:ascii="Times New Roman" w:hAnsi="Times New Roman" w:cs="Times New Roman"/>
          <w:b w:val="0"/>
          <w:i w:val="0"/>
          <w:spacing w:val="1"/>
          <w:sz w:val="28"/>
          <w:szCs w:val="28"/>
        </w:rPr>
        <w:t>33</w:t>
      </w:r>
      <w:r w:rsidR="00C445FA" w:rsidRPr="00CA4934">
        <w:rPr>
          <w:rStyle w:val="BoldItalic"/>
          <w:rFonts w:ascii="Times New Roman" w:hAnsi="Times New Roman" w:cs="Times New Roman"/>
          <w:b w:val="0"/>
          <w:i w:val="0"/>
          <w:spacing w:val="1"/>
          <w:sz w:val="28"/>
          <w:szCs w:val="28"/>
        </w:rPr>
        <w:t>.5.3.2.4. </w:t>
      </w:r>
      <w:r w:rsidR="00C445FA" w:rsidRPr="00CA4934">
        <w:rPr>
          <w:rStyle w:val="Italic"/>
          <w:rFonts w:ascii="Times New Roman" w:hAnsi="Times New Roman" w:cs="Times New Roman"/>
          <w:i w:val="0"/>
          <w:sz w:val="28"/>
          <w:szCs w:val="28"/>
        </w:rPr>
        <w:t>Модуль «Спортивные игры».</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rPr>
        <w:t>Баскетбол.</w:t>
      </w:r>
      <w:r w:rsidRPr="00CA4934">
        <w:rPr>
          <w:rFonts w:ascii="Times New Roman" w:hAnsi="Times New Roman" w:cs="Times New Roman"/>
          <w:sz w:val="28"/>
          <w:szCs w:val="28"/>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rPr>
        <w:t>Волейбол.</w:t>
      </w:r>
      <w:r w:rsidRPr="00CA4934">
        <w:rPr>
          <w:rFonts w:ascii="Times New Roman" w:hAnsi="Times New Roman" w:cs="Times New Roman"/>
          <w:sz w:val="28"/>
          <w:szCs w:val="28"/>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rPr>
        <w:t>Футбол.</w:t>
      </w:r>
      <w:r w:rsidRPr="00CA4934">
        <w:rPr>
          <w:rFonts w:ascii="Times New Roman" w:hAnsi="Times New Roman" w:cs="Times New Roman"/>
          <w:sz w:val="28"/>
          <w:szCs w:val="28"/>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C445FA" w:rsidRPr="00CA4934" w:rsidRDefault="00C445FA" w:rsidP="00C445FA">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Fonts w:ascii="Times New Roman" w:hAnsi="Times New Roman" w:cs="Times New Roman"/>
          <w:sz w:val="28"/>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C445FA" w:rsidRPr="00CA4934" w:rsidRDefault="00CD1496" w:rsidP="00C445FA">
      <w:pPr>
        <w:pStyle w:val="body"/>
        <w:spacing w:line="350" w:lineRule="auto"/>
        <w:ind w:firstLine="709"/>
        <w:contextualSpacing/>
        <w:rPr>
          <w:rStyle w:val="Italic"/>
          <w:rFonts w:ascii="Times New Roman" w:hAnsi="Times New Roman" w:cs="Times New Roman"/>
          <w:i w:val="0"/>
          <w:iCs w:val="0"/>
          <w:sz w:val="28"/>
          <w:szCs w:val="28"/>
        </w:rPr>
      </w:pPr>
      <w:r>
        <w:rPr>
          <w:rStyle w:val="BoldItalic"/>
          <w:rFonts w:ascii="Times New Roman" w:hAnsi="Times New Roman" w:cs="Times New Roman"/>
          <w:b w:val="0"/>
          <w:i w:val="0"/>
          <w:spacing w:val="1"/>
          <w:sz w:val="28"/>
          <w:szCs w:val="28"/>
        </w:rPr>
        <w:t>33</w:t>
      </w:r>
      <w:r w:rsidR="00C445FA" w:rsidRPr="00CA4934">
        <w:rPr>
          <w:rStyle w:val="BoldItalic"/>
          <w:rFonts w:ascii="Times New Roman" w:hAnsi="Times New Roman" w:cs="Times New Roman"/>
          <w:b w:val="0"/>
          <w:i w:val="0"/>
          <w:spacing w:val="1"/>
          <w:sz w:val="28"/>
          <w:szCs w:val="28"/>
        </w:rPr>
        <w:t>.5.3.2.5. </w:t>
      </w:r>
      <w:r w:rsidR="00C445FA" w:rsidRPr="00CA4934">
        <w:rPr>
          <w:rStyle w:val="Italic"/>
          <w:rFonts w:ascii="Times New Roman" w:hAnsi="Times New Roman" w:cs="Times New Roman"/>
          <w:i w:val="0"/>
          <w:sz w:val="28"/>
          <w:szCs w:val="28"/>
        </w:rPr>
        <w:t>Модуль «Спорт».</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445FA" w:rsidRPr="00CA4934" w:rsidRDefault="00CD1496" w:rsidP="00C445FA">
      <w:pPr>
        <w:spacing w:after="0" w:line="350" w:lineRule="auto"/>
        <w:ind w:firstLine="709"/>
        <w:contextualSpacing/>
        <w:jc w:val="both"/>
        <w:rPr>
          <w:rFonts w:ascii="Times New Roman" w:hAnsi="Times New Roman"/>
          <w:sz w:val="28"/>
          <w:szCs w:val="28"/>
        </w:rPr>
      </w:pPr>
      <w:r>
        <w:rPr>
          <w:rFonts w:ascii="Times New Roman" w:hAnsi="Times New Roman"/>
          <w:sz w:val="28"/>
          <w:szCs w:val="28"/>
        </w:rPr>
        <w:t>33</w:t>
      </w:r>
      <w:r w:rsidR="00C445FA" w:rsidRPr="00CA4934">
        <w:rPr>
          <w:rFonts w:ascii="Times New Roman" w:hAnsi="Times New Roman"/>
          <w:sz w:val="28"/>
          <w:szCs w:val="28"/>
        </w:rPr>
        <w:t>.6. Содержание обучения в 8 классе.</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Style w:val="Bold"/>
          <w:rFonts w:ascii="Times New Roman" w:eastAsia="Georgia" w:hAnsi="Times New Roman" w:cs="Times New Roman"/>
          <w:b w:val="0"/>
          <w:sz w:val="28"/>
          <w:szCs w:val="28"/>
        </w:rPr>
        <w:t>33</w:t>
      </w:r>
      <w:r w:rsidR="00C445FA" w:rsidRPr="00CA4934">
        <w:rPr>
          <w:rStyle w:val="Bold"/>
          <w:rFonts w:ascii="Times New Roman" w:eastAsia="Georgia" w:hAnsi="Times New Roman" w:cs="Times New Roman"/>
          <w:b w:val="0"/>
          <w:sz w:val="28"/>
          <w:szCs w:val="28"/>
        </w:rPr>
        <w:t>.6.1. Знания о физической культуре.</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C445FA" w:rsidRPr="00CA4934" w:rsidRDefault="00CD1496" w:rsidP="00C445FA">
      <w:pPr>
        <w:pStyle w:val="body"/>
        <w:spacing w:line="350" w:lineRule="auto"/>
        <w:ind w:firstLine="709"/>
        <w:contextualSpacing/>
        <w:rPr>
          <w:rFonts w:ascii="Times New Roman" w:hAnsi="Times New Roman" w:cs="Times New Roman"/>
          <w:spacing w:val="-1"/>
          <w:sz w:val="28"/>
          <w:szCs w:val="28"/>
        </w:rPr>
      </w:pPr>
      <w:r>
        <w:rPr>
          <w:rStyle w:val="Bold"/>
          <w:rFonts w:ascii="Times New Roman" w:eastAsia="Georgia" w:hAnsi="Times New Roman" w:cs="Times New Roman"/>
          <w:b w:val="0"/>
          <w:sz w:val="28"/>
          <w:szCs w:val="28"/>
        </w:rPr>
        <w:t>33</w:t>
      </w:r>
      <w:r w:rsidR="00C445FA" w:rsidRPr="00CA4934">
        <w:rPr>
          <w:rStyle w:val="Bold"/>
          <w:rFonts w:ascii="Times New Roman" w:eastAsia="Georgia" w:hAnsi="Times New Roman" w:cs="Times New Roman"/>
          <w:b w:val="0"/>
          <w:sz w:val="28"/>
          <w:szCs w:val="28"/>
        </w:rPr>
        <w:t>.6.2. </w:t>
      </w:r>
      <w:r w:rsidR="00C445FA" w:rsidRPr="00CA4934">
        <w:rPr>
          <w:rStyle w:val="Bold"/>
          <w:rFonts w:ascii="Times New Roman" w:eastAsia="Georgia" w:hAnsi="Times New Roman" w:cs="Times New Roman"/>
          <w:b w:val="0"/>
          <w:spacing w:val="-1"/>
          <w:sz w:val="28"/>
          <w:szCs w:val="28"/>
        </w:rPr>
        <w:t>Способы самостоятельной деятельности.</w:t>
      </w:r>
    </w:p>
    <w:p w:rsidR="00C445FA" w:rsidRPr="00CA4934" w:rsidRDefault="00C445FA" w:rsidP="00C445FA">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Style w:val="Bold"/>
          <w:rFonts w:ascii="Times New Roman" w:eastAsia="Georgia" w:hAnsi="Times New Roman" w:cs="Times New Roman"/>
          <w:b w:val="0"/>
          <w:sz w:val="28"/>
          <w:szCs w:val="28"/>
        </w:rPr>
        <w:t>33</w:t>
      </w:r>
      <w:r w:rsidR="00C445FA" w:rsidRPr="00CA4934">
        <w:rPr>
          <w:rStyle w:val="Bold"/>
          <w:rFonts w:ascii="Times New Roman" w:eastAsia="Georgia" w:hAnsi="Times New Roman" w:cs="Times New Roman"/>
          <w:b w:val="0"/>
          <w:sz w:val="28"/>
          <w:szCs w:val="28"/>
        </w:rPr>
        <w:t>.6.3. Физическое совершенствование.</w:t>
      </w:r>
    </w:p>
    <w:p w:rsidR="00C445FA" w:rsidRPr="00CA4934" w:rsidRDefault="00CD1496" w:rsidP="00C445FA">
      <w:pPr>
        <w:pStyle w:val="body"/>
        <w:spacing w:line="350" w:lineRule="auto"/>
        <w:ind w:firstLine="709"/>
        <w:contextualSpacing/>
        <w:rPr>
          <w:rStyle w:val="BoldItalic"/>
          <w:rFonts w:ascii="Times New Roman" w:hAnsi="Times New Roman" w:cs="Times New Roman"/>
          <w:b w:val="0"/>
          <w:bCs w:val="0"/>
          <w:i w:val="0"/>
          <w:iCs w:val="0"/>
          <w:sz w:val="28"/>
          <w:szCs w:val="28"/>
        </w:rPr>
      </w:pPr>
      <w:r>
        <w:rPr>
          <w:rStyle w:val="BoldItalic"/>
          <w:rFonts w:ascii="Times New Roman" w:hAnsi="Times New Roman" w:cs="Times New Roman"/>
          <w:b w:val="0"/>
          <w:i w:val="0"/>
          <w:spacing w:val="1"/>
          <w:sz w:val="28"/>
          <w:szCs w:val="28"/>
        </w:rPr>
        <w:t>33</w:t>
      </w:r>
      <w:r w:rsidR="00C445FA" w:rsidRPr="00CA4934">
        <w:rPr>
          <w:rStyle w:val="BoldItalic"/>
          <w:rFonts w:ascii="Times New Roman" w:hAnsi="Times New Roman" w:cs="Times New Roman"/>
          <w:b w:val="0"/>
          <w:i w:val="0"/>
          <w:spacing w:val="1"/>
          <w:sz w:val="28"/>
          <w:szCs w:val="28"/>
        </w:rPr>
        <w:t>.6.3.1. </w:t>
      </w:r>
      <w:r w:rsidR="00C445FA" w:rsidRPr="00CA4934">
        <w:rPr>
          <w:rStyle w:val="BoldItalic"/>
          <w:rFonts w:ascii="Times New Roman" w:hAnsi="Times New Roman" w:cs="Times New Roman"/>
          <w:b w:val="0"/>
          <w:i w:val="0"/>
          <w:sz w:val="28"/>
          <w:szCs w:val="28"/>
        </w:rPr>
        <w:t>Физкультурно-оздоровительная деятельность.</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C445FA" w:rsidRPr="00CA4934" w:rsidRDefault="00CD1496" w:rsidP="00C445FA">
      <w:pPr>
        <w:pStyle w:val="body"/>
        <w:spacing w:line="350" w:lineRule="auto"/>
        <w:ind w:firstLine="709"/>
        <w:contextualSpacing/>
        <w:rPr>
          <w:rStyle w:val="BoldItalic"/>
          <w:rFonts w:ascii="Times New Roman" w:hAnsi="Times New Roman" w:cs="Times New Roman"/>
          <w:b w:val="0"/>
          <w:bCs w:val="0"/>
          <w:i w:val="0"/>
          <w:iCs w:val="0"/>
          <w:sz w:val="28"/>
          <w:szCs w:val="28"/>
        </w:rPr>
      </w:pPr>
      <w:r>
        <w:rPr>
          <w:rStyle w:val="BoldItalic"/>
          <w:rFonts w:ascii="Times New Roman" w:hAnsi="Times New Roman" w:cs="Times New Roman"/>
          <w:b w:val="0"/>
          <w:i w:val="0"/>
          <w:spacing w:val="1"/>
          <w:sz w:val="28"/>
          <w:szCs w:val="28"/>
        </w:rPr>
        <w:t>33</w:t>
      </w:r>
      <w:r w:rsidR="00C445FA" w:rsidRPr="00CA4934">
        <w:rPr>
          <w:rStyle w:val="BoldItalic"/>
          <w:rFonts w:ascii="Times New Roman" w:hAnsi="Times New Roman" w:cs="Times New Roman"/>
          <w:b w:val="0"/>
          <w:i w:val="0"/>
          <w:spacing w:val="1"/>
          <w:sz w:val="28"/>
          <w:szCs w:val="28"/>
        </w:rPr>
        <w:t>.6.3.2. </w:t>
      </w:r>
      <w:r w:rsidR="00C445FA" w:rsidRPr="00CA4934">
        <w:rPr>
          <w:rStyle w:val="BoldItalic"/>
          <w:rFonts w:ascii="Times New Roman" w:hAnsi="Times New Roman" w:cs="Times New Roman"/>
          <w:b w:val="0"/>
          <w:i w:val="0"/>
          <w:sz w:val="28"/>
          <w:szCs w:val="28"/>
        </w:rPr>
        <w:t xml:space="preserve">Спортивно-оздоровительная деятельность. </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Style w:val="BoldItalic"/>
          <w:rFonts w:ascii="Times New Roman" w:hAnsi="Times New Roman" w:cs="Times New Roman"/>
          <w:b w:val="0"/>
          <w:i w:val="0"/>
          <w:spacing w:val="1"/>
          <w:sz w:val="28"/>
          <w:szCs w:val="28"/>
        </w:rPr>
        <w:t>33</w:t>
      </w:r>
      <w:r w:rsidR="00C445FA" w:rsidRPr="00CA4934">
        <w:rPr>
          <w:rStyle w:val="BoldItalic"/>
          <w:rFonts w:ascii="Times New Roman" w:hAnsi="Times New Roman" w:cs="Times New Roman"/>
          <w:b w:val="0"/>
          <w:i w:val="0"/>
          <w:spacing w:val="1"/>
          <w:sz w:val="28"/>
          <w:szCs w:val="28"/>
        </w:rPr>
        <w:t>.6.3.2.1. </w:t>
      </w:r>
      <w:r w:rsidR="00C445FA" w:rsidRPr="00CA4934">
        <w:rPr>
          <w:rStyle w:val="Italic"/>
          <w:rFonts w:ascii="Times New Roman" w:hAnsi="Times New Roman" w:cs="Times New Roman"/>
          <w:i w:val="0"/>
          <w:sz w:val="28"/>
          <w:szCs w:val="28"/>
        </w:rPr>
        <w:t>Модуль «Гимнастика»</w:t>
      </w:r>
      <w:r w:rsidR="00C445FA" w:rsidRPr="00CA4934">
        <w:rPr>
          <w:rFonts w:ascii="Times New Roman" w:hAnsi="Times New Roman" w:cs="Times New Roman"/>
          <w:sz w:val="28"/>
          <w:szCs w:val="28"/>
        </w:rPr>
        <w:t>.</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C445FA" w:rsidRPr="00CA4934" w:rsidRDefault="00CD1496" w:rsidP="00C445FA">
      <w:pPr>
        <w:spacing w:after="0" w:line="350" w:lineRule="auto"/>
        <w:ind w:firstLine="709"/>
        <w:contextualSpacing/>
        <w:jc w:val="both"/>
        <w:rPr>
          <w:rFonts w:ascii="Times New Roman" w:hAnsi="Times New Roman"/>
          <w:sz w:val="28"/>
          <w:szCs w:val="28"/>
        </w:rPr>
      </w:pPr>
      <w:r>
        <w:rPr>
          <w:rStyle w:val="BoldItalic"/>
          <w:rFonts w:ascii="Times New Roman" w:hAnsi="Times New Roman"/>
          <w:b w:val="0"/>
          <w:i w:val="0"/>
          <w:spacing w:val="1"/>
          <w:sz w:val="28"/>
          <w:szCs w:val="28"/>
        </w:rPr>
        <w:t>33</w:t>
      </w:r>
      <w:r w:rsidR="00C445FA" w:rsidRPr="00CA4934">
        <w:rPr>
          <w:rStyle w:val="BoldItalic"/>
          <w:rFonts w:ascii="Times New Roman" w:hAnsi="Times New Roman"/>
          <w:b w:val="0"/>
          <w:i w:val="0"/>
          <w:spacing w:val="1"/>
          <w:sz w:val="28"/>
          <w:szCs w:val="28"/>
        </w:rPr>
        <w:t>.6.3.2.2. </w:t>
      </w:r>
      <w:r w:rsidR="00C445FA" w:rsidRPr="00CA4934">
        <w:rPr>
          <w:rStyle w:val="Italic"/>
          <w:rFonts w:ascii="Times New Roman" w:hAnsi="Times New Roman"/>
          <w:i w:val="0"/>
          <w:sz w:val="28"/>
          <w:szCs w:val="28"/>
        </w:rPr>
        <w:t>Модуль «Лёгкая атлетика».</w:t>
      </w:r>
    </w:p>
    <w:p w:rsidR="00C445FA" w:rsidRPr="00CA4934" w:rsidRDefault="00C445FA" w:rsidP="00C445FA">
      <w:pPr>
        <w:spacing w:after="0" w:line="350" w:lineRule="auto"/>
        <w:ind w:firstLine="709"/>
        <w:contextualSpacing/>
        <w:jc w:val="both"/>
        <w:rPr>
          <w:rFonts w:ascii="Times New Roman" w:hAnsi="Times New Roman"/>
          <w:sz w:val="28"/>
          <w:szCs w:val="28"/>
        </w:rPr>
      </w:pPr>
      <w:r w:rsidRPr="00CA4934">
        <w:rPr>
          <w:rFonts w:ascii="Times New Roman" w:hAnsi="Times New Roman"/>
          <w:sz w:val="28"/>
          <w:szCs w:val="28"/>
        </w:rPr>
        <w:t>Кроссовый бег, прыжок в длину с разбега способом «прогнувшись».</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Style w:val="BoldItalic"/>
          <w:rFonts w:ascii="Times New Roman" w:hAnsi="Times New Roman" w:cs="Times New Roman"/>
          <w:b w:val="0"/>
          <w:i w:val="0"/>
          <w:spacing w:val="1"/>
          <w:sz w:val="28"/>
          <w:szCs w:val="28"/>
        </w:rPr>
        <w:t>33</w:t>
      </w:r>
      <w:r w:rsidR="00C445FA" w:rsidRPr="00CA4934">
        <w:rPr>
          <w:rStyle w:val="BoldItalic"/>
          <w:rFonts w:ascii="Times New Roman" w:hAnsi="Times New Roman" w:cs="Times New Roman"/>
          <w:b w:val="0"/>
          <w:i w:val="0"/>
          <w:spacing w:val="1"/>
          <w:sz w:val="28"/>
          <w:szCs w:val="28"/>
        </w:rPr>
        <w:t>.6.3.2.3. </w:t>
      </w:r>
      <w:r w:rsidR="00C445FA" w:rsidRPr="00CA4934">
        <w:rPr>
          <w:rStyle w:val="Italic"/>
          <w:rFonts w:ascii="Times New Roman" w:hAnsi="Times New Roman" w:cs="Times New Roman"/>
          <w:i w:val="0"/>
          <w:sz w:val="28"/>
          <w:szCs w:val="28"/>
        </w:rPr>
        <w:t>Модуль «Зимние виды спорта».</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C445FA" w:rsidRPr="00CA4934" w:rsidRDefault="00CD1496" w:rsidP="00C445FA">
      <w:pPr>
        <w:pStyle w:val="body"/>
        <w:spacing w:line="350" w:lineRule="auto"/>
        <w:ind w:firstLine="709"/>
        <w:contextualSpacing/>
        <w:rPr>
          <w:rStyle w:val="Italic"/>
          <w:rFonts w:ascii="Times New Roman" w:hAnsi="Times New Roman" w:cs="Times New Roman"/>
          <w:i w:val="0"/>
          <w:iCs w:val="0"/>
          <w:sz w:val="28"/>
          <w:szCs w:val="28"/>
        </w:rPr>
      </w:pPr>
      <w:r>
        <w:rPr>
          <w:rStyle w:val="BoldItalic"/>
          <w:rFonts w:ascii="Times New Roman" w:hAnsi="Times New Roman" w:cs="Times New Roman"/>
          <w:b w:val="0"/>
          <w:i w:val="0"/>
          <w:spacing w:val="1"/>
          <w:sz w:val="28"/>
          <w:szCs w:val="28"/>
        </w:rPr>
        <w:t>33</w:t>
      </w:r>
      <w:r w:rsidR="00C445FA" w:rsidRPr="00CA4934">
        <w:rPr>
          <w:rStyle w:val="BoldItalic"/>
          <w:rFonts w:ascii="Times New Roman" w:hAnsi="Times New Roman" w:cs="Times New Roman"/>
          <w:b w:val="0"/>
          <w:i w:val="0"/>
          <w:spacing w:val="1"/>
          <w:sz w:val="28"/>
          <w:szCs w:val="28"/>
        </w:rPr>
        <w:t>.6.3.2.4. </w:t>
      </w:r>
      <w:r w:rsidR="00C445FA" w:rsidRPr="00CA4934">
        <w:rPr>
          <w:rStyle w:val="Italic"/>
          <w:rFonts w:ascii="Times New Roman" w:hAnsi="Times New Roman" w:cs="Times New Roman"/>
          <w:i w:val="0"/>
          <w:sz w:val="28"/>
          <w:szCs w:val="28"/>
        </w:rPr>
        <w:t>Модуль «Плавание».</w:t>
      </w:r>
    </w:p>
    <w:p w:rsidR="00C445FA" w:rsidRPr="00CA4934" w:rsidRDefault="00C445FA" w:rsidP="00C445FA">
      <w:pPr>
        <w:pStyle w:val="body"/>
        <w:spacing w:line="350" w:lineRule="auto"/>
        <w:ind w:firstLine="709"/>
        <w:contextualSpacing/>
        <w:rPr>
          <w:rStyle w:val="Italic"/>
          <w:rFonts w:ascii="Times New Roman" w:hAnsi="Times New Roman" w:cs="Times New Roman"/>
          <w:i w:val="0"/>
          <w:iCs w:val="0"/>
          <w:sz w:val="28"/>
          <w:szCs w:val="28"/>
        </w:rPr>
      </w:pPr>
      <w:r w:rsidRPr="00CA4934">
        <w:rPr>
          <w:rFonts w:ascii="Times New Roman" w:hAnsi="Times New Roman" w:cs="Times New Roman"/>
          <w:sz w:val="28"/>
          <w:szCs w:val="28"/>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C445FA" w:rsidRPr="00CA4934" w:rsidRDefault="00CD1496" w:rsidP="00C445FA">
      <w:pPr>
        <w:pStyle w:val="body"/>
        <w:spacing w:line="350" w:lineRule="auto"/>
        <w:ind w:firstLine="709"/>
        <w:contextualSpacing/>
        <w:rPr>
          <w:rStyle w:val="BoldItalic"/>
          <w:rFonts w:ascii="Times New Roman" w:hAnsi="Times New Roman" w:cs="Times New Roman"/>
          <w:b w:val="0"/>
          <w:bCs w:val="0"/>
          <w:i w:val="0"/>
          <w:iCs w:val="0"/>
          <w:sz w:val="28"/>
          <w:szCs w:val="28"/>
        </w:rPr>
      </w:pPr>
      <w:r>
        <w:rPr>
          <w:rStyle w:val="BoldItalic"/>
          <w:rFonts w:ascii="Times New Roman" w:hAnsi="Times New Roman" w:cs="Times New Roman"/>
          <w:b w:val="0"/>
          <w:i w:val="0"/>
          <w:spacing w:val="1"/>
          <w:sz w:val="28"/>
          <w:szCs w:val="28"/>
        </w:rPr>
        <w:t>33</w:t>
      </w:r>
      <w:r w:rsidR="00C445FA" w:rsidRPr="00CA4934">
        <w:rPr>
          <w:rStyle w:val="BoldItalic"/>
          <w:rFonts w:ascii="Times New Roman" w:hAnsi="Times New Roman" w:cs="Times New Roman"/>
          <w:b w:val="0"/>
          <w:i w:val="0"/>
          <w:spacing w:val="1"/>
          <w:sz w:val="28"/>
          <w:szCs w:val="28"/>
        </w:rPr>
        <w:t>.6.3.2.5. </w:t>
      </w:r>
      <w:r w:rsidR="00C445FA" w:rsidRPr="00CA4934">
        <w:rPr>
          <w:rStyle w:val="Italic"/>
          <w:rFonts w:ascii="Times New Roman" w:hAnsi="Times New Roman" w:cs="Times New Roman"/>
          <w:i w:val="0"/>
          <w:sz w:val="28"/>
          <w:szCs w:val="28"/>
        </w:rPr>
        <w:t>Модуль «Спортивные игры».</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rPr>
        <w:t>Баскетбол.</w:t>
      </w:r>
      <w:r w:rsidRPr="00CA4934">
        <w:rPr>
          <w:rFonts w:ascii="Times New Roman" w:hAnsi="Times New Roman" w:cs="Times New Roman"/>
          <w:sz w:val="28"/>
          <w:szCs w:val="28"/>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rPr>
        <w:t>Волейбол.</w:t>
      </w:r>
      <w:r w:rsidRPr="00CA4934">
        <w:rPr>
          <w:rFonts w:ascii="Times New Roman" w:hAnsi="Times New Roman" w:cs="Times New Roman"/>
          <w:sz w:val="28"/>
          <w:szCs w:val="28"/>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rPr>
        <w:t>Футбол.</w:t>
      </w:r>
      <w:r w:rsidRPr="00CA4934">
        <w:rPr>
          <w:rFonts w:ascii="Times New Roman" w:hAnsi="Times New Roman" w:cs="Times New Roman"/>
          <w:sz w:val="28"/>
          <w:szCs w:val="28"/>
        </w:rPr>
        <w:t xml:space="preserve"> Удар по мячу с разбега внутренней частью подъёма стопы, остановка мяча внутренней стороной стопы.Правила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C445FA" w:rsidRPr="00CA4934" w:rsidRDefault="00CD1496" w:rsidP="00C445FA">
      <w:pPr>
        <w:pStyle w:val="body"/>
        <w:spacing w:line="350" w:lineRule="auto"/>
        <w:ind w:firstLine="709"/>
        <w:contextualSpacing/>
        <w:rPr>
          <w:rStyle w:val="BoldItalic"/>
          <w:rFonts w:ascii="Times New Roman" w:hAnsi="Times New Roman" w:cs="Times New Roman"/>
          <w:b w:val="0"/>
          <w:bCs w:val="0"/>
          <w:i w:val="0"/>
          <w:iCs w:val="0"/>
          <w:sz w:val="28"/>
          <w:szCs w:val="28"/>
        </w:rPr>
      </w:pPr>
      <w:r>
        <w:rPr>
          <w:rStyle w:val="BoldItalic"/>
          <w:rFonts w:ascii="Times New Roman" w:hAnsi="Times New Roman" w:cs="Times New Roman"/>
          <w:b w:val="0"/>
          <w:i w:val="0"/>
          <w:spacing w:val="1"/>
          <w:sz w:val="28"/>
          <w:szCs w:val="28"/>
        </w:rPr>
        <w:t>33</w:t>
      </w:r>
      <w:r w:rsidR="00C445FA" w:rsidRPr="00CA4934">
        <w:rPr>
          <w:rStyle w:val="BoldItalic"/>
          <w:rFonts w:ascii="Times New Roman" w:hAnsi="Times New Roman" w:cs="Times New Roman"/>
          <w:b w:val="0"/>
          <w:i w:val="0"/>
          <w:spacing w:val="1"/>
          <w:sz w:val="28"/>
          <w:szCs w:val="28"/>
        </w:rPr>
        <w:t>.6.3.2.6. </w:t>
      </w:r>
      <w:r w:rsidR="00C445FA" w:rsidRPr="00CA4934">
        <w:rPr>
          <w:rStyle w:val="Italic"/>
          <w:rFonts w:ascii="Times New Roman" w:hAnsi="Times New Roman" w:cs="Times New Roman"/>
          <w:i w:val="0"/>
          <w:sz w:val="28"/>
          <w:szCs w:val="28"/>
        </w:rPr>
        <w:t>Модуль «Спорт».</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445FA" w:rsidRPr="00CA4934" w:rsidRDefault="00CD1496" w:rsidP="00C445FA">
      <w:pPr>
        <w:spacing w:after="0" w:line="350" w:lineRule="auto"/>
        <w:ind w:firstLine="709"/>
        <w:contextualSpacing/>
        <w:jc w:val="both"/>
        <w:rPr>
          <w:rFonts w:ascii="Times New Roman" w:hAnsi="Times New Roman"/>
          <w:sz w:val="28"/>
          <w:szCs w:val="28"/>
        </w:rPr>
      </w:pPr>
      <w:r>
        <w:rPr>
          <w:rFonts w:ascii="Times New Roman" w:hAnsi="Times New Roman"/>
          <w:sz w:val="28"/>
          <w:szCs w:val="28"/>
        </w:rPr>
        <w:t>33</w:t>
      </w:r>
      <w:r w:rsidR="00C445FA" w:rsidRPr="00CA4934">
        <w:rPr>
          <w:rFonts w:ascii="Times New Roman" w:hAnsi="Times New Roman"/>
          <w:sz w:val="28"/>
          <w:szCs w:val="28"/>
        </w:rPr>
        <w:t>.7. Содержание обучения в 9 классе.</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Style w:val="Bold"/>
          <w:rFonts w:ascii="Times New Roman" w:eastAsia="Georgia" w:hAnsi="Times New Roman" w:cs="Times New Roman"/>
          <w:b w:val="0"/>
          <w:sz w:val="28"/>
          <w:szCs w:val="28"/>
        </w:rPr>
        <w:t>33</w:t>
      </w:r>
      <w:r w:rsidR="00C445FA" w:rsidRPr="00CA4934">
        <w:rPr>
          <w:rStyle w:val="Bold"/>
          <w:rFonts w:ascii="Times New Roman" w:eastAsia="Georgia" w:hAnsi="Times New Roman" w:cs="Times New Roman"/>
          <w:b w:val="0"/>
          <w:sz w:val="28"/>
          <w:szCs w:val="28"/>
        </w:rPr>
        <w:t>.7.1. Знания о физической культуре.</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Style w:val="Bold"/>
          <w:rFonts w:ascii="Times New Roman" w:eastAsia="Georgia" w:hAnsi="Times New Roman" w:cs="Times New Roman"/>
          <w:b w:val="0"/>
          <w:sz w:val="28"/>
          <w:szCs w:val="28"/>
        </w:rPr>
        <w:t>33</w:t>
      </w:r>
      <w:r w:rsidR="00C445FA" w:rsidRPr="00CA4934">
        <w:rPr>
          <w:rStyle w:val="Bold"/>
          <w:rFonts w:ascii="Times New Roman" w:eastAsia="Georgia" w:hAnsi="Times New Roman" w:cs="Times New Roman"/>
          <w:b w:val="0"/>
          <w:sz w:val="28"/>
          <w:szCs w:val="28"/>
        </w:rPr>
        <w:t>.7.2. Способы самостоятельной деятельности.</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Style w:val="Bold"/>
          <w:rFonts w:ascii="Times New Roman" w:eastAsia="Georgia" w:hAnsi="Times New Roman" w:cs="Times New Roman"/>
          <w:b w:val="0"/>
          <w:sz w:val="28"/>
          <w:szCs w:val="28"/>
        </w:rPr>
        <w:t>33</w:t>
      </w:r>
      <w:r w:rsidR="00C445FA" w:rsidRPr="00CA4934">
        <w:rPr>
          <w:rStyle w:val="Bold"/>
          <w:rFonts w:ascii="Times New Roman" w:eastAsia="Georgia" w:hAnsi="Times New Roman" w:cs="Times New Roman"/>
          <w:b w:val="0"/>
          <w:sz w:val="28"/>
          <w:szCs w:val="28"/>
        </w:rPr>
        <w:t>.7.3. Физическое совершенствование.</w:t>
      </w:r>
    </w:p>
    <w:p w:rsidR="00C445FA" w:rsidRPr="00CA4934" w:rsidRDefault="00CD1496" w:rsidP="00C445FA">
      <w:pPr>
        <w:pStyle w:val="body"/>
        <w:spacing w:line="350" w:lineRule="auto"/>
        <w:ind w:firstLine="709"/>
        <w:contextualSpacing/>
        <w:rPr>
          <w:rStyle w:val="BoldItalic"/>
          <w:rFonts w:ascii="Times New Roman" w:hAnsi="Times New Roman" w:cs="Times New Roman"/>
          <w:b w:val="0"/>
          <w:bCs w:val="0"/>
          <w:i w:val="0"/>
          <w:iCs w:val="0"/>
          <w:sz w:val="28"/>
          <w:szCs w:val="28"/>
        </w:rPr>
      </w:pPr>
      <w:r>
        <w:rPr>
          <w:rStyle w:val="BoldItalic"/>
          <w:rFonts w:ascii="Times New Roman" w:hAnsi="Times New Roman" w:cs="Times New Roman"/>
          <w:b w:val="0"/>
          <w:i w:val="0"/>
          <w:spacing w:val="1"/>
          <w:sz w:val="28"/>
          <w:szCs w:val="28"/>
        </w:rPr>
        <w:t>33</w:t>
      </w:r>
      <w:r w:rsidR="00C445FA" w:rsidRPr="00CA4934">
        <w:rPr>
          <w:rStyle w:val="BoldItalic"/>
          <w:rFonts w:ascii="Times New Roman" w:hAnsi="Times New Roman" w:cs="Times New Roman"/>
          <w:b w:val="0"/>
          <w:i w:val="0"/>
          <w:spacing w:val="1"/>
          <w:sz w:val="28"/>
          <w:szCs w:val="28"/>
        </w:rPr>
        <w:t>.7.3.1. </w:t>
      </w:r>
      <w:r w:rsidR="00C445FA" w:rsidRPr="00CA4934">
        <w:rPr>
          <w:rStyle w:val="BoldItalic"/>
          <w:rFonts w:ascii="Times New Roman" w:hAnsi="Times New Roman" w:cs="Times New Roman"/>
          <w:b w:val="0"/>
          <w:i w:val="0"/>
          <w:sz w:val="28"/>
          <w:szCs w:val="28"/>
        </w:rPr>
        <w:t>Физкультурно-оздоровительная деятельность.</w:t>
      </w:r>
    </w:p>
    <w:p w:rsidR="00C445FA" w:rsidRPr="00CA4934" w:rsidRDefault="00C445FA" w:rsidP="00C445FA">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CA4934">
        <w:rPr>
          <w:rFonts w:ascii="Times New Roman" w:eastAsia="SchoolBookSanPin" w:hAnsi="Times New Roman"/>
          <w:bCs/>
          <w:sz w:val="28"/>
          <w:szCs w:val="28"/>
          <w:lang w:val="ru-RU"/>
        </w:rPr>
        <w:t>обучающихся</w:t>
      </w:r>
      <w:r w:rsidRPr="00CA4934">
        <w:rPr>
          <w:rFonts w:ascii="Times New Roman" w:hAnsi="Times New Roman"/>
          <w:sz w:val="28"/>
          <w:szCs w:val="28"/>
          <w:lang w:val="ru-RU"/>
        </w:rPr>
        <w:t>.</w:t>
      </w:r>
    </w:p>
    <w:p w:rsidR="00C445FA" w:rsidRPr="00CA4934" w:rsidRDefault="00CD1496" w:rsidP="00C445FA">
      <w:pPr>
        <w:pStyle w:val="body"/>
        <w:spacing w:line="350" w:lineRule="auto"/>
        <w:ind w:firstLine="709"/>
        <w:contextualSpacing/>
        <w:rPr>
          <w:rStyle w:val="BoldItalic"/>
          <w:rFonts w:ascii="Times New Roman" w:hAnsi="Times New Roman" w:cs="Times New Roman"/>
          <w:b w:val="0"/>
          <w:bCs w:val="0"/>
          <w:i w:val="0"/>
          <w:iCs w:val="0"/>
          <w:sz w:val="28"/>
          <w:szCs w:val="28"/>
        </w:rPr>
      </w:pPr>
      <w:r>
        <w:rPr>
          <w:rStyle w:val="BoldItalic"/>
          <w:rFonts w:ascii="Times New Roman" w:hAnsi="Times New Roman" w:cs="Times New Roman"/>
          <w:b w:val="0"/>
          <w:i w:val="0"/>
          <w:spacing w:val="1"/>
          <w:sz w:val="28"/>
          <w:szCs w:val="28"/>
        </w:rPr>
        <w:t>33</w:t>
      </w:r>
      <w:r w:rsidR="00C445FA" w:rsidRPr="00CA4934">
        <w:rPr>
          <w:rStyle w:val="BoldItalic"/>
          <w:rFonts w:ascii="Times New Roman" w:hAnsi="Times New Roman" w:cs="Times New Roman"/>
          <w:b w:val="0"/>
          <w:i w:val="0"/>
          <w:spacing w:val="1"/>
          <w:sz w:val="28"/>
          <w:szCs w:val="28"/>
        </w:rPr>
        <w:t>.7.3.2. </w:t>
      </w:r>
      <w:r w:rsidR="00C445FA" w:rsidRPr="00CA4934">
        <w:rPr>
          <w:rStyle w:val="BoldItalic"/>
          <w:rFonts w:ascii="Times New Roman" w:hAnsi="Times New Roman" w:cs="Times New Roman"/>
          <w:b w:val="0"/>
          <w:i w:val="0"/>
          <w:sz w:val="28"/>
          <w:szCs w:val="28"/>
        </w:rPr>
        <w:t xml:space="preserve">Спортивно-оздоровительная деятельность. </w:t>
      </w:r>
    </w:p>
    <w:p w:rsidR="00C445FA" w:rsidRPr="00CA4934" w:rsidRDefault="00CD1496" w:rsidP="00C445FA">
      <w:pPr>
        <w:pStyle w:val="body"/>
        <w:spacing w:line="350" w:lineRule="auto"/>
        <w:ind w:firstLine="709"/>
        <w:contextualSpacing/>
        <w:rPr>
          <w:rStyle w:val="Italic"/>
          <w:rFonts w:ascii="Times New Roman" w:hAnsi="Times New Roman" w:cs="Times New Roman"/>
          <w:i w:val="0"/>
          <w:iCs w:val="0"/>
          <w:sz w:val="28"/>
          <w:szCs w:val="28"/>
        </w:rPr>
      </w:pPr>
      <w:r>
        <w:rPr>
          <w:rStyle w:val="BoldItalic"/>
          <w:rFonts w:ascii="Times New Roman" w:hAnsi="Times New Roman" w:cs="Times New Roman"/>
          <w:b w:val="0"/>
          <w:i w:val="0"/>
          <w:spacing w:val="1"/>
          <w:sz w:val="28"/>
          <w:szCs w:val="28"/>
        </w:rPr>
        <w:t>33</w:t>
      </w:r>
      <w:r w:rsidR="00C445FA" w:rsidRPr="00CA4934">
        <w:rPr>
          <w:rStyle w:val="BoldItalic"/>
          <w:rFonts w:ascii="Times New Roman" w:hAnsi="Times New Roman" w:cs="Times New Roman"/>
          <w:b w:val="0"/>
          <w:i w:val="0"/>
          <w:spacing w:val="1"/>
          <w:sz w:val="28"/>
          <w:szCs w:val="28"/>
        </w:rPr>
        <w:t>.7.3.2.1. </w:t>
      </w:r>
      <w:r w:rsidR="00C445FA" w:rsidRPr="00CA4934">
        <w:rPr>
          <w:rStyle w:val="Italic"/>
          <w:rFonts w:ascii="Times New Roman" w:hAnsi="Times New Roman" w:cs="Times New Roman"/>
          <w:i w:val="0"/>
          <w:sz w:val="28"/>
          <w:szCs w:val="28"/>
        </w:rPr>
        <w:t>Модуль «Гимнастика».</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C445FA" w:rsidRPr="00CA4934" w:rsidRDefault="00CD1496" w:rsidP="00C445FA">
      <w:pPr>
        <w:pStyle w:val="body"/>
        <w:spacing w:line="350" w:lineRule="auto"/>
        <w:ind w:firstLine="709"/>
        <w:contextualSpacing/>
        <w:rPr>
          <w:rStyle w:val="Italic"/>
          <w:rFonts w:ascii="Times New Roman" w:hAnsi="Times New Roman" w:cs="Times New Roman"/>
          <w:i w:val="0"/>
          <w:iCs w:val="0"/>
          <w:sz w:val="28"/>
          <w:szCs w:val="28"/>
        </w:rPr>
      </w:pPr>
      <w:r>
        <w:rPr>
          <w:rStyle w:val="BoldItalic"/>
          <w:rFonts w:ascii="Times New Roman" w:hAnsi="Times New Roman" w:cs="Times New Roman"/>
          <w:b w:val="0"/>
          <w:i w:val="0"/>
          <w:spacing w:val="1"/>
          <w:sz w:val="28"/>
          <w:szCs w:val="28"/>
        </w:rPr>
        <w:t>33</w:t>
      </w:r>
      <w:r w:rsidR="00C445FA" w:rsidRPr="00CA4934">
        <w:rPr>
          <w:rStyle w:val="BoldItalic"/>
          <w:rFonts w:ascii="Times New Roman" w:hAnsi="Times New Roman" w:cs="Times New Roman"/>
          <w:b w:val="0"/>
          <w:i w:val="0"/>
          <w:spacing w:val="1"/>
          <w:sz w:val="28"/>
          <w:szCs w:val="28"/>
        </w:rPr>
        <w:t>.7.3.2.2. </w:t>
      </w:r>
      <w:r w:rsidR="00C445FA" w:rsidRPr="00CA4934">
        <w:rPr>
          <w:rStyle w:val="Italic"/>
          <w:rFonts w:ascii="Times New Roman" w:hAnsi="Times New Roman" w:cs="Times New Roman"/>
          <w:i w:val="0"/>
          <w:sz w:val="28"/>
          <w:szCs w:val="28"/>
        </w:rPr>
        <w:t>Модуль «Лёгкая атлетика».</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Style w:val="BoldItalic"/>
          <w:rFonts w:ascii="Times New Roman" w:hAnsi="Times New Roman" w:cs="Times New Roman"/>
          <w:b w:val="0"/>
          <w:i w:val="0"/>
          <w:spacing w:val="1"/>
          <w:sz w:val="28"/>
          <w:szCs w:val="28"/>
        </w:rPr>
        <w:t>33</w:t>
      </w:r>
      <w:r w:rsidR="00C445FA" w:rsidRPr="00CA4934">
        <w:rPr>
          <w:rStyle w:val="BoldItalic"/>
          <w:rFonts w:ascii="Times New Roman" w:hAnsi="Times New Roman" w:cs="Times New Roman"/>
          <w:b w:val="0"/>
          <w:i w:val="0"/>
          <w:spacing w:val="1"/>
          <w:sz w:val="28"/>
          <w:szCs w:val="28"/>
        </w:rPr>
        <w:t>.7.3.2.3. </w:t>
      </w:r>
      <w:r w:rsidR="00C445FA" w:rsidRPr="00CA4934">
        <w:rPr>
          <w:rStyle w:val="Italic"/>
          <w:rFonts w:ascii="Times New Roman" w:hAnsi="Times New Roman" w:cs="Times New Roman"/>
          <w:i w:val="0"/>
          <w:sz w:val="28"/>
          <w:szCs w:val="28"/>
        </w:rPr>
        <w:t>Модуль «Зимние виды спорта».</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C445FA" w:rsidRPr="00CA4934" w:rsidRDefault="00CD1496" w:rsidP="00C445FA">
      <w:pPr>
        <w:pStyle w:val="body"/>
        <w:spacing w:line="350" w:lineRule="auto"/>
        <w:ind w:firstLine="709"/>
        <w:contextualSpacing/>
        <w:rPr>
          <w:rStyle w:val="Italic"/>
          <w:rFonts w:ascii="Times New Roman" w:hAnsi="Times New Roman" w:cs="Times New Roman"/>
          <w:i w:val="0"/>
          <w:iCs w:val="0"/>
          <w:sz w:val="28"/>
          <w:szCs w:val="28"/>
        </w:rPr>
      </w:pPr>
      <w:r>
        <w:rPr>
          <w:rStyle w:val="BoldItalic"/>
          <w:rFonts w:ascii="Times New Roman" w:hAnsi="Times New Roman" w:cs="Times New Roman"/>
          <w:b w:val="0"/>
          <w:i w:val="0"/>
          <w:spacing w:val="1"/>
          <w:sz w:val="28"/>
          <w:szCs w:val="28"/>
        </w:rPr>
        <w:t>33</w:t>
      </w:r>
      <w:r w:rsidR="00C445FA" w:rsidRPr="00CA4934">
        <w:rPr>
          <w:rStyle w:val="BoldItalic"/>
          <w:rFonts w:ascii="Times New Roman" w:hAnsi="Times New Roman" w:cs="Times New Roman"/>
          <w:b w:val="0"/>
          <w:i w:val="0"/>
          <w:spacing w:val="1"/>
          <w:sz w:val="28"/>
          <w:szCs w:val="28"/>
        </w:rPr>
        <w:t>.7.3.2.4. </w:t>
      </w:r>
      <w:r w:rsidR="00C445FA" w:rsidRPr="00CA4934">
        <w:rPr>
          <w:rStyle w:val="Italic"/>
          <w:rFonts w:ascii="Times New Roman" w:hAnsi="Times New Roman" w:cs="Times New Roman"/>
          <w:i w:val="0"/>
          <w:sz w:val="28"/>
          <w:szCs w:val="28"/>
        </w:rPr>
        <w:t>Модуль «Плавание».</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Брасс: подводящие упражнения и плавание в полной координации. Повороты при плавании брассом.</w:t>
      </w:r>
    </w:p>
    <w:p w:rsidR="00C445FA" w:rsidRPr="00CA4934" w:rsidRDefault="00CD1496" w:rsidP="00C445FA">
      <w:pPr>
        <w:pStyle w:val="body"/>
        <w:spacing w:line="350" w:lineRule="auto"/>
        <w:ind w:firstLine="709"/>
        <w:contextualSpacing/>
        <w:rPr>
          <w:rStyle w:val="Italic"/>
          <w:rFonts w:ascii="Times New Roman" w:hAnsi="Times New Roman" w:cs="Times New Roman"/>
          <w:i w:val="0"/>
          <w:iCs w:val="0"/>
          <w:sz w:val="28"/>
          <w:szCs w:val="28"/>
        </w:rPr>
      </w:pPr>
      <w:r>
        <w:rPr>
          <w:rStyle w:val="BoldItalic"/>
          <w:rFonts w:ascii="Times New Roman" w:hAnsi="Times New Roman" w:cs="Times New Roman"/>
          <w:b w:val="0"/>
          <w:i w:val="0"/>
          <w:spacing w:val="1"/>
          <w:sz w:val="28"/>
          <w:szCs w:val="28"/>
        </w:rPr>
        <w:t>33</w:t>
      </w:r>
      <w:r w:rsidR="00C445FA" w:rsidRPr="00CA4934">
        <w:rPr>
          <w:rStyle w:val="BoldItalic"/>
          <w:rFonts w:ascii="Times New Roman" w:hAnsi="Times New Roman" w:cs="Times New Roman"/>
          <w:b w:val="0"/>
          <w:i w:val="0"/>
          <w:spacing w:val="1"/>
          <w:sz w:val="28"/>
          <w:szCs w:val="28"/>
        </w:rPr>
        <w:t>.7.3.2.5. </w:t>
      </w:r>
      <w:r w:rsidR="00C445FA" w:rsidRPr="00CA4934">
        <w:rPr>
          <w:rStyle w:val="Italic"/>
          <w:rFonts w:ascii="Times New Roman" w:hAnsi="Times New Roman" w:cs="Times New Roman"/>
          <w:i w:val="0"/>
          <w:sz w:val="28"/>
          <w:szCs w:val="28"/>
        </w:rPr>
        <w:t>Модуль «Спортивные игры».</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rPr>
        <w:t>Баскетбол.</w:t>
      </w:r>
      <w:r w:rsidRPr="00CA4934">
        <w:rPr>
          <w:rFonts w:ascii="Times New Roman" w:hAnsi="Times New Roman" w:cs="Times New Roman"/>
          <w:sz w:val="28"/>
          <w:szCs w:val="28"/>
        </w:rPr>
        <w:t xml:space="preserve"> Техническая подготовка в игровых действиях: ведение, передачи, приёмы и броски мяча на месте, в прыжке, после ведения.</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rPr>
        <w:t>Волейбол.</w:t>
      </w:r>
      <w:r w:rsidRPr="00CA4934">
        <w:rPr>
          <w:rFonts w:ascii="Times New Roman" w:hAnsi="Times New Roman" w:cs="Times New Roman"/>
          <w:sz w:val="28"/>
          <w:szCs w:val="28"/>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rPr>
        <w:t>Футбол.</w:t>
      </w:r>
      <w:r w:rsidRPr="00CA4934">
        <w:rPr>
          <w:rFonts w:ascii="Times New Roman" w:hAnsi="Times New Roman" w:cs="Times New Roman"/>
          <w:sz w:val="28"/>
          <w:szCs w:val="28"/>
        </w:rPr>
        <w:t xml:space="preserve"> Техническая подготовка в игровых действиях: ведение, приёмы и передачи, остановки и удары по мячу с места и в движении.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C445FA" w:rsidRPr="00CA4934" w:rsidRDefault="00CD1496" w:rsidP="00C445FA">
      <w:pPr>
        <w:pStyle w:val="body"/>
        <w:spacing w:line="350" w:lineRule="auto"/>
        <w:ind w:firstLine="709"/>
        <w:contextualSpacing/>
        <w:rPr>
          <w:rStyle w:val="BoldItalic"/>
          <w:rFonts w:ascii="Times New Roman" w:hAnsi="Times New Roman" w:cs="Times New Roman"/>
          <w:b w:val="0"/>
          <w:bCs w:val="0"/>
          <w:i w:val="0"/>
          <w:iCs w:val="0"/>
          <w:sz w:val="28"/>
          <w:szCs w:val="28"/>
        </w:rPr>
      </w:pPr>
      <w:r>
        <w:rPr>
          <w:rStyle w:val="BoldItalic"/>
          <w:rFonts w:ascii="Times New Roman" w:hAnsi="Times New Roman" w:cs="Times New Roman"/>
          <w:b w:val="0"/>
          <w:i w:val="0"/>
          <w:spacing w:val="1"/>
          <w:sz w:val="28"/>
          <w:szCs w:val="28"/>
        </w:rPr>
        <w:t>33</w:t>
      </w:r>
      <w:r w:rsidR="00C445FA" w:rsidRPr="00CA4934">
        <w:rPr>
          <w:rStyle w:val="BoldItalic"/>
          <w:rFonts w:ascii="Times New Roman" w:hAnsi="Times New Roman" w:cs="Times New Roman"/>
          <w:b w:val="0"/>
          <w:i w:val="0"/>
          <w:spacing w:val="1"/>
          <w:sz w:val="28"/>
          <w:szCs w:val="28"/>
        </w:rPr>
        <w:t>.7.3.2.6. </w:t>
      </w:r>
      <w:r w:rsidR="00C445FA" w:rsidRPr="00CA4934">
        <w:rPr>
          <w:rStyle w:val="BoldItalic"/>
          <w:rFonts w:ascii="Times New Roman" w:hAnsi="Times New Roman" w:cs="Times New Roman"/>
          <w:b w:val="0"/>
          <w:i w:val="0"/>
          <w:sz w:val="28"/>
          <w:szCs w:val="28"/>
        </w:rPr>
        <w:t>Модуль «Спорт».</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445FA" w:rsidRPr="00CA4934" w:rsidRDefault="00CD1496" w:rsidP="00C445FA">
      <w:pPr>
        <w:spacing w:after="0" w:line="350" w:lineRule="auto"/>
        <w:ind w:firstLine="709"/>
        <w:contextualSpacing/>
        <w:jc w:val="both"/>
        <w:rPr>
          <w:rFonts w:ascii="Times New Roman" w:hAnsi="Times New Roman"/>
          <w:caps/>
          <w:sz w:val="28"/>
          <w:szCs w:val="28"/>
        </w:rPr>
      </w:pPr>
      <w:r>
        <w:rPr>
          <w:rFonts w:ascii="Times New Roman" w:hAnsi="Times New Roman"/>
          <w:sz w:val="28"/>
          <w:szCs w:val="28"/>
        </w:rPr>
        <w:t>33</w:t>
      </w:r>
      <w:r w:rsidR="00C445FA" w:rsidRPr="00CA4934">
        <w:rPr>
          <w:rFonts w:ascii="Times New Roman" w:hAnsi="Times New Roman"/>
          <w:sz w:val="28"/>
          <w:szCs w:val="28"/>
        </w:rPr>
        <w:t>.8. </w:t>
      </w:r>
      <w:r w:rsidR="00C445FA" w:rsidRPr="00CA4934">
        <w:rPr>
          <w:rStyle w:val="Bold"/>
          <w:rFonts w:ascii="Times New Roman" w:eastAsia="Georgia" w:hAnsi="Times New Roman"/>
          <w:b w:val="0"/>
          <w:sz w:val="28"/>
          <w:szCs w:val="28"/>
        </w:rPr>
        <w:t>Программа вариативного модуля «Базовая физическая подготовка».</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Fonts w:ascii="Times New Roman" w:hAnsi="Times New Roman" w:cs="Times New Roman"/>
          <w:sz w:val="28"/>
          <w:szCs w:val="28"/>
        </w:rPr>
        <w:t>33</w:t>
      </w:r>
      <w:r w:rsidR="00C445FA" w:rsidRPr="00CA4934">
        <w:rPr>
          <w:rFonts w:ascii="Times New Roman" w:hAnsi="Times New Roman" w:cs="Times New Roman"/>
          <w:sz w:val="28"/>
          <w:szCs w:val="28"/>
        </w:rPr>
        <w:t>.8.1. </w:t>
      </w:r>
      <w:r w:rsidR="00C445FA" w:rsidRPr="00CA4934">
        <w:rPr>
          <w:rStyle w:val="Italic"/>
          <w:rFonts w:ascii="Times New Roman" w:hAnsi="Times New Roman" w:cs="Times New Roman"/>
          <w:i w:val="0"/>
          <w:sz w:val="28"/>
          <w:szCs w:val="28"/>
        </w:rPr>
        <w:t>Развитие силовых способностей.</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Fonts w:ascii="Times New Roman" w:hAnsi="Times New Roman" w:cs="Times New Roman"/>
          <w:sz w:val="28"/>
          <w:szCs w:val="28"/>
        </w:rPr>
        <w:t>33</w:t>
      </w:r>
      <w:r w:rsidR="00C445FA" w:rsidRPr="00CA4934">
        <w:rPr>
          <w:rFonts w:ascii="Times New Roman" w:hAnsi="Times New Roman" w:cs="Times New Roman"/>
          <w:sz w:val="28"/>
          <w:szCs w:val="28"/>
        </w:rPr>
        <w:t>.8.2. </w:t>
      </w:r>
      <w:r w:rsidR="00C445FA" w:rsidRPr="00CA4934">
        <w:rPr>
          <w:rStyle w:val="Italic"/>
          <w:rFonts w:ascii="Times New Roman" w:hAnsi="Times New Roman" w:cs="Times New Roman"/>
          <w:i w:val="0"/>
          <w:sz w:val="28"/>
          <w:szCs w:val="28"/>
        </w:rPr>
        <w:t>Развитие скоростных способностей.</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Fonts w:ascii="Times New Roman" w:hAnsi="Times New Roman" w:cs="Times New Roman"/>
          <w:sz w:val="28"/>
          <w:szCs w:val="28"/>
        </w:rPr>
        <w:t>33</w:t>
      </w:r>
      <w:r w:rsidR="00C445FA" w:rsidRPr="00CA4934">
        <w:rPr>
          <w:rFonts w:ascii="Times New Roman" w:hAnsi="Times New Roman" w:cs="Times New Roman"/>
          <w:sz w:val="28"/>
          <w:szCs w:val="28"/>
        </w:rPr>
        <w:t>.8.3. </w:t>
      </w:r>
      <w:r w:rsidR="00C445FA" w:rsidRPr="00CA4934">
        <w:rPr>
          <w:rStyle w:val="Italic"/>
          <w:rFonts w:ascii="Times New Roman" w:hAnsi="Times New Roman" w:cs="Times New Roman"/>
          <w:i w:val="0"/>
          <w:sz w:val="28"/>
          <w:szCs w:val="28"/>
        </w:rPr>
        <w:t>Развитие выносливости.</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Fonts w:ascii="Times New Roman" w:hAnsi="Times New Roman" w:cs="Times New Roman"/>
          <w:sz w:val="28"/>
          <w:szCs w:val="28"/>
        </w:rPr>
        <w:t>33</w:t>
      </w:r>
      <w:r w:rsidR="00C445FA" w:rsidRPr="00CA4934">
        <w:rPr>
          <w:rFonts w:ascii="Times New Roman" w:hAnsi="Times New Roman" w:cs="Times New Roman"/>
          <w:sz w:val="28"/>
          <w:szCs w:val="28"/>
        </w:rPr>
        <w:t>.8.4. </w:t>
      </w:r>
      <w:r w:rsidR="00C445FA" w:rsidRPr="00CA4934">
        <w:rPr>
          <w:rStyle w:val="Italic"/>
          <w:rFonts w:ascii="Times New Roman" w:hAnsi="Times New Roman" w:cs="Times New Roman"/>
          <w:i w:val="0"/>
          <w:sz w:val="28"/>
          <w:szCs w:val="28"/>
        </w:rPr>
        <w:t>Развитие координации движений.</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Fonts w:ascii="Times New Roman" w:hAnsi="Times New Roman" w:cs="Times New Roman"/>
          <w:sz w:val="28"/>
          <w:szCs w:val="28"/>
        </w:rPr>
        <w:t>33</w:t>
      </w:r>
      <w:r w:rsidR="00C445FA" w:rsidRPr="00CA4934">
        <w:rPr>
          <w:rFonts w:ascii="Times New Roman" w:hAnsi="Times New Roman" w:cs="Times New Roman"/>
          <w:sz w:val="28"/>
          <w:szCs w:val="28"/>
        </w:rPr>
        <w:t>.8.5. </w:t>
      </w:r>
      <w:r w:rsidR="00C445FA" w:rsidRPr="00CA4934">
        <w:rPr>
          <w:rStyle w:val="Italic"/>
          <w:rFonts w:ascii="Times New Roman" w:hAnsi="Times New Roman" w:cs="Times New Roman"/>
          <w:i w:val="0"/>
          <w:sz w:val="28"/>
          <w:szCs w:val="28"/>
        </w:rPr>
        <w:t>Развитие гибкости.</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C445FA" w:rsidRPr="00CA4934" w:rsidRDefault="00CD1496" w:rsidP="00C445FA">
      <w:pPr>
        <w:pStyle w:val="body"/>
        <w:spacing w:line="350" w:lineRule="auto"/>
        <w:ind w:firstLine="709"/>
        <w:contextualSpacing/>
        <w:rPr>
          <w:rStyle w:val="Italic"/>
          <w:rFonts w:ascii="Times New Roman" w:hAnsi="Times New Roman" w:cs="Times New Roman"/>
          <w:i w:val="0"/>
          <w:iCs w:val="0"/>
          <w:sz w:val="28"/>
          <w:szCs w:val="28"/>
        </w:rPr>
      </w:pPr>
      <w:r>
        <w:rPr>
          <w:rFonts w:ascii="Times New Roman" w:hAnsi="Times New Roman" w:cs="Times New Roman"/>
          <w:sz w:val="28"/>
          <w:szCs w:val="28"/>
        </w:rPr>
        <w:t>33</w:t>
      </w:r>
      <w:r w:rsidR="00C445FA" w:rsidRPr="00CA4934">
        <w:rPr>
          <w:rFonts w:ascii="Times New Roman" w:hAnsi="Times New Roman" w:cs="Times New Roman"/>
          <w:sz w:val="28"/>
          <w:szCs w:val="28"/>
        </w:rPr>
        <w:t>.8.6. </w:t>
      </w:r>
      <w:r w:rsidR="00C445FA" w:rsidRPr="00CA4934">
        <w:rPr>
          <w:rStyle w:val="Italic"/>
          <w:rFonts w:ascii="Times New Roman" w:hAnsi="Times New Roman" w:cs="Times New Roman"/>
          <w:i w:val="0"/>
          <w:sz w:val="28"/>
          <w:szCs w:val="28"/>
        </w:rPr>
        <w:t>Упражнения культурно-этнической направленности.</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Сюжетно-образные и обрядовые игры. Технические действия национальных видов спорта. </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Style w:val="Italic"/>
          <w:rFonts w:ascii="Times New Roman" w:hAnsi="Times New Roman" w:cs="Times New Roman"/>
          <w:i w:val="0"/>
          <w:sz w:val="28"/>
          <w:szCs w:val="28"/>
        </w:rPr>
        <w:t>33</w:t>
      </w:r>
      <w:r w:rsidR="00C445FA" w:rsidRPr="00CA4934">
        <w:rPr>
          <w:rStyle w:val="Italic"/>
          <w:rFonts w:ascii="Times New Roman" w:hAnsi="Times New Roman" w:cs="Times New Roman"/>
          <w:i w:val="0"/>
          <w:sz w:val="28"/>
          <w:szCs w:val="28"/>
        </w:rPr>
        <w:t>.8.7. </w:t>
      </w:r>
      <w:r w:rsidR="00C445FA" w:rsidRPr="00CA4934">
        <w:rPr>
          <w:rStyle w:val="Bold"/>
          <w:rFonts w:ascii="Times New Roman" w:eastAsia="Georgia" w:hAnsi="Times New Roman" w:cs="Times New Roman"/>
          <w:b w:val="0"/>
          <w:sz w:val="28"/>
          <w:szCs w:val="28"/>
        </w:rPr>
        <w:t>Специальная физическая подготовка.</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Style w:val="Italic"/>
          <w:rFonts w:ascii="Times New Roman" w:hAnsi="Times New Roman" w:cs="Times New Roman"/>
          <w:i w:val="0"/>
          <w:sz w:val="28"/>
          <w:szCs w:val="28"/>
        </w:rPr>
        <w:t>33</w:t>
      </w:r>
      <w:r w:rsidR="00C445FA" w:rsidRPr="00CA4934">
        <w:rPr>
          <w:rStyle w:val="Italic"/>
          <w:rFonts w:ascii="Times New Roman" w:hAnsi="Times New Roman" w:cs="Times New Roman"/>
          <w:i w:val="0"/>
          <w:sz w:val="28"/>
          <w:szCs w:val="28"/>
        </w:rPr>
        <w:t>.8.7.1. </w:t>
      </w:r>
      <w:r w:rsidR="00C445FA" w:rsidRPr="00CA4934">
        <w:rPr>
          <w:rStyle w:val="BoldItalic"/>
          <w:rFonts w:ascii="Times New Roman" w:hAnsi="Times New Roman" w:cs="Times New Roman"/>
          <w:b w:val="0"/>
          <w:i w:val="0"/>
          <w:sz w:val="28"/>
          <w:szCs w:val="28"/>
        </w:rPr>
        <w:t>Модуль «Гимнастика».</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Style w:val="Italic"/>
          <w:rFonts w:ascii="Times New Roman" w:hAnsi="Times New Roman" w:cs="Times New Roman"/>
          <w:i w:val="0"/>
          <w:sz w:val="28"/>
          <w:szCs w:val="28"/>
        </w:rPr>
        <w:t>33</w:t>
      </w:r>
      <w:r w:rsidR="00C445FA" w:rsidRPr="00CA4934">
        <w:rPr>
          <w:rStyle w:val="Italic"/>
          <w:rFonts w:ascii="Times New Roman" w:hAnsi="Times New Roman" w:cs="Times New Roman"/>
          <w:i w:val="0"/>
          <w:sz w:val="28"/>
          <w:szCs w:val="28"/>
        </w:rPr>
        <w:t>.8.7.1.1. Развитие гибкости</w:t>
      </w:r>
      <w:r w:rsidR="00C445FA" w:rsidRPr="00CA4934">
        <w:rPr>
          <w:rFonts w:ascii="Times New Roman" w:hAnsi="Times New Roman" w:cs="Times New Roman"/>
          <w:sz w:val="28"/>
          <w:szCs w:val="28"/>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C445FA" w:rsidRPr="00CA4934" w:rsidRDefault="00CD1496" w:rsidP="00C445FA">
      <w:pPr>
        <w:pStyle w:val="body"/>
        <w:spacing w:line="350" w:lineRule="auto"/>
        <w:ind w:firstLine="709"/>
        <w:contextualSpacing/>
        <w:rPr>
          <w:rFonts w:ascii="Times New Roman" w:hAnsi="Times New Roman" w:cs="Times New Roman"/>
          <w:spacing w:val="2"/>
          <w:sz w:val="28"/>
          <w:szCs w:val="28"/>
        </w:rPr>
      </w:pPr>
      <w:r>
        <w:rPr>
          <w:rStyle w:val="Italic"/>
          <w:rFonts w:ascii="Times New Roman" w:hAnsi="Times New Roman" w:cs="Times New Roman"/>
          <w:i w:val="0"/>
          <w:sz w:val="28"/>
          <w:szCs w:val="28"/>
        </w:rPr>
        <w:t>33</w:t>
      </w:r>
      <w:r w:rsidR="00C445FA" w:rsidRPr="00CA4934">
        <w:rPr>
          <w:rStyle w:val="Italic"/>
          <w:rFonts w:ascii="Times New Roman" w:hAnsi="Times New Roman" w:cs="Times New Roman"/>
          <w:i w:val="0"/>
          <w:sz w:val="28"/>
          <w:szCs w:val="28"/>
        </w:rPr>
        <w:t>.8.7.1.2. </w:t>
      </w:r>
      <w:r w:rsidR="00C445FA" w:rsidRPr="00CA4934">
        <w:rPr>
          <w:rStyle w:val="Italic"/>
          <w:rFonts w:ascii="Times New Roman" w:hAnsi="Times New Roman" w:cs="Times New Roman"/>
          <w:i w:val="0"/>
          <w:spacing w:val="2"/>
          <w:sz w:val="28"/>
          <w:szCs w:val="28"/>
        </w:rPr>
        <w:t>Развитие координации движений</w:t>
      </w:r>
      <w:r w:rsidR="00C445FA" w:rsidRPr="00CA4934">
        <w:rPr>
          <w:rFonts w:ascii="Times New Roman" w:hAnsi="Times New Roman" w:cs="Times New Roman"/>
          <w:spacing w:val="2"/>
          <w:sz w:val="28"/>
          <w:szCs w:val="28"/>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Style w:val="Italic"/>
          <w:rFonts w:ascii="Times New Roman" w:hAnsi="Times New Roman" w:cs="Times New Roman"/>
          <w:i w:val="0"/>
          <w:sz w:val="28"/>
          <w:szCs w:val="28"/>
        </w:rPr>
        <w:t>33</w:t>
      </w:r>
      <w:r w:rsidR="00C445FA" w:rsidRPr="00CA4934">
        <w:rPr>
          <w:rStyle w:val="Italic"/>
          <w:rFonts w:ascii="Times New Roman" w:hAnsi="Times New Roman" w:cs="Times New Roman"/>
          <w:i w:val="0"/>
          <w:sz w:val="28"/>
          <w:szCs w:val="28"/>
        </w:rPr>
        <w:t>.8.7.1.3. Развитие силовых способностей</w:t>
      </w:r>
      <w:r w:rsidR="00C445FA" w:rsidRPr="00CA4934">
        <w:rPr>
          <w:rFonts w:ascii="Times New Roman" w:hAnsi="Times New Roman" w:cs="Times New Roman"/>
          <w:sz w:val="28"/>
          <w:szCs w:val="28"/>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Style w:val="Italic"/>
          <w:rFonts w:ascii="Times New Roman" w:hAnsi="Times New Roman" w:cs="Times New Roman"/>
          <w:i w:val="0"/>
          <w:sz w:val="28"/>
          <w:szCs w:val="28"/>
        </w:rPr>
        <w:t>33</w:t>
      </w:r>
      <w:r w:rsidR="00C445FA" w:rsidRPr="00CA4934">
        <w:rPr>
          <w:rStyle w:val="Italic"/>
          <w:rFonts w:ascii="Times New Roman" w:hAnsi="Times New Roman" w:cs="Times New Roman"/>
          <w:i w:val="0"/>
          <w:sz w:val="28"/>
          <w:szCs w:val="28"/>
        </w:rPr>
        <w:t>.8.7.1.4. Развитие выносливости</w:t>
      </w:r>
      <w:r w:rsidR="00C445FA" w:rsidRPr="00CA4934">
        <w:rPr>
          <w:rStyle w:val="BoldItalic"/>
          <w:rFonts w:ascii="Times New Roman" w:hAnsi="Times New Roman" w:cs="Times New Roman"/>
          <w:b w:val="0"/>
          <w:i w:val="0"/>
          <w:sz w:val="28"/>
          <w:szCs w:val="28"/>
        </w:rPr>
        <w:t>.</w:t>
      </w:r>
      <w:r w:rsidR="00C445FA" w:rsidRPr="00CA4934">
        <w:rPr>
          <w:rFonts w:ascii="Times New Roman" w:hAnsi="Times New Roman" w:cs="Times New Roman"/>
          <w:sz w:val="28"/>
          <w:szCs w:val="28"/>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Style w:val="Italic"/>
          <w:rFonts w:ascii="Times New Roman" w:hAnsi="Times New Roman" w:cs="Times New Roman"/>
          <w:i w:val="0"/>
          <w:sz w:val="28"/>
          <w:szCs w:val="28"/>
        </w:rPr>
        <w:t>33</w:t>
      </w:r>
      <w:r w:rsidR="00C445FA" w:rsidRPr="00CA4934">
        <w:rPr>
          <w:rStyle w:val="Italic"/>
          <w:rFonts w:ascii="Times New Roman" w:hAnsi="Times New Roman" w:cs="Times New Roman"/>
          <w:i w:val="0"/>
          <w:sz w:val="28"/>
          <w:szCs w:val="28"/>
        </w:rPr>
        <w:t>.8.7.2. </w:t>
      </w:r>
      <w:r w:rsidR="00C445FA" w:rsidRPr="00CA4934">
        <w:rPr>
          <w:rStyle w:val="BoldItalic"/>
          <w:rFonts w:ascii="Times New Roman" w:hAnsi="Times New Roman" w:cs="Times New Roman"/>
          <w:b w:val="0"/>
          <w:i w:val="0"/>
          <w:sz w:val="28"/>
          <w:szCs w:val="28"/>
        </w:rPr>
        <w:t>Модуль «Лёгкая атлетика»</w:t>
      </w:r>
      <w:r w:rsidR="00C445FA" w:rsidRPr="00CA4934">
        <w:rPr>
          <w:rFonts w:ascii="Times New Roman" w:hAnsi="Times New Roman" w:cs="Times New Roman"/>
          <w:sz w:val="28"/>
          <w:szCs w:val="28"/>
        </w:rPr>
        <w:t>.</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Style w:val="Italic"/>
          <w:rFonts w:ascii="Times New Roman" w:hAnsi="Times New Roman" w:cs="Times New Roman"/>
          <w:i w:val="0"/>
          <w:sz w:val="28"/>
          <w:szCs w:val="28"/>
        </w:rPr>
        <w:t>33</w:t>
      </w:r>
      <w:r w:rsidR="00C445FA" w:rsidRPr="00CA4934">
        <w:rPr>
          <w:rStyle w:val="Italic"/>
          <w:rFonts w:ascii="Times New Roman" w:hAnsi="Times New Roman" w:cs="Times New Roman"/>
          <w:i w:val="0"/>
          <w:sz w:val="28"/>
          <w:szCs w:val="28"/>
        </w:rPr>
        <w:t>.8.7.2.1. Развитие выносливости.</w:t>
      </w:r>
      <w:r w:rsidR="00C445FA" w:rsidRPr="00CA4934">
        <w:rPr>
          <w:rFonts w:ascii="Times New Roman" w:hAnsi="Times New Roman" w:cs="Times New Roman"/>
          <w:sz w:val="28"/>
          <w:szCs w:val="28"/>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Style w:val="Italic"/>
          <w:rFonts w:ascii="Times New Roman" w:hAnsi="Times New Roman" w:cs="Times New Roman"/>
          <w:i w:val="0"/>
          <w:sz w:val="28"/>
          <w:szCs w:val="28"/>
        </w:rPr>
        <w:t>33</w:t>
      </w:r>
      <w:r w:rsidR="00C445FA" w:rsidRPr="00CA4934">
        <w:rPr>
          <w:rStyle w:val="Italic"/>
          <w:rFonts w:ascii="Times New Roman" w:hAnsi="Times New Roman" w:cs="Times New Roman"/>
          <w:i w:val="0"/>
          <w:sz w:val="28"/>
          <w:szCs w:val="28"/>
        </w:rPr>
        <w:t>.8.7.2.2. Развитие силовых способностей</w:t>
      </w:r>
      <w:r w:rsidR="00C445FA" w:rsidRPr="00CA4934">
        <w:rPr>
          <w:rFonts w:ascii="Times New Roman" w:hAnsi="Times New Roman" w:cs="Times New Roman"/>
          <w:sz w:val="28"/>
          <w:szCs w:val="28"/>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Style w:val="Italic"/>
          <w:rFonts w:ascii="Times New Roman" w:hAnsi="Times New Roman" w:cs="Times New Roman"/>
          <w:i w:val="0"/>
          <w:sz w:val="28"/>
          <w:szCs w:val="28"/>
        </w:rPr>
        <w:t>33</w:t>
      </w:r>
      <w:r w:rsidR="00C445FA" w:rsidRPr="00CA4934">
        <w:rPr>
          <w:rStyle w:val="Italic"/>
          <w:rFonts w:ascii="Times New Roman" w:hAnsi="Times New Roman" w:cs="Times New Roman"/>
          <w:i w:val="0"/>
          <w:sz w:val="28"/>
          <w:szCs w:val="28"/>
        </w:rPr>
        <w:t>.8.7.2.3. Развитие скоростных способностей</w:t>
      </w:r>
      <w:r w:rsidR="00C445FA" w:rsidRPr="00CA4934">
        <w:rPr>
          <w:rStyle w:val="BoldItalic"/>
          <w:rFonts w:ascii="Times New Roman" w:hAnsi="Times New Roman" w:cs="Times New Roman"/>
          <w:b w:val="0"/>
          <w:i w:val="0"/>
          <w:sz w:val="28"/>
          <w:szCs w:val="28"/>
        </w:rPr>
        <w:t>.</w:t>
      </w:r>
      <w:r w:rsidR="00C445FA" w:rsidRPr="00CA4934">
        <w:rPr>
          <w:rFonts w:ascii="Times New Roman" w:hAnsi="Times New Roman" w:cs="Times New Roman"/>
          <w:sz w:val="28"/>
          <w:szCs w:val="28"/>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Style w:val="Italic"/>
          <w:rFonts w:ascii="Times New Roman" w:hAnsi="Times New Roman" w:cs="Times New Roman"/>
          <w:i w:val="0"/>
          <w:sz w:val="28"/>
          <w:szCs w:val="28"/>
        </w:rPr>
        <w:t>33</w:t>
      </w:r>
      <w:r w:rsidR="00C445FA" w:rsidRPr="00CA4934">
        <w:rPr>
          <w:rStyle w:val="Italic"/>
          <w:rFonts w:ascii="Times New Roman" w:hAnsi="Times New Roman" w:cs="Times New Roman"/>
          <w:i w:val="0"/>
          <w:sz w:val="28"/>
          <w:szCs w:val="28"/>
        </w:rPr>
        <w:t>.8.7.2.4. Развитие координации движений</w:t>
      </w:r>
      <w:r w:rsidR="00C445FA" w:rsidRPr="00CA4934">
        <w:rPr>
          <w:rFonts w:ascii="Times New Roman" w:hAnsi="Times New Roman" w:cs="Times New Roman"/>
          <w:sz w:val="28"/>
          <w:szCs w:val="28"/>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Style w:val="Italic"/>
          <w:rFonts w:ascii="Times New Roman" w:hAnsi="Times New Roman" w:cs="Times New Roman"/>
          <w:i w:val="0"/>
          <w:sz w:val="28"/>
          <w:szCs w:val="28"/>
        </w:rPr>
        <w:t>33</w:t>
      </w:r>
      <w:r w:rsidR="00C445FA" w:rsidRPr="00CA4934">
        <w:rPr>
          <w:rStyle w:val="Italic"/>
          <w:rFonts w:ascii="Times New Roman" w:hAnsi="Times New Roman" w:cs="Times New Roman"/>
          <w:i w:val="0"/>
          <w:sz w:val="28"/>
          <w:szCs w:val="28"/>
        </w:rPr>
        <w:t>.8.7.3. </w:t>
      </w:r>
      <w:r w:rsidR="00C445FA" w:rsidRPr="00CA4934">
        <w:rPr>
          <w:rStyle w:val="BoldItalic"/>
          <w:rFonts w:ascii="Times New Roman" w:hAnsi="Times New Roman" w:cs="Times New Roman"/>
          <w:b w:val="0"/>
          <w:i w:val="0"/>
          <w:sz w:val="28"/>
          <w:szCs w:val="28"/>
        </w:rPr>
        <w:t>Модуль «Зимние виды спорта».</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Style w:val="Italic"/>
          <w:rFonts w:ascii="Times New Roman" w:hAnsi="Times New Roman" w:cs="Times New Roman"/>
          <w:i w:val="0"/>
          <w:sz w:val="28"/>
          <w:szCs w:val="28"/>
        </w:rPr>
        <w:t>33</w:t>
      </w:r>
      <w:r w:rsidR="00C445FA" w:rsidRPr="00CA4934">
        <w:rPr>
          <w:rStyle w:val="Italic"/>
          <w:rFonts w:ascii="Times New Roman" w:hAnsi="Times New Roman" w:cs="Times New Roman"/>
          <w:i w:val="0"/>
          <w:sz w:val="28"/>
          <w:szCs w:val="28"/>
        </w:rPr>
        <w:t>.8.7.3.1. Развитие выносливости</w:t>
      </w:r>
      <w:r w:rsidR="00C445FA" w:rsidRPr="00CA4934">
        <w:rPr>
          <w:rFonts w:ascii="Times New Roman" w:hAnsi="Times New Roman" w:cs="Times New Roman"/>
          <w:sz w:val="28"/>
          <w:szCs w:val="28"/>
        </w:rPr>
        <w:t xml:space="preserve">. Передвижения на лыжах с равномерной скоростью в режимах умеренной, большой и субмаксимальной интенсивности, с соревновательной скоростью. </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Style w:val="Italic"/>
          <w:rFonts w:ascii="Times New Roman" w:hAnsi="Times New Roman" w:cs="Times New Roman"/>
          <w:i w:val="0"/>
          <w:sz w:val="28"/>
          <w:szCs w:val="28"/>
        </w:rPr>
        <w:t>33</w:t>
      </w:r>
      <w:r w:rsidR="00C445FA" w:rsidRPr="00CA4934">
        <w:rPr>
          <w:rStyle w:val="Italic"/>
          <w:rFonts w:ascii="Times New Roman" w:hAnsi="Times New Roman" w:cs="Times New Roman"/>
          <w:i w:val="0"/>
          <w:sz w:val="28"/>
          <w:szCs w:val="28"/>
        </w:rPr>
        <w:t>.8.7.3.2. Развитие силовых способностей</w:t>
      </w:r>
      <w:r w:rsidR="00C445FA" w:rsidRPr="00CA4934">
        <w:rPr>
          <w:rFonts w:ascii="Times New Roman" w:hAnsi="Times New Roman" w:cs="Times New Roman"/>
          <w:sz w:val="28"/>
          <w:szCs w:val="28"/>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Style w:val="Italic"/>
          <w:rFonts w:ascii="Times New Roman" w:hAnsi="Times New Roman" w:cs="Times New Roman"/>
          <w:i w:val="0"/>
          <w:sz w:val="28"/>
          <w:szCs w:val="28"/>
        </w:rPr>
        <w:t>33</w:t>
      </w:r>
      <w:r w:rsidR="00C445FA" w:rsidRPr="00CA4934">
        <w:rPr>
          <w:rStyle w:val="Italic"/>
          <w:rFonts w:ascii="Times New Roman" w:hAnsi="Times New Roman" w:cs="Times New Roman"/>
          <w:i w:val="0"/>
          <w:sz w:val="28"/>
          <w:szCs w:val="28"/>
        </w:rPr>
        <w:t>.8.7.3.3. Развитие координации</w:t>
      </w:r>
      <w:r w:rsidR="00C445FA" w:rsidRPr="00CA4934">
        <w:rPr>
          <w:rStyle w:val="BoldItalic"/>
          <w:rFonts w:ascii="Times New Roman" w:hAnsi="Times New Roman" w:cs="Times New Roman"/>
          <w:b w:val="0"/>
          <w:i w:val="0"/>
          <w:sz w:val="28"/>
          <w:szCs w:val="28"/>
        </w:rPr>
        <w:t>.</w:t>
      </w:r>
      <w:r w:rsidR="00C445FA" w:rsidRPr="00CA4934">
        <w:rPr>
          <w:rFonts w:ascii="Times New Roman" w:hAnsi="Times New Roman" w:cs="Times New Roman"/>
          <w:sz w:val="28"/>
          <w:szCs w:val="28"/>
        </w:rPr>
        <w:t xml:space="preserve"> Упражнения в поворотах и спусках на лыжах, проезд через «ворота» и преодоление небольших трамплинов.</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Style w:val="Italic"/>
          <w:rFonts w:ascii="Times New Roman" w:hAnsi="Times New Roman" w:cs="Times New Roman"/>
          <w:i w:val="0"/>
          <w:sz w:val="28"/>
          <w:szCs w:val="28"/>
        </w:rPr>
        <w:t>33</w:t>
      </w:r>
      <w:r w:rsidR="00C445FA" w:rsidRPr="00CA4934">
        <w:rPr>
          <w:rStyle w:val="Italic"/>
          <w:rFonts w:ascii="Times New Roman" w:hAnsi="Times New Roman" w:cs="Times New Roman"/>
          <w:i w:val="0"/>
          <w:sz w:val="28"/>
          <w:szCs w:val="28"/>
        </w:rPr>
        <w:t>.8.7.4. </w:t>
      </w:r>
      <w:r w:rsidR="00C445FA" w:rsidRPr="00CA4934">
        <w:rPr>
          <w:rStyle w:val="BoldItalic"/>
          <w:rFonts w:ascii="Times New Roman" w:hAnsi="Times New Roman" w:cs="Times New Roman"/>
          <w:b w:val="0"/>
          <w:i w:val="0"/>
          <w:sz w:val="28"/>
          <w:szCs w:val="28"/>
        </w:rPr>
        <w:t>Модуль «Спортивные игры»</w:t>
      </w:r>
      <w:r w:rsidR="00C445FA" w:rsidRPr="00CA4934">
        <w:rPr>
          <w:rFonts w:ascii="Times New Roman" w:hAnsi="Times New Roman" w:cs="Times New Roman"/>
          <w:sz w:val="28"/>
          <w:szCs w:val="28"/>
        </w:rPr>
        <w:t>.</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Style w:val="Italic"/>
          <w:rFonts w:ascii="Times New Roman" w:hAnsi="Times New Roman" w:cs="Times New Roman"/>
          <w:i w:val="0"/>
          <w:sz w:val="28"/>
          <w:szCs w:val="28"/>
        </w:rPr>
        <w:t>33</w:t>
      </w:r>
      <w:r w:rsidR="00C445FA" w:rsidRPr="00CA4934">
        <w:rPr>
          <w:rStyle w:val="Italic"/>
          <w:rFonts w:ascii="Times New Roman" w:hAnsi="Times New Roman" w:cs="Times New Roman"/>
          <w:i w:val="0"/>
          <w:sz w:val="28"/>
          <w:szCs w:val="28"/>
        </w:rPr>
        <w:t>.8.7.4.1. </w:t>
      </w:r>
      <w:r w:rsidR="00C445FA" w:rsidRPr="00CA4934">
        <w:rPr>
          <w:rStyle w:val="Underline"/>
          <w:rFonts w:ascii="Times New Roman" w:hAnsi="Times New Roman" w:cs="Times New Roman"/>
          <w:sz w:val="28"/>
          <w:szCs w:val="28"/>
        </w:rPr>
        <w:t>Баскетбол.</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 развитие скоростных способностей</w:t>
      </w:r>
      <w:r w:rsidRPr="00CA4934">
        <w:rPr>
          <w:rFonts w:ascii="Times New Roman" w:hAnsi="Times New Roman" w:cs="Times New Roman"/>
          <w:sz w:val="28"/>
          <w:szCs w:val="28"/>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2) развитие силовых способностей</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3) развитие выносливости</w:t>
      </w:r>
      <w:r w:rsidRPr="00CA4934">
        <w:rPr>
          <w:rFonts w:ascii="Times New Roman" w:hAnsi="Times New Roman" w:cs="Times New Roman"/>
          <w:sz w:val="28"/>
          <w:szCs w:val="28"/>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4) развитие координации движений</w:t>
      </w:r>
      <w:r w:rsidRPr="00CA4934">
        <w:rPr>
          <w:rFonts w:ascii="Times New Roman" w:hAnsi="Times New Roman" w:cs="Times New Roman"/>
          <w:sz w:val="28"/>
          <w:szCs w:val="28"/>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Style w:val="Italic"/>
          <w:rFonts w:ascii="Times New Roman" w:hAnsi="Times New Roman" w:cs="Times New Roman"/>
          <w:i w:val="0"/>
          <w:sz w:val="28"/>
          <w:szCs w:val="28"/>
        </w:rPr>
        <w:t>33</w:t>
      </w:r>
      <w:r w:rsidR="00C445FA" w:rsidRPr="00CA4934">
        <w:rPr>
          <w:rStyle w:val="Italic"/>
          <w:rFonts w:ascii="Times New Roman" w:hAnsi="Times New Roman" w:cs="Times New Roman"/>
          <w:i w:val="0"/>
          <w:sz w:val="28"/>
          <w:szCs w:val="28"/>
        </w:rPr>
        <w:t>.8.1.4.2. </w:t>
      </w:r>
      <w:r w:rsidR="00C445FA" w:rsidRPr="00CA4934">
        <w:rPr>
          <w:rStyle w:val="Underline"/>
          <w:rFonts w:ascii="Times New Roman" w:hAnsi="Times New Roman" w:cs="Times New Roman"/>
          <w:sz w:val="28"/>
          <w:szCs w:val="28"/>
        </w:rPr>
        <w:t>Футбол.</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Style w:val="Italic"/>
          <w:rFonts w:ascii="Times New Roman" w:hAnsi="Times New Roman" w:cs="Times New Roman"/>
          <w:i w:val="0"/>
          <w:sz w:val="28"/>
          <w:szCs w:val="28"/>
        </w:rPr>
        <w:t>33</w:t>
      </w:r>
      <w:r w:rsidR="00C445FA" w:rsidRPr="00CA4934">
        <w:rPr>
          <w:rStyle w:val="Italic"/>
          <w:rFonts w:ascii="Times New Roman" w:hAnsi="Times New Roman" w:cs="Times New Roman"/>
          <w:i w:val="0"/>
          <w:sz w:val="28"/>
          <w:szCs w:val="28"/>
        </w:rPr>
        <w:t>.8.1.4.2.1. Развитие скоростных способностей</w:t>
      </w:r>
      <w:r w:rsidR="00C445FA" w:rsidRPr="00CA4934">
        <w:rPr>
          <w:rFonts w:ascii="Times New Roman" w:hAnsi="Times New Roman" w:cs="Times New Roman"/>
          <w:sz w:val="28"/>
          <w:szCs w:val="28"/>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Style w:val="Italic"/>
          <w:rFonts w:ascii="Times New Roman" w:hAnsi="Times New Roman" w:cs="Times New Roman"/>
          <w:i w:val="0"/>
          <w:sz w:val="28"/>
          <w:szCs w:val="28"/>
        </w:rPr>
        <w:t>33</w:t>
      </w:r>
      <w:r w:rsidR="00C445FA" w:rsidRPr="00CA4934">
        <w:rPr>
          <w:rStyle w:val="Italic"/>
          <w:rFonts w:ascii="Times New Roman" w:hAnsi="Times New Roman" w:cs="Times New Roman"/>
          <w:i w:val="0"/>
          <w:sz w:val="28"/>
          <w:szCs w:val="28"/>
        </w:rPr>
        <w:t>.8.1.4.2.2. Развитие силовых способностей</w:t>
      </w:r>
      <w:r w:rsidR="00C445FA" w:rsidRPr="00CA4934">
        <w:rPr>
          <w:rStyle w:val="BoldItalic"/>
          <w:rFonts w:ascii="Times New Roman" w:hAnsi="Times New Roman" w:cs="Times New Roman"/>
          <w:b w:val="0"/>
          <w:i w:val="0"/>
          <w:sz w:val="28"/>
          <w:szCs w:val="28"/>
        </w:rPr>
        <w:t>.</w:t>
      </w:r>
      <w:r w:rsidR="00C445FA" w:rsidRPr="00CA4934">
        <w:rPr>
          <w:rFonts w:ascii="Times New Roman" w:hAnsi="Times New Roman" w:cs="Times New Roman"/>
          <w:sz w:val="28"/>
          <w:szCs w:val="28"/>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Style w:val="Italic"/>
          <w:rFonts w:ascii="Times New Roman" w:hAnsi="Times New Roman" w:cs="Times New Roman"/>
          <w:i w:val="0"/>
          <w:sz w:val="28"/>
          <w:szCs w:val="28"/>
        </w:rPr>
        <w:t>33</w:t>
      </w:r>
      <w:r w:rsidR="00C445FA" w:rsidRPr="00CA4934">
        <w:rPr>
          <w:rStyle w:val="Italic"/>
          <w:rFonts w:ascii="Times New Roman" w:hAnsi="Times New Roman" w:cs="Times New Roman"/>
          <w:i w:val="0"/>
          <w:sz w:val="28"/>
          <w:szCs w:val="28"/>
        </w:rPr>
        <w:t>.8.1.4.2.3. Развитие выносливости</w:t>
      </w:r>
      <w:r w:rsidR="00C445FA" w:rsidRPr="00CA4934">
        <w:rPr>
          <w:rStyle w:val="BoldItalic"/>
          <w:rFonts w:ascii="Times New Roman" w:hAnsi="Times New Roman" w:cs="Times New Roman"/>
          <w:b w:val="0"/>
          <w:i w:val="0"/>
          <w:sz w:val="28"/>
          <w:szCs w:val="28"/>
        </w:rPr>
        <w:t>.</w:t>
      </w:r>
      <w:r w:rsidR="00C445FA" w:rsidRPr="00CA4934">
        <w:rPr>
          <w:rFonts w:ascii="Times New Roman" w:hAnsi="Times New Roman" w:cs="Times New Roman"/>
          <w:sz w:val="28"/>
          <w:szCs w:val="28"/>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33</w:t>
      </w:r>
      <w:r w:rsidR="00C445FA" w:rsidRPr="00CA4934">
        <w:rPr>
          <w:rFonts w:ascii="Times New Roman" w:hAnsi="Times New Roman"/>
          <w:sz w:val="28"/>
          <w:szCs w:val="28"/>
        </w:rPr>
        <w:t>.9. Планируемые результаты освоения программы по физической культуре на уровне основного общего образования.</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Fonts w:ascii="Times New Roman" w:hAnsi="Times New Roman" w:cs="Times New Roman"/>
          <w:sz w:val="28"/>
          <w:szCs w:val="28"/>
        </w:rPr>
        <w:t>33</w:t>
      </w:r>
      <w:r w:rsidR="00C445FA" w:rsidRPr="00CA4934">
        <w:rPr>
          <w:rFonts w:ascii="Times New Roman" w:hAnsi="Times New Roman" w:cs="Times New Roman"/>
          <w:sz w:val="28"/>
          <w:szCs w:val="28"/>
        </w:rPr>
        <w:t>.9.1.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стремление к физическому совершенствованию, формированию культуры движения и телосложения, самовыражению в избранном виде спорта;</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Fonts w:ascii="Times New Roman" w:hAnsi="Times New Roman" w:cs="Times New Roman"/>
          <w:sz w:val="28"/>
          <w:szCs w:val="28"/>
        </w:rPr>
        <w:t>33</w:t>
      </w:r>
      <w:r w:rsidR="00C445FA" w:rsidRPr="00CA4934">
        <w:rPr>
          <w:rFonts w:ascii="Times New Roman" w:hAnsi="Times New Roman" w:cs="Times New Roman"/>
          <w:sz w:val="28"/>
          <w:szCs w:val="28"/>
        </w:rPr>
        <w:t>.9.2.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Fonts w:ascii="Times New Roman" w:hAnsi="Times New Roman" w:cs="Times New Roman"/>
          <w:sz w:val="28"/>
          <w:szCs w:val="28"/>
        </w:rPr>
        <w:t>33</w:t>
      </w:r>
      <w:r w:rsidR="00C445FA" w:rsidRPr="00CA4934">
        <w:rPr>
          <w:rFonts w:ascii="Times New Roman" w:hAnsi="Times New Roman" w:cs="Times New Roman"/>
          <w:sz w:val="28"/>
          <w:szCs w:val="28"/>
        </w:rPr>
        <w:t>.9.2.1. У обучающегося будут сформированы следующие универсальные познавательные учебные действия:</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планированием режима дня и изменениями показателей работоспособности;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Fonts w:ascii="Times New Roman" w:hAnsi="Times New Roman" w:cs="Times New Roman"/>
          <w:sz w:val="28"/>
          <w:szCs w:val="28"/>
        </w:rPr>
        <w:t>33</w:t>
      </w:r>
      <w:r w:rsidR="00C445FA" w:rsidRPr="00CA4934">
        <w:rPr>
          <w:rFonts w:ascii="Times New Roman" w:hAnsi="Times New Roman" w:cs="Times New Roman"/>
          <w:sz w:val="28"/>
          <w:szCs w:val="28"/>
        </w:rPr>
        <w:t>.9.2.2. У обучающегося будут сформированы следующие универсальные коммуникативные учебные действия:</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Fonts w:ascii="Times New Roman" w:hAnsi="Times New Roman" w:cs="Times New Roman"/>
          <w:sz w:val="28"/>
          <w:szCs w:val="28"/>
        </w:rPr>
        <w:t>33</w:t>
      </w:r>
      <w:r w:rsidR="00C445FA" w:rsidRPr="00CA4934">
        <w:rPr>
          <w:rFonts w:ascii="Times New Roman" w:hAnsi="Times New Roman" w:cs="Times New Roman"/>
          <w:sz w:val="28"/>
          <w:szCs w:val="28"/>
        </w:rPr>
        <w:t>.9.2.3. У обучающегося будут сформированы следующие универсальные регулятивные учебные действия:</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C445FA" w:rsidRPr="00CA4934" w:rsidRDefault="00CD1496" w:rsidP="00C445FA">
      <w:pPr>
        <w:spacing w:after="0" w:line="350" w:lineRule="auto"/>
        <w:ind w:firstLine="709"/>
        <w:jc w:val="both"/>
        <w:rPr>
          <w:rFonts w:ascii="Times New Roman" w:hAnsi="Times New Roman"/>
          <w:sz w:val="28"/>
          <w:szCs w:val="28"/>
        </w:rPr>
      </w:pPr>
      <w:bookmarkStart w:id="124" w:name="_Hlk137503817"/>
      <w:r>
        <w:rPr>
          <w:rFonts w:ascii="Times New Roman" w:hAnsi="Times New Roman"/>
          <w:sz w:val="28"/>
          <w:szCs w:val="28"/>
        </w:rPr>
        <w:t>33</w:t>
      </w:r>
      <w:r w:rsidR="00C445FA" w:rsidRPr="00CA4934">
        <w:rPr>
          <w:rFonts w:ascii="Times New Roman" w:hAnsi="Times New Roman"/>
          <w:sz w:val="28"/>
          <w:szCs w:val="28"/>
        </w:rPr>
        <w:t>.9. Планируемые результаты освоения программы по физической культуре на уровне основного общего образования.</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Fonts w:ascii="Times New Roman" w:hAnsi="Times New Roman" w:cs="Times New Roman"/>
          <w:sz w:val="28"/>
          <w:szCs w:val="28"/>
        </w:rPr>
        <w:t>33</w:t>
      </w:r>
      <w:r w:rsidR="00C445FA" w:rsidRPr="00CA4934">
        <w:rPr>
          <w:rFonts w:ascii="Times New Roman" w:hAnsi="Times New Roman" w:cs="Times New Roman"/>
          <w:sz w:val="28"/>
          <w:szCs w:val="28"/>
        </w:rPr>
        <w:t>.9.1.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стремление к физическому совершенствованию, формированию культуры движения и телосложения, самовыражению в избранном виде спорта;</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Fonts w:ascii="Times New Roman" w:hAnsi="Times New Roman" w:cs="Times New Roman"/>
          <w:sz w:val="28"/>
          <w:szCs w:val="28"/>
        </w:rPr>
        <w:t>33</w:t>
      </w:r>
      <w:r w:rsidR="00C445FA" w:rsidRPr="00CA4934">
        <w:rPr>
          <w:rFonts w:ascii="Times New Roman" w:hAnsi="Times New Roman" w:cs="Times New Roman"/>
          <w:sz w:val="28"/>
          <w:szCs w:val="28"/>
        </w:rPr>
        <w:t>.9.2.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Fonts w:ascii="Times New Roman" w:hAnsi="Times New Roman" w:cs="Times New Roman"/>
          <w:sz w:val="28"/>
          <w:szCs w:val="28"/>
        </w:rPr>
        <w:t>33</w:t>
      </w:r>
      <w:r w:rsidR="00C445FA" w:rsidRPr="00CA4934">
        <w:rPr>
          <w:rFonts w:ascii="Times New Roman" w:hAnsi="Times New Roman" w:cs="Times New Roman"/>
          <w:sz w:val="28"/>
          <w:szCs w:val="28"/>
        </w:rPr>
        <w:t>.9.2.1. У обучающегося будут сформированы следующие универсальные познавательные учебные действия:</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планированием режима дня и изменениями показателей работоспособности;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Fonts w:ascii="Times New Roman" w:hAnsi="Times New Roman" w:cs="Times New Roman"/>
          <w:sz w:val="28"/>
          <w:szCs w:val="28"/>
        </w:rPr>
        <w:t>33</w:t>
      </w:r>
      <w:r w:rsidR="00C445FA" w:rsidRPr="00CA4934">
        <w:rPr>
          <w:rFonts w:ascii="Times New Roman" w:hAnsi="Times New Roman" w:cs="Times New Roman"/>
          <w:sz w:val="28"/>
          <w:szCs w:val="28"/>
        </w:rPr>
        <w:t>.9.2.2. У обучающегося будут сформированы следующие универсальные коммуникативные учебные действия:</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Fonts w:ascii="Times New Roman" w:hAnsi="Times New Roman" w:cs="Times New Roman"/>
          <w:sz w:val="28"/>
          <w:szCs w:val="28"/>
        </w:rPr>
        <w:t>33</w:t>
      </w:r>
      <w:r w:rsidR="00C445FA" w:rsidRPr="00CA4934">
        <w:rPr>
          <w:rFonts w:ascii="Times New Roman" w:hAnsi="Times New Roman" w:cs="Times New Roman"/>
          <w:sz w:val="28"/>
          <w:szCs w:val="28"/>
        </w:rPr>
        <w:t>.9.2.3. У обучающегося будут сформированы следующие универсальные регулятивные учебные действия:</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Fonts w:ascii="Times New Roman" w:hAnsi="Times New Roman" w:cs="Times New Roman"/>
          <w:sz w:val="28"/>
          <w:szCs w:val="28"/>
        </w:rPr>
        <w:t>33</w:t>
      </w:r>
      <w:r w:rsidR="00C445FA" w:rsidRPr="00CA4934">
        <w:rPr>
          <w:rFonts w:ascii="Times New Roman" w:hAnsi="Times New Roman" w:cs="Times New Roman"/>
          <w:sz w:val="28"/>
          <w:szCs w:val="28"/>
        </w:rPr>
        <w:t>.9.3. Предметные результаты освоения программы по физической культуре на уровне основного общего образования.</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Fonts w:ascii="Times New Roman" w:hAnsi="Times New Roman" w:cs="Times New Roman"/>
          <w:sz w:val="28"/>
          <w:szCs w:val="28"/>
        </w:rPr>
        <w:t>33</w:t>
      </w:r>
      <w:r w:rsidR="00C445FA" w:rsidRPr="00CA4934">
        <w:rPr>
          <w:rFonts w:ascii="Times New Roman" w:hAnsi="Times New Roman" w:cs="Times New Roman"/>
          <w:sz w:val="28"/>
          <w:szCs w:val="28"/>
        </w:rPr>
        <w:t>.9.3.1. К концу обучения в 5 классе обучающийся научится:</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комплексы упражнений оздоровительной физической культуры на развитие гибкости, координации и формирование телосложения;</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опорный прыжок с разбега способом «ноги врозь» (мальчики) и способом «напрыгивания с последующим спрыгиванием» (девочки);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передвигаться по гимнастической стенке приставным шагом, лазать разноимённым способом вверх и по диагонали;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бег с равномерной скоростью с высокого старта по учебной дистанции;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технику прыжка в длину с разбега способом «согнув ноги»;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передвигаться на лыжах попеременным двухшажным ходом (для бесснежных районов – имитация передвижения);</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технические действия в спортивных играх: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волейбол (приём и передача мяча двумя руками снизу и сверху с места и в движении, прямая нижняя подача);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(ведение мяча с равномерной скоростью в разных направлениях, приём и передача мяча, удар по неподвижному мячу с небольшого разбега).</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Fonts w:ascii="Times New Roman" w:hAnsi="Times New Roman" w:cs="Times New Roman"/>
          <w:sz w:val="28"/>
          <w:szCs w:val="28"/>
        </w:rPr>
        <w:t>33</w:t>
      </w:r>
      <w:r w:rsidR="00C445FA" w:rsidRPr="00CA4934">
        <w:rPr>
          <w:rFonts w:ascii="Times New Roman" w:hAnsi="Times New Roman" w:cs="Times New Roman"/>
          <w:sz w:val="28"/>
          <w:szCs w:val="28"/>
        </w:rPr>
        <w:t>.9.3.2. К концу обучения в 6 классе обучающийся научится:</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правила и демонстрировать технические действия в спортивных играх: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Fonts w:ascii="Times New Roman" w:hAnsi="Times New Roman" w:cs="Times New Roman"/>
          <w:sz w:val="28"/>
          <w:szCs w:val="28"/>
        </w:rPr>
        <w:t>33</w:t>
      </w:r>
      <w:r w:rsidR="00C445FA" w:rsidRPr="00CA4934">
        <w:rPr>
          <w:rFonts w:ascii="Times New Roman" w:hAnsi="Times New Roman" w:cs="Times New Roman"/>
          <w:sz w:val="28"/>
          <w:szCs w:val="28"/>
        </w:rPr>
        <w:t>.9.3.3. К концу обучения в 7 классе обучающийся научится:</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объяснять положительное влияние занятий физической культурой и спортом на воспитание личностных качеств современных </w:t>
      </w:r>
      <w:r w:rsidRPr="00CA4934">
        <w:rPr>
          <w:rFonts w:ascii="Times New Roman" w:hAnsi="Times New Roman" w:cs="Times New Roman"/>
          <w:spacing w:val="-2"/>
          <w:sz w:val="28"/>
          <w:szCs w:val="28"/>
        </w:rPr>
        <w:t>обучающихся</w:t>
      </w:r>
      <w:r w:rsidRPr="00CA4934">
        <w:rPr>
          <w:rFonts w:ascii="Times New Roman" w:hAnsi="Times New Roman" w:cs="Times New Roman"/>
          <w:sz w:val="28"/>
          <w:szCs w:val="28"/>
        </w:rPr>
        <w:t xml:space="preserve">, приводить примеры из собственной жизни;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лазанье по канату в два приёма (юноши) и простейшие акробатические пирамиды в парах и тройках (девушки);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стойку на голове с опорой на руки и включать её в акробатическую комбинацию из ранее освоенных упражнений (юноши);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метание малого мяча на точность в неподвижную, качающуюся и катящуюся с разной скоростью мишень;</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и использовать технические действия спортивных игр: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Fonts w:ascii="Times New Roman" w:hAnsi="Times New Roman" w:cs="Times New Roman"/>
          <w:sz w:val="28"/>
          <w:szCs w:val="28"/>
        </w:rPr>
        <w:t>33</w:t>
      </w:r>
      <w:r w:rsidR="00C445FA" w:rsidRPr="00CA4934">
        <w:rPr>
          <w:rFonts w:ascii="Times New Roman" w:hAnsi="Times New Roman" w:cs="Times New Roman"/>
          <w:sz w:val="28"/>
          <w:szCs w:val="28"/>
        </w:rPr>
        <w:t>.9.3.4. К концу обучения в 8 классе обучающийся научится:</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занятия оздоровительной гимнастикой по коррекции индивидуальной формы осанки и избыточной массы тела;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соблюдать правила безопасности в бассейне при выполнении плавательных упражнений;</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прыжки в воду со стартовой тумбы;</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технические элементы плавания кролем на груди в согласовании с дыханием;</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и использовать технические действия спортивных игр: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C445FA" w:rsidRPr="00CA4934" w:rsidRDefault="00CD1496" w:rsidP="00C445FA">
      <w:pPr>
        <w:pStyle w:val="body"/>
        <w:spacing w:line="350" w:lineRule="auto"/>
        <w:ind w:firstLine="709"/>
        <w:contextualSpacing/>
        <w:rPr>
          <w:rFonts w:ascii="Times New Roman" w:hAnsi="Times New Roman" w:cs="Times New Roman"/>
          <w:sz w:val="28"/>
          <w:szCs w:val="28"/>
        </w:rPr>
      </w:pPr>
      <w:r>
        <w:rPr>
          <w:rFonts w:ascii="Times New Roman" w:hAnsi="Times New Roman" w:cs="Times New Roman"/>
          <w:sz w:val="28"/>
          <w:szCs w:val="28"/>
        </w:rPr>
        <w:t>33</w:t>
      </w:r>
      <w:r w:rsidR="00C445FA" w:rsidRPr="00CA4934">
        <w:rPr>
          <w:rFonts w:ascii="Times New Roman" w:hAnsi="Times New Roman" w:cs="Times New Roman"/>
          <w:sz w:val="28"/>
          <w:szCs w:val="28"/>
        </w:rPr>
        <w:t>.9.3.4. К концу обучения в 9 классе обучающийся научится:</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композицию упражнений черлидинга с построением пирамид, элементами степ-аэробики и акробатики (девушки);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соблюдать правила безопасности в бассейне при выполнении плавательных упражнений;</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повороты кувырком, маятником;</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технические элементы брассом в согласовании с дыханием;</w:t>
      </w:r>
    </w:p>
    <w:p w:rsidR="00C445FA" w:rsidRPr="00CA4934" w:rsidRDefault="00C445FA" w:rsidP="00C445FA">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C445FA" w:rsidRPr="00CA4934" w:rsidRDefault="00C445FA" w:rsidP="00C445FA">
      <w:pPr>
        <w:pStyle w:val="body"/>
        <w:spacing w:line="350" w:lineRule="auto"/>
        <w:ind w:firstLine="709"/>
        <w:contextualSpacing/>
        <w:rPr>
          <w:rFonts w:ascii="Times New Roman" w:hAnsi="Times New Roman" w:cs="Times New Roman"/>
          <w:sz w:val="28"/>
          <w:szCs w:val="24"/>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66C6A" w:rsidRDefault="00266C6A" w:rsidP="00C445FA">
      <w:pPr>
        <w:pStyle w:val="1"/>
        <w:pBdr>
          <w:bottom w:val="none" w:sz="0" w:space="0" w:color="auto"/>
        </w:pBdr>
        <w:spacing w:before="0" w:line="350" w:lineRule="auto"/>
        <w:ind w:firstLine="708"/>
        <w:jc w:val="both"/>
        <w:rPr>
          <w:rFonts w:eastAsia="SchoolBookSanPin"/>
          <w:b w:val="0"/>
          <w:szCs w:val="28"/>
        </w:rPr>
      </w:pPr>
      <w:bookmarkStart w:id="125" w:name="_Toc141271316"/>
      <w:bookmarkStart w:id="126" w:name="_Toc141292747"/>
      <w:bookmarkEnd w:id="124"/>
    </w:p>
    <w:p w:rsidR="00C445FA" w:rsidRPr="00266C6A" w:rsidRDefault="00CD1496" w:rsidP="00BD2A9A">
      <w:pPr>
        <w:pStyle w:val="20"/>
      </w:pPr>
      <w:bookmarkStart w:id="127" w:name="_Toc141301848"/>
      <w:r>
        <w:t>34</w:t>
      </w:r>
      <w:r w:rsidR="00C445FA" w:rsidRPr="00266C6A">
        <w:t>. Федеральная рабочая программа по учебному предмету «Основы безопасности жизнедеятельности».</w:t>
      </w:r>
      <w:bookmarkEnd w:id="125"/>
      <w:bookmarkEnd w:id="126"/>
      <w:bookmarkEnd w:id="127"/>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34</w:t>
      </w:r>
      <w:r w:rsidR="00C445FA" w:rsidRPr="00CA4934">
        <w:rPr>
          <w:rFonts w:ascii="Times New Roman" w:eastAsia="SchoolBookSanPin" w:hAnsi="Times New Roman"/>
          <w:sz w:val="28"/>
          <w:szCs w:val="28"/>
        </w:rPr>
        <w:t>.1. Федеральная рабочая программа по учебному предмету «</w:t>
      </w:r>
      <w:r w:rsidR="00C445FA" w:rsidRPr="00CA4934">
        <w:rPr>
          <w:rFonts w:ascii="Times New Roman" w:eastAsia="SchoolBookSanPin" w:hAnsi="Times New Roman"/>
          <w:position w:val="1"/>
          <w:sz w:val="28"/>
          <w:szCs w:val="28"/>
        </w:rPr>
        <w:t>Основы безопасности жизнедеятельности</w:t>
      </w:r>
      <w:r w:rsidR="00C445FA" w:rsidRPr="00CA4934">
        <w:rPr>
          <w:rFonts w:ascii="Times New Roman" w:eastAsia="SchoolBookSanPin" w:hAnsi="Times New Roman"/>
          <w:sz w:val="28"/>
          <w:szCs w:val="28"/>
        </w:rPr>
        <w:t>»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34</w:t>
      </w:r>
      <w:r w:rsidR="00C445FA" w:rsidRPr="00CA4934">
        <w:rPr>
          <w:rFonts w:ascii="Times New Roman" w:eastAsia="SchoolBookSanPin" w:hAnsi="Times New Roman"/>
          <w:sz w:val="28"/>
          <w:szCs w:val="28"/>
        </w:rPr>
        <w:t>.2. </w:t>
      </w:r>
      <w:r w:rsidR="00C445FA" w:rsidRPr="00CA4934">
        <w:rPr>
          <w:rFonts w:ascii="Times New Roman" w:eastAsia="OfficinaSansBoldITC" w:hAnsi="Times New Roman"/>
          <w:sz w:val="28"/>
          <w:szCs w:val="28"/>
        </w:rPr>
        <w:t>Пояснительная записка.</w:t>
      </w:r>
    </w:p>
    <w:p w:rsidR="00C445FA" w:rsidRPr="00CA4934" w:rsidRDefault="00CD1496" w:rsidP="00C445FA">
      <w:pPr>
        <w:pStyle w:val="a5"/>
        <w:widowControl/>
        <w:spacing w:after="0" w:line="350" w:lineRule="auto"/>
        <w:ind w:left="0"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34</w:t>
      </w:r>
      <w:r w:rsidR="00C445FA" w:rsidRPr="00CA4934">
        <w:rPr>
          <w:rFonts w:ascii="Times New Roman" w:eastAsia="SchoolBookSanPin" w:hAnsi="Times New Roman"/>
          <w:sz w:val="28"/>
          <w:szCs w:val="28"/>
          <w:lang w:val="ru-RU"/>
        </w:rPr>
        <w:t xml:space="preserve">.2.1. Программа ОБЖ разработана на основе требований к результатам освоения программы основного общего образования, представленных в ФГОС ООО, федеральной </w:t>
      </w:r>
      <w:r w:rsidR="00C445FA" w:rsidRPr="00CA4934">
        <w:rPr>
          <w:rFonts w:ascii="Times New Roman" w:eastAsia="SchoolBookSanPin" w:hAnsi="Times New Roman"/>
          <w:bCs/>
          <w:sz w:val="28"/>
          <w:szCs w:val="28"/>
          <w:lang w:val="ru-RU"/>
        </w:rPr>
        <w:t>рабочей</w:t>
      </w:r>
      <w:r w:rsidR="00C445FA" w:rsidRPr="00CA4934">
        <w:rPr>
          <w:rFonts w:ascii="Times New Roman" w:eastAsia="SchoolBookSanPin" w:hAnsi="Times New Roman"/>
          <w:sz w:val="28"/>
          <w:szCs w:val="28"/>
          <w:lang w:val="ru-RU"/>
        </w:rPr>
        <w:t xml:space="preserve">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34</w:t>
      </w:r>
      <w:r w:rsidR="00C445FA" w:rsidRPr="00CA4934">
        <w:rPr>
          <w:rFonts w:ascii="Times New Roman" w:eastAsia="SchoolBookSanPin" w:hAnsi="Times New Roman"/>
          <w:sz w:val="28"/>
          <w:szCs w:val="28"/>
        </w:rPr>
        <w:t>.2.2.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34</w:t>
      </w:r>
      <w:r w:rsidR="00C445FA" w:rsidRPr="00CA4934">
        <w:rPr>
          <w:rFonts w:ascii="Times New Roman" w:eastAsia="SchoolBookSanPin" w:hAnsi="Times New Roman"/>
          <w:sz w:val="28"/>
          <w:szCs w:val="28"/>
        </w:rPr>
        <w:t xml:space="preserve">.2.3. Программа ОБЖ </w:t>
      </w:r>
      <w:r w:rsidR="00C445FA" w:rsidRPr="00CA4934">
        <w:rPr>
          <w:rFonts w:ascii="Times New Roman" w:eastAsia="SchoolBookSanPin" w:hAnsi="Times New Roman"/>
          <w:position w:val="1"/>
          <w:sz w:val="28"/>
          <w:szCs w:val="28"/>
        </w:rPr>
        <w:t>обеспечивает:</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C445FA" w:rsidRPr="00CA4934" w:rsidRDefault="00C445FA" w:rsidP="00C445FA">
      <w:pPr>
        <w:spacing w:after="0" w:line="350"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возможность выработки и закрепления у обучающихся умений и навыков, необходимых для последующей жизни;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выработку практико-ориентированных компетенций, соответствующих потребностям современности;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34</w:t>
      </w:r>
      <w:r w:rsidR="00C445FA" w:rsidRPr="00CA4934">
        <w:rPr>
          <w:rFonts w:ascii="Times New Roman" w:eastAsia="SchoolBookSanPin" w:hAnsi="Times New Roman"/>
          <w:sz w:val="28"/>
          <w:szCs w:val="28"/>
        </w:rPr>
        <w:t>.2.4.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модуль № 1 «Культура безопасности жизнедеятельности в современном обществе»;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модуль № 2 «Безопасность в быту»;</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модуль № 3 «Безопасность на транспорте»;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модуль № 4 «Безопасность в общественных местах»;</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модуль № 5 «Безопасность в природной среде»;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модуль № 6 «Здоровье и как его сохранить. Основы медицинских знаний»;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модуль № 7 «Безопасность в социуме»;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модуль № 8 «Безопасность в информационном пространстве»;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модуль № 9 «Основы противодействия экстремизму и терроризму»;</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модуль № 10 «Взаимодействие личности, общества и государства в обеспечении безопасности жизни и здоровья населения».</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34</w:t>
      </w:r>
      <w:r w:rsidR="00C445FA" w:rsidRPr="00CA4934">
        <w:rPr>
          <w:rFonts w:ascii="Times New Roman" w:eastAsia="SchoolBookSanPin" w:hAnsi="Times New Roman"/>
          <w:sz w:val="28"/>
          <w:szCs w:val="28"/>
        </w:rPr>
        <w:t>.2.5. </w:t>
      </w:r>
      <w:r w:rsidR="00C445FA" w:rsidRPr="00CA4934">
        <w:rPr>
          <w:rFonts w:ascii="Times New Roman" w:eastAsia="SchoolBookSanPin" w:hAnsi="Times New Roman"/>
          <w:position w:val="1"/>
          <w:sz w:val="28"/>
          <w:szCs w:val="28"/>
        </w:rPr>
        <w:t xml:space="preserve">В целях обеспечения системного подхода в изучении учебного предмета ОБЖ на уровне основного общего образованияПрограмма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жизнедеятельности:«предвидеть опасность </w:t>
      </w:r>
      <w:r w:rsidR="00C445FA" w:rsidRPr="00CA4934">
        <w:rPr>
          <w:rFonts w:ascii="Times New Roman" w:eastAsia="Symbola" w:hAnsi="Times New Roman"/>
          <w:position w:val="1"/>
          <w:sz w:val="28"/>
          <w:szCs w:val="28"/>
        </w:rPr>
        <w:t xml:space="preserve">→ </w:t>
      </w:r>
      <w:r w:rsidR="00C445FA" w:rsidRPr="00CA4934">
        <w:rPr>
          <w:rFonts w:ascii="Times New Roman" w:eastAsia="SchoolBookSanPin" w:hAnsi="Times New Roman"/>
          <w:position w:val="1"/>
          <w:sz w:val="28"/>
          <w:szCs w:val="28"/>
        </w:rPr>
        <w:t xml:space="preserve">по возможности её избегать </w:t>
      </w:r>
      <w:r w:rsidR="00C445FA" w:rsidRPr="00CA4934">
        <w:rPr>
          <w:rFonts w:ascii="Times New Roman" w:eastAsia="Symbola" w:hAnsi="Times New Roman"/>
          <w:position w:val="1"/>
          <w:sz w:val="28"/>
          <w:szCs w:val="28"/>
        </w:rPr>
        <w:t xml:space="preserve">→ </w:t>
      </w:r>
      <w:r w:rsidR="00C445FA" w:rsidRPr="00CA4934">
        <w:rPr>
          <w:rFonts w:ascii="Times New Roman" w:eastAsia="SchoolBookSanPin" w:hAnsi="Times New Roman"/>
          <w:position w:val="1"/>
          <w:sz w:val="28"/>
          <w:szCs w:val="28"/>
        </w:rPr>
        <w:t>при необходимости действовать».</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34</w:t>
      </w:r>
      <w:r w:rsidR="00C445FA" w:rsidRPr="00CA4934">
        <w:rPr>
          <w:rFonts w:ascii="Times New Roman" w:eastAsia="SchoolBookSanPin" w:hAnsi="Times New Roman"/>
          <w:sz w:val="28"/>
          <w:szCs w:val="28"/>
        </w:rPr>
        <w:t>.2.6. </w:t>
      </w:r>
      <w:r w:rsidR="00C445FA" w:rsidRPr="00CA4934">
        <w:rPr>
          <w:rFonts w:ascii="Times New Roman" w:eastAsia="SchoolBookSanPin" w:hAnsi="Times New Roman"/>
          <w:position w:val="1"/>
          <w:sz w:val="28"/>
          <w:szCs w:val="28"/>
        </w:rPr>
        <w:t>Учебный материал систематизирован по сферам возможных проявлений рисков и опасностей: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помещения и бытовые условия; улица и общественные места;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природные условия; коммуникационные связи и каналы; объекты и учреждения культуры и другие.</w:t>
      </w:r>
    </w:p>
    <w:p w:rsidR="00C445FA" w:rsidRPr="00CA4934" w:rsidRDefault="00CD1496" w:rsidP="00C445FA">
      <w:pPr>
        <w:spacing w:after="0" w:line="350" w:lineRule="auto"/>
        <w:ind w:firstLine="709"/>
        <w:jc w:val="both"/>
        <w:rPr>
          <w:rFonts w:ascii="Times New Roman" w:eastAsia="SchoolBookSanPin" w:hAnsi="Times New Roman"/>
          <w:position w:val="1"/>
          <w:sz w:val="28"/>
          <w:szCs w:val="28"/>
        </w:rPr>
      </w:pPr>
      <w:r>
        <w:rPr>
          <w:rFonts w:ascii="Times New Roman" w:eastAsia="SchoolBookSanPin" w:hAnsi="Times New Roman"/>
          <w:sz w:val="28"/>
          <w:szCs w:val="28"/>
        </w:rPr>
        <w:t>34</w:t>
      </w:r>
      <w:r w:rsidR="00C445FA" w:rsidRPr="00CA4934">
        <w:rPr>
          <w:rFonts w:ascii="Times New Roman" w:eastAsia="SchoolBookSanPin" w:hAnsi="Times New Roman"/>
          <w:sz w:val="28"/>
          <w:szCs w:val="28"/>
        </w:rPr>
        <w:t>.2.7. </w:t>
      </w:r>
      <w:r w:rsidR="00C445FA" w:rsidRPr="00CA4934">
        <w:rPr>
          <w:rFonts w:ascii="Times New Roman" w:eastAsia="SchoolBookSanPin" w:hAnsi="Times New Roman"/>
          <w:position w:val="1"/>
          <w:sz w:val="28"/>
          <w:szCs w:val="28"/>
        </w:rPr>
        <w:t>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34</w:t>
      </w:r>
      <w:r w:rsidR="00C445FA" w:rsidRPr="00CA4934">
        <w:rPr>
          <w:rFonts w:ascii="Times New Roman" w:eastAsia="SchoolBookSanPin" w:hAnsi="Times New Roman"/>
          <w:sz w:val="28"/>
          <w:szCs w:val="28"/>
        </w:rPr>
        <w:t>.2.8.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w:t>
      </w:r>
      <w:r w:rsidRPr="00CA4934">
        <w:rPr>
          <w:rFonts w:ascii="Times New Roman" w:eastAsia="SchoolBookSanPin" w:hAnsi="Times New Roman"/>
          <w:position w:val="1"/>
          <w:sz w:val="28"/>
          <w:szCs w:val="28"/>
        </w:rPr>
        <w:t>2030 года</w:t>
      </w:r>
      <w:r w:rsidRPr="00CA4934">
        <w:rPr>
          <w:rFonts w:ascii="Times New Roman" w:eastAsia="SchoolBookSanPin" w:hAnsi="Times New Roman"/>
          <w:sz w:val="28"/>
          <w:szCs w:val="28"/>
        </w:rPr>
        <w:t>, утвержденные Указом</w:t>
      </w:r>
      <w:r w:rsidRPr="00CA4934">
        <w:rPr>
          <w:rFonts w:ascii="Times New Roman" w:eastAsia="SchoolBookSanPin" w:hAnsi="Times New Roman"/>
          <w:position w:val="1"/>
          <w:sz w:val="28"/>
          <w:szCs w:val="28"/>
        </w:rPr>
        <w:t xml:space="preserve"> Президента Российской Федерации от 21 июля 2020 г. № 474), государственная программа Российской Федерации «Развитие образования»</w:t>
      </w:r>
      <w:r w:rsidRPr="00CA4934">
        <w:rPr>
          <w:rFonts w:ascii="Times New Roman" w:eastAsia="SchoolBookSanPin" w:hAnsi="Times New Roman"/>
          <w:sz w:val="28"/>
          <w:szCs w:val="28"/>
        </w:rPr>
        <w:t xml:space="preserve">, утвержденная </w:t>
      </w:r>
      <w:r w:rsidRPr="00CA4934">
        <w:rPr>
          <w:rFonts w:ascii="Times New Roman" w:eastAsia="SchoolBookSanPin" w:hAnsi="Times New Roman"/>
          <w:position w:val="1"/>
          <w:sz w:val="28"/>
          <w:szCs w:val="28"/>
        </w:rPr>
        <w:t xml:space="preserve">постановлением Правительства Российской Федерации от 26 декабря 2017 г. № </w:t>
      </w:r>
      <w:r w:rsidR="00CD1496">
        <w:rPr>
          <w:rFonts w:ascii="Times New Roman" w:eastAsia="SchoolBookSanPin" w:hAnsi="Times New Roman"/>
          <w:position w:val="1"/>
          <w:sz w:val="28"/>
          <w:szCs w:val="28"/>
        </w:rPr>
        <w:t>34</w:t>
      </w:r>
      <w:r w:rsidRPr="00CA4934">
        <w:rPr>
          <w:rFonts w:ascii="Times New Roman" w:eastAsia="SchoolBookSanPin" w:hAnsi="Times New Roman"/>
          <w:position w:val="1"/>
          <w:sz w:val="28"/>
          <w:szCs w:val="28"/>
        </w:rPr>
        <w:t>2.</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34</w:t>
      </w:r>
      <w:r w:rsidR="00C445FA" w:rsidRPr="00CA4934">
        <w:rPr>
          <w:rFonts w:ascii="Times New Roman" w:eastAsia="SchoolBookSanPin" w:hAnsi="Times New Roman"/>
          <w:sz w:val="28"/>
          <w:szCs w:val="28"/>
        </w:rPr>
        <w:t xml:space="preserve">.2.9. </w:t>
      </w:r>
      <w:r w:rsidR="00C445FA" w:rsidRPr="00CA4934">
        <w:rPr>
          <w:rFonts w:ascii="Times New Roman" w:eastAsia="SchoolBookSanPin" w:hAnsi="Times New Roman"/>
          <w:position w:val="1"/>
          <w:sz w:val="28"/>
          <w:szCs w:val="28"/>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34</w:t>
      </w:r>
      <w:r w:rsidR="00C445FA" w:rsidRPr="00CA4934">
        <w:rPr>
          <w:rFonts w:ascii="Times New Roman" w:eastAsia="SchoolBookSanPin" w:hAnsi="Times New Roman"/>
          <w:sz w:val="28"/>
          <w:szCs w:val="28"/>
        </w:rPr>
        <w:t>.2.10. </w:t>
      </w:r>
      <w:r w:rsidR="00C445FA" w:rsidRPr="00CA4934">
        <w:rPr>
          <w:rFonts w:ascii="Times New Roman" w:eastAsia="SchoolBookSanPin" w:hAnsi="Times New Roman"/>
          <w:position w:val="1"/>
          <w:sz w:val="28"/>
          <w:szCs w:val="28"/>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C445FA" w:rsidRPr="00CA4934" w:rsidRDefault="00CD1496" w:rsidP="00C445FA">
      <w:pPr>
        <w:spacing w:after="0" w:line="350" w:lineRule="auto"/>
        <w:ind w:firstLine="709"/>
        <w:jc w:val="both"/>
        <w:rPr>
          <w:rFonts w:ascii="Times New Roman" w:eastAsia="SchoolBookSanPin" w:hAnsi="Times New Roman"/>
          <w:position w:val="1"/>
          <w:sz w:val="28"/>
          <w:szCs w:val="28"/>
        </w:rPr>
      </w:pPr>
      <w:r>
        <w:rPr>
          <w:rFonts w:ascii="Times New Roman" w:eastAsia="SchoolBookSanPin" w:hAnsi="Times New Roman"/>
          <w:sz w:val="28"/>
          <w:szCs w:val="28"/>
        </w:rPr>
        <w:t>34</w:t>
      </w:r>
      <w:r w:rsidR="00C445FA" w:rsidRPr="00CA4934">
        <w:rPr>
          <w:rFonts w:ascii="Times New Roman" w:eastAsia="SchoolBookSanPin" w:hAnsi="Times New Roman"/>
          <w:sz w:val="28"/>
          <w:szCs w:val="28"/>
        </w:rPr>
        <w:t>.2.11. </w:t>
      </w:r>
      <w:r w:rsidR="00C445FA" w:rsidRPr="00CA4934">
        <w:rPr>
          <w:rFonts w:ascii="Times New Roman" w:eastAsia="SchoolBookSanPin" w:hAnsi="Times New Roman"/>
          <w:position w:val="1"/>
          <w:sz w:val="28"/>
          <w:szCs w:val="28"/>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34</w:t>
      </w:r>
      <w:r w:rsidR="00C445FA" w:rsidRPr="00CA4934">
        <w:rPr>
          <w:rFonts w:ascii="Times New Roman" w:eastAsia="SchoolBookSanPin" w:hAnsi="Times New Roman"/>
          <w:sz w:val="28"/>
          <w:szCs w:val="28"/>
        </w:rPr>
        <w:t>.2.12.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34</w:t>
      </w:r>
      <w:r w:rsidR="00C445FA" w:rsidRPr="00CA4934">
        <w:rPr>
          <w:rFonts w:ascii="Times New Roman" w:eastAsia="SchoolBookSanPin" w:hAnsi="Times New Roman"/>
          <w:sz w:val="28"/>
          <w:szCs w:val="28"/>
        </w:rPr>
        <w:t>.2.13.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C445FA" w:rsidRPr="00CA4934" w:rsidRDefault="00CD1496" w:rsidP="00C445FA">
      <w:pPr>
        <w:spacing w:after="0" w:line="350" w:lineRule="auto"/>
        <w:ind w:firstLine="709"/>
        <w:jc w:val="both"/>
        <w:rPr>
          <w:rFonts w:ascii="Times New Roman" w:eastAsia="OfficinaSansBoldITC" w:hAnsi="Times New Roman"/>
          <w:position w:val="1"/>
          <w:sz w:val="28"/>
          <w:szCs w:val="28"/>
        </w:rPr>
      </w:pPr>
      <w:r>
        <w:rPr>
          <w:rFonts w:ascii="Times New Roman" w:eastAsia="SchoolBookSanPin" w:hAnsi="Times New Roman"/>
          <w:sz w:val="28"/>
          <w:szCs w:val="28"/>
        </w:rPr>
        <w:t>34</w:t>
      </w:r>
      <w:r w:rsidR="00C445FA" w:rsidRPr="00CA4934">
        <w:rPr>
          <w:rFonts w:ascii="Times New Roman" w:eastAsia="SchoolBookSanPin" w:hAnsi="Times New Roman"/>
          <w:sz w:val="28"/>
          <w:szCs w:val="28"/>
        </w:rPr>
        <w:t>.3. </w:t>
      </w:r>
      <w:r w:rsidR="00C445FA" w:rsidRPr="00CA4934">
        <w:rPr>
          <w:rFonts w:ascii="Times New Roman" w:eastAsia="OfficinaSansBoldITC" w:hAnsi="Times New Roman"/>
          <w:sz w:val="28"/>
          <w:szCs w:val="28"/>
        </w:rPr>
        <w:t>Содержание обучения</w:t>
      </w:r>
      <w:r w:rsidR="00C445FA" w:rsidRPr="00CA4934">
        <w:rPr>
          <w:rFonts w:ascii="Times New Roman" w:eastAsia="OfficinaSansBoldITC" w:hAnsi="Times New Roman"/>
          <w:position w:val="1"/>
          <w:sz w:val="28"/>
          <w:szCs w:val="28"/>
        </w:rPr>
        <w:t xml:space="preserve">. </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34</w:t>
      </w:r>
      <w:r w:rsidR="00C445FA" w:rsidRPr="00CA4934">
        <w:rPr>
          <w:rFonts w:ascii="Times New Roman" w:eastAsia="SchoolBookSanPin" w:hAnsi="Times New Roman"/>
          <w:sz w:val="28"/>
          <w:szCs w:val="28"/>
        </w:rPr>
        <w:t>.3.1. </w:t>
      </w:r>
      <w:r w:rsidR="00C445FA" w:rsidRPr="00CA4934">
        <w:rPr>
          <w:rFonts w:ascii="Times New Roman" w:eastAsia="OfficinaSansBoldITC" w:hAnsi="Times New Roman"/>
          <w:sz w:val="28"/>
          <w:szCs w:val="28"/>
        </w:rPr>
        <w:t>Модуль № 1 «Культура безопасности жизнедеятельности в современном обществе»: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цель и задачи учебного предмета ОБЖ, его ключевые понятия и значение для человека;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смысл понятий «опасность», «безопасность», «риск», «культура безопасности жизнедеятельности»;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источники и факторы опасности, их классификация;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общие принципы безопасного поведения;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виды чрезвычайных ситуаций, сходство и различия опасной, экстремальной и чрезвычайной ситуаций;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уровни взаимодействия человека и окружающей среды;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механизм перерастания повседневной ситуации в чрезвычайную ситуацию, правила поведения в опасных и чрезвычайных ситуациях.</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34</w:t>
      </w:r>
      <w:r w:rsidR="00C445FA" w:rsidRPr="00CA4934">
        <w:rPr>
          <w:rFonts w:ascii="Times New Roman" w:eastAsia="SchoolBookSanPin" w:hAnsi="Times New Roman"/>
          <w:sz w:val="28"/>
          <w:szCs w:val="28"/>
        </w:rPr>
        <w:t>.3.2. </w:t>
      </w:r>
      <w:r w:rsidR="00C445FA" w:rsidRPr="00CA4934">
        <w:rPr>
          <w:rFonts w:ascii="Times New Roman" w:eastAsia="OfficinaSansBoldITC" w:hAnsi="Times New Roman"/>
          <w:sz w:val="28"/>
          <w:szCs w:val="28"/>
        </w:rPr>
        <w:t>Модуль № 2 «Безопасность в быту»:</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основные источники опасности в быту и их классификация;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защита прав потребителя, сроки годности и состав продуктов питания;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бытовые отравления и причины их возникновения, классификация ядовитых веществ и их опасности;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признаки отравления, приёмы и правила оказания первой помощи;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правила комплектования и хранения домашней аптечки;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бытовые травмы и правила их предупреждения, приёмы и правила оказания первой помощи;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правила обращения с газовыми и электрическими приборами, приёмы и правила оказания первой помощи;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правила поведения в подъезде и лифте, а также при входе и выходе из них;</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пожар и факторы его развития;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условия и причины возникновения пожаров, их возможные последствия, приёмы и правила оказания первой помощи;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первичные средства пожаротушения;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правила вызова экстренных служб и порядок взаимодействия с ними, ответственность за ложные сообщения;</w:t>
      </w:r>
    </w:p>
    <w:p w:rsidR="00C445FA" w:rsidRPr="00CA4934" w:rsidRDefault="00C445FA" w:rsidP="00C445FA">
      <w:pPr>
        <w:spacing w:after="0" w:line="350"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права, обязанности и ответственность граждан в области пожарной безопасности;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ситуации криминального характера, правила поведения с малознакомыми людьми;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меры по предотвращению проникновения злоумышленников в дом, правила поведения при попытке проникновения в дом посторонних;</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классификация аварийных ситуаций в коммунальных системах жизнеобеспечения;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правила подготовки к возможным авариям на коммунальных системах, порядок действий при авариях на коммунальных системах.</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34</w:t>
      </w:r>
      <w:r w:rsidR="00C445FA" w:rsidRPr="00CA4934">
        <w:rPr>
          <w:rFonts w:ascii="Times New Roman" w:eastAsia="SchoolBookSanPin" w:hAnsi="Times New Roman"/>
          <w:sz w:val="28"/>
          <w:szCs w:val="28"/>
        </w:rPr>
        <w:t>.3.3. </w:t>
      </w:r>
      <w:r w:rsidR="00C445FA" w:rsidRPr="00CA4934">
        <w:rPr>
          <w:rFonts w:ascii="Times New Roman" w:eastAsia="OfficinaSansBoldITC" w:hAnsi="Times New Roman"/>
          <w:sz w:val="28"/>
          <w:szCs w:val="28"/>
        </w:rPr>
        <w:t>Модуль № 3 «Безопасность на транспорте»: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правила дорожного движения и их значение, условия обеспечения безопасности участников дорожного движения;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правила дорожного движения и дорожные знаки для пешеходов;</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обязанности пассажиров маршрутных транспортных средств, ремень безопасности и правила его применения;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правила поведения пассажира мотоцикла;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дорожные знаки для водителя велосипеда, сигналы велосипедиста;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правила подготовки велосипеда к пользованию;</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дорожно-транспортные происшествия и причины их возникновения;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основные факторы риска возникновения дорожно-транспортных происшествий;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порядок действий очевидца дорожно-транспортного происшествия;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порядок действий при пожаре на транспорте;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особенности различных видов транспорта (подземного, железнодорожного, водного, воздушного);</w:t>
      </w:r>
    </w:p>
    <w:p w:rsidR="00C445FA" w:rsidRPr="00CA4934" w:rsidRDefault="00C445FA" w:rsidP="00C445FA">
      <w:pPr>
        <w:spacing w:after="0" w:line="350"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первая помощь и последовательность её оказания;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правила и приёмы оказания первой помощи при различных травмах в результате чрезвычайных ситуаций на транспорте.</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34</w:t>
      </w:r>
      <w:r w:rsidR="00C445FA" w:rsidRPr="00CA4934">
        <w:rPr>
          <w:rFonts w:ascii="Times New Roman" w:eastAsia="SchoolBookSanPin" w:hAnsi="Times New Roman"/>
          <w:sz w:val="28"/>
          <w:szCs w:val="28"/>
        </w:rPr>
        <w:t>.3.4. </w:t>
      </w:r>
      <w:r w:rsidR="00C445FA" w:rsidRPr="00CA4934">
        <w:rPr>
          <w:rFonts w:ascii="Times New Roman" w:eastAsia="OfficinaSansBoldITC" w:hAnsi="Times New Roman"/>
          <w:sz w:val="28"/>
          <w:szCs w:val="28"/>
        </w:rPr>
        <w:t>Модуль № 4 «Безопасность в общественных местах»:</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общественные места и их характеристики, потенциальные источники опасности в общественных местах;</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правила вызова экстренных служб и порядок взаимодействия с ними;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массовые мероприятия и правила подготовки к ним, оборудование мест массового пребывания людей;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порядок действий при беспорядках в местах массового пребывания людей;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порядок действий при попадании в толпу и давку;</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порядок действий при обнаружении угрозы возникновения пожара;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порядок действий при эвакуации из общественных мест и зданий;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опасности криминогенного и антиобщественного характера в общественных местах, порядок действий при их возникновении;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порядок действий при взаимодействии с правоохранительными органами.</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34</w:t>
      </w:r>
      <w:r w:rsidR="00C445FA" w:rsidRPr="00CA4934">
        <w:rPr>
          <w:rFonts w:ascii="Times New Roman" w:eastAsia="SchoolBookSanPin" w:hAnsi="Times New Roman"/>
          <w:sz w:val="28"/>
          <w:szCs w:val="28"/>
        </w:rPr>
        <w:t>.3.5. </w:t>
      </w:r>
      <w:r w:rsidR="00C445FA" w:rsidRPr="00CA4934">
        <w:rPr>
          <w:rFonts w:ascii="Times New Roman" w:eastAsia="OfficinaSansBoldITC" w:hAnsi="Times New Roman"/>
          <w:sz w:val="28"/>
          <w:szCs w:val="28"/>
        </w:rPr>
        <w:t>Модуль № 5 «Безопасность в природной среде»: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чрезвычайные ситуации природного характера и их классификация;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sidRPr="00CA4934">
        <w:rPr>
          <w:rFonts w:ascii="Times New Roman" w:eastAsia="SchoolBookSanPin" w:hAnsi="Times New Roman"/>
          <w:position w:val="1"/>
          <w:sz w:val="28"/>
          <w:szCs w:val="28"/>
        </w:rPr>
        <w:t>клещей и насекомых;</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автономные условия, их особенности и опасности, правила подготовки к длительному автономному существованию;</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порядок действий при автономном существовании в природной среде;</w:t>
      </w:r>
    </w:p>
    <w:p w:rsidR="00C445FA" w:rsidRPr="00CA4934" w:rsidRDefault="00C445FA" w:rsidP="00C445FA">
      <w:pPr>
        <w:spacing w:after="0" w:line="350"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правила ориентирования на местности, способы подачи сигналов бедствия;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природные пожары, их виды и опасности, факторы и причины их возникновения, порядок действий при нахождении в зоне природного пожара;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горы и классификация горных пород, правила безопасного поведения в горах;</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снежные лавины, их характеристики и опасности, порядок действий при попадании в лавину;</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камнепады, их характеристики и опасности, порядок действий, необходимых для снижения риска попадания под камнепад;</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сели, их характеристики и опасности, порядок действий при попадании в зону селя;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оползни, их характеристики и опасности, порядок действий при начале оползня;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общие правила безопасного поведения на водоёмах, правила купания в подготовленных и неподготовленных местах;</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sidRPr="00CA4934">
        <w:rPr>
          <w:rFonts w:ascii="Times New Roman" w:eastAsia="SchoolBookSanPin" w:hAnsi="Times New Roman"/>
          <w:position w:val="1"/>
          <w:sz w:val="28"/>
          <w:szCs w:val="28"/>
        </w:rPr>
        <w:t>ствий при обнаружении человека в полынье;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наводнения, их характеристики и опасности, порядок действий при наводнении;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цунами, их характеристики и опасности, порядок действий при нахождении в зоне цунами;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ураганы, бури, смерчи, их характеристики и опасности, порядок действий при ураганах, бурях и смерчах;</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грозы, их характеристики и опасности, порядок действий при попадании в грозу;</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смысл понятий «экология» и «экологическая культура», значение экологии для устойчивого развития общества;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правила безопасного поведения при неблагоприятной экологической обстановке.</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34</w:t>
      </w:r>
      <w:r w:rsidR="00C445FA" w:rsidRPr="00CA4934">
        <w:rPr>
          <w:rFonts w:ascii="Times New Roman" w:eastAsia="SchoolBookSanPin" w:hAnsi="Times New Roman"/>
          <w:sz w:val="28"/>
          <w:szCs w:val="28"/>
        </w:rPr>
        <w:t>.3.6. </w:t>
      </w:r>
      <w:r w:rsidR="00C445FA" w:rsidRPr="00CA4934">
        <w:rPr>
          <w:rFonts w:ascii="Times New Roman" w:eastAsia="OfficinaSansBoldITC" w:hAnsi="Times New Roman"/>
          <w:sz w:val="28"/>
          <w:szCs w:val="28"/>
        </w:rPr>
        <w:t>Модуль № 6 «Здоровье и как его сохранить. Основы медицинских знаний»: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смысл понятий «здоровье» и «здоровый образ жизни», их содержание и значение для человека;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элементы здорового образа жизни, ответственность за сохранение здоровья;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понятие «инфекционные заболевания», причины их возникновения;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механизм распространения инфекционных заболеваний, меры их профилактики и защиты от них;</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r w:rsidRPr="00CA4934">
        <w:rPr>
          <w:rFonts w:ascii="Times New Roman" w:eastAsia="SchoolBookSanPin" w:hAnsi="Times New Roman"/>
          <w:position w:val="1"/>
          <w:sz w:val="28"/>
          <w:szCs w:val="28"/>
        </w:rPr>
        <w:t>туаций биолого-социального происхождения;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понятие «неинфекционные заболевания» и их классификация, факторы риска неинфекционных заболеваний;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меры профилактики неинфекционных заболеваний и защиты от них;</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диспансеризация и её задачи;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понятия «психическое здоровье» и «психологическое благополучие», современные модели психического здоровья и здоровой личности;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стресс и его влияние на человека, меры профилактики стресса, способы самоконтроля и саморегуляции эмоциональных состояний;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понятие «первая помощь» и обязанность по её оказанию, универсальный алгоритм оказания первой помощи;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назначение и состав аптечки первой помощи;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порядок действий при оказании первой помощи в различных ситуациях, приёмы психологической поддержки пострадавшего.</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34</w:t>
      </w:r>
      <w:r w:rsidR="00C445FA" w:rsidRPr="00CA4934">
        <w:rPr>
          <w:rFonts w:ascii="Times New Roman" w:eastAsia="SchoolBookSanPin" w:hAnsi="Times New Roman"/>
          <w:sz w:val="28"/>
          <w:szCs w:val="28"/>
        </w:rPr>
        <w:t>.3.7. </w:t>
      </w:r>
      <w:r w:rsidR="00C445FA" w:rsidRPr="00CA4934">
        <w:rPr>
          <w:rFonts w:ascii="Times New Roman" w:eastAsia="OfficinaSansBoldITC" w:hAnsi="Times New Roman"/>
          <w:sz w:val="28"/>
          <w:szCs w:val="28"/>
        </w:rPr>
        <w:t>Модуль № 7 «Безопасность в социуме»: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общение и его значение для человека, способы организации эффективного и позитивного общения;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понятие «конфликт» и стадии его развития, факторы и причины развития конфликта;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правила поведения для снижения риска конфликта и порядок действий при его опасных проявлениях;</w:t>
      </w:r>
    </w:p>
    <w:p w:rsidR="00C445FA" w:rsidRPr="00CA4934" w:rsidRDefault="00C445FA" w:rsidP="00C445FA">
      <w:pPr>
        <w:spacing w:after="0" w:line="350"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способ разрешения конфликта с помощью третьей стороны</w:t>
      </w:r>
      <w:r w:rsidRPr="00CA4934">
        <w:rPr>
          <w:rFonts w:ascii="Times New Roman" w:eastAsia="SchoolBookSanPin" w:hAnsi="Times New Roman"/>
          <w:sz w:val="28"/>
          <w:szCs w:val="28"/>
        </w:rPr>
        <w:t xml:space="preserve"> (</w:t>
      </w:r>
      <w:r w:rsidRPr="00CA4934">
        <w:rPr>
          <w:rFonts w:ascii="Times New Roman" w:eastAsia="SchoolBookSanPin" w:hAnsi="Times New Roman"/>
          <w:position w:val="1"/>
          <w:sz w:val="28"/>
          <w:szCs w:val="28"/>
        </w:rPr>
        <w:t>модератора);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опасные формы проявления конфликта: агрессия, домашнее насилие и буллинг;</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манипуляции в ходе межличностного общения, приёмы распознавания манипуляций и способы противостояния им;</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современные молодёжные увлечения и опасности, связанные с ними, правила безопасного поведения;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правила безопасной коммуникации с незнакомыми людьми.</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34</w:t>
      </w:r>
      <w:r w:rsidR="00C445FA" w:rsidRPr="00CA4934">
        <w:rPr>
          <w:rFonts w:ascii="Times New Roman" w:eastAsia="SchoolBookSanPin" w:hAnsi="Times New Roman"/>
          <w:sz w:val="28"/>
          <w:szCs w:val="28"/>
        </w:rPr>
        <w:t>.3.8. </w:t>
      </w:r>
      <w:r w:rsidR="00C445FA" w:rsidRPr="00CA4934">
        <w:rPr>
          <w:rFonts w:ascii="Times New Roman" w:eastAsia="OfficinaSansBoldITC" w:hAnsi="Times New Roman"/>
          <w:sz w:val="28"/>
          <w:szCs w:val="28"/>
        </w:rPr>
        <w:t>Модуль № 8 «Безопасность в информационном пространстве»: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понятие «цифровая среда», её характеристики и примеры информационных и компьютерных угроз, положительные возможности цифровой среды;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опасные явления цифровой среды: вредоносные программы и приложения и их разновидности;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w:t>
      </w:r>
      <w:r w:rsidRPr="00CA4934">
        <w:rPr>
          <w:rFonts w:ascii="Times New Roman" w:eastAsia="SchoolBookSanPin" w:hAnsi="Times New Roman"/>
          <w:position w:val="1"/>
          <w:sz w:val="28"/>
          <w:szCs w:val="28"/>
        </w:rPr>
        <w:t>использовании Интернета;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противоправные действия в Интернете;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34</w:t>
      </w:r>
      <w:r w:rsidR="00C445FA" w:rsidRPr="00CA4934">
        <w:rPr>
          <w:rFonts w:ascii="Times New Roman" w:eastAsia="SchoolBookSanPin" w:hAnsi="Times New Roman"/>
          <w:sz w:val="28"/>
          <w:szCs w:val="28"/>
        </w:rPr>
        <w:t>.3.9. </w:t>
      </w:r>
      <w:r w:rsidR="00C445FA" w:rsidRPr="00CA4934">
        <w:rPr>
          <w:rFonts w:ascii="Times New Roman" w:eastAsia="OfficinaSansBoldITC" w:hAnsi="Times New Roman"/>
          <w:sz w:val="28"/>
          <w:szCs w:val="28"/>
        </w:rPr>
        <w:t>Модуль № 9 «Основы противодействия экстремизму и терроризму»:</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понятия «экстремизм» и «терроризм», их содержание, причины, возможные варианты проявления и последствия;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цели и формы проявления террористических актов, их последствия, уровни террористической опасности;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основы общественно-государственной системы противодействия экстремизму и терроризму, контртеррористическая операция и её цели;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признаки вовлечения в террористическую деятельность, правила антитеррористического поведения;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признаки угроз и подготовки различных форм терактов, порядок действий при их обнаружении;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правила безопасного поведения в условиях совершения теракта;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34</w:t>
      </w:r>
      <w:r w:rsidR="00C445FA" w:rsidRPr="00CA4934">
        <w:rPr>
          <w:rFonts w:ascii="Times New Roman" w:eastAsia="SchoolBookSanPin" w:hAnsi="Times New Roman"/>
          <w:sz w:val="28"/>
          <w:szCs w:val="28"/>
        </w:rPr>
        <w:t>.3.10. </w:t>
      </w:r>
      <w:r w:rsidR="00C445FA" w:rsidRPr="00CA4934">
        <w:rPr>
          <w:rFonts w:ascii="Times New Roman" w:eastAsia="OfficinaSansBoldITC" w:hAnsi="Times New Roman"/>
          <w:sz w:val="28"/>
          <w:szCs w:val="28"/>
        </w:rPr>
        <w:t>Модуль № 10 «Взаимодействие личности, общества и государства в обеспечении безопасности жизни и здоровья населения»: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классификация чрезвычайных ситуаций природного и техногенного характера;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единая государственная система предупреждения и ликвидации чрезвычайных ситуаций (РСЧС), её задачи, структура, режимы функционирования;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государственные службы обеспечения безопасности, их роль и сфера ответственности, порядок взаимодействия с ними;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общественные институты и их место в системе обеспечения безопасности жизни и здоровья населения;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права, обязанности и роль граждан Российской Федерации в области защиты населения от чрезвычайных ситуаций;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антикоррупционное поведение как элемент общественной и государственной безопасности;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информирование и оповещение населения о чрезвычайных ситуациях, система ОКСИОН;</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средства индивидуальной и коллективной защиты населения, порядок пользования фильтрующим противогазом;</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эвакуация населения в условиях чрезвычайных ситуаций, порядок действий населения при объявлении эвакуации.</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34</w:t>
      </w:r>
      <w:r w:rsidR="00C445FA" w:rsidRPr="00CA4934">
        <w:rPr>
          <w:rFonts w:ascii="Times New Roman" w:eastAsia="SchoolBookSanPin" w:hAnsi="Times New Roman"/>
          <w:sz w:val="28"/>
          <w:szCs w:val="28"/>
        </w:rPr>
        <w:t>.4. </w:t>
      </w:r>
      <w:r w:rsidR="00C445FA" w:rsidRPr="00CA4934">
        <w:rPr>
          <w:rFonts w:ascii="Times New Roman" w:eastAsia="OfficinaSansBoldITC" w:hAnsi="Times New Roman"/>
          <w:sz w:val="28"/>
          <w:szCs w:val="28"/>
        </w:rPr>
        <w:t>Планируемые результаты освоения программы ОБЖ.</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34</w:t>
      </w:r>
      <w:r w:rsidR="00C445FA" w:rsidRPr="00CA4934">
        <w:rPr>
          <w:rFonts w:ascii="Times New Roman" w:eastAsia="SchoolBookSanPin" w:hAnsi="Times New Roman"/>
          <w:sz w:val="28"/>
          <w:szCs w:val="28"/>
        </w:rPr>
        <w:t>.4.1.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34</w:t>
      </w:r>
      <w:r w:rsidR="00C445FA" w:rsidRPr="00CA4934">
        <w:rPr>
          <w:rFonts w:ascii="Times New Roman" w:eastAsia="SchoolBookSanPin" w:hAnsi="Times New Roman"/>
          <w:sz w:val="28"/>
          <w:szCs w:val="28"/>
        </w:rPr>
        <w:t>.4.2.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34</w:t>
      </w:r>
      <w:r w:rsidR="00C445FA" w:rsidRPr="00CA4934">
        <w:rPr>
          <w:rFonts w:ascii="Times New Roman" w:eastAsia="SchoolBookSanPin" w:hAnsi="Times New Roman"/>
          <w:sz w:val="28"/>
          <w:szCs w:val="28"/>
        </w:rPr>
        <w:t>.4.3. Личностные результаты изучения ОБЖ включают:</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1) патриотическое воспитание:</w:t>
      </w:r>
    </w:p>
    <w:p w:rsidR="00C445FA" w:rsidRPr="00CA4934" w:rsidRDefault="00C445FA" w:rsidP="00C445FA">
      <w:pPr>
        <w:spacing w:after="0" w:line="350"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формирование чувства гордости за свою Родину, ответственного отношения к выполнению конституционного долга – защите Отечества;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2) гражданское воспитание: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3) духовно-нравственное воспитание: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развитие ответственного отношения к ведению здорового образа жизни, исключающего употребление наркотиков, алкого</w:t>
      </w:r>
      <w:r w:rsidRPr="00CA4934">
        <w:rPr>
          <w:rFonts w:ascii="Times New Roman" w:eastAsia="SchoolBookSanPin" w:hAnsi="Times New Roman"/>
          <w:sz w:val="28"/>
          <w:szCs w:val="28"/>
        </w:rPr>
        <w:t>ля, курения и нанесение иного вреда собственному здоровью и здоровью окружающих;</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формирование личности безопасного типа, осознанного и ответственного отношения к личной безопасности и безопасности других людей;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4) эстетическое воспитание: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формирование гармоничной личности, развитие способности воспринимать, ценить и создавать прекрасное в повседневной жизни;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понимание взаимозависимости счастливого юношества и безопасного личного поведения в повседневной жизни;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5) ценности научного познания: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6) физическое воспитание, формирование культуры здоровья и эмоционального благополучия: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понимание личностного смысла изучения учебного предметаОБЖ, его значения для безопасной и продуктивной жизнедеятельности человека, общества и государства;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w:t>
      </w:r>
      <w:r w:rsidRPr="00CA4934">
        <w:rPr>
          <w:rFonts w:ascii="Times New Roman" w:eastAsia="SchoolBookSanPin" w:hAnsi="Times New Roman"/>
          <w:sz w:val="28"/>
          <w:szCs w:val="28"/>
        </w:rPr>
        <w:t xml:space="preserve"> (</w:t>
      </w:r>
      <w:r w:rsidRPr="00CA4934">
        <w:rPr>
          <w:rFonts w:ascii="Times New Roman" w:eastAsia="SchoolBookSanPin" w:hAnsi="Times New Roman"/>
          <w:position w:val="1"/>
          <w:sz w:val="28"/>
          <w:szCs w:val="28"/>
        </w:rPr>
        <w:t xml:space="preserve">употребление алкоголя, наркотиков, курение) и иных форм вреда для физического и психического здоровья; соблюдение </w:t>
      </w:r>
      <w:r w:rsidRPr="00CA4934">
        <w:rPr>
          <w:rFonts w:ascii="Times New Roman" w:eastAsia="SchoolBookSanPin" w:hAnsi="Times New Roman"/>
          <w:sz w:val="28"/>
          <w:szCs w:val="28"/>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умение принимать себя и других, не осуждая;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умение осознавать эмоциональное состояние своё и других, уметь управлять собственным эмоциональным состоянием;</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сформированность навыка рефлексии, признание своего права на ошибку и такого же права другого человека;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7) трудовое воспитание: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 xml:space="preserve">установка на активное участие в решении практических задач (в рамках семьи, организации, </w:t>
      </w:r>
      <w:r w:rsidRPr="00CA4934">
        <w:rPr>
          <w:rFonts w:ascii="Times New Roman" w:eastAsia="SchoolBookSanPin" w:hAnsi="Times New Roman"/>
          <w:sz w:val="28"/>
          <w:szCs w:val="28"/>
        </w:rPr>
        <w:t>населенного пункта, родного края)</w:t>
      </w:r>
      <w:r w:rsidRPr="00CA4934">
        <w:rPr>
          <w:rFonts w:ascii="Times New Roman" w:eastAsia="SchoolBookSanPin" w:hAnsi="Times New Roman"/>
          <w:position w:val="1"/>
          <w:sz w:val="28"/>
          <w:szCs w:val="28"/>
        </w:rPr>
        <w:t xml:space="preserve">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8) экологическое воспитание: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CA4934">
        <w:rPr>
          <w:rFonts w:ascii="Times New Roman" w:eastAsia="SchoolBookSanPin" w:hAnsi="Times New Roman"/>
          <w:sz w:val="28"/>
          <w:szCs w:val="28"/>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C445FA" w:rsidRPr="00CA4934" w:rsidRDefault="00CD1496" w:rsidP="00C445FA">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34</w:t>
      </w:r>
      <w:r w:rsidR="00C445FA" w:rsidRPr="00CA4934">
        <w:rPr>
          <w:rFonts w:ascii="Times New Roman" w:eastAsia="SchoolBookSanPin" w:hAnsi="Times New Roman"/>
          <w:sz w:val="28"/>
          <w:szCs w:val="28"/>
        </w:rPr>
        <w:t xml:space="preserve">.4.4. В результате изучения ОБЖ на уровне основного общего образования у обучающегося будут сформированы </w:t>
      </w:r>
      <w:r w:rsidR="00C445FA" w:rsidRPr="00CA4934">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34</w:t>
      </w:r>
      <w:r w:rsidR="00C445FA" w:rsidRPr="00CA4934">
        <w:rPr>
          <w:rFonts w:ascii="Times New Roman" w:eastAsia="OfficinaSansBoldITC" w:hAnsi="Times New Roman"/>
          <w:sz w:val="28"/>
          <w:szCs w:val="28"/>
        </w:rPr>
        <w:t>.4.4.1. </w:t>
      </w:r>
      <w:r w:rsidR="00C445FA" w:rsidRPr="00CA4934">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00C445FA" w:rsidRPr="00CA4934">
        <w:rPr>
          <w:rFonts w:ascii="Times New Roman" w:eastAsia="SchoolBookSanPin" w:hAnsi="Times New Roman"/>
          <w:bCs/>
          <w:sz w:val="28"/>
          <w:szCs w:val="28"/>
        </w:rPr>
        <w:t>познавательных универсальных учебных действий</w:t>
      </w:r>
      <w:r w:rsidR="00C445FA" w:rsidRPr="00CA4934">
        <w:rPr>
          <w:rFonts w:ascii="Times New Roman" w:eastAsia="SchoolBookSanPin" w:hAnsi="Times New Roman"/>
          <w:sz w:val="28"/>
          <w:szCs w:val="28"/>
        </w:rPr>
        <w:t>:</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выявлять и характеризовать существенные признаки объектов (явлений);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устанавливать существенный признак классификации, основания для обобщения и сравнения, критерии проводимого анализа;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C445FA" w:rsidRPr="00CA4934" w:rsidRDefault="00C445FA" w:rsidP="00C445FA">
      <w:pPr>
        <w:spacing w:after="0" w:line="350"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выявлять дефициты информации, данных, необходимых для решения поставленной задачи;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34</w:t>
      </w:r>
      <w:r w:rsidR="00C445FA" w:rsidRPr="00CA4934">
        <w:rPr>
          <w:rFonts w:ascii="Times New Roman" w:eastAsia="OfficinaSansBoldITC" w:hAnsi="Times New Roman"/>
          <w:sz w:val="28"/>
          <w:szCs w:val="28"/>
        </w:rPr>
        <w:t>.4.4.2. </w:t>
      </w:r>
      <w:r w:rsidR="00C445FA" w:rsidRPr="00CA4934">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C445FA" w:rsidRPr="00CA4934">
        <w:rPr>
          <w:rFonts w:ascii="Times New Roman" w:eastAsia="SchoolBookSanPin" w:hAnsi="Times New Roman"/>
          <w:bCs/>
          <w:sz w:val="28"/>
          <w:szCs w:val="28"/>
        </w:rPr>
        <w:t>познавательных универсальных учебных действий</w:t>
      </w:r>
      <w:r w:rsidR="00C445FA" w:rsidRPr="00CA4934">
        <w:rPr>
          <w:rFonts w:ascii="Times New Roman" w:eastAsia="SchoolBookSanPin" w:hAnsi="Times New Roman"/>
          <w:sz w:val="28"/>
          <w:szCs w:val="28"/>
        </w:rPr>
        <w:t>:</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34</w:t>
      </w:r>
      <w:r w:rsidR="00C445FA" w:rsidRPr="00CA4934">
        <w:rPr>
          <w:rFonts w:ascii="Times New Roman" w:eastAsia="OfficinaSansBoldITC" w:hAnsi="Times New Roman"/>
          <w:sz w:val="28"/>
          <w:szCs w:val="28"/>
        </w:rPr>
        <w:t>.4.4.3. </w:t>
      </w:r>
      <w:r w:rsidR="00C445FA" w:rsidRPr="00CA4934">
        <w:rPr>
          <w:rFonts w:ascii="Times New Roman" w:eastAsia="SchoolBookSanPin" w:hAnsi="Times New Roman"/>
          <w:sz w:val="28"/>
          <w:szCs w:val="28"/>
        </w:rPr>
        <w:t xml:space="preserve">У обучающегося будут сформированы умения работать с информацией как часть </w:t>
      </w:r>
      <w:r w:rsidR="00C445FA" w:rsidRPr="00CA4934">
        <w:rPr>
          <w:rFonts w:ascii="Times New Roman" w:eastAsia="SchoolBookSanPin" w:hAnsi="Times New Roman"/>
          <w:bCs/>
          <w:sz w:val="28"/>
          <w:szCs w:val="28"/>
        </w:rPr>
        <w:t>познавательных универсальных учебных действий</w:t>
      </w:r>
      <w:r w:rsidR="00C445FA" w:rsidRPr="00CA4934">
        <w:rPr>
          <w:rFonts w:ascii="Times New Roman" w:eastAsia="SchoolBookSanPin" w:hAnsi="Times New Roman"/>
          <w:sz w:val="28"/>
          <w:szCs w:val="28"/>
        </w:rPr>
        <w:t>:</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выбирать, анализировать, систематизировать и интерпретировать информацию различных видов и форм представления;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оценивать надёжность информации по критериям, предложенным педагогическим работником или сформулированным самостоятельно;</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эффективно запоминать и систематизировать информацию;</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овладение системой универсальных познавательных действий обеспечивает сформированность когнитивных навыков обучающихся.</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34</w:t>
      </w:r>
      <w:r w:rsidR="00C445FA" w:rsidRPr="00CA4934">
        <w:rPr>
          <w:rFonts w:ascii="Times New Roman" w:eastAsia="OfficinaSansBoldITC" w:hAnsi="Times New Roman"/>
          <w:sz w:val="28"/>
          <w:szCs w:val="28"/>
        </w:rPr>
        <w:t>.4.4.4. </w:t>
      </w:r>
      <w:r w:rsidR="00C445FA" w:rsidRPr="00CA4934">
        <w:rPr>
          <w:rFonts w:ascii="Times New Roman" w:eastAsia="SchoolBookSanPin" w:hAnsi="Times New Roman"/>
          <w:sz w:val="28"/>
          <w:szCs w:val="28"/>
        </w:rPr>
        <w:t xml:space="preserve">У обучающегося будут сформированы умения общения как часть </w:t>
      </w:r>
      <w:r w:rsidR="00C445FA" w:rsidRPr="00CA4934">
        <w:rPr>
          <w:rFonts w:ascii="Times New Roman" w:eastAsia="SchoolBookSanPin" w:hAnsi="Times New Roman"/>
          <w:bCs/>
          <w:sz w:val="28"/>
          <w:szCs w:val="28"/>
        </w:rPr>
        <w:t>коммуникативных универсальных учебных действий</w:t>
      </w:r>
      <w:r w:rsidR="00C445FA" w:rsidRPr="00CA4934">
        <w:rPr>
          <w:rFonts w:ascii="Times New Roman" w:eastAsia="SchoolBookSanPin" w:hAnsi="Times New Roman"/>
          <w:sz w:val="28"/>
          <w:szCs w:val="28"/>
        </w:rPr>
        <w:t>:</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сопоставлять свои суждения с суждениями других участников диалога, обнаруживать различие и сходство позиций;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34</w:t>
      </w:r>
      <w:r w:rsidR="00C445FA" w:rsidRPr="00CA4934">
        <w:rPr>
          <w:rFonts w:ascii="Times New Roman" w:eastAsia="OfficinaSansBoldITC" w:hAnsi="Times New Roman"/>
          <w:sz w:val="28"/>
          <w:szCs w:val="28"/>
        </w:rPr>
        <w:t>.4.4.5. </w:t>
      </w:r>
      <w:r w:rsidR="00C445FA" w:rsidRPr="00CA4934">
        <w:rPr>
          <w:rFonts w:ascii="Times New Roman" w:eastAsia="SchoolBookSanPin" w:hAnsi="Times New Roman"/>
          <w:sz w:val="28"/>
          <w:szCs w:val="28"/>
        </w:rPr>
        <w:t xml:space="preserve">У обучающегося будут сформированы умения самоорганизации как части </w:t>
      </w:r>
      <w:r w:rsidR="00C445FA" w:rsidRPr="00CA4934">
        <w:rPr>
          <w:rFonts w:ascii="Times New Roman" w:eastAsia="SchoolBookSanPin" w:hAnsi="Times New Roman"/>
          <w:bCs/>
          <w:sz w:val="28"/>
          <w:szCs w:val="28"/>
        </w:rPr>
        <w:t>регулятивных универсальных учебных действий</w:t>
      </w:r>
      <w:r w:rsidR="00C445FA" w:rsidRPr="00CA4934">
        <w:rPr>
          <w:rFonts w:ascii="Times New Roman" w:eastAsia="SchoolBookSanPin" w:hAnsi="Times New Roman"/>
          <w:sz w:val="28"/>
          <w:szCs w:val="28"/>
        </w:rPr>
        <w:t>:</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выявлять проблемные вопросы, требующие решения в жизненных и учебных ситуациях;</w:t>
      </w:r>
    </w:p>
    <w:p w:rsidR="00C445FA" w:rsidRPr="00CA4934" w:rsidRDefault="00C445FA" w:rsidP="00C445FA">
      <w:pPr>
        <w:spacing w:after="0" w:line="350"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34</w:t>
      </w:r>
      <w:r w:rsidR="00C445FA" w:rsidRPr="00CA4934">
        <w:rPr>
          <w:rFonts w:ascii="Times New Roman" w:eastAsia="OfficinaSansBoldITC" w:hAnsi="Times New Roman"/>
          <w:sz w:val="28"/>
          <w:szCs w:val="28"/>
        </w:rPr>
        <w:t>.4.4.6. </w:t>
      </w:r>
      <w:r w:rsidR="00C445FA" w:rsidRPr="00CA4934">
        <w:rPr>
          <w:rFonts w:ascii="Times New Roman" w:eastAsia="SchoolBookSanPin" w:hAnsi="Times New Roman"/>
          <w:sz w:val="28"/>
          <w:szCs w:val="28"/>
        </w:rPr>
        <w:t xml:space="preserve">У обучающегося будут сформированы умения самоконтроля, эмоционального интеллекта как части </w:t>
      </w:r>
      <w:r w:rsidR="00C445FA" w:rsidRPr="00CA4934">
        <w:rPr>
          <w:rFonts w:ascii="Times New Roman" w:eastAsia="SchoolBookSanPin" w:hAnsi="Times New Roman"/>
          <w:bCs/>
          <w:sz w:val="28"/>
          <w:szCs w:val="28"/>
        </w:rPr>
        <w:t>регулятивных универсальных учебных действий</w:t>
      </w:r>
      <w:r w:rsidR="00C445FA" w:rsidRPr="00CA4934">
        <w:rPr>
          <w:rFonts w:ascii="Times New Roman" w:eastAsia="SchoolBookSanPin" w:hAnsi="Times New Roman"/>
          <w:sz w:val="28"/>
          <w:szCs w:val="28"/>
        </w:rPr>
        <w:t>:</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оценивать соответствие результата цели и условиям;</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управлять собственными эмоциями и не поддаваться эмоциям других, выявлять и анализировать их причины;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ставить себя на место другого человека, понимать мотивы и намерения другого, регулировать способ выражения эмоций;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осознанно относиться к другому человеку, его мнению, признавать право на ошибку свою и чужую;</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быть открытым себе и другим, осознавать невозможность контроля всего вокруг.</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34</w:t>
      </w:r>
      <w:r w:rsidR="00C445FA" w:rsidRPr="00CA4934">
        <w:rPr>
          <w:rFonts w:ascii="Times New Roman" w:eastAsia="OfficinaSansBoldITC" w:hAnsi="Times New Roman"/>
          <w:sz w:val="28"/>
          <w:szCs w:val="28"/>
        </w:rPr>
        <w:t>.4.4.7. </w:t>
      </w:r>
      <w:r w:rsidR="00C445FA" w:rsidRPr="00CA4934">
        <w:rPr>
          <w:rFonts w:ascii="Times New Roman" w:eastAsia="SchoolBookSanPin" w:hAnsi="Times New Roman"/>
          <w:sz w:val="28"/>
          <w:szCs w:val="28"/>
        </w:rPr>
        <w:t>У обучающегося будут сформированы умения совместной деятельности: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понимать и использовать преимущества командной и индивидуальной работы при решении конкретной учебной задачи;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C445FA" w:rsidRPr="00CA4934" w:rsidRDefault="00CD1496" w:rsidP="00C445FA">
      <w:pPr>
        <w:spacing w:after="0" w:line="350" w:lineRule="auto"/>
        <w:ind w:firstLine="709"/>
        <w:jc w:val="both"/>
        <w:rPr>
          <w:rFonts w:ascii="Times New Roman" w:eastAsia="OfficinaSansBoldITC" w:hAnsi="Times New Roman"/>
          <w:color w:val="C00000"/>
          <w:sz w:val="28"/>
          <w:szCs w:val="28"/>
        </w:rPr>
      </w:pPr>
      <w:r>
        <w:rPr>
          <w:rFonts w:ascii="Times New Roman" w:eastAsia="SchoolBookSanPin" w:hAnsi="Times New Roman"/>
          <w:sz w:val="28"/>
          <w:szCs w:val="28"/>
        </w:rPr>
        <w:t>34</w:t>
      </w:r>
      <w:r w:rsidR="00C445FA" w:rsidRPr="00CA4934">
        <w:rPr>
          <w:rFonts w:ascii="Times New Roman" w:eastAsia="OfficinaSansBoldITC" w:hAnsi="Times New Roman"/>
          <w:sz w:val="28"/>
          <w:szCs w:val="28"/>
        </w:rPr>
        <w:t>.4.5</w:t>
      </w:r>
      <w:r w:rsidR="00C445FA" w:rsidRPr="00CA4934">
        <w:rPr>
          <w:rFonts w:ascii="Times New Roman" w:eastAsia="SchoolBookSanPin" w:hAnsi="Times New Roman"/>
          <w:sz w:val="28"/>
          <w:szCs w:val="28"/>
        </w:rPr>
        <w:t>. </w:t>
      </w:r>
      <w:r w:rsidR="00C445FA" w:rsidRPr="00CA4934">
        <w:rPr>
          <w:rFonts w:ascii="Times New Roman" w:eastAsia="SchoolBookSanPin" w:hAnsi="Times New Roman"/>
          <w:bCs/>
          <w:sz w:val="28"/>
          <w:szCs w:val="28"/>
        </w:rPr>
        <w:t xml:space="preserve">Предметные результаты освоения программы по ОБЖ на уровне основного общего образования </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34</w:t>
      </w:r>
      <w:r w:rsidR="00C445FA" w:rsidRPr="00CA4934">
        <w:rPr>
          <w:rFonts w:ascii="Times New Roman" w:eastAsia="OfficinaSansBoldITC" w:hAnsi="Times New Roman"/>
          <w:sz w:val="28"/>
          <w:szCs w:val="28"/>
        </w:rPr>
        <w:t>.4.5</w:t>
      </w:r>
      <w:r w:rsidR="00C445FA" w:rsidRPr="00CA4934">
        <w:rPr>
          <w:rFonts w:ascii="Times New Roman" w:eastAsia="SchoolBookSanPin" w:hAnsi="Times New Roman"/>
          <w:sz w:val="28"/>
          <w:szCs w:val="28"/>
        </w:rPr>
        <w:t>.1.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34</w:t>
      </w:r>
      <w:r w:rsidR="00C445FA" w:rsidRPr="00CA4934">
        <w:rPr>
          <w:rFonts w:ascii="Times New Roman" w:eastAsia="OfficinaSansBoldITC" w:hAnsi="Times New Roman"/>
          <w:sz w:val="28"/>
          <w:szCs w:val="28"/>
        </w:rPr>
        <w:t>.4.5</w:t>
      </w:r>
      <w:r w:rsidR="00C445FA" w:rsidRPr="00CA4934">
        <w:rPr>
          <w:rFonts w:ascii="Times New Roman" w:eastAsia="SchoolBookSanPin" w:hAnsi="Times New Roman"/>
          <w:sz w:val="28"/>
          <w:szCs w:val="28"/>
        </w:rPr>
        <w:t>.2. Предметные результаты по ОБЖ должны обеспечивать:</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5) сформированность чувства гордости за свою Родину, ответственного отношения к выполнению конституционного долга – защите Отечества;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34</w:t>
      </w:r>
      <w:r w:rsidR="00C445FA" w:rsidRPr="00CA4934">
        <w:rPr>
          <w:rFonts w:ascii="Times New Roman" w:eastAsia="OfficinaSansBoldITC" w:hAnsi="Times New Roman"/>
          <w:sz w:val="28"/>
          <w:szCs w:val="28"/>
        </w:rPr>
        <w:t>.4.5</w:t>
      </w:r>
      <w:r w:rsidR="00C445FA" w:rsidRPr="00CA4934">
        <w:rPr>
          <w:rFonts w:ascii="Times New Roman" w:eastAsia="SchoolBookSanPin" w:hAnsi="Times New Roman"/>
          <w:sz w:val="28"/>
          <w:szCs w:val="28"/>
        </w:rPr>
        <w:t>.3.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34</w:t>
      </w:r>
      <w:r w:rsidR="00C445FA" w:rsidRPr="00CA4934">
        <w:rPr>
          <w:rFonts w:ascii="Times New Roman" w:eastAsia="OfficinaSansBoldITC" w:hAnsi="Times New Roman"/>
          <w:sz w:val="28"/>
          <w:szCs w:val="28"/>
        </w:rPr>
        <w:t>.4.5</w:t>
      </w:r>
      <w:r w:rsidR="00C445FA" w:rsidRPr="00CA4934">
        <w:rPr>
          <w:rFonts w:ascii="Times New Roman" w:eastAsia="SchoolBookSanPin" w:hAnsi="Times New Roman"/>
          <w:sz w:val="28"/>
          <w:szCs w:val="28"/>
        </w:rPr>
        <w:t>.4. Образовательная организация вправе самостоятельно определять последовательность для освоения обучающимися модулей ОБЖ.</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34</w:t>
      </w:r>
      <w:r w:rsidR="00C445FA" w:rsidRPr="00CA4934">
        <w:rPr>
          <w:rFonts w:ascii="Times New Roman" w:eastAsia="OfficinaSansBoldITC" w:hAnsi="Times New Roman"/>
          <w:sz w:val="28"/>
          <w:szCs w:val="28"/>
        </w:rPr>
        <w:t>.4.5</w:t>
      </w:r>
      <w:r w:rsidR="00C445FA" w:rsidRPr="00CA4934">
        <w:rPr>
          <w:rFonts w:ascii="Times New Roman" w:eastAsia="SchoolBookSanPin" w:hAnsi="Times New Roman"/>
          <w:sz w:val="28"/>
          <w:szCs w:val="28"/>
        </w:rPr>
        <w:t>.5. Предлагается распределение предметных результатов, формируемых в ходе изучения учебного предмета ОБЖ, сгруппировать по учебным модулям:</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34</w:t>
      </w:r>
      <w:r w:rsidR="00C445FA" w:rsidRPr="00CA4934">
        <w:rPr>
          <w:rFonts w:ascii="Times New Roman" w:eastAsia="OfficinaSansBoldITC" w:hAnsi="Times New Roman"/>
          <w:sz w:val="28"/>
          <w:szCs w:val="28"/>
        </w:rPr>
        <w:t>.4.5.</w:t>
      </w:r>
      <w:r w:rsidR="00C445FA" w:rsidRPr="00CA4934">
        <w:rPr>
          <w:rFonts w:ascii="Times New Roman" w:eastAsia="SchoolBookSanPin" w:hAnsi="Times New Roman"/>
          <w:sz w:val="28"/>
          <w:szCs w:val="28"/>
        </w:rPr>
        <w:t>5.1. </w:t>
      </w:r>
      <w:r w:rsidR="00C445FA" w:rsidRPr="00CA4934">
        <w:rPr>
          <w:rFonts w:ascii="Times New Roman" w:eastAsia="OfficinaSansBoldITC" w:hAnsi="Times New Roman"/>
          <w:sz w:val="28"/>
          <w:szCs w:val="28"/>
        </w:rPr>
        <w:t>Модуль № 1 «Культура безопасности жизнедеятельности в современном обществе»: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раскрывать смысл понятия «культура безопасности» (как способности предвидеть, по возможности избегать, действовать в опасных ситуациях);</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C445FA" w:rsidRPr="00CA4934" w:rsidRDefault="00C445FA" w:rsidP="00C445FA">
      <w:pPr>
        <w:spacing w:after="0" w:line="350"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раскрывать общие принципы безопасного поведения;</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34</w:t>
      </w:r>
      <w:r w:rsidR="00C445FA" w:rsidRPr="00CA4934">
        <w:rPr>
          <w:rFonts w:ascii="Times New Roman" w:eastAsia="OfficinaSansBoldITC" w:hAnsi="Times New Roman"/>
          <w:sz w:val="28"/>
          <w:szCs w:val="28"/>
        </w:rPr>
        <w:t>.4.5</w:t>
      </w:r>
      <w:r w:rsidR="00C445FA" w:rsidRPr="00CA4934">
        <w:rPr>
          <w:rFonts w:ascii="Times New Roman" w:eastAsia="SchoolBookSanPin" w:hAnsi="Times New Roman"/>
          <w:sz w:val="28"/>
          <w:szCs w:val="28"/>
        </w:rPr>
        <w:t>.5.2. </w:t>
      </w:r>
      <w:r w:rsidR="00C445FA" w:rsidRPr="00CA4934">
        <w:rPr>
          <w:rFonts w:ascii="Times New Roman" w:eastAsia="OfficinaSansBoldITC" w:hAnsi="Times New Roman"/>
          <w:sz w:val="28"/>
          <w:szCs w:val="28"/>
        </w:rPr>
        <w:t>Модуль № 2 «Безопасность в быту»:</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объяснять особенности жизнеобеспечения жилища;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классифицировать источники опасности в быту (пожароопасные предметы, электроприборы, газовое оборудование, бытовая химия, медикаменты);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знать права, обязанности и ответственность граждан в области пожарной безопасности;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соблюдать правила безопасного поведения, позволяющие предупредить возникновение опасных ситуаций в быту;</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распознавать ситуации криминального характера;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знать о правилах вызова экстренных служб и ответственности за ложные сообщения;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безопасно действовать в ситуациях криминального характера;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34</w:t>
      </w:r>
      <w:r w:rsidR="00C445FA" w:rsidRPr="00CA4934">
        <w:rPr>
          <w:rFonts w:ascii="Times New Roman" w:eastAsia="OfficinaSansBoldITC" w:hAnsi="Times New Roman"/>
          <w:sz w:val="28"/>
          <w:szCs w:val="28"/>
        </w:rPr>
        <w:t>.4.5</w:t>
      </w:r>
      <w:r w:rsidR="00C445FA" w:rsidRPr="00CA4934">
        <w:rPr>
          <w:rFonts w:ascii="Times New Roman" w:eastAsia="SchoolBookSanPin" w:hAnsi="Times New Roman"/>
          <w:sz w:val="28"/>
          <w:szCs w:val="28"/>
        </w:rPr>
        <w:t>.5.3. </w:t>
      </w:r>
      <w:r w:rsidR="00C445FA" w:rsidRPr="00CA4934">
        <w:rPr>
          <w:rFonts w:ascii="Times New Roman" w:eastAsia="OfficinaSansBoldITC" w:hAnsi="Times New Roman"/>
          <w:sz w:val="28"/>
          <w:szCs w:val="28"/>
        </w:rPr>
        <w:t>Модуль № 3 «Безопасность на транспорте»: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классифицировать виды опасностей на транспорте (наземный, подземный, железнодорожный, водный, воздушный);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соблюдать правила дорожного движения, установленные для пешехода, пассажира, водителя велосипеда и иных средств передвижения;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34</w:t>
      </w:r>
      <w:r w:rsidR="00C445FA" w:rsidRPr="00CA4934">
        <w:rPr>
          <w:rFonts w:ascii="Times New Roman" w:eastAsia="OfficinaSansBoldITC" w:hAnsi="Times New Roman"/>
          <w:sz w:val="28"/>
          <w:szCs w:val="28"/>
        </w:rPr>
        <w:t>.4.5</w:t>
      </w:r>
      <w:r w:rsidR="00C445FA" w:rsidRPr="00CA4934">
        <w:rPr>
          <w:rFonts w:ascii="Times New Roman" w:eastAsia="SchoolBookSanPin" w:hAnsi="Times New Roman"/>
          <w:sz w:val="28"/>
          <w:szCs w:val="28"/>
        </w:rPr>
        <w:t>.5.4. </w:t>
      </w:r>
      <w:r w:rsidR="00C445FA" w:rsidRPr="00CA4934">
        <w:rPr>
          <w:rFonts w:ascii="Times New Roman" w:eastAsia="OfficinaSansBoldITC" w:hAnsi="Times New Roman"/>
          <w:sz w:val="28"/>
          <w:szCs w:val="28"/>
        </w:rPr>
        <w:t>Модуль № 4 «Безопасность в общественных местах»:</w:t>
      </w:r>
    </w:p>
    <w:p w:rsidR="00C445FA" w:rsidRPr="00CA4934" w:rsidRDefault="00C445FA" w:rsidP="00C445FA">
      <w:pPr>
        <w:spacing w:after="0" w:line="350"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sz w:val="28"/>
          <w:szCs w:val="28"/>
        </w:rP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w:t>
      </w:r>
      <w:r w:rsidRPr="00CA4934">
        <w:rPr>
          <w:rFonts w:ascii="Times New Roman" w:eastAsia="SchoolBookSanPin" w:hAnsi="Times New Roman"/>
          <w:position w:val="1"/>
          <w:sz w:val="28"/>
          <w:szCs w:val="28"/>
        </w:rPr>
        <w:t>хулиганство, ксенофобия);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соблюдать правила безопасного поведения в местах массового пребывания людей (в толпе);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знать правила информирования экстренных служб;</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безопасно действовать при обнаружении в общественных местах бесхозных (потенциально опасных) вещей и предметов;</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эвакуироваться из общественных мест и зданий;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безопасно действовать при возникновении пожара и происшествиях в общественных местах;</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безопасно действовать в условиях совершения террористического акта, в том числе при захвате и освобождении заложников;</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безопасно действовать в ситуациях криминогенного и антиобщественного характера;</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34</w:t>
      </w:r>
      <w:r w:rsidR="00C445FA" w:rsidRPr="00CA4934">
        <w:rPr>
          <w:rFonts w:ascii="Times New Roman" w:eastAsia="OfficinaSansBoldITC" w:hAnsi="Times New Roman"/>
          <w:sz w:val="28"/>
          <w:szCs w:val="28"/>
        </w:rPr>
        <w:t>.4.5</w:t>
      </w:r>
      <w:r w:rsidR="00C445FA" w:rsidRPr="00CA4934">
        <w:rPr>
          <w:rFonts w:ascii="Times New Roman" w:eastAsia="SchoolBookSanPin" w:hAnsi="Times New Roman"/>
          <w:sz w:val="28"/>
          <w:szCs w:val="28"/>
        </w:rPr>
        <w:t>.5.5. </w:t>
      </w:r>
      <w:r w:rsidR="00C445FA" w:rsidRPr="00CA4934">
        <w:rPr>
          <w:rFonts w:ascii="Times New Roman" w:eastAsia="OfficinaSansBoldITC" w:hAnsi="Times New Roman"/>
          <w:sz w:val="28"/>
          <w:szCs w:val="28"/>
        </w:rPr>
        <w:t>Модуль № 5 «Безопасность в природной среде»: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раскрывать смысл понятия экологии, экологической культуры, значение экологии для устойчивого развития общества;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помнить и выполнять правила безопасного поведения при неблагоприятной экологической обстановке;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соблюдать правила безопасного поведения на природе;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объяснять правила безопасного поведения на водоёмах в различное время года;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характеризовать правила само- и взаимопомощи терпящим бедствие на воде;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знать и применять способы подачи сигнала о помощи;</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34</w:t>
      </w:r>
      <w:r w:rsidR="00C445FA" w:rsidRPr="00CA4934">
        <w:rPr>
          <w:rFonts w:ascii="Times New Roman" w:eastAsia="OfficinaSansBoldITC" w:hAnsi="Times New Roman"/>
          <w:sz w:val="28"/>
          <w:szCs w:val="28"/>
        </w:rPr>
        <w:t>.4.5</w:t>
      </w:r>
      <w:r w:rsidR="00C445FA" w:rsidRPr="00CA4934">
        <w:rPr>
          <w:rFonts w:ascii="Times New Roman" w:eastAsia="SchoolBookSanPin" w:hAnsi="Times New Roman"/>
          <w:sz w:val="28"/>
          <w:szCs w:val="28"/>
        </w:rPr>
        <w:t>.5.6. </w:t>
      </w:r>
      <w:r w:rsidR="00C445FA" w:rsidRPr="00CA4934">
        <w:rPr>
          <w:rFonts w:ascii="Times New Roman" w:eastAsia="OfficinaSansBoldITC" w:hAnsi="Times New Roman"/>
          <w:sz w:val="28"/>
          <w:szCs w:val="28"/>
        </w:rPr>
        <w:t>Модуль № 6 «Здоровье и как его сохранить. Основы медицинских знаний»: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раскрывать смысл понятий здоровья (физического и психического) и здорового образа жизни;</w:t>
      </w:r>
    </w:p>
    <w:p w:rsidR="00C445FA" w:rsidRPr="00CA4934" w:rsidRDefault="00C445FA" w:rsidP="00C445FA">
      <w:pPr>
        <w:spacing w:after="0" w:line="350"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характеризовать факторы, влияющие на здоровье человека;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негативно относиться к вредным привычкам (табакокурение, алкоголизм, наркомания, игровая зависимость);</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приводить примеры мер защиты от инфекционных и неинфекционных заболеваний;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безопасно действовать в случае возникновения чрезвычайных ситуаций биолого-социального происхождения (эпидемии, пандемии);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оказывать первую помощь и самопомощь при неотложных состояниях;</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34</w:t>
      </w:r>
      <w:r w:rsidR="00C445FA" w:rsidRPr="00CA4934">
        <w:rPr>
          <w:rFonts w:ascii="Times New Roman" w:eastAsia="OfficinaSansBoldITC" w:hAnsi="Times New Roman"/>
          <w:sz w:val="28"/>
          <w:szCs w:val="28"/>
        </w:rPr>
        <w:t>.4.5</w:t>
      </w:r>
      <w:r w:rsidR="00C445FA" w:rsidRPr="00CA4934">
        <w:rPr>
          <w:rFonts w:ascii="Times New Roman" w:eastAsia="SchoolBookSanPin" w:hAnsi="Times New Roman"/>
          <w:sz w:val="28"/>
          <w:szCs w:val="28"/>
        </w:rPr>
        <w:t>.5.7. </w:t>
      </w:r>
      <w:r w:rsidR="00C445FA" w:rsidRPr="00CA4934">
        <w:rPr>
          <w:rFonts w:ascii="Times New Roman" w:eastAsia="OfficinaSansBoldITC" w:hAnsi="Times New Roman"/>
          <w:sz w:val="28"/>
          <w:szCs w:val="28"/>
        </w:rPr>
        <w:t>Модуль № 7 «Безопасность в социуме»: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приводить примеры межличностного и группового конфликта;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характеризовать способы избегания и разрешения конфликтных ситуаций;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характеризовать опасные проявления конфликтов (в том числе насилие, буллинг (травля);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распознавать опасности и соблюдать правила безопасного поведения в практике современных молодёжных увлечений;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безопасно действовать при опасных проявлениях конфликта и при возможных манипуляциях;</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34</w:t>
      </w:r>
      <w:r w:rsidR="00C445FA" w:rsidRPr="00CA4934">
        <w:rPr>
          <w:rFonts w:ascii="Times New Roman" w:eastAsia="OfficinaSansBoldITC" w:hAnsi="Times New Roman"/>
          <w:sz w:val="28"/>
          <w:szCs w:val="28"/>
        </w:rPr>
        <w:t>.4.5</w:t>
      </w:r>
      <w:r w:rsidR="00C445FA" w:rsidRPr="00CA4934">
        <w:rPr>
          <w:rFonts w:ascii="Times New Roman" w:eastAsia="SchoolBookSanPin" w:hAnsi="Times New Roman"/>
          <w:sz w:val="28"/>
          <w:szCs w:val="28"/>
        </w:rPr>
        <w:t>.5.8. </w:t>
      </w:r>
      <w:r w:rsidR="00C445FA" w:rsidRPr="00CA4934">
        <w:rPr>
          <w:rFonts w:ascii="Times New Roman" w:eastAsia="OfficinaSansBoldITC" w:hAnsi="Times New Roman"/>
          <w:sz w:val="28"/>
          <w:szCs w:val="28"/>
        </w:rPr>
        <w:t xml:space="preserve">Модуль № 8 «Безопасность </w:t>
      </w:r>
      <w:r w:rsidR="00C445FA" w:rsidRPr="00CA4934">
        <w:rPr>
          <w:rFonts w:ascii="Times New Roman" w:eastAsia="OfficinaSansBoldITC" w:hAnsi="Times New Roman"/>
          <w:position w:val="1"/>
          <w:sz w:val="28"/>
          <w:szCs w:val="28"/>
        </w:rPr>
        <w:t>в информационном пространстве»: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w:t>
      </w:r>
      <w:r w:rsidRPr="00CA4934">
        <w:rPr>
          <w:rFonts w:ascii="Times New Roman" w:eastAsia="SchoolBookSanPin" w:hAnsi="Times New Roman"/>
          <w:position w:val="1"/>
          <w:sz w:val="28"/>
          <w:szCs w:val="28"/>
        </w:rPr>
        <w:t>сообщества);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предупреждать возникновение сложных и опасных ситуаций;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34</w:t>
      </w:r>
      <w:r w:rsidR="00C445FA" w:rsidRPr="00CA4934">
        <w:rPr>
          <w:rFonts w:ascii="Times New Roman" w:eastAsia="OfficinaSansBoldITC" w:hAnsi="Times New Roman"/>
          <w:sz w:val="28"/>
          <w:szCs w:val="28"/>
        </w:rPr>
        <w:t>.4.5</w:t>
      </w:r>
      <w:r w:rsidR="00C445FA" w:rsidRPr="00CA4934">
        <w:rPr>
          <w:rFonts w:ascii="Times New Roman" w:eastAsia="SchoolBookSanPin" w:hAnsi="Times New Roman"/>
          <w:sz w:val="28"/>
          <w:szCs w:val="28"/>
        </w:rPr>
        <w:t>.5.9. </w:t>
      </w:r>
      <w:r w:rsidR="00C445FA" w:rsidRPr="00CA4934">
        <w:rPr>
          <w:rFonts w:ascii="Times New Roman" w:eastAsia="OfficinaSansBoldITC" w:hAnsi="Times New Roman"/>
          <w:sz w:val="28"/>
          <w:szCs w:val="28"/>
        </w:rPr>
        <w:t>Модуль № 9 «Основы противодействия экстремизму и терроризму»:</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объяснять понятия экстремизма, терроризма, их причины и последствия;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сформировать негативное отношение к экстремистской и террористической деятельности;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объяснять организационные основы системы противодействия терроризму и экстремизму в Российской Федерации;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распознавать ситуации угрозы террористического акта в доме, в общественном месте;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безопасно действовать при обнаружении в общественных местах бесхозных (или опасных) вещей и предметов;</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безопасно действовать в условиях совершения террористического акта, в том числе при захвате и освобождении заложников;</w:t>
      </w:r>
    </w:p>
    <w:p w:rsidR="00C445FA" w:rsidRPr="00CA4934" w:rsidRDefault="00CD1496" w:rsidP="00C445F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34</w:t>
      </w:r>
      <w:r w:rsidR="00C445FA" w:rsidRPr="00CA4934">
        <w:rPr>
          <w:rFonts w:ascii="Times New Roman" w:eastAsia="OfficinaSansBoldITC" w:hAnsi="Times New Roman"/>
          <w:sz w:val="28"/>
          <w:szCs w:val="28"/>
        </w:rPr>
        <w:t>.4.5</w:t>
      </w:r>
      <w:r w:rsidR="00C445FA" w:rsidRPr="00CA4934">
        <w:rPr>
          <w:rFonts w:ascii="Times New Roman" w:eastAsia="SchoolBookSanPin" w:hAnsi="Times New Roman"/>
          <w:sz w:val="28"/>
          <w:szCs w:val="28"/>
        </w:rPr>
        <w:t>.5.10. </w:t>
      </w:r>
      <w:r w:rsidR="00C445FA" w:rsidRPr="00CA4934">
        <w:rPr>
          <w:rFonts w:ascii="Times New Roman" w:eastAsia="OfficinaSansBoldITC" w:hAnsi="Times New Roman"/>
          <w:sz w:val="28"/>
          <w:szCs w:val="28"/>
        </w:rPr>
        <w:t>Модуль № 10 «Взаимодействие личности, общества и государства в обеспечении безопасности жизни и здоровья населения»: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характеризовать роль человека, общества и государства при обеспечении безопасности жизни и здоровья населения в Российской Федерации;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w:t>
      </w:r>
      <w:r w:rsidRPr="00CA4934">
        <w:rPr>
          <w:rFonts w:ascii="Times New Roman" w:eastAsia="SchoolBookSanPin" w:hAnsi="Times New Roman"/>
          <w:position w:val="1"/>
          <w:sz w:val="28"/>
          <w:szCs w:val="28"/>
        </w:rPr>
        <w:t>рактера;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объяснять правила оповещения и эвакуации населения в условиях чрезвычайных ситуаций;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владеть правилами безопасного поведения и безопасно действовать в различных ситуациях;</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владеть способами антикоррупционного поведения с учётом возрастных обязанностей;</w:t>
      </w:r>
    </w:p>
    <w:p w:rsidR="00C445FA" w:rsidRPr="00CA4934" w:rsidRDefault="00C445FA" w:rsidP="00C445FA">
      <w:pPr>
        <w:spacing w:after="0" w:line="350" w:lineRule="auto"/>
        <w:ind w:firstLine="709"/>
        <w:jc w:val="both"/>
        <w:rPr>
          <w:rFonts w:ascii="Times New Roman" w:eastAsia="SchoolBookSanPin" w:hAnsi="Times New Roman"/>
          <w:position w:val="1"/>
          <w:sz w:val="28"/>
          <w:szCs w:val="28"/>
        </w:rPr>
      </w:pPr>
      <w:r w:rsidRPr="00CA4934">
        <w:rPr>
          <w:rFonts w:ascii="Times New Roman" w:eastAsia="SchoolBookSanPin" w:hAnsi="Times New Roman"/>
          <w:position w:val="1"/>
          <w:sz w:val="28"/>
          <w:szCs w:val="28"/>
        </w:rPr>
        <w:t>информировать население и соответствующие органы о возникновении опасных ситуаций.</w:t>
      </w:r>
    </w:p>
    <w:p w:rsidR="00BD2A9A" w:rsidRDefault="00BD2A9A" w:rsidP="00BD2A9A">
      <w:pPr>
        <w:jc w:val="both"/>
        <w:rPr>
          <w:rFonts w:ascii="Times New Roman" w:hAnsi="Times New Roman" w:cs="Times New Roman"/>
          <w:sz w:val="24"/>
          <w:szCs w:val="24"/>
        </w:rPr>
      </w:pPr>
      <w:bookmarkStart w:id="128" w:name="_Toc141271317"/>
      <w:bookmarkStart w:id="129" w:name="_Toc141292748"/>
    </w:p>
    <w:p w:rsidR="00266C6A" w:rsidRPr="00BD2A9A" w:rsidRDefault="00BD2A9A" w:rsidP="00BD2A9A">
      <w:pPr>
        <w:pStyle w:val="20"/>
        <w:rPr>
          <w:rFonts w:eastAsiaTheme="minorEastAsia"/>
        </w:rPr>
      </w:pPr>
      <w:bookmarkStart w:id="130" w:name="_Toc141301849"/>
      <w:r w:rsidRPr="00BD2A9A">
        <w:t>Часть, формируемая участниками образовательных отношений</w:t>
      </w:r>
      <w:bookmarkEnd w:id="130"/>
    </w:p>
    <w:p w:rsidR="00BD2A9A" w:rsidRDefault="00BD2A9A" w:rsidP="00BD2A9A"/>
    <w:p w:rsidR="00BD2A9A" w:rsidRPr="00BD2A9A" w:rsidRDefault="00BD2A9A" w:rsidP="00BD2A9A"/>
    <w:p w:rsidR="00C445FA" w:rsidRPr="00266C6A" w:rsidRDefault="00CD1496" w:rsidP="00BD2A9A">
      <w:pPr>
        <w:pStyle w:val="20"/>
      </w:pPr>
      <w:bookmarkStart w:id="131" w:name="_Toc141301850"/>
      <w:r>
        <w:t>35</w:t>
      </w:r>
      <w:r w:rsidR="00C445FA" w:rsidRPr="00266C6A">
        <w:t>. Программа формирования универсальных учебных действий.</w:t>
      </w:r>
      <w:bookmarkEnd w:id="128"/>
      <w:bookmarkEnd w:id="129"/>
      <w:bookmarkEnd w:id="131"/>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 xml:space="preserve">.1. </w:t>
      </w:r>
      <w:r w:rsidR="00C445FA" w:rsidRPr="00CA4934">
        <w:rPr>
          <w:rFonts w:ascii="Times New Roman" w:eastAsia="SchoolBookSanPin" w:hAnsi="Times New Roman"/>
          <w:sz w:val="28"/>
          <w:szCs w:val="28"/>
        </w:rPr>
        <w:t>Целевой раздел.</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 xml:space="preserve">.1.1. </w:t>
      </w:r>
      <w:r w:rsidR="00C445FA" w:rsidRPr="00CA4934">
        <w:rPr>
          <w:rFonts w:ascii="Times New Roman" w:eastAsia="SchoolBookSanPin" w:hAnsi="Times New Roman"/>
          <w:sz w:val="28"/>
          <w:szCs w:val="28"/>
        </w:rPr>
        <w:t>Программа формирования универсальных учебных действий (далее – УУД) у обучающихся должна обеспечивать:</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развитие способности к саморазвитию и самосовершенствованию;</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формирование внутренней позиции личности, регулятивных, познавательных, коммуникативных УУД у обучающихся;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формирование и развитие компетенций обучающихся в области использования ИКТ;</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формирование знаний и навыков в области финансовой грамотности и устойчивого развития общества.</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 xml:space="preserve">.1.2. </w:t>
      </w:r>
      <w:r w:rsidR="00C445FA" w:rsidRPr="00CA4934">
        <w:rPr>
          <w:rFonts w:ascii="Times New Roman" w:eastAsia="SchoolBookSanPin" w:hAnsi="Times New Roman"/>
          <w:sz w:val="28"/>
          <w:szCs w:val="28"/>
        </w:rPr>
        <w:t>УУД позволяют решать широкий круг задач в различных предметных областях и являющиеся результатами освоения обучающимися ООП ООО.</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 xml:space="preserve">.1.3. </w:t>
      </w:r>
      <w:r w:rsidR="00C445FA" w:rsidRPr="00CA4934">
        <w:rPr>
          <w:rFonts w:ascii="Times New Roman" w:eastAsia="SchoolBookSanPin" w:hAnsi="Times New Roman"/>
          <w:sz w:val="28"/>
          <w:szCs w:val="28"/>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 xml:space="preserve">.2. </w:t>
      </w:r>
      <w:r w:rsidR="00C445FA" w:rsidRPr="00CA4934">
        <w:rPr>
          <w:rFonts w:ascii="Times New Roman" w:eastAsia="SchoolBookSanPin" w:hAnsi="Times New Roman"/>
          <w:sz w:val="28"/>
          <w:szCs w:val="28"/>
        </w:rPr>
        <w:t>Содержательный раздел.</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 xml:space="preserve">.2.1 </w:t>
      </w:r>
      <w:r w:rsidR="00C445FA" w:rsidRPr="00CA4934">
        <w:rPr>
          <w:rFonts w:ascii="Times New Roman" w:eastAsia="SchoolBookSanPin" w:hAnsi="Times New Roman"/>
          <w:sz w:val="28"/>
          <w:szCs w:val="28"/>
        </w:rPr>
        <w:t>Программа формирования УУД у обучающихся должна содержать:</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описание взаимосвязи универсальных учебных действий с содержанием учебных предметов;</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 xml:space="preserve">.2.2 </w:t>
      </w:r>
      <w:r w:rsidR="00C445FA" w:rsidRPr="00CA4934">
        <w:rPr>
          <w:rFonts w:ascii="Times New Roman" w:eastAsia="SchoolBookSanPin" w:hAnsi="Times New Roman"/>
          <w:sz w:val="28"/>
          <w:szCs w:val="28"/>
        </w:rPr>
        <w:t>Описание взаимосвязи УУД с содержанием учебных предметов.</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 соотнесении с предметными результатами по основным разделам и темам учебного содержания;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 разделе «Основные виды деятельности» тематического планирования.</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.2.3. </w:t>
      </w:r>
      <w:r w:rsidR="00C445FA" w:rsidRPr="00CA4934">
        <w:rPr>
          <w:rFonts w:ascii="Times New Roman" w:eastAsia="SchoolBookSanPin" w:hAnsi="Times New Roman"/>
          <w:sz w:val="28"/>
          <w:szCs w:val="28"/>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.2.3.1. </w:t>
      </w:r>
      <w:r w:rsidR="00C445FA" w:rsidRPr="00CA4934">
        <w:rPr>
          <w:rFonts w:ascii="Times New Roman" w:eastAsia="SchoolBookSanPin" w:hAnsi="Times New Roman"/>
          <w:sz w:val="28"/>
          <w:szCs w:val="28"/>
        </w:rPr>
        <w:t>Русский язык и литература.</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.2.3.1.1. </w:t>
      </w:r>
      <w:r w:rsidR="00C445FA" w:rsidRPr="00CA4934">
        <w:rPr>
          <w:rFonts w:ascii="Times New Roman" w:eastAsia="SchoolBookSanPin" w:hAnsi="Times New Roman"/>
          <w:sz w:val="28"/>
          <w:szCs w:val="28"/>
        </w:rPr>
        <w:t>Формирование универсальных учебных познавательных действий в части базовых логических действий.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Выявлять дефицит литературной и другой информации, данных, необходимых для решения поставленной учебной задачи.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Устанавливать причинно-следственные связи при изучении литературных явлений и процессов, формулировать гипотезы об их взаимосвязях.</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.2.3.1.2. </w:t>
      </w:r>
      <w:r w:rsidR="00C445FA" w:rsidRPr="00CA4934">
        <w:rPr>
          <w:rFonts w:ascii="Times New Roman" w:eastAsia="SchoolBookSanPin" w:hAnsi="Times New Roman"/>
          <w:sz w:val="28"/>
          <w:szCs w:val="28"/>
        </w:rPr>
        <w:t>Формирование универсальных учебных познавательных действий в части базовых исследовательских действий.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Овладеть инструментами оценки достоверности полученных выводов и обобщений.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.2.3.1.3. </w:t>
      </w:r>
      <w:r w:rsidR="00C445FA" w:rsidRPr="00CA4934">
        <w:rPr>
          <w:rFonts w:ascii="Times New Roman" w:eastAsia="SchoolBookSanPin" w:hAnsi="Times New Roman"/>
          <w:sz w:val="28"/>
          <w:szCs w:val="28"/>
        </w:rPr>
        <w:t>Формирование универсальных учебных познавательных действий в части работы с информацией.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.2.3.1.4. </w:t>
      </w:r>
      <w:r w:rsidR="00C445FA" w:rsidRPr="00CA4934">
        <w:rPr>
          <w:rFonts w:ascii="Times New Roman" w:eastAsia="SchoolBookSanPin" w:hAnsi="Times New Roman"/>
          <w:sz w:val="28"/>
          <w:szCs w:val="28"/>
        </w:rPr>
        <w:t>Формирование универсальных учебных коммуникативных действий.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Управлять собственными эмоциями, корректно выражать их в процессе речевого общения.</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.2.3.1.5. </w:t>
      </w:r>
      <w:r w:rsidR="00C445FA" w:rsidRPr="00CA4934">
        <w:rPr>
          <w:rFonts w:ascii="Times New Roman" w:eastAsia="SchoolBookSanPin" w:hAnsi="Times New Roman"/>
          <w:sz w:val="28"/>
          <w:szCs w:val="28"/>
        </w:rPr>
        <w:t>Формирование универсальных учебных регулятивных действий.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.2.3.2. </w:t>
      </w:r>
      <w:r w:rsidR="00C445FA" w:rsidRPr="00CA4934">
        <w:rPr>
          <w:rFonts w:ascii="Times New Roman" w:eastAsia="SchoolBookSanPin" w:hAnsi="Times New Roman"/>
          <w:sz w:val="28"/>
          <w:szCs w:val="28"/>
        </w:rPr>
        <w:t>Иностранный язык.</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.2.3.2.1. </w:t>
      </w:r>
      <w:r w:rsidR="00C445FA" w:rsidRPr="00CA4934">
        <w:rPr>
          <w:rFonts w:ascii="Times New Roman" w:eastAsia="SchoolBookSanPin" w:hAnsi="Times New Roman"/>
          <w:sz w:val="28"/>
          <w:szCs w:val="28"/>
        </w:rPr>
        <w:t>Формирование универсальных учебных познавательных действий в части базовых логических действий.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Выявлять признаки и свойства языковых единиц и языковых явлений иностранного языка; применять изученные правила, алгоритмы.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Анализировать, устанавливать аналогии, между способами выражения мысли средствами родного и иностранного языков.</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Сравнивать, упорядочивать, классифицировать языковые единицы и языковые явления иностранного языка, разные типы высказывания.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Моделировать отношения между объектами (членами предложения, структурными единицами диалога и другие).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Использовать информацию, извлеченную из несплошных текстов (таблицы, диаграммы), в собственных устных и письменных высказываниях.</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Выдвигать гипотезы (например, об употреблении глагола-связки в иностранном языке); обосновывать, аргументировать свои суждения, выводы.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Распознавать свойства и признаки языковых единиц и языковых явлений (например, с помощью словообразовательных элементов).</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Сравнивать языковые единицы разного уровня (звуки, буквы, слова, речевые клише, грамматические явления, тексты и другие).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Пользоваться классификациями (по типу чтения, по типу высказывания и другим).</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.2.3.2.2. </w:t>
      </w:r>
      <w:r w:rsidR="00C445FA" w:rsidRPr="00CA4934">
        <w:rPr>
          <w:rFonts w:ascii="Times New Roman" w:eastAsia="SchoolBookSanPin" w:hAnsi="Times New Roman"/>
          <w:sz w:val="28"/>
          <w:szCs w:val="28"/>
        </w:rPr>
        <w:t>Формирование универсальных учебных познавательных действий в части работы с информацией.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Фиксировать информацию доступными средствами (в виде ключевых слов, плана).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Оценивать достоверность информации, полученной из иноязычных источников.</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.2.3.2.3. </w:t>
      </w:r>
      <w:r w:rsidR="00C445FA" w:rsidRPr="00CA4934">
        <w:rPr>
          <w:rFonts w:ascii="Times New Roman" w:eastAsia="SchoolBookSanPin" w:hAnsi="Times New Roman"/>
          <w:sz w:val="28"/>
          <w:szCs w:val="28"/>
        </w:rPr>
        <w:t>Формирование универсальных учебных коммуникативных действий.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Анализировать и восстанавливать текст с опущенными в учебных целях фрагментами.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Удерживать цель деятельности; планировать выполнение учебной задачи, выбирать и аргументировать способ деятельности.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Оказывать влияние на речевое поведение партнера (например, поощряя его продолжать поиск совместного решения поставленной задачи).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Корректировать деятельность с учетом возникших трудностей, ошибок, новых данных или информации.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.2.3.3. </w:t>
      </w:r>
      <w:r w:rsidR="00C445FA" w:rsidRPr="00CA4934">
        <w:rPr>
          <w:rFonts w:ascii="Times New Roman" w:eastAsia="SchoolBookSanPin" w:hAnsi="Times New Roman"/>
          <w:sz w:val="28"/>
          <w:szCs w:val="28"/>
        </w:rPr>
        <w:t>Математика и информатика.</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.2.3.3.1. </w:t>
      </w:r>
      <w:r w:rsidR="00C445FA" w:rsidRPr="00CA4934">
        <w:rPr>
          <w:rFonts w:ascii="Times New Roman" w:eastAsia="SchoolBookSanPin" w:hAnsi="Times New Roman"/>
          <w:sz w:val="28"/>
          <w:szCs w:val="28"/>
        </w:rPr>
        <w:t>Формирование универсальных учебных познавательных действий в части базовых логических действий.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Выявлять качества, свойства, характеристики математических объектов.</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Различать свойства и признаки объектов.</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Сравнивать, упорядочивать, классифицировать числа, величины, выражения, формулы, графики, геометрические фигуры и другие.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Устанавливать связи и отношения, проводить аналогии, распознавать зависимости между объектами.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Анализировать изменения и находить закономерности.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Формулировать и использовать определения понятий, теоремы; выводить следствия, строить отрицания, формулировать обратные теоремы.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Использовать логические связки «и», «или», «если ..., то ...».</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Обобщать и конкретизировать; строить заключения от общего к частному и от частного к общему.</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Использовать кванторы «все», «всякий», «любой», «некоторый», «существует»; приводить пример и контрпример.</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Различать, распознавать верные и неверные утверждения.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Выражать отношения, зависимости, правила, закономерности с помощью формул.</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Моделировать отношения между объектами, использовать символьные и графические модели.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Воспроизводить и строить логические цепочки утверждений, прямые и от противного.</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Устанавливать противоречия в рассуждениях.</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Создавать, применять и преобразовывать знаки и символы, модели и схемы для решения учебных и познавательных задач.</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.2.3.3.2. </w:t>
      </w:r>
      <w:r w:rsidR="00C445FA" w:rsidRPr="00CA4934">
        <w:rPr>
          <w:rFonts w:ascii="Times New Roman" w:eastAsia="SchoolBookSanPin" w:hAnsi="Times New Roman"/>
          <w:sz w:val="28"/>
          <w:szCs w:val="28"/>
        </w:rPr>
        <w:t>Формирование универсальных учебных познавательных действий в части базовых исследовательских действий.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Доказывать, обосновывать, аргументировать свои суждения, выводы, закономерности и результаты.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Дописывать выводы, результаты опытов, экспериментов, исследований, используя математический язык и символику.</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Оценивать надежность информации по критериям, предложенным учителем или сформулированным самостоятельно.</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.2.3.3.3. </w:t>
      </w:r>
      <w:r w:rsidR="00C445FA" w:rsidRPr="00CA4934">
        <w:rPr>
          <w:rFonts w:ascii="Times New Roman" w:eastAsia="SchoolBookSanPin" w:hAnsi="Times New Roman"/>
          <w:sz w:val="28"/>
          <w:szCs w:val="28"/>
        </w:rPr>
        <w:t>Формирование универсальных учебных познавательных действий в части работы с информацией.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Использовать таблицы и схемы для структурированного представления информации, графические способы представления данных.</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Переводить вербальную информацию в графическую форму и наоборот.</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Выявлять недостаточность и избыточность информации, данных, необходимых для решения учебной или практической задачи.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Распознавать неверную информацию, данные, утверждения; устанавливать противоречия в фактах, данных.</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Находить ошибки в неверных утверждениях и исправлять их.</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Оценивать надежность информации по критериям, предложенным учителем или сформулированным самостоятельно.</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.2.3.3.4. </w:t>
      </w:r>
      <w:r w:rsidR="00C445FA" w:rsidRPr="00CA4934">
        <w:rPr>
          <w:rFonts w:ascii="Times New Roman" w:eastAsia="SchoolBookSanPin" w:hAnsi="Times New Roman"/>
          <w:sz w:val="28"/>
          <w:szCs w:val="28"/>
        </w:rPr>
        <w:t>Формирование универсальных учебных коммуникативных действий.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Принимать цель совместной информационной деятельности по сбору, обработке, передаче, формализации информации.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Коллективно строить действия по ее достижению: распределять роли, договариваться, обсуждать процесс и результат совместной работы.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.2.3.3.5. </w:t>
      </w:r>
      <w:r w:rsidR="00C445FA" w:rsidRPr="00CA4934">
        <w:rPr>
          <w:rFonts w:ascii="Times New Roman" w:eastAsia="SchoolBookSanPin" w:hAnsi="Times New Roman"/>
          <w:sz w:val="28"/>
          <w:szCs w:val="28"/>
        </w:rPr>
        <w:t>Формирование универсальных учебных регулятивных действий.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Удерживать цель деятельности.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Планировать выполнение учебной задачи, выбирать и аргументировать способ деятельности.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Корректировать деятельность с учетом возникших трудностей, ошибок, новых данных или информации.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Анализировать и оценивать собственную работу: меру собственной самостоятельности, затруднения, дефициты, ошибки и другое.</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.2.3.4. </w:t>
      </w:r>
      <w:r w:rsidR="00C445FA" w:rsidRPr="00CA4934">
        <w:rPr>
          <w:rFonts w:ascii="Times New Roman" w:eastAsia="SchoolBookSanPin" w:hAnsi="Times New Roman"/>
          <w:sz w:val="28"/>
          <w:szCs w:val="28"/>
        </w:rPr>
        <w:t>Естественнонаучные предметы.</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.2.3.4.1. </w:t>
      </w:r>
      <w:r w:rsidR="00C445FA" w:rsidRPr="00CA4934">
        <w:rPr>
          <w:rFonts w:ascii="Times New Roman" w:eastAsia="SchoolBookSanPin" w:hAnsi="Times New Roman"/>
          <w:sz w:val="28"/>
          <w:szCs w:val="28"/>
        </w:rPr>
        <w:t>Формирование универсальных учебных познавательных действий в части базовых логических действий.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Прогнозировать свойства веществ на основе общих химических свойств изученных классов (групп) веществ, к которым они относятся.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.2.3.4.2. </w:t>
      </w:r>
      <w:r w:rsidR="00C445FA" w:rsidRPr="00CA4934">
        <w:rPr>
          <w:rFonts w:ascii="Times New Roman" w:eastAsia="SchoolBookSanPin" w:hAnsi="Times New Roman"/>
          <w:sz w:val="28"/>
          <w:szCs w:val="28"/>
        </w:rPr>
        <w:t>Формирование универсальных учебных познавательных действий в части базовых исследовательских действий.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Исследование явления теплообмена при смешивании холодной и горячей воды.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Исследование процесса испарения различных жидкостей.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.2.3.4.3. </w:t>
      </w:r>
      <w:r w:rsidR="00C445FA" w:rsidRPr="00CA4934">
        <w:rPr>
          <w:rFonts w:ascii="Times New Roman" w:eastAsia="SchoolBookSanPin" w:hAnsi="Times New Roman"/>
          <w:sz w:val="28"/>
          <w:szCs w:val="28"/>
        </w:rPr>
        <w:t>Формирование универсальных учебных познавательных действий в части работы с информацией.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Анализировать оригинальный текст, посвященный использованию звука (или ультразвука) в технике (эхолокация, ультразвук в медицине и другие).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Выполнять задания по тексту (смысловое чтение).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.2.3.4.4. </w:t>
      </w:r>
      <w:r w:rsidR="00C445FA" w:rsidRPr="00CA4934">
        <w:rPr>
          <w:rFonts w:ascii="Times New Roman" w:eastAsia="SchoolBookSanPin" w:hAnsi="Times New Roman"/>
          <w:sz w:val="28"/>
          <w:szCs w:val="28"/>
        </w:rPr>
        <w:t>Формирование универсальных учебных коммуникативных действий.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Выражать свою точку зрения на решение естественнонаучной задачи в устных и письменных текстах.</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Pr="00CA4934">
        <w:rPr>
          <w:rFonts w:ascii="Times New Roman" w:hAnsi="Times New Roman"/>
          <w:sz w:val="28"/>
          <w:szCs w:val="28"/>
        </w:rPr>
        <w:t>человек</w:t>
      </w:r>
      <w:r w:rsidRPr="00CA4934">
        <w:rPr>
          <w:rFonts w:ascii="Times New Roman" w:eastAsia="SchoolBookSanPin" w:hAnsi="Times New Roman"/>
          <w:sz w:val="28"/>
          <w:szCs w:val="28"/>
        </w:rPr>
        <w:t>.</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Координировать свои действия с другими членами команды при решении задачи, выполнении естественнонаучного исследования или проекта.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Оценивать свой вклад в решение естественнонаучной проблемы по критериям, самостоятельно сформулированным участниками команды.</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.2.3.4.5. </w:t>
      </w:r>
      <w:r w:rsidR="00C445FA" w:rsidRPr="00CA4934">
        <w:rPr>
          <w:rFonts w:ascii="Times New Roman" w:eastAsia="SchoolBookSanPin" w:hAnsi="Times New Roman"/>
          <w:sz w:val="28"/>
          <w:szCs w:val="28"/>
        </w:rPr>
        <w:t>Формирование универсальных учебных регулятивных действий.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Выявление проблем в жизненных и учебных ситуациях, требующих для решения проявлений естественнонаучной грамотности.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Оценка соответствия результата решения естественнонаучной проблемы поставленным целям и условиям.</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.2.3.5. </w:t>
      </w:r>
      <w:r w:rsidR="00C445FA" w:rsidRPr="00CA4934">
        <w:rPr>
          <w:rFonts w:ascii="Times New Roman" w:eastAsia="SchoolBookSanPin" w:hAnsi="Times New Roman"/>
          <w:sz w:val="28"/>
          <w:szCs w:val="28"/>
        </w:rPr>
        <w:t>Общественно-научные предметы.</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.2.3.5.1. </w:t>
      </w:r>
      <w:r w:rsidR="00C445FA" w:rsidRPr="00CA4934">
        <w:rPr>
          <w:rFonts w:ascii="Times New Roman" w:eastAsia="SchoolBookSanPin" w:hAnsi="Times New Roman"/>
          <w:sz w:val="28"/>
          <w:szCs w:val="28"/>
        </w:rPr>
        <w:t>Формирование универсальных учебных познавательных действий в части базовых логических действий.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Систематизировать, классифицировать и обобщать исторические факты.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Составлять синхронистические и систематические таблицы.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Выявлять и характеризовать существенные признаки исторических явлений, процессов.</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Выявлять причины и следствия исторических событий и процессов.</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Соотносить результаты своего исследования с уже имеющимися данными, оценивать их значимость.</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Определять конструктивные модели поведения в конфликтной ситуации, находить конструктивное разрешение конфликта.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Преобразовывать статистическую и визуальную информацию о достижениях России в текст.</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Вносить коррективы в моделируемую экономическую деятельность на основе изменившихся ситуаций.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Использовать полученные знания для публичного представления результатов своей деятельности в сфере духовной культуры.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Выступать с сообщениями в соответствии с особенностями аудитории и регламентом.</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Устанавливать и объяснять взаимосвязи между правами человека и гражданина и обязанностями граждан.</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Объяснять причины смены дня и ночи и времен года.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Классифицировать формы рельефа суши по высоте и по внешнему облику.</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Классифицировать острова по происхождению.</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Самостоятельно составлять план решения учебной географической задачи.</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.2.3.5.2. </w:t>
      </w:r>
      <w:r w:rsidR="00C445FA" w:rsidRPr="00CA4934">
        <w:rPr>
          <w:rFonts w:ascii="Times New Roman" w:eastAsia="SchoolBookSanPin" w:hAnsi="Times New Roman"/>
          <w:sz w:val="28"/>
          <w:szCs w:val="28"/>
        </w:rPr>
        <w:t>Формирование универсальных учебных познавательных действий в части базовых исследовательских действий.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Проводить по самостоятельно составленному плану небольшое исследование роли традиций в обществе.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Исследовать несложные практические ситуации, связанные с использованием различных способов повышения эффективности производства.</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.2.3.5.3. </w:t>
      </w:r>
      <w:r w:rsidR="00C445FA" w:rsidRPr="00CA4934">
        <w:rPr>
          <w:rFonts w:ascii="Times New Roman" w:eastAsia="SchoolBookSanPin" w:hAnsi="Times New Roman"/>
          <w:sz w:val="28"/>
          <w:szCs w:val="28"/>
        </w:rPr>
        <w:t>Формирование универсальных учебных познавательных действий в части работы с информацией.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Определять информацию, недостающую для решения той или иной задачи.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Представлять информацию в виде кратких выводов и обобщений.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.2.3.5.4. </w:t>
      </w:r>
      <w:r w:rsidR="00C445FA" w:rsidRPr="00CA4934">
        <w:rPr>
          <w:rFonts w:ascii="Times New Roman" w:eastAsia="SchoolBookSanPin" w:hAnsi="Times New Roman"/>
          <w:sz w:val="28"/>
          <w:szCs w:val="28"/>
        </w:rPr>
        <w:t>Формирование универсальных учебных коммуникативных действий.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Определять характер отношений между людьми в различных исторических и современных ситуациях, событиях.</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Раскрывать значение совместной деятельности, сотрудничества людей в разных сферах в различные исторические эпохи.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Принимать участие в обсуждении открытых (в том числе дискуссионных) вопросов истории, высказывая и аргументируя свои суждения.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Осуществлять презентацию выполненной самостоятельной работы по истории, проявляя способность к диалогу с аудиторией.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Оценивать собственные поступки и поведение других людей с точки зрения их соответствия правовым и нравственным нормам.</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Анализировать причины социальных и межличностных конфликтов, моделировать варианты выхода из конфликтной ситуации.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Выражать свою точку зрения, участвовать в дискуссии.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Разделять сферу ответственности.</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.2.3.5.5. </w:t>
      </w:r>
      <w:r w:rsidR="00C445FA" w:rsidRPr="00CA4934">
        <w:rPr>
          <w:rFonts w:ascii="Times New Roman" w:eastAsia="SchoolBookSanPin" w:hAnsi="Times New Roman"/>
          <w:sz w:val="28"/>
          <w:szCs w:val="28"/>
        </w:rPr>
        <w:t>Формирование универсальных учебных регулятивных действий.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.2.4. </w:t>
      </w:r>
      <w:r w:rsidR="00C445FA" w:rsidRPr="00CA4934">
        <w:rPr>
          <w:rFonts w:ascii="Times New Roman" w:eastAsia="SchoolBookSanPin" w:hAnsi="Times New Roman"/>
          <w:sz w:val="28"/>
          <w:szCs w:val="28"/>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.2.4.1. </w:t>
      </w:r>
      <w:r w:rsidR="00C445FA" w:rsidRPr="00CA4934">
        <w:rPr>
          <w:rFonts w:ascii="Times New Roman" w:eastAsia="SchoolBookSanPin" w:hAnsi="Times New Roman"/>
          <w:sz w:val="28"/>
          <w:szCs w:val="28"/>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.2.4.2. </w:t>
      </w:r>
      <w:r w:rsidR="00C445FA" w:rsidRPr="00CA4934">
        <w:rPr>
          <w:rFonts w:ascii="Times New Roman" w:eastAsia="SchoolBookSanPin" w:hAnsi="Times New Roman"/>
          <w:sz w:val="28"/>
          <w:szCs w:val="28"/>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.2.4.3. </w:t>
      </w:r>
      <w:r w:rsidR="00C445FA" w:rsidRPr="00CA4934">
        <w:rPr>
          <w:rFonts w:ascii="Times New Roman" w:eastAsia="SchoolBookSanPin" w:hAnsi="Times New Roman"/>
          <w:sz w:val="28"/>
          <w:szCs w:val="28"/>
        </w:rPr>
        <w:t>УИПД обучающихся должна быть сориентирована на формирование и развитие у обучающихсянаучного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.2.4.4. </w:t>
      </w:r>
      <w:r w:rsidR="00C445FA" w:rsidRPr="00CA4934">
        <w:rPr>
          <w:rFonts w:ascii="Times New Roman" w:eastAsia="SchoolBookSanPin" w:hAnsi="Times New Roman"/>
          <w:sz w:val="28"/>
          <w:szCs w:val="28"/>
        </w:rPr>
        <w:t>УИПД может осуществляться обучающимися индивидуально и коллективно (в составе малых групп, класса).</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.2.4.5. </w:t>
      </w:r>
      <w:r w:rsidR="00C445FA" w:rsidRPr="00CA4934">
        <w:rPr>
          <w:rFonts w:ascii="Times New Roman" w:eastAsia="SchoolBookSanPin" w:hAnsi="Times New Roman"/>
          <w:sz w:val="28"/>
          <w:szCs w:val="28"/>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.2.4.6. </w:t>
      </w:r>
      <w:r w:rsidR="00C445FA" w:rsidRPr="00CA4934">
        <w:rPr>
          <w:rFonts w:ascii="Times New Roman" w:eastAsia="SchoolBookSanPin" w:hAnsi="Times New Roman"/>
          <w:sz w:val="28"/>
          <w:szCs w:val="28"/>
        </w:rPr>
        <w:t>Материально-техническое оснащение образовательного процесса должно обеспечивать возможность включения всех обучающихся в УИПД.</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.2.4.7. </w:t>
      </w:r>
      <w:r w:rsidR="00C445FA" w:rsidRPr="00CA4934">
        <w:rPr>
          <w:rFonts w:ascii="Times New Roman" w:eastAsia="SchoolBookSanPin" w:hAnsi="Times New Roman"/>
          <w:sz w:val="28"/>
          <w:szCs w:val="28"/>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.2.4.8. </w:t>
      </w:r>
      <w:r w:rsidR="00C445FA" w:rsidRPr="00CA4934">
        <w:rPr>
          <w:rFonts w:ascii="Times New Roman" w:eastAsia="SchoolBookSanPin" w:hAnsi="Times New Roman"/>
          <w:sz w:val="28"/>
          <w:szCs w:val="28"/>
        </w:rPr>
        <w:t>Исследовательские задачи (особый особый вид педагогической установки) ориентированы: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на формирование и развитие у обучающихсянавыков поиска ответов на проблемные вопросы, предполагающие не использование имеющихся у обучающихсязнаний, а получение новых посредством размышлений, рассуждений, предположений, экспериментирования;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.2.4.9. </w:t>
      </w:r>
      <w:r w:rsidR="00C445FA" w:rsidRPr="00CA4934">
        <w:rPr>
          <w:rFonts w:ascii="Times New Roman" w:eastAsia="SchoolBookSanPin" w:hAnsi="Times New Roman"/>
          <w:sz w:val="28"/>
          <w:szCs w:val="28"/>
        </w:rPr>
        <w:t>Осуществление УИД обучающимися включает в себя ряд этапов:</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обоснование актуальности исследования;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собственно проведение исследования с обязательным поэтапным контролем и коррекцией результатов работ, проверка гипотезы;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описание процесса исследования, оформление результатов учебно-исследовательской деятельности в виде конечного продукта;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.2.4.10. </w:t>
      </w:r>
      <w:r w:rsidR="00C445FA" w:rsidRPr="00CA4934">
        <w:rPr>
          <w:rFonts w:ascii="Times New Roman" w:eastAsia="SchoolBookSanPin" w:hAnsi="Times New Roman"/>
          <w:sz w:val="28"/>
          <w:szCs w:val="28"/>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.2.4.11. </w:t>
      </w:r>
      <w:r w:rsidR="00C445FA" w:rsidRPr="00CA4934">
        <w:rPr>
          <w:rFonts w:ascii="Times New Roman" w:eastAsia="SchoolBookSanPin" w:hAnsi="Times New Roman"/>
          <w:sz w:val="28"/>
          <w:szCs w:val="28"/>
        </w:rPr>
        <w:t>При организации УИД обучающихся в урочное время целесообразно ориентироваться на реализацию двух основных направлений исследований: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предметные учебные исследования;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междисциплинарные учебные исследования.</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.2.4.12. </w:t>
      </w:r>
      <w:r w:rsidR="00C445FA" w:rsidRPr="00CA4934">
        <w:rPr>
          <w:rFonts w:ascii="Times New Roman" w:eastAsia="SchoolBookSanPin" w:hAnsi="Times New Roman"/>
          <w:sz w:val="28"/>
          <w:szCs w:val="28"/>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.2.4.13. </w:t>
      </w:r>
      <w:r w:rsidR="00C445FA" w:rsidRPr="00CA4934">
        <w:rPr>
          <w:rFonts w:ascii="Times New Roman" w:eastAsia="SchoolBookSanPin" w:hAnsi="Times New Roman"/>
          <w:sz w:val="28"/>
          <w:szCs w:val="28"/>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.2.4.14. </w:t>
      </w:r>
      <w:r w:rsidR="00C445FA" w:rsidRPr="00CA4934">
        <w:rPr>
          <w:rFonts w:ascii="Times New Roman" w:eastAsia="SchoolBookSanPin" w:hAnsi="Times New Roman"/>
          <w:sz w:val="28"/>
          <w:szCs w:val="28"/>
        </w:rPr>
        <w:t>Формы организации исследовательской деятельности обучающихся могут быть следующие: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урок-исследование;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урок с использованием интерактивной беседы в исследовательском ключе;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урок-консультация;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мини-исследование в рамках домашнего задания.</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.2.4.15. </w:t>
      </w:r>
      <w:r w:rsidR="00C445FA" w:rsidRPr="00CA4934">
        <w:rPr>
          <w:rFonts w:ascii="Times New Roman" w:eastAsia="SchoolBookSanPin" w:hAnsi="Times New Roman"/>
          <w:sz w:val="28"/>
          <w:szCs w:val="28"/>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Как (в каком направлении)... в какой степени… изменилось... ?</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Как (каким образом)... в какой степени повлияло... на… ?</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Какой (в чем проявилась)... насколько важной… была роль... ?</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Каково (в чем проявилось)... как можно оценить… значение... ?</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Что произойдет... как изменится..., если... ?</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.2.4.16. </w:t>
      </w:r>
      <w:r w:rsidR="00C445FA" w:rsidRPr="00CA4934">
        <w:rPr>
          <w:rFonts w:ascii="Times New Roman" w:eastAsia="SchoolBookSanPin" w:hAnsi="Times New Roman"/>
          <w:sz w:val="28"/>
          <w:szCs w:val="28"/>
        </w:rPr>
        <w:t>Основными формами представления итогов учебных исследований являются: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доклад, реферат;</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статьи, обзоры, отчеты и заключения по итогам исследований по различным предметным областям.</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Особенности организации УИД в рамках внеурочной деятельности.</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 xml:space="preserve">.2.4.17. </w:t>
      </w:r>
      <w:r w:rsidR="00C445FA" w:rsidRPr="00CA4934">
        <w:rPr>
          <w:rFonts w:ascii="Times New Roman" w:eastAsia="SchoolBookSanPin" w:hAnsi="Times New Roman"/>
          <w:sz w:val="28"/>
          <w:szCs w:val="28"/>
        </w:rPr>
        <w:t>Особенности организации УИД в рамках внеурочной деятельности.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.2.4.18. </w:t>
      </w:r>
      <w:r w:rsidR="00C445FA" w:rsidRPr="00CA4934">
        <w:rPr>
          <w:rFonts w:ascii="Times New Roman" w:eastAsia="SchoolBookSanPin" w:hAnsi="Times New Roman"/>
          <w:sz w:val="28"/>
          <w:szCs w:val="28"/>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социально-гуманитарное;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филологическое;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естественнонаучное;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информационно-технологическое;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междисциплинарное.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Основными формами организации УИД во внеурочное время являются: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конференция, семинар, дискуссия, диспут;</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брифинг, интервью, телемост;</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исследовательская практика, образовательные экспедиции, походы, поездки, экскурсии;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научно-исследовательское общество обучающихся.</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.2.4.19. </w:t>
      </w:r>
      <w:r w:rsidR="00C445FA" w:rsidRPr="00CA4934">
        <w:rPr>
          <w:rFonts w:ascii="Times New Roman" w:eastAsia="SchoolBookSanPin" w:hAnsi="Times New Roman"/>
          <w:sz w:val="28"/>
          <w:szCs w:val="28"/>
        </w:rPr>
        <w:t>Для представления итогов УИД во внеурочное время наиболее целесообразно использование следующих форм предъявления результатов:</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письменная исследовательская работа (эссе, доклад, реферат);</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.2.4.20. </w:t>
      </w:r>
      <w:r w:rsidR="00C445FA" w:rsidRPr="00CA4934">
        <w:rPr>
          <w:rFonts w:ascii="Times New Roman" w:eastAsia="SchoolBookSanPin" w:hAnsi="Times New Roman"/>
          <w:sz w:val="28"/>
          <w:szCs w:val="28"/>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.2.4.21. </w:t>
      </w:r>
      <w:r w:rsidR="00C445FA" w:rsidRPr="00CA4934">
        <w:rPr>
          <w:rFonts w:ascii="Times New Roman" w:eastAsia="SchoolBookSanPin" w:hAnsi="Times New Roman"/>
          <w:sz w:val="28"/>
          <w:szCs w:val="28"/>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использовать вопросы как исследовательский инструмент познания;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формировать гипотезу об истинности собственных суждений и суждений других, аргументировать свою позицию, мнение;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проводить по самостоятельно составленному плану опыт, несложный эксперимент, небольшое исследование;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оценивать на применимость и достоверность информацию, полученную в ходе исследования (эксперимента);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.2.4.22. </w:t>
      </w:r>
      <w:r w:rsidR="00C445FA" w:rsidRPr="00CA4934">
        <w:rPr>
          <w:rFonts w:ascii="Times New Roman" w:eastAsia="SchoolBookSanPin" w:hAnsi="Times New Roman"/>
          <w:sz w:val="28"/>
          <w:szCs w:val="28"/>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.2.4.23. </w:t>
      </w:r>
      <w:r w:rsidR="00C445FA" w:rsidRPr="00CA4934">
        <w:rPr>
          <w:rFonts w:ascii="Times New Roman" w:eastAsia="SchoolBookSanPin" w:hAnsi="Times New Roman"/>
          <w:sz w:val="28"/>
          <w:szCs w:val="28"/>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определять оптимальный путь решения проблемного вопроса, прогнозировать проектный результат и оформлять его в виде реального «продукта»;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.2.4.24. </w:t>
      </w:r>
      <w:r w:rsidR="00C445FA" w:rsidRPr="00CA4934">
        <w:rPr>
          <w:rFonts w:ascii="Times New Roman" w:eastAsia="SchoolBookSanPin" w:hAnsi="Times New Roman"/>
          <w:sz w:val="28"/>
          <w:szCs w:val="28"/>
        </w:rPr>
        <w:t>Осуществление ПД обучающимися включает в себя ряд этапов:</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анализ и формулирование проблемы;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формулирование темы проекта;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постановка цели и задач проекта;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составление плана работы;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сбор информации (исследование);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выполнение технологического этапа;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подготовка и защита проекта;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рефлексия, анализ результатов выполнения проекта, оценка качества выполнения.</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.2.4.25. </w:t>
      </w:r>
      <w:r w:rsidR="00C445FA" w:rsidRPr="00CA4934">
        <w:rPr>
          <w:rFonts w:ascii="Times New Roman" w:eastAsia="SchoolBookSanPin" w:hAnsi="Times New Roman"/>
          <w:sz w:val="28"/>
          <w:szCs w:val="28"/>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.2.4.26. </w:t>
      </w:r>
      <w:r w:rsidR="00C445FA" w:rsidRPr="00CA4934">
        <w:rPr>
          <w:rFonts w:ascii="Times New Roman" w:eastAsia="SchoolBookSanPin" w:hAnsi="Times New Roman"/>
          <w:sz w:val="28"/>
          <w:szCs w:val="28"/>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.2.4.27. </w:t>
      </w:r>
      <w:r w:rsidR="00C445FA" w:rsidRPr="00CA4934">
        <w:rPr>
          <w:rFonts w:ascii="Times New Roman" w:eastAsia="SchoolBookSanPin" w:hAnsi="Times New Roman"/>
          <w:sz w:val="28"/>
          <w:szCs w:val="28"/>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предметные проекты;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метапредметные проекты.</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.2.4.28. </w:t>
      </w:r>
      <w:r w:rsidR="00C445FA" w:rsidRPr="00CA4934">
        <w:rPr>
          <w:rFonts w:ascii="Times New Roman" w:eastAsia="SchoolBookSanPin" w:hAnsi="Times New Roman"/>
          <w:sz w:val="28"/>
          <w:szCs w:val="28"/>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.2.4.29. </w:t>
      </w:r>
      <w:r w:rsidR="00C445FA" w:rsidRPr="00CA4934">
        <w:rPr>
          <w:rFonts w:ascii="Times New Roman" w:eastAsia="SchoolBookSanPin" w:hAnsi="Times New Roman"/>
          <w:sz w:val="28"/>
          <w:szCs w:val="28"/>
        </w:rPr>
        <w:t>Формы организации ПД обучающихся могут быть следующие: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монопроект (использование содержания одного предмета);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межпредметный проект (использование интегрированного знания и способов учебной деятельности различных предметов);</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метапроект (использование областей знания и методов деятельности, выходящих за рамки предметного обучения).</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.2.4.30. </w:t>
      </w:r>
      <w:r w:rsidR="00C445FA" w:rsidRPr="00CA4934">
        <w:rPr>
          <w:rFonts w:ascii="Times New Roman" w:eastAsia="SchoolBookSanPin" w:hAnsi="Times New Roman"/>
          <w:sz w:val="28"/>
          <w:szCs w:val="28"/>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Какое средство поможет в решении проблемы... (опишите, объясните)?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Каким должно быть средство для решения проблемы... (опишите, смоделируйте)?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Как спроводить средство для решения проблемы (дайте инструкцию)?</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Как выглядело... (опишите, реконструируйте)?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Как будет выглядеть... (опишите, спрогнозируйте)? </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.2.4.31. </w:t>
      </w:r>
      <w:r w:rsidR="00C445FA" w:rsidRPr="00CA4934">
        <w:rPr>
          <w:rFonts w:ascii="Times New Roman" w:eastAsia="SchoolBookSanPin" w:hAnsi="Times New Roman"/>
          <w:sz w:val="28"/>
          <w:szCs w:val="28"/>
        </w:rPr>
        <w:t>Основными формами представления итогов ПД являются: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материальный объект, макет, конструкторское изделие;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отчетные материалы по проекту (тексты, мультимедийные продукты).</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.2.4.32. </w:t>
      </w:r>
      <w:r w:rsidR="00C445FA" w:rsidRPr="00CA4934">
        <w:rPr>
          <w:rFonts w:ascii="Times New Roman" w:eastAsia="SchoolBookSanPin" w:hAnsi="Times New Roman"/>
          <w:sz w:val="28"/>
          <w:szCs w:val="28"/>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.2.4.33. </w:t>
      </w:r>
      <w:r w:rsidR="00C445FA" w:rsidRPr="00CA4934">
        <w:rPr>
          <w:rFonts w:ascii="Times New Roman" w:eastAsia="SchoolBookSanPin" w:hAnsi="Times New Roman"/>
          <w:sz w:val="28"/>
          <w:szCs w:val="28"/>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гуманитарное;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естественнонаучное;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социально-ориентированное;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инженерно-техническое;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художественно-творческое;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спортивно-оздоровительное;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туристско-краеведческое.</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.2.4.34. </w:t>
      </w:r>
      <w:r w:rsidR="00C445FA" w:rsidRPr="00CA4934">
        <w:rPr>
          <w:rFonts w:ascii="Times New Roman" w:eastAsia="SchoolBookSanPin" w:hAnsi="Times New Roman"/>
          <w:sz w:val="28"/>
          <w:szCs w:val="28"/>
        </w:rPr>
        <w:t>В качестве основных форм организации ПД могут быть использованы: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творческие мастерские;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экспериментальные лаборатории;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конструкторское бюро;</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проектные недели;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практикумы.</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.2.4.35. </w:t>
      </w:r>
      <w:r w:rsidR="00C445FA" w:rsidRPr="00CA4934">
        <w:rPr>
          <w:rFonts w:ascii="Times New Roman" w:eastAsia="SchoolBookSanPin" w:hAnsi="Times New Roman"/>
          <w:sz w:val="28"/>
          <w:szCs w:val="28"/>
        </w:rPr>
        <w:t>Формами представления итогов ПД во внеурочное время являются: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материальный продукт (объект, макет, конструкторское изделие и другие);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медийный продукт (плакат, газета, журнал, рекламная продукция, фильм и другие);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публичное мероприятие (образовательное событие, социальное мероприятие (акция), театральная постановка и другие);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отчетные материалы по проекту (тексты, мультимедийные продукты).</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.2.4.36. </w:t>
      </w:r>
      <w:r w:rsidR="00C445FA" w:rsidRPr="00CA4934">
        <w:rPr>
          <w:rFonts w:ascii="Times New Roman" w:eastAsia="SchoolBookSanPin" w:hAnsi="Times New Roman"/>
          <w:sz w:val="28"/>
          <w:szCs w:val="28"/>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.2.4.37. </w:t>
      </w:r>
      <w:r w:rsidR="00C445FA" w:rsidRPr="00CA4934">
        <w:rPr>
          <w:rFonts w:ascii="Times New Roman" w:eastAsia="SchoolBookSanPin" w:hAnsi="Times New Roman"/>
          <w:sz w:val="28"/>
          <w:szCs w:val="28"/>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понимание проблемы, связанных с нею цели и задач;</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умение определить оптимальный путь решения проблемы;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умение планировать и работать по плану;</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умение реализовать проектный замысел и оформить его в виде реального «продукта»;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умение осуществлять самооценку деятельности и результата, взаимоценку деятельности в группе.</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hAnsi="Times New Roman"/>
          <w:sz w:val="28"/>
          <w:szCs w:val="28"/>
        </w:rPr>
        <w:t>.2.4.38. </w:t>
      </w:r>
      <w:r w:rsidR="00C445FA" w:rsidRPr="00CA4934">
        <w:rPr>
          <w:rFonts w:ascii="Times New Roman" w:eastAsia="SchoolBookSanPin" w:hAnsi="Times New Roman"/>
          <w:sz w:val="28"/>
          <w:szCs w:val="28"/>
        </w:rPr>
        <w:t>В процессе публичной презентации результатов проекта оценивается: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качество наглядного представления проекта (использование рисунков, схем, графиков, моделей и других средств наглядной презентации);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качество письменного текста (соответствие плану, оформление работы, грамотность изложения);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eastAsia="SchoolBookSanPin" w:hAnsi="Times New Roman"/>
          <w:sz w:val="28"/>
          <w:szCs w:val="28"/>
        </w:rPr>
        <w:t>.3. Организационный раздел.</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eastAsia="SchoolBookSanPin" w:hAnsi="Times New Roman"/>
          <w:sz w:val="28"/>
          <w:szCs w:val="28"/>
        </w:rPr>
        <w:t>.3.1. Формы взаимодействия участников образовательного процесса при создании и реализации программы формирования УУД.</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eastAsia="SchoolBookSanPin" w:hAnsi="Times New Roman"/>
          <w:sz w:val="28"/>
          <w:szCs w:val="28"/>
        </w:rPr>
        <w:t>.3.1.1. C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определение этапов и форм постепенного усложнения деятельности обучающихся по овладению УУД;</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разработка общего алгоритма (технологической схемы) урока, имеющего два целевых фокуса (предметный и метапредметный);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разработка основных подходов к конструированию задач на применение УУД;</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разработка основных подходов к организации учебной деятельности по формированию и развитию ИКТ-компетенций;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разработка методики и инструментария мониторинга успешности освоения и применения обучающимися УУД;</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организация разъяснительной (просветительской работы) с родителями (законными представителями) по проблемам развития УУД у обучающихся;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организация отражения аналитических материалов о результатах работы по формированию УУД у обучающихся на сайте образовательной организации. </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eastAsia="SchoolBookSanPin" w:hAnsi="Times New Roman"/>
          <w:sz w:val="28"/>
          <w:szCs w:val="28"/>
        </w:rPr>
        <w:t>.3.1.2.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На подготовительном этапе команда образовательной организации может провести следующие аналитические работы: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анализировать результаты обучающихся по линии развития УУД на предыдущем уровне;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hAnsi="Times New Roman"/>
          <w:sz w:val="28"/>
          <w:szCs w:val="28"/>
        </w:rPr>
        <w:t>35</w:t>
      </w:r>
      <w:r w:rsidR="00C445FA" w:rsidRPr="00CA4934">
        <w:rPr>
          <w:rFonts w:ascii="Times New Roman" w:eastAsia="SchoolBookSanPin" w:hAnsi="Times New Roman"/>
          <w:sz w:val="28"/>
          <w:szCs w:val="28"/>
        </w:rPr>
        <w:t>.3.1.3.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266C6A" w:rsidRDefault="00266C6A" w:rsidP="00C445FA">
      <w:pPr>
        <w:pStyle w:val="1"/>
        <w:pBdr>
          <w:bottom w:val="none" w:sz="0" w:space="0" w:color="auto"/>
        </w:pBdr>
        <w:spacing w:before="0" w:line="350" w:lineRule="auto"/>
        <w:ind w:firstLine="708"/>
        <w:jc w:val="both"/>
        <w:rPr>
          <w:b w:val="0"/>
          <w:szCs w:val="28"/>
        </w:rPr>
      </w:pPr>
      <w:bookmarkStart w:id="132" w:name="_Toc141271318"/>
      <w:bookmarkStart w:id="133" w:name="_Toc141292749"/>
    </w:p>
    <w:p w:rsidR="00C445FA" w:rsidRPr="00266C6A" w:rsidRDefault="00CD1496" w:rsidP="00BD2A9A">
      <w:pPr>
        <w:pStyle w:val="20"/>
      </w:pPr>
      <w:bookmarkStart w:id="134" w:name="_Toc141301851"/>
      <w:r>
        <w:t>36</w:t>
      </w:r>
      <w:r w:rsidR="00C445FA" w:rsidRPr="00266C6A">
        <w:t>. Федеральная рабочая программа воспитания.</w:t>
      </w:r>
      <w:bookmarkEnd w:id="132"/>
      <w:bookmarkEnd w:id="133"/>
      <w:bookmarkEnd w:id="134"/>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36</w:t>
      </w:r>
      <w:r w:rsidR="00C445FA" w:rsidRPr="00CA4934">
        <w:rPr>
          <w:rFonts w:ascii="Times New Roman" w:eastAsia="SchoolBookSanPin" w:hAnsi="Times New Roman"/>
          <w:sz w:val="28"/>
          <w:szCs w:val="28"/>
        </w:rPr>
        <w:t>.1. Пояснительная записка.</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36</w:t>
      </w:r>
      <w:r w:rsidR="00C445FA" w:rsidRPr="00CA4934">
        <w:rPr>
          <w:rFonts w:ascii="Times New Roman" w:eastAsia="SchoolBookSanPin" w:hAnsi="Times New Roman"/>
          <w:sz w:val="28"/>
          <w:szCs w:val="28"/>
        </w:rPr>
        <w:t>.1.1.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36</w:t>
      </w:r>
      <w:r w:rsidR="00C445FA" w:rsidRPr="00CA4934">
        <w:rPr>
          <w:rFonts w:ascii="Times New Roman" w:eastAsia="SchoolBookSanPin" w:hAnsi="Times New Roman"/>
          <w:sz w:val="28"/>
          <w:szCs w:val="28"/>
        </w:rPr>
        <w:t>.1.2. Программа воспитания: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предназначена для планирования и организации системной воспитательной деятельности в образовательной организации;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предусматривает историческое просвещение, формирование российской культурной и гражданской идентичности обучающихся.</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36</w:t>
      </w:r>
      <w:r w:rsidR="00C445FA" w:rsidRPr="00CA4934">
        <w:rPr>
          <w:rFonts w:ascii="Times New Roman" w:eastAsia="SchoolBookSanPin" w:hAnsi="Times New Roman"/>
          <w:sz w:val="28"/>
          <w:szCs w:val="28"/>
        </w:rPr>
        <w:t>.1.3. Программа воспитания включает три раздела: целевой, содержательный, организационный.</w:t>
      </w:r>
    </w:p>
    <w:p w:rsidR="00C445FA" w:rsidRPr="00CA4934" w:rsidRDefault="00CD1496" w:rsidP="00C445FA">
      <w:pPr>
        <w:spacing w:after="0" w:line="350" w:lineRule="auto"/>
        <w:ind w:firstLine="709"/>
        <w:jc w:val="both"/>
        <w:rPr>
          <w:sz w:val="28"/>
          <w:szCs w:val="28"/>
        </w:rPr>
      </w:pPr>
      <w:r>
        <w:rPr>
          <w:rFonts w:ascii="Times New Roman" w:eastAsia="SchoolBookSanPin" w:hAnsi="Times New Roman"/>
          <w:sz w:val="28"/>
          <w:szCs w:val="28"/>
        </w:rPr>
        <w:t>36</w:t>
      </w:r>
      <w:r w:rsidR="00C445FA" w:rsidRPr="00CA4934">
        <w:rPr>
          <w:rFonts w:ascii="Times New Roman" w:eastAsia="SchoolBookSanPin" w:hAnsi="Times New Roman"/>
          <w:sz w:val="28"/>
          <w:szCs w:val="28"/>
        </w:rPr>
        <w:t>.1.4. 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36</w:t>
      </w:r>
      <w:r w:rsidR="00C445FA" w:rsidRPr="00CA4934">
        <w:rPr>
          <w:rFonts w:ascii="Times New Roman" w:eastAsia="SchoolBookSanPin" w:hAnsi="Times New Roman"/>
          <w:sz w:val="28"/>
          <w:szCs w:val="28"/>
        </w:rPr>
        <w:t>.2. Целевой раздел.</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36</w:t>
      </w:r>
      <w:r w:rsidR="00C445FA" w:rsidRPr="00CA4934">
        <w:rPr>
          <w:rFonts w:ascii="Times New Roman" w:eastAsia="SchoolBookSanPin" w:hAnsi="Times New Roman"/>
          <w:sz w:val="28"/>
          <w:szCs w:val="28"/>
        </w:rPr>
        <w:t>.2.1.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C445FA" w:rsidRPr="00CA4934" w:rsidRDefault="00CD1496" w:rsidP="00C445FA">
      <w:pPr>
        <w:spacing w:after="0" w:line="350" w:lineRule="auto"/>
        <w:ind w:firstLine="709"/>
        <w:jc w:val="both"/>
        <w:rPr>
          <w:rFonts w:eastAsia="OfficinaSansBoldITC"/>
          <w:b/>
          <w:sz w:val="28"/>
          <w:szCs w:val="28"/>
        </w:rPr>
      </w:pPr>
      <w:r>
        <w:rPr>
          <w:rFonts w:ascii="Times New Roman" w:eastAsia="SchoolBookSanPin" w:hAnsi="Times New Roman"/>
          <w:sz w:val="28"/>
          <w:szCs w:val="28"/>
        </w:rPr>
        <w:t>36</w:t>
      </w:r>
      <w:r w:rsidR="00C445FA" w:rsidRPr="00CA4934">
        <w:rPr>
          <w:rFonts w:ascii="Times New Roman" w:eastAsia="SchoolBookSanPin" w:hAnsi="Times New Roman"/>
          <w:sz w:val="28"/>
          <w:szCs w:val="28"/>
        </w:rPr>
        <w:t>.2.2.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36</w:t>
      </w:r>
      <w:r w:rsidR="00C445FA" w:rsidRPr="00CA4934">
        <w:rPr>
          <w:rFonts w:ascii="Times New Roman" w:eastAsia="SchoolBookSanPin" w:hAnsi="Times New Roman"/>
          <w:sz w:val="28"/>
          <w:szCs w:val="28"/>
        </w:rPr>
        <w:t>.2.3. Цель и задачи воспитания обучающихся.</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36</w:t>
      </w:r>
      <w:r w:rsidR="00C445FA" w:rsidRPr="00CA4934">
        <w:rPr>
          <w:rFonts w:ascii="Times New Roman" w:eastAsia="SchoolBookSanPin" w:hAnsi="Times New Roman"/>
          <w:sz w:val="28"/>
          <w:szCs w:val="28"/>
        </w:rPr>
        <w:t>.2.3.1. Ц</w:t>
      </w:r>
      <w:r w:rsidR="00C445FA" w:rsidRPr="00CA4934">
        <w:rPr>
          <w:rFonts w:ascii="Times New Roman" w:eastAsia="SchoolBookSanPin" w:hAnsi="Times New Roman"/>
          <w:bCs/>
          <w:sz w:val="28"/>
          <w:szCs w:val="28"/>
        </w:rPr>
        <w:t xml:space="preserve">ель воспитания </w:t>
      </w:r>
      <w:r w:rsidR="00C445FA" w:rsidRPr="00CA4934">
        <w:rPr>
          <w:rFonts w:ascii="Times New Roman" w:eastAsia="SchoolBookSanPin" w:hAnsi="Times New Roman"/>
          <w:sz w:val="28"/>
          <w:szCs w:val="28"/>
        </w:rPr>
        <w:t xml:space="preserve">обучающихся в образовательной организации: </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36</w:t>
      </w:r>
      <w:r w:rsidR="00C445FA" w:rsidRPr="00CA4934">
        <w:rPr>
          <w:rFonts w:ascii="Times New Roman" w:eastAsia="SchoolBookSanPin" w:hAnsi="Times New Roman"/>
          <w:sz w:val="28"/>
          <w:szCs w:val="28"/>
        </w:rPr>
        <w:t>.2.3.2. </w:t>
      </w:r>
      <w:r w:rsidR="00C445FA" w:rsidRPr="00CA4934">
        <w:rPr>
          <w:rFonts w:ascii="Times New Roman" w:eastAsia="SchoolBookSanPin" w:hAnsi="Times New Roman"/>
          <w:bCs/>
          <w:sz w:val="28"/>
          <w:szCs w:val="28"/>
        </w:rPr>
        <w:t xml:space="preserve">Задачи воспитания </w:t>
      </w:r>
      <w:r w:rsidR="00C445FA" w:rsidRPr="00CA4934">
        <w:rPr>
          <w:rFonts w:ascii="Times New Roman" w:eastAsia="SchoolBookSanPin" w:hAnsi="Times New Roman"/>
          <w:sz w:val="28"/>
          <w:szCs w:val="28"/>
        </w:rPr>
        <w:t>обучающихся в образовательной организации: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формирование и развитие личностных отношений к этим нормам, ценностям, традициям (их освоение, принятие); </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достижение личностных результатов освоения общеобразовательных программ в соответствии с ФГОС ООО. </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36</w:t>
      </w:r>
      <w:r w:rsidR="00C445FA" w:rsidRPr="00CA4934">
        <w:rPr>
          <w:rFonts w:ascii="Times New Roman" w:eastAsia="SchoolBookSanPin" w:hAnsi="Times New Roman"/>
          <w:sz w:val="28"/>
          <w:szCs w:val="28"/>
        </w:rPr>
        <w:t>.2.3.3. Личностные результаты освоения обучающимися образовательных программ включают:</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осознание российской гражданской идентичности; </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сформированность ценностей самостоятельности и инициативы;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готовность обучающихся к саморазвитию, самостоятельности и личностному самоопределению;</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наличие мотивации к целенаправленной социально значимой деятельности;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rsidR="00C445FA" w:rsidRPr="00CA4934" w:rsidRDefault="00CD1496" w:rsidP="00C445FA">
      <w:pPr>
        <w:spacing w:after="0" w:line="350" w:lineRule="auto"/>
        <w:ind w:firstLine="709"/>
        <w:jc w:val="both"/>
        <w:rPr>
          <w:rFonts w:eastAsia="OfficinaSansBoldITC"/>
          <w:b/>
          <w:sz w:val="28"/>
          <w:szCs w:val="28"/>
        </w:rPr>
      </w:pPr>
      <w:r>
        <w:rPr>
          <w:rFonts w:ascii="Times New Roman" w:eastAsia="SchoolBookSanPin" w:hAnsi="Times New Roman"/>
          <w:sz w:val="28"/>
          <w:szCs w:val="28"/>
        </w:rPr>
        <w:t>36</w:t>
      </w:r>
      <w:r w:rsidR="00C445FA" w:rsidRPr="00CA4934">
        <w:rPr>
          <w:rFonts w:ascii="Times New Roman" w:eastAsia="SchoolBookSanPin" w:hAnsi="Times New Roman"/>
          <w:sz w:val="28"/>
          <w:szCs w:val="28"/>
        </w:rPr>
        <w:t>.2.3.4.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36</w:t>
      </w:r>
      <w:r w:rsidR="00C445FA" w:rsidRPr="00CA4934">
        <w:rPr>
          <w:rFonts w:ascii="Times New Roman" w:eastAsia="SchoolBookSanPin" w:hAnsi="Times New Roman"/>
          <w:sz w:val="28"/>
          <w:szCs w:val="28"/>
        </w:rPr>
        <w:t>.2.4. Направления воспитания.</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36</w:t>
      </w:r>
      <w:r w:rsidR="00C445FA" w:rsidRPr="00CA4934">
        <w:rPr>
          <w:rFonts w:ascii="Times New Roman" w:eastAsia="SchoolBookSanPin" w:hAnsi="Times New Roman"/>
          <w:sz w:val="28"/>
          <w:szCs w:val="28"/>
        </w:rPr>
        <w:t xml:space="preserve">.2.4.1.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гражданского воспитания, способствующего </w:t>
      </w:r>
      <w:r w:rsidRPr="00CA4934">
        <w:rPr>
          <w:rFonts w:ascii="Times New Roman" w:eastAsia="SchoolBookSanPin" w:hAnsi="Times New Roman"/>
          <w:sz w:val="28"/>
          <w:szCs w:val="28"/>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w:t>
      </w:r>
      <w:r w:rsidRPr="00CA4934">
        <w:rPr>
          <w:rFonts w:ascii="Times New Roman" w:eastAsia="SchoolBookSanPin" w:hAnsi="Times New Roman"/>
          <w:bCs/>
          <w:sz w:val="28"/>
          <w:szCs w:val="28"/>
        </w:rPr>
        <w:t xml:space="preserve">атриотического воспитания, основанного на </w:t>
      </w:r>
      <w:r w:rsidRPr="00CA4934">
        <w:rPr>
          <w:rFonts w:ascii="Times New Roman" w:eastAsia="SchoolBookSanPin" w:hAnsi="Times New Roman"/>
          <w:sz w:val="28"/>
          <w:szCs w:val="28"/>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д</w:t>
      </w:r>
      <w:r w:rsidRPr="00CA4934">
        <w:rPr>
          <w:rFonts w:ascii="Times New Roman" w:eastAsia="SchoolBookSanPin" w:hAnsi="Times New Roman"/>
          <w:bCs/>
          <w:sz w:val="28"/>
          <w:szCs w:val="28"/>
        </w:rPr>
        <w:t xml:space="preserve">уховно-нравственного воспитания </w:t>
      </w:r>
      <w:r w:rsidRPr="00CA4934">
        <w:rPr>
          <w:rFonts w:ascii="Times New Roman" w:eastAsia="SchoolBookSanPin" w:hAnsi="Times New Roman"/>
          <w:sz w:val="28"/>
          <w:szCs w:val="28"/>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э</w:t>
      </w:r>
      <w:r w:rsidRPr="00CA4934">
        <w:rPr>
          <w:rFonts w:ascii="Times New Roman" w:eastAsia="SchoolBookSanPin" w:hAnsi="Times New Roman"/>
          <w:bCs/>
          <w:sz w:val="28"/>
          <w:szCs w:val="28"/>
        </w:rPr>
        <w:t xml:space="preserve">стетического воспитания, способствующего </w:t>
      </w:r>
      <w:r w:rsidRPr="00CA4934">
        <w:rPr>
          <w:rFonts w:ascii="Times New Roman" w:eastAsia="SchoolBookSanPin" w:hAnsi="Times New Roman"/>
          <w:sz w:val="28"/>
          <w:szCs w:val="28"/>
        </w:rPr>
        <w:t>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w:t>
      </w:r>
      <w:r w:rsidRPr="00CA4934">
        <w:rPr>
          <w:rFonts w:ascii="Times New Roman" w:eastAsia="SchoolBookSanPin" w:hAnsi="Times New Roman"/>
          <w:bCs/>
          <w:sz w:val="28"/>
          <w:szCs w:val="28"/>
        </w:rPr>
        <w:t>изического воспитания</w:t>
      </w:r>
      <w:r w:rsidRPr="00CA4934">
        <w:rPr>
          <w:rFonts w:ascii="Times New Roman" w:eastAsia="SchoolBookSanPin" w:hAnsi="Times New Roman"/>
          <w:sz w:val="28"/>
          <w:szCs w:val="28"/>
        </w:rPr>
        <w:t xml:space="preserve">, ориентированного на </w:t>
      </w:r>
      <w:r w:rsidRPr="00CA4934">
        <w:rPr>
          <w:rFonts w:ascii="Times New Roman" w:eastAsia="SchoolBookSanPin" w:hAnsi="Times New Roman"/>
          <w:bCs/>
          <w:sz w:val="28"/>
          <w:szCs w:val="28"/>
        </w:rPr>
        <w:t xml:space="preserve">формирование культуры здорового образа жизни и эмоционального благополучия </w:t>
      </w:r>
      <w:r w:rsidRPr="00CA4934">
        <w:rPr>
          <w:rFonts w:ascii="Times New Roman" w:eastAsia="SchoolBookSanPin" w:hAnsi="Times New Roman"/>
          <w:sz w:val="28"/>
          <w:szCs w:val="28"/>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т</w:t>
      </w:r>
      <w:r w:rsidRPr="00CA4934">
        <w:rPr>
          <w:rFonts w:ascii="Times New Roman" w:eastAsia="SchoolBookSanPin" w:hAnsi="Times New Roman"/>
          <w:bCs/>
          <w:sz w:val="28"/>
          <w:szCs w:val="28"/>
        </w:rPr>
        <w:t xml:space="preserve">рудового воспитания, основанного на </w:t>
      </w:r>
      <w:r w:rsidRPr="00CA4934">
        <w:rPr>
          <w:rFonts w:ascii="Times New Roman" w:eastAsia="SchoolBookSanPin" w:hAnsi="Times New Roman"/>
          <w:sz w:val="28"/>
          <w:szCs w:val="28"/>
        </w:rPr>
        <w:t>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э</w:t>
      </w:r>
      <w:r w:rsidRPr="00CA4934">
        <w:rPr>
          <w:rFonts w:ascii="Times New Roman" w:eastAsia="SchoolBookSanPin" w:hAnsi="Times New Roman"/>
          <w:bCs/>
          <w:sz w:val="28"/>
          <w:szCs w:val="28"/>
        </w:rPr>
        <w:t xml:space="preserve">кологического воспитания, способствующего </w:t>
      </w:r>
      <w:r w:rsidRPr="00CA4934">
        <w:rPr>
          <w:rFonts w:ascii="Times New Roman" w:eastAsia="SchoolBookSanPin" w:hAnsi="Times New Roman"/>
          <w:sz w:val="28"/>
          <w:szCs w:val="28"/>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ц</w:t>
      </w:r>
      <w:r w:rsidRPr="00CA4934">
        <w:rPr>
          <w:rFonts w:ascii="Times New Roman" w:eastAsia="SchoolBookSanPin" w:hAnsi="Times New Roman"/>
          <w:bCs/>
          <w:sz w:val="28"/>
          <w:szCs w:val="28"/>
        </w:rPr>
        <w:t xml:space="preserve">енности научного познания, ориентированного на </w:t>
      </w:r>
      <w:r w:rsidRPr="00CA4934">
        <w:rPr>
          <w:rFonts w:ascii="Times New Roman" w:eastAsia="SchoolBookSanPin" w:hAnsi="Times New Roman"/>
          <w:sz w:val="28"/>
          <w:szCs w:val="28"/>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36</w:t>
      </w:r>
      <w:r w:rsidR="00C445FA" w:rsidRPr="00CA4934">
        <w:rPr>
          <w:rFonts w:ascii="Times New Roman" w:eastAsia="SchoolBookSanPin" w:hAnsi="Times New Roman"/>
          <w:sz w:val="28"/>
          <w:szCs w:val="28"/>
        </w:rPr>
        <w:t>.2.5. </w:t>
      </w:r>
      <w:r w:rsidR="00C445FA" w:rsidRPr="00CA4934">
        <w:rPr>
          <w:rFonts w:ascii="Times New Roman" w:eastAsia="OfficinaSansBoldITC" w:hAnsi="Times New Roman"/>
          <w:sz w:val="28"/>
          <w:szCs w:val="28"/>
        </w:rPr>
        <w:t xml:space="preserve">Целевые ориентиры результатов воспитания. </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36</w:t>
      </w:r>
      <w:r w:rsidR="00C445FA" w:rsidRPr="00CA4934">
        <w:rPr>
          <w:rFonts w:ascii="Times New Roman" w:eastAsia="SchoolBookSanPin" w:hAnsi="Times New Roman"/>
          <w:sz w:val="28"/>
          <w:szCs w:val="28"/>
        </w:rPr>
        <w:t>.2.5.1. Требования к личностным результатам освоения обучающимися ООП ООО установлены ФГОС ООО.</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36</w:t>
      </w:r>
      <w:r w:rsidR="00C445FA" w:rsidRPr="00CA4934">
        <w:rPr>
          <w:rFonts w:ascii="Times New Roman" w:eastAsia="SchoolBookSanPin" w:hAnsi="Times New Roman"/>
          <w:sz w:val="28"/>
          <w:szCs w:val="28"/>
        </w:rPr>
        <w:t>.2.5.2.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36</w:t>
      </w:r>
      <w:r w:rsidR="00C445FA" w:rsidRPr="00CA4934">
        <w:rPr>
          <w:rFonts w:ascii="Times New Roman" w:eastAsia="SchoolBookSanPin" w:hAnsi="Times New Roman"/>
          <w:sz w:val="28"/>
          <w:szCs w:val="28"/>
        </w:rPr>
        <w:t>.2.5.3. </w:t>
      </w:r>
      <w:r w:rsidR="00C445FA" w:rsidRPr="00CA4934">
        <w:rPr>
          <w:rFonts w:ascii="Times New Roman" w:eastAsia="SchoolBookSanPin" w:hAnsi="Times New Roman"/>
          <w:bCs/>
          <w:sz w:val="28"/>
          <w:szCs w:val="28"/>
        </w:rPr>
        <w:t>Целевые ориентиры результатов воспитания на уровне основного общего образования.</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36</w:t>
      </w:r>
      <w:r w:rsidR="00C445FA" w:rsidRPr="00CA4934">
        <w:rPr>
          <w:rFonts w:ascii="Times New Roman" w:eastAsia="SchoolBookSanPin" w:hAnsi="Times New Roman"/>
          <w:sz w:val="28"/>
          <w:szCs w:val="28"/>
        </w:rPr>
        <w:t>.2.5.3.1. </w:t>
      </w:r>
      <w:r w:rsidR="00C445FA" w:rsidRPr="00CA4934">
        <w:rPr>
          <w:rFonts w:ascii="Times New Roman" w:eastAsia="SchoolBookSanPin" w:hAnsi="Times New Roman"/>
          <w:bCs/>
          <w:sz w:val="28"/>
          <w:szCs w:val="28"/>
        </w:rPr>
        <w:t>Гражданское воспитание: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проявляющий уважение к государственным символам России, праздникам;</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выражающий неприятие любой дискриминации граждан, проявлений экстремизма, терроризма, коррупции в обществе;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36</w:t>
      </w:r>
      <w:r w:rsidR="00C445FA" w:rsidRPr="00CA4934">
        <w:rPr>
          <w:rFonts w:ascii="Times New Roman" w:eastAsia="SchoolBookSanPin" w:hAnsi="Times New Roman"/>
          <w:sz w:val="28"/>
          <w:szCs w:val="28"/>
        </w:rPr>
        <w:t>.2.5.3.2. Патриотическое воспитание:</w:t>
      </w:r>
    </w:p>
    <w:p w:rsidR="00C445FA" w:rsidRPr="00CA4934" w:rsidRDefault="00C445FA" w:rsidP="00C445FA">
      <w:pPr>
        <w:spacing w:after="0" w:line="350" w:lineRule="auto"/>
        <w:ind w:firstLine="709"/>
        <w:jc w:val="both"/>
        <w:rPr>
          <w:rFonts w:ascii="Times New Roman" w:eastAsia="SchoolBookSanPin" w:hAnsi="Times New Roman"/>
          <w:sz w:val="28"/>
          <w:szCs w:val="28"/>
        </w:rPr>
      </w:pPr>
      <w:bookmarkStart w:id="135" w:name="_Hlk126441483"/>
      <w:r w:rsidRPr="00CA4934">
        <w:rPr>
          <w:rFonts w:ascii="Times New Roman" w:eastAsia="SchoolBookSanPin" w:hAnsi="Times New Roman"/>
          <w:sz w:val="28"/>
          <w:szCs w:val="28"/>
        </w:rPr>
        <w:t>сознающий свою национальную, этническую принадлежность, любящий свой народ, его традиции, культуру;</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проявляющий интерес к познанию родного языка, истории и культуры своего края, своего народа, других народов России; </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принимающий участие в мероприятиях патриотической направленности.</w:t>
      </w:r>
    </w:p>
    <w:bookmarkEnd w:id="135"/>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36</w:t>
      </w:r>
      <w:r w:rsidR="00C445FA" w:rsidRPr="00CA4934">
        <w:rPr>
          <w:rFonts w:ascii="Times New Roman" w:eastAsia="SchoolBookSanPin" w:hAnsi="Times New Roman"/>
          <w:sz w:val="28"/>
          <w:szCs w:val="28"/>
        </w:rPr>
        <w:t>.2.5.3.3. </w:t>
      </w:r>
      <w:r w:rsidR="00C445FA" w:rsidRPr="00CA4934">
        <w:rPr>
          <w:rFonts w:ascii="Times New Roman" w:eastAsia="SchoolBookSanPin" w:hAnsi="Times New Roman"/>
          <w:bCs/>
          <w:sz w:val="28"/>
          <w:szCs w:val="28"/>
        </w:rPr>
        <w:t>Духовно-нравственное воспитание:</w:t>
      </w:r>
    </w:p>
    <w:p w:rsidR="00C445FA" w:rsidRPr="00CA4934" w:rsidRDefault="00C445FA" w:rsidP="00C445FA">
      <w:pPr>
        <w:spacing w:after="0" w:line="350" w:lineRule="auto"/>
        <w:ind w:firstLine="709"/>
        <w:jc w:val="both"/>
        <w:rPr>
          <w:rFonts w:ascii="Times New Roman" w:eastAsia="SchoolBookSanPin" w:hAnsi="Times New Roman"/>
          <w:sz w:val="28"/>
          <w:szCs w:val="28"/>
        </w:rPr>
      </w:pPr>
      <w:bookmarkStart w:id="136" w:name="_Hlk126441867"/>
      <w:r w:rsidRPr="00CA4934">
        <w:rPr>
          <w:rFonts w:ascii="Times New Roman" w:eastAsia="SchoolBookSanPin" w:hAnsi="Times New Roman"/>
          <w:sz w:val="28"/>
          <w:szCs w:val="28"/>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bookmarkStart w:id="137" w:name="_Hlk126441946"/>
      <w:bookmarkEnd w:id="136"/>
      <w:r w:rsidRPr="00CA4934">
        <w:rPr>
          <w:rFonts w:ascii="Times New Roman" w:eastAsia="SchoolBookSanPin" w:hAnsi="Times New Roman"/>
          <w:sz w:val="28"/>
          <w:szCs w:val="28"/>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C445FA" w:rsidRPr="00CA4934" w:rsidRDefault="00C445FA" w:rsidP="00C445FA">
      <w:pPr>
        <w:spacing w:after="0" w:line="350" w:lineRule="auto"/>
        <w:ind w:firstLine="709"/>
        <w:jc w:val="both"/>
        <w:rPr>
          <w:rFonts w:ascii="Times New Roman" w:eastAsia="SchoolBookSanPin" w:hAnsi="Times New Roman"/>
          <w:sz w:val="28"/>
          <w:szCs w:val="28"/>
        </w:rPr>
      </w:pPr>
      <w:bookmarkStart w:id="138" w:name="_Hlk126442040"/>
      <w:bookmarkEnd w:id="137"/>
      <w:r w:rsidRPr="00CA4934">
        <w:rPr>
          <w:rFonts w:ascii="Times New Roman" w:eastAsia="SchoolBookSanPin" w:hAnsi="Times New Roman"/>
          <w:sz w:val="28"/>
          <w:szCs w:val="28"/>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C445FA" w:rsidRPr="00CA4934" w:rsidRDefault="00C445FA" w:rsidP="00C445FA">
      <w:pPr>
        <w:spacing w:after="0" w:line="350" w:lineRule="auto"/>
        <w:ind w:firstLine="709"/>
        <w:jc w:val="both"/>
        <w:rPr>
          <w:rFonts w:ascii="Times New Roman" w:eastAsia="SchoolBookSanPin" w:hAnsi="Times New Roman"/>
          <w:sz w:val="28"/>
          <w:szCs w:val="28"/>
        </w:rPr>
      </w:pPr>
      <w:bookmarkStart w:id="139" w:name="_Hlk126442070"/>
      <w:bookmarkEnd w:id="138"/>
      <w:r w:rsidRPr="00CA4934">
        <w:rPr>
          <w:rFonts w:ascii="Times New Roman" w:eastAsia="SchoolBookSanPin" w:hAnsi="Times New Roman"/>
          <w:sz w:val="28"/>
          <w:szCs w:val="28"/>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bookmarkStart w:id="140" w:name="_Hlk126442124"/>
      <w:bookmarkEnd w:id="139"/>
      <w:r w:rsidRPr="00CA4934">
        <w:rPr>
          <w:rFonts w:ascii="Times New Roman" w:eastAsia="SchoolBookSanPin" w:hAnsi="Times New Roman"/>
          <w:sz w:val="28"/>
          <w:szCs w:val="28"/>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проявляющий интерес к чтению, к родному языку, русскому языку и литературе как части духовной культуры своего народа, российского общества.</w:t>
      </w:r>
    </w:p>
    <w:bookmarkEnd w:id="140"/>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36</w:t>
      </w:r>
      <w:r w:rsidR="00C445FA" w:rsidRPr="00CA4934">
        <w:rPr>
          <w:rFonts w:ascii="Times New Roman" w:eastAsia="SchoolBookSanPin" w:hAnsi="Times New Roman"/>
          <w:sz w:val="28"/>
          <w:szCs w:val="28"/>
        </w:rPr>
        <w:t>.2.5.3.4. </w:t>
      </w:r>
      <w:r w:rsidR="00C445FA" w:rsidRPr="00CA4934">
        <w:rPr>
          <w:rFonts w:ascii="Times New Roman" w:eastAsia="SchoolBookSanPin" w:hAnsi="Times New Roman"/>
          <w:bCs/>
          <w:sz w:val="28"/>
          <w:szCs w:val="28"/>
        </w:rPr>
        <w:t>Эстетическое воспитание:</w:t>
      </w:r>
    </w:p>
    <w:p w:rsidR="00C445FA" w:rsidRPr="00CA4934" w:rsidRDefault="00C445FA" w:rsidP="00C445FA">
      <w:pPr>
        <w:spacing w:after="0" w:line="350" w:lineRule="auto"/>
        <w:ind w:firstLine="709"/>
        <w:jc w:val="both"/>
        <w:rPr>
          <w:rFonts w:ascii="Times New Roman" w:eastAsia="SchoolBookSanPin" w:hAnsi="Times New Roman"/>
          <w:sz w:val="28"/>
          <w:szCs w:val="28"/>
        </w:rPr>
      </w:pPr>
      <w:bookmarkStart w:id="141" w:name="_Hlk126442283"/>
      <w:r w:rsidRPr="00CA4934">
        <w:rPr>
          <w:rFonts w:ascii="Times New Roman" w:eastAsia="SchoolBookSanPin" w:hAnsi="Times New Roman"/>
          <w:sz w:val="28"/>
          <w:szCs w:val="28"/>
        </w:rPr>
        <w:t xml:space="preserve">выражающий понимание ценности отечественного и мирового искусства, народных традиций и народного творчества в искусстве; </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ориентированный на самовыражение в разных видах искусства, в художественном творчестве.</w:t>
      </w:r>
    </w:p>
    <w:bookmarkEnd w:id="141"/>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36</w:t>
      </w:r>
      <w:r w:rsidR="00C445FA" w:rsidRPr="00CA4934">
        <w:rPr>
          <w:rFonts w:ascii="Times New Roman" w:eastAsia="SchoolBookSanPin" w:hAnsi="Times New Roman"/>
          <w:sz w:val="28"/>
          <w:szCs w:val="28"/>
        </w:rPr>
        <w:t>.2.5.3.5. </w:t>
      </w:r>
      <w:r w:rsidR="00C445FA" w:rsidRPr="00CA4934">
        <w:rPr>
          <w:rFonts w:ascii="Times New Roman" w:eastAsia="SchoolBookSanPin" w:hAnsi="Times New Roman"/>
          <w:bCs/>
          <w:sz w:val="28"/>
          <w:szCs w:val="28"/>
        </w:rPr>
        <w:t>Физическое воспитание, формирование культуры здоровья и эмоционального благополучия: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bookmarkStart w:id="142" w:name="_Hlk126442442"/>
      <w:r w:rsidRPr="00CA4934">
        <w:rPr>
          <w:rFonts w:ascii="Times New Roman" w:eastAsia="SchoolBookSanPin" w:hAnsi="Times New Roman"/>
          <w:sz w:val="28"/>
          <w:szCs w:val="28"/>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C445FA" w:rsidRPr="00CA4934" w:rsidRDefault="00C445FA" w:rsidP="00C445FA">
      <w:pPr>
        <w:spacing w:after="0" w:line="350" w:lineRule="auto"/>
        <w:ind w:firstLine="709"/>
        <w:jc w:val="both"/>
        <w:rPr>
          <w:rFonts w:ascii="Times New Roman" w:eastAsia="SchoolBookSanPin" w:hAnsi="Times New Roman"/>
          <w:sz w:val="28"/>
          <w:szCs w:val="28"/>
        </w:rPr>
      </w:pPr>
      <w:bookmarkStart w:id="143" w:name="_Hlk126442479"/>
      <w:bookmarkEnd w:id="142"/>
      <w:r w:rsidRPr="00CA4934">
        <w:rPr>
          <w:rFonts w:ascii="Times New Roman" w:eastAsia="SchoolBookSanPin" w:hAnsi="Times New Roman"/>
          <w:sz w:val="28"/>
          <w:szCs w:val="28"/>
        </w:rPr>
        <w:t>способный адаптироваться к меняющимся социальным, информационным и природным условиям, стрессовым ситуациям.</w:t>
      </w:r>
    </w:p>
    <w:bookmarkEnd w:id="143"/>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36</w:t>
      </w:r>
      <w:r w:rsidR="00C445FA" w:rsidRPr="00CA4934">
        <w:rPr>
          <w:rFonts w:ascii="Times New Roman" w:eastAsia="SchoolBookSanPin" w:hAnsi="Times New Roman"/>
          <w:sz w:val="28"/>
          <w:szCs w:val="28"/>
        </w:rPr>
        <w:t>.2.5.3.6. </w:t>
      </w:r>
      <w:r w:rsidR="00C445FA" w:rsidRPr="00CA4934">
        <w:rPr>
          <w:rFonts w:ascii="Times New Roman" w:eastAsia="SchoolBookSanPin" w:hAnsi="Times New Roman"/>
          <w:bCs/>
          <w:sz w:val="28"/>
          <w:szCs w:val="28"/>
        </w:rPr>
        <w:t>Трудовое воспитание:</w:t>
      </w:r>
    </w:p>
    <w:p w:rsidR="00C445FA" w:rsidRPr="00CA4934" w:rsidRDefault="00C445FA" w:rsidP="00C445FA">
      <w:pPr>
        <w:spacing w:after="0" w:line="350" w:lineRule="auto"/>
        <w:ind w:firstLine="709"/>
        <w:jc w:val="both"/>
        <w:rPr>
          <w:rFonts w:ascii="Times New Roman" w:eastAsia="SchoolBookSanPin" w:hAnsi="Times New Roman"/>
          <w:sz w:val="28"/>
          <w:szCs w:val="28"/>
        </w:rPr>
      </w:pPr>
      <w:bookmarkStart w:id="144" w:name="_Hlk126442623"/>
      <w:r w:rsidRPr="00CA4934">
        <w:rPr>
          <w:rFonts w:ascii="Times New Roman" w:eastAsia="SchoolBookSanPin" w:hAnsi="Times New Roman"/>
          <w:sz w:val="28"/>
          <w:szCs w:val="28"/>
        </w:rPr>
        <w:t>уважающий труд, результаты своего труда, труда других людей;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проявляющий интерес к практическому изучению профессий и труда различного рода, в том числе на основе применения предметных знаний;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bookmarkEnd w:id="144"/>
    <w:p w:rsidR="00C445FA" w:rsidRPr="00CA4934" w:rsidRDefault="00CD1496" w:rsidP="00C445FA">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36</w:t>
      </w:r>
      <w:r w:rsidR="00C445FA" w:rsidRPr="00CA4934">
        <w:rPr>
          <w:rFonts w:ascii="Times New Roman" w:eastAsia="SchoolBookSanPin" w:hAnsi="Times New Roman"/>
          <w:sz w:val="28"/>
          <w:szCs w:val="28"/>
        </w:rPr>
        <w:t>.2.5.3.7. </w:t>
      </w:r>
      <w:r w:rsidR="00C445FA" w:rsidRPr="00CA4934">
        <w:rPr>
          <w:rFonts w:ascii="Times New Roman" w:eastAsia="SchoolBookSanPin" w:hAnsi="Times New Roman"/>
          <w:bCs/>
          <w:sz w:val="28"/>
          <w:szCs w:val="28"/>
        </w:rPr>
        <w:t>Экологическое воспитание:</w:t>
      </w:r>
    </w:p>
    <w:p w:rsidR="00C445FA" w:rsidRPr="00CA4934" w:rsidRDefault="00C445FA" w:rsidP="00C445FA">
      <w:pPr>
        <w:spacing w:after="0" w:line="350" w:lineRule="auto"/>
        <w:ind w:firstLine="709"/>
        <w:jc w:val="both"/>
        <w:rPr>
          <w:rFonts w:ascii="Times New Roman" w:eastAsia="SchoolBookSanPin" w:hAnsi="Times New Roman"/>
          <w:sz w:val="28"/>
          <w:szCs w:val="28"/>
        </w:rPr>
      </w:pPr>
      <w:bookmarkStart w:id="145" w:name="_Hlk126442730"/>
      <w:r w:rsidRPr="00CA4934">
        <w:rPr>
          <w:rFonts w:ascii="Times New Roman" w:eastAsia="SchoolBookSanPin" w:hAnsi="Times New Roman"/>
          <w:sz w:val="28"/>
          <w:szCs w:val="28"/>
        </w:rPr>
        <w:t>понимающий значение и глобальный характер экологических проблем, путей их решения, значение экологической культуры человека, общества;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сознающий свою ответственность как гражданина и потребителя в условиях взаимосвязи природной, технологической и социальной сред;</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выражающий активное неприятие действий, приносящих вред природе;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участвующий в практической деятельности экологической, природоохранной направленности.</w:t>
      </w:r>
    </w:p>
    <w:bookmarkEnd w:id="145"/>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36</w:t>
      </w:r>
      <w:r w:rsidR="00C445FA" w:rsidRPr="00CA4934">
        <w:rPr>
          <w:rFonts w:ascii="Times New Roman" w:eastAsia="SchoolBookSanPin" w:hAnsi="Times New Roman"/>
          <w:sz w:val="28"/>
          <w:szCs w:val="28"/>
        </w:rPr>
        <w:t>.2.5.3.8. </w:t>
      </w:r>
      <w:r w:rsidR="00C445FA" w:rsidRPr="00CA4934">
        <w:rPr>
          <w:rFonts w:ascii="Times New Roman" w:eastAsia="SchoolBookSanPin" w:hAnsi="Times New Roman"/>
          <w:bCs/>
          <w:sz w:val="28"/>
          <w:szCs w:val="28"/>
        </w:rPr>
        <w:t>Ценности научного познания: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bookmarkStart w:id="146" w:name="_Hlk126443003"/>
      <w:r w:rsidRPr="00CA4934">
        <w:rPr>
          <w:rFonts w:ascii="Times New Roman" w:eastAsia="SchoolBookSanPin" w:hAnsi="Times New Roman"/>
          <w:sz w:val="28"/>
          <w:szCs w:val="28"/>
        </w:rPr>
        <w:t>выражающий познавательные интересы в разных предметных областях с учётом индивидуальных интересов, способностей, достижений;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ориентированный в деятельности на научные знания о природе и обществе, взаимосвязях человека с природной и социальной средой;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bookmarkEnd w:id="146"/>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36</w:t>
      </w:r>
      <w:r w:rsidR="00C445FA" w:rsidRPr="00CA4934">
        <w:rPr>
          <w:rFonts w:ascii="Times New Roman" w:eastAsia="SchoolBookSanPin" w:hAnsi="Times New Roman"/>
          <w:sz w:val="28"/>
          <w:szCs w:val="28"/>
        </w:rPr>
        <w:t>.3. Содержательный раздел.</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36</w:t>
      </w:r>
      <w:r w:rsidR="00C445FA" w:rsidRPr="00CA4934">
        <w:rPr>
          <w:rFonts w:ascii="Times New Roman" w:eastAsia="SchoolBookSanPin" w:hAnsi="Times New Roman"/>
          <w:sz w:val="28"/>
          <w:szCs w:val="28"/>
        </w:rPr>
        <w:t>.3.1. Уклад образовательной организации.</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36</w:t>
      </w:r>
      <w:r w:rsidR="00C445FA" w:rsidRPr="00CA4934">
        <w:rPr>
          <w:rFonts w:ascii="Times New Roman" w:eastAsia="SchoolBookSanPin" w:hAnsi="Times New Roman"/>
          <w:sz w:val="28"/>
          <w:szCs w:val="28"/>
        </w:rPr>
        <w:t>.3.1.1. В данном разделе раскрываются основные особенности уклада образовательной организации.</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36</w:t>
      </w:r>
      <w:r w:rsidR="00C445FA" w:rsidRPr="00CA4934">
        <w:rPr>
          <w:rFonts w:ascii="Times New Roman" w:eastAsia="SchoolBookSanPin" w:hAnsi="Times New Roman"/>
          <w:sz w:val="28"/>
          <w:szCs w:val="28"/>
        </w:rPr>
        <w:t>.3.1.2. 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36</w:t>
      </w:r>
      <w:r w:rsidR="00C445FA" w:rsidRPr="00CA4934">
        <w:rPr>
          <w:rFonts w:ascii="Times New Roman" w:eastAsia="SchoolBookSanPin" w:hAnsi="Times New Roman"/>
          <w:sz w:val="28"/>
          <w:szCs w:val="28"/>
        </w:rPr>
        <w:t>.3.1.3. 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36</w:t>
      </w:r>
      <w:r w:rsidR="00C445FA" w:rsidRPr="00CA4934">
        <w:rPr>
          <w:rFonts w:ascii="Times New Roman" w:eastAsia="SchoolBookSanPin" w:hAnsi="Times New Roman"/>
          <w:sz w:val="28"/>
          <w:szCs w:val="28"/>
        </w:rPr>
        <w:t>.3.1.4. Основные характеристики (целесообразно учитывать в описании):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основные вехи истории образовательной организации, выдающиеся события, деятели в её истории;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цель образовательной организации в самосознании её педагогического коллектива;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наиболее значимые традиционные дела, события, мероприятия в образовательной организации, составляющие основу воспитательной системы;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традиции и ритуалы, символика, особые нормы этикета в образовательной организации;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36</w:t>
      </w:r>
      <w:r w:rsidR="00C445FA" w:rsidRPr="00CA4934">
        <w:rPr>
          <w:rFonts w:ascii="Times New Roman" w:eastAsia="SchoolBookSanPin" w:hAnsi="Times New Roman"/>
          <w:sz w:val="28"/>
          <w:szCs w:val="28"/>
        </w:rPr>
        <w:t>.3.1.5. Дополнительные характеристики (могут учитываться в описании):</w:t>
      </w:r>
    </w:p>
    <w:p w:rsidR="00C445FA" w:rsidRPr="00CA4934" w:rsidRDefault="00C445FA" w:rsidP="00C445FA">
      <w:pPr>
        <w:tabs>
          <w:tab w:val="left" w:pos="940"/>
        </w:tabs>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C445FA" w:rsidRPr="00CA4934" w:rsidRDefault="00C445FA" w:rsidP="00C445FA">
      <w:pPr>
        <w:spacing w:after="0" w:line="350" w:lineRule="auto"/>
        <w:ind w:firstLine="709"/>
        <w:jc w:val="both"/>
        <w:rPr>
          <w:sz w:val="28"/>
          <w:szCs w:val="28"/>
        </w:rPr>
      </w:pPr>
      <w:r w:rsidRPr="00CA4934">
        <w:rPr>
          <w:rFonts w:ascii="Times New Roman" w:eastAsia="SchoolBookSanPin" w:hAnsi="Times New Roman"/>
          <w:sz w:val="28"/>
          <w:szCs w:val="28"/>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36</w:t>
      </w:r>
      <w:r w:rsidR="00C445FA" w:rsidRPr="00CA4934">
        <w:rPr>
          <w:rFonts w:ascii="Times New Roman" w:eastAsia="SchoolBookSanPin" w:hAnsi="Times New Roman"/>
          <w:sz w:val="28"/>
          <w:szCs w:val="28"/>
        </w:rPr>
        <w:t>.3.2. Виды, формы и содержание воспитательной деятельности.</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36</w:t>
      </w:r>
      <w:r w:rsidR="00C445FA" w:rsidRPr="00CA4934">
        <w:rPr>
          <w:rFonts w:ascii="Times New Roman" w:eastAsia="SchoolBookSanPin" w:hAnsi="Times New Roman"/>
          <w:sz w:val="28"/>
          <w:szCs w:val="28"/>
        </w:rPr>
        <w:t xml:space="preserve">.3.2.1. Виды, формы и содержание воспитательной деятельности в этом разделе планируются, представляются по модулям. </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36</w:t>
      </w:r>
      <w:r w:rsidR="00C445FA" w:rsidRPr="00CA4934">
        <w:rPr>
          <w:rFonts w:ascii="Times New Roman" w:eastAsia="SchoolBookSanPin" w:hAnsi="Times New Roman"/>
          <w:sz w:val="28"/>
          <w:szCs w:val="28"/>
        </w:rPr>
        <w:t>.3.2.2.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36</w:t>
      </w:r>
      <w:r w:rsidR="00C445FA" w:rsidRPr="00CA4934">
        <w:rPr>
          <w:rFonts w:ascii="Times New Roman" w:eastAsia="SchoolBookSanPin" w:hAnsi="Times New Roman"/>
          <w:sz w:val="28"/>
          <w:szCs w:val="28"/>
        </w:rPr>
        <w:t>.3.2.3.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C445FA" w:rsidRPr="00CA4934" w:rsidRDefault="00CD1496" w:rsidP="00D9567F">
      <w:pPr>
        <w:pStyle w:val="3"/>
      </w:pPr>
      <w:bookmarkStart w:id="147" w:name="_Toc141301852"/>
      <w:r>
        <w:t>36</w:t>
      </w:r>
      <w:r w:rsidR="00C445FA" w:rsidRPr="00CA4934">
        <w:t>.3.2.4. Модуль «Урочная деятельность».</w:t>
      </w:r>
      <w:bookmarkEnd w:id="147"/>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C445FA" w:rsidRPr="00CA4934" w:rsidRDefault="00C445FA" w:rsidP="00C445FA">
      <w:pPr>
        <w:pStyle w:val="af2"/>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организацию </w:t>
      </w:r>
      <w:r w:rsidRPr="00CA4934">
        <w:rPr>
          <w:rFonts w:ascii="Times New Roman" w:hAnsi="Times New Roman"/>
          <w:sz w:val="28"/>
          <w:szCs w:val="28"/>
          <w:lang w:val="ru-RU"/>
        </w:rPr>
        <w:t>наставничества</w:t>
      </w:r>
      <w:r w:rsidRPr="00CA4934">
        <w:rPr>
          <w:rFonts w:ascii="Times New Roman" w:eastAsia="SchoolBookSanPin" w:hAnsi="Times New Roman"/>
          <w:sz w:val="28"/>
          <w:szCs w:val="28"/>
          <w:lang w:val="ru-RU"/>
        </w:rPr>
        <w:t xml:space="preserve">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C445FA" w:rsidRPr="00CA4934" w:rsidRDefault="00CD1496" w:rsidP="00D9567F">
      <w:pPr>
        <w:pStyle w:val="3"/>
      </w:pPr>
      <w:bookmarkStart w:id="148" w:name="_Toc141301853"/>
      <w:r>
        <w:t>36</w:t>
      </w:r>
      <w:r w:rsidR="00C445FA" w:rsidRPr="00CA4934">
        <w:t>.3.2.5. Модуль «Внеурочная деятельность».</w:t>
      </w:r>
      <w:bookmarkEnd w:id="148"/>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курсы, занятия патриотической, гражданско-патриотической, военно-патриотической, краеведческой, историко-культурной направленности;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курсы, занятия познавательной, научной, исследовательской, просветительской направленности;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курсы, занятия экологической, природоохранной направленности;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курсы, занятия в области искусств, художественного творчества разных видов и жанров;</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курсы, занятия туристско-краеведческой направленности;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курсы, занятия оздоровительной и спортивной направленности.</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36</w:t>
      </w:r>
      <w:r w:rsidR="00C445FA" w:rsidRPr="00CA4934">
        <w:rPr>
          <w:rFonts w:ascii="Times New Roman" w:eastAsia="SchoolBookSanPin" w:hAnsi="Times New Roman"/>
          <w:sz w:val="28"/>
          <w:szCs w:val="28"/>
        </w:rPr>
        <w:t>.3.2.6. Модуль «</w:t>
      </w:r>
      <w:r w:rsidR="00C445FA" w:rsidRPr="00CA4934">
        <w:rPr>
          <w:rFonts w:ascii="Times New Roman" w:eastAsia="SchoolBookSanPin" w:hAnsi="Times New Roman"/>
          <w:bCs/>
          <w:sz w:val="28"/>
          <w:szCs w:val="28"/>
        </w:rPr>
        <w:t>Классное руководство».</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планирование и проведение классных часов целевой воспитательной тематической направленности;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выработку совместно с обучающимися правил поведения класса, участие в выработке таких правил поведения в образовательной организации;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проведение в классе праздников, конкурсов, соревнований и других мероприятий.</w:t>
      </w:r>
    </w:p>
    <w:p w:rsidR="00C445FA" w:rsidRPr="00CA4934" w:rsidRDefault="00CD1496" w:rsidP="00D9567F">
      <w:pPr>
        <w:pStyle w:val="3"/>
      </w:pPr>
      <w:bookmarkStart w:id="149" w:name="_Toc141301854"/>
      <w:r>
        <w:t>36</w:t>
      </w:r>
      <w:r w:rsidR="00C445FA" w:rsidRPr="00CA4934">
        <w:t>.3.2.7. Модуль «Основные школьные дела».</w:t>
      </w:r>
      <w:bookmarkEnd w:id="149"/>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участие во всероссийских акциях, посвящённых значимым событиям в России, мире; </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C445FA" w:rsidRPr="00CA4934" w:rsidRDefault="00CD1496" w:rsidP="00D9567F">
      <w:pPr>
        <w:pStyle w:val="3"/>
      </w:pPr>
      <w:bookmarkStart w:id="150" w:name="_Toc141301855"/>
      <w:r>
        <w:t>36</w:t>
      </w:r>
      <w:r w:rsidR="00C445FA" w:rsidRPr="00CA4934">
        <w:t>.3.2.8. Модуль «Внешкольные мероприятия».</w:t>
      </w:r>
      <w:bookmarkEnd w:id="150"/>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общие внешкольные мероприятия, в том числе организуемые совместно с социальными партнёрами образовательной организации;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другие;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C445FA" w:rsidRPr="00CA4934" w:rsidRDefault="00CD1496" w:rsidP="00D9567F">
      <w:pPr>
        <w:pStyle w:val="3"/>
      </w:pPr>
      <w:bookmarkStart w:id="151" w:name="_Toc141301856"/>
      <w:r>
        <w:t>36</w:t>
      </w:r>
      <w:r w:rsidR="00C445FA" w:rsidRPr="00CA4934">
        <w:t>.3.2.9. Модуль «Организация предметно-пространственной среды».</w:t>
      </w:r>
      <w:bookmarkEnd w:id="151"/>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организация и проведение церемоний поднятия (спуска) государственного флага Российской Федерации;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C445FA" w:rsidRPr="00CA4934" w:rsidRDefault="00C445FA" w:rsidP="00C445FA">
      <w:pPr>
        <w:tabs>
          <w:tab w:val="left" w:pos="1800"/>
        </w:tabs>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разработка, оформление, поддержание и использование игровых пространств, спортивных и игровых площадок, зон активного и тихого отдыха;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Предметно-пространственная среда строится как максимально доступная для обучающихся с особыми образовательными потребностями.</w:t>
      </w:r>
    </w:p>
    <w:p w:rsidR="00C445FA" w:rsidRPr="00CA4934" w:rsidRDefault="00CD1496" w:rsidP="00D9567F">
      <w:pPr>
        <w:pStyle w:val="3"/>
      </w:pPr>
      <w:bookmarkStart w:id="152" w:name="_Toc141301857"/>
      <w:r>
        <w:t>36</w:t>
      </w:r>
      <w:r w:rsidR="00C445FA" w:rsidRPr="00CA4934">
        <w:t>.3.2.10. Модуль «Взаимодействие с родителями (законными представителями)».</w:t>
      </w:r>
      <w:bookmarkEnd w:id="152"/>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родительские дни, в которые родители (законные представители) могут посещать уроки и внеурочные занятия;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привлечение родителей (законных представителей) к подготовке и проведению классных и общешкольных мероприятий;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C445FA" w:rsidRPr="00CA4934" w:rsidRDefault="00CD1496" w:rsidP="00D9567F">
      <w:pPr>
        <w:pStyle w:val="3"/>
      </w:pPr>
      <w:bookmarkStart w:id="153" w:name="_Toc141301858"/>
      <w:r>
        <w:t>36</w:t>
      </w:r>
      <w:r w:rsidR="00C445FA" w:rsidRPr="00CA4934">
        <w:t>.3.2.11. Модуль «</w:t>
      </w:r>
      <w:r w:rsidR="00C445FA" w:rsidRPr="00CA4934">
        <w:rPr>
          <w:bCs/>
        </w:rPr>
        <w:t>Самоуправление».</w:t>
      </w:r>
      <w:bookmarkEnd w:id="153"/>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организацию и деятельность органов ученического самоуправления (совет обучающихся или других), избранных обучающимися;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представление органами ученического самоуправления интересов обучающихся в процессе управления образовательной организацией;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защиту органами ученического самоуправления законных интересов и прав обучающихся;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C445FA" w:rsidRPr="00CA4934" w:rsidRDefault="00CD1496" w:rsidP="00D9567F">
      <w:pPr>
        <w:pStyle w:val="3"/>
      </w:pPr>
      <w:bookmarkStart w:id="154" w:name="_Toc141301859"/>
      <w:r>
        <w:t>36</w:t>
      </w:r>
      <w:r w:rsidR="00C445FA" w:rsidRPr="00CA4934">
        <w:t>.3.2.12. Модуль «Профилактика и безопасность».</w:t>
      </w:r>
      <w:bookmarkEnd w:id="154"/>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hAnsi="Times New Roman"/>
          <w:sz w:val="28"/>
          <w:szCs w:val="28"/>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r w:rsidRPr="00CA4934">
        <w:rPr>
          <w:rFonts w:ascii="Times New Roman" w:eastAsia="SchoolBookSanPin" w:hAnsi="Times New Roman"/>
          <w:sz w:val="28"/>
          <w:szCs w:val="28"/>
        </w:rPr>
        <w:t>;</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rsidR="00C445FA" w:rsidRPr="00CA4934" w:rsidRDefault="00CD1496" w:rsidP="00D9567F">
      <w:pPr>
        <w:pStyle w:val="3"/>
      </w:pPr>
      <w:bookmarkStart w:id="155" w:name="_Toc141301860"/>
      <w:r>
        <w:t>36</w:t>
      </w:r>
      <w:r w:rsidR="00C445FA" w:rsidRPr="00CA4934">
        <w:t>.3.2.13. Модуль «Социальное партнёрство».</w:t>
      </w:r>
      <w:bookmarkEnd w:id="155"/>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C445FA" w:rsidRPr="00CA4934" w:rsidRDefault="00CD1496" w:rsidP="00D9567F">
      <w:pPr>
        <w:pStyle w:val="3"/>
      </w:pPr>
      <w:bookmarkStart w:id="156" w:name="_Toc141301861"/>
      <w:r>
        <w:t>36</w:t>
      </w:r>
      <w:r w:rsidR="00C445FA" w:rsidRPr="00CA4934">
        <w:t>.3.2.14. Модуль «</w:t>
      </w:r>
      <w:r w:rsidR="00C445FA" w:rsidRPr="00CA4934">
        <w:rPr>
          <w:bCs/>
        </w:rPr>
        <w:t>Профориентация».</w:t>
      </w:r>
      <w:bookmarkEnd w:id="156"/>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экскурсии на предприятия, в организации, дающие начальные представления о существующих профессиях и условиях работы;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участие в работе всероссийских профориентационных проектов;</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C445FA" w:rsidRPr="00CA4934" w:rsidRDefault="00C445FA" w:rsidP="00C445FA">
      <w:pPr>
        <w:spacing w:after="0" w:line="350" w:lineRule="auto"/>
        <w:ind w:firstLine="709"/>
        <w:jc w:val="both"/>
        <w:rPr>
          <w:sz w:val="28"/>
          <w:szCs w:val="28"/>
        </w:rPr>
      </w:pPr>
      <w:r w:rsidRPr="00CA4934">
        <w:rPr>
          <w:rFonts w:ascii="Times New Roman" w:eastAsia="SchoolBookSanPin" w:hAnsi="Times New Roman"/>
          <w:sz w:val="28"/>
          <w:szCs w:val="28"/>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36</w:t>
      </w:r>
      <w:r w:rsidR="00C445FA" w:rsidRPr="00CA4934">
        <w:rPr>
          <w:rFonts w:ascii="Times New Roman" w:eastAsia="SchoolBookSanPin" w:hAnsi="Times New Roman"/>
          <w:sz w:val="28"/>
          <w:szCs w:val="28"/>
        </w:rPr>
        <w:t>.4. Организационный раздел.</w:t>
      </w:r>
    </w:p>
    <w:p w:rsidR="00C445FA" w:rsidRPr="00CA4934" w:rsidRDefault="00CD1496" w:rsidP="00C445FA">
      <w:pPr>
        <w:pStyle w:val="7"/>
        <w:widowControl/>
        <w:spacing w:before="0" w:after="0" w:line="350" w:lineRule="auto"/>
        <w:ind w:firstLine="709"/>
        <w:rPr>
          <w:rFonts w:eastAsia="OfficinaSansBoldITC"/>
          <w:b w:val="0"/>
          <w:sz w:val="28"/>
          <w:szCs w:val="28"/>
          <w:lang w:val="ru-RU"/>
        </w:rPr>
      </w:pPr>
      <w:r>
        <w:rPr>
          <w:rFonts w:eastAsia="SchoolBookSanPin"/>
          <w:b w:val="0"/>
          <w:sz w:val="28"/>
          <w:szCs w:val="28"/>
          <w:lang w:val="ru-RU"/>
        </w:rPr>
        <w:t>36</w:t>
      </w:r>
      <w:r w:rsidR="00C445FA" w:rsidRPr="00CA4934">
        <w:rPr>
          <w:rFonts w:eastAsia="OfficinaSansBoldITC"/>
          <w:b w:val="0"/>
          <w:sz w:val="28"/>
          <w:szCs w:val="28"/>
          <w:lang w:val="ru-RU"/>
        </w:rPr>
        <w:t>.4.1. Кадровое обеспечение.</w:t>
      </w:r>
    </w:p>
    <w:p w:rsidR="00C445FA" w:rsidRPr="00CA4934" w:rsidRDefault="00C445FA" w:rsidP="00C445FA">
      <w:pPr>
        <w:pStyle w:val="af2"/>
        <w:widowControl/>
        <w:spacing w:after="0" w:line="350"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C445FA" w:rsidRPr="00CA4934" w:rsidRDefault="00CD1496" w:rsidP="00C445FA">
      <w:pPr>
        <w:pStyle w:val="7"/>
        <w:widowControl/>
        <w:spacing w:before="0" w:after="0" w:line="350" w:lineRule="auto"/>
        <w:ind w:firstLine="709"/>
        <w:jc w:val="both"/>
        <w:rPr>
          <w:rFonts w:eastAsia="OfficinaSansBoldITC"/>
          <w:b w:val="0"/>
          <w:sz w:val="28"/>
          <w:szCs w:val="28"/>
          <w:lang w:val="ru-RU"/>
        </w:rPr>
      </w:pPr>
      <w:r>
        <w:rPr>
          <w:rFonts w:eastAsia="SchoolBookSanPin"/>
          <w:b w:val="0"/>
          <w:sz w:val="28"/>
          <w:szCs w:val="28"/>
          <w:lang w:val="ru-RU"/>
        </w:rPr>
        <w:t>36</w:t>
      </w:r>
      <w:r w:rsidR="00C445FA" w:rsidRPr="00CA4934">
        <w:rPr>
          <w:rFonts w:eastAsia="OfficinaSansBoldITC"/>
          <w:b w:val="0"/>
          <w:sz w:val="28"/>
          <w:szCs w:val="28"/>
          <w:lang w:val="ru-RU"/>
        </w:rPr>
        <w:t>.4.2. Нормативно-методическое обеспечение.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Представляются ссылки на локальные нормативные акты, в которые вносятся изменения в связи с утверждением рабочей программы воспитания.</w:t>
      </w:r>
    </w:p>
    <w:p w:rsidR="00C445FA" w:rsidRPr="00CA4934" w:rsidRDefault="00CD1496" w:rsidP="00C445FA">
      <w:pPr>
        <w:pStyle w:val="7"/>
        <w:widowControl/>
        <w:spacing w:before="0" w:after="0" w:line="350" w:lineRule="auto"/>
        <w:ind w:firstLine="709"/>
        <w:jc w:val="both"/>
        <w:rPr>
          <w:rFonts w:eastAsia="OfficinaSansBoldITC"/>
          <w:b w:val="0"/>
          <w:sz w:val="28"/>
          <w:szCs w:val="28"/>
          <w:lang w:val="ru-RU"/>
        </w:rPr>
      </w:pPr>
      <w:r>
        <w:rPr>
          <w:rFonts w:eastAsia="OfficinaSansBoldITC"/>
          <w:b w:val="0"/>
          <w:sz w:val="28"/>
          <w:szCs w:val="28"/>
          <w:lang w:val="ru-RU"/>
        </w:rPr>
        <w:t>36</w:t>
      </w:r>
      <w:r w:rsidR="00C445FA" w:rsidRPr="00CA4934">
        <w:rPr>
          <w:rFonts w:eastAsia="OfficinaSansBoldITC"/>
          <w:b w:val="0"/>
          <w:sz w:val="28"/>
          <w:szCs w:val="28"/>
          <w:lang w:val="ru-RU"/>
        </w:rPr>
        <w:t>.4.3. Требования к условиям работы с обучающимися с особыми образовательными потребностями.</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36</w:t>
      </w:r>
      <w:r w:rsidR="00C445FA" w:rsidRPr="00CA4934">
        <w:rPr>
          <w:rFonts w:ascii="Times New Roman" w:eastAsia="SchoolBookSanPin" w:hAnsi="Times New Roman"/>
          <w:sz w:val="28"/>
          <w:szCs w:val="28"/>
        </w:rPr>
        <w:t>.4.3.1. 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36</w:t>
      </w:r>
      <w:r w:rsidR="00C445FA" w:rsidRPr="00CA4934">
        <w:rPr>
          <w:rFonts w:ascii="Times New Roman" w:eastAsia="SchoolBookSanPin" w:hAnsi="Times New Roman"/>
          <w:sz w:val="28"/>
          <w:szCs w:val="28"/>
        </w:rPr>
        <w:t>.4.3.2. 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36</w:t>
      </w:r>
      <w:r w:rsidR="00C445FA" w:rsidRPr="00CA4934">
        <w:rPr>
          <w:rFonts w:ascii="Times New Roman" w:eastAsia="SchoolBookSanPin" w:hAnsi="Times New Roman"/>
          <w:sz w:val="28"/>
          <w:szCs w:val="28"/>
        </w:rPr>
        <w:t>.4.3.3. Особыми задачами воспитания обучающихся с особыми образовательными потребностями являются: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формирование доброжелательного отношения к обучающимся и их семьям со стороны всех участников образовательных отношений;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построение воспитательной деятельности с учётом индивидуальных особенностей и возможностей каждого обучающегося;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36</w:t>
      </w:r>
      <w:r w:rsidR="00C445FA" w:rsidRPr="00CA4934">
        <w:rPr>
          <w:rFonts w:ascii="Times New Roman" w:eastAsia="SchoolBookSanPin" w:hAnsi="Times New Roman"/>
          <w:sz w:val="28"/>
          <w:szCs w:val="28"/>
        </w:rPr>
        <w:t>.4.3.4. При организации воспитания обучающихся с особыми образовательными потребностями необходимо ориентироваться на: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личностно-ориентированный подход в организации всех видов деятельности обучающихся с особыми образовательными потребностями.</w:t>
      </w:r>
    </w:p>
    <w:p w:rsidR="00C445FA" w:rsidRPr="00CA4934" w:rsidRDefault="00CD1496" w:rsidP="00C445FA">
      <w:pPr>
        <w:pStyle w:val="7"/>
        <w:widowControl/>
        <w:spacing w:before="0" w:after="0" w:line="350" w:lineRule="auto"/>
        <w:ind w:firstLine="709"/>
        <w:jc w:val="both"/>
        <w:rPr>
          <w:rFonts w:eastAsia="OfficinaSansBoldITC"/>
          <w:b w:val="0"/>
          <w:sz w:val="28"/>
          <w:szCs w:val="28"/>
          <w:lang w:val="ru-RU"/>
        </w:rPr>
      </w:pPr>
      <w:r>
        <w:rPr>
          <w:rFonts w:eastAsia="OfficinaSansBoldITC"/>
          <w:b w:val="0"/>
          <w:sz w:val="28"/>
          <w:szCs w:val="28"/>
          <w:lang w:val="ru-RU"/>
        </w:rPr>
        <w:t>36</w:t>
      </w:r>
      <w:r w:rsidR="00C445FA" w:rsidRPr="00CA4934">
        <w:rPr>
          <w:rFonts w:eastAsia="OfficinaSansBoldITC"/>
          <w:b w:val="0"/>
          <w:sz w:val="28"/>
          <w:szCs w:val="28"/>
          <w:lang w:val="ru-RU"/>
        </w:rPr>
        <w:t>.4.4. Система поощрения социальной успешности и проявлений активной жизненной позиции обучающихся.</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36</w:t>
      </w:r>
      <w:r w:rsidR="00C445FA" w:rsidRPr="00CA4934">
        <w:rPr>
          <w:rFonts w:ascii="Times New Roman" w:eastAsia="SchoolBookSanPin" w:hAnsi="Times New Roman"/>
          <w:sz w:val="28"/>
          <w:szCs w:val="28"/>
        </w:rPr>
        <w:t xml:space="preserve">.4.4.1.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36</w:t>
      </w:r>
      <w:r w:rsidR="00C445FA" w:rsidRPr="00CA4934">
        <w:rPr>
          <w:rFonts w:ascii="Times New Roman" w:eastAsia="SchoolBookSanPin" w:hAnsi="Times New Roman"/>
          <w:sz w:val="28"/>
          <w:szCs w:val="28"/>
        </w:rPr>
        <w:t>.4.4.2. Система проявлений активной жизненной позиции и поощрения социальной успешности обучающихся строится на принципах:</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регулирования частоты награждений (недопущение избыточности в поощрениях, чрезмерно больших групп поощряемых и другое);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дифференцированности поощрений (наличие уровней и типов наград позволяет продлить стимулирующее действие системы поощрения).</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36</w:t>
      </w:r>
      <w:r w:rsidR="00C445FA" w:rsidRPr="00CA4934">
        <w:rPr>
          <w:rFonts w:ascii="Times New Roman" w:eastAsia="SchoolBookSanPin" w:hAnsi="Times New Roman"/>
          <w:sz w:val="28"/>
          <w:szCs w:val="28"/>
        </w:rPr>
        <w:t>.4.4.3.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36</w:t>
      </w:r>
      <w:r w:rsidR="00C445FA" w:rsidRPr="00CA4934">
        <w:rPr>
          <w:rFonts w:ascii="Times New Roman" w:eastAsia="SchoolBookSanPin" w:hAnsi="Times New Roman"/>
          <w:sz w:val="28"/>
          <w:szCs w:val="28"/>
        </w:rPr>
        <w:t>.4.4.4. 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36</w:t>
      </w:r>
      <w:r w:rsidR="00C445FA" w:rsidRPr="00CA4934">
        <w:rPr>
          <w:rFonts w:ascii="Times New Roman" w:eastAsia="SchoolBookSanPin" w:hAnsi="Times New Roman"/>
          <w:sz w:val="28"/>
          <w:szCs w:val="28"/>
        </w:rPr>
        <w:t>.4.4.5.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36</w:t>
      </w:r>
      <w:r w:rsidR="00C445FA" w:rsidRPr="00CA4934">
        <w:rPr>
          <w:rFonts w:ascii="Times New Roman" w:eastAsia="SchoolBookSanPin" w:hAnsi="Times New Roman"/>
          <w:sz w:val="28"/>
          <w:szCs w:val="28"/>
        </w:rPr>
        <w:t>.4.4.6.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Благотворительность предусматривает публичную презентацию благотворителей и их деятельности.</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36</w:t>
      </w:r>
      <w:r w:rsidR="00C445FA" w:rsidRPr="00CA4934">
        <w:rPr>
          <w:rFonts w:ascii="Times New Roman" w:eastAsia="SchoolBookSanPin" w:hAnsi="Times New Roman"/>
          <w:sz w:val="28"/>
          <w:szCs w:val="28"/>
        </w:rPr>
        <w:t xml:space="preserve">.4.4.7. 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w:t>
      </w:r>
      <w:r w:rsidR="00C445FA" w:rsidRPr="00CA4934">
        <w:rPr>
          <w:rFonts w:ascii="Times New Roman" w:eastAsia="SchoolBookSanPin" w:hAnsi="Times New Roman"/>
          <w:color w:val="000000"/>
          <w:sz w:val="28"/>
          <w:szCs w:val="28"/>
        </w:rPr>
        <w:t xml:space="preserve">родительского </w:t>
      </w:r>
      <w:r w:rsidR="00C445FA" w:rsidRPr="00CA4934">
        <w:rPr>
          <w:rFonts w:ascii="Times New Roman" w:eastAsia="SchoolBookSanPin" w:hAnsi="Times New Roman"/>
          <w:sz w:val="28"/>
          <w:szCs w:val="28"/>
        </w:rPr>
        <w:t>сообщества во избежание деструктивного воздействия на взаимоотношения в образовательной организации.</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36</w:t>
      </w:r>
      <w:r w:rsidR="00C445FA" w:rsidRPr="00CA4934">
        <w:rPr>
          <w:rFonts w:ascii="Times New Roman" w:eastAsia="OfficinaSansBoldITC" w:hAnsi="Times New Roman"/>
          <w:sz w:val="28"/>
          <w:szCs w:val="28"/>
        </w:rPr>
        <w:t>.4.5. </w:t>
      </w:r>
      <w:r w:rsidR="00C445FA" w:rsidRPr="00CA4934">
        <w:rPr>
          <w:rFonts w:ascii="Times New Roman" w:eastAsia="SchoolBookSanPin" w:hAnsi="Times New Roman"/>
          <w:sz w:val="28"/>
          <w:szCs w:val="28"/>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Планирование анализа воспитательного процесса включается в календарный план воспитательной работы.</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36</w:t>
      </w:r>
      <w:r w:rsidR="00C445FA" w:rsidRPr="00CA4934">
        <w:rPr>
          <w:rFonts w:ascii="Times New Roman" w:eastAsia="SchoolBookSanPin" w:hAnsi="Times New Roman"/>
          <w:sz w:val="28"/>
          <w:szCs w:val="28"/>
        </w:rPr>
        <w:t>.4.6. Основные принципы самоанализа воспитательной работы: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взаимное уважение всех участников образовательных отношений;</w:t>
      </w:r>
    </w:p>
    <w:p w:rsidR="00C445FA" w:rsidRPr="00CA4934" w:rsidRDefault="00C445FA" w:rsidP="00C445FA">
      <w:pPr>
        <w:tabs>
          <w:tab w:val="left" w:pos="2200"/>
          <w:tab w:val="left" w:pos="3740"/>
          <w:tab w:val="left" w:pos="4820"/>
        </w:tabs>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36</w:t>
      </w:r>
      <w:r w:rsidR="00C445FA" w:rsidRPr="00CA4934">
        <w:rPr>
          <w:rFonts w:ascii="Times New Roman" w:eastAsia="SchoolBookSanPin" w:hAnsi="Times New Roman"/>
          <w:sz w:val="28"/>
          <w:szCs w:val="28"/>
        </w:rPr>
        <w:t>.4.7.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36</w:t>
      </w:r>
      <w:r w:rsidR="00C445FA" w:rsidRPr="00CA4934">
        <w:rPr>
          <w:rFonts w:ascii="Times New Roman" w:eastAsia="SchoolBookSanPin" w:hAnsi="Times New Roman"/>
          <w:sz w:val="28"/>
          <w:szCs w:val="28"/>
        </w:rPr>
        <w:t>.4.7.1. Результаты воспитания, социализации и саморазвития обучающихся.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Критерием, на основе которого осуществляется данный анализ, является динамика личностного развития обучающихся в каждом классе.</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36</w:t>
      </w:r>
      <w:r w:rsidR="00C445FA" w:rsidRPr="00CA4934">
        <w:rPr>
          <w:rFonts w:ascii="Times New Roman" w:eastAsia="SchoolBookSanPin" w:hAnsi="Times New Roman"/>
          <w:sz w:val="28"/>
          <w:szCs w:val="28"/>
        </w:rPr>
        <w:t xml:space="preserve">.4.7.1.2. 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36</w:t>
      </w:r>
      <w:r w:rsidR="00C445FA" w:rsidRPr="00CA4934">
        <w:rPr>
          <w:rFonts w:ascii="Times New Roman" w:eastAsia="SchoolBookSanPin" w:hAnsi="Times New Roman"/>
          <w:sz w:val="28"/>
          <w:szCs w:val="28"/>
        </w:rPr>
        <w:t xml:space="preserve">.4.7.1.3. Внимание педагогических работников сосредоточивается на решение вопросов: </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проблемы, затруднения в личностном развитии обучающихся удалось решить за прошедший учебный год; </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проблемы, затруднения решить не удалось и почему; </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новые проблемы, трудности, над которыми предстоит работать педагогическому коллективу.</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36</w:t>
      </w:r>
      <w:r w:rsidR="00C445FA" w:rsidRPr="00CA4934">
        <w:rPr>
          <w:rFonts w:ascii="Times New Roman" w:eastAsia="SchoolBookSanPin" w:hAnsi="Times New Roman"/>
          <w:sz w:val="28"/>
          <w:szCs w:val="28"/>
        </w:rPr>
        <w:t>.4.7.2. Состояние совместной деятельности обучающихся и взрослых.</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36</w:t>
      </w:r>
      <w:r w:rsidR="00C445FA" w:rsidRPr="00CA4934">
        <w:rPr>
          <w:rFonts w:ascii="Times New Roman" w:eastAsia="SchoolBookSanPin" w:hAnsi="Times New Roman"/>
          <w:sz w:val="28"/>
          <w:szCs w:val="28"/>
        </w:rPr>
        <w:t>.4.7.2.1.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36</w:t>
      </w:r>
      <w:r w:rsidR="00C445FA" w:rsidRPr="00CA4934">
        <w:rPr>
          <w:rFonts w:ascii="Times New Roman" w:eastAsia="SchoolBookSanPin" w:hAnsi="Times New Roman"/>
          <w:sz w:val="28"/>
          <w:szCs w:val="28"/>
        </w:rPr>
        <w:t>.4.7.2.2.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36</w:t>
      </w:r>
      <w:r w:rsidR="00C445FA" w:rsidRPr="00CA4934">
        <w:rPr>
          <w:rFonts w:ascii="Times New Roman" w:eastAsia="SchoolBookSanPin" w:hAnsi="Times New Roman"/>
          <w:sz w:val="28"/>
          <w:szCs w:val="28"/>
        </w:rPr>
        <w:t xml:space="preserve">.4.7.2.3.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36</w:t>
      </w:r>
      <w:r w:rsidR="00C445FA" w:rsidRPr="00CA4934">
        <w:rPr>
          <w:rFonts w:ascii="Times New Roman" w:eastAsia="SchoolBookSanPin" w:hAnsi="Times New Roman"/>
          <w:sz w:val="28"/>
          <w:szCs w:val="28"/>
        </w:rPr>
        <w:t xml:space="preserve">.4.7.2.4. Результаты обсуждаются на заседании методических объединений классных руководителей или педагогическом совете. </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36</w:t>
      </w:r>
      <w:r w:rsidR="00C445FA" w:rsidRPr="00CA4934">
        <w:rPr>
          <w:rFonts w:ascii="Times New Roman" w:eastAsia="SchoolBookSanPin" w:hAnsi="Times New Roman"/>
          <w:sz w:val="28"/>
          <w:szCs w:val="28"/>
        </w:rPr>
        <w:t>.4.7.2.5. Внимание сосредотачивается на вопросах, связанных с качеством проделанной работы: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реализации воспитательного потенциала урочной деятельности;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организуемой внеурочной деятельности обучающихся;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деятельности классных руководителей и их классов;</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проводимых общешкольных основных дел, мероприятий;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внешкольных мероприятий;</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создания и поддержки предметно-пространственной среды;</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взаимодействия с родительским сообществом;</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деятельности ученического самоуправления;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деятельности по профилактике и безопасности;</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реализации потенциала социального партнёрства;</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деятельности по профориентации обучающихся;</w:t>
      </w:r>
    </w:p>
    <w:p w:rsidR="00C445FA" w:rsidRPr="00CA4934" w:rsidRDefault="00C445FA" w:rsidP="00C445FA">
      <w:pPr>
        <w:spacing w:after="0" w:line="35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 другие по дополнительным модулям.</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36</w:t>
      </w:r>
      <w:r w:rsidR="00C445FA" w:rsidRPr="00CA4934">
        <w:rPr>
          <w:rFonts w:ascii="Times New Roman" w:eastAsia="SchoolBookSanPin" w:hAnsi="Times New Roman"/>
          <w:sz w:val="28"/>
          <w:szCs w:val="28"/>
        </w:rPr>
        <w:t>.4.7.2.6. Итогом самоанализа является перечень выявленных проблем, над решением которых предстоит работать педагогическому коллективу.</w:t>
      </w:r>
    </w:p>
    <w:p w:rsidR="00C445FA" w:rsidRPr="00CA4934" w:rsidRDefault="00CD1496" w:rsidP="00C445F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36</w:t>
      </w:r>
      <w:r w:rsidR="00C445FA" w:rsidRPr="00CA4934">
        <w:rPr>
          <w:rFonts w:ascii="Times New Roman" w:eastAsia="SchoolBookSanPin" w:hAnsi="Times New Roman"/>
          <w:sz w:val="28"/>
          <w:szCs w:val="28"/>
        </w:rPr>
        <w:t>.4.7.2.7.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C445FA" w:rsidRPr="00CA101D" w:rsidRDefault="00C445FA" w:rsidP="00CA101D">
      <w:pPr>
        <w:pStyle w:val="1"/>
        <w:jc w:val="center"/>
        <w:rPr>
          <w:szCs w:val="28"/>
        </w:rPr>
      </w:pPr>
      <w:bookmarkStart w:id="157" w:name="_Toc141301862"/>
      <w:r w:rsidRPr="00CA101D">
        <w:rPr>
          <w:szCs w:val="28"/>
        </w:rPr>
        <w:t>IV. Организационный раздел</w:t>
      </w:r>
      <w:bookmarkEnd w:id="157"/>
    </w:p>
    <w:p w:rsidR="00C445FA" w:rsidRPr="00CA101D" w:rsidRDefault="00CD1496" w:rsidP="00BD2A9A">
      <w:pPr>
        <w:pStyle w:val="20"/>
      </w:pPr>
      <w:bookmarkStart w:id="158" w:name="_Toc141301863"/>
      <w:r>
        <w:t>37</w:t>
      </w:r>
      <w:r w:rsidR="00C445FA" w:rsidRPr="00CA101D">
        <w:t>. Федеральный учебный план основного общего образования.</w:t>
      </w:r>
      <w:bookmarkEnd w:id="158"/>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37</w:t>
      </w:r>
      <w:r w:rsidR="00C445FA" w:rsidRPr="00CA4934">
        <w:rPr>
          <w:rFonts w:ascii="Times New Roman" w:hAnsi="Times New Roman"/>
          <w:sz w:val="28"/>
          <w:szCs w:val="28"/>
        </w:rPr>
        <w:t>.1. Федеральный учебный план образовательных организаций, реализующих образовательную программу основного общего образования (далее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37</w:t>
      </w:r>
      <w:r w:rsidR="00C445FA" w:rsidRPr="00CA4934">
        <w:rPr>
          <w:rFonts w:ascii="Times New Roman" w:hAnsi="Times New Roman"/>
          <w:sz w:val="28"/>
          <w:szCs w:val="28"/>
        </w:rPr>
        <w:t>.2. Федеральный учебный план:</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фиксирует максимальный объём учебной нагрузки обучающихся;</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определяет (регламентирует) перечень учебных предметов, курсов и время, отводимое на их освоение и организацию;</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распределяет учебные предметы, курсы, модули по классам и учебным годам.</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37</w:t>
      </w:r>
      <w:r w:rsidR="00C445FA" w:rsidRPr="00CA4934">
        <w:rPr>
          <w:rFonts w:ascii="Times New Roman" w:hAnsi="Times New Roman"/>
          <w:sz w:val="28"/>
          <w:szCs w:val="28"/>
        </w:rPr>
        <w:t>.3.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37</w:t>
      </w:r>
      <w:r w:rsidR="00C445FA" w:rsidRPr="00CA4934">
        <w:rPr>
          <w:rFonts w:ascii="Times New Roman" w:hAnsi="Times New Roman"/>
          <w:sz w:val="28"/>
          <w:szCs w:val="28"/>
        </w:rPr>
        <w:t>.4. 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37</w:t>
      </w:r>
      <w:r w:rsidR="00C445FA" w:rsidRPr="00CA4934">
        <w:rPr>
          <w:rFonts w:ascii="Times New Roman" w:hAnsi="Times New Roman"/>
          <w:sz w:val="28"/>
          <w:szCs w:val="28"/>
        </w:rPr>
        <w:t>.5. Федеральный учебный план состоит из двух частей: обязательной части и части, формируемой участниками образовательных отношений.</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37</w:t>
      </w:r>
      <w:r w:rsidR="00C445FA" w:rsidRPr="00CA4934">
        <w:rPr>
          <w:rFonts w:ascii="Times New Roman" w:hAnsi="Times New Roman"/>
          <w:sz w:val="28"/>
          <w:szCs w:val="28"/>
        </w:rPr>
        <w:t>.5.1.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37</w:t>
      </w:r>
      <w:r w:rsidR="00C445FA" w:rsidRPr="00CA4934">
        <w:rPr>
          <w:rFonts w:ascii="Times New Roman" w:hAnsi="Times New Roman"/>
          <w:sz w:val="28"/>
          <w:szCs w:val="28"/>
        </w:rPr>
        <w:t>.5.2.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Время, отводимое на данную часть федерального учебного плана, может быть использовано на:</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увеличение учебных часов, предусмотренных на изучение отдельных учебных предметов обязательной части, в том числе на углубленном уровне;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C445FA" w:rsidRPr="00CA4934" w:rsidRDefault="00C445FA" w:rsidP="00C445FA">
      <w:pPr>
        <w:spacing w:after="0" w:line="350" w:lineRule="auto"/>
        <w:ind w:firstLine="709"/>
        <w:jc w:val="both"/>
        <w:rPr>
          <w:rFonts w:ascii="Times New Roman" w:hAnsi="Times New Roman"/>
          <w:sz w:val="28"/>
          <w:szCs w:val="28"/>
        </w:rPr>
      </w:pPr>
      <w:r w:rsidRPr="00CA4934">
        <w:rPr>
          <w:rFonts w:ascii="Times New Roman" w:hAnsi="Times New Roman"/>
          <w:sz w:val="28"/>
          <w:szCs w:val="28"/>
        </w:rPr>
        <w:t>другие виды учебной, воспитательной, спортивной и иной деятельности обучающихся.</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37</w:t>
      </w:r>
      <w:r w:rsidR="00C445FA" w:rsidRPr="00CA4934">
        <w:rPr>
          <w:rFonts w:ascii="Times New Roman" w:hAnsi="Times New Roman"/>
          <w:sz w:val="28"/>
          <w:szCs w:val="28"/>
        </w:rPr>
        <w:t>.6. 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37</w:t>
      </w:r>
      <w:r w:rsidR="00C445FA" w:rsidRPr="00CA4934">
        <w:rPr>
          <w:rFonts w:ascii="Times New Roman" w:hAnsi="Times New Roman"/>
          <w:sz w:val="28"/>
          <w:szCs w:val="28"/>
        </w:rPr>
        <w:t>.7.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37</w:t>
      </w:r>
      <w:r w:rsidR="00C445FA" w:rsidRPr="00CA4934">
        <w:rPr>
          <w:rFonts w:ascii="Times New Roman" w:hAnsi="Times New Roman"/>
          <w:sz w:val="28"/>
          <w:szCs w:val="28"/>
        </w:rPr>
        <w:t>.8. 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37</w:t>
      </w:r>
      <w:r w:rsidR="00C445FA" w:rsidRPr="00CA4934">
        <w:rPr>
          <w:rFonts w:ascii="Times New Roman" w:hAnsi="Times New Roman"/>
          <w:sz w:val="28"/>
          <w:szCs w:val="28"/>
        </w:rPr>
        <w:t>.9. 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не менее 7 календарных дней.</w:t>
      </w:r>
    </w:p>
    <w:p w:rsidR="00C445FA" w:rsidRPr="00CA4934" w:rsidRDefault="00CD1496" w:rsidP="00C445FA">
      <w:pPr>
        <w:spacing w:after="0" w:line="350" w:lineRule="auto"/>
        <w:ind w:firstLine="709"/>
        <w:jc w:val="both"/>
        <w:rPr>
          <w:rFonts w:ascii="Times New Roman" w:hAnsi="Times New Roman"/>
          <w:sz w:val="28"/>
          <w:szCs w:val="28"/>
        </w:rPr>
      </w:pPr>
      <w:r>
        <w:rPr>
          <w:rFonts w:ascii="Times New Roman" w:hAnsi="Times New Roman"/>
          <w:sz w:val="28"/>
          <w:szCs w:val="28"/>
        </w:rPr>
        <w:t>37</w:t>
      </w:r>
      <w:r w:rsidR="00C445FA" w:rsidRPr="00CA4934">
        <w:rPr>
          <w:rFonts w:ascii="Times New Roman" w:hAnsi="Times New Roman"/>
          <w:sz w:val="28"/>
          <w:szCs w:val="28"/>
        </w:rPr>
        <w:t>.10. Продолжительность урока на уровне основного общ</w:t>
      </w:r>
      <w:r w:rsidR="00AE1A06">
        <w:rPr>
          <w:rFonts w:ascii="Times New Roman" w:hAnsi="Times New Roman"/>
          <w:sz w:val="28"/>
          <w:szCs w:val="28"/>
        </w:rPr>
        <w:t xml:space="preserve">его образования составляет 40 </w:t>
      </w:r>
      <w:r w:rsidR="00C445FA" w:rsidRPr="00CA4934">
        <w:rPr>
          <w:rFonts w:ascii="Times New Roman" w:hAnsi="Times New Roman"/>
          <w:sz w:val="28"/>
          <w:szCs w:val="28"/>
        </w:rPr>
        <w:t xml:space="preserve"> минут. Для классов, в которых обучаются дети с ОВЗ, – 40 минут. Во время занятий необходим перерыв для гимнастики не менее 2 минут.</w:t>
      </w:r>
    </w:p>
    <w:p w:rsidR="00C445FA" w:rsidRPr="00CA4934" w:rsidRDefault="00CD1496" w:rsidP="001E70C8">
      <w:pPr>
        <w:spacing w:after="0" w:line="350" w:lineRule="auto"/>
        <w:ind w:firstLine="709"/>
        <w:jc w:val="both"/>
        <w:rPr>
          <w:rFonts w:ascii="Times New Roman" w:hAnsi="Times New Roman"/>
          <w:sz w:val="28"/>
          <w:szCs w:val="28"/>
        </w:rPr>
      </w:pPr>
      <w:r>
        <w:rPr>
          <w:rFonts w:ascii="Times New Roman" w:hAnsi="Times New Roman"/>
          <w:sz w:val="28"/>
          <w:szCs w:val="28"/>
        </w:rPr>
        <w:t>37</w:t>
      </w:r>
      <w:r w:rsidR="00C445FA" w:rsidRPr="00CA4934">
        <w:rPr>
          <w:rFonts w:ascii="Times New Roman" w:hAnsi="Times New Roman"/>
          <w:sz w:val="28"/>
          <w:szCs w:val="28"/>
        </w:rPr>
        <w:t>.11. Для основного общего образования представлены шесть вариантов федерального уч</w:t>
      </w:r>
      <w:r w:rsidR="001E70C8">
        <w:rPr>
          <w:rFonts w:ascii="Times New Roman" w:hAnsi="Times New Roman"/>
          <w:sz w:val="28"/>
          <w:szCs w:val="28"/>
        </w:rPr>
        <w:t xml:space="preserve">ебного плана </w:t>
      </w:r>
      <w:r w:rsidR="001E70C8" w:rsidRPr="00CA4934">
        <w:rPr>
          <w:rFonts w:ascii="Times New Roman" w:hAnsi="Times New Roman"/>
          <w:sz w:val="28"/>
          <w:szCs w:val="28"/>
        </w:rPr>
        <w:t xml:space="preserve">варианты № 1 </w:t>
      </w:r>
      <w:r w:rsidR="001E70C8">
        <w:rPr>
          <w:rFonts w:ascii="Times New Roman" w:hAnsi="Times New Roman"/>
          <w:sz w:val="28"/>
          <w:szCs w:val="28"/>
        </w:rPr>
        <w:t xml:space="preserve">- </w:t>
      </w:r>
      <w:r w:rsidR="001E70C8" w:rsidRPr="00CA4934">
        <w:rPr>
          <w:rFonts w:ascii="Times New Roman" w:hAnsi="Times New Roman"/>
          <w:sz w:val="28"/>
          <w:szCs w:val="28"/>
        </w:rPr>
        <w:t xml:space="preserve">для образовательных организаций, в которых обучение ведется на русском языке </w:t>
      </w:r>
      <w:r w:rsidR="001E70C8">
        <w:rPr>
          <w:rFonts w:ascii="Times New Roman" w:hAnsi="Times New Roman"/>
          <w:sz w:val="28"/>
          <w:szCs w:val="28"/>
        </w:rPr>
        <w:t>по</w:t>
      </w:r>
      <w:r w:rsidR="001E70C8" w:rsidRPr="00CA4934">
        <w:rPr>
          <w:rFonts w:ascii="Times New Roman" w:hAnsi="Times New Roman"/>
          <w:sz w:val="28"/>
          <w:szCs w:val="28"/>
        </w:rPr>
        <w:t xml:space="preserve"> 5-дневной </w:t>
      </w:r>
      <w:r w:rsidR="001E70C8">
        <w:rPr>
          <w:rFonts w:ascii="Times New Roman" w:hAnsi="Times New Roman"/>
          <w:sz w:val="28"/>
          <w:szCs w:val="28"/>
        </w:rPr>
        <w:t>учебной неделе.</w:t>
      </w:r>
    </w:p>
    <w:tbl>
      <w:tblPr>
        <w:tblStyle w:val="57"/>
        <w:tblW w:w="10133" w:type="dxa"/>
        <w:tblLayout w:type="fixed"/>
        <w:tblLook w:val="01E0"/>
      </w:tblPr>
      <w:tblGrid>
        <w:gridCol w:w="2449"/>
        <w:gridCol w:w="142"/>
        <w:gridCol w:w="69"/>
        <w:gridCol w:w="3402"/>
        <w:gridCol w:w="709"/>
        <w:gridCol w:w="567"/>
        <w:gridCol w:w="708"/>
        <w:gridCol w:w="567"/>
        <w:gridCol w:w="208"/>
        <w:gridCol w:w="501"/>
        <w:gridCol w:w="811"/>
      </w:tblGrid>
      <w:tr w:rsidR="00C445FA" w:rsidRPr="001E70C8" w:rsidTr="00CA101D">
        <w:trPr>
          <w:trHeight w:hRule="exact" w:val="346"/>
        </w:trPr>
        <w:tc>
          <w:tcPr>
            <w:tcW w:w="10133" w:type="dxa"/>
            <w:gridSpan w:val="11"/>
          </w:tcPr>
          <w:p w:rsidR="00C445FA" w:rsidRPr="001E70C8" w:rsidRDefault="00C445FA" w:rsidP="00AF31A0">
            <w:pPr>
              <w:jc w:val="center"/>
              <w:rPr>
                <w:rFonts w:ascii="Times New Roman" w:eastAsia="OfficinaSansBoldITC" w:hAnsi="Times New Roman"/>
                <w:sz w:val="24"/>
                <w:szCs w:val="24"/>
              </w:rPr>
            </w:pPr>
            <w:r w:rsidRPr="001E70C8">
              <w:rPr>
                <w:rFonts w:ascii="Times New Roman" w:eastAsia="OfficinaSansBoldITC" w:hAnsi="Times New Roman"/>
                <w:sz w:val="24"/>
                <w:szCs w:val="24"/>
              </w:rPr>
              <w:t>Вариант № 1</w:t>
            </w:r>
          </w:p>
          <w:p w:rsidR="00C445FA" w:rsidRPr="001E70C8" w:rsidRDefault="00C445FA" w:rsidP="00AF31A0">
            <w:pPr>
              <w:jc w:val="center"/>
              <w:rPr>
                <w:rFonts w:ascii="Times New Roman" w:hAnsi="Times New Roman"/>
                <w:sz w:val="24"/>
                <w:szCs w:val="24"/>
              </w:rPr>
            </w:pPr>
          </w:p>
        </w:tc>
      </w:tr>
      <w:tr w:rsidR="00C445FA" w:rsidRPr="001E70C8" w:rsidTr="00CA101D">
        <w:trPr>
          <w:trHeight w:hRule="exact" w:val="702"/>
        </w:trPr>
        <w:tc>
          <w:tcPr>
            <w:tcW w:w="10133" w:type="dxa"/>
            <w:gridSpan w:val="11"/>
          </w:tcPr>
          <w:p w:rsidR="00C445FA" w:rsidRPr="001E70C8" w:rsidRDefault="00C445FA" w:rsidP="00AF31A0">
            <w:pPr>
              <w:jc w:val="center"/>
              <w:rPr>
                <w:rFonts w:ascii="Times New Roman" w:hAnsi="Times New Roman"/>
                <w:sz w:val="24"/>
                <w:szCs w:val="24"/>
              </w:rPr>
            </w:pPr>
            <w:r w:rsidRPr="001E70C8">
              <w:rPr>
                <w:rFonts w:ascii="Times New Roman" w:eastAsia="SchoolBookSanPin" w:hAnsi="Times New Roman"/>
                <w:bCs/>
                <w:sz w:val="24"/>
                <w:szCs w:val="24"/>
              </w:rPr>
              <w:t xml:space="preserve">Федеральный недельный учебный план основного общего образования для 5-дневной учебной недели </w:t>
            </w:r>
          </w:p>
        </w:tc>
      </w:tr>
      <w:tr w:rsidR="00C445FA" w:rsidRPr="001E70C8" w:rsidTr="00622FD6">
        <w:trPr>
          <w:trHeight w:hRule="exact" w:val="346"/>
        </w:trPr>
        <w:tc>
          <w:tcPr>
            <w:tcW w:w="2449" w:type="dxa"/>
            <w:vMerge w:val="restart"/>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bCs/>
                <w:sz w:val="24"/>
                <w:szCs w:val="24"/>
              </w:rPr>
              <w:t>Предметные области</w:t>
            </w:r>
          </w:p>
        </w:tc>
        <w:tc>
          <w:tcPr>
            <w:tcW w:w="3613" w:type="dxa"/>
            <w:gridSpan w:val="3"/>
            <w:vMerge w:val="restart"/>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bCs/>
                <w:sz w:val="24"/>
                <w:szCs w:val="24"/>
              </w:rPr>
              <w:t>Учебные предметы классы</w:t>
            </w:r>
          </w:p>
        </w:tc>
        <w:tc>
          <w:tcPr>
            <w:tcW w:w="4071" w:type="dxa"/>
            <w:gridSpan w:val="7"/>
          </w:tcPr>
          <w:p w:rsidR="00C445FA" w:rsidRPr="001E70C8" w:rsidRDefault="00C445FA" w:rsidP="00AF31A0">
            <w:pPr>
              <w:jc w:val="center"/>
              <w:rPr>
                <w:rFonts w:ascii="Times New Roman" w:hAnsi="Times New Roman"/>
                <w:sz w:val="24"/>
                <w:szCs w:val="24"/>
              </w:rPr>
            </w:pPr>
            <w:r w:rsidRPr="001E70C8">
              <w:rPr>
                <w:rFonts w:ascii="Times New Roman" w:eastAsia="SchoolBookSanPin" w:hAnsi="Times New Roman"/>
                <w:bCs/>
                <w:sz w:val="24"/>
                <w:szCs w:val="24"/>
              </w:rPr>
              <w:t>Количество часов в неделю</w:t>
            </w:r>
          </w:p>
        </w:tc>
      </w:tr>
      <w:tr w:rsidR="00C445FA" w:rsidRPr="001E70C8" w:rsidTr="00622FD6">
        <w:trPr>
          <w:trHeight w:hRule="exact" w:val="346"/>
        </w:trPr>
        <w:tc>
          <w:tcPr>
            <w:tcW w:w="2449" w:type="dxa"/>
            <w:vMerge/>
          </w:tcPr>
          <w:p w:rsidR="00C445FA" w:rsidRPr="001E70C8" w:rsidRDefault="00C445FA" w:rsidP="00AF31A0">
            <w:pPr>
              <w:rPr>
                <w:rFonts w:ascii="Times New Roman" w:hAnsi="Times New Roman"/>
                <w:sz w:val="24"/>
                <w:szCs w:val="24"/>
              </w:rPr>
            </w:pPr>
          </w:p>
        </w:tc>
        <w:tc>
          <w:tcPr>
            <w:tcW w:w="3613" w:type="dxa"/>
            <w:gridSpan w:val="3"/>
            <w:vMerge/>
          </w:tcPr>
          <w:p w:rsidR="00C445FA" w:rsidRPr="001E70C8" w:rsidRDefault="00C445FA" w:rsidP="00AF31A0">
            <w:pPr>
              <w:rPr>
                <w:rFonts w:ascii="Times New Roman" w:eastAsia="SchoolBookSanPin" w:hAnsi="Times New Roman"/>
                <w:sz w:val="24"/>
                <w:szCs w:val="24"/>
              </w:rPr>
            </w:pPr>
          </w:p>
        </w:tc>
        <w:tc>
          <w:tcPr>
            <w:tcW w:w="709"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bCs/>
                <w:sz w:val="24"/>
                <w:szCs w:val="24"/>
              </w:rPr>
              <w:t>V</w:t>
            </w:r>
          </w:p>
        </w:tc>
        <w:tc>
          <w:tcPr>
            <w:tcW w:w="567"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bCs/>
                <w:sz w:val="24"/>
                <w:szCs w:val="24"/>
              </w:rPr>
              <w:t>VI</w:t>
            </w:r>
          </w:p>
        </w:tc>
        <w:tc>
          <w:tcPr>
            <w:tcW w:w="708"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bCs/>
                <w:sz w:val="24"/>
                <w:szCs w:val="24"/>
              </w:rPr>
              <w:t>VII</w:t>
            </w:r>
          </w:p>
        </w:tc>
        <w:tc>
          <w:tcPr>
            <w:tcW w:w="775" w:type="dxa"/>
            <w:gridSpan w:val="2"/>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bCs/>
                <w:sz w:val="24"/>
                <w:szCs w:val="24"/>
              </w:rPr>
              <w:t>VIII</w:t>
            </w:r>
          </w:p>
        </w:tc>
        <w:tc>
          <w:tcPr>
            <w:tcW w:w="501"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bCs/>
                <w:sz w:val="24"/>
                <w:szCs w:val="24"/>
              </w:rPr>
              <w:t>IX</w:t>
            </w:r>
          </w:p>
        </w:tc>
        <w:tc>
          <w:tcPr>
            <w:tcW w:w="811"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bCs/>
                <w:sz w:val="24"/>
                <w:szCs w:val="24"/>
              </w:rPr>
              <w:t>Всего</w:t>
            </w:r>
          </w:p>
        </w:tc>
      </w:tr>
      <w:tr w:rsidR="00C445FA" w:rsidRPr="001E70C8" w:rsidTr="00622FD6">
        <w:trPr>
          <w:trHeight w:hRule="exact" w:val="346"/>
        </w:trPr>
        <w:tc>
          <w:tcPr>
            <w:tcW w:w="6062" w:type="dxa"/>
            <w:gridSpan w:val="4"/>
          </w:tcPr>
          <w:p w:rsidR="00C445FA" w:rsidRPr="001E70C8" w:rsidRDefault="00C445FA" w:rsidP="00AF31A0">
            <w:pPr>
              <w:rPr>
                <w:rFonts w:ascii="Times New Roman" w:hAnsi="Times New Roman"/>
                <w:sz w:val="24"/>
                <w:szCs w:val="24"/>
              </w:rPr>
            </w:pPr>
            <w:r w:rsidRPr="001E70C8">
              <w:rPr>
                <w:rFonts w:ascii="Times New Roman" w:hAnsi="Times New Roman"/>
                <w:sz w:val="24"/>
                <w:szCs w:val="24"/>
              </w:rPr>
              <w:t>Обязательная часть</w:t>
            </w:r>
          </w:p>
        </w:tc>
        <w:tc>
          <w:tcPr>
            <w:tcW w:w="709" w:type="dxa"/>
          </w:tcPr>
          <w:p w:rsidR="00C445FA" w:rsidRPr="001E70C8" w:rsidRDefault="00C445FA" w:rsidP="00AF31A0">
            <w:pPr>
              <w:jc w:val="center"/>
              <w:rPr>
                <w:rFonts w:ascii="Times New Roman" w:hAnsi="Times New Roman"/>
                <w:sz w:val="24"/>
                <w:szCs w:val="24"/>
              </w:rPr>
            </w:pPr>
          </w:p>
        </w:tc>
        <w:tc>
          <w:tcPr>
            <w:tcW w:w="567" w:type="dxa"/>
          </w:tcPr>
          <w:p w:rsidR="00C445FA" w:rsidRPr="001E70C8" w:rsidRDefault="00C445FA" w:rsidP="00AF31A0">
            <w:pPr>
              <w:jc w:val="center"/>
              <w:rPr>
                <w:rFonts w:ascii="Times New Roman" w:hAnsi="Times New Roman"/>
                <w:sz w:val="24"/>
                <w:szCs w:val="24"/>
              </w:rPr>
            </w:pPr>
          </w:p>
        </w:tc>
        <w:tc>
          <w:tcPr>
            <w:tcW w:w="708" w:type="dxa"/>
          </w:tcPr>
          <w:p w:rsidR="00C445FA" w:rsidRPr="001E70C8" w:rsidRDefault="00C445FA" w:rsidP="00AF31A0">
            <w:pPr>
              <w:jc w:val="center"/>
              <w:rPr>
                <w:rFonts w:ascii="Times New Roman" w:hAnsi="Times New Roman"/>
                <w:sz w:val="24"/>
                <w:szCs w:val="24"/>
              </w:rPr>
            </w:pPr>
          </w:p>
        </w:tc>
        <w:tc>
          <w:tcPr>
            <w:tcW w:w="775" w:type="dxa"/>
            <w:gridSpan w:val="2"/>
          </w:tcPr>
          <w:p w:rsidR="00C445FA" w:rsidRPr="001E70C8" w:rsidRDefault="00C445FA" w:rsidP="00AF31A0">
            <w:pPr>
              <w:jc w:val="center"/>
              <w:rPr>
                <w:rFonts w:ascii="Times New Roman" w:hAnsi="Times New Roman"/>
                <w:sz w:val="24"/>
                <w:szCs w:val="24"/>
              </w:rPr>
            </w:pPr>
          </w:p>
        </w:tc>
        <w:tc>
          <w:tcPr>
            <w:tcW w:w="501" w:type="dxa"/>
          </w:tcPr>
          <w:p w:rsidR="00C445FA" w:rsidRPr="001E70C8" w:rsidRDefault="00C445FA" w:rsidP="00AF31A0">
            <w:pPr>
              <w:jc w:val="center"/>
              <w:rPr>
                <w:rFonts w:ascii="Times New Roman" w:hAnsi="Times New Roman"/>
                <w:sz w:val="24"/>
                <w:szCs w:val="24"/>
              </w:rPr>
            </w:pPr>
          </w:p>
        </w:tc>
        <w:tc>
          <w:tcPr>
            <w:tcW w:w="811" w:type="dxa"/>
          </w:tcPr>
          <w:p w:rsidR="00C445FA" w:rsidRPr="001E70C8" w:rsidRDefault="00C445FA" w:rsidP="00AF31A0">
            <w:pPr>
              <w:jc w:val="center"/>
              <w:rPr>
                <w:rFonts w:ascii="Times New Roman" w:hAnsi="Times New Roman"/>
                <w:sz w:val="24"/>
                <w:szCs w:val="24"/>
              </w:rPr>
            </w:pPr>
          </w:p>
        </w:tc>
      </w:tr>
      <w:tr w:rsidR="00C445FA" w:rsidRPr="001E70C8" w:rsidTr="00622FD6">
        <w:trPr>
          <w:trHeight w:hRule="exact" w:val="346"/>
        </w:trPr>
        <w:tc>
          <w:tcPr>
            <w:tcW w:w="2591" w:type="dxa"/>
            <w:gridSpan w:val="2"/>
            <w:vMerge w:val="restart"/>
          </w:tcPr>
          <w:p w:rsidR="00C445FA" w:rsidRPr="001E70C8" w:rsidRDefault="00C445FA" w:rsidP="00AF31A0">
            <w:pPr>
              <w:rPr>
                <w:rFonts w:ascii="Times New Roman" w:hAnsi="Times New Roman"/>
                <w:sz w:val="24"/>
                <w:szCs w:val="24"/>
              </w:rPr>
            </w:pPr>
            <w:r w:rsidRPr="001E70C8">
              <w:rPr>
                <w:rFonts w:ascii="Times New Roman" w:hAnsi="Times New Roman"/>
                <w:sz w:val="24"/>
                <w:szCs w:val="24"/>
              </w:rPr>
              <w:t>Русский язык и литература</w:t>
            </w:r>
          </w:p>
        </w:tc>
        <w:tc>
          <w:tcPr>
            <w:tcW w:w="3471" w:type="dxa"/>
            <w:gridSpan w:val="2"/>
          </w:tcPr>
          <w:p w:rsidR="00C445FA" w:rsidRPr="001E70C8" w:rsidRDefault="00C445FA" w:rsidP="00AF31A0">
            <w:pPr>
              <w:rPr>
                <w:rFonts w:ascii="Times New Roman" w:hAnsi="Times New Roman"/>
                <w:sz w:val="24"/>
                <w:szCs w:val="24"/>
              </w:rPr>
            </w:pPr>
            <w:r w:rsidRPr="001E70C8">
              <w:rPr>
                <w:rFonts w:ascii="Times New Roman" w:hAnsi="Times New Roman"/>
                <w:sz w:val="24"/>
                <w:szCs w:val="24"/>
              </w:rPr>
              <w:t>Русский язык</w:t>
            </w:r>
          </w:p>
        </w:tc>
        <w:tc>
          <w:tcPr>
            <w:tcW w:w="709"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5</w:t>
            </w:r>
          </w:p>
        </w:tc>
        <w:tc>
          <w:tcPr>
            <w:tcW w:w="567"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6</w:t>
            </w:r>
          </w:p>
        </w:tc>
        <w:tc>
          <w:tcPr>
            <w:tcW w:w="708"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4</w:t>
            </w:r>
          </w:p>
        </w:tc>
        <w:tc>
          <w:tcPr>
            <w:tcW w:w="567"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3</w:t>
            </w:r>
          </w:p>
        </w:tc>
        <w:tc>
          <w:tcPr>
            <w:tcW w:w="709" w:type="dxa"/>
            <w:gridSpan w:val="2"/>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3</w:t>
            </w:r>
          </w:p>
        </w:tc>
        <w:tc>
          <w:tcPr>
            <w:tcW w:w="811"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21</w:t>
            </w:r>
          </w:p>
        </w:tc>
      </w:tr>
      <w:tr w:rsidR="00C445FA" w:rsidRPr="001E70C8" w:rsidTr="00622FD6">
        <w:trPr>
          <w:trHeight w:hRule="exact" w:val="346"/>
        </w:trPr>
        <w:tc>
          <w:tcPr>
            <w:tcW w:w="2591" w:type="dxa"/>
            <w:gridSpan w:val="2"/>
            <w:vMerge/>
          </w:tcPr>
          <w:p w:rsidR="00C445FA" w:rsidRPr="001E70C8" w:rsidRDefault="00C445FA" w:rsidP="00AF31A0">
            <w:pPr>
              <w:rPr>
                <w:rFonts w:ascii="Times New Roman" w:hAnsi="Times New Roman"/>
                <w:sz w:val="24"/>
                <w:szCs w:val="24"/>
              </w:rPr>
            </w:pPr>
          </w:p>
        </w:tc>
        <w:tc>
          <w:tcPr>
            <w:tcW w:w="3471" w:type="dxa"/>
            <w:gridSpan w:val="2"/>
          </w:tcPr>
          <w:p w:rsidR="00C445FA" w:rsidRPr="001E70C8" w:rsidRDefault="00C445FA" w:rsidP="00AF31A0">
            <w:pPr>
              <w:rPr>
                <w:rFonts w:ascii="Times New Roman" w:hAnsi="Times New Roman"/>
                <w:sz w:val="24"/>
                <w:szCs w:val="24"/>
              </w:rPr>
            </w:pPr>
            <w:r w:rsidRPr="001E70C8">
              <w:rPr>
                <w:rFonts w:ascii="Times New Roman" w:hAnsi="Times New Roman"/>
                <w:sz w:val="24"/>
                <w:szCs w:val="24"/>
              </w:rPr>
              <w:t>Литература</w:t>
            </w:r>
          </w:p>
        </w:tc>
        <w:tc>
          <w:tcPr>
            <w:tcW w:w="709"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3</w:t>
            </w:r>
          </w:p>
        </w:tc>
        <w:tc>
          <w:tcPr>
            <w:tcW w:w="567"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3</w:t>
            </w:r>
          </w:p>
        </w:tc>
        <w:tc>
          <w:tcPr>
            <w:tcW w:w="708"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2</w:t>
            </w:r>
          </w:p>
        </w:tc>
        <w:tc>
          <w:tcPr>
            <w:tcW w:w="567"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2</w:t>
            </w:r>
          </w:p>
        </w:tc>
        <w:tc>
          <w:tcPr>
            <w:tcW w:w="709" w:type="dxa"/>
            <w:gridSpan w:val="2"/>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3</w:t>
            </w:r>
          </w:p>
        </w:tc>
        <w:tc>
          <w:tcPr>
            <w:tcW w:w="811"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13</w:t>
            </w:r>
          </w:p>
        </w:tc>
      </w:tr>
      <w:tr w:rsidR="00C445FA" w:rsidRPr="001E70C8" w:rsidTr="00622FD6">
        <w:trPr>
          <w:trHeight w:hRule="exact" w:val="346"/>
        </w:trPr>
        <w:tc>
          <w:tcPr>
            <w:tcW w:w="2591" w:type="dxa"/>
            <w:gridSpan w:val="2"/>
          </w:tcPr>
          <w:p w:rsidR="00C445FA" w:rsidRPr="001E70C8" w:rsidRDefault="00C445FA" w:rsidP="00AF31A0">
            <w:pPr>
              <w:rPr>
                <w:rFonts w:ascii="Times New Roman" w:hAnsi="Times New Roman"/>
                <w:sz w:val="24"/>
                <w:szCs w:val="24"/>
              </w:rPr>
            </w:pPr>
            <w:r w:rsidRPr="001E70C8">
              <w:rPr>
                <w:rFonts w:ascii="Times New Roman" w:hAnsi="Times New Roman"/>
                <w:sz w:val="24"/>
                <w:szCs w:val="24"/>
              </w:rPr>
              <w:t>Иностранные языки</w:t>
            </w:r>
          </w:p>
        </w:tc>
        <w:tc>
          <w:tcPr>
            <w:tcW w:w="3471" w:type="dxa"/>
            <w:gridSpan w:val="2"/>
          </w:tcPr>
          <w:p w:rsidR="00C445FA" w:rsidRPr="001E70C8" w:rsidRDefault="00C445FA" w:rsidP="00AF31A0">
            <w:pPr>
              <w:rPr>
                <w:rFonts w:ascii="Times New Roman" w:hAnsi="Times New Roman"/>
                <w:sz w:val="24"/>
                <w:szCs w:val="24"/>
              </w:rPr>
            </w:pPr>
            <w:r w:rsidRPr="001E70C8">
              <w:rPr>
                <w:rFonts w:ascii="Times New Roman" w:hAnsi="Times New Roman"/>
                <w:sz w:val="24"/>
                <w:szCs w:val="24"/>
              </w:rPr>
              <w:t>Иностранный язык</w:t>
            </w:r>
          </w:p>
        </w:tc>
        <w:tc>
          <w:tcPr>
            <w:tcW w:w="709"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3</w:t>
            </w:r>
          </w:p>
        </w:tc>
        <w:tc>
          <w:tcPr>
            <w:tcW w:w="567"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3</w:t>
            </w:r>
          </w:p>
        </w:tc>
        <w:tc>
          <w:tcPr>
            <w:tcW w:w="708"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3</w:t>
            </w:r>
          </w:p>
        </w:tc>
        <w:tc>
          <w:tcPr>
            <w:tcW w:w="567"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3</w:t>
            </w:r>
          </w:p>
        </w:tc>
        <w:tc>
          <w:tcPr>
            <w:tcW w:w="709" w:type="dxa"/>
            <w:gridSpan w:val="2"/>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3</w:t>
            </w:r>
          </w:p>
        </w:tc>
        <w:tc>
          <w:tcPr>
            <w:tcW w:w="811"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15</w:t>
            </w:r>
          </w:p>
        </w:tc>
      </w:tr>
      <w:tr w:rsidR="00C445FA" w:rsidRPr="001E70C8" w:rsidTr="00622FD6">
        <w:trPr>
          <w:trHeight w:hRule="exact" w:val="346"/>
        </w:trPr>
        <w:tc>
          <w:tcPr>
            <w:tcW w:w="2591" w:type="dxa"/>
            <w:gridSpan w:val="2"/>
            <w:vMerge w:val="restart"/>
          </w:tcPr>
          <w:p w:rsidR="00C445FA" w:rsidRPr="001E70C8" w:rsidRDefault="00C445FA" w:rsidP="00AF31A0">
            <w:pPr>
              <w:rPr>
                <w:rFonts w:ascii="Times New Roman" w:hAnsi="Times New Roman"/>
                <w:sz w:val="24"/>
                <w:szCs w:val="24"/>
              </w:rPr>
            </w:pPr>
            <w:r w:rsidRPr="001E70C8">
              <w:rPr>
                <w:rFonts w:ascii="Times New Roman" w:hAnsi="Times New Roman"/>
                <w:sz w:val="24"/>
                <w:szCs w:val="24"/>
              </w:rPr>
              <w:t>Математика и информатика</w:t>
            </w:r>
          </w:p>
        </w:tc>
        <w:tc>
          <w:tcPr>
            <w:tcW w:w="3471" w:type="dxa"/>
            <w:gridSpan w:val="2"/>
          </w:tcPr>
          <w:p w:rsidR="00C445FA" w:rsidRPr="001E70C8" w:rsidRDefault="00C445FA" w:rsidP="00AF31A0">
            <w:pPr>
              <w:rPr>
                <w:rFonts w:ascii="Times New Roman" w:hAnsi="Times New Roman"/>
                <w:sz w:val="24"/>
                <w:szCs w:val="24"/>
              </w:rPr>
            </w:pPr>
            <w:r w:rsidRPr="001E70C8">
              <w:rPr>
                <w:rFonts w:ascii="Times New Roman" w:hAnsi="Times New Roman"/>
                <w:sz w:val="24"/>
                <w:szCs w:val="24"/>
              </w:rPr>
              <w:t>Математика</w:t>
            </w:r>
          </w:p>
        </w:tc>
        <w:tc>
          <w:tcPr>
            <w:tcW w:w="709"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5</w:t>
            </w:r>
          </w:p>
        </w:tc>
        <w:tc>
          <w:tcPr>
            <w:tcW w:w="567"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5</w:t>
            </w:r>
          </w:p>
        </w:tc>
        <w:tc>
          <w:tcPr>
            <w:tcW w:w="708" w:type="dxa"/>
          </w:tcPr>
          <w:p w:rsidR="00C445FA" w:rsidRPr="001E70C8" w:rsidRDefault="00C445FA" w:rsidP="00AF31A0">
            <w:pPr>
              <w:jc w:val="center"/>
              <w:rPr>
                <w:rFonts w:ascii="Times New Roman" w:hAnsi="Times New Roman"/>
                <w:sz w:val="24"/>
                <w:szCs w:val="24"/>
              </w:rPr>
            </w:pPr>
          </w:p>
        </w:tc>
        <w:tc>
          <w:tcPr>
            <w:tcW w:w="567" w:type="dxa"/>
          </w:tcPr>
          <w:p w:rsidR="00C445FA" w:rsidRPr="001E70C8" w:rsidRDefault="00C445FA" w:rsidP="00AF31A0">
            <w:pPr>
              <w:jc w:val="center"/>
              <w:rPr>
                <w:rFonts w:ascii="Times New Roman" w:hAnsi="Times New Roman"/>
                <w:sz w:val="24"/>
                <w:szCs w:val="24"/>
              </w:rPr>
            </w:pPr>
          </w:p>
        </w:tc>
        <w:tc>
          <w:tcPr>
            <w:tcW w:w="709" w:type="dxa"/>
            <w:gridSpan w:val="2"/>
          </w:tcPr>
          <w:p w:rsidR="00C445FA" w:rsidRPr="001E70C8" w:rsidRDefault="00C445FA" w:rsidP="00AF31A0">
            <w:pPr>
              <w:jc w:val="center"/>
              <w:rPr>
                <w:rFonts w:ascii="Times New Roman" w:hAnsi="Times New Roman"/>
                <w:sz w:val="24"/>
                <w:szCs w:val="24"/>
              </w:rPr>
            </w:pPr>
          </w:p>
        </w:tc>
        <w:tc>
          <w:tcPr>
            <w:tcW w:w="811"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10</w:t>
            </w:r>
          </w:p>
        </w:tc>
      </w:tr>
      <w:tr w:rsidR="00C445FA" w:rsidRPr="001E70C8" w:rsidTr="00622FD6">
        <w:trPr>
          <w:trHeight w:hRule="exact" w:val="346"/>
        </w:trPr>
        <w:tc>
          <w:tcPr>
            <w:tcW w:w="2591" w:type="dxa"/>
            <w:gridSpan w:val="2"/>
            <w:vMerge/>
          </w:tcPr>
          <w:p w:rsidR="00C445FA" w:rsidRPr="001E70C8" w:rsidRDefault="00C445FA" w:rsidP="00AF31A0">
            <w:pPr>
              <w:rPr>
                <w:rFonts w:ascii="Times New Roman" w:hAnsi="Times New Roman"/>
                <w:sz w:val="24"/>
                <w:szCs w:val="24"/>
              </w:rPr>
            </w:pPr>
          </w:p>
        </w:tc>
        <w:tc>
          <w:tcPr>
            <w:tcW w:w="3471" w:type="dxa"/>
            <w:gridSpan w:val="2"/>
          </w:tcPr>
          <w:p w:rsidR="00C445FA" w:rsidRPr="001E70C8" w:rsidRDefault="00C445FA" w:rsidP="00AF31A0">
            <w:pPr>
              <w:rPr>
                <w:rFonts w:ascii="Times New Roman" w:hAnsi="Times New Roman"/>
                <w:sz w:val="24"/>
                <w:szCs w:val="24"/>
              </w:rPr>
            </w:pPr>
            <w:r w:rsidRPr="001E70C8">
              <w:rPr>
                <w:rFonts w:ascii="Times New Roman" w:hAnsi="Times New Roman"/>
                <w:sz w:val="24"/>
                <w:szCs w:val="24"/>
              </w:rPr>
              <w:t>Алгебра</w:t>
            </w:r>
          </w:p>
        </w:tc>
        <w:tc>
          <w:tcPr>
            <w:tcW w:w="709" w:type="dxa"/>
          </w:tcPr>
          <w:p w:rsidR="00C445FA" w:rsidRPr="001E70C8" w:rsidRDefault="00C445FA" w:rsidP="00AF31A0">
            <w:pPr>
              <w:jc w:val="center"/>
              <w:rPr>
                <w:rFonts w:ascii="Times New Roman" w:hAnsi="Times New Roman"/>
                <w:sz w:val="24"/>
                <w:szCs w:val="24"/>
              </w:rPr>
            </w:pPr>
          </w:p>
        </w:tc>
        <w:tc>
          <w:tcPr>
            <w:tcW w:w="567" w:type="dxa"/>
          </w:tcPr>
          <w:p w:rsidR="00C445FA" w:rsidRPr="001E70C8" w:rsidRDefault="00C445FA" w:rsidP="00AF31A0">
            <w:pPr>
              <w:jc w:val="center"/>
              <w:rPr>
                <w:rFonts w:ascii="Times New Roman" w:hAnsi="Times New Roman"/>
                <w:sz w:val="24"/>
                <w:szCs w:val="24"/>
              </w:rPr>
            </w:pPr>
          </w:p>
        </w:tc>
        <w:tc>
          <w:tcPr>
            <w:tcW w:w="708"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3</w:t>
            </w:r>
          </w:p>
        </w:tc>
        <w:tc>
          <w:tcPr>
            <w:tcW w:w="567"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3</w:t>
            </w:r>
          </w:p>
        </w:tc>
        <w:tc>
          <w:tcPr>
            <w:tcW w:w="709" w:type="dxa"/>
            <w:gridSpan w:val="2"/>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3</w:t>
            </w:r>
          </w:p>
        </w:tc>
        <w:tc>
          <w:tcPr>
            <w:tcW w:w="811"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9</w:t>
            </w:r>
          </w:p>
        </w:tc>
      </w:tr>
      <w:tr w:rsidR="00C445FA" w:rsidRPr="001E70C8" w:rsidTr="00622FD6">
        <w:trPr>
          <w:trHeight w:hRule="exact" w:val="346"/>
        </w:trPr>
        <w:tc>
          <w:tcPr>
            <w:tcW w:w="2591" w:type="dxa"/>
            <w:gridSpan w:val="2"/>
            <w:vMerge/>
          </w:tcPr>
          <w:p w:rsidR="00C445FA" w:rsidRPr="001E70C8" w:rsidRDefault="00C445FA" w:rsidP="00AF31A0">
            <w:pPr>
              <w:rPr>
                <w:rFonts w:ascii="Times New Roman" w:hAnsi="Times New Roman"/>
                <w:sz w:val="24"/>
                <w:szCs w:val="24"/>
              </w:rPr>
            </w:pPr>
          </w:p>
        </w:tc>
        <w:tc>
          <w:tcPr>
            <w:tcW w:w="3471" w:type="dxa"/>
            <w:gridSpan w:val="2"/>
          </w:tcPr>
          <w:p w:rsidR="00C445FA" w:rsidRPr="001E70C8" w:rsidRDefault="00C445FA" w:rsidP="00AF31A0">
            <w:pPr>
              <w:rPr>
                <w:rFonts w:ascii="Times New Roman" w:hAnsi="Times New Roman"/>
                <w:sz w:val="24"/>
                <w:szCs w:val="24"/>
              </w:rPr>
            </w:pPr>
            <w:r w:rsidRPr="001E70C8">
              <w:rPr>
                <w:rFonts w:ascii="Times New Roman" w:hAnsi="Times New Roman"/>
                <w:sz w:val="24"/>
                <w:szCs w:val="24"/>
              </w:rPr>
              <w:t>Геометрия</w:t>
            </w:r>
          </w:p>
        </w:tc>
        <w:tc>
          <w:tcPr>
            <w:tcW w:w="709" w:type="dxa"/>
          </w:tcPr>
          <w:p w:rsidR="00C445FA" w:rsidRPr="001E70C8" w:rsidRDefault="00C445FA" w:rsidP="00AF31A0">
            <w:pPr>
              <w:jc w:val="center"/>
              <w:rPr>
                <w:rFonts w:ascii="Times New Roman" w:hAnsi="Times New Roman"/>
                <w:sz w:val="24"/>
                <w:szCs w:val="24"/>
              </w:rPr>
            </w:pPr>
          </w:p>
        </w:tc>
        <w:tc>
          <w:tcPr>
            <w:tcW w:w="567" w:type="dxa"/>
          </w:tcPr>
          <w:p w:rsidR="00C445FA" w:rsidRPr="001E70C8" w:rsidRDefault="00C445FA" w:rsidP="00AF31A0">
            <w:pPr>
              <w:jc w:val="center"/>
              <w:rPr>
                <w:rFonts w:ascii="Times New Roman" w:hAnsi="Times New Roman"/>
                <w:sz w:val="24"/>
                <w:szCs w:val="24"/>
              </w:rPr>
            </w:pPr>
          </w:p>
        </w:tc>
        <w:tc>
          <w:tcPr>
            <w:tcW w:w="708"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2</w:t>
            </w:r>
          </w:p>
        </w:tc>
        <w:tc>
          <w:tcPr>
            <w:tcW w:w="567"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2</w:t>
            </w:r>
          </w:p>
        </w:tc>
        <w:tc>
          <w:tcPr>
            <w:tcW w:w="709" w:type="dxa"/>
            <w:gridSpan w:val="2"/>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2</w:t>
            </w:r>
          </w:p>
        </w:tc>
        <w:tc>
          <w:tcPr>
            <w:tcW w:w="811"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6</w:t>
            </w:r>
          </w:p>
        </w:tc>
      </w:tr>
      <w:tr w:rsidR="00C445FA" w:rsidRPr="001E70C8" w:rsidTr="00622FD6">
        <w:trPr>
          <w:trHeight w:hRule="exact" w:val="346"/>
        </w:trPr>
        <w:tc>
          <w:tcPr>
            <w:tcW w:w="2591" w:type="dxa"/>
            <w:gridSpan w:val="2"/>
            <w:vMerge/>
          </w:tcPr>
          <w:p w:rsidR="00C445FA" w:rsidRPr="001E70C8" w:rsidRDefault="00C445FA" w:rsidP="00AF31A0">
            <w:pPr>
              <w:rPr>
                <w:rFonts w:ascii="Times New Roman" w:hAnsi="Times New Roman"/>
                <w:sz w:val="24"/>
                <w:szCs w:val="24"/>
              </w:rPr>
            </w:pPr>
          </w:p>
        </w:tc>
        <w:tc>
          <w:tcPr>
            <w:tcW w:w="3471" w:type="dxa"/>
            <w:gridSpan w:val="2"/>
          </w:tcPr>
          <w:p w:rsidR="00C445FA" w:rsidRPr="001E70C8" w:rsidRDefault="00C445FA" w:rsidP="00AF31A0">
            <w:pPr>
              <w:rPr>
                <w:rFonts w:ascii="Times New Roman" w:hAnsi="Times New Roman"/>
                <w:sz w:val="24"/>
                <w:szCs w:val="24"/>
              </w:rPr>
            </w:pPr>
            <w:r w:rsidRPr="001E70C8">
              <w:rPr>
                <w:rFonts w:ascii="Times New Roman" w:hAnsi="Times New Roman"/>
                <w:sz w:val="24"/>
                <w:szCs w:val="24"/>
              </w:rPr>
              <w:t>Вероятность и статистика</w:t>
            </w:r>
          </w:p>
        </w:tc>
        <w:tc>
          <w:tcPr>
            <w:tcW w:w="709" w:type="dxa"/>
          </w:tcPr>
          <w:p w:rsidR="00C445FA" w:rsidRPr="001E70C8" w:rsidRDefault="00C445FA" w:rsidP="00AF31A0">
            <w:pPr>
              <w:jc w:val="center"/>
              <w:rPr>
                <w:rFonts w:ascii="Times New Roman" w:hAnsi="Times New Roman"/>
                <w:sz w:val="24"/>
                <w:szCs w:val="24"/>
              </w:rPr>
            </w:pPr>
          </w:p>
        </w:tc>
        <w:tc>
          <w:tcPr>
            <w:tcW w:w="567" w:type="dxa"/>
          </w:tcPr>
          <w:p w:rsidR="00C445FA" w:rsidRPr="001E70C8" w:rsidRDefault="00C445FA" w:rsidP="00AF31A0">
            <w:pPr>
              <w:jc w:val="center"/>
              <w:rPr>
                <w:rFonts w:ascii="Times New Roman" w:hAnsi="Times New Roman"/>
                <w:sz w:val="24"/>
                <w:szCs w:val="24"/>
              </w:rPr>
            </w:pPr>
          </w:p>
        </w:tc>
        <w:tc>
          <w:tcPr>
            <w:tcW w:w="708"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1</w:t>
            </w:r>
          </w:p>
        </w:tc>
        <w:tc>
          <w:tcPr>
            <w:tcW w:w="567"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1</w:t>
            </w:r>
          </w:p>
        </w:tc>
        <w:tc>
          <w:tcPr>
            <w:tcW w:w="709" w:type="dxa"/>
            <w:gridSpan w:val="2"/>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1</w:t>
            </w:r>
          </w:p>
        </w:tc>
        <w:tc>
          <w:tcPr>
            <w:tcW w:w="811"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3</w:t>
            </w:r>
          </w:p>
        </w:tc>
      </w:tr>
      <w:tr w:rsidR="00C445FA" w:rsidRPr="001E70C8" w:rsidTr="00622FD6">
        <w:trPr>
          <w:trHeight w:hRule="exact" w:val="346"/>
        </w:trPr>
        <w:tc>
          <w:tcPr>
            <w:tcW w:w="2591" w:type="dxa"/>
            <w:gridSpan w:val="2"/>
            <w:vMerge/>
          </w:tcPr>
          <w:p w:rsidR="00C445FA" w:rsidRPr="001E70C8" w:rsidRDefault="00C445FA" w:rsidP="00AF31A0">
            <w:pPr>
              <w:rPr>
                <w:rFonts w:ascii="Times New Roman" w:hAnsi="Times New Roman"/>
                <w:sz w:val="24"/>
                <w:szCs w:val="24"/>
              </w:rPr>
            </w:pPr>
          </w:p>
        </w:tc>
        <w:tc>
          <w:tcPr>
            <w:tcW w:w="3471" w:type="dxa"/>
            <w:gridSpan w:val="2"/>
          </w:tcPr>
          <w:p w:rsidR="00C445FA" w:rsidRPr="001E70C8" w:rsidRDefault="00C445FA" w:rsidP="00AF31A0">
            <w:pPr>
              <w:rPr>
                <w:rFonts w:ascii="Times New Roman" w:hAnsi="Times New Roman"/>
                <w:sz w:val="24"/>
                <w:szCs w:val="24"/>
              </w:rPr>
            </w:pPr>
            <w:r w:rsidRPr="001E70C8">
              <w:rPr>
                <w:rFonts w:ascii="Times New Roman" w:hAnsi="Times New Roman"/>
                <w:sz w:val="24"/>
                <w:szCs w:val="24"/>
              </w:rPr>
              <w:t>Информатика</w:t>
            </w:r>
          </w:p>
        </w:tc>
        <w:tc>
          <w:tcPr>
            <w:tcW w:w="709" w:type="dxa"/>
          </w:tcPr>
          <w:p w:rsidR="00C445FA" w:rsidRPr="001E70C8" w:rsidRDefault="00C445FA" w:rsidP="00AF31A0">
            <w:pPr>
              <w:jc w:val="center"/>
              <w:rPr>
                <w:rFonts w:ascii="Times New Roman" w:hAnsi="Times New Roman"/>
                <w:sz w:val="24"/>
                <w:szCs w:val="24"/>
              </w:rPr>
            </w:pPr>
          </w:p>
        </w:tc>
        <w:tc>
          <w:tcPr>
            <w:tcW w:w="567" w:type="dxa"/>
          </w:tcPr>
          <w:p w:rsidR="00C445FA" w:rsidRPr="001E70C8" w:rsidRDefault="00C445FA" w:rsidP="00AF31A0">
            <w:pPr>
              <w:jc w:val="center"/>
              <w:rPr>
                <w:rFonts w:ascii="Times New Roman" w:hAnsi="Times New Roman"/>
                <w:sz w:val="24"/>
                <w:szCs w:val="24"/>
              </w:rPr>
            </w:pPr>
          </w:p>
        </w:tc>
        <w:tc>
          <w:tcPr>
            <w:tcW w:w="708"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1</w:t>
            </w:r>
          </w:p>
        </w:tc>
        <w:tc>
          <w:tcPr>
            <w:tcW w:w="567"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1</w:t>
            </w:r>
          </w:p>
        </w:tc>
        <w:tc>
          <w:tcPr>
            <w:tcW w:w="709" w:type="dxa"/>
            <w:gridSpan w:val="2"/>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1</w:t>
            </w:r>
          </w:p>
        </w:tc>
        <w:tc>
          <w:tcPr>
            <w:tcW w:w="811"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3</w:t>
            </w:r>
          </w:p>
        </w:tc>
      </w:tr>
      <w:tr w:rsidR="00C445FA" w:rsidRPr="001E70C8" w:rsidTr="00622FD6">
        <w:trPr>
          <w:trHeight w:hRule="exact" w:val="281"/>
        </w:trPr>
        <w:tc>
          <w:tcPr>
            <w:tcW w:w="2591" w:type="dxa"/>
            <w:gridSpan w:val="2"/>
            <w:vMerge w:val="restart"/>
          </w:tcPr>
          <w:p w:rsidR="00C445FA" w:rsidRPr="001E70C8" w:rsidRDefault="00C445FA" w:rsidP="00AF31A0">
            <w:pPr>
              <w:rPr>
                <w:rFonts w:ascii="Times New Roman" w:hAnsi="Times New Roman"/>
                <w:sz w:val="24"/>
                <w:szCs w:val="24"/>
              </w:rPr>
            </w:pPr>
            <w:r w:rsidRPr="001E70C8">
              <w:rPr>
                <w:rFonts w:ascii="Times New Roman" w:hAnsi="Times New Roman"/>
                <w:sz w:val="24"/>
                <w:szCs w:val="24"/>
              </w:rPr>
              <w:t>Общественно-научные предметы</w:t>
            </w:r>
          </w:p>
        </w:tc>
        <w:tc>
          <w:tcPr>
            <w:tcW w:w="3471" w:type="dxa"/>
            <w:gridSpan w:val="2"/>
          </w:tcPr>
          <w:p w:rsidR="00C445FA" w:rsidRPr="001E70C8" w:rsidRDefault="00C445FA" w:rsidP="00AF31A0">
            <w:pPr>
              <w:rPr>
                <w:rFonts w:ascii="Times New Roman" w:hAnsi="Times New Roman"/>
                <w:sz w:val="24"/>
                <w:szCs w:val="24"/>
              </w:rPr>
            </w:pPr>
            <w:r w:rsidRPr="001E70C8">
              <w:rPr>
                <w:rFonts w:ascii="Times New Roman" w:hAnsi="Times New Roman"/>
                <w:sz w:val="24"/>
                <w:szCs w:val="24"/>
              </w:rPr>
              <w:t>История</w:t>
            </w:r>
          </w:p>
        </w:tc>
        <w:tc>
          <w:tcPr>
            <w:tcW w:w="709"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2</w:t>
            </w:r>
          </w:p>
        </w:tc>
        <w:tc>
          <w:tcPr>
            <w:tcW w:w="567"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2</w:t>
            </w:r>
          </w:p>
        </w:tc>
        <w:tc>
          <w:tcPr>
            <w:tcW w:w="708"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2</w:t>
            </w:r>
          </w:p>
        </w:tc>
        <w:tc>
          <w:tcPr>
            <w:tcW w:w="567"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2</w:t>
            </w:r>
          </w:p>
        </w:tc>
        <w:tc>
          <w:tcPr>
            <w:tcW w:w="709" w:type="dxa"/>
            <w:gridSpan w:val="2"/>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2</w:t>
            </w:r>
          </w:p>
        </w:tc>
        <w:tc>
          <w:tcPr>
            <w:tcW w:w="811"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10</w:t>
            </w:r>
          </w:p>
        </w:tc>
      </w:tr>
      <w:tr w:rsidR="00C445FA" w:rsidRPr="001E70C8" w:rsidTr="00622FD6">
        <w:trPr>
          <w:trHeight w:hRule="exact" w:val="281"/>
        </w:trPr>
        <w:tc>
          <w:tcPr>
            <w:tcW w:w="2591" w:type="dxa"/>
            <w:gridSpan w:val="2"/>
            <w:vMerge/>
          </w:tcPr>
          <w:p w:rsidR="00C445FA" w:rsidRPr="001E70C8" w:rsidRDefault="00C445FA" w:rsidP="00AF31A0">
            <w:pPr>
              <w:rPr>
                <w:rFonts w:ascii="Times New Roman" w:hAnsi="Times New Roman"/>
                <w:sz w:val="24"/>
                <w:szCs w:val="24"/>
              </w:rPr>
            </w:pPr>
          </w:p>
        </w:tc>
        <w:tc>
          <w:tcPr>
            <w:tcW w:w="3471" w:type="dxa"/>
            <w:gridSpan w:val="2"/>
          </w:tcPr>
          <w:p w:rsidR="00C445FA" w:rsidRPr="001E70C8" w:rsidRDefault="00C445FA" w:rsidP="00AF31A0">
            <w:pPr>
              <w:rPr>
                <w:rFonts w:ascii="Times New Roman" w:hAnsi="Times New Roman"/>
                <w:sz w:val="24"/>
                <w:szCs w:val="24"/>
              </w:rPr>
            </w:pPr>
            <w:r w:rsidRPr="001E70C8">
              <w:rPr>
                <w:rFonts w:ascii="Times New Roman" w:hAnsi="Times New Roman"/>
                <w:sz w:val="24"/>
                <w:szCs w:val="24"/>
              </w:rPr>
              <w:t>Обществознание</w:t>
            </w:r>
          </w:p>
        </w:tc>
        <w:tc>
          <w:tcPr>
            <w:tcW w:w="709" w:type="dxa"/>
          </w:tcPr>
          <w:p w:rsidR="00C445FA" w:rsidRPr="001E70C8" w:rsidRDefault="00C445FA" w:rsidP="00AF31A0">
            <w:pPr>
              <w:jc w:val="center"/>
              <w:rPr>
                <w:rFonts w:ascii="Times New Roman" w:hAnsi="Times New Roman"/>
                <w:sz w:val="24"/>
                <w:szCs w:val="24"/>
              </w:rPr>
            </w:pPr>
          </w:p>
        </w:tc>
        <w:tc>
          <w:tcPr>
            <w:tcW w:w="567"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1</w:t>
            </w:r>
          </w:p>
        </w:tc>
        <w:tc>
          <w:tcPr>
            <w:tcW w:w="708"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1</w:t>
            </w:r>
          </w:p>
        </w:tc>
        <w:tc>
          <w:tcPr>
            <w:tcW w:w="567"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1</w:t>
            </w:r>
          </w:p>
        </w:tc>
        <w:tc>
          <w:tcPr>
            <w:tcW w:w="709" w:type="dxa"/>
            <w:gridSpan w:val="2"/>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1</w:t>
            </w:r>
          </w:p>
        </w:tc>
        <w:tc>
          <w:tcPr>
            <w:tcW w:w="811"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4</w:t>
            </w:r>
          </w:p>
        </w:tc>
      </w:tr>
      <w:tr w:rsidR="00C445FA" w:rsidRPr="001E70C8" w:rsidTr="00622FD6">
        <w:trPr>
          <w:trHeight w:hRule="exact" w:val="558"/>
        </w:trPr>
        <w:tc>
          <w:tcPr>
            <w:tcW w:w="2591" w:type="dxa"/>
            <w:gridSpan w:val="2"/>
            <w:vMerge/>
          </w:tcPr>
          <w:p w:rsidR="00C445FA" w:rsidRPr="001E70C8" w:rsidRDefault="00C445FA" w:rsidP="00AF31A0">
            <w:pPr>
              <w:rPr>
                <w:rFonts w:ascii="Times New Roman" w:hAnsi="Times New Roman"/>
                <w:sz w:val="24"/>
                <w:szCs w:val="24"/>
              </w:rPr>
            </w:pPr>
          </w:p>
        </w:tc>
        <w:tc>
          <w:tcPr>
            <w:tcW w:w="3471" w:type="dxa"/>
            <w:gridSpan w:val="2"/>
          </w:tcPr>
          <w:p w:rsidR="00C445FA" w:rsidRPr="001E70C8" w:rsidRDefault="00C445FA" w:rsidP="00AF31A0">
            <w:pPr>
              <w:rPr>
                <w:rFonts w:ascii="Times New Roman" w:hAnsi="Times New Roman"/>
                <w:sz w:val="24"/>
                <w:szCs w:val="24"/>
              </w:rPr>
            </w:pPr>
            <w:r w:rsidRPr="001E70C8">
              <w:rPr>
                <w:rFonts w:ascii="Times New Roman" w:hAnsi="Times New Roman"/>
                <w:sz w:val="24"/>
                <w:szCs w:val="24"/>
              </w:rPr>
              <w:t>География</w:t>
            </w:r>
          </w:p>
        </w:tc>
        <w:tc>
          <w:tcPr>
            <w:tcW w:w="709"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1</w:t>
            </w:r>
          </w:p>
        </w:tc>
        <w:tc>
          <w:tcPr>
            <w:tcW w:w="567"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1</w:t>
            </w:r>
          </w:p>
        </w:tc>
        <w:tc>
          <w:tcPr>
            <w:tcW w:w="708"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2</w:t>
            </w:r>
          </w:p>
        </w:tc>
        <w:tc>
          <w:tcPr>
            <w:tcW w:w="567"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2</w:t>
            </w:r>
          </w:p>
        </w:tc>
        <w:tc>
          <w:tcPr>
            <w:tcW w:w="709" w:type="dxa"/>
            <w:gridSpan w:val="2"/>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2</w:t>
            </w:r>
          </w:p>
        </w:tc>
        <w:tc>
          <w:tcPr>
            <w:tcW w:w="811"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8</w:t>
            </w:r>
          </w:p>
        </w:tc>
      </w:tr>
      <w:tr w:rsidR="00C445FA" w:rsidRPr="001E70C8" w:rsidTr="00622FD6">
        <w:trPr>
          <w:trHeight w:hRule="exact" w:val="561"/>
        </w:trPr>
        <w:tc>
          <w:tcPr>
            <w:tcW w:w="2591" w:type="dxa"/>
            <w:gridSpan w:val="2"/>
            <w:vMerge w:val="restart"/>
          </w:tcPr>
          <w:p w:rsidR="00C445FA" w:rsidRPr="001E70C8" w:rsidRDefault="00C445FA" w:rsidP="00AF31A0">
            <w:pPr>
              <w:rPr>
                <w:rFonts w:ascii="Times New Roman" w:hAnsi="Times New Roman"/>
                <w:sz w:val="24"/>
                <w:szCs w:val="24"/>
              </w:rPr>
            </w:pPr>
            <w:r w:rsidRPr="001E70C8">
              <w:rPr>
                <w:rFonts w:ascii="Times New Roman" w:hAnsi="Times New Roman"/>
                <w:sz w:val="24"/>
                <w:szCs w:val="24"/>
              </w:rPr>
              <w:t>Естественнонаучные предметы</w:t>
            </w:r>
          </w:p>
        </w:tc>
        <w:tc>
          <w:tcPr>
            <w:tcW w:w="3471" w:type="dxa"/>
            <w:gridSpan w:val="2"/>
          </w:tcPr>
          <w:p w:rsidR="00C445FA" w:rsidRPr="001E70C8" w:rsidRDefault="00C445FA" w:rsidP="00AF31A0">
            <w:pPr>
              <w:rPr>
                <w:rFonts w:ascii="Times New Roman" w:hAnsi="Times New Roman"/>
                <w:sz w:val="24"/>
                <w:szCs w:val="24"/>
              </w:rPr>
            </w:pPr>
            <w:r w:rsidRPr="001E70C8">
              <w:rPr>
                <w:rFonts w:ascii="Times New Roman" w:hAnsi="Times New Roman"/>
                <w:sz w:val="24"/>
                <w:szCs w:val="24"/>
              </w:rPr>
              <w:t>Физика</w:t>
            </w:r>
          </w:p>
        </w:tc>
        <w:tc>
          <w:tcPr>
            <w:tcW w:w="709" w:type="dxa"/>
          </w:tcPr>
          <w:p w:rsidR="00C445FA" w:rsidRPr="001E70C8" w:rsidRDefault="00C445FA" w:rsidP="00AF31A0">
            <w:pPr>
              <w:jc w:val="center"/>
              <w:rPr>
                <w:rFonts w:ascii="Times New Roman" w:hAnsi="Times New Roman"/>
                <w:sz w:val="24"/>
                <w:szCs w:val="24"/>
              </w:rPr>
            </w:pPr>
          </w:p>
        </w:tc>
        <w:tc>
          <w:tcPr>
            <w:tcW w:w="567" w:type="dxa"/>
          </w:tcPr>
          <w:p w:rsidR="00C445FA" w:rsidRPr="001E70C8" w:rsidRDefault="00C445FA" w:rsidP="00AF31A0">
            <w:pPr>
              <w:jc w:val="center"/>
              <w:rPr>
                <w:rFonts w:ascii="Times New Roman" w:hAnsi="Times New Roman"/>
                <w:sz w:val="24"/>
                <w:szCs w:val="24"/>
              </w:rPr>
            </w:pPr>
          </w:p>
        </w:tc>
        <w:tc>
          <w:tcPr>
            <w:tcW w:w="708"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2</w:t>
            </w:r>
          </w:p>
        </w:tc>
        <w:tc>
          <w:tcPr>
            <w:tcW w:w="567"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2</w:t>
            </w:r>
          </w:p>
        </w:tc>
        <w:tc>
          <w:tcPr>
            <w:tcW w:w="709" w:type="dxa"/>
            <w:gridSpan w:val="2"/>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3</w:t>
            </w:r>
          </w:p>
        </w:tc>
        <w:tc>
          <w:tcPr>
            <w:tcW w:w="811"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7</w:t>
            </w:r>
          </w:p>
        </w:tc>
      </w:tr>
      <w:tr w:rsidR="00C445FA" w:rsidRPr="001E70C8" w:rsidTr="00622FD6">
        <w:trPr>
          <w:trHeight w:hRule="exact" w:val="281"/>
        </w:trPr>
        <w:tc>
          <w:tcPr>
            <w:tcW w:w="2591" w:type="dxa"/>
            <w:gridSpan w:val="2"/>
            <w:vMerge/>
          </w:tcPr>
          <w:p w:rsidR="00C445FA" w:rsidRPr="001E70C8" w:rsidRDefault="00C445FA" w:rsidP="00AF31A0">
            <w:pPr>
              <w:rPr>
                <w:rFonts w:ascii="Times New Roman" w:hAnsi="Times New Roman"/>
                <w:sz w:val="24"/>
                <w:szCs w:val="24"/>
              </w:rPr>
            </w:pPr>
          </w:p>
        </w:tc>
        <w:tc>
          <w:tcPr>
            <w:tcW w:w="3471" w:type="dxa"/>
            <w:gridSpan w:val="2"/>
          </w:tcPr>
          <w:p w:rsidR="00C445FA" w:rsidRPr="001E70C8" w:rsidRDefault="00C445FA" w:rsidP="00AF31A0">
            <w:pPr>
              <w:rPr>
                <w:rFonts w:ascii="Times New Roman" w:hAnsi="Times New Roman"/>
                <w:sz w:val="24"/>
                <w:szCs w:val="24"/>
              </w:rPr>
            </w:pPr>
            <w:r w:rsidRPr="001E70C8">
              <w:rPr>
                <w:rFonts w:ascii="Times New Roman" w:hAnsi="Times New Roman"/>
                <w:sz w:val="24"/>
                <w:szCs w:val="24"/>
              </w:rPr>
              <w:t>Химия</w:t>
            </w:r>
          </w:p>
        </w:tc>
        <w:tc>
          <w:tcPr>
            <w:tcW w:w="709" w:type="dxa"/>
          </w:tcPr>
          <w:p w:rsidR="00C445FA" w:rsidRPr="001E70C8" w:rsidRDefault="00C445FA" w:rsidP="00AF31A0">
            <w:pPr>
              <w:jc w:val="center"/>
              <w:rPr>
                <w:rFonts w:ascii="Times New Roman" w:hAnsi="Times New Roman"/>
                <w:sz w:val="24"/>
                <w:szCs w:val="24"/>
              </w:rPr>
            </w:pPr>
          </w:p>
        </w:tc>
        <w:tc>
          <w:tcPr>
            <w:tcW w:w="567" w:type="dxa"/>
          </w:tcPr>
          <w:p w:rsidR="00C445FA" w:rsidRPr="001E70C8" w:rsidRDefault="00C445FA" w:rsidP="00AF31A0">
            <w:pPr>
              <w:jc w:val="center"/>
              <w:rPr>
                <w:rFonts w:ascii="Times New Roman" w:hAnsi="Times New Roman"/>
                <w:sz w:val="24"/>
                <w:szCs w:val="24"/>
              </w:rPr>
            </w:pPr>
          </w:p>
        </w:tc>
        <w:tc>
          <w:tcPr>
            <w:tcW w:w="708" w:type="dxa"/>
          </w:tcPr>
          <w:p w:rsidR="00C445FA" w:rsidRPr="001E70C8" w:rsidRDefault="00C445FA" w:rsidP="00AF31A0">
            <w:pPr>
              <w:jc w:val="center"/>
              <w:rPr>
                <w:rFonts w:ascii="Times New Roman" w:hAnsi="Times New Roman"/>
                <w:sz w:val="24"/>
                <w:szCs w:val="24"/>
              </w:rPr>
            </w:pPr>
          </w:p>
        </w:tc>
        <w:tc>
          <w:tcPr>
            <w:tcW w:w="567"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2</w:t>
            </w:r>
          </w:p>
        </w:tc>
        <w:tc>
          <w:tcPr>
            <w:tcW w:w="709" w:type="dxa"/>
            <w:gridSpan w:val="2"/>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2</w:t>
            </w:r>
          </w:p>
        </w:tc>
        <w:tc>
          <w:tcPr>
            <w:tcW w:w="811"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4</w:t>
            </w:r>
          </w:p>
        </w:tc>
      </w:tr>
      <w:tr w:rsidR="00C445FA" w:rsidRPr="001E70C8" w:rsidTr="00622FD6">
        <w:trPr>
          <w:trHeight w:hRule="exact" w:val="467"/>
        </w:trPr>
        <w:tc>
          <w:tcPr>
            <w:tcW w:w="2591" w:type="dxa"/>
            <w:gridSpan w:val="2"/>
            <w:vMerge/>
          </w:tcPr>
          <w:p w:rsidR="00C445FA" w:rsidRPr="001E70C8" w:rsidRDefault="00C445FA" w:rsidP="00AF31A0">
            <w:pPr>
              <w:rPr>
                <w:rFonts w:ascii="Times New Roman" w:hAnsi="Times New Roman"/>
                <w:sz w:val="24"/>
                <w:szCs w:val="24"/>
              </w:rPr>
            </w:pPr>
          </w:p>
        </w:tc>
        <w:tc>
          <w:tcPr>
            <w:tcW w:w="3471" w:type="dxa"/>
            <w:gridSpan w:val="2"/>
          </w:tcPr>
          <w:p w:rsidR="00C445FA" w:rsidRPr="001E70C8" w:rsidRDefault="00C445FA" w:rsidP="00AF31A0">
            <w:pPr>
              <w:rPr>
                <w:rFonts w:ascii="Times New Roman" w:hAnsi="Times New Roman"/>
                <w:sz w:val="24"/>
                <w:szCs w:val="24"/>
              </w:rPr>
            </w:pPr>
            <w:r w:rsidRPr="001E70C8">
              <w:rPr>
                <w:rFonts w:ascii="Times New Roman" w:hAnsi="Times New Roman"/>
                <w:sz w:val="24"/>
                <w:szCs w:val="24"/>
              </w:rPr>
              <w:t>Биология</w:t>
            </w:r>
          </w:p>
        </w:tc>
        <w:tc>
          <w:tcPr>
            <w:tcW w:w="709"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1</w:t>
            </w:r>
          </w:p>
        </w:tc>
        <w:tc>
          <w:tcPr>
            <w:tcW w:w="567"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1</w:t>
            </w:r>
          </w:p>
        </w:tc>
        <w:tc>
          <w:tcPr>
            <w:tcW w:w="708"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1</w:t>
            </w:r>
          </w:p>
        </w:tc>
        <w:tc>
          <w:tcPr>
            <w:tcW w:w="567"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2</w:t>
            </w:r>
          </w:p>
        </w:tc>
        <w:tc>
          <w:tcPr>
            <w:tcW w:w="709" w:type="dxa"/>
            <w:gridSpan w:val="2"/>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2</w:t>
            </w:r>
          </w:p>
        </w:tc>
        <w:tc>
          <w:tcPr>
            <w:tcW w:w="811"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7</w:t>
            </w:r>
          </w:p>
        </w:tc>
      </w:tr>
      <w:tr w:rsidR="00C445FA" w:rsidRPr="001E70C8" w:rsidTr="00622FD6">
        <w:trPr>
          <w:trHeight w:hRule="exact" w:val="1424"/>
        </w:trPr>
        <w:tc>
          <w:tcPr>
            <w:tcW w:w="2591" w:type="dxa"/>
            <w:gridSpan w:val="2"/>
          </w:tcPr>
          <w:p w:rsidR="00C445FA" w:rsidRPr="001E70C8" w:rsidRDefault="00C445FA" w:rsidP="00AF31A0">
            <w:pPr>
              <w:rPr>
                <w:rFonts w:ascii="Times New Roman" w:hAnsi="Times New Roman"/>
                <w:sz w:val="24"/>
                <w:szCs w:val="24"/>
              </w:rPr>
            </w:pPr>
            <w:r w:rsidRPr="001E70C8">
              <w:rPr>
                <w:rFonts w:ascii="Times New Roman" w:hAnsi="Times New Roman"/>
                <w:sz w:val="24"/>
                <w:szCs w:val="24"/>
              </w:rPr>
              <w:t>Основы духовно-нравственной культуры народов России</w:t>
            </w:r>
          </w:p>
        </w:tc>
        <w:tc>
          <w:tcPr>
            <w:tcW w:w="3471" w:type="dxa"/>
            <w:gridSpan w:val="2"/>
          </w:tcPr>
          <w:p w:rsidR="00C445FA" w:rsidRPr="001E70C8" w:rsidRDefault="00C445FA" w:rsidP="00AF31A0">
            <w:pPr>
              <w:rPr>
                <w:rFonts w:ascii="Times New Roman" w:hAnsi="Times New Roman"/>
                <w:sz w:val="24"/>
                <w:szCs w:val="24"/>
              </w:rPr>
            </w:pPr>
            <w:r w:rsidRPr="001E70C8">
              <w:rPr>
                <w:rFonts w:ascii="Times New Roman" w:hAnsi="Times New Roman"/>
                <w:sz w:val="24"/>
                <w:szCs w:val="24"/>
              </w:rPr>
              <w:t>Основы духовно-нравственной культуры народов России</w:t>
            </w:r>
          </w:p>
        </w:tc>
        <w:tc>
          <w:tcPr>
            <w:tcW w:w="709"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1</w:t>
            </w:r>
          </w:p>
        </w:tc>
        <w:tc>
          <w:tcPr>
            <w:tcW w:w="567"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1</w:t>
            </w:r>
          </w:p>
        </w:tc>
        <w:tc>
          <w:tcPr>
            <w:tcW w:w="708" w:type="dxa"/>
          </w:tcPr>
          <w:p w:rsidR="00C445FA" w:rsidRPr="001E70C8" w:rsidRDefault="00C445FA" w:rsidP="00AF31A0">
            <w:pPr>
              <w:jc w:val="center"/>
              <w:rPr>
                <w:rFonts w:ascii="Times New Roman" w:hAnsi="Times New Roman"/>
                <w:sz w:val="24"/>
                <w:szCs w:val="24"/>
              </w:rPr>
            </w:pPr>
          </w:p>
        </w:tc>
        <w:tc>
          <w:tcPr>
            <w:tcW w:w="567" w:type="dxa"/>
          </w:tcPr>
          <w:p w:rsidR="00C445FA" w:rsidRPr="001E70C8" w:rsidRDefault="00C445FA" w:rsidP="00AF31A0">
            <w:pPr>
              <w:jc w:val="center"/>
              <w:rPr>
                <w:rFonts w:ascii="Times New Roman" w:hAnsi="Times New Roman"/>
                <w:sz w:val="24"/>
                <w:szCs w:val="24"/>
              </w:rPr>
            </w:pPr>
          </w:p>
        </w:tc>
        <w:tc>
          <w:tcPr>
            <w:tcW w:w="709" w:type="dxa"/>
            <w:gridSpan w:val="2"/>
          </w:tcPr>
          <w:p w:rsidR="00C445FA" w:rsidRPr="001E70C8" w:rsidRDefault="00C445FA" w:rsidP="00AF31A0">
            <w:pPr>
              <w:jc w:val="center"/>
              <w:rPr>
                <w:rFonts w:ascii="Times New Roman" w:hAnsi="Times New Roman"/>
                <w:sz w:val="24"/>
                <w:szCs w:val="24"/>
              </w:rPr>
            </w:pPr>
          </w:p>
        </w:tc>
        <w:tc>
          <w:tcPr>
            <w:tcW w:w="811"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2</w:t>
            </w:r>
          </w:p>
        </w:tc>
      </w:tr>
      <w:tr w:rsidR="00C445FA" w:rsidRPr="001E70C8" w:rsidTr="00622FD6">
        <w:trPr>
          <w:trHeight w:hRule="exact" w:val="281"/>
        </w:trPr>
        <w:tc>
          <w:tcPr>
            <w:tcW w:w="2591" w:type="dxa"/>
            <w:gridSpan w:val="2"/>
            <w:vMerge w:val="restart"/>
          </w:tcPr>
          <w:p w:rsidR="00C445FA" w:rsidRPr="001E70C8" w:rsidRDefault="00C445FA" w:rsidP="00AF31A0">
            <w:pPr>
              <w:rPr>
                <w:rFonts w:ascii="Times New Roman" w:hAnsi="Times New Roman"/>
                <w:sz w:val="24"/>
                <w:szCs w:val="24"/>
              </w:rPr>
            </w:pPr>
            <w:r w:rsidRPr="001E70C8">
              <w:rPr>
                <w:rFonts w:ascii="Times New Roman" w:hAnsi="Times New Roman"/>
                <w:sz w:val="24"/>
                <w:szCs w:val="24"/>
              </w:rPr>
              <w:t>Искусство</w:t>
            </w:r>
          </w:p>
        </w:tc>
        <w:tc>
          <w:tcPr>
            <w:tcW w:w="3471" w:type="dxa"/>
            <w:gridSpan w:val="2"/>
          </w:tcPr>
          <w:p w:rsidR="00C445FA" w:rsidRPr="001E70C8" w:rsidRDefault="00C445FA" w:rsidP="00AF31A0">
            <w:pPr>
              <w:rPr>
                <w:rFonts w:ascii="Times New Roman" w:hAnsi="Times New Roman"/>
                <w:sz w:val="24"/>
                <w:szCs w:val="24"/>
              </w:rPr>
            </w:pPr>
            <w:r w:rsidRPr="001E70C8">
              <w:rPr>
                <w:rFonts w:ascii="Times New Roman" w:hAnsi="Times New Roman"/>
                <w:sz w:val="24"/>
                <w:szCs w:val="24"/>
              </w:rPr>
              <w:t>Изобразительное искусство</w:t>
            </w:r>
          </w:p>
        </w:tc>
        <w:tc>
          <w:tcPr>
            <w:tcW w:w="709"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1</w:t>
            </w:r>
          </w:p>
        </w:tc>
        <w:tc>
          <w:tcPr>
            <w:tcW w:w="567"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1</w:t>
            </w:r>
          </w:p>
        </w:tc>
        <w:tc>
          <w:tcPr>
            <w:tcW w:w="708"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1</w:t>
            </w:r>
          </w:p>
        </w:tc>
        <w:tc>
          <w:tcPr>
            <w:tcW w:w="567" w:type="dxa"/>
          </w:tcPr>
          <w:p w:rsidR="00C445FA" w:rsidRPr="001E70C8" w:rsidRDefault="00C445FA" w:rsidP="00AF31A0">
            <w:pPr>
              <w:jc w:val="center"/>
              <w:rPr>
                <w:rFonts w:ascii="Times New Roman" w:hAnsi="Times New Roman"/>
                <w:sz w:val="24"/>
                <w:szCs w:val="24"/>
              </w:rPr>
            </w:pPr>
          </w:p>
        </w:tc>
        <w:tc>
          <w:tcPr>
            <w:tcW w:w="709" w:type="dxa"/>
            <w:gridSpan w:val="2"/>
          </w:tcPr>
          <w:p w:rsidR="00C445FA" w:rsidRPr="001E70C8" w:rsidRDefault="00C445FA" w:rsidP="00AF31A0">
            <w:pPr>
              <w:jc w:val="center"/>
              <w:rPr>
                <w:rFonts w:ascii="Times New Roman" w:hAnsi="Times New Roman"/>
                <w:sz w:val="24"/>
                <w:szCs w:val="24"/>
              </w:rPr>
            </w:pPr>
          </w:p>
        </w:tc>
        <w:tc>
          <w:tcPr>
            <w:tcW w:w="811"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3</w:t>
            </w:r>
          </w:p>
        </w:tc>
      </w:tr>
      <w:tr w:rsidR="00C445FA" w:rsidRPr="001E70C8" w:rsidTr="00622FD6">
        <w:trPr>
          <w:trHeight w:hRule="exact" w:val="281"/>
        </w:trPr>
        <w:tc>
          <w:tcPr>
            <w:tcW w:w="2591" w:type="dxa"/>
            <w:gridSpan w:val="2"/>
            <w:vMerge/>
          </w:tcPr>
          <w:p w:rsidR="00C445FA" w:rsidRPr="001E70C8" w:rsidRDefault="00C445FA" w:rsidP="00AF31A0">
            <w:pPr>
              <w:rPr>
                <w:rFonts w:ascii="Times New Roman" w:hAnsi="Times New Roman"/>
                <w:sz w:val="24"/>
                <w:szCs w:val="24"/>
              </w:rPr>
            </w:pPr>
          </w:p>
        </w:tc>
        <w:tc>
          <w:tcPr>
            <w:tcW w:w="3471" w:type="dxa"/>
            <w:gridSpan w:val="2"/>
          </w:tcPr>
          <w:p w:rsidR="00C445FA" w:rsidRPr="001E70C8" w:rsidRDefault="00C445FA" w:rsidP="00AF31A0">
            <w:pPr>
              <w:rPr>
                <w:rFonts w:ascii="Times New Roman" w:hAnsi="Times New Roman"/>
                <w:sz w:val="24"/>
                <w:szCs w:val="24"/>
              </w:rPr>
            </w:pPr>
            <w:r w:rsidRPr="001E70C8">
              <w:rPr>
                <w:rFonts w:ascii="Times New Roman" w:hAnsi="Times New Roman"/>
                <w:sz w:val="24"/>
                <w:szCs w:val="24"/>
              </w:rPr>
              <w:t>Музыка</w:t>
            </w:r>
          </w:p>
        </w:tc>
        <w:tc>
          <w:tcPr>
            <w:tcW w:w="709"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1</w:t>
            </w:r>
          </w:p>
        </w:tc>
        <w:tc>
          <w:tcPr>
            <w:tcW w:w="567"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1</w:t>
            </w:r>
          </w:p>
        </w:tc>
        <w:tc>
          <w:tcPr>
            <w:tcW w:w="708"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1</w:t>
            </w:r>
          </w:p>
        </w:tc>
        <w:tc>
          <w:tcPr>
            <w:tcW w:w="567"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1</w:t>
            </w:r>
          </w:p>
        </w:tc>
        <w:tc>
          <w:tcPr>
            <w:tcW w:w="709" w:type="dxa"/>
            <w:gridSpan w:val="2"/>
          </w:tcPr>
          <w:p w:rsidR="00C445FA" w:rsidRPr="001E70C8" w:rsidRDefault="00C445FA" w:rsidP="00AF31A0">
            <w:pPr>
              <w:jc w:val="center"/>
              <w:rPr>
                <w:rFonts w:ascii="Times New Roman" w:hAnsi="Times New Roman"/>
                <w:sz w:val="24"/>
                <w:szCs w:val="24"/>
              </w:rPr>
            </w:pPr>
          </w:p>
        </w:tc>
        <w:tc>
          <w:tcPr>
            <w:tcW w:w="811"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4</w:t>
            </w:r>
          </w:p>
        </w:tc>
      </w:tr>
      <w:tr w:rsidR="00C445FA" w:rsidRPr="001E70C8" w:rsidTr="00622FD6">
        <w:trPr>
          <w:trHeight w:hRule="exact" w:val="281"/>
        </w:trPr>
        <w:tc>
          <w:tcPr>
            <w:tcW w:w="2591" w:type="dxa"/>
            <w:gridSpan w:val="2"/>
          </w:tcPr>
          <w:p w:rsidR="00C445FA" w:rsidRPr="001E70C8" w:rsidRDefault="00C445FA" w:rsidP="00AF31A0">
            <w:pPr>
              <w:rPr>
                <w:rFonts w:ascii="Times New Roman" w:hAnsi="Times New Roman"/>
                <w:sz w:val="24"/>
                <w:szCs w:val="24"/>
              </w:rPr>
            </w:pPr>
            <w:r w:rsidRPr="001E70C8">
              <w:rPr>
                <w:rFonts w:ascii="Times New Roman" w:hAnsi="Times New Roman"/>
                <w:sz w:val="24"/>
                <w:szCs w:val="24"/>
              </w:rPr>
              <w:t>Технология</w:t>
            </w:r>
          </w:p>
        </w:tc>
        <w:tc>
          <w:tcPr>
            <w:tcW w:w="3471" w:type="dxa"/>
            <w:gridSpan w:val="2"/>
          </w:tcPr>
          <w:p w:rsidR="00C445FA" w:rsidRPr="001E70C8" w:rsidRDefault="00C445FA" w:rsidP="00AF31A0">
            <w:pPr>
              <w:rPr>
                <w:rFonts w:ascii="Times New Roman" w:hAnsi="Times New Roman"/>
                <w:sz w:val="24"/>
                <w:szCs w:val="24"/>
              </w:rPr>
            </w:pPr>
            <w:r w:rsidRPr="001E70C8">
              <w:rPr>
                <w:rFonts w:ascii="Times New Roman" w:hAnsi="Times New Roman"/>
                <w:sz w:val="24"/>
                <w:szCs w:val="24"/>
              </w:rPr>
              <w:t>Технология</w:t>
            </w:r>
          </w:p>
        </w:tc>
        <w:tc>
          <w:tcPr>
            <w:tcW w:w="709"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2</w:t>
            </w:r>
          </w:p>
        </w:tc>
        <w:tc>
          <w:tcPr>
            <w:tcW w:w="567"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2</w:t>
            </w:r>
          </w:p>
        </w:tc>
        <w:tc>
          <w:tcPr>
            <w:tcW w:w="708"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2</w:t>
            </w:r>
          </w:p>
        </w:tc>
        <w:tc>
          <w:tcPr>
            <w:tcW w:w="567" w:type="dxa"/>
          </w:tcPr>
          <w:p w:rsidR="00C445FA" w:rsidRPr="001E70C8" w:rsidRDefault="00AE1A06" w:rsidP="00AF31A0">
            <w:pPr>
              <w:jc w:val="center"/>
              <w:rPr>
                <w:rFonts w:ascii="Times New Roman" w:eastAsia="SchoolBookSanPin" w:hAnsi="Times New Roman"/>
                <w:sz w:val="24"/>
                <w:szCs w:val="24"/>
              </w:rPr>
            </w:pPr>
            <w:r>
              <w:rPr>
                <w:rFonts w:ascii="Times New Roman" w:eastAsia="SchoolBookSanPin" w:hAnsi="Times New Roman"/>
                <w:sz w:val="24"/>
                <w:szCs w:val="24"/>
              </w:rPr>
              <w:t>2</w:t>
            </w:r>
          </w:p>
        </w:tc>
        <w:tc>
          <w:tcPr>
            <w:tcW w:w="709" w:type="dxa"/>
            <w:gridSpan w:val="2"/>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1</w:t>
            </w:r>
          </w:p>
        </w:tc>
        <w:tc>
          <w:tcPr>
            <w:tcW w:w="811" w:type="dxa"/>
          </w:tcPr>
          <w:p w:rsidR="00C445FA" w:rsidRPr="001E70C8" w:rsidRDefault="00AE1A06" w:rsidP="00AF31A0">
            <w:pPr>
              <w:jc w:val="center"/>
              <w:rPr>
                <w:rFonts w:ascii="Times New Roman" w:eastAsia="SchoolBookSanPin" w:hAnsi="Times New Roman"/>
                <w:sz w:val="24"/>
                <w:szCs w:val="24"/>
              </w:rPr>
            </w:pPr>
            <w:r>
              <w:rPr>
                <w:rFonts w:ascii="Times New Roman" w:eastAsia="SchoolBookSanPin" w:hAnsi="Times New Roman"/>
                <w:sz w:val="24"/>
                <w:szCs w:val="24"/>
              </w:rPr>
              <w:t>9</w:t>
            </w:r>
          </w:p>
        </w:tc>
      </w:tr>
      <w:tr w:rsidR="00C445FA" w:rsidRPr="001E70C8" w:rsidTr="00622FD6">
        <w:trPr>
          <w:trHeight w:hRule="exact" w:val="281"/>
        </w:trPr>
        <w:tc>
          <w:tcPr>
            <w:tcW w:w="2591" w:type="dxa"/>
            <w:gridSpan w:val="2"/>
            <w:vMerge w:val="restart"/>
          </w:tcPr>
          <w:p w:rsidR="00C445FA" w:rsidRPr="001E70C8" w:rsidRDefault="00C445FA" w:rsidP="00AF31A0">
            <w:pPr>
              <w:rPr>
                <w:rFonts w:ascii="Times New Roman" w:hAnsi="Times New Roman"/>
                <w:sz w:val="24"/>
                <w:szCs w:val="24"/>
              </w:rPr>
            </w:pPr>
            <w:r w:rsidRPr="001E70C8">
              <w:rPr>
                <w:rFonts w:ascii="Times New Roman" w:hAnsi="Times New Roman"/>
                <w:sz w:val="24"/>
                <w:szCs w:val="24"/>
              </w:rPr>
              <w:t>Физическая культура и основы безопасности жизнедеятельности</w:t>
            </w:r>
          </w:p>
        </w:tc>
        <w:tc>
          <w:tcPr>
            <w:tcW w:w="3471" w:type="dxa"/>
            <w:gridSpan w:val="2"/>
          </w:tcPr>
          <w:p w:rsidR="00C445FA" w:rsidRPr="001E70C8" w:rsidRDefault="00C445FA" w:rsidP="00AF31A0">
            <w:pPr>
              <w:rPr>
                <w:rFonts w:ascii="Times New Roman" w:hAnsi="Times New Roman"/>
                <w:sz w:val="24"/>
                <w:szCs w:val="24"/>
              </w:rPr>
            </w:pPr>
            <w:r w:rsidRPr="001E70C8">
              <w:rPr>
                <w:rFonts w:ascii="Times New Roman" w:hAnsi="Times New Roman"/>
                <w:sz w:val="24"/>
                <w:szCs w:val="24"/>
              </w:rPr>
              <w:t>Физическая культура</w:t>
            </w:r>
          </w:p>
        </w:tc>
        <w:tc>
          <w:tcPr>
            <w:tcW w:w="709" w:type="dxa"/>
          </w:tcPr>
          <w:p w:rsidR="00C445FA" w:rsidRPr="001E70C8" w:rsidRDefault="00AE1A06" w:rsidP="00AF31A0">
            <w:pPr>
              <w:jc w:val="center"/>
              <w:rPr>
                <w:rFonts w:ascii="Times New Roman" w:eastAsia="SchoolBookSanPin" w:hAnsi="Times New Roman"/>
                <w:sz w:val="24"/>
                <w:szCs w:val="24"/>
              </w:rPr>
            </w:pPr>
            <w:r>
              <w:rPr>
                <w:rFonts w:ascii="Times New Roman" w:eastAsia="SchoolBookSanPin" w:hAnsi="Times New Roman"/>
                <w:sz w:val="24"/>
                <w:szCs w:val="24"/>
              </w:rPr>
              <w:t>3</w:t>
            </w:r>
          </w:p>
        </w:tc>
        <w:tc>
          <w:tcPr>
            <w:tcW w:w="567" w:type="dxa"/>
          </w:tcPr>
          <w:p w:rsidR="00C445FA" w:rsidRPr="001E70C8" w:rsidRDefault="00AE1A06" w:rsidP="00AF31A0">
            <w:pPr>
              <w:jc w:val="center"/>
              <w:rPr>
                <w:rFonts w:ascii="Times New Roman" w:eastAsia="SchoolBookSanPin" w:hAnsi="Times New Roman"/>
                <w:sz w:val="24"/>
                <w:szCs w:val="24"/>
              </w:rPr>
            </w:pPr>
            <w:r>
              <w:rPr>
                <w:rFonts w:ascii="Times New Roman" w:eastAsia="SchoolBookSanPin" w:hAnsi="Times New Roman"/>
                <w:sz w:val="24"/>
                <w:szCs w:val="24"/>
              </w:rPr>
              <w:t>3</w:t>
            </w:r>
          </w:p>
        </w:tc>
        <w:tc>
          <w:tcPr>
            <w:tcW w:w="708" w:type="dxa"/>
          </w:tcPr>
          <w:p w:rsidR="00C445FA" w:rsidRPr="001E70C8" w:rsidRDefault="00AE1A06" w:rsidP="00AF31A0">
            <w:pPr>
              <w:jc w:val="center"/>
              <w:rPr>
                <w:rFonts w:ascii="Times New Roman" w:eastAsia="SchoolBookSanPin" w:hAnsi="Times New Roman"/>
                <w:sz w:val="24"/>
                <w:szCs w:val="24"/>
              </w:rPr>
            </w:pPr>
            <w:r>
              <w:rPr>
                <w:rFonts w:ascii="Times New Roman" w:eastAsia="SchoolBookSanPin" w:hAnsi="Times New Roman"/>
                <w:sz w:val="24"/>
                <w:szCs w:val="24"/>
              </w:rPr>
              <w:t>3</w:t>
            </w:r>
          </w:p>
        </w:tc>
        <w:tc>
          <w:tcPr>
            <w:tcW w:w="567" w:type="dxa"/>
          </w:tcPr>
          <w:p w:rsidR="00C445FA" w:rsidRPr="001E70C8" w:rsidRDefault="00AE1A06" w:rsidP="00AF31A0">
            <w:pPr>
              <w:jc w:val="center"/>
              <w:rPr>
                <w:rFonts w:ascii="Times New Roman" w:eastAsia="SchoolBookSanPin" w:hAnsi="Times New Roman"/>
                <w:sz w:val="24"/>
                <w:szCs w:val="24"/>
              </w:rPr>
            </w:pPr>
            <w:r>
              <w:rPr>
                <w:rFonts w:ascii="Times New Roman" w:eastAsia="SchoolBookSanPin" w:hAnsi="Times New Roman"/>
                <w:sz w:val="24"/>
                <w:szCs w:val="24"/>
              </w:rPr>
              <w:t>3</w:t>
            </w:r>
          </w:p>
        </w:tc>
        <w:tc>
          <w:tcPr>
            <w:tcW w:w="709" w:type="dxa"/>
            <w:gridSpan w:val="2"/>
          </w:tcPr>
          <w:p w:rsidR="00C445FA" w:rsidRPr="001E70C8" w:rsidRDefault="00AE1A06" w:rsidP="00AF31A0">
            <w:pPr>
              <w:jc w:val="center"/>
              <w:rPr>
                <w:rFonts w:ascii="Times New Roman" w:eastAsia="SchoolBookSanPin" w:hAnsi="Times New Roman"/>
                <w:sz w:val="24"/>
                <w:szCs w:val="24"/>
              </w:rPr>
            </w:pPr>
            <w:r>
              <w:rPr>
                <w:rFonts w:ascii="Times New Roman" w:eastAsia="SchoolBookSanPin" w:hAnsi="Times New Roman"/>
                <w:sz w:val="24"/>
                <w:szCs w:val="24"/>
              </w:rPr>
              <w:t>3</w:t>
            </w:r>
          </w:p>
        </w:tc>
        <w:tc>
          <w:tcPr>
            <w:tcW w:w="811"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1</w:t>
            </w:r>
            <w:r w:rsidR="00AE1A06">
              <w:rPr>
                <w:rFonts w:ascii="Times New Roman" w:eastAsia="SchoolBookSanPin" w:hAnsi="Times New Roman"/>
                <w:sz w:val="24"/>
                <w:szCs w:val="24"/>
              </w:rPr>
              <w:t>2</w:t>
            </w:r>
          </w:p>
        </w:tc>
      </w:tr>
      <w:tr w:rsidR="00C445FA" w:rsidRPr="001E70C8" w:rsidTr="00622FD6">
        <w:trPr>
          <w:trHeight w:hRule="exact" w:val="689"/>
        </w:trPr>
        <w:tc>
          <w:tcPr>
            <w:tcW w:w="2591" w:type="dxa"/>
            <w:gridSpan w:val="2"/>
            <w:vMerge/>
          </w:tcPr>
          <w:p w:rsidR="00C445FA" w:rsidRPr="001E70C8" w:rsidRDefault="00C445FA" w:rsidP="00AF31A0">
            <w:pPr>
              <w:rPr>
                <w:rFonts w:ascii="Times New Roman" w:hAnsi="Times New Roman"/>
                <w:sz w:val="24"/>
                <w:szCs w:val="24"/>
              </w:rPr>
            </w:pPr>
          </w:p>
        </w:tc>
        <w:tc>
          <w:tcPr>
            <w:tcW w:w="3471" w:type="dxa"/>
            <w:gridSpan w:val="2"/>
          </w:tcPr>
          <w:p w:rsidR="00C445FA" w:rsidRPr="001E70C8" w:rsidRDefault="00C445FA" w:rsidP="00AF31A0">
            <w:pPr>
              <w:rPr>
                <w:rFonts w:ascii="Times New Roman" w:hAnsi="Times New Roman"/>
                <w:sz w:val="24"/>
                <w:szCs w:val="24"/>
              </w:rPr>
            </w:pPr>
            <w:r w:rsidRPr="001E70C8">
              <w:rPr>
                <w:rFonts w:ascii="Times New Roman" w:hAnsi="Times New Roman"/>
                <w:sz w:val="24"/>
                <w:szCs w:val="24"/>
              </w:rPr>
              <w:t>Основы безопасности жизнедеятельности</w:t>
            </w:r>
          </w:p>
        </w:tc>
        <w:tc>
          <w:tcPr>
            <w:tcW w:w="709" w:type="dxa"/>
          </w:tcPr>
          <w:p w:rsidR="00C445FA" w:rsidRPr="001E70C8" w:rsidRDefault="00C445FA" w:rsidP="00AF31A0">
            <w:pPr>
              <w:jc w:val="center"/>
              <w:rPr>
                <w:rFonts w:ascii="Times New Roman" w:hAnsi="Times New Roman"/>
                <w:sz w:val="24"/>
                <w:szCs w:val="24"/>
              </w:rPr>
            </w:pPr>
          </w:p>
        </w:tc>
        <w:tc>
          <w:tcPr>
            <w:tcW w:w="567" w:type="dxa"/>
          </w:tcPr>
          <w:p w:rsidR="00C445FA" w:rsidRPr="001E70C8" w:rsidRDefault="00C445FA" w:rsidP="00AF31A0">
            <w:pPr>
              <w:jc w:val="center"/>
              <w:rPr>
                <w:rFonts w:ascii="Times New Roman" w:hAnsi="Times New Roman"/>
                <w:sz w:val="24"/>
                <w:szCs w:val="24"/>
              </w:rPr>
            </w:pPr>
          </w:p>
        </w:tc>
        <w:tc>
          <w:tcPr>
            <w:tcW w:w="708" w:type="dxa"/>
          </w:tcPr>
          <w:p w:rsidR="00C445FA" w:rsidRPr="001E70C8" w:rsidRDefault="00C445FA" w:rsidP="00AF31A0">
            <w:pPr>
              <w:jc w:val="center"/>
              <w:rPr>
                <w:rFonts w:ascii="Times New Roman" w:hAnsi="Times New Roman"/>
                <w:sz w:val="24"/>
                <w:szCs w:val="24"/>
              </w:rPr>
            </w:pPr>
          </w:p>
        </w:tc>
        <w:tc>
          <w:tcPr>
            <w:tcW w:w="567"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1</w:t>
            </w:r>
          </w:p>
        </w:tc>
        <w:tc>
          <w:tcPr>
            <w:tcW w:w="709" w:type="dxa"/>
            <w:gridSpan w:val="2"/>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1</w:t>
            </w:r>
          </w:p>
        </w:tc>
        <w:tc>
          <w:tcPr>
            <w:tcW w:w="811"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2</w:t>
            </w:r>
          </w:p>
        </w:tc>
      </w:tr>
      <w:tr w:rsidR="00C445FA" w:rsidRPr="001E70C8" w:rsidTr="00622FD6">
        <w:trPr>
          <w:trHeight w:hRule="exact" w:val="281"/>
        </w:trPr>
        <w:tc>
          <w:tcPr>
            <w:tcW w:w="6062" w:type="dxa"/>
            <w:gridSpan w:val="4"/>
          </w:tcPr>
          <w:p w:rsidR="00C445FA" w:rsidRPr="001E70C8" w:rsidRDefault="00C445FA" w:rsidP="00AF31A0">
            <w:pPr>
              <w:rPr>
                <w:rFonts w:ascii="Times New Roman" w:hAnsi="Times New Roman"/>
                <w:sz w:val="24"/>
                <w:szCs w:val="24"/>
              </w:rPr>
            </w:pPr>
            <w:r w:rsidRPr="001E70C8">
              <w:rPr>
                <w:rFonts w:ascii="Times New Roman" w:hAnsi="Times New Roman"/>
                <w:sz w:val="24"/>
                <w:szCs w:val="24"/>
              </w:rPr>
              <w:t>Итого</w:t>
            </w:r>
          </w:p>
        </w:tc>
        <w:tc>
          <w:tcPr>
            <w:tcW w:w="709"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2</w:t>
            </w:r>
            <w:r w:rsidR="00622FD6">
              <w:rPr>
                <w:rFonts w:ascii="Times New Roman" w:eastAsia="SchoolBookSanPin" w:hAnsi="Times New Roman"/>
                <w:sz w:val="24"/>
                <w:szCs w:val="24"/>
              </w:rPr>
              <w:t>9</w:t>
            </w:r>
          </w:p>
        </w:tc>
        <w:tc>
          <w:tcPr>
            <w:tcW w:w="567" w:type="dxa"/>
          </w:tcPr>
          <w:p w:rsidR="00C445FA" w:rsidRPr="001E70C8" w:rsidRDefault="00622FD6" w:rsidP="00AF31A0">
            <w:pPr>
              <w:jc w:val="center"/>
              <w:rPr>
                <w:rFonts w:ascii="Times New Roman" w:eastAsia="SchoolBookSanPin" w:hAnsi="Times New Roman"/>
                <w:sz w:val="24"/>
                <w:szCs w:val="24"/>
              </w:rPr>
            </w:pPr>
            <w:r>
              <w:rPr>
                <w:rFonts w:ascii="Times New Roman" w:eastAsia="SchoolBookSanPin" w:hAnsi="Times New Roman"/>
                <w:sz w:val="24"/>
                <w:szCs w:val="24"/>
              </w:rPr>
              <w:t>30</w:t>
            </w:r>
          </w:p>
        </w:tc>
        <w:tc>
          <w:tcPr>
            <w:tcW w:w="708"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3</w:t>
            </w:r>
            <w:r w:rsidR="00622FD6">
              <w:rPr>
                <w:rFonts w:ascii="Times New Roman" w:eastAsia="SchoolBookSanPin" w:hAnsi="Times New Roman"/>
                <w:sz w:val="24"/>
                <w:szCs w:val="24"/>
              </w:rPr>
              <w:t>1</w:t>
            </w:r>
          </w:p>
        </w:tc>
        <w:tc>
          <w:tcPr>
            <w:tcW w:w="567"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31</w:t>
            </w:r>
          </w:p>
        </w:tc>
        <w:tc>
          <w:tcPr>
            <w:tcW w:w="709" w:type="dxa"/>
            <w:gridSpan w:val="2"/>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32</w:t>
            </w:r>
          </w:p>
        </w:tc>
        <w:tc>
          <w:tcPr>
            <w:tcW w:w="811"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149</w:t>
            </w:r>
          </w:p>
        </w:tc>
      </w:tr>
      <w:tr w:rsidR="000C1175" w:rsidRPr="001E70C8" w:rsidTr="00622FD6">
        <w:trPr>
          <w:trHeight w:hRule="exact" w:val="633"/>
        </w:trPr>
        <w:tc>
          <w:tcPr>
            <w:tcW w:w="2660" w:type="dxa"/>
            <w:gridSpan w:val="3"/>
            <w:vMerge w:val="restart"/>
          </w:tcPr>
          <w:p w:rsidR="000C1175" w:rsidRPr="001E70C8" w:rsidRDefault="000C1175" w:rsidP="00AF31A0">
            <w:pPr>
              <w:rPr>
                <w:rFonts w:ascii="Times New Roman" w:hAnsi="Times New Roman"/>
                <w:sz w:val="24"/>
                <w:szCs w:val="24"/>
              </w:rPr>
            </w:pPr>
            <w:bookmarkStart w:id="159" w:name="_Hlk143471202"/>
            <w:r w:rsidRPr="001E70C8">
              <w:rPr>
                <w:rFonts w:ascii="Times New Roman" w:hAnsi="Times New Roman"/>
                <w:sz w:val="24"/>
                <w:szCs w:val="24"/>
              </w:rPr>
              <w:t>Часть, формируемая участниками образовательных отношений</w:t>
            </w:r>
          </w:p>
        </w:tc>
        <w:tc>
          <w:tcPr>
            <w:tcW w:w="3402" w:type="dxa"/>
          </w:tcPr>
          <w:p w:rsidR="000C1175" w:rsidRPr="001E70C8" w:rsidRDefault="000C1175" w:rsidP="00AF31A0">
            <w:pPr>
              <w:rPr>
                <w:rFonts w:ascii="Times New Roman" w:hAnsi="Times New Roman"/>
                <w:sz w:val="24"/>
                <w:szCs w:val="24"/>
              </w:rPr>
            </w:pPr>
            <w:r>
              <w:rPr>
                <w:rFonts w:ascii="Times New Roman" w:hAnsi="Times New Roman"/>
                <w:sz w:val="24"/>
                <w:szCs w:val="24"/>
              </w:rPr>
              <w:t>Кубановедение</w:t>
            </w:r>
          </w:p>
        </w:tc>
        <w:tc>
          <w:tcPr>
            <w:tcW w:w="709" w:type="dxa"/>
          </w:tcPr>
          <w:p w:rsidR="000C1175" w:rsidRPr="001E70C8" w:rsidRDefault="00AE1A06" w:rsidP="00AF31A0">
            <w:pPr>
              <w:jc w:val="center"/>
              <w:rPr>
                <w:rFonts w:ascii="Times New Roman" w:eastAsia="SchoolBookSanPin" w:hAnsi="Times New Roman"/>
                <w:sz w:val="24"/>
                <w:szCs w:val="24"/>
              </w:rPr>
            </w:pPr>
            <w:r>
              <w:rPr>
                <w:rFonts w:ascii="Times New Roman" w:eastAsia="SchoolBookSanPin" w:hAnsi="Times New Roman"/>
                <w:sz w:val="24"/>
                <w:szCs w:val="24"/>
              </w:rPr>
              <w:t>0</w:t>
            </w:r>
          </w:p>
        </w:tc>
        <w:tc>
          <w:tcPr>
            <w:tcW w:w="567" w:type="dxa"/>
          </w:tcPr>
          <w:p w:rsidR="000C1175" w:rsidRPr="001E70C8" w:rsidRDefault="00AE1A06" w:rsidP="00AF31A0">
            <w:pPr>
              <w:jc w:val="center"/>
              <w:rPr>
                <w:rFonts w:ascii="Times New Roman" w:eastAsia="SchoolBookSanPin" w:hAnsi="Times New Roman"/>
                <w:sz w:val="24"/>
                <w:szCs w:val="24"/>
              </w:rPr>
            </w:pPr>
            <w:r>
              <w:rPr>
                <w:rFonts w:ascii="Times New Roman" w:eastAsia="SchoolBookSanPin" w:hAnsi="Times New Roman"/>
                <w:sz w:val="24"/>
                <w:szCs w:val="24"/>
              </w:rPr>
              <w:t>0</w:t>
            </w:r>
          </w:p>
        </w:tc>
        <w:tc>
          <w:tcPr>
            <w:tcW w:w="708" w:type="dxa"/>
          </w:tcPr>
          <w:p w:rsidR="000C1175" w:rsidRPr="001E70C8" w:rsidRDefault="000C1175" w:rsidP="00AF31A0">
            <w:pPr>
              <w:jc w:val="center"/>
              <w:rPr>
                <w:rFonts w:ascii="Times New Roman" w:eastAsia="SchoolBookSanPin" w:hAnsi="Times New Roman"/>
                <w:sz w:val="24"/>
                <w:szCs w:val="24"/>
              </w:rPr>
            </w:pPr>
            <w:r>
              <w:rPr>
                <w:rFonts w:ascii="Times New Roman" w:eastAsia="SchoolBookSanPin" w:hAnsi="Times New Roman"/>
                <w:sz w:val="24"/>
                <w:szCs w:val="24"/>
              </w:rPr>
              <w:t>1</w:t>
            </w:r>
          </w:p>
        </w:tc>
        <w:tc>
          <w:tcPr>
            <w:tcW w:w="567" w:type="dxa"/>
          </w:tcPr>
          <w:p w:rsidR="000C1175" w:rsidRPr="001E70C8" w:rsidRDefault="000C1175" w:rsidP="00AF31A0">
            <w:pPr>
              <w:jc w:val="center"/>
              <w:rPr>
                <w:rFonts w:ascii="Times New Roman" w:eastAsia="SchoolBookSanPin" w:hAnsi="Times New Roman"/>
                <w:sz w:val="24"/>
                <w:szCs w:val="24"/>
              </w:rPr>
            </w:pPr>
            <w:r>
              <w:rPr>
                <w:rFonts w:ascii="Times New Roman" w:eastAsia="SchoolBookSanPin" w:hAnsi="Times New Roman"/>
                <w:sz w:val="24"/>
                <w:szCs w:val="24"/>
              </w:rPr>
              <w:t>1</w:t>
            </w:r>
          </w:p>
        </w:tc>
        <w:tc>
          <w:tcPr>
            <w:tcW w:w="709" w:type="dxa"/>
            <w:gridSpan w:val="2"/>
          </w:tcPr>
          <w:p w:rsidR="000C1175" w:rsidRPr="001E70C8" w:rsidRDefault="000C1175" w:rsidP="00AF31A0">
            <w:pPr>
              <w:jc w:val="center"/>
              <w:rPr>
                <w:rFonts w:ascii="Times New Roman" w:eastAsia="SchoolBookSanPin" w:hAnsi="Times New Roman"/>
                <w:sz w:val="24"/>
                <w:szCs w:val="24"/>
              </w:rPr>
            </w:pPr>
            <w:r>
              <w:rPr>
                <w:rFonts w:ascii="Times New Roman" w:eastAsia="SchoolBookSanPin" w:hAnsi="Times New Roman"/>
                <w:sz w:val="24"/>
                <w:szCs w:val="24"/>
              </w:rPr>
              <w:t>0</w:t>
            </w:r>
          </w:p>
        </w:tc>
        <w:tc>
          <w:tcPr>
            <w:tcW w:w="811" w:type="dxa"/>
          </w:tcPr>
          <w:p w:rsidR="000C1175" w:rsidRPr="001E70C8" w:rsidRDefault="000C1175" w:rsidP="00AF31A0">
            <w:pPr>
              <w:jc w:val="center"/>
              <w:rPr>
                <w:rFonts w:ascii="Times New Roman" w:eastAsia="SchoolBookSanPin" w:hAnsi="Times New Roman"/>
                <w:sz w:val="24"/>
                <w:szCs w:val="24"/>
              </w:rPr>
            </w:pPr>
            <w:r>
              <w:rPr>
                <w:rFonts w:ascii="Times New Roman" w:eastAsia="SchoolBookSanPin" w:hAnsi="Times New Roman"/>
                <w:sz w:val="24"/>
                <w:szCs w:val="24"/>
              </w:rPr>
              <w:t>4</w:t>
            </w:r>
          </w:p>
        </w:tc>
      </w:tr>
      <w:bookmarkEnd w:id="159"/>
      <w:tr w:rsidR="000C1175" w:rsidRPr="001E70C8" w:rsidTr="00622FD6">
        <w:trPr>
          <w:trHeight w:hRule="exact" w:val="633"/>
        </w:trPr>
        <w:tc>
          <w:tcPr>
            <w:tcW w:w="2660" w:type="dxa"/>
            <w:gridSpan w:val="3"/>
            <w:vMerge/>
          </w:tcPr>
          <w:p w:rsidR="000C1175" w:rsidRPr="001E70C8" w:rsidRDefault="000C1175" w:rsidP="00AF31A0">
            <w:pPr>
              <w:rPr>
                <w:rFonts w:ascii="Times New Roman" w:hAnsi="Times New Roman"/>
                <w:sz w:val="24"/>
                <w:szCs w:val="24"/>
              </w:rPr>
            </w:pPr>
          </w:p>
        </w:tc>
        <w:tc>
          <w:tcPr>
            <w:tcW w:w="3402" w:type="dxa"/>
          </w:tcPr>
          <w:p w:rsidR="000C1175" w:rsidRDefault="000C1175" w:rsidP="00AF31A0">
            <w:pPr>
              <w:rPr>
                <w:rFonts w:ascii="Times New Roman" w:hAnsi="Times New Roman"/>
                <w:sz w:val="24"/>
                <w:szCs w:val="24"/>
              </w:rPr>
            </w:pPr>
            <w:r w:rsidRPr="000C1175">
              <w:rPr>
                <w:rFonts w:ascii="Times New Roman" w:hAnsi="Times New Roman"/>
                <w:sz w:val="24"/>
                <w:szCs w:val="24"/>
              </w:rPr>
              <w:t>Введение в новейшую историю России</w:t>
            </w:r>
          </w:p>
        </w:tc>
        <w:tc>
          <w:tcPr>
            <w:tcW w:w="709" w:type="dxa"/>
          </w:tcPr>
          <w:p w:rsidR="000C1175" w:rsidRPr="001E70C8" w:rsidRDefault="000C1175" w:rsidP="00AF31A0">
            <w:pPr>
              <w:jc w:val="center"/>
              <w:rPr>
                <w:rFonts w:ascii="Times New Roman" w:eastAsia="SchoolBookSanPin" w:hAnsi="Times New Roman"/>
                <w:sz w:val="24"/>
                <w:szCs w:val="24"/>
              </w:rPr>
            </w:pPr>
            <w:r>
              <w:rPr>
                <w:rFonts w:ascii="Times New Roman" w:eastAsia="SchoolBookSanPin" w:hAnsi="Times New Roman"/>
                <w:sz w:val="24"/>
                <w:szCs w:val="24"/>
              </w:rPr>
              <w:t>0</w:t>
            </w:r>
          </w:p>
        </w:tc>
        <w:tc>
          <w:tcPr>
            <w:tcW w:w="567" w:type="dxa"/>
          </w:tcPr>
          <w:p w:rsidR="000C1175" w:rsidRPr="001E70C8" w:rsidRDefault="000C1175" w:rsidP="00AF31A0">
            <w:pPr>
              <w:jc w:val="center"/>
              <w:rPr>
                <w:rFonts w:ascii="Times New Roman" w:eastAsia="SchoolBookSanPin" w:hAnsi="Times New Roman"/>
                <w:sz w:val="24"/>
                <w:szCs w:val="24"/>
              </w:rPr>
            </w:pPr>
            <w:r>
              <w:rPr>
                <w:rFonts w:ascii="Times New Roman" w:eastAsia="SchoolBookSanPin" w:hAnsi="Times New Roman"/>
                <w:sz w:val="24"/>
                <w:szCs w:val="24"/>
              </w:rPr>
              <w:t>0</w:t>
            </w:r>
          </w:p>
        </w:tc>
        <w:tc>
          <w:tcPr>
            <w:tcW w:w="708" w:type="dxa"/>
          </w:tcPr>
          <w:p w:rsidR="000C1175" w:rsidRPr="001E70C8" w:rsidRDefault="000C1175" w:rsidP="00AF31A0">
            <w:pPr>
              <w:jc w:val="center"/>
              <w:rPr>
                <w:rFonts w:ascii="Times New Roman" w:eastAsia="SchoolBookSanPin" w:hAnsi="Times New Roman"/>
                <w:sz w:val="24"/>
                <w:szCs w:val="24"/>
              </w:rPr>
            </w:pPr>
            <w:r>
              <w:rPr>
                <w:rFonts w:ascii="Times New Roman" w:eastAsia="SchoolBookSanPin" w:hAnsi="Times New Roman"/>
                <w:sz w:val="24"/>
                <w:szCs w:val="24"/>
              </w:rPr>
              <w:t>0</w:t>
            </w:r>
          </w:p>
        </w:tc>
        <w:tc>
          <w:tcPr>
            <w:tcW w:w="567" w:type="dxa"/>
          </w:tcPr>
          <w:p w:rsidR="000C1175" w:rsidRPr="001E70C8" w:rsidRDefault="000C1175" w:rsidP="00AF31A0">
            <w:pPr>
              <w:jc w:val="center"/>
              <w:rPr>
                <w:rFonts w:ascii="Times New Roman" w:eastAsia="SchoolBookSanPin" w:hAnsi="Times New Roman"/>
                <w:sz w:val="24"/>
                <w:szCs w:val="24"/>
              </w:rPr>
            </w:pPr>
            <w:r>
              <w:rPr>
                <w:rFonts w:ascii="Times New Roman" w:eastAsia="SchoolBookSanPin" w:hAnsi="Times New Roman"/>
                <w:sz w:val="24"/>
                <w:szCs w:val="24"/>
              </w:rPr>
              <w:t>0</w:t>
            </w:r>
          </w:p>
        </w:tc>
        <w:tc>
          <w:tcPr>
            <w:tcW w:w="709" w:type="dxa"/>
            <w:gridSpan w:val="2"/>
          </w:tcPr>
          <w:p w:rsidR="000C1175" w:rsidRPr="001E70C8" w:rsidRDefault="000C1175" w:rsidP="00AF31A0">
            <w:pPr>
              <w:jc w:val="center"/>
              <w:rPr>
                <w:rFonts w:ascii="Times New Roman" w:eastAsia="SchoolBookSanPin" w:hAnsi="Times New Roman"/>
                <w:sz w:val="24"/>
                <w:szCs w:val="24"/>
              </w:rPr>
            </w:pPr>
            <w:r>
              <w:rPr>
                <w:rFonts w:ascii="Times New Roman" w:eastAsia="SchoolBookSanPin" w:hAnsi="Times New Roman"/>
                <w:sz w:val="24"/>
                <w:szCs w:val="24"/>
              </w:rPr>
              <w:t>0,5</w:t>
            </w:r>
          </w:p>
        </w:tc>
        <w:tc>
          <w:tcPr>
            <w:tcW w:w="811" w:type="dxa"/>
          </w:tcPr>
          <w:p w:rsidR="000C1175" w:rsidRPr="001E70C8" w:rsidRDefault="000C1175" w:rsidP="00AF31A0">
            <w:pPr>
              <w:jc w:val="center"/>
              <w:rPr>
                <w:rFonts w:ascii="Times New Roman" w:eastAsia="SchoolBookSanPin" w:hAnsi="Times New Roman"/>
                <w:sz w:val="24"/>
                <w:szCs w:val="24"/>
              </w:rPr>
            </w:pPr>
            <w:r>
              <w:rPr>
                <w:rFonts w:ascii="Times New Roman" w:eastAsia="SchoolBookSanPin" w:hAnsi="Times New Roman"/>
                <w:sz w:val="24"/>
                <w:szCs w:val="24"/>
              </w:rPr>
              <w:t>0,5</w:t>
            </w:r>
          </w:p>
        </w:tc>
      </w:tr>
      <w:tr w:rsidR="00C445FA" w:rsidRPr="001E70C8" w:rsidTr="00622FD6">
        <w:trPr>
          <w:trHeight w:hRule="exact" w:val="281"/>
        </w:trPr>
        <w:tc>
          <w:tcPr>
            <w:tcW w:w="6062" w:type="dxa"/>
            <w:gridSpan w:val="4"/>
          </w:tcPr>
          <w:p w:rsidR="00C445FA" w:rsidRPr="001E70C8" w:rsidRDefault="00C445FA" w:rsidP="00AF31A0">
            <w:pPr>
              <w:rPr>
                <w:rFonts w:ascii="Times New Roman" w:hAnsi="Times New Roman"/>
                <w:sz w:val="24"/>
                <w:szCs w:val="24"/>
              </w:rPr>
            </w:pPr>
            <w:r w:rsidRPr="001E70C8">
              <w:rPr>
                <w:rFonts w:ascii="Times New Roman" w:hAnsi="Times New Roman"/>
                <w:sz w:val="24"/>
                <w:szCs w:val="24"/>
              </w:rPr>
              <w:t>Учебные недели</w:t>
            </w:r>
          </w:p>
        </w:tc>
        <w:tc>
          <w:tcPr>
            <w:tcW w:w="709"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34</w:t>
            </w:r>
          </w:p>
        </w:tc>
        <w:tc>
          <w:tcPr>
            <w:tcW w:w="567"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34</w:t>
            </w:r>
          </w:p>
        </w:tc>
        <w:tc>
          <w:tcPr>
            <w:tcW w:w="708"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34</w:t>
            </w:r>
          </w:p>
        </w:tc>
        <w:tc>
          <w:tcPr>
            <w:tcW w:w="567"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34</w:t>
            </w:r>
          </w:p>
        </w:tc>
        <w:tc>
          <w:tcPr>
            <w:tcW w:w="709" w:type="dxa"/>
            <w:gridSpan w:val="2"/>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34</w:t>
            </w:r>
          </w:p>
        </w:tc>
        <w:tc>
          <w:tcPr>
            <w:tcW w:w="811"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34</w:t>
            </w:r>
          </w:p>
        </w:tc>
      </w:tr>
      <w:tr w:rsidR="00C445FA" w:rsidRPr="001E70C8" w:rsidTr="00622FD6">
        <w:trPr>
          <w:trHeight w:hRule="exact" w:val="281"/>
        </w:trPr>
        <w:tc>
          <w:tcPr>
            <w:tcW w:w="6062" w:type="dxa"/>
            <w:gridSpan w:val="4"/>
          </w:tcPr>
          <w:p w:rsidR="00C445FA" w:rsidRPr="001E70C8" w:rsidRDefault="00C445FA" w:rsidP="00AF31A0">
            <w:pPr>
              <w:rPr>
                <w:rFonts w:ascii="Times New Roman" w:hAnsi="Times New Roman"/>
                <w:sz w:val="24"/>
                <w:szCs w:val="24"/>
              </w:rPr>
            </w:pPr>
            <w:r w:rsidRPr="001E70C8">
              <w:rPr>
                <w:rFonts w:ascii="Times New Roman" w:hAnsi="Times New Roman"/>
                <w:sz w:val="24"/>
                <w:szCs w:val="24"/>
              </w:rPr>
              <w:t>Всего часов</w:t>
            </w:r>
          </w:p>
        </w:tc>
        <w:tc>
          <w:tcPr>
            <w:tcW w:w="709" w:type="dxa"/>
          </w:tcPr>
          <w:p w:rsidR="00C445FA" w:rsidRPr="00BE390E" w:rsidRDefault="00C445FA" w:rsidP="00AF31A0">
            <w:pPr>
              <w:jc w:val="center"/>
              <w:rPr>
                <w:rFonts w:ascii="Times New Roman" w:eastAsia="SchoolBookSanPin" w:hAnsi="Times New Roman"/>
                <w:sz w:val="24"/>
                <w:szCs w:val="24"/>
              </w:rPr>
            </w:pPr>
            <w:r w:rsidRPr="00BE390E">
              <w:rPr>
                <w:rFonts w:ascii="Times New Roman" w:eastAsia="SchoolBookSanPin" w:hAnsi="Times New Roman"/>
                <w:sz w:val="24"/>
                <w:szCs w:val="24"/>
              </w:rPr>
              <w:t>9</w:t>
            </w:r>
            <w:r w:rsidR="00622FD6" w:rsidRPr="00BE390E">
              <w:rPr>
                <w:rFonts w:ascii="Times New Roman" w:eastAsia="SchoolBookSanPin" w:hAnsi="Times New Roman"/>
                <w:sz w:val="24"/>
                <w:szCs w:val="24"/>
              </w:rPr>
              <w:t>82</w:t>
            </w:r>
          </w:p>
        </w:tc>
        <w:tc>
          <w:tcPr>
            <w:tcW w:w="567" w:type="dxa"/>
          </w:tcPr>
          <w:p w:rsidR="00C445FA" w:rsidRPr="00BE390E" w:rsidRDefault="00C445FA" w:rsidP="00AF31A0">
            <w:pPr>
              <w:jc w:val="center"/>
              <w:rPr>
                <w:rFonts w:ascii="Times New Roman" w:eastAsia="SchoolBookSanPin" w:hAnsi="Times New Roman"/>
                <w:sz w:val="24"/>
                <w:szCs w:val="24"/>
              </w:rPr>
            </w:pPr>
            <w:r w:rsidRPr="00BE390E">
              <w:rPr>
                <w:rFonts w:ascii="Times New Roman" w:eastAsia="SchoolBookSanPin" w:hAnsi="Times New Roman"/>
                <w:sz w:val="24"/>
                <w:szCs w:val="24"/>
              </w:rPr>
              <w:t>1020</w:t>
            </w:r>
          </w:p>
        </w:tc>
        <w:tc>
          <w:tcPr>
            <w:tcW w:w="708" w:type="dxa"/>
          </w:tcPr>
          <w:p w:rsidR="00C445FA" w:rsidRPr="00BE390E" w:rsidRDefault="00C445FA" w:rsidP="00AF31A0">
            <w:pPr>
              <w:jc w:val="center"/>
              <w:rPr>
                <w:rFonts w:ascii="Times New Roman" w:eastAsia="SchoolBookSanPin" w:hAnsi="Times New Roman"/>
                <w:sz w:val="24"/>
                <w:szCs w:val="24"/>
              </w:rPr>
            </w:pPr>
            <w:r w:rsidRPr="00BE390E">
              <w:rPr>
                <w:rFonts w:ascii="Times New Roman" w:eastAsia="SchoolBookSanPin" w:hAnsi="Times New Roman"/>
                <w:sz w:val="24"/>
                <w:szCs w:val="24"/>
              </w:rPr>
              <w:t>10</w:t>
            </w:r>
            <w:r w:rsidR="00622FD6" w:rsidRPr="00BE390E">
              <w:rPr>
                <w:rFonts w:ascii="Times New Roman" w:eastAsia="SchoolBookSanPin" w:hAnsi="Times New Roman"/>
                <w:sz w:val="24"/>
                <w:szCs w:val="24"/>
              </w:rPr>
              <w:t>8888</w:t>
            </w:r>
            <w:r w:rsidRPr="00BE390E">
              <w:rPr>
                <w:rFonts w:ascii="Times New Roman" w:eastAsia="SchoolBookSanPin" w:hAnsi="Times New Roman"/>
                <w:sz w:val="24"/>
                <w:szCs w:val="24"/>
              </w:rPr>
              <w:t>88</w:t>
            </w:r>
          </w:p>
        </w:tc>
        <w:tc>
          <w:tcPr>
            <w:tcW w:w="567" w:type="dxa"/>
          </w:tcPr>
          <w:p w:rsidR="00C445FA" w:rsidRPr="00BE390E" w:rsidRDefault="00C445FA" w:rsidP="00AF31A0">
            <w:pPr>
              <w:jc w:val="center"/>
              <w:rPr>
                <w:rFonts w:ascii="Times New Roman" w:eastAsia="SchoolBookSanPin" w:hAnsi="Times New Roman"/>
                <w:sz w:val="24"/>
                <w:szCs w:val="24"/>
              </w:rPr>
            </w:pPr>
            <w:r w:rsidRPr="00BE390E">
              <w:rPr>
                <w:rFonts w:ascii="Times New Roman" w:eastAsia="SchoolBookSanPin" w:hAnsi="Times New Roman"/>
                <w:sz w:val="24"/>
                <w:szCs w:val="24"/>
              </w:rPr>
              <w:t>1</w:t>
            </w:r>
            <w:r w:rsidR="00622FD6" w:rsidRPr="00BE390E">
              <w:rPr>
                <w:rFonts w:ascii="Times New Roman" w:eastAsia="SchoolBookSanPin" w:hAnsi="Times New Roman"/>
                <w:sz w:val="24"/>
                <w:szCs w:val="24"/>
              </w:rPr>
              <w:t>088</w:t>
            </w:r>
          </w:p>
        </w:tc>
        <w:tc>
          <w:tcPr>
            <w:tcW w:w="709" w:type="dxa"/>
            <w:gridSpan w:val="2"/>
          </w:tcPr>
          <w:p w:rsidR="00C445FA" w:rsidRPr="00BE390E" w:rsidRDefault="00C445FA" w:rsidP="00AF31A0">
            <w:pPr>
              <w:jc w:val="center"/>
              <w:rPr>
                <w:rFonts w:ascii="Times New Roman" w:eastAsia="SchoolBookSanPin" w:hAnsi="Times New Roman"/>
                <w:sz w:val="24"/>
                <w:szCs w:val="24"/>
              </w:rPr>
            </w:pPr>
            <w:r w:rsidRPr="00BE390E">
              <w:rPr>
                <w:rFonts w:ascii="Times New Roman" w:eastAsia="SchoolBookSanPin" w:hAnsi="Times New Roman"/>
                <w:sz w:val="24"/>
                <w:szCs w:val="24"/>
              </w:rPr>
              <w:t>1122</w:t>
            </w:r>
          </w:p>
        </w:tc>
        <w:tc>
          <w:tcPr>
            <w:tcW w:w="811" w:type="dxa"/>
          </w:tcPr>
          <w:p w:rsidR="00C445FA" w:rsidRPr="00BE390E" w:rsidRDefault="00C445FA" w:rsidP="00AF31A0">
            <w:pPr>
              <w:jc w:val="center"/>
              <w:rPr>
                <w:rFonts w:ascii="Times New Roman" w:eastAsia="SchoolBookSanPin" w:hAnsi="Times New Roman"/>
                <w:sz w:val="24"/>
                <w:szCs w:val="24"/>
              </w:rPr>
            </w:pPr>
            <w:r w:rsidRPr="00BE390E">
              <w:rPr>
                <w:rFonts w:ascii="Times New Roman" w:eastAsia="SchoolBookSanPin" w:hAnsi="Times New Roman"/>
                <w:sz w:val="24"/>
                <w:szCs w:val="24"/>
              </w:rPr>
              <w:t>5338</w:t>
            </w:r>
          </w:p>
          <w:p w:rsidR="00622FD6" w:rsidRPr="00BE390E" w:rsidRDefault="00622FD6" w:rsidP="00AF31A0">
            <w:pPr>
              <w:jc w:val="center"/>
              <w:rPr>
                <w:rFonts w:ascii="Times New Roman" w:eastAsia="SchoolBookSanPin" w:hAnsi="Times New Roman"/>
                <w:sz w:val="24"/>
                <w:szCs w:val="24"/>
              </w:rPr>
            </w:pPr>
          </w:p>
          <w:p w:rsidR="00622FD6" w:rsidRPr="00BE390E" w:rsidRDefault="00622FD6" w:rsidP="00AF31A0">
            <w:pPr>
              <w:jc w:val="center"/>
              <w:rPr>
                <w:rFonts w:ascii="Times New Roman" w:eastAsia="SchoolBookSanPin" w:hAnsi="Times New Roman"/>
                <w:sz w:val="24"/>
                <w:szCs w:val="24"/>
              </w:rPr>
            </w:pPr>
          </w:p>
        </w:tc>
      </w:tr>
      <w:tr w:rsidR="00C445FA" w:rsidRPr="001E70C8" w:rsidTr="00622FD6">
        <w:trPr>
          <w:trHeight w:hRule="exact" w:val="962"/>
        </w:trPr>
        <w:tc>
          <w:tcPr>
            <w:tcW w:w="6062" w:type="dxa"/>
            <w:gridSpan w:val="4"/>
          </w:tcPr>
          <w:p w:rsidR="00C445FA" w:rsidRPr="001E70C8" w:rsidRDefault="00C445FA" w:rsidP="00AF31A0">
            <w:pPr>
              <w:rPr>
                <w:rFonts w:ascii="Times New Roman" w:hAnsi="Times New Roman"/>
                <w:sz w:val="24"/>
                <w:szCs w:val="24"/>
              </w:rPr>
            </w:pPr>
            <w:r w:rsidRPr="001E70C8">
              <w:rPr>
                <w:rFonts w:ascii="Times New Roman" w:hAnsi="Times New Roman"/>
                <w:sz w:val="24"/>
                <w:szCs w:val="24"/>
              </w:rPr>
              <w:t>Максимально допустимая недельная нагрузка (при 5-дневной неделе) в соответствии с санитарными правилами и нормами</w:t>
            </w:r>
          </w:p>
        </w:tc>
        <w:tc>
          <w:tcPr>
            <w:tcW w:w="709"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29</w:t>
            </w:r>
          </w:p>
        </w:tc>
        <w:tc>
          <w:tcPr>
            <w:tcW w:w="567"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30</w:t>
            </w:r>
          </w:p>
        </w:tc>
        <w:tc>
          <w:tcPr>
            <w:tcW w:w="708"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32</w:t>
            </w:r>
          </w:p>
        </w:tc>
        <w:tc>
          <w:tcPr>
            <w:tcW w:w="567" w:type="dxa"/>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33</w:t>
            </w:r>
          </w:p>
        </w:tc>
        <w:tc>
          <w:tcPr>
            <w:tcW w:w="709" w:type="dxa"/>
            <w:gridSpan w:val="2"/>
          </w:tcPr>
          <w:p w:rsidR="00C445FA" w:rsidRPr="001E70C8" w:rsidRDefault="00C445FA" w:rsidP="00AF31A0">
            <w:pPr>
              <w:jc w:val="center"/>
              <w:rPr>
                <w:rFonts w:ascii="Times New Roman" w:eastAsia="SchoolBookSanPin" w:hAnsi="Times New Roman"/>
                <w:sz w:val="24"/>
                <w:szCs w:val="24"/>
              </w:rPr>
            </w:pPr>
            <w:r w:rsidRPr="001E70C8">
              <w:rPr>
                <w:rFonts w:ascii="Times New Roman" w:eastAsia="SchoolBookSanPin" w:hAnsi="Times New Roman"/>
                <w:sz w:val="24"/>
                <w:szCs w:val="24"/>
              </w:rPr>
              <w:t>33</w:t>
            </w:r>
          </w:p>
        </w:tc>
        <w:tc>
          <w:tcPr>
            <w:tcW w:w="811" w:type="dxa"/>
          </w:tcPr>
          <w:p w:rsidR="00C445FA" w:rsidRPr="001E70C8" w:rsidRDefault="00CD1496" w:rsidP="00AF31A0">
            <w:pPr>
              <w:jc w:val="center"/>
              <w:rPr>
                <w:rFonts w:ascii="Times New Roman" w:eastAsia="SchoolBookSanPin" w:hAnsi="Times New Roman"/>
                <w:sz w:val="24"/>
                <w:szCs w:val="24"/>
              </w:rPr>
            </w:pPr>
            <w:r>
              <w:rPr>
                <w:rFonts w:ascii="Times New Roman" w:eastAsia="SchoolBookSanPin" w:hAnsi="Times New Roman"/>
                <w:sz w:val="24"/>
                <w:szCs w:val="24"/>
              </w:rPr>
              <w:t>29</w:t>
            </w:r>
          </w:p>
        </w:tc>
      </w:tr>
    </w:tbl>
    <w:p w:rsidR="00C445FA" w:rsidRPr="00CA4934" w:rsidRDefault="00C445FA" w:rsidP="00C445FA">
      <w:pPr>
        <w:spacing w:after="0"/>
        <w:rPr>
          <w:vanish/>
        </w:rPr>
      </w:pPr>
    </w:p>
    <w:p w:rsidR="00C445FA" w:rsidRPr="00CA4934" w:rsidRDefault="00C445FA" w:rsidP="00C445FA">
      <w:pPr>
        <w:spacing w:after="0" w:line="360" w:lineRule="auto"/>
        <w:ind w:firstLine="709"/>
        <w:jc w:val="both"/>
        <w:rPr>
          <w:rFonts w:ascii="Times New Roman" w:hAnsi="Times New Roman"/>
          <w:sz w:val="28"/>
          <w:szCs w:val="28"/>
        </w:rPr>
      </w:pPr>
    </w:p>
    <w:p w:rsidR="00C445FA" w:rsidRPr="00CA4934" w:rsidRDefault="00CD1496" w:rsidP="00C445FA">
      <w:pPr>
        <w:spacing w:after="0" w:line="360" w:lineRule="auto"/>
        <w:ind w:firstLine="709"/>
        <w:jc w:val="both"/>
        <w:rPr>
          <w:rFonts w:ascii="Times New Roman" w:hAnsi="Times New Roman"/>
          <w:sz w:val="28"/>
          <w:szCs w:val="28"/>
        </w:rPr>
      </w:pPr>
      <w:r>
        <w:rPr>
          <w:rFonts w:ascii="Times New Roman" w:hAnsi="Times New Roman"/>
          <w:sz w:val="28"/>
          <w:szCs w:val="28"/>
        </w:rPr>
        <w:t>37</w:t>
      </w:r>
      <w:r w:rsidR="00C445FA" w:rsidRPr="00CA4934">
        <w:rPr>
          <w:rFonts w:ascii="Times New Roman" w:hAnsi="Times New Roman"/>
          <w:sz w:val="28"/>
          <w:szCs w:val="28"/>
        </w:rPr>
        <w:t>.12</w:t>
      </w:r>
      <w:r w:rsidR="00CA101D">
        <w:rPr>
          <w:rFonts w:ascii="Times New Roman" w:hAnsi="Times New Roman"/>
          <w:sz w:val="28"/>
          <w:szCs w:val="28"/>
        </w:rPr>
        <w:t xml:space="preserve">. При реализации вариантов № 1 </w:t>
      </w:r>
      <w:r w:rsidR="00C445FA" w:rsidRPr="00CA4934">
        <w:rPr>
          <w:rFonts w:ascii="Times New Roman" w:hAnsi="Times New Roman"/>
          <w:sz w:val="28"/>
          <w:szCs w:val="28"/>
        </w:rPr>
        <w:t xml:space="preserve">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w:t>
      </w:r>
      <w:r w:rsidR="00C445FA" w:rsidRPr="00CA4934">
        <w:rPr>
          <w:rFonts w:ascii="Times New Roman" w:hAnsi="Times New Roman"/>
          <w:color w:val="000000"/>
          <w:sz w:val="28"/>
          <w:szCs w:val="28"/>
          <w:shd w:val="clear" w:color="auto" w:fill="FFFFFF"/>
        </w:rPr>
        <w:t xml:space="preserve">части, формируемой участниками образовательных отношений, </w:t>
      </w:r>
      <w:r w:rsidR="00C445FA" w:rsidRPr="00CA4934">
        <w:rPr>
          <w:rFonts w:ascii="Times New Roman" w:hAnsi="Times New Roman"/>
          <w:sz w:val="28"/>
          <w:szCs w:val="28"/>
        </w:rPr>
        <w:t>внеурочной деятельности</w:t>
      </w:r>
      <w:r w:rsidR="00C445FA" w:rsidRPr="00CA4934">
        <w:rPr>
          <w:rFonts w:ascii="Times New Roman" w:eastAsia="SchoolBookSanPin" w:hAnsi="Times New Roman"/>
          <w:sz w:val="28"/>
          <w:szCs w:val="28"/>
        </w:rPr>
        <w:t>и (или) за счёт посещения обучающимися спортивных секций, школьных спортивных клубов, включая использование учебных модулей по видам спорта.</w:t>
      </w:r>
    </w:p>
    <w:p w:rsidR="00C445FA" w:rsidRPr="00CA4934" w:rsidRDefault="00CD1496" w:rsidP="00C445FA">
      <w:pPr>
        <w:spacing w:after="0" w:line="360" w:lineRule="auto"/>
        <w:ind w:firstLine="709"/>
        <w:jc w:val="both"/>
        <w:rPr>
          <w:rFonts w:ascii="Times New Roman" w:hAnsi="Times New Roman"/>
          <w:sz w:val="28"/>
          <w:szCs w:val="28"/>
        </w:rPr>
      </w:pPr>
      <w:r>
        <w:rPr>
          <w:rFonts w:ascii="Times New Roman" w:hAnsi="Times New Roman"/>
          <w:sz w:val="28"/>
          <w:szCs w:val="28"/>
        </w:rPr>
        <w:t>37</w:t>
      </w:r>
      <w:r w:rsidR="00C445FA" w:rsidRPr="00CA4934">
        <w:rPr>
          <w:rFonts w:ascii="Times New Roman" w:hAnsi="Times New Roman"/>
          <w:sz w:val="28"/>
          <w:szCs w:val="28"/>
        </w:rPr>
        <w:t>.13. При реализации модуля «Введение в Новейшую историю России» в курсе «История России» количество часов на изучение учебного предмета «История» в 9 классе рекомендуется увеличить на 17 учебных часов.</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37</w:t>
      </w:r>
      <w:r w:rsidR="00C445FA" w:rsidRPr="00CA4934">
        <w:rPr>
          <w:rFonts w:ascii="Times New Roman" w:hAnsi="Times New Roman"/>
          <w:sz w:val="28"/>
          <w:szCs w:val="28"/>
        </w:rPr>
        <w:t>.18. </w:t>
      </w:r>
      <w:r w:rsidR="00C445FA" w:rsidRPr="00CA4934">
        <w:rPr>
          <w:rFonts w:ascii="Times New Roman" w:eastAsia="SchoolBookSanPin" w:hAnsi="Times New Roman"/>
          <w:sz w:val="28"/>
          <w:szCs w:val="28"/>
        </w:rPr>
        <w:t>Федеральный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состав учебных предметов;</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недельное распределение учебного времени, отводимого на освоение содержания образования по классам и учебным предметам;</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максимально допустимая недельная нагрузка обучающихся и максимальная нагрузка с учетом деления классов на группы;</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position w:val="1"/>
          <w:sz w:val="28"/>
          <w:szCs w:val="28"/>
        </w:rPr>
        <w:t>план комплектования классов.</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37</w:t>
      </w:r>
      <w:r w:rsidR="00C445FA" w:rsidRPr="00CA4934">
        <w:rPr>
          <w:rFonts w:ascii="Times New Roman" w:hAnsi="Times New Roman"/>
          <w:sz w:val="28"/>
          <w:szCs w:val="28"/>
        </w:rPr>
        <w:t>.19. </w:t>
      </w:r>
      <w:r w:rsidR="00C445FA" w:rsidRPr="00CA4934">
        <w:rPr>
          <w:rFonts w:ascii="Times New Roman" w:eastAsia="SchoolBookSanPin" w:hAnsi="Times New Roman"/>
          <w:position w:val="1"/>
          <w:sz w:val="28"/>
          <w:szCs w:val="28"/>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другие).</w:t>
      </w:r>
    </w:p>
    <w:p w:rsidR="00C445FA" w:rsidRPr="00CA4934" w:rsidRDefault="00CD1496" w:rsidP="00C445FA">
      <w:pPr>
        <w:spacing w:after="0" w:line="360" w:lineRule="auto"/>
        <w:ind w:firstLine="709"/>
        <w:jc w:val="both"/>
        <w:rPr>
          <w:rFonts w:ascii="Times New Roman" w:eastAsia="SchoolBookSanPin" w:hAnsi="Times New Roman"/>
          <w:position w:val="1"/>
          <w:sz w:val="28"/>
          <w:szCs w:val="28"/>
        </w:rPr>
      </w:pPr>
      <w:r>
        <w:rPr>
          <w:rFonts w:ascii="Times New Roman" w:hAnsi="Times New Roman"/>
          <w:sz w:val="28"/>
          <w:szCs w:val="28"/>
        </w:rPr>
        <w:t>37</w:t>
      </w:r>
      <w:r w:rsidR="00C445FA" w:rsidRPr="00CA4934">
        <w:rPr>
          <w:rFonts w:ascii="Times New Roman" w:hAnsi="Times New Roman"/>
          <w:sz w:val="28"/>
          <w:szCs w:val="28"/>
        </w:rPr>
        <w:t>.20. </w:t>
      </w:r>
      <w:r w:rsidR="00C445FA" w:rsidRPr="00CA4934">
        <w:rPr>
          <w:rFonts w:ascii="Times New Roman" w:eastAsia="SchoolBookSanPin" w:hAnsi="Times New Roman"/>
          <w:position w:val="1"/>
          <w:sz w:val="28"/>
          <w:szCs w:val="28"/>
        </w:rPr>
        <w:t xml:space="preserve">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C445FA" w:rsidRDefault="00CD1496" w:rsidP="00C445FA">
      <w:pPr>
        <w:spacing w:after="0" w:line="360" w:lineRule="auto"/>
        <w:ind w:firstLine="709"/>
        <w:jc w:val="both"/>
        <w:rPr>
          <w:rFonts w:ascii="Times New Roman" w:eastAsia="SchoolBookSanPin" w:hAnsi="Times New Roman"/>
          <w:position w:val="1"/>
          <w:sz w:val="28"/>
          <w:szCs w:val="28"/>
        </w:rPr>
      </w:pPr>
      <w:r>
        <w:rPr>
          <w:rFonts w:ascii="Times New Roman" w:hAnsi="Times New Roman"/>
          <w:sz w:val="28"/>
          <w:szCs w:val="28"/>
        </w:rPr>
        <w:t>37</w:t>
      </w:r>
      <w:r w:rsidR="00C445FA" w:rsidRPr="00CA4934">
        <w:rPr>
          <w:rFonts w:ascii="Times New Roman" w:hAnsi="Times New Roman"/>
          <w:sz w:val="28"/>
          <w:szCs w:val="28"/>
        </w:rPr>
        <w:t>.21. </w:t>
      </w:r>
      <w:r w:rsidR="00C445FA" w:rsidRPr="00CA4934">
        <w:rPr>
          <w:rFonts w:ascii="Times New Roman" w:eastAsia="SchoolBookSanPin" w:hAnsi="Times New Roman"/>
          <w:position w:val="1"/>
          <w:sz w:val="28"/>
          <w:szCs w:val="28"/>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w:t>
      </w:r>
      <w:r w:rsidR="00C445FA" w:rsidRPr="00CA4934">
        <w:rPr>
          <w:rFonts w:ascii="Times New Roman" w:eastAsia="SchoolBookSanPin" w:hAnsi="Times New Roman"/>
          <w:sz w:val="28"/>
          <w:szCs w:val="28"/>
        </w:rPr>
        <w:t>обучающихся</w:t>
      </w:r>
      <w:r w:rsidR="00C445FA" w:rsidRPr="00CA4934">
        <w:rPr>
          <w:rFonts w:ascii="Times New Roman" w:eastAsia="SchoolBookSanPin" w:hAnsi="Times New Roman"/>
          <w:position w:val="1"/>
          <w:sz w:val="28"/>
          <w:szCs w:val="28"/>
        </w:rPr>
        <w:t xml:space="preserve"> каждого класса по всем предметам в соответствии с санитарными нормами.</w:t>
      </w:r>
    </w:p>
    <w:p w:rsidR="00CA101D" w:rsidRDefault="00CA101D" w:rsidP="00C445FA">
      <w:pPr>
        <w:spacing w:after="0" w:line="360" w:lineRule="auto"/>
        <w:ind w:firstLine="709"/>
        <w:jc w:val="both"/>
        <w:rPr>
          <w:rFonts w:ascii="Times New Roman" w:eastAsia="SchoolBookSanPin" w:hAnsi="Times New Roman"/>
          <w:position w:val="1"/>
          <w:sz w:val="28"/>
          <w:szCs w:val="28"/>
        </w:rPr>
      </w:pPr>
    </w:p>
    <w:p w:rsidR="00F52515" w:rsidRDefault="00AE1A06" w:rsidP="00F52515">
      <w:pPr>
        <w:pStyle w:val="20"/>
        <w:rPr>
          <w:sz w:val="28"/>
          <w:szCs w:val="28"/>
        </w:rPr>
      </w:pPr>
      <w:r>
        <w:rPr>
          <w:sz w:val="28"/>
          <w:szCs w:val="28"/>
        </w:rPr>
        <w:t>38.</w:t>
      </w:r>
      <w:r w:rsidR="00F52515">
        <w:rPr>
          <w:sz w:val="28"/>
          <w:szCs w:val="28"/>
        </w:rPr>
        <w:t>С</w:t>
      </w:r>
      <w:r w:rsidR="00F52515" w:rsidRPr="00F52515">
        <w:rPr>
          <w:sz w:val="28"/>
          <w:szCs w:val="28"/>
        </w:rPr>
        <w:t>истем</w:t>
      </w:r>
      <w:r w:rsidR="00F52515">
        <w:rPr>
          <w:sz w:val="28"/>
          <w:szCs w:val="28"/>
        </w:rPr>
        <w:t>а</w:t>
      </w:r>
      <w:r w:rsidR="00F52515" w:rsidRPr="00F52515">
        <w:rPr>
          <w:sz w:val="28"/>
          <w:szCs w:val="28"/>
        </w:rPr>
        <w:t xml:space="preserve"> условий реализации образовательной программы основного общего образования в соответствии стребованиями Стандарта</w:t>
      </w:r>
    </w:p>
    <w:p w:rsidR="00F52515" w:rsidRPr="00CA4934" w:rsidRDefault="00F52515" w:rsidP="00C445FA">
      <w:pPr>
        <w:spacing w:after="0" w:line="360" w:lineRule="auto"/>
        <w:ind w:firstLine="709"/>
        <w:jc w:val="both"/>
        <w:rPr>
          <w:rFonts w:ascii="Times New Roman" w:eastAsia="SchoolBookSanPin" w:hAnsi="Times New Roman"/>
          <w:position w:val="1"/>
          <w:sz w:val="28"/>
          <w:szCs w:val="28"/>
        </w:rPr>
      </w:pPr>
    </w:p>
    <w:p w:rsidR="00C445FA" w:rsidRPr="00CA101D" w:rsidRDefault="00CD1496" w:rsidP="00BD2A9A">
      <w:pPr>
        <w:pStyle w:val="20"/>
      </w:pPr>
      <w:bookmarkStart w:id="160" w:name="_Toc141301864"/>
      <w:r>
        <w:t>38</w:t>
      </w:r>
      <w:r w:rsidR="00BE390E">
        <w:t>.</w:t>
      </w:r>
      <w:r w:rsidR="00C445FA" w:rsidRPr="00CA101D">
        <w:t> Федеральный календарный учебный график.</w:t>
      </w:r>
      <w:bookmarkEnd w:id="160"/>
    </w:p>
    <w:p w:rsidR="00C445FA" w:rsidRPr="00CA4934" w:rsidRDefault="00CD1496" w:rsidP="00C445FA">
      <w:pPr>
        <w:spacing w:after="0" w:line="348" w:lineRule="auto"/>
        <w:ind w:firstLine="709"/>
        <w:jc w:val="both"/>
        <w:rPr>
          <w:rFonts w:ascii="Times New Roman" w:hAnsi="Times New Roman"/>
          <w:sz w:val="28"/>
          <w:szCs w:val="28"/>
        </w:rPr>
      </w:pPr>
      <w:r>
        <w:rPr>
          <w:rFonts w:ascii="Times New Roman" w:eastAsia="SchoolBookSanPin" w:hAnsi="Times New Roman"/>
          <w:position w:val="1"/>
          <w:sz w:val="28"/>
          <w:szCs w:val="28"/>
        </w:rPr>
        <w:t>38</w:t>
      </w:r>
      <w:r w:rsidR="00C445FA" w:rsidRPr="00CA4934">
        <w:rPr>
          <w:rFonts w:ascii="Times New Roman" w:eastAsia="SchoolBookSanPin" w:hAnsi="Times New Roman"/>
          <w:position w:val="1"/>
          <w:sz w:val="28"/>
          <w:szCs w:val="28"/>
        </w:rPr>
        <w:t>.1. </w:t>
      </w:r>
      <w:r w:rsidR="00C445FA" w:rsidRPr="00CA4934">
        <w:rPr>
          <w:rFonts w:ascii="Times New Roman" w:eastAsia="SchoolBookSanPin" w:hAnsi="Times New Roman"/>
          <w:sz w:val="28"/>
          <w:szCs w:val="28"/>
        </w:rPr>
        <w:t>Организация образовательной деятельности осуществляется по учебным четвертям.</w:t>
      </w:r>
      <w:r w:rsidR="00C445FA" w:rsidRPr="00CA4934">
        <w:rPr>
          <w:rFonts w:ascii="Times New Roman" w:hAnsi="Times New Roman"/>
          <w:sz w:val="28"/>
          <w:szCs w:val="28"/>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C445FA" w:rsidRPr="00CA4934" w:rsidRDefault="00CD1496" w:rsidP="00C445F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position w:val="1"/>
          <w:sz w:val="28"/>
          <w:szCs w:val="28"/>
        </w:rPr>
        <w:t>38</w:t>
      </w:r>
      <w:r w:rsidR="00C445FA" w:rsidRPr="00CA4934">
        <w:rPr>
          <w:rFonts w:ascii="Times New Roman" w:eastAsia="SchoolBookSanPin" w:hAnsi="Times New Roman"/>
          <w:position w:val="1"/>
          <w:sz w:val="28"/>
          <w:szCs w:val="28"/>
        </w:rPr>
        <w:t>.2. </w:t>
      </w:r>
      <w:r w:rsidR="00C445FA" w:rsidRPr="00CA4934">
        <w:rPr>
          <w:rFonts w:ascii="Times New Roman" w:eastAsia="SchoolBookSanPin" w:hAnsi="Times New Roman"/>
          <w:sz w:val="28"/>
          <w:szCs w:val="28"/>
        </w:rPr>
        <w:t>Продолжительность учебного года при получении основного общего образования составляет 34 недели.</w:t>
      </w:r>
    </w:p>
    <w:p w:rsidR="00C445FA" w:rsidRPr="00CA4934" w:rsidRDefault="00CD1496" w:rsidP="00C445F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position w:val="1"/>
          <w:sz w:val="28"/>
          <w:szCs w:val="28"/>
        </w:rPr>
        <w:t>38</w:t>
      </w:r>
      <w:r w:rsidR="00C445FA" w:rsidRPr="00CA4934">
        <w:rPr>
          <w:rFonts w:ascii="Times New Roman" w:eastAsia="SchoolBookSanPin" w:hAnsi="Times New Roman"/>
          <w:position w:val="1"/>
          <w:sz w:val="28"/>
          <w:szCs w:val="28"/>
        </w:rPr>
        <w:t>.3. </w:t>
      </w:r>
      <w:r w:rsidR="00C445FA" w:rsidRPr="00CA4934">
        <w:rPr>
          <w:rFonts w:ascii="Times New Roman" w:eastAsia="SchoolBookSanPin" w:hAnsi="Times New Roman"/>
          <w:sz w:val="28"/>
          <w:szCs w:val="28"/>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C445FA" w:rsidRPr="00CA4934" w:rsidRDefault="00CD1496" w:rsidP="00C445F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position w:val="1"/>
          <w:sz w:val="28"/>
          <w:szCs w:val="28"/>
        </w:rPr>
        <w:t>38</w:t>
      </w:r>
      <w:r w:rsidR="00C445FA" w:rsidRPr="00CA4934">
        <w:rPr>
          <w:rFonts w:ascii="Times New Roman" w:eastAsia="SchoolBookSanPin" w:hAnsi="Times New Roman"/>
          <w:position w:val="1"/>
          <w:sz w:val="28"/>
          <w:szCs w:val="28"/>
        </w:rPr>
        <w:t>.4. </w:t>
      </w:r>
      <w:r w:rsidR="00C445FA" w:rsidRPr="00CA4934">
        <w:rPr>
          <w:rFonts w:ascii="Times New Roman" w:eastAsia="SchoolBookSanPin" w:hAnsi="Times New Roman"/>
          <w:sz w:val="28"/>
          <w:szCs w:val="28"/>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C445FA" w:rsidRPr="00CA4934" w:rsidRDefault="00CD1496" w:rsidP="00C445F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position w:val="1"/>
          <w:sz w:val="28"/>
          <w:szCs w:val="28"/>
        </w:rPr>
        <w:t>38</w:t>
      </w:r>
      <w:r w:rsidR="00C445FA" w:rsidRPr="00CA4934">
        <w:rPr>
          <w:rFonts w:ascii="Times New Roman" w:eastAsia="SchoolBookSanPin" w:hAnsi="Times New Roman"/>
          <w:position w:val="1"/>
          <w:sz w:val="28"/>
          <w:szCs w:val="28"/>
        </w:rPr>
        <w:t>.5. </w:t>
      </w:r>
      <w:r w:rsidR="00C445FA" w:rsidRPr="00CA4934">
        <w:rPr>
          <w:rFonts w:ascii="Times New Roman" w:eastAsia="SchoolBookSanPin" w:hAnsi="Times New Roman"/>
          <w:sz w:val="28"/>
          <w:szCs w:val="28"/>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C445FA" w:rsidRPr="00CA4934" w:rsidRDefault="00CD1496" w:rsidP="00C445F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position w:val="1"/>
          <w:sz w:val="28"/>
          <w:szCs w:val="28"/>
        </w:rPr>
        <w:t>38</w:t>
      </w:r>
      <w:r w:rsidR="00C445FA" w:rsidRPr="00CA4934">
        <w:rPr>
          <w:rFonts w:ascii="Times New Roman" w:eastAsia="SchoolBookSanPin" w:hAnsi="Times New Roman"/>
          <w:position w:val="1"/>
          <w:sz w:val="28"/>
          <w:szCs w:val="28"/>
        </w:rPr>
        <w:t>.6. </w:t>
      </w:r>
      <w:r w:rsidR="00C445FA" w:rsidRPr="00CA4934">
        <w:rPr>
          <w:rFonts w:ascii="Times New Roman" w:eastAsia="SchoolBookSanPin" w:hAnsi="Times New Roman"/>
          <w:sz w:val="28"/>
          <w:szCs w:val="28"/>
        </w:rPr>
        <w:t>Продолжительность учебных четвертей составляет: I четверть – 8 учебных недель (для 5–9 классов), II четверть – 8 учебных недель (для 5–9 классов), III четверть – 11 учебных недель (для 5–9 классов), IV четверть – 7 учебных недель (для 5–9 классов).</w:t>
      </w:r>
    </w:p>
    <w:p w:rsidR="00C445FA" w:rsidRPr="00CA4934" w:rsidRDefault="00CD1496" w:rsidP="00C445F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position w:val="1"/>
          <w:sz w:val="28"/>
          <w:szCs w:val="28"/>
        </w:rPr>
        <w:t>38</w:t>
      </w:r>
      <w:r w:rsidR="00C445FA" w:rsidRPr="00CA4934">
        <w:rPr>
          <w:rFonts w:ascii="Times New Roman" w:eastAsia="SchoolBookSanPin" w:hAnsi="Times New Roman"/>
          <w:position w:val="1"/>
          <w:sz w:val="28"/>
          <w:szCs w:val="28"/>
        </w:rPr>
        <w:t>.7. </w:t>
      </w:r>
      <w:r w:rsidR="00C445FA" w:rsidRPr="00CA4934">
        <w:rPr>
          <w:rFonts w:ascii="Times New Roman" w:eastAsia="SchoolBookSanPin" w:hAnsi="Times New Roman"/>
          <w:sz w:val="28"/>
          <w:szCs w:val="28"/>
        </w:rPr>
        <w:t xml:space="preserve">Продолжительность каникул составляет: </w:t>
      </w:r>
    </w:p>
    <w:p w:rsidR="00C445FA" w:rsidRPr="00CA4934" w:rsidRDefault="00C445FA" w:rsidP="00C445FA">
      <w:pPr>
        <w:spacing w:after="0" w:line="348"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по окончании I четверти (осенние каникулы) – 9 календарных дней (для 5–9 классов); </w:t>
      </w:r>
    </w:p>
    <w:p w:rsidR="00C445FA" w:rsidRPr="00CA4934" w:rsidRDefault="00C445FA" w:rsidP="00C445FA">
      <w:pPr>
        <w:spacing w:after="0" w:line="348"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по окончании II четверти (зимние каникулы) – 9 календарных дней (для 5–9 классов); </w:t>
      </w:r>
    </w:p>
    <w:p w:rsidR="00C445FA" w:rsidRPr="00CA4934" w:rsidRDefault="00C445FA" w:rsidP="00C445FA">
      <w:pPr>
        <w:spacing w:after="0" w:line="348"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по окончании III четверти (весенние каникулы) – 9 календарных дней (для 5–9 классов); </w:t>
      </w:r>
    </w:p>
    <w:p w:rsidR="00C445FA" w:rsidRPr="00CA4934" w:rsidRDefault="00C445FA" w:rsidP="00C445FA">
      <w:pPr>
        <w:spacing w:after="0" w:line="348"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по окончании учебного года (летние каникулы) – не менее 8 недель.</w:t>
      </w:r>
    </w:p>
    <w:p w:rsidR="00C445FA" w:rsidRPr="00CA4934" w:rsidRDefault="00CD1496" w:rsidP="00C445F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position w:val="1"/>
          <w:sz w:val="28"/>
          <w:szCs w:val="28"/>
        </w:rPr>
        <w:t>38</w:t>
      </w:r>
      <w:r w:rsidR="00C445FA" w:rsidRPr="00CA4934">
        <w:rPr>
          <w:rFonts w:ascii="Times New Roman" w:eastAsia="SchoolBookSanPin" w:hAnsi="Times New Roman"/>
          <w:position w:val="1"/>
          <w:sz w:val="28"/>
          <w:szCs w:val="28"/>
        </w:rPr>
        <w:t>.8. </w:t>
      </w:r>
      <w:r w:rsidR="00C445FA" w:rsidRPr="00CA4934">
        <w:rPr>
          <w:rFonts w:ascii="Times New Roman" w:eastAsia="SchoolBookSanPin" w:hAnsi="Times New Roman"/>
          <w:sz w:val="28"/>
          <w:szCs w:val="28"/>
        </w:rPr>
        <w:t>Продолжительность урока не должна превышать 45 минут.</w:t>
      </w:r>
    </w:p>
    <w:p w:rsidR="00C445FA" w:rsidRPr="00CA4934" w:rsidRDefault="00CD1496" w:rsidP="00C445F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position w:val="1"/>
          <w:sz w:val="28"/>
          <w:szCs w:val="28"/>
        </w:rPr>
        <w:t>38</w:t>
      </w:r>
      <w:r w:rsidR="00C445FA" w:rsidRPr="00CA4934">
        <w:rPr>
          <w:rFonts w:ascii="Times New Roman" w:eastAsia="SchoolBookSanPin" w:hAnsi="Times New Roman"/>
          <w:position w:val="1"/>
          <w:sz w:val="28"/>
          <w:szCs w:val="28"/>
        </w:rPr>
        <w:t>.9. </w:t>
      </w:r>
      <w:r w:rsidR="00C445FA" w:rsidRPr="00CA4934">
        <w:rPr>
          <w:rFonts w:ascii="Times New Roman" w:eastAsia="SchoolBookSanPin" w:hAnsi="Times New Roman"/>
          <w:sz w:val="28"/>
          <w:szCs w:val="28"/>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C445FA" w:rsidRPr="00CA4934" w:rsidRDefault="00C445FA" w:rsidP="00C445FA">
      <w:pPr>
        <w:spacing w:after="0" w:line="348"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C445FA" w:rsidRPr="00CA4934" w:rsidRDefault="00CD1496" w:rsidP="00C445F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position w:val="1"/>
          <w:sz w:val="28"/>
          <w:szCs w:val="28"/>
        </w:rPr>
        <w:t>38</w:t>
      </w:r>
      <w:r w:rsidR="00C445FA" w:rsidRPr="00CA4934">
        <w:rPr>
          <w:rFonts w:ascii="Times New Roman" w:eastAsia="SchoolBookSanPin" w:hAnsi="Times New Roman"/>
          <w:position w:val="1"/>
          <w:sz w:val="28"/>
          <w:szCs w:val="28"/>
        </w:rPr>
        <w:t>.10. </w:t>
      </w:r>
      <w:r w:rsidR="00C445FA" w:rsidRPr="00CA4934">
        <w:rPr>
          <w:rFonts w:ascii="Times New Roman" w:eastAsia="SchoolBookSanPin" w:hAnsi="Times New Roman"/>
          <w:sz w:val="28"/>
          <w:szCs w:val="28"/>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C445FA" w:rsidRPr="00CA4934" w:rsidRDefault="00CD1496" w:rsidP="00C445F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position w:val="1"/>
          <w:sz w:val="28"/>
          <w:szCs w:val="28"/>
        </w:rPr>
        <w:t>38</w:t>
      </w:r>
      <w:r w:rsidR="00C445FA" w:rsidRPr="00CA4934">
        <w:rPr>
          <w:rFonts w:ascii="Times New Roman" w:eastAsia="SchoolBookSanPin" w:hAnsi="Times New Roman"/>
          <w:position w:val="1"/>
          <w:sz w:val="28"/>
          <w:szCs w:val="28"/>
        </w:rPr>
        <w:t>.11. </w:t>
      </w:r>
      <w:r w:rsidR="00C445FA" w:rsidRPr="00CA4934">
        <w:rPr>
          <w:rFonts w:ascii="Times New Roman" w:eastAsia="SchoolBookSanPin" w:hAnsi="Times New Roman"/>
          <w:sz w:val="28"/>
          <w:szCs w:val="28"/>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C445FA" w:rsidRPr="00CA4934" w:rsidRDefault="00C445FA" w:rsidP="00C445FA">
      <w:pPr>
        <w:spacing w:after="0" w:line="348"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для обучающихся 5 и 6 классов – не более 6 уроков, для обучающихся 7-9 классов – не более 7 уроков.</w:t>
      </w:r>
    </w:p>
    <w:p w:rsidR="00C445FA" w:rsidRPr="00CA4934" w:rsidRDefault="00CD1496" w:rsidP="00C445F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position w:val="1"/>
          <w:sz w:val="28"/>
          <w:szCs w:val="28"/>
        </w:rPr>
        <w:t>38</w:t>
      </w:r>
      <w:r w:rsidR="00C445FA" w:rsidRPr="00CA4934">
        <w:rPr>
          <w:rFonts w:ascii="Times New Roman" w:eastAsia="SchoolBookSanPin" w:hAnsi="Times New Roman"/>
          <w:position w:val="1"/>
          <w:sz w:val="28"/>
          <w:szCs w:val="28"/>
        </w:rPr>
        <w:t>.12. </w:t>
      </w:r>
      <w:r w:rsidR="00C445FA" w:rsidRPr="00CA4934">
        <w:rPr>
          <w:rFonts w:ascii="Times New Roman" w:eastAsia="SchoolBookSanPin" w:hAnsi="Times New Roman"/>
          <w:sz w:val="28"/>
          <w:szCs w:val="28"/>
        </w:rPr>
        <w:t xml:space="preserve">Занятия начинаются не ранее 8 часов утра и заканчиваются не позднее 19 часов. </w:t>
      </w:r>
    </w:p>
    <w:p w:rsidR="00C445FA" w:rsidRPr="00CA4934" w:rsidRDefault="00CD1496" w:rsidP="00C445F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position w:val="1"/>
          <w:sz w:val="28"/>
          <w:szCs w:val="28"/>
        </w:rPr>
        <w:t>38</w:t>
      </w:r>
      <w:r w:rsidR="00C445FA" w:rsidRPr="00CA4934">
        <w:rPr>
          <w:rFonts w:ascii="Times New Roman" w:eastAsia="SchoolBookSanPin" w:hAnsi="Times New Roman"/>
          <w:position w:val="1"/>
          <w:sz w:val="28"/>
          <w:szCs w:val="28"/>
        </w:rPr>
        <w:t>.13. </w:t>
      </w:r>
      <w:r w:rsidR="00C445FA" w:rsidRPr="00CA4934">
        <w:rPr>
          <w:rFonts w:ascii="Times New Roman" w:eastAsia="SchoolBookSanPin" w:hAnsi="Times New Roman"/>
          <w:sz w:val="28"/>
          <w:szCs w:val="28"/>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C445FA" w:rsidRPr="00CA4934" w:rsidRDefault="00CD1496" w:rsidP="00C445F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position w:val="1"/>
          <w:sz w:val="28"/>
          <w:szCs w:val="28"/>
        </w:rPr>
        <w:t>38</w:t>
      </w:r>
      <w:r w:rsidR="00C445FA" w:rsidRPr="00CA4934">
        <w:rPr>
          <w:rFonts w:ascii="Times New Roman" w:eastAsia="SchoolBookSanPin" w:hAnsi="Times New Roman"/>
          <w:position w:val="1"/>
          <w:sz w:val="28"/>
          <w:szCs w:val="28"/>
        </w:rPr>
        <w:t>.14. </w:t>
      </w:r>
      <w:r w:rsidR="00C445FA" w:rsidRPr="00CA4934">
        <w:rPr>
          <w:rFonts w:ascii="Times New Roman" w:eastAsia="SchoolBookSanPin" w:hAnsi="Times New Roman"/>
          <w:sz w:val="28"/>
          <w:szCs w:val="28"/>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C445FA" w:rsidRDefault="00CD1496" w:rsidP="00C445F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position w:val="1"/>
          <w:sz w:val="28"/>
          <w:szCs w:val="28"/>
        </w:rPr>
        <w:t>38</w:t>
      </w:r>
      <w:r w:rsidR="00C445FA" w:rsidRPr="00CA4934">
        <w:rPr>
          <w:rFonts w:ascii="Times New Roman" w:eastAsia="SchoolBookSanPin" w:hAnsi="Times New Roman"/>
          <w:sz w:val="28"/>
          <w:szCs w:val="28"/>
        </w:rPr>
        <w:t>.15. 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CA101D" w:rsidRPr="00CA4934" w:rsidRDefault="00CA101D" w:rsidP="00C445FA">
      <w:pPr>
        <w:spacing w:after="0" w:line="348" w:lineRule="auto"/>
        <w:ind w:firstLine="709"/>
        <w:jc w:val="both"/>
        <w:rPr>
          <w:rFonts w:ascii="Times New Roman" w:eastAsia="SchoolBookSanPin" w:hAnsi="Times New Roman"/>
          <w:sz w:val="28"/>
          <w:szCs w:val="28"/>
        </w:rPr>
      </w:pPr>
    </w:p>
    <w:p w:rsidR="00C445FA" w:rsidRPr="00CA101D" w:rsidRDefault="00CD1496" w:rsidP="00BD2A9A">
      <w:pPr>
        <w:pStyle w:val="20"/>
      </w:pPr>
      <w:bookmarkStart w:id="161" w:name="_Toc141301865"/>
      <w:r>
        <w:t>39</w:t>
      </w:r>
      <w:r w:rsidR="00C445FA" w:rsidRPr="00CA101D">
        <w:t>. План внеурочной деятельности.</w:t>
      </w:r>
      <w:bookmarkEnd w:id="161"/>
    </w:p>
    <w:p w:rsidR="00C445FA" w:rsidRPr="00CA4934" w:rsidRDefault="00CD1496" w:rsidP="00C445F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39</w:t>
      </w:r>
      <w:r w:rsidR="00C445FA" w:rsidRPr="00CA4934">
        <w:rPr>
          <w:rFonts w:ascii="Times New Roman" w:eastAsia="SchoolBookSanPin" w:hAnsi="Times New Roman"/>
          <w:sz w:val="28"/>
          <w:szCs w:val="28"/>
        </w:rPr>
        <w:t>.1. 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C445FA" w:rsidRPr="00CA4934" w:rsidRDefault="00CD1496" w:rsidP="00C445F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39</w:t>
      </w:r>
      <w:r w:rsidR="00C445FA" w:rsidRPr="00CA4934">
        <w:rPr>
          <w:rFonts w:ascii="Times New Roman" w:eastAsia="SchoolBookSanPin" w:hAnsi="Times New Roman"/>
          <w:sz w:val="28"/>
          <w:szCs w:val="28"/>
        </w:rPr>
        <w:t>.2. Внеурочная деятельность является неотъемлемой и обязательной частью основной общеобразовательной программы.</w:t>
      </w:r>
    </w:p>
    <w:p w:rsidR="00C445FA" w:rsidRPr="00CA4934" w:rsidRDefault="00CD1496" w:rsidP="00C445F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39</w:t>
      </w:r>
      <w:r w:rsidR="00C445FA" w:rsidRPr="00CA4934">
        <w:rPr>
          <w:rFonts w:ascii="Times New Roman" w:eastAsia="SchoolBookSanPin" w:hAnsi="Times New Roman"/>
          <w:sz w:val="28"/>
          <w:szCs w:val="28"/>
        </w:rPr>
        <w:t>.3.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C445FA" w:rsidRPr="00CA4934" w:rsidRDefault="00C445FA" w:rsidP="00C445FA">
      <w:pPr>
        <w:spacing w:after="0" w:line="348"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C445FA" w:rsidRPr="00CA4934" w:rsidRDefault="00C445FA" w:rsidP="00C445FA">
      <w:pPr>
        <w:spacing w:after="0" w:line="348"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C445FA" w:rsidRPr="00CA4934" w:rsidRDefault="00C445FA" w:rsidP="00C445FA">
      <w:pPr>
        <w:spacing w:after="0" w:line="348"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C445FA" w:rsidRPr="00CA4934" w:rsidRDefault="00C445FA" w:rsidP="00C445FA">
      <w:pPr>
        <w:spacing w:after="0" w:line="348"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C445FA" w:rsidRPr="00CA4934" w:rsidRDefault="00C445FA" w:rsidP="00C445FA">
      <w:pPr>
        <w:spacing w:after="0" w:line="348"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C445FA" w:rsidRPr="00CA4934" w:rsidRDefault="00C445FA" w:rsidP="00C445FA">
      <w:pPr>
        <w:spacing w:after="0" w:line="348"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C445FA" w:rsidRPr="00CA4934" w:rsidRDefault="00C445FA" w:rsidP="00C445FA">
      <w:pPr>
        <w:spacing w:after="0" w:line="348"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C445FA" w:rsidRPr="00CA4934" w:rsidRDefault="00C445FA" w:rsidP="00C445FA">
      <w:pPr>
        <w:spacing w:after="0" w:line="348"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8) 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C445FA" w:rsidRPr="00CA4934" w:rsidRDefault="00CD1496" w:rsidP="00C445F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39</w:t>
      </w:r>
      <w:r w:rsidR="00C445FA" w:rsidRPr="00CA4934">
        <w:rPr>
          <w:rFonts w:ascii="Times New Roman" w:eastAsia="SchoolBookSanPin" w:hAnsi="Times New Roman"/>
          <w:sz w:val="28"/>
          <w:szCs w:val="28"/>
        </w:rPr>
        <w:t>.4.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C445FA" w:rsidRPr="00CA4934" w:rsidRDefault="00C445FA" w:rsidP="00C445FA">
      <w:pPr>
        <w:spacing w:after="0" w:line="348"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C445FA" w:rsidRPr="00CA4934" w:rsidRDefault="00CD1496" w:rsidP="00C445F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39</w:t>
      </w:r>
      <w:r w:rsidR="00C445FA" w:rsidRPr="00CA4934">
        <w:rPr>
          <w:rFonts w:ascii="Times New Roman" w:eastAsia="SchoolBookSanPin" w:hAnsi="Times New Roman"/>
          <w:sz w:val="28"/>
          <w:szCs w:val="28"/>
        </w:rPr>
        <w:t>.5. 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C445FA" w:rsidRPr="00CA4934" w:rsidRDefault="00CD1496" w:rsidP="00C445F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39</w:t>
      </w:r>
      <w:r w:rsidR="00C445FA" w:rsidRPr="00CA4934">
        <w:rPr>
          <w:rFonts w:ascii="Times New Roman" w:eastAsia="SchoolBookSanPin" w:hAnsi="Times New Roman"/>
          <w:sz w:val="28"/>
          <w:szCs w:val="28"/>
        </w:rPr>
        <w:t>.6.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C445FA" w:rsidRPr="00CA4934" w:rsidRDefault="00C445FA" w:rsidP="00C445FA">
      <w:pPr>
        <w:spacing w:after="0" w:line="348"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 этом расходы времени на отдельные направления плана внеурочной деятельности могут отличаться:</w:t>
      </w:r>
    </w:p>
    <w:p w:rsidR="00C445FA" w:rsidRPr="00CA4934" w:rsidRDefault="00C445FA" w:rsidP="00C445FA">
      <w:pPr>
        <w:spacing w:after="0" w:line="348"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C445FA" w:rsidRPr="00CA4934" w:rsidRDefault="00C445FA" w:rsidP="00C445FA">
      <w:pPr>
        <w:spacing w:after="0" w:line="348"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на внеурочную деятельность по формированию функциональной грамотности – от 1 до 2 часов;</w:t>
      </w:r>
    </w:p>
    <w:p w:rsidR="00C445FA" w:rsidRPr="00CA4934" w:rsidRDefault="00C445FA" w:rsidP="00C445FA">
      <w:pPr>
        <w:spacing w:after="0" w:line="348"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C445FA" w:rsidRPr="00CA4934" w:rsidRDefault="00C445FA" w:rsidP="00C445FA">
      <w:pPr>
        <w:spacing w:after="0" w:line="348"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C445FA" w:rsidRPr="00CA4934" w:rsidRDefault="00C445FA" w:rsidP="00C445FA">
      <w:pPr>
        <w:spacing w:after="0" w:line="348"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C445FA" w:rsidRPr="00CA4934" w:rsidRDefault="00CD1496" w:rsidP="00C445F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39</w:t>
      </w:r>
      <w:r w:rsidR="00C445FA" w:rsidRPr="00CA4934">
        <w:rPr>
          <w:rFonts w:ascii="Times New Roman" w:eastAsia="SchoolBookSanPin" w:hAnsi="Times New Roman"/>
          <w:sz w:val="28"/>
          <w:szCs w:val="28"/>
        </w:rPr>
        <w:t>.7. Общий объём внеурочной деятельности не должен превышать 10 часов в неделю.</w:t>
      </w:r>
    </w:p>
    <w:p w:rsidR="00C445FA" w:rsidRPr="00CA4934" w:rsidRDefault="00CD1496" w:rsidP="00C445F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39</w:t>
      </w:r>
      <w:r w:rsidR="00C445FA" w:rsidRPr="00CA4934">
        <w:rPr>
          <w:rFonts w:ascii="Times New Roman" w:eastAsia="SchoolBookSanPin" w:hAnsi="Times New Roman"/>
          <w:sz w:val="28"/>
          <w:szCs w:val="28"/>
        </w:rPr>
        <w:t xml:space="preserve">.7.1. Один час в неделю рекомендуется отводить на внеурочное занятие «Разговоры о важном». </w:t>
      </w:r>
    </w:p>
    <w:p w:rsidR="00C445FA" w:rsidRPr="00CA4934" w:rsidRDefault="00CD1496" w:rsidP="00C445F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39</w:t>
      </w:r>
      <w:r w:rsidR="00C445FA" w:rsidRPr="00CA4934">
        <w:rPr>
          <w:rFonts w:ascii="Times New Roman" w:eastAsia="SchoolBookSanPin" w:hAnsi="Times New Roman"/>
          <w:sz w:val="28"/>
          <w:szCs w:val="28"/>
        </w:rPr>
        <w:t xml:space="preserve">.7.2.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C445FA" w:rsidRPr="00CA4934" w:rsidRDefault="00CD1496" w:rsidP="00C445F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39</w:t>
      </w:r>
      <w:r w:rsidR="00C445FA" w:rsidRPr="00CA4934">
        <w:rPr>
          <w:rFonts w:ascii="Times New Roman" w:eastAsia="SchoolBookSanPin" w:hAnsi="Times New Roman"/>
          <w:sz w:val="28"/>
          <w:szCs w:val="28"/>
        </w:rPr>
        <w:t>.7.3.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C445FA" w:rsidRPr="00CA4934" w:rsidRDefault="00CD1496" w:rsidP="00C445F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39</w:t>
      </w:r>
      <w:r w:rsidR="00C445FA" w:rsidRPr="00CA4934">
        <w:rPr>
          <w:rFonts w:ascii="Times New Roman" w:eastAsia="SchoolBookSanPin" w:hAnsi="Times New Roman"/>
          <w:sz w:val="28"/>
          <w:szCs w:val="28"/>
        </w:rPr>
        <w:t>.8.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C445FA" w:rsidRPr="00CA4934" w:rsidRDefault="00CD1496" w:rsidP="00C445F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39</w:t>
      </w:r>
      <w:r w:rsidR="00C445FA" w:rsidRPr="00CA4934">
        <w:rPr>
          <w:rFonts w:ascii="Times New Roman" w:eastAsia="SchoolBookSanPin" w:hAnsi="Times New Roman"/>
          <w:sz w:val="28"/>
          <w:szCs w:val="28"/>
        </w:rPr>
        <w:t>.9. 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C445FA" w:rsidRPr="00CA4934" w:rsidRDefault="00CD1496" w:rsidP="00C445F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39</w:t>
      </w:r>
      <w:r w:rsidR="00C445FA" w:rsidRPr="00CA4934">
        <w:rPr>
          <w:rFonts w:ascii="Times New Roman" w:eastAsia="SchoolBookSanPin" w:hAnsi="Times New Roman"/>
          <w:sz w:val="28"/>
          <w:szCs w:val="28"/>
        </w:rPr>
        <w:t>.10.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C445FA" w:rsidRPr="00CA4934" w:rsidRDefault="00C445FA" w:rsidP="00C445FA">
      <w:pPr>
        <w:spacing w:after="0" w:line="348"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C445FA" w:rsidRPr="00CA4934" w:rsidRDefault="00C445FA" w:rsidP="00C445FA">
      <w:pPr>
        <w:spacing w:after="0" w:line="348"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C445FA" w:rsidRPr="00CA4934" w:rsidRDefault="00C445FA" w:rsidP="00C445FA">
      <w:pPr>
        <w:spacing w:after="0" w:line="348"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модель плана с преобладанием деятельности ученических сообществ и воспитательных мероприятий.</w:t>
      </w:r>
    </w:p>
    <w:p w:rsidR="00C445FA" w:rsidRPr="00CA4934" w:rsidRDefault="00CD1496" w:rsidP="00C445F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39</w:t>
      </w:r>
      <w:r w:rsidR="00C445FA" w:rsidRPr="00CA4934">
        <w:rPr>
          <w:rFonts w:ascii="Times New Roman" w:eastAsia="SchoolBookSanPin" w:hAnsi="Times New Roman"/>
          <w:sz w:val="28"/>
          <w:szCs w:val="28"/>
        </w:rPr>
        <w:t>.11. Формы реализации внеурочной деятельности образовательная организация определяет самостоятельно.</w:t>
      </w:r>
    </w:p>
    <w:p w:rsidR="00C445FA" w:rsidRPr="00CA4934" w:rsidRDefault="00CD1496" w:rsidP="00C445F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39</w:t>
      </w:r>
      <w:r w:rsidR="00C445FA" w:rsidRPr="00CA4934">
        <w:rPr>
          <w:rFonts w:ascii="Times New Roman" w:eastAsia="SchoolBookSanPin" w:hAnsi="Times New Roman"/>
          <w:sz w:val="28"/>
          <w:szCs w:val="28"/>
        </w:rPr>
        <w:t>.12.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C445FA" w:rsidRPr="00CA4934" w:rsidRDefault="00CD1496" w:rsidP="00C445F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39</w:t>
      </w:r>
      <w:r w:rsidR="00C445FA" w:rsidRPr="00CA4934">
        <w:rPr>
          <w:rFonts w:ascii="Times New Roman" w:eastAsia="SchoolBookSanPin" w:hAnsi="Times New Roman"/>
          <w:sz w:val="28"/>
          <w:szCs w:val="28"/>
        </w:rPr>
        <w:t>.13.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C445FA" w:rsidRPr="00CA4934" w:rsidRDefault="00CD1496" w:rsidP="00C445F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39</w:t>
      </w:r>
      <w:r w:rsidR="00C445FA" w:rsidRPr="00CA4934">
        <w:rPr>
          <w:rFonts w:ascii="Times New Roman" w:eastAsia="SchoolBookSanPin" w:hAnsi="Times New Roman"/>
          <w:sz w:val="28"/>
          <w:szCs w:val="28"/>
        </w:rPr>
        <w:t>.14.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C445FA" w:rsidRPr="00CA101D" w:rsidRDefault="00CD1496" w:rsidP="00BD2A9A">
      <w:pPr>
        <w:pStyle w:val="20"/>
      </w:pPr>
      <w:bookmarkStart w:id="162" w:name="_Toc141301866"/>
      <w:r>
        <w:t>40</w:t>
      </w:r>
      <w:r w:rsidR="00C445FA" w:rsidRPr="00CA101D">
        <w:t>. Федеральный календарный план воспитательной работы.</w:t>
      </w:r>
      <w:bookmarkEnd w:id="162"/>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40</w:t>
      </w:r>
      <w:r w:rsidR="00C445FA" w:rsidRPr="00CA4934">
        <w:rPr>
          <w:rFonts w:ascii="Times New Roman" w:eastAsia="SchoolBookSanPin" w:hAnsi="Times New Roman"/>
          <w:sz w:val="28"/>
          <w:szCs w:val="28"/>
        </w:rPr>
        <w:t xml:space="preserve">.1. Федеральный календарный план воспитательной работы является единым для образовательных организаций. </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40</w:t>
      </w:r>
      <w:r w:rsidR="00C445FA" w:rsidRPr="00CA4934">
        <w:rPr>
          <w:rFonts w:ascii="Times New Roman" w:eastAsia="SchoolBookSanPin" w:hAnsi="Times New Roman"/>
          <w:sz w:val="28"/>
          <w:szCs w:val="28"/>
        </w:rPr>
        <w:t xml:space="preserve">.2. Федеральный календарный план воспитательной работы может быть реализован в рамках урочной и внеурочной деятельности. </w:t>
      </w:r>
    </w:p>
    <w:p w:rsidR="00C445FA" w:rsidRPr="00CA4934" w:rsidRDefault="00CD1496" w:rsidP="00C445F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40</w:t>
      </w:r>
      <w:r w:rsidR="00C445FA" w:rsidRPr="00CA4934">
        <w:rPr>
          <w:rFonts w:ascii="Times New Roman" w:eastAsia="SchoolBookSanPin" w:hAnsi="Times New Roman"/>
          <w:sz w:val="28"/>
          <w:szCs w:val="28"/>
        </w:rPr>
        <w:t>.3.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Сентябрь:</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 сентября: День знаний;</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3 сентября: День окончания Второй мировой войны, День солидарности в борьбе с терроризмом; </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8 сентября: Международный день распространения грамотности;</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10 сентября: Международный день памяти жертв фашизма.</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Октябрь:</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 октября: Международный день пожилых людей; Международный день музыки;</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4 октября: День защиты животных;</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5 октября: День учителя;</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25 октября: Международный день школьных библиотек;</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Третье воскресенье октября: День отца.</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Ноябрь:</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4 ноября: День народного единства;</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8 ноября: День памяти погибших при исполнении служебных обязанностей сотрудников органов внутренних дел России;</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Последнее воскресенье ноября: День Матери;</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30 ноября: День Государственного герба Российской Федерации.</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Декабрь:</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3 декабря: День неизвестного солдата; Международный день инвалидов;</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5 декабря: День добровольца (волонтера) в России;</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9 декабря: День Героев Отечества;</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12 декабря: День Конституции Российской Федерации.</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Январь:</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25 января: День российского студенчества;</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Февраль:</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2 февраля: День разгрома советскими войсками немецко-фашистских войск в Сталинградской битве;</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8 февраля: День российской науки;</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15 февраля: День памяти о россиянах, исполнявших служебный долг за пределами Отечества;</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21 февраля: Международный день родного языка;</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23 февраля: День защитника Отечества.</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Март:</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8 марта: Международный женский день;</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18 марта: День воссоединения Крыма с Россией;</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27 марта: Всемирный день театра.</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Апрель:</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12 апреля: День космонавтики;</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19 апреля: День памяти о геноциде советского народа нацистами и их пособниками в годы Великой Отечественной войны.</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Май:</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 мая: Праздник Весны и Труда;</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9 мая: День Победы;</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19 мая: День детских общественных организаций России;</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24 мая: День славянской письменности и культуры.</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Июнь:</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 июня: День защиты детей;</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6 июня: День русского языка;</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12 июня: День России;</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22 июня: День памяти и скорби;</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27 июня: День молодежи.</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Июль:</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8 июля: День семьи, любви и верности.</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Август:</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Вторая суббота августа: День физкультурника;</w:t>
      </w:r>
    </w:p>
    <w:p w:rsidR="00C445FA" w:rsidRPr="00CA4934"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22 августа: День Государственного флага Российской Федерации;</w:t>
      </w:r>
    </w:p>
    <w:p w:rsidR="00C445FA" w:rsidRPr="00EF3BE1" w:rsidRDefault="00C445FA" w:rsidP="00C445FA">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27 августа: День российского кино.</w:t>
      </w:r>
    </w:p>
    <w:p w:rsidR="00C445FA" w:rsidRPr="00EF3BE1" w:rsidRDefault="00C445FA" w:rsidP="00C445FA">
      <w:pPr>
        <w:spacing w:after="0" w:line="360" w:lineRule="auto"/>
        <w:ind w:left="709"/>
        <w:jc w:val="both"/>
        <w:rPr>
          <w:rFonts w:ascii="Times New Roman" w:eastAsia="SchoolBookSanPin" w:hAnsi="Times New Roman"/>
          <w:sz w:val="28"/>
          <w:szCs w:val="28"/>
        </w:rPr>
      </w:pPr>
    </w:p>
    <w:p w:rsidR="00BE390E" w:rsidRPr="00C312BF" w:rsidRDefault="00BE390E" w:rsidP="00C312BF">
      <w:pPr>
        <w:spacing w:after="0"/>
        <w:ind w:left="118"/>
        <w:jc w:val="center"/>
        <w:rPr>
          <w:rFonts w:ascii="Times New Roman" w:eastAsia="OfficinaSansBoldITC" w:hAnsi="Times New Roman" w:cs="Times New Roman"/>
          <w:sz w:val="28"/>
          <w:szCs w:val="28"/>
        </w:rPr>
      </w:pPr>
      <w:r w:rsidRPr="00C312BF">
        <w:rPr>
          <w:rFonts w:ascii="Times New Roman" w:eastAsia="OfficinaSansBoldITC" w:hAnsi="Times New Roman" w:cs="Times New Roman"/>
          <w:spacing w:val="-5"/>
          <w:sz w:val="28"/>
          <w:szCs w:val="28"/>
        </w:rPr>
        <w:t>3</w:t>
      </w:r>
      <w:r w:rsidRPr="00C312BF">
        <w:rPr>
          <w:rFonts w:ascii="Times New Roman" w:eastAsia="OfficinaSansBoldITC" w:hAnsi="Times New Roman" w:cs="Times New Roman"/>
          <w:sz w:val="28"/>
          <w:szCs w:val="28"/>
        </w:rPr>
        <w:t>.</w:t>
      </w:r>
      <w:r w:rsidRPr="00C312BF">
        <w:rPr>
          <w:rFonts w:ascii="Times New Roman" w:eastAsia="OfficinaSansBoldITC" w:hAnsi="Times New Roman" w:cs="Times New Roman"/>
          <w:b/>
          <w:spacing w:val="-3"/>
          <w:sz w:val="28"/>
          <w:szCs w:val="28"/>
        </w:rPr>
        <w:t>4</w:t>
      </w:r>
      <w:r w:rsidRPr="00C312BF">
        <w:rPr>
          <w:rFonts w:ascii="Times New Roman" w:eastAsia="OfficinaSansBoldITC" w:hAnsi="Times New Roman" w:cs="Times New Roman"/>
          <w:b/>
          <w:sz w:val="28"/>
          <w:szCs w:val="28"/>
        </w:rPr>
        <w:t>.</w:t>
      </w:r>
      <w:r w:rsidRPr="00C312BF">
        <w:rPr>
          <w:rFonts w:ascii="Times New Roman" w:eastAsia="OfficinaSansBoldITC" w:hAnsi="Times New Roman" w:cs="Times New Roman"/>
          <w:b/>
          <w:spacing w:val="2"/>
          <w:w w:val="96"/>
          <w:sz w:val="28"/>
          <w:szCs w:val="28"/>
        </w:rPr>
        <w:t>ХА</w:t>
      </w:r>
      <w:r w:rsidRPr="00C312BF">
        <w:rPr>
          <w:rFonts w:ascii="Times New Roman" w:eastAsia="OfficinaSansBoldITC" w:hAnsi="Times New Roman" w:cs="Times New Roman"/>
          <w:b/>
          <w:spacing w:val="-1"/>
          <w:w w:val="96"/>
          <w:sz w:val="28"/>
          <w:szCs w:val="28"/>
        </w:rPr>
        <w:t>Р</w:t>
      </w:r>
      <w:r w:rsidRPr="00C312BF">
        <w:rPr>
          <w:rFonts w:ascii="Times New Roman" w:eastAsia="OfficinaSansBoldITC" w:hAnsi="Times New Roman" w:cs="Times New Roman"/>
          <w:b/>
          <w:spacing w:val="2"/>
          <w:w w:val="96"/>
          <w:sz w:val="28"/>
          <w:szCs w:val="28"/>
        </w:rPr>
        <w:t>А</w:t>
      </w:r>
      <w:r w:rsidRPr="00C312BF">
        <w:rPr>
          <w:rFonts w:ascii="Times New Roman" w:eastAsia="OfficinaSansBoldITC" w:hAnsi="Times New Roman" w:cs="Times New Roman"/>
          <w:b/>
          <w:spacing w:val="-1"/>
          <w:w w:val="96"/>
          <w:sz w:val="28"/>
          <w:szCs w:val="28"/>
        </w:rPr>
        <w:t>К</w:t>
      </w:r>
      <w:r w:rsidRPr="00C312BF">
        <w:rPr>
          <w:rFonts w:ascii="Times New Roman" w:eastAsia="OfficinaSansBoldITC" w:hAnsi="Times New Roman" w:cs="Times New Roman"/>
          <w:b/>
          <w:spacing w:val="2"/>
          <w:w w:val="96"/>
          <w:sz w:val="28"/>
          <w:szCs w:val="28"/>
        </w:rPr>
        <w:t>ТЕРИ</w:t>
      </w:r>
      <w:r w:rsidRPr="00C312BF">
        <w:rPr>
          <w:rFonts w:ascii="Times New Roman" w:eastAsia="OfficinaSansBoldITC" w:hAnsi="Times New Roman" w:cs="Times New Roman"/>
          <w:b/>
          <w:spacing w:val="4"/>
          <w:w w:val="96"/>
          <w:sz w:val="28"/>
          <w:szCs w:val="28"/>
        </w:rPr>
        <w:t>С</w:t>
      </w:r>
      <w:r w:rsidRPr="00C312BF">
        <w:rPr>
          <w:rFonts w:ascii="Times New Roman" w:eastAsia="OfficinaSansBoldITC" w:hAnsi="Times New Roman" w:cs="Times New Roman"/>
          <w:b/>
          <w:spacing w:val="2"/>
          <w:w w:val="96"/>
          <w:sz w:val="28"/>
          <w:szCs w:val="28"/>
        </w:rPr>
        <w:t>ТИ</w:t>
      </w:r>
      <w:r w:rsidRPr="00C312BF">
        <w:rPr>
          <w:rFonts w:ascii="Times New Roman" w:eastAsia="OfficinaSansBoldITC" w:hAnsi="Times New Roman" w:cs="Times New Roman"/>
          <w:b/>
          <w:spacing w:val="-2"/>
          <w:w w:val="96"/>
          <w:sz w:val="28"/>
          <w:szCs w:val="28"/>
        </w:rPr>
        <w:t>К</w:t>
      </w:r>
      <w:r w:rsidRPr="00C312BF">
        <w:rPr>
          <w:rFonts w:ascii="Times New Roman" w:eastAsia="OfficinaSansBoldITC" w:hAnsi="Times New Roman" w:cs="Times New Roman"/>
          <w:b/>
          <w:w w:val="96"/>
          <w:sz w:val="28"/>
          <w:szCs w:val="28"/>
        </w:rPr>
        <w:t>А</w:t>
      </w:r>
      <w:r w:rsidR="00C312BF">
        <w:rPr>
          <w:rFonts w:ascii="Times New Roman" w:eastAsia="OfficinaSansBoldITC" w:hAnsi="Times New Roman" w:cs="Times New Roman"/>
          <w:b/>
          <w:w w:val="96"/>
          <w:sz w:val="28"/>
          <w:szCs w:val="28"/>
        </w:rPr>
        <w:t xml:space="preserve"> </w:t>
      </w:r>
      <w:r w:rsidRPr="00C312BF">
        <w:rPr>
          <w:rFonts w:ascii="Times New Roman" w:eastAsia="OfficinaSansBoldITC" w:hAnsi="Times New Roman" w:cs="Times New Roman"/>
          <w:b/>
          <w:sz w:val="28"/>
          <w:szCs w:val="28"/>
        </w:rPr>
        <w:t>У</w:t>
      </w:r>
      <w:r w:rsidRPr="00C312BF">
        <w:rPr>
          <w:rFonts w:ascii="Times New Roman" w:eastAsia="OfficinaSansBoldITC" w:hAnsi="Times New Roman" w:cs="Times New Roman"/>
          <w:b/>
          <w:spacing w:val="6"/>
          <w:sz w:val="28"/>
          <w:szCs w:val="28"/>
        </w:rPr>
        <w:t>С</w:t>
      </w:r>
      <w:r w:rsidRPr="00C312BF">
        <w:rPr>
          <w:rFonts w:ascii="Times New Roman" w:eastAsia="OfficinaSansBoldITC" w:hAnsi="Times New Roman" w:cs="Times New Roman"/>
          <w:b/>
          <w:spacing w:val="2"/>
          <w:sz w:val="28"/>
          <w:szCs w:val="28"/>
        </w:rPr>
        <w:t>ЛОВИ</w:t>
      </w:r>
      <w:r w:rsidRPr="00C312BF">
        <w:rPr>
          <w:rFonts w:ascii="Times New Roman" w:eastAsia="OfficinaSansBoldITC" w:hAnsi="Times New Roman" w:cs="Times New Roman"/>
          <w:b/>
          <w:sz w:val="28"/>
          <w:szCs w:val="28"/>
        </w:rPr>
        <w:t>Й</w:t>
      </w:r>
      <w:r w:rsidR="00C312BF">
        <w:rPr>
          <w:rFonts w:ascii="Times New Roman" w:eastAsia="OfficinaSansBoldITC" w:hAnsi="Times New Roman" w:cs="Times New Roman"/>
          <w:b/>
          <w:sz w:val="28"/>
          <w:szCs w:val="28"/>
        </w:rPr>
        <w:t xml:space="preserve"> </w:t>
      </w:r>
      <w:r w:rsidRPr="00C312BF">
        <w:rPr>
          <w:rFonts w:ascii="Times New Roman" w:eastAsia="OfficinaSansBoldITC" w:hAnsi="Times New Roman" w:cs="Times New Roman"/>
          <w:b/>
          <w:spacing w:val="2"/>
          <w:sz w:val="28"/>
          <w:szCs w:val="28"/>
        </w:rPr>
        <w:t>РЕ</w:t>
      </w:r>
      <w:r w:rsidRPr="00C312BF">
        <w:rPr>
          <w:rFonts w:ascii="Times New Roman" w:eastAsia="OfficinaSansBoldITC" w:hAnsi="Times New Roman" w:cs="Times New Roman"/>
          <w:b/>
          <w:spacing w:val="4"/>
          <w:sz w:val="28"/>
          <w:szCs w:val="28"/>
        </w:rPr>
        <w:t>А</w:t>
      </w:r>
      <w:r w:rsidRPr="00C312BF">
        <w:rPr>
          <w:rFonts w:ascii="Times New Roman" w:eastAsia="OfficinaSansBoldITC" w:hAnsi="Times New Roman" w:cs="Times New Roman"/>
          <w:b/>
          <w:spacing w:val="2"/>
          <w:sz w:val="28"/>
          <w:szCs w:val="28"/>
        </w:rPr>
        <w:t>ЛИ</w:t>
      </w:r>
      <w:r w:rsidRPr="00C312BF">
        <w:rPr>
          <w:rFonts w:ascii="Times New Roman" w:eastAsia="OfficinaSansBoldITC" w:hAnsi="Times New Roman" w:cs="Times New Roman"/>
          <w:b/>
          <w:spacing w:val="-2"/>
          <w:sz w:val="28"/>
          <w:szCs w:val="28"/>
        </w:rPr>
        <w:t>З</w:t>
      </w:r>
      <w:r w:rsidRPr="00C312BF">
        <w:rPr>
          <w:rFonts w:ascii="Times New Roman" w:eastAsia="OfficinaSansBoldITC" w:hAnsi="Times New Roman" w:cs="Times New Roman"/>
          <w:b/>
          <w:spacing w:val="2"/>
          <w:sz w:val="28"/>
          <w:szCs w:val="28"/>
        </w:rPr>
        <w:t xml:space="preserve">АЦИИ </w:t>
      </w:r>
      <w:r w:rsidRPr="00C312BF">
        <w:rPr>
          <w:rFonts w:ascii="Times New Roman" w:eastAsia="OfficinaSansBoldITC" w:hAnsi="Times New Roman" w:cs="Times New Roman"/>
          <w:b/>
          <w:spacing w:val="2"/>
          <w:w w:val="96"/>
          <w:sz w:val="28"/>
          <w:szCs w:val="28"/>
        </w:rPr>
        <w:t>ПРОГ</w:t>
      </w:r>
      <w:r w:rsidRPr="00C312BF">
        <w:rPr>
          <w:rFonts w:ascii="Times New Roman" w:eastAsia="OfficinaSansBoldITC" w:hAnsi="Times New Roman" w:cs="Times New Roman"/>
          <w:b/>
          <w:spacing w:val="-1"/>
          <w:w w:val="96"/>
          <w:sz w:val="28"/>
          <w:szCs w:val="28"/>
        </w:rPr>
        <w:t>Р</w:t>
      </w:r>
      <w:r w:rsidRPr="00C312BF">
        <w:rPr>
          <w:rFonts w:ascii="Times New Roman" w:eastAsia="OfficinaSansBoldITC" w:hAnsi="Times New Roman" w:cs="Times New Roman"/>
          <w:b/>
          <w:spacing w:val="2"/>
          <w:w w:val="96"/>
          <w:sz w:val="28"/>
          <w:szCs w:val="28"/>
        </w:rPr>
        <w:t>АММ</w:t>
      </w:r>
      <w:r w:rsidRPr="00C312BF">
        <w:rPr>
          <w:rFonts w:ascii="Times New Roman" w:eastAsia="OfficinaSansBoldITC" w:hAnsi="Times New Roman" w:cs="Times New Roman"/>
          <w:b/>
          <w:w w:val="96"/>
          <w:sz w:val="28"/>
          <w:szCs w:val="28"/>
        </w:rPr>
        <w:t>Ы</w:t>
      </w:r>
      <w:r w:rsidR="00C312BF">
        <w:rPr>
          <w:rFonts w:ascii="Times New Roman" w:eastAsia="OfficinaSansBoldITC" w:hAnsi="Times New Roman" w:cs="Times New Roman"/>
          <w:b/>
          <w:w w:val="96"/>
          <w:sz w:val="28"/>
          <w:szCs w:val="28"/>
        </w:rPr>
        <w:t xml:space="preserve"> </w:t>
      </w:r>
      <w:r w:rsidRPr="00C312BF">
        <w:rPr>
          <w:rFonts w:ascii="Times New Roman" w:eastAsia="OfficinaSansBoldITC" w:hAnsi="Times New Roman" w:cs="Times New Roman"/>
          <w:b/>
          <w:spacing w:val="2"/>
          <w:sz w:val="28"/>
          <w:szCs w:val="28"/>
        </w:rPr>
        <w:t>ОСНОВНО</w:t>
      </w:r>
      <w:r w:rsidRPr="00C312BF">
        <w:rPr>
          <w:rFonts w:ascii="Times New Roman" w:eastAsia="OfficinaSansBoldITC" w:hAnsi="Times New Roman" w:cs="Times New Roman"/>
          <w:b/>
          <w:spacing w:val="-9"/>
          <w:sz w:val="28"/>
          <w:szCs w:val="28"/>
        </w:rPr>
        <w:t>Г</w:t>
      </w:r>
      <w:r w:rsidRPr="00C312BF">
        <w:rPr>
          <w:rFonts w:ascii="Times New Roman" w:eastAsia="OfficinaSansBoldITC" w:hAnsi="Times New Roman" w:cs="Times New Roman"/>
          <w:b/>
          <w:sz w:val="28"/>
          <w:szCs w:val="28"/>
        </w:rPr>
        <w:t>О</w:t>
      </w:r>
      <w:r w:rsidR="00C312BF">
        <w:rPr>
          <w:rFonts w:ascii="Times New Roman" w:eastAsia="OfficinaSansBoldITC" w:hAnsi="Times New Roman" w:cs="Times New Roman"/>
          <w:b/>
          <w:sz w:val="28"/>
          <w:szCs w:val="28"/>
        </w:rPr>
        <w:t xml:space="preserve"> </w:t>
      </w:r>
      <w:r w:rsidRPr="00C312BF">
        <w:rPr>
          <w:rFonts w:ascii="Times New Roman" w:eastAsia="OfficinaSansBoldITC" w:hAnsi="Times New Roman" w:cs="Times New Roman"/>
          <w:b/>
          <w:spacing w:val="2"/>
          <w:sz w:val="28"/>
          <w:szCs w:val="28"/>
        </w:rPr>
        <w:t>ОБЩЕ</w:t>
      </w:r>
      <w:r w:rsidRPr="00C312BF">
        <w:rPr>
          <w:rFonts w:ascii="Times New Roman" w:eastAsia="OfficinaSansBoldITC" w:hAnsi="Times New Roman" w:cs="Times New Roman"/>
          <w:b/>
          <w:spacing w:val="-9"/>
          <w:sz w:val="28"/>
          <w:szCs w:val="28"/>
        </w:rPr>
        <w:t>Г</w:t>
      </w:r>
      <w:r w:rsidRPr="00C312BF">
        <w:rPr>
          <w:rFonts w:ascii="Times New Roman" w:eastAsia="OfficinaSansBoldITC" w:hAnsi="Times New Roman" w:cs="Times New Roman"/>
          <w:b/>
          <w:sz w:val="28"/>
          <w:szCs w:val="28"/>
        </w:rPr>
        <w:t>О</w:t>
      </w:r>
      <w:r w:rsidR="00C312BF">
        <w:rPr>
          <w:rFonts w:ascii="Times New Roman" w:eastAsia="OfficinaSansBoldITC" w:hAnsi="Times New Roman" w:cs="Times New Roman"/>
          <w:b/>
          <w:sz w:val="28"/>
          <w:szCs w:val="28"/>
        </w:rPr>
        <w:t xml:space="preserve"> </w:t>
      </w:r>
      <w:r w:rsidRPr="00C312BF">
        <w:rPr>
          <w:rFonts w:ascii="Times New Roman" w:eastAsia="OfficinaSansBoldITC" w:hAnsi="Times New Roman" w:cs="Times New Roman"/>
          <w:b/>
          <w:spacing w:val="2"/>
          <w:sz w:val="28"/>
          <w:szCs w:val="28"/>
        </w:rPr>
        <w:t>ОБ</w:t>
      </w:r>
      <w:r w:rsidRPr="00C312BF">
        <w:rPr>
          <w:rFonts w:ascii="Times New Roman" w:eastAsia="OfficinaSansBoldITC" w:hAnsi="Times New Roman" w:cs="Times New Roman"/>
          <w:b/>
          <w:spacing w:val="-1"/>
          <w:sz w:val="28"/>
          <w:szCs w:val="28"/>
        </w:rPr>
        <w:t>Р</w:t>
      </w:r>
      <w:r w:rsidRPr="00C312BF">
        <w:rPr>
          <w:rFonts w:ascii="Times New Roman" w:eastAsia="OfficinaSansBoldITC" w:hAnsi="Times New Roman" w:cs="Times New Roman"/>
          <w:b/>
          <w:spacing w:val="2"/>
          <w:sz w:val="28"/>
          <w:szCs w:val="28"/>
        </w:rPr>
        <w:t xml:space="preserve">АЗОВАНИЯ </w:t>
      </w:r>
      <w:r w:rsidRPr="00C312BF">
        <w:rPr>
          <w:rFonts w:ascii="Times New Roman" w:eastAsia="OfficinaSansBoldITC" w:hAnsi="Times New Roman" w:cs="Times New Roman"/>
          <w:b/>
          <w:sz w:val="28"/>
          <w:szCs w:val="28"/>
        </w:rPr>
        <w:t>В</w:t>
      </w:r>
      <w:r w:rsidR="00C312BF">
        <w:rPr>
          <w:rFonts w:ascii="Times New Roman" w:eastAsia="OfficinaSansBoldITC" w:hAnsi="Times New Roman" w:cs="Times New Roman"/>
          <w:b/>
          <w:sz w:val="28"/>
          <w:szCs w:val="28"/>
        </w:rPr>
        <w:t xml:space="preserve"> </w:t>
      </w:r>
      <w:r w:rsidRPr="00C312BF">
        <w:rPr>
          <w:rFonts w:ascii="Times New Roman" w:eastAsia="OfficinaSansBoldITC" w:hAnsi="Times New Roman" w:cs="Times New Roman"/>
          <w:b/>
          <w:spacing w:val="2"/>
          <w:sz w:val="28"/>
          <w:szCs w:val="28"/>
        </w:rPr>
        <w:t>СООТВЕ</w:t>
      </w:r>
      <w:r w:rsidRPr="00C312BF">
        <w:rPr>
          <w:rFonts w:ascii="Times New Roman" w:eastAsia="OfficinaSansBoldITC" w:hAnsi="Times New Roman" w:cs="Times New Roman"/>
          <w:b/>
          <w:spacing w:val="-9"/>
          <w:sz w:val="28"/>
          <w:szCs w:val="28"/>
        </w:rPr>
        <w:t>Т</w:t>
      </w:r>
      <w:r w:rsidRPr="00C312BF">
        <w:rPr>
          <w:rFonts w:ascii="Times New Roman" w:eastAsia="OfficinaSansBoldITC" w:hAnsi="Times New Roman" w:cs="Times New Roman"/>
          <w:b/>
          <w:spacing w:val="4"/>
          <w:sz w:val="28"/>
          <w:szCs w:val="28"/>
        </w:rPr>
        <w:t>С</w:t>
      </w:r>
      <w:r w:rsidRPr="00C312BF">
        <w:rPr>
          <w:rFonts w:ascii="Times New Roman" w:eastAsia="OfficinaSansBoldITC" w:hAnsi="Times New Roman" w:cs="Times New Roman"/>
          <w:b/>
          <w:spacing w:val="2"/>
          <w:sz w:val="28"/>
          <w:szCs w:val="28"/>
        </w:rPr>
        <w:t>ТВИ</w:t>
      </w:r>
      <w:r w:rsidRPr="00C312BF">
        <w:rPr>
          <w:rFonts w:ascii="Times New Roman" w:eastAsia="OfficinaSansBoldITC" w:hAnsi="Times New Roman" w:cs="Times New Roman"/>
          <w:b/>
          <w:sz w:val="28"/>
          <w:szCs w:val="28"/>
        </w:rPr>
        <w:t>И</w:t>
      </w:r>
      <w:r w:rsidR="00C312BF">
        <w:rPr>
          <w:rFonts w:ascii="Times New Roman" w:eastAsia="OfficinaSansBoldITC" w:hAnsi="Times New Roman" w:cs="Times New Roman"/>
          <w:b/>
          <w:sz w:val="28"/>
          <w:szCs w:val="28"/>
        </w:rPr>
        <w:t xml:space="preserve"> </w:t>
      </w:r>
      <w:r w:rsidRPr="00C312BF">
        <w:rPr>
          <w:rFonts w:ascii="Times New Roman" w:eastAsia="OfficinaSansBoldITC" w:hAnsi="Times New Roman" w:cs="Times New Roman"/>
          <w:b/>
          <w:sz w:val="28"/>
          <w:szCs w:val="28"/>
        </w:rPr>
        <w:t>С</w:t>
      </w:r>
      <w:r w:rsidRPr="00C312BF">
        <w:rPr>
          <w:rFonts w:ascii="Times New Roman" w:eastAsia="OfficinaSansBoldITC" w:hAnsi="Times New Roman" w:cs="Times New Roman"/>
          <w:b/>
          <w:spacing w:val="2"/>
          <w:sz w:val="28"/>
          <w:szCs w:val="28"/>
        </w:rPr>
        <w:t>ТРЕБОВАНИЯМ</w:t>
      </w:r>
      <w:r w:rsidRPr="00C312BF">
        <w:rPr>
          <w:rFonts w:ascii="Times New Roman" w:eastAsia="OfficinaSansBoldITC" w:hAnsi="Times New Roman" w:cs="Times New Roman"/>
          <w:b/>
          <w:sz w:val="28"/>
          <w:szCs w:val="28"/>
        </w:rPr>
        <w:t>И</w:t>
      </w:r>
      <w:r w:rsidR="00C312BF">
        <w:rPr>
          <w:rFonts w:ascii="Times New Roman" w:eastAsia="OfficinaSansBoldITC" w:hAnsi="Times New Roman" w:cs="Times New Roman"/>
          <w:b/>
          <w:sz w:val="28"/>
          <w:szCs w:val="28"/>
        </w:rPr>
        <w:t xml:space="preserve"> </w:t>
      </w:r>
      <w:r w:rsidRPr="00C312BF">
        <w:rPr>
          <w:rFonts w:ascii="Times New Roman" w:eastAsia="OfficinaSansBoldITC" w:hAnsi="Times New Roman" w:cs="Times New Roman"/>
          <w:b/>
          <w:spacing w:val="2"/>
          <w:sz w:val="28"/>
          <w:szCs w:val="28"/>
        </w:rPr>
        <w:t>Ф</w:t>
      </w:r>
      <w:r w:rsidRPr="00C312BF">
        <w:rPr>
          <w:rFonts w:ascii="Times New Roman" w:eastAsia="OfficinaSansBoldITC" w:hAnsi="Times New Roman" w:cs="Times New Roman"/>
          <w:b/>
          <w:spacing w:val="-9"/>
          <w:sz w:val="28"/>
          <w:szCs w:val="28"/>
        </w:rPr>
        <w:t>Г</w:t>
      </w:r>
      <w:r w:rsidRPr="00C312BF">
        <w:rPr>
          <w:rFonts w:ascii="Times New Roman" w:eastAsia="OfficinaSansBoldITC" w:hAnsi="Times New Roman" w:cs="Times New Roman"/>
          <w:b/>
          <w:spacing w:val="2"/>
          <w:sz w:val="28"/>
          <w:szCs w:val="28"/>
        </w:rPr>
        <w:t>О</w:t>
      </w:r>
      <w:r w:rsidRPr="00C312BF">
        <w:rPr>
          <w:rFonts w:ascii="Times New Roman" w:eastAsia="OfficinaSansBoldITC" w:hAnsi="Times New Roman" w:cs="Times New Roman"/>
          <w:b/>
          <w:sz w:val="28"/>
          <w:szCs w:val="28"/>
        </w:rPr>
        <w:t xml:space="preserve">С </w:t>
      </w:r>
      <w:r w:rsidRPr="00C312BF">
        <w:rPr>
          <w:rFonts w:ascii="Times New Roman" w:eastAsia="OfficinaSansBoldITC" w:hAnsi="Times New Roman" w:cs="Times New Roman"/>
          <w:b/>
          <w:spacing w:val="2"/>
          <w:sz w:val="28"/>
          <w:szCs w:val="28"/>
        </w:rPr>
        <w:t>ООО</w:t>
      </w:r>
    </w:p>
    <w:p w:rsidR="00BE390E" w:rsidRPr="00C312BF" w:rsidRDefault="00BE390E" w:rsidP="00C312BF">
      <w:pPr>
        <w:spacing w:after="0"/>
        <w:ind w:firstLine="227"/>
        <w:jc w:val="both"/>
        <w:rPr>
          <w:rFonts w:ascii="Times New Roman" w:eastAsia="SchoolBookSanPin" w:hAnsi="Times New Roman" w:cs="Times New Roman"/>
          <w:sz w:val="28"/>
          <w:szCs w:val="28"/>
        </w:rPr>
      </w:pPr>
      <w:r w:rsidRPr="00C312BF">
        <w:rPr>
          <w:rFonts w:ascii="Times New Roman" w:eastAsia="SchoolBookSanPin" w:hAnsi="Times New Roman" w:cs="Times New Roman"/>
          <w:sz w:val="28"/>
          <w:szCs w:val="28"/>
        </w:rPr>
        <w:t xml:space="preserve">Система </w:t>
      </w:r>
      <w:r w:rsidRPr="00C312BF">
        <w:rPr>
          <w:rFonts w:ascii="Times New Roman" w:eastAsia="SchoolBookSanPin" w:hAnsi="Times New Roman" w:cs="Times New Roman"/>
          <w:spacing w:val="-3"/>
          <w:sz w:val="28"/>
          <w:szCs w:val="28"/>
        </w:rPr>
        <w:t>у</w:t>
      </w:r>
      <w:r w:rsidRPr="00C312BF">
        <w:rPr>
          <w:rFonts w:ascii="Times New Roman" w:eastAsia="SchoolBookSanPin" w:hAnsi="Times New Roman" w:cs="Times New Roman"/>
          <w:sz w:val="28"/>
          <w:szCs w:val="28"/>
        </w:rPr>
        <w:t xml:space="preserve">словий </w:t>
      </w:r>
      <w:r w:rsidRPr="00C312BF">
        <w:rPr>
          <w:rFonts w:ascii="Times New Roman" w:eastAsia="SchoolBookSanPin" w:hAnsi="Times New Roman" w:cs="Times New Roman"/>
          <w:spacing w:val="2"/>
          <w:sz w:val="28"/>
          <w:szCs w:val="28"/>
        </w:rPr>
        <w:t>р</w:t>
      </w:r>
      <w:r w:rsidRPr="00C312BF">
        <w:rPr>
          <w:rFonts w:ascii="Times New Roman" w:eastAsia="SchoolBookSanPin" w:hAnsi="Times New Roman" w:cs="Times New Roman"/>
          <w:sz w:val="28"/>
          <w:szCs w:val="28"/>
        </w:rPr>
        <w:t>еали</w:t>
      </w:r>
      <w:r w:rsidRPr="00C312BF">
        <w:rPr>
          <w:rFonts w:ascii="Times New Roman" w:eastAsia="SchoolBookSanPin" w:hAnsi="Times New Roman" w:cs="Times New Roman"/>
          <w:spacing w:val="2"/>
          <w:sz w:val="28"/>
          <w:szCs w:val="28"/>
        </w:rPr>
        <w:t>з</w:t>
      </w:r>
      <w:r w:rsidRPr="00C312BF">
        <w:rPr>
          <w:rFonts w:ascii="Times New Roman" w:eastAsia="SchoolBookSanPin" w:hAnsi="Times New Roman" w:cs="Times New Roman"/>
          <w:sz w:val="28"/>
          <w:szCs w:val="28"/>
        </w:rPr>
        <w:t>ации п</w:t>
      </w:r>
      <w:r w:rsidRPr="00C312BF">
        <w:rPr>
          <w:rFonts w:ascii="Times New Roman" w:eastAsia="SchoolBookSanPin" w:hAnsi="Times New Roman" w:cs="Times New Roman"/>
          <w:spacing w:val="2"/>
          <w:sz w:val="28"/>
          <w:szCs w:val="28"/>
        </w:rPr>
        <w:t>р</w:t>
      </w:r>
      <w:r w:rsidRPr="00C312BF">
        <w:rPr>
          <w:rFonts w:ascii="Times New Roman" w:eastAsia="SchoolBookSanPin" w:hAnsi="Times New Roman" w:cs="Times New Roman"/>
          <w:sz w:val="28"/>
          <w:szCs w:val="28"/>
        </w:rPr>
        <w:t>ог</w:t>
      </w:r>
      <w:r w:rsidRPr="00C312BF">
        <w:rPr>
          <w:rFonts w:ascii="Times New Roman" w:eastAsia="SchoolBookSanPin" w:hAnsi="Times New Roman" w:cs="Times New Roman"/>
          <w:spacing w:val="2"/>
          <w:sz w:val="28"/>
          <w:szCs w:val="28"/>
        </w:rPr>
        <w:t>р</w:t>
      </w:r>
      <w:r w:rsidRPr="00C312BF">
        <w:rPr>
          <w:rFonts w:ascii="Times New Roman" w:eastAsia="SchoolBookSanPin" w:hAnsi="Times New Roman" w:cs="Times New Roman"/>
          <w:sz w:val="28"/>
          <w:szCs w:val="28"/>
        </w:rPr>
        <w:t xml:space="preserve">аммы </w:t>
      </w:r>
      <w:r w:rsidRPr="00C312BF">
        <w:rPr>
          <w:rFonts w:ascii="Times New Roman" w:eastAsia="SchoolBookSanPin" w:hAnsi="Times New Roman" w:cs="Times New Roman"/>
          <w:spacing w:val="2"/>
          <w:sz w:val="28"/>
          <w:szCs w:val="28"/>
        </w:rPr>
        <w:t>о</w:t>
      </w:r>
      <w:r w:rsidRPr="00C312BF">
        <w:rPr>
          <w:rFonts w:ascii="Times New Roman" w:eastAsia="SchoolBookSanPin" w:hAnsi="Times New Roman" w:cs="Times New Roman"/>
          <w:sz w:val="28"/>
          <w:szCs w:val="28"/>
        </w:rPr>
        <w:t xml:space="preserve">сновного </w:t>
      </w:r>
      <w:r w:rsidRPr="00C312BF">
        <w:rPr>
          <w:rFonts w:ascii="Times New Roman" w:eastAsia="SchoolBookSanPin" w:hAnsi="Times New Roman" w:cs="Times New Roman"/>
          <w:spacing w:val="2"/>
          <w:sz w:val="28"/>
          <w:szCs w:val="28"/>
        </w:rPr>
        <w:t>о</w:t>
      </w:r>
      <w:r w:rsidRPr="00C312BF">
        <w:rPr>
          <w:rFonts w:ascii="Times New Roman" w:eastAsia="SchoolBookSanPin" w:hAnsi="Times New Roman" w:cs="Times New Roman"/>
          <w:sz w:val="28"/>
          <w:szCs w:val="28"/>
        </w:rPr>
        <w:t xml:space="preserve">бщего </w:t>
      </w:r>
      <w:r w:rsidRPr="00C312BF">
        <w:rPr>
          <w:rFonts w:ascii="Times New Roman" w:eastAsia="SchoolBookSanPin" w:hAnsi="Times New Roman" w:cs="Times New Roman"/>
          <w:spacing w:val="2"/>
          <w:sz w:val="28"/>
          <w:szCs w:val="28"/>
        </w:rPr>
        <w:t>о</w:t>
      </w:r>
      <w:r w:rsidRPr="00C312BF">
        <w:rPr>
          <w:rFonts w:ascii="Times New Roman" w:eastAsia="SchoolBookSanPin" w:hAnsi="Times New Roman" w:cs="Times New Roman"/>
          <w:spacing w:val="-2"/>
          <w:sz w:val="28"/>
          <w:szCs w:val="28"/>
        </w:rPr>
        <w:t>б</w:t>
      </w:r>
      <w:r w:rsidRPr="00C312BF">
        <w:rPr>
          <w:rFonts w:ascii="Times New Roman" w:eastAsia="SchoolBookSanPin" w:hAnsi="Times New Roman" w:cs="Times New Roman"/>
          <w:spacing w:val="2"/>
          <w:sz w:val="28"/>
          <w:szCs w:val="28"/>
        </w:rPr>
        <w:t>р</w:t>
      </w:r>
      <w:r w:rsidRPr="00C312BF">
        <w:rPr>
          <w:rFonts w:ascii="Times New Roman" w:eastAsia="SchoolBookSanPin" w:hAnsi="Times New Roman" w:cs="Times New Roman"/>
          <w:sz w:val="28"/>
          <w:szCs w:val="28"/>
        </w:rPr>
        <w:t>а</w:t>
      </w:r>
      <w:r w:rsidRPr="00C312BF">
        <w:rPr>
          <w:rFonts w:ascii="Times New Roman" w:eastAsia="SchoolBookSanPin" w:hAnsi="Times New Roman" w:cs="Times New Roman"/>
          <w:spacing w:val="2"/>
          <w:sz w:val="28"/>
          <w:szCs w:val="28"/>
        </w:rPr>
        <w:t>з</w:t>
      </w:r>
      <w:r w:rsidRPr="00C312BF">
        <w:rPr>
          <w:rFonts w:ascii="Times New Roman" w:eastAsia="SchoolBookSanPin" w:hAnsi="Times New Roman" w:cs="Times New Roman"/>
          <w:sz w:val="28"/>
          <w:szCs w:val="28"/>
        </w:rPr>
        <w:t>о</w:t>
      </w:r>
      <w:r w:rsidRPr="00C312BF">
        <w:rPr>
          <w:rFonts w:ascii="Times New Roman" w:eastAsia="SchoolBookSanPin" w:hAnsi="Times New Roman" w:cs="Times New Roman"/>
          <w:spacing w:val="2"/>
          <w:sz w:val="28"/>
          <w:szCs w:val="28"/>
        </w:rPr>
        <w:t>в</w:t>
      </w:r>
      <w:r w:rsidRPr="00C312BF">
        <w:rPr>
          <w:rFonts w:ascii="Times New Roman" w:eastAsia="SchoolBookSanPin" w:hAnsi="Times New Roman" w:cs="Times New Roman"/>
          <w:sz w:val="28"/>
          <w:szCs w:val="28"/>
        </w:rPr>
        <w:t>ания, со</w:t>
      </w:r>
      <w:r w:rsidRPr="00C312BF">
        <w:rPr>
          <w:rFonts w:ascii="Times New Roman" w:eastAsia="SchoolBookSanPin" w:hAnsi="Times New Roman" w:cs="Times New Roman"/>
          <w:spacing w:val="-2"/>
          <w:sz w:val="28"/>
          <w:szCs w:val="28"/>
        </w:rPr>
        <w:t>з</w:t>
      </w:r>
      <w:r w:rsidRPr="00C312BF">
        <w:rPr>
          <w:rFonts w:ascii="Times New Roman" w:eastAsia="SchoolBookSanPin" w:hAnsi="Times New Roman" w:cs="Times New Roman"/>
          <w:sz w:val="28"/>
          <w:szCs w:val="28"/>
        </w:rPr>
        <w:t xml:space="preserve">данная в </w:t>
      </w:r>
      <w:r w:rsidRPr="00C312BF">
        <w:rPr>
          <w:rFonts w:ascii="Times New Roman" w:eastAsia="SchoolBookSanPin" w:hAnsi="Times New Roman" w:cs="Times New Roman"/>
          <w:spacing w:val="2"/>
          <w:sz w:val="28"/>
          <w:szCs w:val="28"/>
        </w:rPr>
        <w:t>о</w:t>
      </w:r>
      <w:r w:rsidRPr="00C312BF">
        <w:rPr>
          <w:rFonts w:ascii="Times New Roman" w:eastAsia="SchoolBookSanPin" w:hAnsi="Times New Roman" w:cs="Times New Roman"/>
          <w:spacing w:val="-2"/>
          <w:sz w:val="28"/>
          <w:szCs w:val="28"/>
        </w:rPr>
        <w:t>б</w:t>
      </w:r>
      <w:r w:rsidRPr="00C312BF">
        <w:rPr>
          <w:rFonts w:ascii="Times New Roman" w:eastAsia="SchoolBookSanPin" w:hAnsi="Times New Roman" w:cs="Times New Roman"/>
          <w:spacing w:val="2"/>
          <w:sz w:val="28"/>
          <w:szCs w:val="28"/>
        </w:rPr>
        <w:t>р</w:t>
      </w:r>
      <w:r w:rsidRPr="00C312BF">
        <w:rPr>
          <w:rFonts w:ascii="Times New Roman" w:eastAsia="SchoolBookSanPin" w:hAnsi="Times New Roman" w:cs="Times New Roman"/>
          <w:sz w:val="28"/>
          <w:szCs w:val="28"/>
        </w:rPr>
        <w:t>а</w:t>
      </w:r>
      <w:r w:rsidRPr="00C312BF">
        <w:rPr>
          <w:rFonts w:ascii="Times New Roman" w:eastAsia="SchoolBookSanPin" w:hAnsi="Times New Roman" w:cs="Times New Roman"/>
          <w:spacing w:val="2"/>
          <w:sz w:val="28"/>
          <w:szCs w:val="28"/>
        </w:rPr>
        <w:t>з</w:t>
      </w:r>
      <w:r w:rsidRPr="00C312BF">
        <w:rPr>
          <w:rFonts w:ascii="Times New Roman" w:eastAsia="SchoolBookSanPin" w:hAnsi="Times New Roman" w:cs="Times New Roman"/>
          <w:sz w:val="28"/>
          <w:szCs w:val="28"/>
        </w:rPr>
        <w:t>о</w:t>
      </w:r>
      <w:r w:rsidRPr="00C312BF">
        <w:rPr>
          <w:rFonts w:ascii="Times New Roman" w:eastAsia="SchoolBookSanPin" w:hAnsi="Times New Roman" w:cs="Times New Roman"/>
          <w:spacing w:val="2"/>
          <w:sz w:val="28"/>
          <w:szCs w:val="28"/>
        </w:rPr>
        <w:t>в</w:t>
      </w:r>
      <w:r w:rsidRPr="00C312BF">
        <w:rPr>
          <w:rFonts w:ascii="Times New Roman" w:eastAsia="SchoolBookSanPin" w:hAnsi="Times New Roman" w:cs="Times New Roman"/>
          <w:sz w:val="28"/>
          <w:szCs w:val="28"/>
        </w:rPr>
        <w:t xml:space="preserve">ательной </w:t>
      </w:r>
      <w:r w:rsidRPr="00C312BF">
        <w:rPr>
          <w:rFonts w:ascii="Times New Roman" w:eastAsia="SchoolBookSanPin" w:hAnsi="Times New Roman" w:cs="Times New Roman"/>
          <w:spacing w:val="-2"/>
          <w:sz w:val="28"/>
          <w:szCs w:val="28"/>
        </w:rPr>
        <w:t>о</w:t>
      </w:r>
      <w:r w:rsidRPr="00C312BF">
        <w:rPr>
          <w:rFonts w:ascii="Times New Roman" w:eastAsia="SchoolBookSanPin" w:hAnsi="Times New Roman" w:cs="Times New Roman"/>
          <w:sz w:val="28"/>
          <w:szCs w:val="28"/>
        </w:rPr>
        <w:t>р</w:t>
      </w:r>
      <w:r w:rsidRPr="00C312BF">
        <w:rPr>
          <w:rFonts w:ascii="Times New Roman" w:eastAsia="SchoolBookSanPin" w:hAnsi="Times New Roman" w:cs="Times New Roman"/>
          <w:spacing w:val="-2"/>
          <w:sz w:val="28"/>
          <w:szCs w:val="28"/>
        </w:rPr>
        <w:t>г</w:t>
      </w:r>
      <w:r w:rsidRPr="00C312BF">
        <w:rPr>
          <w:rFonts w:ascii="Times New Roman" w:eastAsia="SchoolBookSanPin" w:hAnsi="Times New Roman" w:cs="Times New Roman"/>
          <w:sz w:val="28"/>
          <w:szCs w:val="28"/>
        </w:rPr>
        <w:t>ани</w:t>
      </w:r>
      <w:r w:rsidRPr="00C312BF">
        <w:rPr>
          <w:rFonts w:ascii="Times New Roman" w:eastAsia="SchoolBookSanPin" w:hAnsi="Times New Roman" w:cs="Times New Roman"/>
          <w:spacing w:val="2"/>
          <w:sz w:val="28"/>
          <w:szCs w:val="28"/>
        </w:rPr>
        <w:t>з</w:t>
      </w:r>
      <w:r w:rsidRPr="00C312BF">
        <w:rPr>
          <w:rFonts w:ascii="Times New Roman" w:eastAsia="SchoolBookSanPin" w:hAnsi="Times New Roman" w:cs="Times New Roman"/>
          <w:sz w:val="28"/>
          <w:szCs w:val="28"/>
        </w:rPr>
        <w:t>ации с</w:t>
      </w:r>
      <w:r w:rsidRPr="00C312BF">
        <w:rPr>
          <w:rFonts w:ascii="Times New Roman" w:eastAsia="SchoolBookSanPin" w:hAnsi="Times New Roman" w:cs="Times New Roman"/>
          <w:spacing w:val="2"/>
          <w:sz w:val="28"/>
          <w:szCs w:val="28"/>
        </w:rPr>
        <w:t>о</w:t>
      </w:r>
      <w:r w:rsidRPr="00C312BF">
        <w:rPr>
          <w:rFonts w:ascii="Times New Roman" w:eastAsia="SchoolBookSanPin" w:hAnsi="Times New Roman" w:cs="Times New Roman"/>
          <w:sz w:val="28"/>
          <w:szCs w:val="28"/>
        </w:rPr>
        <w:t>от</w:t>
      </w:r>
      <w:r w:rsidRPr="00C312BF">
        <w:rPr>
          <w:rFonts w:ascii="Times New Roman" w:eastAsia="SchoolBookSanPin" w:hAnsi="Times New Roman" w:cs="Times New Roman"/>
          <w:spacing w:val="2"/>
          <w:sz w:val="28"/>
          <w:szCs w:val="28"/>
        </w:rPr>
        <w:t>в</w:t>
      </w:r>
      <w:r w:rsidRPr="00C312BF">
        <w:rPr>
          <w:rFonts w:ascii="Times New Roman" w:eastAsia="SchoolBookSanPin" w:hAnsi="Times New Roman" w:cs="Times New Roman"/>
          <w:sz w:val="28"/>
          <w:szCs w:val="28"/>
        </w:rPr>
        <w:t>етст</w:t>
      </w:r>
      <w:r w:rsidRPr="00C312BF">
        <w:rPr>
          <w:rFonts w:ascii="Times New Roman" w:eastAsia="SchoolBookSanPin" w:hAnsi="Times New Roman" w:cs="Times New Roman"/>
          <w:spacing w:val="-3"/>
          <w:sz w:val="28"/>
          <w:szCs w:val="28"/>
        </w:rPr>
        <w:t>ву</w:t>
      </w:r>
      <w:r w:rsidRPr="00C312BF">
        <w:rPr>
          <w:rFonts w:ascii="Times New Roman" w:eastAsia="SchoolBookSanPin" w:hAnsi="Times New Roman" w:cs="Times New Roman"/>
          <w:sz w:val="28"/>
          <w:szCs w:val="28"/>
        </w:rPr>
        <w:t>ет</w:t>
      </w:r>
      <w:r w:rsidR="00C312BF">
        <w:rPr>
          <w:rFonts w:ascii="Times New Roman" w:eastAsia="SchoolBookSanPin" w:hAnsi="Times New Roman" w:cs="Times New Roman"/>
          <w:sz w:val="28"/>
          <w:szCs w:val="28"/>
        </w:rPr>
        <w:t xml:space="preserve"> </w:t>
      </w:r>
      <w:r w:rsidRPr="00C312BF">
        <w:rPr>
          <w:rFonts w:ascii="Times New Roman" w:eastAsia="SchoolBookSanPin" w:hAnsi="Times New Roman" w:cs="Times New Roman"/>
          <w:sz w:val="28"/>
          <w:szCs w:val="28"/>
        </w:rPr>
        <w:t>т</w:t>
      </w:r>
      <w:r w:rsidRPr="00C312BF">
        <w:rPr>
          <w:rFonts w:ascii="Times New Roman" w:eastAsia="SchoolBookSanPin" w:hAnsi="Times New Roman" w:cs="Times New Roman"/>
          <w:spacing w:val="2"/>
          <w:sz w:val="28"/>
          <w:szCs w:val="28"/>
        </w:rPr>
        <w:t>р</w:t>
      </w:r>
      <w:r w:rsidRPr="00C312BF">
        <w:rPr>
          <w:rFonts w:ascii="Times New Roman" w:eastAsia="SchoolBookSanPin" w:hAnsi="Times New Roman" w:cs="Times New Roman"/>
          <w:sz w:val="28"/>
          <w:szCs w:val="28"/>
        </w:rPr>
        <w:t>е</w:t>
      </w:r>
      <w:r w:rsidRPr="00C312BF">
        <w:rPr>
          <w:rFonts w:ascii="Times New Roman" w:eastAsia="SchoolBookSanPin" w:hAnsi="Times New Roman" w:cs="Times New Roman"/>
          <w:spacing w:val="2"/>
          <w:sz w:val="28"/>
          <w:szCs w:val="28"/>
        </w:rPr>
        <w:t>б</w:t>
      </w:r>
      <w:r w:rsidRPr="00C312BF">
        <w:rPr>
          <w:rFonts w:ascii="Times New Roman" w:eastAsia="SchoolBookSanPin" w:hAnsi="Times New Roman" w:cs="Times New Roman"/>
          <w:sz w:val="28"/>
          <w:szCs w:val="28"/>
        </w:rPr>
        <w:t>о</w:t>
      </w:r>
      <w:r w:rsidRPr="00C312BF">
        <w:rPr>
          <w:rFonts w:ascii="Times New Roman" w:eastAsia="SchoolBookSanPin" w:hAnsi="Times New Roman" w:cs="Times New Roman"/>
          <w:spacing w:val="2"/>
          <w:sz w:val="28"/>
          <w:szCs w:val="28"/>
        </w:rPr>
        <w:t>в</w:t>
      </w:r>
      <w:r w:rsidRPr="00C312BF">
        <w:rPr>
          <w:rFonts w:ascii="Times New Roman" w:eastAsia="SchoolBookSanPin" w:hAnsi="Times New Roman" w:cs="Times New Roman"/>
          <w:sz w:val="28"/>
          <w:szCs w:val="28"/>
        </w:rPr>
        <w:t>аниям</w:t>
      </w:r>
      <w:r w:rsidR="00C312BF">
        <w:rPr>
          <w:rFonts w:ascii="Times New Roman" w:eastAsia="SchoolBookSanPin" w:hAnsi="Times New Roman" w:cs="Times New Roman"/>
          <w:sz w:val="28"/>
          <w:szCs w:val="28"/>
        </w:rPr>
        <w:t xml:space="preserve"> </w:t>
      </w:r>
      <w:r w:rsidRPr="00C312BF">
        <w:rPr>
          <w:rFonts w:ascii="Times New Roman" w:eastAsia="SchoolBookSanPin" w:hAnsi="Times New Roman" w:cs="Times New Roman"/>
          <w:sz w:val="28"/>
          <w:szCs w:val="28"/>
        </w:rPr>
        <w:t>ФГОС</w:t>
      </w:r>
      <w:r w:rsidR="00C312BF">
        <w:rPr>
          <w:rFonts w:ascii="Times New Roman" w:eastAsia="SchoolBookSanPin" w:hAnsi="Times New Roman" w:cs="Times New Roman"/>
          <w:sz w:val="28"/>
          <w:szCs w:val="28"/>
        </w:rPr>
        <w:t xml:space="preserve"> </w:t>
      </w:r>
      <w:r w:rsidRPr="00C312BF">
        <w:rPr>
          <w:rFonts w:ascii="Times New Roman" w:eastAsia="SchoolBookSanPin" w:hAnsi="Times New Roman" w:cs="Times New Roman"/>
          <w:sz w:val="28"/>
          <w:szCs w:val="28"/>
        </w:rPr>
        <w:t>ООО</w:t>
      </w:r>
      <w:r w:rsidR="00C312BF">
        <w:rPr>
          <w:rFonts w:ascii="Times New Roman" w:eastAsia="SchoolBookSanPin" w:hAnsi="Times New Roman" w:cs="Times New Roman"/>
          <w:sz w:val="28"/>
          <w:szCs w:val="28"/>
        </w:rPr>
        <w:t xml:space="preserve"> </w:t>
      </w:r>
      <w:r w:rsidRPr="00C312BF">
        <w:rPr>
          <w:rFonts w:ascii="Times New Roman" w:eastAsia="SchoolBookSanPin" w:hAnsi="Times New Roman" w:cs="Times New Roman"/>
          <w:sz w:val="28"/>
          <w:szCs w:val="28"/>
        </w:rPr>
        <w:t>и</w:t>
      </w:r>
      <w:r w:rsidR="00C312BF">
        <w:rPr>
          <w:rFonts w:ascii="Times New Roman" w:eastAsia="SchoolBookSanPin" w:hAnsi="Times New Roman" w:cs="Times New Roman"/>
          <w:sz w:val="28"/>
          <w:szCs w:val="28"/>
        </w:rPr>
        <w:t xml:space="preserve"> </w:t>
      </w:r>
      <w:r w:rsidRPr="00C312BF">
        <w:rPr>
          <w:rFonts w:ascii="Times New Roman" w:eastAsia="SchoolBookSanPin" w:hAnsi="Times New Roman" w:cs="Times New Roman"/>
          <w:sz w:val="28"/>
          <w:szCs w:val="28"/>
        </w:rPr>
        <w:t>нап</w:t>
      </w:r>
      <w:r w:rsidRPr="00C312BF">
        <w:rPr>
          <w:rFonts w:ascii="Times New Roman" w:eastAsia="SchoolBookSanPin" w:hAnsi="Times New Roman" w:cs="Times New Roman"/>
          <w:spacing w:val="2"/>
          <w:sz w:val="28"/>
          <w:szCs w:val="28"/>
        </w:rPr>
        <w:t>р</w:t>
      </w:r>
      <w:r w:rsidRPr="00C312BF">
        <w:rPr>
          <w:rFonts w:ascii="Times New Roman" w:eastAsia="SchoolBookSanPin" w:hAnsi="Times New Roman" w:cs="Times New Roman"/>
          <w:sz w:val="28"/>
          <w:szCs w:val="28"/>
        </w:rPr>
        <w:t>а</w:t>
      </w:r>
      <w:r w:rsidRPr="00C312BF">
        <w:rPr>
          <w:rFonts w:ascii="Times New Roman" w:eastAsia="SchoolBookSanPin" w:hAnsi="Times New Roman" w:cs="Times New Roman"/>
          <w:spacing w:val="-2"/>
          <w:sz w:val="28"/>
          <w:szCs w:val="28"/>
        </w:rPr>
        <w:t>в</w:t>
      </w:r>
      <w:r w:rsidRPr="00C312BF">
        <w:rPr>
          <w:rFonts w:ascii="Times New Roman" w:eastAsia="SchoolBookSanPin" w:hAnsi="Times New Roman" w:cs="Times New Roman"/>
          <w:sz w:val="28"/>
          <w:szCs w:val="28"/>
        </w:rPr>
        <w:t>лена</w:t>
      </w:r>
      <w:r w:rsidR="00C312BF">
        <w:rPr>
          <w:rFonts w:ascii="Times New Roman" w:eastAsia="SchoolBookSanPin" w:hAnsi="Times New Roman" w:cs="Times New Roman"/>
          <w:sz w:val="28"/>
          <w:szCs w:val="28"/>
        </w:rPr>
        <w:t xml:space="preserve"> </w:t>
      </w:r>
      <w:r w:rsidRPr="00C312BF">
        <w:rPr>
          <w:rFonts w:ascii="Times New Roman" w:eastAsia="SchoolBookSanPin" w:hAnsi="Times New Roman" w:cs="Times New Roman"/>
          <w:sz w:val="28"/>
          <w:szCs w:val="28"/>
        </w:rPr>
        <w:t>на:</w:t>
      </w:r>
    </w:p>
    <w:p w:rsidR="00BE390E" w:rsidRPr="00C312BF" w:rsidRDefault="00C312BF" w:rsidP="00C312BF">
      <w:pPr>
        <w:spacing w:after="0"/>
        <w:ind w:firstLine="227"/>
        <w:jc w:val="both"/>
        <w:rPr>
          <w:rFonts w:ascii="Times New Roman" w:eastAsia="SchoolBookSanPin" w:hAnsi="Times New Roman" w:cs="Times New Roman"/>
          <w:sz w:val="28"/>
          <w:szCs w:val="28"/>
        </w:rPr>
      </w:pPr>
      <w:r w:rsidRPr="00C312BF">
        <w:rPr>
          <w:rFonts w:ascii="Times New Roman" w:eastAsia="SchoolBookSanPin" w:hAnsi="Times New Roman" w:cs="Times New Roman"/>
          <w:sz w:val="28"/>
          <w:szCs w:val="28"/>
        </w:rPr>
        <w:t>Д</w:t>
      </w:r>
      <w:r w:rsidR="00BE390E" w:rsidRPr="00C312BF">
        <w:rPr>
          <w:rFonts w:ascii="Times New Roman" w:eastAsia="SchoolBookSanPin" w:hAnsi="Times New Roman" w:cs="Times New Roman"/>
          <w:spacing w:val="2"/>
          <w:sz w:val="28"/>
          <w:szCs w:val="28"/>
        </w:rPr>
        <w:t>о</w:t>
      </w:r>
      <w:r w:rsidR="00BE390E" w:rsidRPr="00C312BF">
        <w:rPr>
          <w:rFonts w:ascii="Times New Roman" w:eastAsia="SchoolBookSanPin" w:hAnsi="Times New Roman" w:cs="Times New Roman"/>
          <w:sz w:val="28"/>
          <w:szCs w:val="28"/>
        </w:rPr>
        <w:t>стижение</w:t>
      </w:r>
      <w:r>
        <w:rPr>
          <w:rFonts w:ascii="Times New Roman" w:eastAsia="SchoolBookSanPin" w:hAnsi="Times New Roman" w:cs="Times New Roman"/>
          <w:sz w:val="28"/>
          <w:szCs w:val="28"/>
        </w:rPr>
        <w:t xml:space="preserve"> </w:t>
      </w:r>
      <w:r w:rsidR="00BE390E" w:rsidRPr="00C312BF">
        <w:rPr>
          <w:rFonts w:ascii="Times New Roman" w:eastAsia="SchoolBookSanPin" w:hAnsi="Times New Roman" w:cs="Times New Roman"/>
          <w:sz w:val="28"/>
          <w:szCs w:val="28"/>
        </w:rPr>
        <w:t>плани</w:t>
      </w:r>
      <w:r w:rsidR="00BE390E" w:rsidRPr="00C312BF">
        <w:rPr>
          <w:rFonts w:ascii="Times New Roman" w:eastAsia="SchoolBookSanPin" w:hAnsi="Times New Roman" w:cs="Times New Roman"/>
          <w:spacing w:val="-3"/>
          <w:sz w:val="28"/>
          <w:szCs w:val="28"/>
        </w:rPr>
        <w:t>ру</w:t>
      </w:r>
      <w:r w:rsidR="00BE390E" w:rsidRPr="00C312BF">
        <w:rPr>
          <w:rFonts w:ascii="Times New Roman" w:eastAsia="SchoolBookSanPin" w:hAnsi="Times New Roman" w:cs="Times New Roman"/>
          <w:sz w:val="28"/>
          <w:szCs w:val="28"/>
        </w:rPr>
        <w:t>емых</w:t>
      </w:r>
      <w:r>
        <w:rPr>
          <w:rFonts w:ascii="Times New Roman" w:eastAsia="SchoolBookSanPin" w:hAnsi="Times New Roman" w:cs="Times New Roman"/>
          <w:sz w:val="28"/>
          <w:szCs w:val="28"/>
        </w:rPr>
        <w:t xml:space="preserve"> </w:t>
      </w:r>
      <w:r w:rsidR="00BE390E" w:rsidRPr="00C312BF">
        <w:rPr>
          <w:rFonts w:ascii="Times New Roman" w:eastAsia="SchoolBookSanPin" w:hAnsi="Times New Roman" w:cs="Times New Roman"/>
          <w:spacing w:val="2"/>
          <w:sz w:val="28"/>
          <w:szCs w:val="28"/>
        </w:rPr>
        <w:t>р</w:t>
      </w:r>
      <w:r w:rsidR="00BE390E" w:rsidRPr="00C312BF">
        <w:rPr>
          <w:rFonts w:ascii="Times New Roman" w:eastAsia="SchoolBookSanPin" w:hAnsi="Times New Roman" w:cs="Times New Roman"/>
          <w:sz w:val="28"/>
          <w:szCs w:val="28"/>
        </w:rPr>
        <w:t>е</w:t>
      </w:r>
      <w:r w:rsidR="00BE390E" w:rsidRPr="00C312BF">
        <w:rPr>
          <w:rFonts w:ascii="Times New Roman" w:eastAsia="SchoolBookSanPin" w:hAnsi="Times New Roman" w:cs="Times New Roman"/>
          <w:spacing w:val="-2"/>
          <w:sz w:val="28"/>
          <w:szCs w:val="28"/>
        </w:rPr>
        <w:t>з</w:t>
      </w:r>
      <w:r w:rsidR="00BE390E" w:rsidRPr="00C312BF">
        <w:rPr>
          <w:rFonts w:ascii="Times New Roman" w:eastAsia="SchoolBookSanPin" w:hAnsi="Times New Roman" w:cs="Times New Roman"/>
          <w:sz w:val="28"/>
          <w:szCs w:val="28"/>
        </w:rPr>
        <w:t>ул</w:t>
      </w:r>
      <w:r w:rsidR="00BE390E" w:rsidRPr="00C312BF">
        <w:rPr>
          <w:rFonts w:ascii="Times New Roman" w:eastAsia="SchoolBookSanPin" w:hAnsi="Times New Roman" w:cs="Times New Roman"/>
          <w:spacing w:val="-6"/>
          <w:sz w:val="28"/>
          <w:szCs w:val="28"/>
        </w:rPr>
        <w:t>ь</w:t>
      </w:r>
      <w:r w:rsidR="00BE390E" w:rsidRPr="00C312BF">
        <w:rPr>
          <w:rFonts w:ascii="Times New Roman" w:eastAsia="SchoolBookSanPin" w:hAnsi="Times New Roman" w:cs="Times New Roman"/>
          <w:spacing w:val="-2"/>
          <w:sz w:val="28"/>
          <w:szCs w:val="28"/>
        </w:rPr>
        <w:t>т</w:t>
      </w:r>
      <w:r w:rsidR="00BE390E" w:rsidRPr="00C312BF">
        <w:rPr>
          <w:rFonts w:ascii="Times New Roman" w:eastAsia="SchoolBookSanPin" w:hAnsi="Times New Roman" w:cs="Times New Roman"/>
          <w:sz w:val="28"/>
          <w:szCs w:val="28"/>
        </w:rPr>
        <w:t>атов</w:t>
      </w:r>
      <w:r>
        <w:rPr>
          <w:rFonts w:ascii="Times New Roman" w:eastAsia="SchoolBookSanPin" w:hAnsi="Times New Roman" w:cs="Times New Roman"/>
          <w:sz w:val="28"/>
          <w:szCs w:val="28"/>
        </w:rPr>
        <w:t xml:space="preserve"> </w:t>
      </w:r>
      <w:r w:rsidR="00BE390E" w:rsidRPr="00C312BF">
        <w:rPr>
          <w:rFonts w:ascii="Times New Roman" w:eastAsia="SchoolBookSanPin" w:hAnsi="Times New Roman" w:cs="Times New Roman"/>
          <w:spacing w:val="2"/>
          <w:sz w:val="28"/>
          <w:szCs w:val="28"/>
        </w:rPr>
        <w:t>о</w:t>
      </w:r>
      <w:r w:rsidR="00BE390E" w:rsidRPr="00C312BF">
        <w:rPr>
          <w:rFonts w:ascii="Times New Roman" w:eastAsia="SchoolBookSanPin" w:hAnsi="Times New Roman" w:cs="Times New Roman"/>
          <w:sz w:val="28"/>
          <w:szCs w:val="28"/>
        </w:rPr>
        <w:t>с</w:t>
      </w:r>
      <w:r w:rsidR="00BE390E" w:rsidRPr="00C312BF">
        <w:rPr>
          <w:rFonts w:ascii="Times New Roman" w:eastAsia="SchoolBookSanPin" w:hAnsi="Times New Roman" w:cs="Times New Roman"/>
          <w:spacing w:val="2"/>
          <w:sz w:val="28"/>
          <w:szCs w:val="28"/>
        </w:rPr>
        <w:t>во</w:t>
      </w:r>
      <w:r w:rsidR="00BE390E" w:rsidRPr="00C312BF">
        <w:rPr>
          <w:rFonts w:ascii="Times New Roman" w:eastAsia="SchoolBookSanPin" w:hAnsi="Times New Roman" w:cs="Times New Roman"/>
          <w:sz w:val="28"/>
          <w:szCs w:val="28"/>
        </w:rPr>
        <w:t>ения</w:t>
      </w:r>
      <w:r>
        <w:rPr>
          <w:rFonts w:ascii="Times New Roman" w:eastAsia="SchoolBookSanPin" w:hAnsi="Times New Roman" w:cs="Times New Roman"/>
          <w:sz w:val="28"/>
          <w:szCs w:val="28"/>
        </w:rPr>
        <w:t xml:space="preserve"> </w:t>
      </w:r>
      <w:r w:rsidR="00BE390E" w:rsidRPr="00C312BF">
        <w:rPr>
          <w:rFonts w:ascii="Times New Roman" w:eastAsia="SchoolBookSanPin" w:hAnsi="Times New Roman" w:cs="Times New Roman"/>
          <w:sz w:val="28"/>
          <w:szCs w:val="28"/>
        </w:rPr>
        <w:t>п</w:t>
      </w:r>
      <w:r w:rsidR="00BE390E" w:rsidRPr="00C312BF">
        <w:rPr>
          <w:rFonts w:ascii="Times New Roman" w:eastAsia="SchoolBookSanPin" w:hAnsi="Times New Roman" w:cs="Times New Roman"/>
          <w:spacing w:val="2"/>
          <w:sz w:val="28"/>
          <w:szCs w:val="28"/>
        </w:rPr>
        <w:t>р</w:t>
      </w:r>
      <w:r w:rsidR="00BE390E" w:rsidRPr="00C312BF">
        <w:rPr>
          <w:rFonts w:ascii="Times New Roman" w:eastAsia="SchoolBookSanPin" w:hAnsi="Times New Roman" w:cs="Times New Roman"/>
          <w:sz w:val="28"/>
          <w:szCs w:val="28"/>
        </w:rPr>
        <w:t>ог</w:t>
      </w:r>
      <w:r w:rsidR="00BE390E" w:rsidRPr="00C312BF">
        <w:rPr>
          <w:rFonts w:ascii="Times New Roman" w:eastAsia="SchoolBookSanPin" w:hAnsi="Times New Roman" w:cs="Times New Roman"/>
          <w:spacing w:val="2"/>
          <w:sz w:val="28"/>
          <w:szCs w:val="28"/>
        </w:rPr>
        <w:t>р</w:t>
      </w:r>
      <w:r w:rsidR="00BE390E" w:rsidRPr="00C312BF">
        <w:rPr>
          <w:rFonts w:ascii="Times New Roman" w:eastAsia="SchoolBookSanPin" w:hAnsi="Times New Roman" w:cs="Times New Roman"/>
          <w:sz w:val="28"/>
          <w:szCs w:val="28"/>
        </w:rPr>
        <w:t xml:space="preserve">аммы </w:t>
      </w:r>
      <w:r w:rsidR="00BE390E" w:rsidRPr="00C312BF">
        <w:rPr>
          <w:rFonts w:ascii="Times New Roman" w:eastAsia="SchoolBookSanPin" w:hAnsi="Times New Roman" w:cs="Times New Roman"/>
          <w:spacing w:val="2"/>
          <w:sz w:val="28"/>
          <w:szCs w:val="28"/>
        </w:rPr>
        <w:t>о</w:t>
      </w:r>
      <w:r w:rsidR="00BE390E" w:rsidRPr="00C312BF">
        <w:rPr>
          <w:rFonts w:ascii="Times New Roman" w:eastAsia="SchoolBookSanPin" w:hAnsi="Times New Roman" w:cs="Times New Roman"/>
          <w:sz w:val="28"/>
          <w:szCs w:val="28"/>
        </w:rPr>
        <w:t xml:space="preserve">сновного </w:t>
      </w:r>
      <w:r w:rsidR="00BE390E" w:rsidRPr="00C312BF">
        <w:rPr>
          <w:rFonts w:ascii="Times New Roman" w:eastAsia="SchoolBookSanPin" w:hAnsi="Times New Roman" w:cs="Times New Roman"/>
          <w:spacing w:val="2"/>
          <w:sz w:val="28"/>
          <w:szCs w:val="28"/>
        </w:rPr>
        <w:t>о</w:t>
      </w:r>
      <w:r w:rsidR="00BE390E" w:rsidRPr="00C312BF">
        <w:rPr>
          <w:rFonts w:ascii="Times New Roman" w:eastAsia="SchoolBookSanPin" w:hAnsi="Times New Roman" w:cs="Times New Roman"/>
          <w:sz w:val="28"/>
          <w:szCs w:val="28"/>
        </w:rPr>
        <w:t xml:space="preserve">бщего </w:t>
      </w:r>
      <w:r w:rsidR="00BE390E" w:rsidRPr="00C312BF">
        <w:rPr>
          <w:rFonts w:ascii="Times New Roman" w:eastAsia="SchoolBookSanPin" w:hAnsi="Times New Roman" w:cs="Times New Roman"/>
          <w:spacing w:val="2"/>
          <w:sz w:val="28"/>
          <w:szCs w:val="28"/>
        </w:rPr>
        <w:t>о</w:t>
      </w:r>
      <w:r w:rsidR="00BE390E" w:rsidRPr="00C312BF">
        <w:rPr>
          <w:rFonts w:ascii="Times New Roman" w:eastAsia="SchoolBookSanPin" w:hAnsi="Times New Roman" w:cs="Times New Roman"/>
          <w:spacing w:val="-2"/>
          <w:sz w:val="28"/>
          <w:szCs w:val="28"/>
        </w:rPr>
        <w:t>б</w:t>
      </w:r>
      <w:r w:rsidR="00BE390E" w:rsidRPr="00C312BF">
        <w:rPr>
          <w:rFonts w:ascii="Times New Roman" w:eastAsia="SchoolBookSanPin" w:hAnsi="Times New Roman" w:cs="Times New Roman"/>
          <w:spacing w:val="2"/>
          <w:sz w:val="28"/>
          <w:szCs w:val="28"/>
        </w:rPr>
        <w:t>р</w:t>
      </w:r>
      <w:r w:rsidR="00BE390E" w:rsidRPr="00C312BF">
        <w:rPr>
          <w:rFonts w:ascii="Times New Roman" w:eastAsia="SchoolBookSanPin" w:hAnsi="Times New Roman" w:cs="Times New Roman"/>
          <w:sz w:val="28"/>
          <w:szCs w:val="28"/>
        </w:rPr>
        <w:t>а</w:t>
      </w:r>
      <w:r w:rsidR="00BE390E" w:rsidRPr="00C312BF">
        <w:rPr>
          <w:rFonts w:ascii="Times New Roman" w:eastAsia="SchoolBookSanPin" w:hAnsi="Times New Roman" w:cs="Times New Roman"/>
          <w:spacing w:val="2"/>
          <w:sz w:val="28"/>
          <w:szCs w:val="28"/>
        </w:rPr>
        <w:t>з</w:t>
      </w:r>
      <w:r w:rsidR="00BE390E" w:rsidRPr="00C312BF">
        <w:rPr>
          <w:rFonts w:ascii="Times New Roman" w:eastAsia="SchoolBookSanPin" w:hAnsi="Times New Roman" w:cs="Times New Roman"/>
          <w:sz w:val="28"/>
          <w:szCs w:val="28"/>
        </w:rPr>
        <w:t>о</w:t>
      </w:r>
      <w:r w:rsidR="00BE390E" w:rsidRPr="00C312BF">
        <w:rPr>
          <w:rFonts w:ascii="Times New Roman" w:eastAsia="SchoolBookSanPin" w:hAnsi="Times New Roman" w:cs="Times New Roman"/>
          <w:spacing w:val="2"/>
          <w:sz w:val="28"/>
          <w:szCs w:val="28"/>
        </w:rPr>
        <w:t>в</w:t>
      </w:r>
      <w:r w:rsidR="00BE390E" w:rsidRPr="00C312BF">
        <w:rPr>
          <w:rFonts w:ascii="Times New Roman" w:eastAsia="SchoolBookSanPin" w:hAnsi="Times New Roman" w:cs="Times New Roman"/>
          <w:sz w:val="28"/>
          <w:szCs w:val="28"/>
        </w:rPr>
        <w:t>ания, в том числе адапти</w:t>
      </w:r>
      <w:r w:rsidR="00BE390E" w:rsidRPr="00C312BF">
        <w:rPr>
          <w:rFonts w:ascii="Times New Roman" w:eastAsia="SchoolBookSanPin" w:hAnsi="Times New Roman" w:cs="Times New Roman"/>
          <w:spacing w:val="2"/>
          <w:sz w:val="28"/>
          <w:szCs w:val="28"/>
        </w:rPr>
        <w:t>р</w:t>
      </w:r>
      <w:r w:rsidR="00BE390E" w:rsidRPr="00C312BF">
        <w:rPr>
          <w:rFonts w:ascii="Times New Roman" w:eastAsia="SchoolBookSanPin" w:hAnsi="Times New Roman" w:cs="Times New Roman"/>
          <w:sz w:val="28"/>
          <w:szCs w:val="28"/>
        </w:rPr>
        <w:t>о</w:t>
      </w:r>
      <w:r w:rsidR="00BE390E" w:rsidRPr="00C312BF">
        <w:rPr>
          <w:rFonts w:ascii="Times New Roman" w:eastAsia="SchoolBookSanPin" w:hAnsi="Times New Roman" w:cs="Times New Roman"/>
          <w:spacing w:val="2"/>
          <w:sz w:val="28"/>
          <w:szCs w:val="28"/>
        </w:rPr>
        <w:t>в</w:t>
      </w:r>
      <w:r w:rsidR="00BE390E" w:rsidRPr="00C312BF">
        <w:rPr>
          <w:rFonts w:ascii="Times New Roman" w:eastAsia="SchoolBookSanPin" w:hAnsi="Times New Roman" w:cs="Times New Roman"/>
          <w:sz w:val="28"/>
          <w:szCs w:val="28"/>
        </w:rPr>
        <w:t xml:space="preserve">анной, </w:t>
      </w:r>
      <w:r w:rsidR="00BE390E" w:rsidRPr="00C312BF">
        <w:rPr>
          <w:rFonts w:ascii="Times New Roman" w:eastAsia="SchoolBookSanPin" w:hAnsi="Times New Roman" w:cs="Times New Roman"/>
          <w:spacing w:val="2"/>
          <w:sz w:val="28"/>
          <w:szCs w:val="28"/>
        </w:rPr>
        <w:t>о</w:t>
      </w:r>
      <w:r w:rsidR="00BE390E" w:rsidRPr="00C312BF">
        <w:rPr>
          <w:rFonts w:ascii="Times New Roman" w:eastAsia="SchoolBookSanPin" w:hAnsi="Times New Roman" w:cs="Times New Roman"/>
          <w:spacing w:val="-3"/>
          <w:sz w:val="28"/>
          <w:szCs w:val="28"/>
        </w:rPr>
        <w:t>б</w:t>
      </w:r>
      <w:r w:rsidR="00BE390E" w:rsidRPr="00C312BF">
        <w:rPr>
          <w:rFonts w:ascii="Times New Roman" w:eastAsia="SchoolBookSanPin" w:hAnsi="Times New Roman" w:cs="Times New Roman"/>
          <w:sz w:val="28"/>
          <w:szCs w:val="28"/>
        </w:rPr>
        <w:t>учающимися,</w:t>
      </w:r>
      <w:r>
        <w:rPr>
          <w:rFonts w:ascii="Times New Roman" w:eastAsia="SchoolBookSanPin" w:hAnsi="Times New Roman" w:cs="Times New Roman"/>
          <w:sz w:val="28"/>
          <w:szCs w:val="28"/>
        </w:rPr>
        <w:t xml:space="preserve"> </w:t>
      </w:r>
      <w:r w:rsidR="00BE390E" w:rsidRPr="00C312BF">
        <w:rPr>
          <w:rFonts w:ascii="Times New Roman" w:eastAsia="SchoolBookSanPin" w:hAnsi="Times New Roman" w:cs="Times New Roman"/>
          <w:sz w:val="28"/>
          <w:szCs w:val="28"/>
        </w:rPr>
        <w:t>в</w:t>
      </w:r>
      <w:r>
        <w:rPr>
          <w:rFonts w:ascii="Times New Roman" w:eastAsia="SchoolBookSanPin" w:hAnsi="Times New Roman" w:cs="Times New Roman"/>
          <w:sz w:val="28"/>
          <w:szCs w:val="28"/>
        </w:rPr>
        <w:t xml:space="preserve"> </w:t>
      </w:r>
      <w:r w:rsidR="00BE390E" w:rsidRPr="00C312BF">
        <w:rPr>
          <w:rFonts w:ascii="Times New Roman" w:eastAsia="SchoolBookSanPin" w:hAnsi="Times New Roman" w:cs="Times New Roman"/>
          <w:sz w:val="28"/>
          <w:szCs w:val="28"/>
        </w:rPr>
        <w:t>том</w:t>
      </w:r>
      <w:r>
        <w:rPr>
          <w:rFonts w:ascii="Times New Roman" w:eastAsia="SchoolBookSanPin" w:hAnsi="Times New Roman" w:cs="Times New Roman"/>
          <w:sz w:val="28"/>
          <w:szCs w:val="28"/>
        </w:rPr>
        <w:t xml:space="preserve"> </w:t>
      </w:r>
      <w:r w:rsidR="00BE390E" w:rsidRPr="00C312BF">
        <w:rPr>
          <w:rFonts w:ascii="Times New Roman" w:eastAsia="SchoolBookSanPin" w:hAnsi="Times New Roman" w:cs="Times New Roman"/>
          <w:sz w:val="28"/>
          <w:szCs w:val="28"/>
        </w:rPr>
        <w:t>числе</w:t>
      </w:r>
      <w:r>
        <w:rPr>
          <w:rFonts w:ascii="Times New Roman" w:eastAsia="SchoolBookSanPin" w:hAnsi="Times New Roman" w:cs="Times New Roman"/>
          <w:sz w:val="28"/>
          <w:szCs w:val="28"/>
        </w:rPr>
        <w:t xml:space="preserve"> </w:t>
      </w:r>
      <w:r w:rsidR="00BE390E" w:rsidRPr="00C312BF">
        <w:rPr>
          <w:rFonts w:ascii="Times New Roman" w:eastAsia="SchoolBookSanPin" w:hAnsi="Times New Roman" w:cs="Times New Roman"/>
          <w:spacing w:val="2"/>
          <w:sz w:val="28"/>
          <w:szCs w:val="28"/>
        </w:rPr>
        <w:t>о</w:t>
      </w:r>
      <w:r w:rsidR="00BE390E" w:rsidRPr="00C312BF">
        <w:rPr>
          <w:rFonts w:ascii="Times New Roman" w:eastAsia="SchoolBookSanPin" w:hAnsi="Times New Roman" w:cs="Times New Roman"/>
          <w:spacing w:val="-3"/>
          <w:sz w:val="28"/>
          <w:szCs w:val="28"/>
        </w:rPr>
        <w:t>б</w:t>
      </w:r>
      <w:r w:rsidR="00BE390E" w:rsidRPr="00C312BF">
        <w:rPr>
          <w:rFonts w:ascii="Times New Roman" w:eastAsia="SchoolBookSanPin" w:hAnsi="Times New Roman" w:cs="Times New Roman"/>
          <w:sz w:val="28"/>
          <w:szCs w:val="28"/>
        </w:rPr>
        <w:t>учающимися</w:t>
      </w:r>
      <w:r>
        <w:rPr>
          <w:rFonts w:ascii="Times New Roman" w:eastAsia="SchoolBookSanPin" w:hAnsi="Times New Roman" w:cs="Times New Roman"/>
          <w:sz w:val="28"/>
          <w:szCs w:val="28"/>
        </w:rPr>
        <w:t xml:space="preserve"> </w:t>
      </w:r>
      <w:r w:rsidR="00BE390E" w:rsidRPr="00C312BF">
        <w:rPr>
          <w:rFonts w:ascii="Times New Roman" w:eastAsia="SchoolBookSanPin" w:hAnsi="Times New Roman" w:cs="Times New Roman"/>
          <w:sz w:val="28"/>
          <w:szCs w:val="28"/>
        </w:rPr>
        <w:t>с</w:t>
      </w:r>
      <w:r>
        <w:rPr>
          <w:rFonts w:ascii="Times New Roman" w:eastAsia="SchoolBookSanPin" w:hAnsi="Times New Roman" w:cs="Times New Roman"/>
          <w:sz w:val="28"/>
          <w:szCs w:val="28"/>
        </w:rPr>
        <w:t xml:space="preserve"> </w:t>
      </w:r>
      <w:r w:rsidR="00BE390E" w:rsidRPr="00C312BF">
        <w:rPr>
          <w:rFonts w:ascii="Times New Roman" w:eastAsia="SchoolBookSanPin" w:hAnsi="Times New Roman" w:cs="Times New Roman"/>
          <w:sz w:val="28"/>
          <w:szCs w:val="28"/>
        </w:rPr>
        <w:t>ОВЗ;</w:t>
      </w:r>
    </w:p>
    <w:p w:rsidR="00BE390E" w:rsidRPr="00C312BF" w:rsidRDefault="00C312BF" w:rsidP="00C312BF">
      <w:pPr>
        <w:spacing w:after="0"/>
        <w:ind w:firstLine="227"/>
        <w:jc w:val="both"/>
        <w:rPr>
          <w:rFonts w:ascii="Times New Roman" w:eastAsia="SchoolBookSanPin" w:hAnsi="Times New Roman" w:cs="Times New Roman"/>
          <w:sz w:val="28"/>
          <w:szCs w:val="28"/>
        </w:rPr>
      </w:pPr>
      <w:r w:rsidRPr="00C312BF">
        <w:rPr>
          <w:rFonts w:ascii="Times New Roman" w:eastAsia="SchoolBookSanPin" w:hAnsi="Times New Roman" w:cs="Times New Roman"/>
          <w:spacing w:val="4"/>
          <w:sz w:val="28"/>
          <w:szCs w:val="28"/>
        </w:rPr>
        <w:t>Р</w:t>
      </w:r>
      <w:r w:rsidR="00BE390E" w:rsidRPr="00C312BF">
        <w:rPr>
          <w:rFonts w:ascii="Times New Roman" w:eastAsia="SchoolBookSanPin" w:hAnsi="Times New Roman" w:cs="Times New Roman"/>
          <w:spacing w:val="2"/>
          <w:sz w:val="28"/>
          <w:szCs w:val="28"/>
        </w:rPr>
        <w:t>азвити</w:t>
      </w:r>
      <w:r w:rsidR="00BE390E" w:rsidRPr="00C312BF">
        <w:rPr>
          <w:rFonts w:ascii="Times New Roman" w:eastAsia="SchoolBookSanPin" w:hAnsi="Times New Roman" w:cs="Times New Roman"/>
          <w:sz w:val="28"/>
          <w:szCs w:val="28"/>
        </w:rPr>
        <w:t>е</w:t>
      </w:r>
      <w:r>
        <w:rPr>
          <w:rFonts w:ascii="Times New Roman" w:eastAsia="SchoolBookSanPin" w:hAnsi="Times New Roman" w:cs="Times New Roman"/>
          <w:sz w:val="28"/>
          <w:szCs w:val="28"/>
        </w:rPr>
        <w:t xml:space="preserve"> </w:t>
      </w:r>
      <w:r w:rsidR="00BE390E" w:rsidRPr="00C312BF">
        <w:rPr>
          <w:rFonts w:ascii="Times New Roman" w:eastAsia="SchoolBookSanPin" w:hAnsi="Times New Roman" w:cs="Times New Roman"/>
          <w:spacing w:val="2"/>
          <w:sz w:val="28"/>
          <w:szCs w:val="28"/>
        </w:rPr>
        <w:t>личн</w:t>
      </w:r>
      <w:r w:rsidR="00BE390E" w:rsidRPr="00C312BF">
        <w:rPr>
          <w:rFonts w:ascii="Times New Roman" w:eastAsia="SchoolBookSanPin" w:hAnsi="Times New Roman" w:cs="Times New Roman"/>
          <w:spacing w:val="4"/>
          <w:sz w:val="28"/>
          <w:szCs w:val="28"/>
        </w:rPr>
        <w:t>о</w:t>
      </w:r>
      <w:r w:rsidR="00BE390E" w:rsidRPr="00C312BF">
        <w:rPr>
          <w:rFonts w:ascii="Times New Roman" w:eastAsia="SchoolBookSanPin" w:hAnsi="Times New Roman" w:cs="Times New Roman"/>
          <w:spacing w:val="2"/>
          <w:sz w:val="28"/>
          <w:szCs w:val="28"/>
        </w:rPr>
        <w:t>сти</w:t>
      </w:r>
      <w:r w:rsidR="00BE390E" w:rsidRPr="00C312BF">
        <w:rPr>
          <w:rFonts w:ascii="Times New Roman" w:eastAsia="SchoolBookSanPin" w:hAnsi="Times New Roman" w:cs="Times New Roman"/>
          <w:sz w:val="28"/>
          <w:szCs w:val="28"/>
        </w:rPr>
        <w:t>,</w:t>
      </w:r>
      <w:r>
        <w:rPr>
          <w:rFonts w:ascii="Times New Roman" w:eastAsia="SchoolBookSanPin" w:hAnsi="Times New Roman" w:cs="Times New Roman"/>
          <w:sz w:val="28"/>
          <w:szCs w:val="28"/>
        </w:rPr>
        <w:t xml:space="preserve"> </w:t>
      </w:r>
      <w:r w:rsidR="00BE390E" w:rsidRPr="00C312BF">
        <w:rPr>
          <w:rFonts w:ascii="Times New Roman" w:eastAsia="SchoolBookSanPin" w:hAnsi="Times New Roman" w:cs="Times New Roman"/>
          <w:spacing w:val="2"/>
          <w:sz w:val="28"/>
          <w:szCs w:val="28"/>
        </w:rPr>
        <w:t>е</w:t>
      </w:r>
      <w:r w:rsidR="00BE390E" w:rsidRPr="00C312BF">
        <w:rPr>
          <w:rFonts w:ascii="Times New Roman" w:eastAsia="SchoolBookSanPin" w:hAnsi="Times New Roman" w:cs="Times New Roman"/>
          <w:sz w:val="28"/>
          <w:szCs w:val="28"/>
        </w:rPr>
        <w:t>е</w:t>
      </w:r>
      <w:r>
        <w:rPr>
          <w:rFonts w:ascii="Times New Roman" w:eastAsia="SchoolBookSanPin" w:hAnsi="Times New Roman" w:cs="Times New Roman"/>
          <w:sz w:val="28"/>
          <w:szCs w:val="28"/>
        </w:rPr>
        <w:t xml:space="preserve"> </w:t>
      </w:r>
      <w:r w:rsidR="00BE390E" w:rsidRPr="00C312BF">
        <w:rPr>
          <w:rFonts w:ascii="Times New Roman" w:eastAsia="SchoolBookSanPin" w:hAnsi="Times New Roman" w:cs="Times New Roman"/>
          <w:spacing w:val="2"/>
          <w:sz w:val="28"/>
          <w:szCs w:val="28"/>
        </w:rPr>
        <w:t>сп</w:t>
      </w:r>
      <w:r w:rsidR="00BE390E" w:rsidRPr="00C312BF">
        <w:rPr>
          <w:rFonts w:ascii="Times New Roman" w:eastAsia="SchoolBookSanPin" w:hAnsi="Times New Roman" w:cs="Times New Roman"/>
          <w:spacing w:val="4"/>
          <w:sz w:val="28"/>
          <w:szCs w:val="28"/>
        </w:rPr>
        <w:t>о</w:t>
      </w:r>
      <w:r w:rsidR="00BE390E" w:rsidRPr="00C312BF">
        <w:rPr>
          <w:rFonts w:ascii="Times New Roman" w:eastAsia="SchoolBookSanPin" w:hAnsi="Times New Roman" w:cs="Times New Roman"/>
          <w:spacing w:val="2"/>
          <w:sz w:val="28"/>
          <w:szCs w:val="28"/>
        </w:rPr>
        <w:t>с</w:t>
      </w:r>
      <w:r w:rsidR="00BE390E" w:rsidRPr="00C312BF">
        <w:rPr>
          <w:rFonts w:ascii="Times New Roman" w:eastAsia="SchoolBookSanPin" w:hAnsi="Times New Roman" w:cs="Times New Roman"/>
          <w:spacing w:val="4"/>
          <w:sz w:val="28"/>
          <w:szCs w:val="28"/>
        </w:rPr>
        <w:t>о</w:t>
      </w:r>
      <w:r w:rsidR="00BE390E" w:rsidRPr="00C312BF">
        <w:rPr>
          <w:rFonts w:ascii="Times New Roman" w:eastAsia="SchoolBookSanPin" w:hAnsi="Times New Roman" w:cs="Times New Roman"/>
          <w:spacing w:val="2"/>
          <w:sz w:val="28"/>
          <w:szCs w:val="28"/>
        </w:rPr>
        <w:t>бн</w:t>
      </w:r>
      <w:r w:rsidR="00BE390E" w:rsidRPr="00C312BF">
        <w:rPr>
          <w:rFonts w:ascii="Times New Roman" w:eastAsia="SchoolBookSanPin" w:hAnsi="Times New Roman" w:cs="Times New Roman"/>
          <w:spacing w:val="4"/>
          <w:sz w:val="28"/>
          <w:szCs w:val="28"/>
        </w:rPr>
        <w:t>о</w:t>
      </w:r>
      <w:r w:rsidR="00BE390E" w:rsidRPr="00C312BF">
        <w:rPr>
          <w:rFonts w:ascii="Times New Roman" w:eastAsia="SchoolBookSanPin" w:hAnsi="Times New Roman" w:cs="Times New Roman"/>
          <w:spacing w:val="2"/>
          <w:sz w:val="28"/>
          <w:szCs w:val="28"/>
        </w:rPr>
        <w:t>стей</w:t>
      </w:r>
      <w:r w:rsidR="00BE390E" w:rsidRPr="00C312BF">
        <w:rPr>
          <w:rFonts w:ascii="Times New Roman" w:eastAsia="SchoolBookSanPin" w:hAnsi="Times New Roman" w:cs="Times New Roman"/>
          <w:sz w:val="28"/>
          <w:szCs w:val="28"/>
        </w:rPr>
        <w:t>,</w:t>
      </w:r>
      <w:r>
        <w:rPr>
          <w:rFonts w:ascii="Times New Roman" w:eastAsia="SchoolBookSanPin" w:hAnsi="Times New Roman" w:cs="Times New Roman"/>
          <w:sz w:val="28"/>
          <w:szCs w:val="28"/>
        </w:rPr>
        <w:t xml:space="preserve"> </w:t>
      </w:r>
      <w:r w:rsidR="00BE390E" w:rsidRPr="00C312BF">
        <w:rPr>
          <w:rFonts w:ascii="Times New Roman" w:eastAsia="SchoolBookSanPin" w:hAnsi="Times New Roman" w:cs="Times New Roman"/>
          <w:spacing w:val="2"/>
          <w:sz w:val="28"/>
          <w:szCs w:val="28"/>
        </w:rPr>
        <w:t>удо</w:t>
      </w:r>
      <w:r w:rsidR="00BE390E" w:rsidRPr="00C312BF">
        <w:rPr>
          <w:rFonts w:ascii="Times New Roman" w:eastAsia="SchoolBookSanPin" w:hAnsi="Times New Roman" w:cs="Times New Roman"/>
          <w:sz w:val="28"/>
          <w:szCs w:val="28"/>
        </w:rPr>
        <w:t>в</w:t>
      </w:r>
      <w:r w:rsidR="00BE390E" w:rsidRPr="00C312BF">
        <w:rPr>
          <w:rFonts w:ascii="Times New Roman" w:eastAsia="SchoolBookSanPin" w:hAnsi="Times New Roman" w:cs="Times New Roman"/>
          <w:spacing w:val="2"/>
          <w:sz w:val="28"/>
          <w:szCs w:val="28"/>
        </w:rPr>
        <w:t>лет</w:t>
      </w:r>
      <w:r w:rsidR="00BE390E" w:rsidRPr="00C312BF">
        <w:rPr>
          <w:rFonts w:ascii="Times New Roman" w:eastAsia="SchoolBookSanPin" w:hAnsi="Times New Roman" w:cs="Times New Roman"/>
          <w:spacing w:val="4"/>
          <w:sz w:val="28"/>
          <w:szCs w:val="28"/>
        </w:rPr>
        <w:t>в</w:t>
      </w:r>
      <w:r w:rsidR="00BE390E" w:rsidRPr="00C312BF">
        <w:rPr>
          <w:rFonts w:ascii="Times New Roman" w:eastAsia="SchoolBookSanPin" w:hAnsi="Times New Roman" w:cs="Times New Roman"/>
          <w:sz w:val="28"/>
          <w:szCs w:val="28"/>
        </w:rPr>
        <w:t>о</w:t>
      </w:r>
      <w:r w:rsidR="00BE390E" w:rsidRPr="00C312BF">
        <w:rPr>
          <w:rFonts w:ascii="Times New Roman" w:eastAsia="SchoolBookSanPin" w:hAnsi="Times New Roman" w:cs="Times New Roman"/>
          <w:spacing w:val="4"/>
          <w:sz w:val="28"/>
          <w:szCs w:val="28"/>
        </w:rPr>
        <w:t>р</w:t>
      </w:r>
      <w:r w:rsidR="00BE390E" w:rsidRPr="00C312BF">
        <w:rPr>
          <w:rFonts w:ascii="Times New Roman" w:eastAsia="SchoolBookSanPin" w:hAnsi="Times New Roman" w:cs="Times New Roman"/>
          <w:spacing w:val="2"/>
          <w:sz w:val="28"/>
          <w:szCs w:val="28"/>
        </w:rPr>
        <w:t>ени</w:t>
      </w:r>
      <w:r w:rsidR="00BE390E" w:rsidRPr="00C312BF">
        <w:rPr>
          <w:rFonts w:ascii="Times New Roman" w:eastAsia="SchoolBookSanPin" w:hAnsi="Times New Roman" w:cs="Times New Roman"/>
          <w:sz w:val="28"/>
          <w:szCs w:val="28"/>
        </w:rPr>
        <w:t>я</w:t>
      </w:r>
      <w:r w:rsidR="00BE390E" w:rsidRPr="00C312BF">
        <w:rPr>
          <w:rFonts w:ascii="Times New Roman" w:eastAsia="SchoolBookSanPin" w:hAnsi="Times New Roman" w:cs="Times New Roman"/>
          <w:spacing w:val="4"/>
          <w:sz w:val="28"/>
          <w:szCs w:val="28"/>
        </w:rPr>
        <w:t xml:space="preserve"> о</w:t>
      </w:r>
      <w:r w:rsidR="00BE390E" w:rsidRPr="00C312BF">
        <w:rPr>
          <w:rFonts w:ascii="Times New Roman" w:eastAsia="SchoolBookSanPin" w:hAnsi="Times New Roman" w:cs="Times New Roman"/>
          <w:sz w:val="28"/>
          <w:szCs w:val="28"/>
        </w:rPr>
        <w:t>б</w:t>
      </w:r>
      <w:r w:rsidR="00BE390E" w:rsidRPr="00C312BF">
        <w:rPr>
          <w:rFonts w:ascii="Times New Roman" w:eastAsia="SchoolBookSanPin" w:hAnsi="Times New Roman" w:cs="Times New Roman"/>
          <w:spacing w:val="4"/>
          <w:sz w:val="28"/>
          <w:szCs w:val="28"/>
        </w:rPr>
        <w:t>р</w:t>
      </w:r>
      <w:r w:rsidR="00BE390E" w:rsidRPr="00C312BF">
        <w:rPr>
          <w:rFonts w:ascii="Times New Roman" w:eastAsia="SchoolBookSanPin" w:hAnsi="Times New Roman" w:cs="Times New Roman"/>
          <w:spacing w:val="2"/>
          <w:sz w:val="28"/>
          <w:szCs w:val="28"/>
        </w:rPr>
        <w:t>а</w:t>
      </w:r>
      <w:r w:rsidR="00BE390E" w:rsidRPr="00C312BF">
        <w:rPr>
          <w:rFonts w:ascii="Times New Roman" w:eastAsia="SchoolBookSanPin" w:hAnsi="Times New Roman" w:cs="Times New Roman"/>
          <w:spacing w:val="4"/>
          <w:sz w:val="28"/>
          <w:szCs w:val="28"/>
        </w:rPr>
        <w:t>з</w:t>
      </w:r>
      <w:r w:rsidR="00BE390E" w:rsidRPr="00C312BF">
        <w:rPr>
          <w:rFonts w:ascii="Times New Roman" w:eastAsia="SchoolBookSanPin" w:hAnsi="Times New Roman" w:cs="Times New Roman"/>
          <w:spacing w:val="2"/>
          <w:sz w:val="28"/>
          <w:szCs w:val="28"/>
        </w:rPr>
        <w:t>о</w:t>
      </w:r>
      <w:r w:rsidR="00BE390E" w:rsidRPr="00C312BF">
        <w:rPr>
          <w:rFonts w:ascii="Times New Roman" w:eastAsia="SchoolBookSanPin" w:hAnsi="Times New Roman" w:cs="Times New Roman"/>
          <w:spacing w:val="4"/>
          <w:sz w:val="28"/>
          <w:szCs w:val="28"/>
        </w:rPr>
        <w:t>в</w:t>
      </w:r>
      <w:r w:rsidR="00BE390E" w:rsidRPr="00C312BF">
        <w:rPr>
          <w:rFonts w:ascii="Times New Roman" w:eastAsia="SchoolBookSanPin" w:hAnsi="Times New Roman" w:cs="Times New Roman"/>
          <w:spacing w:val="2"/>
          <w:sz w:val="28"/>
          <w:szCs w:val="28"/>
        </w:rPr>
        <w:t>ательны</w:t>
      </w:r>
      <w:r w:rsidR="00BE390E" w:rsidRPr="00C312BF">
        <w:rPr>
          <w:rFonts w:ascii="Times New Roman" w:eastAsia="SchoolBookSanPin" w:hAnsi="Times New Roman" w:cs="Times New Roman"/>
          <w:sz w:val="28"/>
          <w:szCs w:val="28"/>
        </w:rPr>
        <w:t xml:space="preserve">х </w:t>
      </w:r>
      <w:r w:rsidR="00BE390E" w:rsidRPr="00C312BF">
        <w:rPr>
          <w:rFonts w:ascii="Times New Roman" w:eastAsia="SchoolBookSanPin" w:hAnsi="Times New Roman" w:cs="Times New Roman"/>
          <w:spacing w:val="2"/>
          <w:sz w:val="28"/>
          <w:szCs w:val="28"/>
        </w:rPr>
        <w:t>пот</w:t>
      </w:r>
      <w:r w:rsidR="00BE390E" w:rsidRPr="00C312BF">
        <w:rPr>
          <w:rFonts w:ascii="Times New Roman" w:eastAsia="SchoolBookSanPin" w:hAnsi="Times New Roman" w:cs="Times New Roman"/>
          <w:spacing w:val="4"/>
          <w:sz w:val="28"/>
          <w:szCs w:val="28"/>
        </w:rPr>
        <w:t>р</w:t>
      </w:r>
      <w:r w:rsidR="00BE390E" w:rsidRPr="00C312BF">
        <w:rPr>
          <w:rFonts w:ascii="Times New Roman" w:eastAsia="SchoolBookSanPin" w:hAnsi="Times New Roman" w:cs="Times New Roman"/>
          <w:spacing w:val="2"/>
          <w:sz w:val="28"/>
          <w:szCs w:val="28"/>
        </w:rPr>
        <w:t>ебн</w:t>
      </w:r>
      <w:r w:rsidR="00BE390E" w:rsidRPr="00C312BF">
        <w:rPr>
          <w:rFonts w:ascii="Times New Roman" w:eastAsia="SchoolBookSanPin" w:hAnsi="Times New Roman" w:cs="Times New Roman"/>
          <w:spacing w:val="4"/>
          <w:sz w:val="28"/>
          <w:szCs w:val="28"/>
        </w:rPr>
        <w:t>о</w:t>
      </w:r>
      <w:r w:rsidR="00BE390E" w:rsidRPr="00C312BF">
        <w:rPr>
          <w:rFonts w:ascii="Times New Roman" w:eastAsia="SchoolBookSanPin" w:hAnsi="Times New Roman" w:cs="Times New Roman"/>
          <w:spacing w:val="2"/>
          <w:sz w:val="28"/>
          <w:szCs w:val="28"/>
        </w:rPr>
        <w:t>сте</w:t>
      </w:r>
      <w:r w:rsidR="00BE390E" w:rsidRPr="00C312BF">
        <w:rPr>
          <w:rFonts w:ascii="Times New Roman" w:eastAsia="SchoolBookSanPin" w:hAnsi="Times New Roman" w:cs="Times New Roman"/>
          <w:sz w:val="28"/>
          <w:szCs w:val="28"/>
        </w:rPr>
        <w:t xml:space="preserve">й и </w:t>
      </w:r>
      <w:r w:rsidR="00BE390E" w:rsidRPr="00C312BF">
        <w:rPr>
          <w:rFonts w:ascii="Times New Roman" w:eastAsia="SchoolBookSanPin" w:hAnsi="Times New Roman" w:cs="Times New Roman"/>
          <w:spacing w:val="2"/>
          <w:sz w:val="28"/>
          <w:szCs w:val="28"/>
        </w:rPr>
        <w:t>инте</w:t>
      </w:r>
      <w:r w:rsidR="00BE390E" w:rsidRPr="00C312BF">
        <w:rPr>
          <w:rFonts w:ascii="Times New Roman" w:eastAsia="SchoolBookSanPin" w:hAnsi="Times New Roman" w:cs="Times New Roman"/>
          <w:spacing w:val="4"/>
          <w:sz w:val="28"/>
          <w:szCs w:val="28"/>
        </w:rPr>
        <w:t>р</w:t>
      </w:r>
      <w:r w:rsidR="00BE390E" w:rsidRPr="00C312BF">
        <w:rPr>
          <w:rFonts w:ascii="Times New Roman" w:eastAsia="SchoolBookSanPin" w:hAnsi="Times New Roman" w:cs="Times New Roman"/>
          <w:spacing w:val="2"/>
          <w:sz w:val="28"/>
          <w:szCs w:val="28"/>
        </w:rPr>
        <w:t>есов</w:t>
      </w:r>
      <w:r w:rsidR="00BE390E" w:rsidRPr="00C312BF">
        <w:rPr>
          <w:rFonts w:ascii="Times New Roman" w:eastAsia="SchoolBookSanPin" w:hAnsi="Times New Roman" w:cs="Times New Roman"/>
          <w:sz w:val="28"/>
          <w:szCs w:val="28"/>
        </w:rPr>
        <w:t xml:space="preserve">, </w:t>
      </w:r>
      <w:r w:rsidR="00BE390E" w:rsidRPr="00C312BF">
        <w:rPr>
          <w:rFonts w:ascii="Times New Roman" w:eastAsia="SchoolBookSanPin" w:hAnsi="Times New Roman" w:cs="Times New Roman"/>
          <w:spacing w:val="2"/>
          <w:sz w:val="28"/>
          <w:szCs w:val="28"/>
        </w:rPr>
        <w:t>сам</w:t>
      </w:r>
      <w:r w:rsidR="00BE390E" w:rsidRPr="00C312BF">
        <w:rPr>
          <w:rFonts w:ascii="Times New Roman" w:eastAsia="SchoolBookSanPin" w:hAnsi="Times New Roman" w:cs="Times New Roman"/>
          <w:sz w:val="28"/>
          <w:szCs w:val="28"/>
        </w:rPr>
        <w:t>о</w:t>
      </w:r>
      <w:r w:rsidR="00BE390E" w:rsidRPr="00C312BF">
        <w:rPr>
          <w:rFonts w:ascii="Times New Roman" w:eastAsia="SchoolBookSanPin" w:hAnsi="Times New Roman" w:cs="Times New Roman"/>
          <w:spacing w:val="4"/>
          <w:sz w:val="28"/>
          <w:szCs w:val="28"/>
        </w:rPr>
        <w:t>р</w:t>
      </w:r>
      <w:r w:rsidR="00BE390E" w:rsidRPr="00C312BF">
        <w:rPr>
          <w:rFonts w:ascii="Times New Roman" w:eastAsia="SchoolBookSanPin" w:hAnsi="Times New Roman" w:cs="Times New Roman"/>
          <w:spacing w:val="2"/>
          <w:sz w:val="28"/>
          <w:szCs w:val="28"/>
        </w:rPr>
        <w:t>еали</w:t>
      </w:r>
      <w:r w:rsidR="00BE390E" w:rsidRPr="00C312BF">
        <w:rPr>
          <w:rFonts w:ascii="Times New Roman" w:eastAsia="SchoolBookSanPin" w:hAnsi="Times New Roman" w:cs="Times New Roman"/>
          <w:spacing w:val="4"/>
          <w:sz w:val="28"/>
          <w:szCs w:val="28"/>
        </w:rPr>
        <w:t>з</w:t>
      </w:r>
      <w:r w:rsidR="00BE390E" w:rsidRPr="00C312BF">
        <w:rPr>
          <w:rFonts w:ascii="Times New Roman" w:eastAsia="SchoolBookSanPin" w:hAnsi="Times New Roman" w:cs="Times New Roman"/>
          <w:spacing w:val="2"/>
          <w:sz w:val="28"/>
          <w:szCs w:val="28"/>
        </w:rPr>
        <w:t>аци</w:t>
      </w:r>
      <w:r w:rsidR="00BE390E" w:rsidRPr="00C312BF">
        <w:rPr>
          <w:rFonts w:ascii="Times New Roman" w:eastAsia="SchoolBookSanPin" w:hAnsi="Times New Roman" w:cs="Times New Roman"/>
          <w:sz w:val="28"/>
          <w:szCs w:val="28"/>
        </w:rPr>
        <w:t xml:space="preserve">и </w:t>
      </w:r>
      <w:r w:rsidR="00BE390E" w:rsidRPr="00C312BF">
        <w:rPr>
          <w:rFonts w:ascii="Times New Roman" w:eastAsia="SchoolBookSanPin" w:hAnsi="Times New Roman" w:cs="Times New Roman"/>
          <w:spacing w:val="4"/>
          <w:sz w:val="28"/>
          <w:szCs w:val="28"/>
        </w:rPr>
        <w:t>о</w:t>
      </w:r>
      <w:r w:rsidR="00BE390E" w:rsidRPr="00C312BF">
        <w:rPr>
          <w:rFonts w:ascii="Times New Roman" w:eastAsia="SchoolBookSanPin" w:hAnsi="Times New Roman" w:cs="Times New Roman"/>
          <w:spacing w:val="2"/>
          <w:sz w:val="28"/>
          <w:szCs w:val="28"/>
        </w:rPr>
        <w:t>бучающихся</w:t>
      </w:r>
      <w:r w:rsidR="00BE390E" w:rsidRPr="00C312BF">
        <w:rPr>
          <w:rFonts w:ascii="Times New Roman" w:eastAsia="SchoolBookSanPin" w:hAnsi="Times New Roman" w:cs="Times New Roman"/>
          <w:sz w:val="28"/>
          <w:szCs w:val="28"/>
        </w:rPr>
        <w:t xml:space="preserve">, в </w:t>
      </w:r>
      <w:r w:rsidR="00BE390E" w:rsidRPr="00C312BF">
        <w:rPr>
          <w:rFonts w:ascii="Times New Roman" w:eastAsia="SchoolBookSanPin" w:hAnsi="Times New Roman" w:cs="Times New Roman"/>
          <w:spacing w:val="2"/>
          <w:sz w:val="28"/>
          <w:szCs w:val="28"/>
        </w:rPr>
        <w:t>то</w:t>
      </w:r>
      <w:r w:rsidR="00BE390E" w:rsidRPr="00C312BF">
        <w:rPr>
          <w:rFonts w:ascii="Times New Roman" w:eastAsia="SchoolBookSanPin" w:hAnsi="Times New Roman" w:cs="Times New Roman"/>
          <w:sz w:val="28"/>
          <w:szCs w:val="28"/>
        </w:rPr>
        <w:t xml:space="preserve">м </w:t>
      </w:r>
      <w:r w:rsidR="00BE390E" w:rsidRPr="00C312BF">
        <w:rPr>
          <w:rFonts w:ascii="Times New Roman" w:eastAsia="SchoolBookSanPin" w:hAnsi="Times New Roman" w:cs="Times New Roman"/>
          <w:spacing w:val="2"/>
          <w:sz w:val="28"/>
          <w:szCs w:val="28"/>
        </w:rPr>
        <w:t>числ</w:t>
      </w:r>
      <w:r w:rsidR="00BE390E" w:rsidRPr="00C312BF">
        <w:rPr>
          <w:rFonts w:ascii="Times New Roman" w:eastAsia="SchoolBookSanPin" w:hAnsi="Times New Roman" w:cs="Times New Roman"/>
          <w:sz w:val="28"/>
          <w:szCs w:val="28"/>
        </w:rPr>
        <w:t>е о</w:t>
      </w:r>
      <w:r w:rsidR="00BE390E" w:rsidRPr="00C312BF">
        <w:rPr>
          <w:rFonts w:ascii="Times New Roman" w:eastAsia="SchoolBookSanPin" w:hAnsi="Times New Roman" w:cs="Times New Roman"/>
          <w:spacing w:val="2"/>
          <w:sz w:val="28"/>
          <w:szCs w:val="28"/>
        </w:rPr>
        <w:t>да</w:t>
      </w:r>
      <w:r w:rsidR="00BE390E" w:rsidRPr="00C312BF">
        <w:rPr>
          <w:rFonts w:ascii="Times New Roman" w:eastAsia="SchoolBookSanPin" w:hAnsi="Times New Roman" w:cs="Times New Roman"/>
          <w:spacing w:val="4"/>
          <w:sz w:val="28"/>
          <w:szCs w:val="28"/>
        </w:rPr>
        <w:t>р</w:t>
      </w:r>
      <w:r w:rsidR="00BE390E" w:rsidRPr="00C312BF">
        <w:rPr>
          <w:rFonts w:ascii="Times New Roman" w:eastAsia="SchoolBookSanPin" w:hAnsi="Times New Roman" w:cs="Times New Roman"/>
          <w:spacing w:val="2"/>
          <w:sz w:val="28"/>
          <w:szCs w:val="28"/>
        </w:rPr>
        <w:t>енных</w:t>
      </w:r>
      <w:r w:rsidR="00BE390E" w:rsidRPr="00C312BF">
        <w:rPr>
          <w:rFonts w:ascii="Times New Roman" w:eastAsia="SchoolBookSanPin" w:hAnsi="Times New Roman" w:cs="Times New Roman"/>
          <w:sz w:val="28"/>
          <w:szCs w:val="28"/>
        </w:rPr>
        <w:t xml:space="preserve">, </w:t>
      </w:r>
      <w:r w:rsidR="00BE390E" w:rsidRPr="00C312BF">
        <w:rPr>
          <w:rFonts w:ascii="Times New Roman" w:eastAsia="SchoolBookSanPin" w:hAnsi="Times New Roman" w:cs="Times New Roman"/>
          <w:spacing w:val="2"/>
          <w:sz w:val="28"/>
          <w:szCs w:val="28"/>
        </w:rPr>
        <w:t>че</w:t>
      </w:r>
      <w:r w:rsidR="00BE390E" w:rsidRPr="00C312BF">
        <w:rPr>
          <w:rFonts w:ascii="Times New Roman" w:eastAsia="SchoolBookSanPin" w:hAnsi="Times New Roman" w:cs="Times New Roman"/>
          <w:spacing w:val="4"/>
          <w:sz w:val="28"/>
          <w:szCs w:val="28"/>
        </w:rPr>
        <w:t>р</w:t>
      </w:r>
      <w:r w:rsidR="00BE390E" w:rsidRPr="00C312BF">
        <w:rPr>
          <w:rFonts w:ascii="Times New Roman" w:eastAsia="SchoolBookSanPin" w:hAnsi="Times New Roman" w:cs="Times New Roman"/>
          <w:spacing w:val="2"/>
          <w:sz w:val="28"/>
          <w:szCs w:val="28"/>
        </w:rPr>
        <w:t>е</w:t>
      </w:r>
      <w:r w:rsidR="00BE390E" w:rsidRPr="00C312BF">
        <w:rPr>
          <w:rFonts w:ascii="Times New Roman" w:eastAsia="SchoolBookSanPin" w:hAnsi="Times New Roman" w:cs="Times New Roman"/>
          <w:sz w:val="28"/>
          <w:szCs w:val="28"/>
        </w:rPr>
        <w:t>з о</w:t>
      </w:r>
      <w:r w:rsidR="00BE390E" w:rsidRPr="00C312BF">
        <w:rPr>
          <w:rFonts w:ascii="Times New Roman" w:eastAsia="SchoolBookSanPin" w:hAnsi="Times New Roman" w:cs="Times New Roman"/>
          <w:spacing w:val="2"/>
          <w:sz w:val="28"/>
          <w:szCs w:val="28"/>
        </w:rPr>
        <w:t>р</w:t>
      </w:r>
      <w:r w:rsidR="00BE390E" w:rsidRPr="00C312BF">
        <w:rPr>
          <w:rFonts w:ascii="Times New Roman" w:eastAsia="SchoolBookSanPin" w:hAnsi="Times New Roman" w:cs="Times New Roman"/>
          <w:sz w:val="28"/>
          <w:szCs w:val="28"/>
        </w:rPr>
        <w:t>г</w:t>
      </w:r>
      <w:r w:rsidR="00BE390E" w:rsidRPr="00C312BF">
        <w:rPr>
          <w:rFonts w:ascii="Times New Roman" w:eastAsia="SchoolBookSanPin" w:hAnsi="Times New Roman" w:cs="Times New Roman"/>
          <w:spacing w:val="2"/>
          <w:sz w:val="28"/>
          <w:szCs w:val="28"/>
        </w:rPr>
        <w:t>ани</w:t>
      </w:r>
      <w:r w:rsidR="00BE390E" w:rsidRPr="00C312BF">
        <w:rPr>
          <w:rFonts w:ascii="Times New Roman" w:eastAsia="SchoolBookSanPin" w:hAnsi="Times New Roman" w:cs="Times New Roman"/>
          <w:spacing w:val="4"/>
          <w:sz w:val="28"/>
          <w:szCs w:val="28"/>
        </w:rPr>
        <w:t>з</w:t>
      </w:r>
      <w:r w:rsidR="00BE390E" w:rsidRPr="00C312BF">
        <w:rPr>
          <w:rFonts w:ascii="Times New Roman" w:eastAsia="SchoolBookSanPin" w:hAnsi="Times New Roman" w:cs="Times New Roman"/>
          <w:spacing w:val="2"/>
          <w:sz w:val="28"/>
          <w:szCs w:val="28"/>
        </w:rPr>
        <w:t>ацию у</w:t>
      </w:r>
      <w:r w:rsidR="00BE390E" w:rsidRPr="00C312BF">
        <w:rPr>
          <w:rFonts w:ascii="Times New Roman" w:eastAsia="SchoolBookSanPin" w:hAnsi="Times New Roman" w:cs="Times New Roman"/>
          <w:spacing w:val="4"/>
          <w:sz w:val="28"/>
          <w:szCs w:val="28"/>
        </w:rPr>
        <w:t>р</w:t>
      </w:r>
      <w:r w:rsidR="00BE390E" w:rsidRPr="00C312BF">
        <w:rPr>
          <w:rFonts w:ascii="Times New Roman" w:eastAsia="SchoolBookSanPin" w:hAnsi="Times New Roman" w:cs="Times New Roman"/>
          <w:spacing w:val="2"/>
          <w:sz w:val="28"/>
          <w:szCs w:val="28"/>
        </w:rPr>
        <w:t>очно</w:t>
      </w:r>
      <w:r w:rsidR="00BE390E" w:rsidRPr="00C312BF">
        <w:rPr>
          <w:rFonts w:ascii="Times New Roman" w:eastAsia="SchoolBookSanPin" w:hAnsi="Times New Roman" w:cs="Times New Roman"/>
          <w:sz w:val="28"/>
          <w:szCs w:val="28"/>
        </w:rPr>
        <w:t xml:space="preserve">й и </w:t>
      </w:r>
      <w:r w:rsidR="00BE390E" w:rsidRPr="00C312BF">
        <w:rPr>
          <w:rFonts w:ascii="Times New Roman" w:eastAsia="SchoolBookSanPin" w:hAnsi="Times New Roman" w:cs="Times New Roman"/>
          <w:spacing w:val="2"/>
          <w:sz w:val="28"/>
          <w:szCs w:val="28"/>
        </w:rPr>
        <w:t>внеу</w:t>
      </w:r>
      <w:r w:rsidR="00BE390E" w:rsidRPr="00C312BF">
        <w:rPr>
          <w:rFonts w:ascii="Times New Roman" w:eastAsia="SchoolBookSanPin" w:hAnsi="Times New Roman" w:cs="Times New Roman"/>
          <w:spacing w:val="4"/>
          <w:sz w:val="28"/>
          <w:szCs w:val="28"/>
        </w:rPr>
        <w:t>р</w:t>
      </w:r>
      <w:r w:rsidR="00BE390E" w:rsidRPr="00C312BF">
        <w:rPr>
          <w:rFonts w:ascii="Times New Roman" w:eastAsia="SchoolBookSanPin" w:hAnsi="Times New Roman" w:cs="Times New Roman"/>
          <w:spacing w:val="2"/>
          <w:sz w:val="28"/>
          <w:szCs w:val="28"/>
        </w:rPr>
        <w:t>очно</w:t>
      </w:r>
      <w:r w:rsidR="00BE390E" w:rsidRPr="00C312BF">
        <w:rPr>
          <w:rFonts w:ascii="Times New Roman" w:eastAsia="SchoolBookSanPin" w:hAnsi="Times New Roman" w:cs="Times New Roman"/>
          <w:sz w:val="28"/>
          <w:szCs w:val="28"/>
        </w:rPr>
        <w:t xml:space="preserve">й </w:t>
      </w:r>
      <w:r w:rsidR="00BE390E" w:rsidRPr="00C312BF">
        <w:rPr>
          <w:rFonts w:ascii="Times New Roman" w:eastAsia="SchoolBookSanPin" w:hAnsi="Times New Roman" w:cs="Times New Roman"/>
          <w:spacing w:val="2"/>
          <w:sz w:val="28"/>
          <w:szCs w:val="28"/>
        </w:rPr>
        <w:t>деятельн</w:t>
      </w:r>
      <w:r w:rsidR="00BE390E" w:rsidRPr="00C312BF">
        <w:rPr>
          <w:rFonts w:ascii="Times New Roman" w:eastAsia="SchoolBookSanPin" w:hAnsi="Times New Roman" w:cs="Times New Roman"/>
          <w:spacing w:val="4"/>
          <w:sz w:val="28"/>
          <w:szCs w:val="28"/>
        </w:rPr>
        <w:t>о</w:t>
      </w:r>
      <w:r w:rsidR="00BE390E" w:rsidRPr="00C312BF">
        <w:rPr>
          <w:rFonts w:ascii="Times New Roman" w:eastAsia="SchoolBookSanPin" w:hAnsi="Times New Roman" w:cs="Times New Roman"/>
          <w:spacing w:val="2"/>
          <w:sz w:val="28"/>
          <w:szCs w:val="28"/>
        </w:rPr>
        <w:t>сти</w:t>
      </w:r>
      <w:r w:rsidR="00BE390E" w:rsidRPr="00C312BF">
        <w:rPr>
          <w:rFonts w:ascii="Times New Roman" w:eastAsia="SchoolBookSanPin" w:hAnsi="Times New Roman" w:cs="Times New Roman"/>
          <w:sz w:val="28"/>
          <w:szCs w:val="28"/>
        </w:rPr>
        <w:t xml:space="preserve">, </w:t>
      </w:r>
      <w:r w:rsidR="00BE390E" w:rsidRPr="00C312BF">
        <w:rPr>
          <w:rFonts w:ascii="Times New Roman" w:eastAsia="SchoolBookSanPin" w:hAnsi="Times New Roman" w:cs="Times New Roman"/>
          <w:spacing w:val="2"/>
          <w:sz w:val="28"/>
          <w:szCs w:val="28"/>
        </w:rPr>
        <w:t>социальны</w:t>
      </w:r>
      <w:r w:rsidR="00BE390E" w:rsidRPr="00C312BF">
        <w:rPr>
          <w:rFonts w:ascii="Times New Roman" w:eastAsia="SchoolBookSanPin" w:hAnsi="Times New Roman" w:cs="Times New Roman"/>
          <w:sz w:val="28"/>
          <w:szCs w:val="28"/>
        </w:rPr>
        <w:t xml:space="preserve">х </w:t>
      </w:r>
      <w:r w:rsidR="00BE390E" w:rsidRPr="00C312BF">
        <w:rPr>
          <w:rFonts w:ascii="Times New Roman" w:eastAsia="SchoolBookSanPin" w:hAnsi="Times New Roman" w:cs="Times New Roman"/>
          <w:spacing w:val="2"/>
          <w:sz w:val="28"/>
          <w:szCs w:val="28"/>
        </w:rPr>
        <w:t>п</w:t>
      </w:r>
      <w:r w:rsidR="00BE390E" w:rsidRPr="00C312BF">
        <w:rPr>
          <w:rFonts w:ascii="Times New Roman" w:eastAsia="SchoolBookSanPin" w:hAnsi="Times New Roman" w:cs="Times New Roman"/>
          <w:spacing w:val="4"/>
          <w:sz w:val="28"/>
          <w:szCs w:val="28"/>
        </w:rPr>
        <w:t>р</w:t>
      </w:r>
      <w:r w:rsidR="00BE390E" w:rsidRPr="00C312BF">
        <w:rPr>
          <w:rFonts w:ascii="Times New Roman" w:eastAsia="SchoolBookSanPin" w:hAnsi="Times New Roman" w:cs="Times New Roman"/>
          <w:spacing w:val="2"/>
          <w:sz w:val="28"/>
          <w:szCs w:val="28"/>
        </w:rPr>
        <w:t>а</w:t>
      </w:r>
      <w:r w:rsidR="00BE390E" w:rsidRPr="00C312BF">
        <w:rPr>
          <w:rFonts w:ascii="Times New Roman" w:eastAsia="SchoolBookSanPin" w:hAnsi="Times New Roman" w:cs="Times New Roman"/>
          <w:sz w:val="28"/>
          <w:szCs w:val="28"/>
        </w:rPr>
        <w:t>к</w:t>
      </w:r>
      <w:r w:rsidR="00BE390E" w:rsidRPr="00C312BF">
        <w:rPr>
          <w:rFonts w:ascii="Times New Roman" w:eastAsia="SchoolBookSanPin" w:hAnsi="Times New Roman" w:cs="Times New Roman"/>
          <w:spacing w:val="2"/>
          <w:sz w:val="28"/>
          <w:szCs w:val="28"/>
        </w:rPr>
        <w:t>тик, включа</w:t>
      </w:r>
      <w:r w:rsidR="00BE390E" w:rsidRPr="00C312BF">
        <w:rPr>
          <w:rFonts w:ascii="Times New Roman" w:eastAsia="SchoolBookSanPin" w:hAnsi="Times New Roman" w:cs="Times New Roman"/>
          <w:sz w:val="28"/>
          <w:szCs w:val="28"/>
        </w:rPr>
        <w:t xml:space="preserve">я </w:t>
      </w:r>
      <w:r w:rsidR="00BE390E" w:rsidRPr="00C312BF">
        <w:rPr>
          <w:rFonts w:ascii="Times New Roman" w:eastAsia="SchoolBookSanPin" w:hAnsi="Times New Roman" w:cs="Times New Roman"/>
          <w:spacing w:val="4"/>
          <w:sz w:val="28"/>
          <w:szCs w:val="28"/>
        </w:rPr>
        <w:t>о</w:t>
      </w:r>
      <w:r w:rsidR="00BE390E" w:rsidRPr="00C312BF">
        <w:rPr>
          <w:rFonts w:ascii="Times New Roman" w:eastAsia="SchoolBookSanPin" w:hAnsi="Times New Roman" w:cs="Times New Roman"/>
          <w:spacing w:val="2"/>
          <w:sz w:val="28"/>
          <w:szCs w:val="28"/>
        </w:rPr>
        <w:t>бщест</w:t>
      </w:r>
      <w:r w:rsidR="00BE390E" w:rsidRPr="00C312BF">
        <w:rPr>
          <w:rFonts w:ascii="Times New Roman" w:eastAsia="SchoolBookSanPin" w:hAnsi="Times New Roman" w:cs="Times New Roman"/>
          <w:spacing w:val="4"/>
          <w:sz w:val="28"/>
          <w:szCs w:val="28"/>
        </w:rPr>
        <w:t>в</w:t>
      </w:r>
      <w:r w:rsidR="00BE390E" w:rsidRPr="00C312BF">
        <w:rPr>
          <w:rFonts w:ascii="Times New Roman" w:eastAsia="SchoolBookSanPin" w:hAnsi="Times New Roman" w:cs="Times New Roman"/>
          <w:spacing w:val="2"/>
          <w:sz w:val="28"/>
          <w:szCs w:val="28"/>
        </w:rPr>
        <w:t>енн</w:t>
      </w:r>
      <w:r w:rsidR="00BE390E" w:rsidRPr="00C312BF">
        <w:rPr>
          <w:rFonts w:ascii="Times New Roman" w:eastAsia="SchoolBookSanPin" w:hAnsi="Times New Roman" w:cs="Times New Roman"/>
          <w:sz w:val="28"/>
          <w:szCs w:val="28"/>
        </w:rPr>
        <w:t xml:space="preserve">о </w:t>
      </w:r>
      <w:r w:rsidR="00BE390E" w:rsidRPr="00C312BF">
        <w:rPr>
          <w:rFonts w:ascii="Times New Roman" w:eastAsia="SchoolBookSanPin" w:hAnsi="Times New Roman" w:cs="Times New Roman"/>
          <w:spacing w:val="2"/>
          <w:sz w:val="28"/>
          <w:szCs w:val="28"/>
        </w:rPr>
        <w:t>п</w:t>
      </w:r>
      <w:r w:rsidR="00BE390E" w:rsidRPr="00C312BF">
        <w:rPr>
          <w:rFonts w:ascii="Times New Roman" w:eastAsia="SchoolBookSanPin" w:hAnsi="Times New Roman" w:cs="Times New Roman"/>
          <w:sz w:val="28"/>
          <w:szCs w:val="28"/>
        </w:rPr>
        <w:t>о</w:t>
      </w:r>
      <w:r w:rsidR="00BE390E" w:rsidRPr="00C312BF">
        <w:rPr>
          <w:rFonts w:ascii="Times New Roman" w:eastAsia="SchoolBookSanPin" w:hAnsi="Times New Roman" w:cs="Times New Roman"/>
          <w:spacing w:val="2"/>
          <w:sz w:val="28"/>
          <w:szCs w:val="28"/>
        </w:rPr>
        <w:t>лезну</w:t>
      </w:r>
      <w:r w:rsidR="00BE390E" w:rsidRPr="00C312BF">
        <w:rPr>
          <w:rFonts w:ascii="Times New Roman" w:eastAsia="SchoolBookSanPin" w:hAnsi="Times New Roman" w:cs="Times New Roman"/>
          <w:sz w:val="28"/>
          <w:szCs w:val="28"/>
        </w:rPr>
        <w:t xml:space="preserve">ю </w:t>
      </w:r>
      <w:r w:rsidR="00BE390E" w:rsidRPr="00C312BF">
        <w:rPr>
          <w:rFonts w:ascii="Times New Roman" w:eastAsia="SchoolBookSanPin" w:hAnsi="Times New Roman" w:cs="Times New Roman"/>
          <w:spacing w:val="2"/>
          <w:sz w:val="28"/>
          <w:szCs w:val="28"/>
        </w:rPr>
        <w:t>деятельн</w:t>
      </w:r>
      <w:r w:rsidR="00BE390E" w:rsidRPr="00C312BF">
        <w:rPr>
          <w:rFonts w:ascii="Times New Roman" w:eastAsia="SchoolBookSanPin" w:hAnsi="Times New Roman" w:cs="Times New Roman"/>
          <w:spacing w:val="4"/>
          <w:sz w:val="28"/>
          <w:szCs w:val="28"/>
        </w:rPr>
        <w:t>о</w:t>
      </w:r>
      <w:r w:rsidR="00BE390E" w:rsidRPr="00C312BF">
        <w:rPr>
          <w:rFonts w:ascii="Times New Roman" w:eastAsia="SchoolBookSanPin" w:hAnsi="Times New Roman" w:cs="Times New Roman"/>
          <w:spacing w:val="2"/>
          <w:sz w:val="28"/>
          <w:szCs w:val="28"/>
        </w:rPr>
        <w:t>сть</w:t>
      </w:r>
      <w:r w:rsidR="00BE390E" w:rsidRPr="00C312BF">
        <w:rPr>
          <w:rFonts w:ascii="Times New Roman" w:eastAsia="SchoolBookSanPin" w:hAnsi="Times New Roman" w:cs="Times New Roman"/>
          <w:sz w:val="28"/>
          <w:szCs w:val="28"/>
        </w:rPr>
        <w:t xml:space="preserve">, </w:t>
      </w:r>
      <w:r w:rsidR="00BE390E" w:rsidRPr="00C312BF">
        <w:rPr>
          <w:rFonts w:ascii="Times New Roman" w:eastAsia="SchoolBookSanPin" w:hAnsi="Times New Roman" w:cs="Times New Roman"/>
          <w:spacing w:val="2"/>
          <w:sz w:val="28"/>
          <w:szCs w:val="28"/>
        </w:rPr>
        <w:t>п</w:t>
      </w:r>
      <w:r w:rsidR="00BE390E" w:rsidRPr="00C312BF">
        <w:rPr>
          <w:rFonts w:ascii="Times New Roman" w:eastAsia="SchoolBookSanPin" w:hAnsi="Times New Roman" w:cs="Times New Roman"/>
          <w:spacing w:val="4"/>
          <w:sz w:val="28"/>
          <w:szCs w:val="28"/>
        </w:rPr>
        <w:t>ро</w:t>
      </w:r>
      <w:r w:rsidR="00BE390E" w:rsidRPr="00C312BF">
        <w:rPr>
          <w:rFonts w:ascii="Times New Roman" w:eastAsia="SchoolBookSanPin" w:hAnsi="Times New Roman" w:cs="Times New Roman"/>
          <w:spacing w:val="5"/>
          <w:sz w:val="28"/>
          <w:szCs w:val="28"/>
        </w:rPr>
        <w:t>ф</w:t>
      </w:r>
      <w:r w:rsidR="00BE390E" w:rsidRPr="00C312BF">
        <w:rPr>
          <w:rFonts w:ascii="Times New Roman" w:eastAsia="SchoolBookSanPin" w:hAnsi="Times New Roman" w:cs="Times New Roman"/>
          <w:spacing w:val="2"/>
          <w:sz w:val="28"/>
          <w:szCs w:val="28"/>
        </w:rPr>
        <w:t>ессиональны</w:t>
      </w:r>
      <w:r w:rsidR="00BE390E" w:rsidRPr="00C312BF">
        <w:rPr>
          <w:rFonts w:ascii="Times New Roman" w:eastAsia="SchoolBookSanPin" w:hAnsi="Times New Roman" w:cs="Times New Roman"/>
          <w:sz w:val="28"/>
          <w:szCs w:val="28"/>
        </w:rPr>
        <w:t xml:space="preserve">е </w:t>
      </w:r>
      <w:r w:rsidR="00BE390E" w:rsidRPr="00C312BF">
        <w:rPr>
          <w:rFonts w:ascii="Times New Roman" w:eastAsia="SchoolBookSanPin" w:hAnsi="Times New Roman" w:cs="Times New Roman"/>
          <w:spacing w:val="2"/>
          <w:sz w:val="28"/>
          <w:szCs w:val="28"/>
        </w:rPr>
        <w:t>п</w:t>
      </w:r>
      <w:r w:rsidR="00BE390E" w:rsidRPr="00C312BF">
        <w:rPr>
          <w:rFonts w:ascii="Times New Roman" w:eastAsia="SchoolBookSanPin" w:hAnsi="Times New Roman" w:cs="Times New Roman"/>
          <w:spacing w:val="4"/>
          <w:sz w:val="28"/>
          <w:szCs w:val="28"/>
        </w:rPr>
        <w:t>ро</w:t>
      </w:r>
      <w:r w:rsidR="00BE390E" w:rsidRPr="00C312BF">
        <w:rPr>
          <w:rFonts w:ascii="Times New Roman" w:eastAsia="SchoolBookSanPin" w:hAnsi="Times New Roman" w:cs="Times New Roman"/>
          <w:spacing w:val="2"/>
          <w:sz w:val="28"/>
          <w:szCs w:val="28"/>
        </w:rPr>
        <w:t>бы</w:t>
      </w:r>
      <w:r w:rsidR="00BE390E" w:rsidRPr="00C312BF">
        <w:rPr>
          <w:rFonts w:ascii="Times New Roman" w:eastAsia="SchoolBookSanPin" w:hAnsi="Times New Roman" w:cs="Times New Roman"/>
          <w:sz w:val="28"/>
          <w:szCs w:val="28"/>
        </w:rPr>
        <w:t xml:space="preserve">, </w:t>
      </w:r>
      <w:r w:rsidR="00BE390E" w:rsidRPr="00C312BF">
        <w:rPr>
          <w:rFonts w:ascii="Times New Roman" w:eastAsia="SchoolBookSanPin" w:hAnsi="Times New Roman" w:cs="Times New Roman"/>
          <w:spacing w:val="2"/>
          <w:sz w:val="28"/>
          <w:szCs w:val="28"/>
        </w:rPr>
        <w:t>п</w:t>
      </w:r>
      <w:r w:rsidR="00BE390E" w:rsidRPr="00C312BF">
        <w:rPr>
          <w:rFonts w:ascii="Times New Roman" w:eastAsia="SchoolBookSanPin" w:hAnsi="Times New Roman" w:cs="Times New Roman"/>
          <w:spacing w:val="4"/>
          <w:sz w:val="28"/>
          <w:szCs w:val="28"/>
        </w:rPr>
        <w:t>р</w:t>
      </w:r>
      <w:r w:rsidR="00BE390E" w:rsidRPr="00C312BF">
        <w:rPr>
          <w:rFonts w:ascii="Times New Roman" w:eastAsia="SchoolBookSanPin" w:hAnsi="Times New Roman" w:cs="Times New Roman"/>
          <w:spacing w:val="2"/>
          <w:sz w:val="28"/>
          <w:szCs w:val="28"/>
        </w:rPr>
        <w:t>а</w:t>
      </w:r>
      <w:r w:rsidR="00BE390E" w:rsidRPr="00C312BF">
        <w:rPr>
          <w:rFonts w:ascii="Times New Roman" w:eastAsia="SchoolBookSanPin" w:hAnsi="Times New Roman" w:cs="Times New Roman"/>
          <w:sz w:val="28"/>
          <w:szCs w:val="28"/>
        </w:rPr>
        <w:t>к</w:t>
      </w:r>
      <w:r w:rsidR="00BE390E" w:rsidRPr="00C312BF">
        <w:rPr>
          <w:rFonts w:ascii="Times New Roman" w:eastAsia="SchoolBookSanPin" w:hAnsi="Times New Roman" w:cs="Times New Roman"/>
          <w:spacing w:val="2"/>
          <w:sz w:val="28"/>
          <w:szCs w:val="28"/>
        </w:rPr>
        <w:t>тичес</w:t>
      </w:r>
      <w:r w:rsidR="00BE390E" w:rsidRPr="00C312BF">
        <w:rPr>
          <w:rFonts w:ascii="Times New Roman" w:eastAsia="SchoolBookSanPin" w:hAnsi="Times New Roman" w:cs="Times New Roman"/>
          <w:spacing w:val="-2"/>
          <w:sz w:val="28"/>
          <w:szCs w:val="28"/>
        </w:rPr>
        <w:t>к</w:t>
      </w:r>
      <w:r w:rsidR="00BE390E" w:rsidRPr="00C312BF">
        <w:rPr>
          <w:rFonts w:ascii="Times New Roman" w:eastAsia="SchoolBookSanPin" w:hAnsi="Times New Roman" w:cs="Times New Roman"/>
          <w:spacing w:val="2"/>
          <w:sz w:val="28"/>
          <w:szCs w:val="28"/>
        </w:rPr>
        <w:t>у</w:t>
      </w:r>
      <w:r w:rsidR="00BE390E" w:rsidRPr="00C312BF">
        <w:rPr>
          <w:rFonts w:ascii="Times New Roman" w:eastAsia="SchoolBookSanPin" w:hAnsi="Times New Roman" w:cs="Times New Roman"/>
          <w:sz w:val="28"/>
          <w:szCs w:val="28"/>
        </w:rPr>
        <w:t xml:space="preserve">ю </w:t>
      </w:r>
      <w:r w:rsidR="00BE390E" w:rsidRPr="00C312BF">
        <w:rPr>
          <w:rFonts w:ascii="Times New Roman" w:eastAsia="SchoolBookSanPin" w:hAnsi="Times New Roman" w:cs="Times New Roman"/>
          <w:spacing w:val="2"/>
          <w:sz w:val="28"/>
          <w:szCs w:val="28"/>
        </w:rPr>
        <w:t>п</w:t>
      </w:r>
      <w:r w:rsidR="00BE390E" w:rsidRPr="00C312BF">
        <w:rPr>
          <w:rFonts w:ascii="Times New Roman" w:eastAsia="SchoolBookSanPin" w:hAnsi="Times New Roman" w:cs="Times New Roman"/>
          <w:sz w:val="28"/>
          <w:szCs w:val="28"/>
        </w:rPr>
        <w:t>о</w:t>
      </w:r>
      <w:r w:rsidR="00BE390E" w:rsidRPr="00C312BF">
        <w:rPr>
          <w:rFonts w:ascii="Times New Roman" w:eastAsia="SchoolBookSanPin" w:hAnsi="Times New Roman" w:cs="Times New Roman"/>
          <w:spacing w:val="2"/>
          <w:sz w:val="28"/>
          <w:szCs w:val="28"/>
        </w:rPr>
        <w:t>дготов</w:t>
      </w:r>
      <w:r w:rsidR="00BE390E" w:rsidRPr="00C312BF">
        <w:rPr>
          <w:rFonts w:ascii="Times New Roman" w:eastAsia="SchoolBookSanPin" w:hAnsi="Times New Roman" w:cs="Times New Roman"/>
          <w:spacing w:val="-2"/>
          <w:sz w:val="28"/>
          <w:szCs w:val="28"/>
        </w:rPr>
        <w:t>к</w:t>
      </w:r>
      <w:r w:rsidR="00BE390E" w:rsidRPr="00C312BF">
        <w:rPr>
          <w:rFonts w:ascii="Times New Roman" w:eastAsia="SchoolBookSanPin" w:hAnsi="Times New Roman" w:cs="Times New Roman"/>
          <w:spacing w:val="-5"/>
          <w:sz w:val="28"/>
          <w:szCs w:val="28"/>
        </w:rPr>
        <w:t>у</w:t>
      </w:r>
      <w:r w:rsidR="00BE390E" w:rsidRPr="00C312BF">
        <w:rPr>
          <w:rFonts w:ascii="Times New Roman" w:eastAsia="SchoolBookSanPin" w:hAnsi="Times New Roman" w:cs="Times New Roman"/>
          <w:sz w:val="28"/>
          <w:szCs w:val="28"/>
        </w:rPr>
        <w:t xml:space="preserve">, </w:t>
      </w:r>
      <w:r w:rsidR="00BE390E" w:rsidRPr="00C312BF">
        <w:rPr>
          <w:rFonts w:ascii="Times New Roman" w:eastAsia="SchoolBookSanPin" w:hAnsi="Times New Roman" w:cs="Times New Roman"/>
          <w:spacing w:val="2"/>
          <w:sz w:val="28"/>
          <w:szCs w:val="28"/>
        </w:rPr>
        <w:t>исп</w:t>
      </w:r>
      <w:r w:rsidR="00BE390E" w:rsidRPr="00C312BF">
        <w:rPr>
          <w:rFonts w:ascii="Times New Roman" w:eastAsia="SchoolBookSanPin" w:hAnsi="Times New Roman" w:cs="Times New Roman"/>
          <w:sz w:val="28"/>
          <w:szCs w:val="28"/>
        </w:rPr>
        <w:t>о</w:t>
      </w:r>
      <w:r w:rsidR="00BE390E" w:rsidRPr="00C312BF">
        <w:rPr>
          <w:rFonts w:ascii="Times New Roman" w:eastAsia="SchoolBookSanPin" w:hAnsi="Times New Roman" w:cs="Times New Roman"/>
          <w:spacing w:val="2"/>
          <w:sz w:val="28"/>
          <w:szCs w:val="28"/>
        </w:rPr>
        <w:t>ль</w:t>
      </w:r>
      <w:r w:rsidR="00BE390E" w:rsidRPr="00C312BF">
        <w:rPr>
          <w:rFonts w:ascii="Times New Roman" w:eastAsia="SchoolBookSanPin" w:hAnsi="Times New Roman" w:cs="Times New Roman"/>
          <w:spacing w:val="4"/>
          <w:sz w:val="28"/>
          <w:szCs w:val="28"/>
        </w:rPr>
        <w:t>з</w:t>
      </w:r>
      <w:r w:rsidR="00BE390E" w:rsidRPr="00C312BF">
        <w:rPr>
          <w:rFonts w:ascii="Times New Roman" w:eastAsia="SchoolBookSanPin" w:hAnsi="Times New Roman" w:cs="Times New Roman"/>
          <w:spacing w:val="2"/>
          <w:sz w:val="28"/>
          <w:szCs w:val="28"/>
        </w:rPr>
        <w:t>о</w:t>
      </w:r>
      <w:r w:rsidR="00BE390E" w:rsidRPr="00C312BF">
        <w:rPr>
          <w:rFonts w:ascii="Times New Roman" w:eastAsia="SchoolBookSanPin" w:hAnsi="Times New Roman" w:cs="Times New Roman"/>
          <w:spacing w:val="4"/>
          <w:sz w:val="28"/>
          <w:szCs w:val="28"/>
        </w:rPr>
        <w:t>в</w:t>
      </w:r>
      <w:r w:rsidR="00BE390E" w:rsidRPr="00C312BF">
        <w:rPr>
          <w:rFonts w:ascii="Times New Roman" w:eastAsia="SchoolBookSanPin" w:hAnsi="Times New Roman" w:cs="Times New Roman"/>
          <w:spacing w:val="2"/>
          <w:sz w:val="28"/>
          <w:szCs w:val="28"/>
        </w:rPr>
        <w:t xml:space="preserve">ание </w:t>
      </w:r>
      <w:r w:rsidR="00BE390E" w:rsidRPr="00C312BF">
        <w:rPr>
          <w:rFonts w:ascii="Times New Roman" w:eastAsia="SchoolBookSanPin" w:hAnsi="Times New Roman" w:cs="Times New Roman"/>
          <w:spacing w:val="4"/>
          <w:sz w:val="28"/>
          <w:szCs w:val="28"/>
        </w:rPr>
        <w:t>в</w:t>
      </w:r>
      <w:r w:rsidR="00BE390E" w:rsidRPr="00C312BF">
        <w:rPr>
          <w:rFonts w:ascii="Times New Roman" w:eastAsia="SchoolBookSanPin" w:hAnsi="Times New Roman" w:cs="Times New Roman"/>
          <w:spacing w:val="2"/>
          <w:sz w:val="28"/>
          <w:szCs w:val="28"/>
        </w:rPr>
        <w:t>озможн</w:t>
      </w:r>
      <w:r w:rsidR="00BE390E" w:rsidRPr="00C312BF">
        <w:rPr>
          <w:rFonts w:ascii="Times New Roman" w:eastAsia="SchoolBookSanPin" w:hAnsi="Times New Roman" w:cs="Times New Roman"/>
          <w:spacing w:val="4"/>
          <w:sz w:val="28"/>
          <w:szCs w:val="28"/>
        </w:rPr>
        <w:t>о</w:t>
      </w:r>
      <w:r w:rsidR="00BE390E" w:rsidRPr="00C312BF">
        <w:rPr>
          <w:rFonts w:ascii="Times New Roman" w:eastAsia="SchoolBookSanPin" w:hAnsi="Times New Roman" w:cs="Times New Roman"/>
          <w:spacing w:val="2"/>
          <w:sz w:val="28"/>
          <w:szCs w:val="28"/>
        </w:rPr>
        <w:t>сте</w:t>
      </w:r>
      <w:r w:rsidR="00BE390E" w:rsidRPr="00C312BF">
        <w:rPr>
          <w:rFonts w:ascii="Times New Roman" w:eastAsia="SchoolBookSanPin" w:hAnsi="Times New Roman" w:cs="Times New Roman"/>
          <w:sz w:val="28"/>
          <w:szCs w:val="28"/>
        </w:rPr>
        <w:t>й о</w:t>
      </w:r>
      <w:r w:rsidR="00BE390E" w:rsidRPr="00C312BF">
        <w:rPr>
          <w:rFonts w:ascii="Times New Roman" w:eastAsia="SchoolBookSanPin" w:hAnsi="Times New Roman" w:cs="Times New Roman"/>
          <w:spacing w:val="2"/>
          <w:sz w:val="28"/>
          <w:szCs w:val="28"/>
        </w:rPr>
        <w:t>р</w:t>
      </w:r>
      <w:r w:rsidR="00BE390E" w:rsidRPr="00C312BF">
        <w:rPr>
          <w:rFonts w:ascii="Times New Roman" w:eastAsia="SchoolBookSanPin" w:hAnsi="Times New Roman" w:cs="Times New Roman"/>
          <w:sz w:val="28"/>
          <w:szCs w:val="28"/>
        </w:rPr>
        <w:t>г</w:t>
      </w:r>
      <w:r w:rsidR="00BE390E" w:rsidRPr="00C312BF">
        <w:rPr>
          <w:rFonts w:ascii="Times New Roman" w:eastAsia="SchoolBookSanPin" w:hAnsi="Times New Roman" w:cs="Times New Roman"/>
          <w:spacing w:val="2"/>
          <w:sz w:val="28"/>
          <w:szCs w:val="28"/>
        </w:rPr>
        <w:t>ани</w:t>
      </w:r>
      <w:r w:rsidR="00BE390E" w:rsidRPr="00C312BF">
        <w:rPr>
          <w:rFonts w:ascii="Times New Roman" w:eastAsia="SchoolBookSanPin" w:hAnsi="Times New Roman" w:cs="Times New Roman"/>
          <w:spacing w:val="4"/>
          <w:sz w:val="28"/>
          <w:szCs w:val="28"/>
        </w:rPr>
        <w:t>з</w:t>
      </w:r>
      <w:r w:rsidR="00BE390E" w:rsidRPr="00C312BF">
        <w:rPr>
          <w:rFonts w:ascii="Times New Roman" w:eastAsia="SchoolBookSanPin" w:hAnsi="Times New Roman" w:cs="Times New Roman"/>
          <w:spacing w:val="2"/>
          <w:sz w:val="28"/>
          <w:szCs w:val="28"/>
        </w:rPr>
        <w:t>аци</w:t>
      </w:r>
      <w:r w:rsidR="00BE390E" w:rsidRPr="00C312BF">
        <w:rPr>
          <w:rFonts w:ascii="Times New Roman" w:eastAsia="SchoolBookSanPin" w:hAnsi="Times New Roman" w:cs="Times New Roman"/>
          <w:sz w:val="28"/>
          <w:szCs w:val="28"/>
        </w:rPr>
        <w:t xml:space="preserve">й </w:t>
      </w:r>
      <w:r w:rsidR="00BE390E" w:rsidRPr="00C312BF">
        <w:rPr>
          <w:rFonts w:ascii="Times New Roman" w:eastAsia="SchoolBookSanPin" w:hAnsi="Times New Roman" w:cs="Times New Roman"/>
          <w:spacing w:val="2"/>
          <w:sz w:val="28"/>
          <w:szCs w:val="28"/>
        </w:rPr>
        <w:t>доп</w:t>
      </w:r>
      <w:r w:rsidR="00BE390E" w:rsidRPr="00C312BF">
        <w:rPr>
          <w:rFonts w:ascii="Times New Roman" w:eastAsia="SchoolBookSanPin" w:hAnsi="Times New Roman" w:cs="Times New Roman"/>
          <w:sz w:val="28"/>
          <w:szCs w:val="28"/>
        </w:rPr>
        <w:t>о</w:t>
      </w:r>
      <w:r w:rsidR="00BE390E" w:rsidRPr="00C312BF">
        <w:rPr>
          <w:rFonts w:ascii="Times New Roman" w:eastAsia="SchoolBookSanPin" w:hAnsi="Times New Roman" w:cs="Times New Roman"/>
          <w:spacing w:val="2"/>
          <w:sz w:val="28"/>
          <w:szCs w:val="28"/>
        </w:rPr>
        <w:t>лнительног</w:t>
      </w:r>
      <w:r w:rsidR="00BE390E" w:rsidRPr="00C312BF">
        <w:rPr>
          <w:rFonts w:ascii="Times New Roman" w:eastAsia="SchoolBookSanPin" w:hAnsi="Times New Roman" w:cs="Times New Roman"/>
          <w:sz w:val="28"/>
          <w:szCs w:val="28"/>
        </w:rPr>
        <w:t xml:space="preserve">о </w:t>
      </w:r>
      <w:r w:rsidR="00BE390E" w:rsidRPr="00C312BF">
        <w:rPr>
          <w:rFonts w:ascii="Times New Roman" w:eastAsia="SchoolBookSanPin" w:hAnsi="Times New Roman" w:cs="Times New Roman"/>
          <w:spacing w:val="4"/>
          <w:sz w:val="28"/>
          <w:szCs w:val="28"/>
        </w:rPr>
        <w:t>о</w:t>
      </w:r>
      <w:r w:rsidR="00BE390E" w:rsidRPr="00C312BF">
        <w:rPr>
          <w:rFonts w:ascii="Times New Roman" w:eastAsia="SchoolBookSanPin" w:hAnsi="Times New Roman" w:cs="Times New Roman"/>
          <w:sz w:val="28"/>
          <w:szCs w:val="28"/>
        </w:rPr>
        <w:t>б</w:t>
      </w:r>
      <w:r w:rsidR="00BE390E" w:rsidRPr="00C312BF">
        <w:rPr>
          <w:rFonts w:ascii="Times New Roman" w:eastAsia="SchoolBookSanPin" w:hAnsi="Times New Roman" w:cs="Times New Roman"/>
          <w:spacing w:val="4"/>
          <w:sz w:val="28"/>
          <w:szCs w:val="28"/>
        </w:rPr>
        <w:t>р</w:t>
      </w:r>
      <w:r w:rsidR="00BE390E" w:rsidRPr="00C312BF">
        <w:rPr>
          <w:rFonts w:ascii="Times New Roman" w:eastAsia="SchoolBookSanPin" w:hAnsi="Times New Roman" w:cs="Times New Roman"/>
          <w:spacing w:val="2"/>
          <w:sz w:val="28"/>
          <w:szCs w:val="28"/>
        </w:rPr>
        <w:t>а</w:t>
      </w:r>
      <w:r w:rsidR="00BE390E" w:rsidRPr="00C312BF">
        <w:rPr>
          <w:rFonts w:ascii="Times New Roman" w:eastAsia="SchoolBookSanPin" w:hAnsi="Times New Roman" w:cs="Times New Roman"/>
          <w:spacing w:val="4"/>
          <w:sz w:val="28"/>
          <w:szCs w:val="28"/>
        </w:rPr>
        <w:t>з</w:t>
      </w:r>
      <w:r w:rsidR="00BE390E" w:rsidRPr="00C312BF">
        <w:rPr>
          <w:rFonts w:ascii="Times New Roman" w:eastAsia="SchoolBookSanPin" w:hAnsi="Times New Roman" w:cs="Times New Roman"/>
          <w:spacing w:val="2"/>
          <w:sz w:val="28"/>
          <w:szCs w:val="28"/>
        </w:rPr>
        <w:t>о</w:t>
      </w:r>
      <w:r w:rsidR="00BE390E" w:rsidRPr="00C312BF">
        <w:rPr>
          <w:rFonts w:ascii="Times New Roman" w:eastAsia="SchoolBookSanPin" w:hAnsi="Times New Roman" w:cs="Times New Roman"/>
          <w:spacing w:val="4"/>
          <w:sz w:val="28"/>
          <w:szCs w:val="28"/>
        </w:rPr>
        <w:t>в</w:t>
      </w:r>
      <w:r w:rsidR="00BE390E" w:rsidRPr="00C312BF">
        <w:rPr>
          <w:rFonts w:ascii="Times New Roman" w:eastAsia="SchoolBookSanPin" w:hAnsi="Times New Roman" w:cs="Times New Roman"/>
          <w:spacing w:val="2"/>
          <w:sz w:val="28"/>
          <w:szCs w:val="28"/>
        </w:rPr>
        <w:t>ания, п</w:t>
      </w:r>
      <w:r w:rsidR="00BE390E" w:rsidRPr="00C312BF">
        <w:rPr>
          <w:rFonts w:ascii="Times New Roman" w:eastAsia="SchoolBookSanPin" w:hAnsi="Times New Roman" w:cs="Times New Roman"/>
          <w:spacing w:val="4"/>
          <w:sz w:val="28"/>
          <w:szCs w:val="28"/>
        </w:rPr>
        <w:t>ро</w:t>
      </w:r>
      <w:r w:rsidR="00BE390E" w:rsidRPr="00C312BF">
        <w:rPr>
          <w:rFonts w:ascii="Times New Roman" w:eastAsia="SchoolBookSanPin" w:hAnsi="Times New Roman" w:cs="Times New Roman"/>
          <w:spacing w:val="5"/>
          <w:sz w:val="28"/>
          <w:szCs w:val="28"/>
        </w:rPr>
        <w:t>ф</w:t>
      </w:r>
      <w:r w:rsidR="00BE390E" w:rsidRPr="00C312BF">
        <w:rPr>
          <w:rFonts w:ascii="Times New Roman" w:eastAsia="SchoolBookSanPin" w:hAnsi="Times New Roman" w:cs="Times New Roman"/>
          <w:spacing w:val="2"/>
          <w:sz w:val="28"/>
          <w:szCs w:val="28"/>
        </w:rPr>
        <w:t>ессиональны</w:t>
      </w:r>
      <w:r w:rsidR="00BE390E" w:rsidRPr="00C312BF">
        <w:rPr>
          <w:rFonts w:ascii="Times New Roman" w:eastAsia="SchoolBookSanPin" w:hAnsi="Times New Roman" w:cs="Times New Roman"/>
          <w:sz w:val="28"/>
          <w:szCs w:val="28"/>
        </w:rPr>
        <w:t xml:space="preserve">х </w:t>
      </w:r>
      <w:r w:rsidR="00BE390E" w:rsidRPr="00C312BF">
        <w:rPr>
          <w:rFonts w:ascii="Times New Roman" w:eastAsia="SchoolBookSanPin" w:hAnsi="Times New Roman" w:cs="Times New Roman"/>
          <w:spacing w:val="4"/>
          <w:sz w:val="28"/>
          <w:szCs w:val="28"/>
        </w:rPr>
        <w:t>о</w:t>
      </w:r>
      <w:r w:rsidR="00BE390E" w:rsidRPr="00C312BF">
        <w:rPr>
          <w:rFonts w:ascii="Times New Roman" w:eastAsia="SchoolBookSanPin" w:hAnsi="Times New Roman" w:cs="Times New Roman"/>
          <w:sz w:val="28"/>
          <w:szCs w:val="28"/>
        </w:rPr>
        <w:t>б</w:t>
      </w:r>
      <w:r w:rsidR="00BE390E" w:rsidRPr="00C312BF">
        <w:rPr>
          <w:rFonts w:ascii="Times New Roman" w:eastAsia="SchoolBookSanPin" w:hAnsi="Times New Roman" w:cs="Times New Roman"/>
          <w:spacing w:val="4"/>
          <w:sz w:val="28"/>
          <w:szCs w:val="28"/>
        </w:rPr>
        <w:t>р</w:t>
      </w:r>
      <w:r w:rsidR="00BE390E" w:rsidRPr="00C312BF">
        <w:rPr>
          <w:rFonts w:ascii="Times New Roman" w:eastAsia="SchoolBookSanPin" w:hAnsi="Times New Roman" w:cs="Times New Roman"/>
          <w:spacing w:val="2"/>
          <w:sz w:val="28"/>
          <w:szCs w:val="28"/>
        </w:rPr>
        <w:t>а</w:t>
      </w:r>
      <w:r w:rsidR="00BE390E" w:rsidRPr="00C312BF">
        <w:rPr>
          <w:rFonts w:ascii="Times New Roman" w:eastAsia="SchoolBookSanPin" w:hAnsi="Times New Roman" w:cs="Times New Roman"/>
          <w:spacing w:val="4"/>
          <w:sz w:val="28"/>
          <w:szCs w:val="28"/>
        </w:rPr>
        <w:t>з</w:t>
      </w:r>
      <w:r w:rsidR="00BE390E" w:rsidRPr="00C312BF">
        <w:rPr>
          <w:rFonts w:ascii="Times New Roman" w:eastAsia="SchoolBookSanPin" w:hAnsi="Times New Roman" w:cs="Times New Roman"/>
          <w:spacing w:val="2"/>
          <w:sz w:val="28"/>
          <w:szCs w:val="28"/>
        </w:rPr>
        <w:t>о</w:t>
      </w:r>
      <w:r w:rsidR="00BE390E" w:rsidRPr="00C312BF">
        <w:rPr>
          <w:rFonts w:ascii="Times New Roman" w:eastAsia="SchoolBookSanPin" w:hAnsi="Times New Roman" w:cs="Times New Roman"/>
          <w:spacing w:val="4"/>
          <w:sz w:val="28"/>
          <w:szCs w:val="28"/>
        </w:rPr>
        <w:t>в</w:t>
      </w:r>
      <w:r w:rsidR="00BE390E" w:rsidRPr="00C312BF">
        <w:rPr>
          <w:rFonts w:ascii="Times New Roman" w:eastAsia="SchoolBookSanPin" w:hAnsi="Times New Roman" w:cs="Times New Roman"/>
          <w:spacing w:val="2"/>
          <w:sz w:val="28"/>
          <w:szCs w:val="28"/>
        </w:rPr>
        <w:t>ательны</w:t>
      </w:r>
      <w:r w:rsidR="00BE390E" w:rsidRPr="00C312BF">
        <w:rPr>
          <w:rFonts w:ascii="Times New Roman" w:eastAsia="SchoolBookSanPin" w:hAnsi="Times New Roman" w:cs="Times New Roman"/>
          <w:sz w:val="28"/>
          <w:szCs w:val="28"/>
        </w:rPr>
        <w:t>х о</w:t>
      </w:r>
      <w:r w:rsidR="00BE390E" w:rsidRPr="00C312BF">
        <w:rPr>
          <w:rFonts w:ascii="Times New Roman" w:eastAsia="SchoolBookSanPin" w:hAnsi="Times New Roman" w:cs="Times New Roman"/>
          <w:spacing w:val="2"/>
          <w:sz w:val="28"/>
          <w:szCs w:val="28"/>
        </w:rPr>
        <w:t>р</w:t>
      </w:r>
      <w:r w:rsidR="00BE390E" w:rsidRPr="00C312BF">
        <w:rPr>
          <w:rFonts w:ascii="Times New Roman" w:eastAsia="SchoolBookSanPin" w:hAnsi="Times New Roman" w:cs="Times New Roman"/>
          <w:sz w:val="28"/>
          <w:szCs w:val="28"/>
        </w:rPr>
        <w:t>г</w:t>
      </w:r>
      <w:r w:rsidR="00BE390E" w:rsidRPr="00C312BF">
        <w:rPr>
          <w:rFonts w:ascii="Times New Roman" w:eastAsia="SchoolBookSanPin" w:hAnsi="Times New Roman" w:cs="Times New Roman"/>
          <w:spacing w:val="2"/>
          <w:sz w:val="28"/>
          <w:szCs w:val="28"/>
        </w:rPr>
        <w:t>ани</w:t>
      </w:r>
      <w:r w:rsidR="00BE390E" w:rsidRPr="00C312BF">
        <w:rPr>
          <w:rFonts w:ascii="Times New Roman" w:eastAsia="SchoolBookSanPin" w:hAnsi="Times New Roman" w:cs="Times New Roman"/>
          <w:spacing w:val="4"/>
          <w:sz w:val="28"/>
          <w:szCs w:val="28"/>
        </w:rPr>
        <w:t>з</w:t>
      </w:r>
      <w:r w:rsidR="00BE390E" w:rsidRPr="00C312BF">
        <w:rPr>
          <w:rFonts w:ascii="Times New Roman" w:eastAsia="SchoolBookSanPin" w:hAnsi="Times New Roman" w:cs="Times New Roman"/>
          <w:spacing w:val="2"/>
          <w:sz w:val="28"/>
          <w:szCs w:val="28"/>
        </w:rPr>
        <w:t>аци</w:t>
      </w:r>
      <w:r w:rsidR="00BE390E" w:rsidRPr="00C312BF">
        <w:rPr>
          <w:rFonts w:ascii="Times New Roman" w:eastAsia="SchoolBookSanPin" w:hAnsi="Times New Roman" w:cs="Times New Roman"/>
          <w:sz w:val="28"/>
          <w:szCs w:val="28"/>
        </w:rPr>
        <w:t xml:space="preserve">й и </w:t>
      </w:r>
      <w:r w:rsidR="00BE390E" w:rsidRPr="00C312BF">
        <w:rPr>
          <w:rFonts w:ascii="Times New Roman" w:eastAsia="SchoolBookSanPin" w:hAnsi="Times New Roman" w:cs="Times New Roman"/>
          <w:spacing w:val="2"/>
          <w:sz w:val="28"/>
          <w:szCs w:val="28"/>
        </w:rPr>
        <w:t>социальны</w:t>
      </w:r>
      <w:r w:rsidR="00BE390E" w:rsidRPr="00C312BF">
        <w:rPr>
          <w:rFonts w:ascii="Times New Roman" w:eastAsia="SchoolBookSanPin" w:hAnsi="Times New Roman" w:cs="Times New Roman"/>
          <w:sz w:val="28"/>
          <w:szCs w:val="28"/>
        </w:rPr>
        <w:t xml:space="preserve">х </w:t>
      </w:r>
      <w:r w:rsidR="00BE390E" w:rsidRPr="00C312BF">
        <w:rPr>
          <w:rFonts w:ascii="Times New Roman" w:eastAsia="SchoolBookSanPin" w:hAnsi="Times New Roman" w:cs="Times New Roman"/>
          <w:spacing w:val="2"/>
          <w:sz w:val="28"/>
          <w:szCs w:val="28"/>
        </w:rPr>
        <w:t>партне</w:t>
      </w:r>
      <w:r w:rsidR="00BE390E" w:rsidRPr="00C312BF">
        <w:rPr>
          <w:rFonts w:ascii="Times New Roman" w:eastAsia="SchoolBookSanPin" w:hAnsi="Times New Roman" w:cs="Times New Roman"/>
          <w:spacing w:val="4"/>
          <w:sz w:val="28"/>
          <w:szCs w:val="28"/>
        </w:rPr>
        <w:t>р</w:t>
      </w:r>
      <w:r w:rsidR="00BE390E" w:rsidRPr="00C312BF">
        <w:rPr>
          <w:rFonts w:ascii="Times New Roman" w:eastAsia="SchoolBookSanPin" w:hAnsi="Times New Roman" w:cs="Times New Roman"/>
          <w:spacing w:val="2"/>
          <w:sz w:val="28"/>
          <w:szCs w:val="28"/>
        </w:rPr>
        <w:t>о</w:t>
      </w:r>
      <w:r w:rsidR="00BE390E" w:rsidRPr="00C312BF">
        <w:rPr>
          <w:rFonts w:ascii="Times New Roman" w:eastAsia="SchoolBookSanPin" w:hAnsi="Times New Roman" w:cs="Times New Roman"/>
          <w:sz w:val="28"/>
          <w:szCs w:val="28"/>
        </w:rPr>
        <w:t xml:space="preserve">в в </w:t>
      </w:r>
      <w:r w:rsidR="00BE390E" w:rsidRPr="00C312BF">
        <w:rPr>
          <w:rFonts w:ascii="Times New Roman" w:eastAsia="SchoolBookSanPin" w:hAnsi="Times New Roman" w:cs="Times New Roman"/>
          <w:spacing w:val="2"/>
          <w:sz w:val="28"/>
          <w:szCs w:val="28"/>
        </w:rPr>
        <w:t>п</w:t>
      </w:r>
      <w:r w:rsidR="00BE390E" w:rsidRPr="00C312BF">
        <w:rPr>
          <w:rFonts w:ascii="Times New Roman" w:eastAsia="SchoolBookSanPin" w:hAnsi="Times New Roman" w:cs="Times New Roman"/>
          <w:spacing w:val="4"/>
          <w:sz w:val="28"/>
          <w:szCs w:val="28"/>
        </w:rPr>
        <w:t>ро</w:t>
      </w:r>
      <w:r w:rsidR="00BE390E" w:rsidRPr="00C312BF">
        <w:rPr>
          <w:rFonts w:ascii="Times New Roman" w:eastAsia="SchoolBookSanPin" w:hAnsi="Times New Roman" w:cs="Times New Roman"/>
          <w:spacing w:val="5"/>
          <w:sz w:val="28"/>
          <w:szCs w:val="28"/>
        </w:rPr>
        <w:t>ф</w:t>
      </w:r>
      <w:r w:rsidR="00BE390E" w:rsidRPr="00C312BF">
        <w:rPr>
          <w:rFonts w:ascii="Times New Roman" w:eastAsia="SchoolBookSanPin" w:hAnsi="Times New Roman" w:cs="Times New Roman"/>
          <w:spacing w:val="2"/>
          <w:sz w:val="28"/>
          <w:szCs w:val="28"/>
        </w:rPr>
        <w:t>ессионально-п</w:t>
      </w:r>
      <w:r w:rsidR="00BE390E" w:rsidRPr="00C312BF">
        <w:rPr>
          <w:rFonts w:ascii="Times New Roman" w:eastAsia="SchoolBookSanPin" w:hAnsi="Times New Roman" w:cs="Times New Roman"/>
          <w:spacing w:val="4"/>
          <w:sz w:val="28"/>
          <w:szCs w:val="28"/>
        </w:rPr>
        <w:t>р</w:t>
      </w:r>
      <w:r w:rsidR="00BE390E" w:rsidRPr="00C312BF">
        <w:rPr>
          <w:rFonts w:ascii="Times New Roman" w:eastAsia="SchoolBookSanPin" w:hAnsi="Times New Roman" w:cs="Times New Roman"/>
          <w:spacing w:val="2"/>
          <w:sz w:val="28"/>
          <w:szCs w:val="28"/>
        </w:rPr>
        <w:t>оиз</w:t>
      </w:r>
      <w:r w:rsidR="00BE390E" w:rsidRPr="00C312BF">
        <w:rPr>
          <w:rFonts w:ascii="Times New Roman" w:eastAsia="SchoolBookSanPin" w:hAnsi="Times New Roman" w:cs="Times New Roman"/>
          <w:spacing w:val="4"/>
          <w:sz w:val="28"/>
          <w:szCs w:val="28"/>
        </w:rPr>
        <w:t>в</w:t>
      </w:r>
      <w:r w:rsidR="00BE390E" w:rsidRPr="00C312BF">
        <w:rPr>
          <w:rFonts w:ascii="Times New Roman" w:eastAsia="SchoolBookSanPin" w:hAnsi="Times New Roman" w:cs="Times New Roman"/>
          <w:sz w:val="28"/>
          <w:szCs w:val="28"/>
        </w:rPr>
        <w:t>о</w:t>
      </w:r>
      <w:r w:rsidR="00BE390E" w:rsidRPr="00C312BF">
        <w:rPr>
          <w:rFonts w:ascii="Times New Roman" w:eastAsia="SchoolBookSanPin" w:hAnsi="Times New Roman" w:cs="Times New Roman"/>
          <w:spacing w:val="2"/>
          <w:sz w:val="28"/>
          <w:szCs w:val="28"/>
        </w:rPr>
        <w:t>дст</w:t>
      </w:r>
      <w:r w:rsidR="00BE390E" w:rsidRPr="00C312BF">
        <w:rPr>
          <w:rFonts w:ascii="Times New Roman" w:eastAsia="SchoolBookSanPin" w:hAnsi="Times New Roman" w:cs="Times New Roman"/>
          <w:spacing w:val="4"/>
          <w:sz w:val="28"/>
          <w:szCs w:val="28"/>
        </w:rPr>
        <w:t>в</w:t>
      </w:r>
      <w:r w:rsidR="00BE390E" w:rsidRPr="00C312BF">
        <w:rPr>
          <w:rFonts w:ascii="Times New Roman" w:eastAsia="SchoolBookSanPin" w:hAnsi="Times New Roman" w:cs="Times New Roman"/>
          <w:spacing w:val="2"/>
          <w:sz w:val="28"/>
          <w:szCs w:val="28"/>
        </w:rPr>
        <w:t>енном ок</w:t>
      </w:r>
      <w:r w:rsidR="00BE390E" w:rsidRPr="00C312BF">
        <w:rPr>
          <w:rFonts w:ascii="Times New Roman" w:eastAsia="SchoolBookSanPin" w:hAnsi="Times New Roman" w:cs="Times New Roman"/>
          <w:spacing w:val="-1"/>
          <w:sz w:val="28"/>
          <w:szCs w:val="28"/>
        </w:rPr>
        <w:t>р</w:t>
      </w:r>
      <w:r w:rsidR="00BE390E" w:rsidRPr="00C312BF">
        <w:rPr>
          <w:rFonts w:ascii="Times New Roman" w:eastAsia="SchoolBookSanPin" w:hAnsi="Times New Roman" w:cs="Times New Roman"/>
          <w:spacing w:val="2"/>
          <w:sz w:val="28"/>
          <w:szCs w:val="28"/>
        </w:rPr>
        <w:t>ужении;</w:t>
      </w:r>
    </w:p>
    <w:p w:rsidR="00BE390E" w:rsidRPr="00C312BF" w:rsidRDefault="00C312BF" w:rsidP="00C312BF">
      <w:pPr>
        <w:spacing w:after="0"/>
        <w:ind w:firstLine="227"/>
        <w:jc w:val="both"/>
        <w:rPr>
          <w:rFonts w:ascii="Times New Roman" w:eastAsia="SchoolBookSanPin" w:hAnsi="Times New Roman" w:cs="Times New Roman"/>
          <w:sz w:val="28"/>
          <w:szCs w:val="28"/>
        </w:rPr>
      </w:pPr>
      <w:r w:rsidRPr="00C312BF">
        <w:rPr>
          <w:rFonts w:ascii="Times New Roman" w:eastAsia="SchoolBookSanPin" w:hAnsi="Times New Roman" w:cs="Times New Roman"/>
          <w:spacing w:val="4"/>
          <w:sz w:val="28"/>
          <w:szCs w:val="28"/>
        </w:rPr>
        <w:t>Ф</w:t>
      </w:r>
      <w:r w:rsidR="00BE390E" w:rsidRPr="00C312BF">
        <w:rPr>
          <w:rFonts w:ascii="Times New Roman" w:eastAsia="SchoolBookSanPin" w:hAnsi="Times New Roman" w:cs="Times New Roman"/>
          <w:spacing w:val="-1"/>
          <w:sz w:val="28"/>
          <w:szCs w:val="28"/>
        </w:rPr>
        <w:t>о</w:t>
      </w:r>
      <w:r w:rsidR="00BE390E" w:rsidRPr="00C312BF">
        <w:rPr>
          <w:rFonts w:ascii="Times New Roman" w:eastAsia="SchoolBookSanPin" w:hAnsi="Times New Roman" w:cs="Times New Roman"/>
          <w:spacing w:val="1"/>
          <w:sz w:val="28"/>
          <w:szCs w:val="28"/>
        </w:rPr>
        <w:t>рми</w:t>
      </w:r>
      <w:r w:rsidR="00BE390E" w:rsidRPr="00C312BF">
        <w:rPr>
          <w:rFonts w:ascii="Times New Roman" w:eastAsia="SchoolBookSanPin" w:hAnsi="Times New Roman" w:cs="Times New Roman"/>
          <w:spacing w:val="3"/>
          <w:sz w:val="28"/>
          <w:szCs w:val="28"/>
        </w:rPr>
        <w:t>р</w:t>
      </w:r>
      <w:r w:rsidR="00BE390E" w:rsidRPr="00C312BF">
        <w:rPr>
          <w:rFonts w:ascii="Times New Roman" w:eastAsia="SchoolBookSanPin" w:hAnsi="Times New Roman" w:cs="Times New Roman"/>
          <w:spacing w:val="1"/>
          <w:sz w:val="28"/>
          <w:szCs w:val="28"/>
        </w:rPr>
        <w:t>о</w:t>
      </w:r>
      <w:r w:rsidR="00BE390E" w:rsidRPr="00C312BF">
        <w:rPr>
          <w:rFonts w:ascii="Times New Roman" w:eastAsia="SchoolBookSanPin" w:hAnsi="Times New Roman" w:cs="Times New Roman"/>
          <w:spacing w:val="3"/>
          <w:sz w:val="28"/>
          <w:szCs w:val="28"/>
        </w:rPr>
        <w:t>в</w:t>
      </w:r>
      <w:r w:rsidR="00BE390E" w:rsidRPr="00C312BF">
        <w:rPr>
          <w:rFonts w:ascii="Times New Roman" w:eastAsia="SchoolBookSanPin" w:hAnsi="Times New Roman" w:cs="Times New Roman"/>
          <w:spacing w:val="1"/>
          <w:sz w:val="28"/>
          <w:szCs w:val="28"/>
        </w:rPr>
        <w:t>ани</w:t>
      </w:r>
      <w:r w:rsidR="00BE390E" w:rsidRPr="00C312BF">
        <w:rPr>
          <w:rFonts w:ascii="Times New Roman" w:eastAsia="SchoolBookSanPin" w:hAnsi="Times New Roman" w:cs="Times New Roman"/>
          <w:sz w:val="28"/>
          <w:szCs w:val="28"/>
        </w:rPr>
        <w:t>е</w:t>
      </w:r>
      <w:r>
        <w:rPr>
          <w:rFonts w:ascii="Times New Roman" w:eastAsia="SchoolBookSanPin" w:hAnsi="Times New Roman" w:cs="Times New Roman"/>
          <w:sz w:val="28"/>
          <w:szCs w:val="28"/>
        </w:rPr>
        <w:t xml:space="preserve"> </w:t>
      </w:r>
      <w:r w:rsidR="00BE390E" w:rsidRPr="00C312BF">
        <w:rPr>
          <w:rFonts w:ascii="Times New Roman" w:eastAsia="SchoolBookSanPin" w:hAnsi="Times New Roman" w:cs="Times New Roman"/>
          <w:spacing w:val="-2"/>
          <w:sz w:val="28"/>
          <w:szCs w:val="28"/>
        </w:rPr>
        <w:t>ф</w:t>
      </w:r>
      <w:r w:rsidR="00BE390E" w:rsidRPr="00C312BF">
        <w:rPr>
          <w:rFonts w:ascii="Times New Roman" w:eastAsia="SchoolBookSanPin" w:hAnsi="Times New Roman" w:cs="Times New Roman"/>
          <w:spacing w:val="1"/>
          <w:sz w:val="28"/>
          <w:szCs w:val="28"/>
        </w:rPr>
        <w:t>ункционально</w:t>
      </w:r>
      <w:r w:rsidR="00BE390E" w:rsidRPr="00C312BF">
        <w:rPr>
          <w:rFonts w:ascii="Times New Roman" w:eastAsia="SchoolBookSanPin" w:hAnsi="Times New Roman" w:cs="Times New Roman"/>
          <w:sz w:val="28"/>
          <w:szCs w:val="28"/>
        </w:rPr>
        <w:t>й</w:t>
      </w:r>
      <w:r>
        <w:rPr>
          <w:rFonts w:ascii="Times New Roman" w:eastAsia="SchoolBookSanPin" w:hAnsi="Times New Roman" w:cs="Times New Roman"/>
          <w:sz w:val="28"/>
          <w:szCs w:val="28"/>
        </w:rPr>
        <w:t xml:space="preserve"> </w:t>
      </w:r>
      <w:r w:rsidR="00BE390E" w:rsidRPr="00C312BF">
        <w:rPr>
          <w:rFonts w:ascii="Times New Roman" w:eastAsia="SchoolBookSanPin" w:hAnsi="Times New Roman" w:cs="Times New Roman"/>
          <w:spacing w:val="1"/>
          <w:sz w:val="28"/>
          <w:szCs w:val="28"/>
        </w:rPr>
        <w:t>г</w:t>
      </w:r>
      <w:r w:rsidR="00BE390E" w:rsidRPr="00C312BF">
        <w:rPr>
          <w:rFonts w:ascii="Times New Roman" w:eastAsia="SchoolBookSanPin" w:hAnsi="Times New Roman" w:cs="Times New Roman"/>
          <w:spacing w:val="3"/>
          <w:sz w:val="28"/>
          <w:szCs w:val="28"/>
        </w:rPr>
        <w:t>р</w:t>
      </w:r>
      <w:r w:rsidR="00BE390E" w:rsidRPr="00C312BF">
        <w:rPr>
          <w:rFonts w:ascii="Times New Roman" w:eastAsia="SchoolBookSanPin" w:hAnsi="Times New Roman" w:cs="Times New Roman"/>
          <w:spacing w:val="1"/>
          <w:sz w:val="28"/>
          <w:szCs w:val="28"/>
        </w:rPr>
        <w:t>амотн</w:t>
      </w:r>
      <w:r w:rsidR="00BE390E" w:rsidRPr="00C312BF">
        <w:rPr>
          <w:rFonts w:ascii="Times New Roman" w:eastAsia="SchoolBookSanPin" w:hAnsi="Times New Roman" w:cs="Times New Roman"/>
          <w:spacing w:val="3"/>
          <w:sz w:val="28"/>
          <w:szCs w:val="28"/>
        </w:rPr>
        <w:t>о</w:t>
      </w:r>
      <w:r w:rsidR="00BE390E" w:rsidRPr="00C312BF">
        <w:rPr>
          <w:rFonts w:ascii="Times New Roman" w:eastAsia="SchoolBookSanPin" w:hAnsi="Times New Roman" w:cs="Times New Roman"/>
          <w:spacing w:val="1"/>
          <w:sz w:val="28"/>
          <w:szCs w:val="28"/>
        </w:rPr>
        <w:t>ст</w:t>
      </w:r>
      <w:r w:rsidR="00BE390E" w:rsidRPr="00C312BF">
        <w:rPr>
          <w:rFonts w:ascii="Times New Roman" w:eastAsia="SchoolBookSanPin" w:hAnsi="Times New Roman" w:cs="Times New Roman"/>
          <w:sz w:val="28"/>
          <w:szCs w:val="28"/>
        </w:rPr>
        <w:t>и</w:t>
      </w:r>
      <w:r>
        <w:rPr>
          <w:rFonts w:ascii="Times New Roman" w:eastAsia="SchoolBookSanPin" w:hAnsi="Times New Roman" w:cs="Times New Roman"/>
          <w:sz w:val="28"/>
          <w:szCs w:val="28"/>
        </w:rPr>
        <w:t xml:space="preserve"> </w:t>
      </w:r>
      <w:r w:rsidR="00BE390E" w:rsidRPr="00C312BF">
        <w:rPr>
          <w:rFonts w:ascii="Times New Roman" w:eastAsia="SchoolBookSanPin" w:hAnsi="Times New Roman" w:cs="Times New Roman"/>
          <w:spacing w:val="3"/>
          <w:sz w:val="28"/>
          <w:szCs w:val="28"/>
        </w:rPr>
        <w:t>о</w:t>
      </w:r>
      <w:r w:rsidR="00BE390E" w:rsidRPr="00C312BF">
        <w:rPr>
          <w:rFonts w:ascii="Times New Roman" w:eastAsia="SchoolBookSanPin" w:hAnsi="Times New Roman" w:cs="Times New Roman"/>
          <w:spacing w:val="-2"/>
          <w:sz w:val="28"/>
          <w:szCs w:val="28"/>
        </w:rPr>
        <w:t>б</w:t>
      </w:r>
      <w:r w:rsidR="00BE390E" w:rsidRPr="00C312BF">
        <w:rPr>
          <w:rFonts w:ascii="Times New Roman" w:eastAsia="SchoolBookSanPin" w:hAnsi="Times New Roman" w:cs="Times New Roman"/>
          <w:spacing w:val="1"/>
          <w:sz w:val="28"/>
          <w:szCs w:val="28"/>
        </w:rPr>
        <w:t>учающихся (сп</w:t>
      </w:r>
      <w:r w:rsidR="00BE390E" w:rsidRPr="00C312BF">
        <w:rPr>
          <w:rFonts w:ascii="Times New Roman" w:eastAsia="SchoolBookSanPin" w:hAnsi="Times New Roman" w:cs="Times New Roman"/>
          <w:spacing w:val="3"/>
          <w:sz w:val="28"/>
          <w:szCs w:val="28"/>
        </w:rPr>
        <w:t>о</w:t>
      </w:r>
      <w:r w:rsidR="00BE390E" w:rsidRPr="00C312BF">
        <w:rPr>
          <w:rFonts w:ascii="Times New Roman" w:eastAsia="SchoolBookSanPin" w:hAnsi="Times New Roman" w:cs="Times New Roman"/>
          <w:spacing w:val="1"/>
          <w:sz w:val="28"/>
          <w:szCs w:val="28"/>
        </w:rPr>
        <w:t>с</w:t>
      </w:r>
      <w:r w:rsidR="00BE390E" w:rsidRPr="00C312BF">
        <w:rPr>
          <w:rFonts w:ascii="Times New Roman" w:eastAsia="SchoolBookSanPin" w:hAnsi="Times New Roman" w:cs="Times New Roman"/>
          <w:spacing w:val="3"/>
          <w:sz w:val="28"/>
          <w:szCs w:val="28"/>
        </w:rPr>
        <w:t>о</w:t>
      </w:r>
      <w:r w:rsidR="00BE390E" w:rsidRPr="00C312BF">
        <w:rPr>
          <w:rFonts w:ascii="Times New Roman" w:eastAsia="SchoolBookSanPin" w:hAnsi="Times New Roman" w:cs="Times New Roman"/>
          <w:spacing w:val="1"/>
          <w:sz w:val="28"/>
          <w:szCs w:val="28"/>
        </w:rPr>
        <w:t>бн</w:t>
      </w:r>
      <w:r w:rsidR="00BE390E" w:rsidRPr="00C312BF">
        <w:rPr>
          <w:rFonts w:ascii="Times New Roman" w:eastAsia="SchoolBookSanPin" w:hAnsi="Times New Roman" w:cs="Times New Roman"/>
          <w:spacing w:val="3"/>
          <w:sz w:val="28"/>
          <w:szCs w:val="28"/>
        </w:rPr>
        <w:t>о</w:t>
      </w:r>
      <w:r w:rsidR="00BE390E" w:rsidRPr="00C312BF">
        <w:rPr>
          <w:rFonts w:ascii="Times New Roman" w:eastAsia="SchoolBookSanPin" w:hAnsi="Times New Roman" w:cs="Times New Roman"/>
          <w:spacing w:val="1"/>
          <w:sz w:val="28"/>
          <w:szCs w:val="28"/>
        </w:rPr>
        <w:t>ст</w:t>
      </w:r>
      <w:r w:rsidR="00BE390E" w:rsidRPr="00C312BF">
        <w:rPr>
          <w:rFonts w:ascii="Times New Roman" w:eastAsia="SchoolBookSanPin" w:hAnsi="Times New Roman" w:cs="Times New Roman"/>
          <w:sz w:val="28"/>
          <w:szCs w:val="28"/>
        </w:rPr>
        <w:t xml:space="preserve">и </w:t>
      </w:r>
      <w:r w:rsidR="00BE390E" w:rsidRPr="00C312BF">
        <w:rPr>
          <w:rFonts w:ascii="Times New Roman" w:eastAsia="SchoolBookSanPin" w:hAnsi="Times New Roman" w:cs="Times New Roman"/>
          <w:spacing w:val="3"/>
          <w:sz w:val="28"/>
          <w:szCs w:val="28"/>
        </w:rPr>
        <w:t>р</w:t>
      </w:r>
      <w:r w:rsidR="00BE390E" w:rsidRPr="00C312BF">
        <w:rPr>
          <w:rFonts w:ascii="Times New Roman" w:eastAsia="SchoolBookSanPin" w:hAnsi="Times New Roman" w:cs="Times New Roman"/>
          <w:spacing w:val="1"/>
          <w:sz w:val="28"/>
          <w:szCs w:val="28"/>
        </w:rPr>
        <w:t>ешат</w:t>
      </w:r>
      <w:r w:rsidR="00BE390E" w:rsidRPr="00C312BF">
        <w:rPr>
          <w:rFonts w:ascii="Times New Roman" w:eastAsia="SchoolBookSanPin" w:hAnsi="Times New Roman" w:cs="Times New Roman"/>
          <w:sz w:val="28"/>
          <w:szCs w:val="28"/>
        </w:rPr>
        <w:t xml:space="preserve">ь </w:t>
      </w:r>
      <w:r w:rsidR="00BE390E" w:rsidRPr="00C312BF">
        <w:rPr>
          <w:rFonts w:ascii="Times New Roman" w:eastAsia="SchoolBookSanPin" w:hAnsi="Times New Roman" w:cs="Times New Roman"/>
          <w:spacing w:val="1"/>
          <w:sz w:val="28"/>
          <w:szCs w:val="28"/>
        </w:rPr>
        <w:t>учебны</w:t>
      </w:r>
      <w:r w:rsidR="00BE390E" w:rsidRPr="00C312BF">
        <w:rPr>
          <w:rFonts w:ascii="Times New Roman" w:eastAsia="SchoolBookSanPin" w:hAnsi="Times New Roman" w:cs="Times New Roman"/>
          <w:sz w:val="28"/>
          <w:szCs w:val="28"/>
        </w:rPr>
        <w:t xml:space="preserve">е </w:t>
      </w:r>
      <w:r w:rsidR="00BE390E" w:rsidRPr="00C312BF">
        <w:rPr>
          <w:rFonts w:ascii="Times New Roman" w:eastAsia="SchoolBookSanPin" w:hAnsi="Times New Roman" w:cs="Times New Roman"/>
          <w:spacing w:val="3"/>
          <w:sz w:val="28"/>
          <w:szCs w:val="28"/>
        </w:rPr>
        <w:t>з</w:t>
      </w:r>
      <w:r w:rsidR="00BE390E" w:rsidRPr="00C312BF">
        <w:rPr>
          <w:rFonts w:ascii="Times New Roman" w:eastAsia="SchoolBookSanPin" w:hAnsi="Times New Roman" w:cs="Times New Roman"/>
          <w:spacing w:val="1"/>
          <w:sz w:val="28"/>
          <w:szCs w:val="28"/>
        </w:rPr>
        <w:t>адач</w:t>
      </w:r>
      <w:r w:rsidR="00BE390E" w:rsidRPr="00C312BF">
        <w:rPr>
          <w:rFonts w:ascii="Times New Roman" w:eastAsia="SchoolBookSanPin" w:hAnsi="Times New Roman" w:cs="Times New Roman"/>
          <w:sz w:val="28"/>
          <w:szCs w:val="28"/>
        </w:rPr>
        <w:t xml:space="preserve">и и </w:t>
      </w:r>
      <w:r w:rsidR="00BE390E" w:rsidRPr="00C312BF">
        <w:rPr>
          <w:rFonts w:ascii="Times New Roman" w:eastAsia="SchoolBookSanPin" w:hAnsi="Times New Roman" w:cs="Times New Roman"/>
          <w:spacing w:val="1"/>
          <w:sz w:val="28"/>
          <w:szCs w:val="28"/>
        </w:rPr>
        <w:t>жизненны</w:t>
      </w:r>
      <w:r w:rsidR="00BE390E" w:rsidRPr="00C312BF">
        <w:rPr>
          <w:rFonts w:ascii="Times New Roman" w:eastAsia="SchoolBookSanPin" w:hAnsi="Times New Roman" w:cs="Times New Roman"/>
          <w:sz w:val="28"/>
          <w:szCs w:val="28"/>
        </w:rPr>
        <w:t xml:space="preserve">е </w:t>
      </w:r>
      <w:r w:rsidR="00BE390E" w:rsidRPr="00C312BF">
        <w:rPr>
          <w:rFonts w:ascii="Times New Roman" w:eastAsia="SchoolBookSanPin" w:hAnsi="Times New Roman" w:cs="Times New Roman"/>
          <w:spacing w:val="1"/>
          <w:sz w:val="28"/>
          <w:szCs w:val="28"/>
        </w:rPr>
        <w:t>п</w:t>
      </w:r>
      <w:r w:rsidR="00BE390E" w:rsidRPr="00C312BF">
        <w:rPr>
          <w:rFonts w:ascii="Times New Roman" w:eastAsia="SchoolBookSanPin" w:hAnsi="Times New Roman" w:cs="Times New Roman"/>
          <w:spacing w:val="3"/>
          <w:sz w:val="28"/>
          <w:szCs w:val="28"/>
        </w:rPr>
        <w:t>ро</w:t>
      </w:r>
      <w:r w:rsidR="00BE390E" w:rsidRPr="00C312BF">
        <w:rPr>
          <w:rFonts w:ascii="Times New Roman" w:eastAsia="SchoolBookSanPin" w:hAnsi="Times New Roman" w:cs="Times New Roman"/>
          <w:spacing w:val="-1"/>
          <w:sz w:val="28"/>
          <w:szCs w:val="28"/>
        </w:rPr>
        <w:t>б</w:t>
      </w:r>
      <w:r w:rsidR="00BE390E" w:rsidRPr="00C312BF">
        <w:rPr>
          <w:rFonts w:ascii="Times New Roman" w:eastAsia="SchoolBookSanPin" w:hAnsi="Times New Roman" w:cs="Times New Roman"/>
          <w:spacing w:val="1"/>
          <w:sz w:val="28"/>
          <w:szCs w:val="28"/>
        </w:rPr>
        <w:t>лемны</w:t>
      </w:r>
      <w:r w:rsidR="00BE390E" w:rsidRPr="00C312BF">
        <w:rPr>
          <w:rFonts w:ascii="Times New Roman" w:eastAsia="SchoolBookSanPin" w:hAnsi="Times New Roman" w:cs="Times New Roman"/>
          <w:sz w:val="28"/>
          <w:szCs w:val="28"/>
        </w:rPr>
        <w:t xml:space="preserve">е </w:t>
      </w:r>
      <w:r w:rsidR="00BE390E" w:rsidRPr="00C312BF">
        <w:rPr>
          <w:rFonts w:ascii="Times New Roman" w:eastAsia="SchoolBookSanPin" w:hAnsi="Times New Roman" w:cs="Times New Roman"/>
          <w:spacing w:val="1"/>
          <w:sz w:val="28"/>
          <w:szCs w:val="28"/>
        </w:rPr>
        <w:t>ситуаци</w:t>
      </w:r>
      <w:r w:rsidR="00BE390E" w:rsidRPr="00C312BF">
        <w:rPr>
          <w:rFonts w:ascii="Times New Roman" w:eastAsia="SchoolBookSanPin" w:hAnsi="Times New Roman" w:cs="Times New Roman"/>
          <w:sz w:val="28"/>
          <w:szCs w:val="28"/>
        </w:rPr>
        <w:t xml:space="preserve">и </w:t>
      </w:r>
      <w:r w:rsidR="00BE390E" w:rsidRPr="00C312BF">
        <w:rPr>
          <w:rFonts w:ascii="Times New Roman" w:eastAsia="SchoolBookSanPin" w:hAnsi="Times New Roman" w:cs="Times New Roman"/>
          <w:spacing w:val="1"/>
          <w:sz w:val="28"/>
          <w:szCs w:val="28"/>
        </w:rPr>
        <w:t>н</w:t>
      </w:r>
      <w:r w:rsidR="00BE390E" w:rsidRPr="00C312BF">
        <w:rPr>
          <w:rFonts w:ascii="Times New Roman" w:eastAsia="SchoolBookSanPin" w:hAnsi="Times New Roman" w:cs="Times New Roman"/>
          <w:sz w:val="28"/>
          <w:szCs w:val="28"/>
        </w:rPr>
        <w:t xml:space="preserve">а </w:t>
      </w:r>
      <w:r w:rsidR="00BE390E" w:rsidRPr="00C312BF">
        <w:rPr>
          <w:rFonts w:ascii="Times New Roman" w:eastAsia="SchoolBookSanPin" w:hAnsi="Times New Roman" w:cs="Times New Roman"/>
          <w:spacing w:val="3"/>
          <w:sz w:val="28"/>
          <w:szCs w:val="28"/>
        </w:rPr>
        <w:t>о</w:t>
      </w:r>
      <w:r w:rsidR="00BE390E" w:rsidRPr="00C312BF">
        <w:rPr>
          <w:rFonts w:ascii="Times New Roman" w:eastAsia="SchoolBookSanPin" w:hAnsi="Times New Roman" w:cs="Times New Roman"/>
          <w:spacing w:val="1"/>
          <w:sz w:val="28"/>
          <w:szCs w:val="28"/>
        </w:rPr>
        <w:t>сно</w:t>
      </w:r>
      <w:r w:rsidR="00BE390E" w:rsidRPr="00C312BF">
        <w:rPr>
          <w:rFonts w:ascii="Times New Roman" w:eastAsia="SchoolBookSanPin" w:hAnsi="Times New Roman" w:cs="Times New Roman"/>
          <w:spacing w:val="3"/>
          <w:sz w:val="28"/>
          <w:szCs w:val="28"/>
        </w:rPr>
        <w:t>в</w:t>
      </w:r>
      <w:r w:rsidR="00BE390E" w:rsidRPr="00C312BF">
        <w:rPr>
          <w:rFonts w:ascii="Times New Roman" w:eastAsia="SchoolBookSanPin" w:hAnsi="Times New Roman" w:cs="Times New Roman"/>
          <w:sz w:val="28"/>
          <w:szCs w:val="28"/>
        </w:rPr>
        <w:t xml:space="preserve">е </w:t>
      </w:r>
      <w:r w:rsidR="00BE390E" w:rsidRPr="00C312BF">
        <w:rPr>
          <w:rFonts w:ascii="Times New Roman" w:eastAsia="SchoolBookSanPin" w:hAnsi="Times New Roman" w:cs="Times New Roman"/>
          <w:spacing w:val="1"/>
          <w:sz w:val="28"/>
          <w:szCs w:val="28"/>
        </w:rPr>
        <w:t>с</w:t>
      </w:r>
      <w:r w:rsidR="00BE390E" w:rsidRPr="00C312BF">
        <w:rPr>
          <w:rFonts w:ascii="Times New Roman" w:eastAsia="SchoolBookSanPin" w:hAnsi="Times New Roman" w:cs="Times New Roman"/>
          <w:spacing w:val="4"/>
          <w:sz w:val="28"/>
          <w:szCs w:val="28"/>
        </w:rPr>
        <w:t>ф</w:t>
      </w:r>
      <w:r w:rsidR="00BE390E" w:rsidRPr="00C312BF">
        <w:rPr>
          <w:rFonts w:ascii="Times New Roman" w:eastAsia="SchoolBookSanPin" w:hAnsi="Times New Roman" w:cs="Times New Roman"/>
          <w:spacing w:val="-1"/>
          <w:sz w:val="28"/>
          <w:szCs w:val="28"/>
        </w:rPr>
        <w:t>о</w:t>
      </w:r>
      <w:r w:rsidR="00BE390E" w:rsidRPr="00C312BF">
        <w:rPr>
          <w:rFonts w:ascii="Times New Roman" w:eastAsia="SchoolBookSanPin" w:hAnsi="Times New Roman" w:cs="Times New Roman"/>
          <w:spacing w:val="1"/>
          <w:sz w:val="28"/>
          <w:szCs w:val="28"/>
        </w:rPr>
        <w:t>рми</w:t>
      </w:r>
      <w:r w:rsidR="00BE390E" w:rsidRPr="00C312BF">
        <w:rPr>
          <w:rFonts w:ascii="Times New Roman" w:eastAsia="SchoolBookSanPin" w:hAnsi="Times New Roman" w:cs="Times New Roman"/>
          <w:spacing w:val="3"/>
          <w:sz w:val="28"/>
          <w:szCs w:val="28"/>
        </w:rPr>
        <w:t>р</w:t>
      </w:r>
      <w:r w:rsidR="00BE390E" w:rsidRPr="00C312BF">
        <w:rPr>
          <w:rFonts w:ascii="Times New Roman" w:eastAsia="SchoolBookSanPin" w:hAnsi="Times New Roman" w:cs="Times New Roman"/>
          <w:spacing w:val="1"/>
          <w:sz w:val="28"/>
          <w:szCs w:val="28"/>
        </w:rPr>
        <w:t>о</w:t>
      </w:r>
      <w:r w:rsidR="00BE390E" w:rsidRPr="00C312BF">
        <w:rPr>
          <w:rFonts w:ascii="Times New Roman" w:eastAsia="SchoolBookSanPin" w:hAnsi="Times New Roman" w:cs="Times New Roman"/>
          <w:spacing w:val="3"/>
          <w:sz w:val="28"/>
          <w:szCs w:val="28"/>
        </w:rPr>
        <w:t>в</w:t>
      </w:r>
      <w:r w:rsidR="00BE390E" w:rsidRPr="00C312BF">
        <w:rPr>
          <w:rFonts w:ascii="Times New Roman" w:eastAsia="SchoolBookSanPin" w:hAnsi="Times New Roman" w:cs="Times New Roman"/>
          <w:spacing w:val="1"/>
          <w:sz w:val="28"/>
          <w:szCs w:val="28"/>
        </w:rPr>
        <w:t>анны</w:t>
      </w:r>
      <w:r w:rsidR="00BE390E" w:rsidRPr="00C312BF">
        <w:rPr>
          <w:rFonts w:ascii="Times New Roman" w:eastAsia="SchoolBookSanPin" w:hAnsi="Times New Roman" w:cs="Times New Roman"/>
          <w:sz w:val="28"/>
          <w:szCs w:val="28"/>
        </w:rPr>
        <w:t xml:space="preserve">х </w:t>
      </w:r>
      <w:r w:rsidR="00BE390E" w:rsidRPr="00C312BF">
        <w:rPr>
          <w:rFonts w:ascii="Times New Roman" w:eastAsia="SchoolBookSanPin" w:hAnsi="Times New Roman" w:cs="Times New Roman"/>
          <w:spacing w:val="1"/>
          <w:sz w:val="28"/>
          <w:szCs w:val="28"/>
        </w:rPr>
        <w:t>п</w:t>
      </w:r>
      <w:r w:rsidR="00BE390E" w:rsidRPr="00C312BF">
        <w:rPr>
          <w:rFonts w:ascii="Times New Roman" w:eastAsia="SchoolBookSanPin" w:hAnsi="Times New Roman" w:cs="Times New Roman"/>
          <w:spacing w:val="3"/>
          <w:sz w:val="28"/>
          <w:szCs w:val="28"/>
        </w:rPr>
        <w:t>р</w:t>
      </w:r>
      <w:r w:rsidR="00BE390E" w:rsidRPr="00C312BF">
        <w:rPr>
          <w:rFonts w:ascii="Times New Roman" w:eastAsia="SchoolBookSanPin" w:hAnsi="Times New Roman" w:cs="Times New Roman"/>
          <w:spacing w:val="1"/>
          <w:sz w:val="28"/>
          <w:szCs w:val="28"/>
        </w:rPr>
        <w:t>едметных</w:t>
      </w:r>
      <w:r w:rsidR="00BE390E" w:rsidRPr="00C312BF">
        <w:rPr>
          <w:rFonts w:ascii="Times New Roman" w:eastAsia="SchoolBookSanPin" w:hAnsi="Times New Roman" w:cs="Times New Roman"/>
          <w:sz w:val="28"/>
          <w:szCs w:val="28"/>
        </w:rPr>
        <w:t xml:space="preserve">, </w:t>
      </w:r>
      <w:r w:rsidR="00BE390E" w:rsidRPr="00C312BF">
        <w:rPr>
          <w:rFonts w:ascii="Times New Roman" w:eastAsia="SchoolBookSanPin" w:hAnsi="Times New Roman" w:cs="Times New Roman"/>
          <w:spacing w:val="1"/>
          <w:sz w:val="28"/>
          <w:szCs w:val="28"/>
        </w:rPr>
        <w:t>ме</w:t>
      </w:r>
      <w:r>
        <w:rPr>
          <w:rFonts w:ascii="Times New Roman" w:eastAsia="SchoolBookSanPin" w:hAnsi="Times New Roman" w:cs="Times New Roman"/>
          <w:sz w:val="28"/>
          <w:szCs w:val="28"/>
        </w:rPr>
        <w:t>т</w:t>
      </w:r>
      <w:r w:rsidR="00BE390E" w:rsidRPr="00C312BF">
        <w:rPr>
          <w:rFonts w:ascii="Times New Roman" w:eastAsia="SchoolBookSanPin" w:hAnsi="Times New Roman" w:cs="Times New Roman"/>
          <w:spacing w:val="1"/>
          <w:sz w:val="28"/>
          <w:szCs w:val="28"/>
        </w:rPr>
        <w:t>ап</w:t>
      </w:r>
      <w:r w:rsidR="00BE390E" w:rsidRPr="00C312BF">
        <w:rPr>
          <w:rFonts w:ascii="Times New Roman" w:eastAsia="SchoolBookSanPin" w:hAnsi="Times New Roman" w:cs="Times New Roman"/>
          <w:spacing w:val="3"/>
          <w:sz w:val="28"/>
          <w:szCs w:val="28"/>
        </w:rPr>
        <w:t>р</w:t>
      </w:r>
      <w:r w:rsidR="00BE390E" w:rsidRPr="00C312BF">
        <w:rPr>
          <w:rFonts w:ascii="Times New Roman" w:eastAsia="SchoolBookSanPin" w:hAnsi="Times New Roman" w:cs="Times New Roman"/>
          <w:spacing w:val="1"/>
          <w:sz w:val="28"/>
          <w:szCs w:val="28"/>
        </w:rPr>
        <w:t>едметны</w:t>
      </w:r>
      <w:r w:rsidR="00BE390E" w:rsidRPr="00C312BF">
        <w:rPr>
          <w:rFonts w:ascii="Times New Roman" w:eastAsia="SchoolBookSanPin" w:hAnsi="Times New Roman" w:cs="Times New Roman"/>
          <w:sz w:val="28"/>
          <w:szCs w:val="28"/>
        </w:rPr>
        <w:t xml:space="preserve">х и </w:t>
      </w:r>
      <w:r w:rsidR="00BE390E" w:rsidRPr="00C312BF">
        <w:rPr>
          <w:rFonts w:ascii="Times New Roman" w:eastAsia="SchoolBookSanPin" w:hAnsi="Times New Roman" w:cs="Times New Roman"/>
          <w:spacing w:val="1"/>
          <w:sz w:val="28"/>
          <w:szCs w:val="28"/>
        </w:rPr>
        <w:t>уни</w:t>
      </w:r>
      <w:r w:rsidR="00BE390E" w:rsidRPr="00C312BF">
        <w:rPr>
          <w:rFonts w:ascii="Times New Roman" w:eastAsia="SchoolBookSanPin" w:hAnsi="Times New Roman" w:cs="Times New Roman"/>
          <w:spacing w:val="3"/>
          <w:sz w:val="28"/>
          <w:szCs w:val="28"/>
        </w:rPr>
        <w:t>в</w:t>
      </w:r>
      <w:r w:rsidR="00BE390E" w:rsidRPr="00C312BF">
        <w:rPr>
          <w:rFonts w:ascii="Times New Roman" w:eastAsia="SchoolBookSanPin" w:hAnsi="Times New Roman" w:cs="Times New Roman"/>
          <w:spacing w:val="1"/>
          <w:sz w:val="28"/>
          <w:szCs w:val="28"/>
        </w:rPr>
        <w:t>е</w:t>
      </w:r>
      <w:r w:rsidR="00BE390E" w:rsidRPr="00C312BF">
        <w:rPr>
          <w:rFonts w:ascii="Times New Roman" w:eastAsia="SchoolBookSanPin" w:hAnsi="Times New Roman" w:cs="Times New Roman"/>
          <w:spacing w:val="3"/>
          <w:sz w:val="28"/>
          <w:szCs w:val="28"/>
        </w:rPr>
        <w:t>р</w:t>
      </w:r>
      <w:r w:rsidR="00BE390E" w:rsidRPr="00C312BF">
        <w:rPr>
          <w:rFonts w:ascii="Times New Roman" w:eastAsia="SchoolBookSanPin" w:hAnsi="Times New Roman" w:cs="Times New Roman"/>
          <w:spacing w:val="1"/>
          <w:sz w:val="28"/>
          <w:szCs w:val="28"/>
        </w:rPr>
        <w:t>сальны</w:t>
      </w:r>
      <w:r w:rsidR="00BE390E" w:rsidRPr="00C312BF">
        <w:rPr>
          <w:rFonts w:ascii="Times New Roman" w:eastAsia="SchoolBookSanPin" w:hAnsi="Times New Roman" w:cs="Times New Roman"/>
          <w:sz w:val="28"/>
          <w:szCs w:val="28"/>
        </w:rPr>
        <w:t xml:space="preserve">х </w:t>
      </w:r>
      <w:r w:rsidR="00BE390E" w:rsidRPr="00C312BF">
        <w:rPr>
          <w:rFonts w:ascii="Times New Roman" w:eastAsia="SchoolBookSanPin" w:hAnsi="Times New Roman" w:cs="Times New Roman"/>
          <w:spacing w:val="1"/>
          <w:sz w:val="28"/>
          <w:szCs w:val="28"/>
        </w:rPr>
        <w:t>сп</w:t>
      </w:r>
      <w:r w:rsidR="00BE390E" w:rsidRPr="00C312BF">
        <w:rPr>
          <w:rFonts w:ascii="Times New Roman" w:eastAsia="SchoolBookSanPin" w:hAnsi="Times New Roman" w:cs="Times New Roman"/>
          <w:spacing w:val="3"/>
          <w:sz w:val="28"/>
          <w:szCs w:val="28"/>
        </w:rPr>
        <w:t>о</w:t>
      </w:r>
      <w:r w:rsidR="00BE390E" w:rsidRPr="00C312BF">
        <w:rPr>
          <w:rFonts w:ascii="Times New Roman" w:eastAsia="SchoolBookSanPin" w:hAnsi="Times New Roman" w:cs="Times New Roman"/>
          <w:spacing w:val="1"/>
          <w:sz w:val="28"/>
          <w:szCs w:val="28"/>
        </w:rPr>
        <w:t>с</w:t>
      </w:r>
      <w:r w:rsidR="00BE390E" w:rsidRPr="00C312BF">
        <w:rPr>
          <w:rFonts w:ascii="Times New Roman" w:eastAsia="SchoolBookSanPin" w:hAnsi="Times New Roman" w:cs="Times New Roman"/>
          <w:spacing w:val="3"/>
          <w:sz w:val="28"/>
          <w:szCs w:val="28"/>
        </w:rPr>
        <w:t>об</w:t>
      </w:r>
      <w:r w:rsidR="00BE390E" w:rsidRPr="00C312BF">
        <w:rPr>
          <w:rFonts w:ascii="Times New Roman" w:eastAsia="SchoolBookSanPin" w:hAnsi="Times New Roman" w:cs="Times New Roman"/>
          <w:spacing w:val="1"/>
          <w:sz w:val="28"/>
          <w:szCs w:val="28"/>
        </w:rPr>
        <w:t>о</w:t>
      </w:r>
      <w:r w:rsidR="00BE390E" w:rsidRPr="00C312BF">
        <w:rPr>
          <w:rFonts w:ascii="Times New Roman" w:eastAsia="SchoolBookSanPin" w:hAnsi="Times New Roman" w:cs="Times New Roman"/>
          <w:sz w:val="28"/>
          <w:szCs w:val="28"/>
        </w:rPr>
        <w:t xml:space="preserve">в </w:t>
      </w:r>
      <w:r w:rsidR="00BE390E" w:rsidRPr="00C312BF">
        <w:rPr>
          <w:rFonts w:ascii="Times New Roman" w:eastAsia="SchoolBookSanPin" w:hAnsi="Times New Roman" w:cs="Times New Roman"/>
          <w:spacing w:val="1"/>
          <w:sz w:val="28"/>
          <w:szCs w:val="28"/>
        </w:rPr>
        <w:t>деятельн</w:t>
      </w:r>
      <w:r w:rsidR="00BE390E" w:rsidRPr="00C312BF">
        <w:rPr>
          <w:rFonts w:ascii="Times New Roman" w:eastAsia="SchoolBookSanPin" w:hAnsi="Times New Roman" w:cs="Times New Roman"/>
          <w:spacing w:val="3"/>
          <w:sz w:val="28"/>
          <w:szCs w:val="28"/>
        </w:rPr>
        <w:t>о</w:t>
      </w:r>
      <w:r w:rsidR="00BE390E" w:rsidRPr="00C312BF">
        <w:rPr>
          <w:rFonts w:ascii="Times New Roman" w:eastAsia="SchoolBookSanPin" w:hAnsi="Times New Roman" w:cs="Times New Roman"/>
          <w:spacing w:val="1"/>
          <w:sz w:val="28"/>
          <w:szCs w:val="28"/>
        </w:rPr>
        <w:t>сти), включающе</w:t>
      </w:r>
      <w:r w:rsidR="00BE390E" w:rsidRPr="00C312BF">
        <w:rPr>
          <w:rFonts w:ascii="Times New Roman" w:eastAsia="SchoolBookSanPin" w:hAnsi="Times New Roman" w:cs="Times New Roman"/>
          <w:sz w:val="28"/>
          <w:szCs w:val="28"/>
        </w:rPr>
        <w:t xml:space="preserve">й </w:t>
      </w:r>
      <w:r w:rsidR="00BE390E" w:rsidRPr="00C312BF">
        <w:rPr>
          <w:rFonts w:ascii="Times New Roman" w:eastAsia="SchoolBookSanPin" w:hAnsi="Times New Roman" w:cs="Times New Roman"/>
          <w:spacing w:val="1"/>
          <w:sz w:val="28"/>
          <w:szCs w:val="28"/>
        </w:rPr>
        <w:t>о</w:t>
      </w:r>
      <w:r w:rsidR="00BE390E" w:rsidRPr="00C312BF">
        <w:rPr>
          <w:rFonts w:ascii="Times New Roman" w:eastAsia="SchoolBookSanPin" w:hAnsi="Times New Roman" w:cs="Times New Roman"/>
          <w:spacing w:val="-1"/>
          <w:sz w:val="28"/>
          <w:szCs w:val="28"/>
        </w:rPr>
        <w:t>в</w:t>
      </w:r>
      <w:r w:rsidR="00BE390E" w:rsidRPr="00C312BF">
        <w:rPr>
          <w:rFonts w:ascii="Times New Roman" w:eastAsia="SchoolBookSanPin" w:hAnsi="Times New Roman" w:cs="Times New Roman"/>
          <w:spacing w:val="1"/>
          <w:sz w:val="28"/>
          <w:szCs w:val="28"/>
        </w:rPr>
        <w:t>ладени</w:t>
      </w:r>
      <w:r w:rsidR="00BE390E" w:rsidRPr="00C312BF">
        <w:rPr>
          <w:rFonts w:ascii="Times New Roman" w:eastAsia="SchoolBookSanPin" w:hAnsi="Times New Roman" w:cs="Times New Roman"/>
          <w:sz w:val="28"/>
          <w:szCs w:val="28"/>
        </w:rPr>
        <w:t xml:space="preserve">е </w:t>
      </w:r>
      <w:r w:rsidR="00BE390E" w:rsidRPr="00C312BF">
        <w:rPr>
          <w:rFonts w:ascii="Times New Roman" w:eastAsia="SchoolBookSanPin" w:hAnsi="Times New Roman" w:cs="Times New Roman"/>
          <w:spacing w:val="1"/>
          <w:sz w:val="28"/>
          <w:szCs w:val="28"/>
        </w:rPr>
        <w:t>ключевым</w:t>
      </w:r>
      <w:r w:rsidR="00BE390E" w:rsidRPr="00C312BF">
        <w:rPr>
          <w:rFonts w:ascii="Times New Roman" w:eastAsia="SchoolBookSanPin" w:hAnsi="Times New Roman" w:cs="Times New Roman"/>
          <w:sz w:val="28"/>
          <w:szCs w:val="28"/>
        </w:rPr>
        <w:t xml:space="preserve">и </w:t>
      </w:r>
      <w:r w:rsidR="00BE390E" w:rsidRPr="00C312BF">
        <w:rPr>
          <w:rFonts w:ascii="Times New Roman" w:eastAsia="SchoolBookSanPin" w:hAnsi="Times New Roman" w:cs="Times New Roman"/>
          <w:spacing w:val="1"/>
          <w:sz w:val="28"/>
          <w:szCs w:val="28"/>
        </w:rPr>
        <w:t>компетенциями</w:t>
      </w:r>
      <w:r w:rsidR="00BE390E" w:rsidRPr="00C312BF">
        <w:rPr>
          <w:rFonts w:ascii="Times New Roman" w:eastAsia="SchoolBookSanPin" w:hAnsi="Times New Roman" w:cs="Times New Roman"/>
          <w:sz w:val="28"/>
          <w:szCs w:val="28"/>
        </w:rPr>
        <w:t xml:space="preserve">, </w:t>
      </w:r>
      <w:r w:rsidR="00BE390E" w:rsidRPr="00C312BF">
        <w:rPr>
          <w:rFonts w:ascii="Times New Roman" w:eastAsia="SchoolBookSanPin" w:hAnsi="Times New Roman" w:cs="Times New Roman"/>
          <w:spacing w:val="1"/>
          <w:sz w:val="28"/>
          <w:szCs w:val="28"/>
        </w:rPr>
        <w:t>со</w:t>
      </w:r>
      <w:r w:rsidR="00BE390E" w:rsidRPr="00C312BF">
        <w:rPr>
          <w:rFonts w:ascii="Times New Roman" w:eastAsia="SchoolBookSanPin" w:hAnsi="Times New Roman" w:cs="Times New Roman"/>
          <w:sz w:val="28"/>
          <w:szCs w:val="28"/>
        </w:rPr>
        <w:t xml:space="preserve"> </w:t>
      </w:r>
      <w:r w:rsidR="00BE390E" w:rsidRPr="00C312BF">
        <w:rPr>
          <w:rFonts w:ascii="Times New Roman" w:eastAsia="SchoolBookSanPin" w:hAnsi="Times New Roman" w:cs="Times New Roman"/>
          <w:spacing w:val="1"/>
          <w:sz w:val="28"/>
          <w:szCs w:val="28"/>
        </w:rPr>
        <w:t>с</w:t>
      </w:r>
      <w:r w:rsidR="00BE390E" w:rsidRPr="00C312BF">
        <w:rPr>
          <w:rFonts w:ascii="Times New Roman" w:eastAsia="SchoolBookSanPin" w:hAnsi="Times New Roman" w:cs="Times New Roman"/>
          <w:spacing w:val="-1"/>
          <w:sz w:val="28"/>
          <w:szCs w:val="28"/>
        </w:rPr>
        <w:t>т</w:t>
      </w:r>
      <w:r w:rsidR="00BE390E" w:rsidRPr="00C312BF">
        <w:rPr>
          <w:rFonts w:ascii="Times New Roman" w:eastAsia="SchoolBookSanPin" w:hAnsi="Times New Roman" w:cs="Times New Roman"/>
          <w:spacing w:val="1"/>
          <w:sz w:val="28"/>
          <w:szCs w:val="28"/>
        </w:rPr>
        <w:t>а</w:t>
      </w:r>
      <w:r w:rsidR="00BE390E" w:rsidRPr="00C312BF">
        <w:rPr>
          <w:rFonts w:ascii="Times New Roman" w:eastAsia="SchoolBookSanPin" w:hAnsi="Times New Roman" w:cs="Times New Roman"/>
          <w:spacing w:val="-1"/>
          <w:sz w:val="28"/>
          <w:szCs w:val="28"/>
        </w:rPr>
        <w:t>в</w:t>
      </w:r>
      <w:r w:rsidR="00BE390E" w:rsidRPr="00C312BF">
        <w:rPr>
          <w:rFonts w:ascii="Times New Roman" w:eastAsia="SchoolBookSanPin" w:hAnsi="Times New Roman" w:cs="Times New Roman"/>
          <w:spacing w:val="1"/>
          <w:sz w:val="28"/>
          <w:szCs w:val="28"/>
        </w:rPr>
        <w:t>ляющим</w:t>
      </w:r>
      <w:r w:rsidR="00BE390E" w:rsidRPr="00C312BF">
        <w:rPr>
          <w:rFonts w:ascii="Times New Roman" w:eastAsia="SchoolBookSanPin" w:hAnsi="Times New Roman" w:cs="Times New Roman"/>
          <w:sz w:val="28"/>
          <w:szCs w:val="28"/>
        </w:rPr>
        <w:t xml:space="preserve">и </w:t>
      </w:r>
      <w:r w:rsidR="00BE390E" w:rsidRPr="00C312BF">
        <w:rPr>
          <w:rFonts w:ascii="Times New Roman" w:eastAsia="SchoolBookSanPin" w:hAnsi="Times New Roman" w:cs="Times New Roman"/>
          <w:spacing w:val="3"/>
          <w:sz w:val="28"/>
          <w:szCs w:val="28"/>
        </w:rPr>
        <w:t>о</w:t>
      </w:r>
      <w:r w:rsidR="00BE390E" w:rsidRPr="00C312BF">
        <w:rPr>
          <w:rFonts w:ascii="Times New Roman" w:eastAsia="SchoolBookSanPin" w:hAnsi="Times New Roman" w:cs="Times New Roman"/>
          <w:spacing w:val="1"/>
          <w:sz w:val="28"/>
          <w:szCs w:val="28"/>
        </w:rPr>
        <w:t>сно</w:t>
      </w:r>
      <w:r w:rsidR="00BE390E" w:rsidRPr="00C312BF">
        <w:rPr>
          <w:rFonts w:ascii="Times New Roman" w:eastAsia="SchoolBookSanPin" w:hAnsi="Times New Roman" w:cs="Times New Roman"/>
          <w:spacing w:val="-2"/>
          <w:sz w:val="28"/>
          <w:szCs w:val="28"/>
        </w:rPr>
        <w:t>в</w:t>
      </w:r>
      <w:r w:rsidR="00BE390E" w:rsidRPr="00C312BF">
        <w:rPr>
          <w:rFonts w:ascii="Times New Roman" w:eastAsia="SchoolBookSanPin" w:hAnsi="Times New Roman" w:cs="Times New Roman"/>
          <w:sz w:val="28"/>
          <w:szCs w:val="28"/>
        </w:rPr>
        <w:t xml:space="preserve">у </w:t>
      </w:r>
      <w:r w:rsidR="00BE390E" w:rsidRPr="00C312BF">
        <w:rPr>
          <w:rFonts w:ascii="Times New Roman" w:eastAsia="SchoolBookSanPin" w:hAnsi="Times New Roman" w:cs="Times New Roman"/>
          <w:spacing w:val="1"/>
          <w:sz w:val="28"/>
          <w:szCs w:val="28"/>
        </w:rPr>
        <w:t>дальнейшег</w:t>
      </w:r>
      <w:r w:rsidR="00BE390E" w:rsidRPr="00C312BF">
        <w:rPr>
          <w:rFonts w:ascii="Times New Roman" w:eastAsia="SchoolBookSanPin" w:hAnsi="Times New Roman" w:cs="Times New Roman"/>
          <w:sz w:val="28"/>
          <w:szCs w:val="28"/>
        </w:rPr>
        <w:t xml:space="preserve">о </w:t>
      </w:r>
      <w:r w:rsidR="00BE390E" w:rsidRPr="00C312BF">
        <w:rPr>
          <w:rFonts w:ascii="Times New Roman" w:eastAsia="SchoolBookSanPin" w:hAnsi="Times New Roman" w:cs="Times New Roman"/>
          <w:spacing w:val="-2"/>
          <w:sz w:val="28"/>
          <w:szCs w:val="28"/>
        </w:rPr>
        <w:t>у</w:t>
      </w:r>
      <w:r w:rsidR="00BE390E" w:rsidRPr="00C312BF">
        <w:rPr>
          <w:rFonts w:ascii="Times New Roman" w:eastAsia="SchoolBookSanPin" w:hAnsi="Times New Roman" w:cs="Times New Roman"/>
          <w:spacing w:val="1"/>
          <w:sz w:val="28"/>
          <w:szCs w:val="28"/>
        </w:rPr>
        <w:t>спешног</w:t>
      </w:r>
      <w:r w:rsidR="00BE390E" w:rsidRPr="00C312BF">
        <w:rPr>
          <w:rFonts w:ascii="Times New Roman" w:eastAsia="SchoolBookSanPin" w:hAnsi="Times New Roman" w:cs="Times New Roman"/>
          <w:sz w:val="28"/>
          <w:szCs w:val="28"/>
        </w:rPr>
        <w:t xml:space="preserve">о </w:t>
      </w:r>
      <w:r w:rsidR="00BE390E" w:rsidRPr="00C312BF">
        <w:rPr>
          <w:rFonts w:ascii="Times New Roman" w:eastAsia="SchoolBookSanPin" w:hAnsi="Times New Roman" w:cs="Times New Roman"/>
          <w:spacing w:val="3"/>
          <w:sz w:val="28"/>
          <w:szCs w:val="28"/>
        </w:rPr>
        <w:t>о</w:t>
      </w:r>
      <w:r w:rsidR="00BE390E" w:rsidRPr="00C312BF">
        <w:rPr>
          <w:rFonts w:ascii="Times New Roman" w:eastAsia="SchoolBookSanPin" w:hAnsi="Times New Roman" w:cs="Times New Roman"/>
          <w:spacing w:val="-1"/>
          <w:sz w:val="28"/>
          <w:szCs w:val="28"/>
        </w:rPr>
        <w:t>б</w:t>
      </w:r>
      <w:r w:rsidR="00BE390E" w:rsidRPr="00C312BF">
        <w:rPr>
          <w:rFonts w:ascii="Times New Roman" w:eastAsia="SchoolBookSanPin" w:hAnsi="Times New Roman" w:cs="Times New Roman"/>
          <w:spacing w:val="3"/>
          <w:sz w:val="28"/>
          <w:szCs w:val="28"/>
        </w:rPr>
        <w:t>р</w:t>
      </w:r>
      <w:r w:rsidR="00BE390E" w:rsidRPr="00C312BF">
        <w:rPr>
          <w:rFonts w:ascii="Times New Roman" w:eastAsia="SchoolBookSanPin" w:hAnsi="Times New Roman" w:cs="Times New Roman"/>
          <w:spacing w:val="1"/>
          <w:sz w:val="28"/>
          <w:szCs w:val="28"/>
        </w:rPr>
        <w:t>а</w:t>
      </w:r>
      <w:r w:rsidR="00BE390E" w:rsidRPr="00C312BF">
        <w:rPr>
          <w:rFonts w:ascii="Times New Roman" w:eastAsia="SchoolBookSanPin" w:hAnsi="Times New Roman" w:cs="Times New Roman"/>
          <w:spacing w:val="3"/>
          <w:sz w:val="28"/>
          <w:szCs w:val="28"/>
        </w:rPr>
        <w:t>з</w:t>
      </w:r>
      <w:r w:rsidR="00BE390E" w:rsidRPr="00C312BF">
        <w:rPr>
          <w:rFonts w:ascii="Times New Roman" w:eastAsia="SchoolBookSanPin" w:hAnsi="Times New Roman" w:cs="Times New Roman"/>
          <w:spacing w:val="1"/>
          <w:sz w:val="28"/>
          <w:szCs w:val="28"/>
        </w:rPr>
        <w:t>о</w:t>
      </w:r>
      <w:r w:rsidR="00BE390E" w:rsidRPr="00C312BF">
        <w:rPr>
          <w:rFonts w:ascii="Times New Roman" w:eastAsia="SchoolBookSanPin" w:hAnsi="Times New Roman" w:cs="Times New Roman"/>
          <w:spacing w:val="3"/>
          <w:sz w:val="28"/>
          <w:szCs w:val="28"/>
        </w:rPr>
        <w:t>в</w:t>
      </w:r>
      <w:r w:rsidR="00BE390E" w:rsidRPr="00C312BF">
        <w:rPr>
          <w:rFonts w:ascii="Times New Roman" w:eastAsia="SchoolBookSanPin" w:hAnsi="Times New Roman" w:cs="Times New Roman"/>
          <w:spacing w:val="1"/>
          <w:sz w:val="28"/>
          <w:szCs w:val="28"/>
        </w:rPr>
        <w:t>ани</w:t>
      </w:r>
      <w:r w:rsidR="00BE390E" w:rsidRPr="00C312BF">
        <w:rPr>
          <w:rFonts w:ascii="Times New Roman" w:eastAsia="SchoolBookSanPin" w:hAnsi="Times New Roman" w:cs="Times New Roman"/>
          <w:sz w:val="28"/>
          <w:szCs w:val="28"/>
        </w:rPr>
        <w:t xml:space="preserve">я и </w:t>
      </w:r>
      <w:r w:rsidR="00BE390E" w:rsidRPr="00C312BF">
        <w:rPr>
          <w:rFonts w:ascii="Times New Roman" w:eastAsia="SchoolBookSanPin" w:hAnsi="Times New Roman" w:cs="Times New Roman"/>
          <w:spacing w:val="-1"/>
          <w:sz w:val="28"/>
          <w:szCs w:val="28"/>
        </w:rPr>
        <w:t>о</w:t>
      </w:r>
      <w:r w:rsidR="00BE390E" w:rsidRPr="00C312BF">
        <w:rPr>
          <w:rFonts w:ascii="Times New Roman" w:eastAsia="SchoolBookSanPin" w:hAnsi="Times New Roman" w:cs="Times New Roman"/>
          <w:spacing w:val="1"/>
          <w:sz w:val="28"/>
          <w:szCs w:val="28"/>
        </w:rPr>
        <w:t>риен</w:t>
      </w:r>
      <w:r w:rsidR="00BE390E" w:rsidRPr="00C312BF">
        <w:rPr>
          <w:rFonts w:ascii="Times New Roman" w:eastAsia="SchoolBookSanPin" w:hAnsi="Times New Roman" w:cs="Times New Roman"/>
          <w:spacing w:val="-1"/>
          <w:sz w:val="28"/>
          <w:szCs w:val="28"/>
        </w:rPr>
        <w:t>т</w:t>
      </w:r>
      <w:r w:rsidR="00BE390E" w:rsidRPr="00C312BF">
        <w:rPr>
          <w:rFonts w:ascii="Times New Roman" w:eastAsia="SchoolBookSanPin" w:hAnsi="Times New Roman" w:cs="Times New Roman"/>
          <w:spacing w:val="1"/>
          <w:sz w:val="28"/>
          <w:szCs w:val="28"/>
        </w:rPr>
        <w:t>аци</w:t>
      </w:r>
      <w:r w:rsidR="00BE390E" w:rsidRPr="00C312BF">
        <w:rPr>
          <w:rFonts w:ascii="Times New Roman" w:eastAsia="SchoolBookSanPin" w:hAnsi="Times New Roman" w:cs="Times New Roman"/>
          <w:sz w:val="28"/>
          <w:szCs w:val="28"/>
        </w:rPr>
        <w:t>и</w:t>
      </w:r>
      <w:r>
        <w:rPr>
          <w:rFonts w:ascii="Times New Roman" w:eastAsia="SchoolBookSanPin" w:hAnsi="Times New Roman" w:cs="Times New Roman"/>
          <w:sz w:val="28"/>
          <w:szCs w:val="28"/>
        </w:rPr>
        <w:t xml:space="preserve">  </w:t>
      </w:r>
      <w:r w:rsidR="00BE390E" w:rsidRPr="00C312BF">
        <w:rPr>
          <w:rFonts w:ascii="Times New Roman" w:eastAsia="SchoolBookSanPin" w:hAnsi="Times New Roman" w:cs="Times New Roman"/>
          <w:sz w:val="28"/>
          <w:szCs w:val="28"/>
        </w:rPr>
        <w:t>в</w:t>
      </w:r>
      <w:r>
        <w:rPr>
          <w:rFonts w:ascii="Times New Roman" w:eastAsia="SchoolBookSanPin" w:hAnsi="Times New Roman" w:cs="Times New Roman"/>
          <w:sz w:val="28"/>
          <w:szCs w:val="28"/>
        </w:rPr>
        <w:t xml:space="preserve"> </w:t>
      </w:r>
      <w:r w:rsidR="00BE390E" w:rsidRPr="00C312BF">
        <w:rPr>
          <w:rFonts w:ascii="Times New Roman" w:eastAsia="SchoolBookSanPin" w:hAnsi="Times New Roman" w:cs="Times New Roman"/>
          <w:spacing w:val="1"/>
          <w:sz w:val="28"/>
          <w:szCs w:val="28"/>
        </w:rPr>
        <w:t>ми</w:t>
      </w:r>
      <w:r w:rsidR="00BE390E" w:rsidRPr="00C312BF">
        <w:rPr>
          <w:rFonts w:ascii="Times New Roman" w:eastAsia="SchoolBookSanPin" w:hAnsi="Times New Roman" w:cs="Times New Roman"/>
          <w:spacing w:val="3"/>
          <w:sz w:val="28"/>
          <w:szCs w:val="28"/>
        </w:rPr>
        <w:t>р</w:t>
      </w:r>
      <w:r w:rsidR="00BE390E" w:rsidRPr="00C312BF">
        <w:rPr>
          <w:rFonts w:ascii="Times New Roman" w:eastAsia="SchoolBookSanPin" w:hAnsi="Times New Roman" w:cs="Times New Roman"/>
          <w:sz w:val="28"/>
          <w:szCs w:val="28"/>
        </w:rPr>
        <w:t>е</w:t>
      </w:r>
      <w:r>
        <w:rPr>
          <w:rFonts w:ascii="Times New Roman" w:eastAsia="SchoolBookSanPin" w:hAnsi="Times New Roman" w:cs="Times New Roman"/>
          <w:sz w:val="28"/>
          <w:szCs w:val="28"/>
        </w:rPr>
        <w:t xml:space="preserve"> </w:t>
      </w:r>
      <w:r w:rsidR="00BE390E" w:rsidRPr="00C312BF">
        <w:rPr>
          <w:rFonts w:ascii="Times New Roman" w:eastAsia="SchoolBookSanPin" w:hAnsi="Times New Roman" w:cs="Times New Roman"/>
          <w:spacing w:val="1"/>
          <w:sz w:val="28"/>
          <w:szCs w:val="28"/>
        </w:rPr>
        <w:t>п</w:t>
      </w:r>
      <w:r w:rsidR="00BE390E" w:rsidRPr="00C312BF">
        <w:rPr>
          <w:rFonts w:ascii="Times New Roman" w:eastAsia="SchoolBookSanPin" w:hAnsi="Times New Roman" w:cs="Times New Roman"/>
          <w:spacing w:val="3"/>
          <w:sz w:val="28"/>
          <w:szCs w:val="28"/>
        </w:rPr>
        <w:t>ро</w:t>
      </w:r>
      <w:r w:rsidR="00BE390E" w:rsidRPr="00C312BF">
        <w:rPr>
          <w:rFonts w:ascii="Times New Roman" w:eastAsia="SchoolBookSanPin" w:hAnsi="Times New Roman" w:cs="Times New Roman"/>
          <w:spacing w:val="4"/>
          <w:sz w:val="28"/>
          <w:szCs w:val="28"/>
        </w:rPr>
        <w:t>ф</w:t>
      </w:r>
      <w:r w:rsidR="00BE390E" w:rsidRPr="00C312BF">
        <w:rPr>
          <w:rFonts w:ascii="Times New Roman" w:eastAsia="SchoolBookSanPin" w:hAnsi="Times New Roman" w:cs="Times New Roman"/>
          <w:spacing w:val="1"/>
          <w:sz w:val="28"/>
          <w:szCs w:val="28"/>
        </w:rPr>
        <w:t>ессий;</w:t>
      </w:r>
    </w:p>
    <w:p w:rsidR="00BE390E" w:rsidRPr="00C312BF" w:rsidRDefault="00BE390E" w:rsidP="00C312BF">
      <w:pPr>
        <w:spacing w:after="0"/>
        <w:ind w:firstLine="227"/>
        <w:jc w:val="both"/>
        <w:rPr>
          <w:rFonts w:ascii="Times New Roman" w:eastAsia="SchoolBookSanPin" w:hAnsi="Times New Roman" w:cs="Times New Roman"/>
          <w:sz w:val="28"/>
          <w:szCs w:val="28"/>
        </w:rPr>
      </w:pPr>
      <w:r w:rsidRPr="00C312BF">
        <w:rPr>
          <w:rFonts w:ascii="Times New Roman" w:eastAsia="SchoolBookSanPin" w:hAnsi="Times New Roman" w:cs="Times New Roman"/>
          <w:spacing w:val="3"/>
          <w:sz w:val="28"/>
          <w:szCs w:val="28"/>
        </w:rPr>
        <w:t>ф</w:t>
      </w:r>
      <w:r w:rsidRPr="00C312BF">
        <w:rPr>
          <w:rFonts w:ascii="Times New Roman" w:eastAsia="SchoolBookSanPin" w:hAnsi="Times New Roman" w:cs="Times New Roman"/>
          <w:spacing w:val="-2"/>
          <w:sz w:val="28"/>
          <w:szCs w:val="28"/>
        </w:rPr>
        <w:t>о</w:t>
      </w:r>
      <w:r w:rsidRPr="00C312BF">
        <w:rPr>
          <w:rFonts w:ascii="Times New Roman" w:eastAsia="SchoolBookSanPin" w:hAnsi="Times New Roman" w:cs="Times New Roman"/>
          <w:sz w:val="28"/>
          <w:szCs w:val="28"/>
        </w:rPr>
        <w:t>рми</w:t>
      </w:r>
      <w:r w:rsidRPr="00C312BF">
        <w:rPr>
          <w:rFonts w:ascii="Times New Roman" w:eastAsia="SchoolBookSanPin" w:hAnsi="Times New Roman" w:cs="Times New Roman"/>
          <w:spacing w:val="2"/>
          <w:sz w:val="28"/>
          <w:szCs w:val="28"/>
        </w:rPr>
        <w:t>р</w:t>
      </w:r>
      <w:r w:rsidRPr="00C312BF">
        <w:rPr>
          <w:rFonts w:ascii="Times New Roman" w:eastAsia="SchoolBookSanPin" w:hAnsi="Times New Roman" w:cs="Times New Roman"/>
          <w:sz w:val="28"/>
          <w:szCs w:val="28"/>
        </w:rPr>
        <w:t>о</w:t>
      </w:r>
      <w:r w:rsidRPr="00C312BF">
        <w:rPr>
          <w:rFonts w:ascii="Times New Roman" w:eastAsia="SchoolBookSanPin" w:hAnsi="Times New Roman" w:cs="Times New Roman"/>
          <w:spacing w:val="2"/>
          <w:sz w:val="28"/>
          <w:szCs w:val="28"/>
        </w:rPr>
        <w:t>в</w:t>
      </w:r>
      <w:r w:rsidRPr="00C312BF">
        <w:rPr>
          <w:rFonts w:ascii="Times New Roman" w:eastAsia="SchoolBookSanPin" w:hAnsi="Times New Roman" w:cs="Times New Roman"/>
          <w:sz w:val="28"/>
          <w:szCs w:val="28"/>
        </w:rPr>
        <w:t>ание социо</w:t>
      </w:r>
      <w:r w:rsidRPr="00C312BF">
        <w:rPr>
          <w:rFonts w:ascii="Times New Roman" w:eastAsia="SchoolBookSanPin" w:hAnsi="Times New Roman" w:cs="Times New Roman"/>
          <w:spacing w:val="-4"/>
          <w:sz w:val="28"/>
          <w:szCs w:val="28"/>
        </w:rPr>
        <w:t>к</w:t>
      </w:r>
      <w:r w:rsidRPr="00C312BF">
        <w:rPr>
          <w:rFonts w:ascii="Times New Roman" w:eastAsia="SchoolBookSanPin" w:hAnsi="Times New Roman" w:cs="Times New Roman"/>
          <w:sz w:val="28"/>
          <w:szCs w:val="28"/>
        </w:rPr>
        <w:t>ул</w:t>
      </w:r>
      <w:r w:rsidRPr="00C312BF">
        <w:rPr>
          <w:rFonts w:ascii="Times New Roman" w:eastAsia="SchoolBookSanPin" w:hAnsi="Times New Roman" w:cs="Times New Roman"/>
          <w:spacing w:val="-6"/>
          <w:sz w:val="28"/>
          <w:szCs w:val="28"/>
        </w:rPr>
        <w:t>ь</w:t>
      </w:r>
      <w:r w:rsidRPr="00C312BF">
        <w:rPr>
          <w:rFonts w:ascii="Times New Roman" w:eastAsia="SchoolBookSanPin" w:hAnsi="Times New Roman" w:cs="Times New Roman"/>
          <w:sz w:val="28"/>
          <w:szCs w:val="28"/>
        </w:rPr>
        <w:t>турных и духовно-н</w:t>
      </w:r>
      <w:r w:rsidRPr="00C312BF">
        <w:rPr>
          <w:rFonts w:ascii="Times New Roman" w:eastAsia="SchoolBookSanPin" w:hAnsi="Times New Roman" w:cs="Times New Roman"/>
          <w:spacing w:val="2"/>
          <w:sz w:val="28"/>
          <w:szCs w:val="28"/>
        </w:rPr>
        <w:t>р</w:t>
      </w:r>
      <w:r w:rsidRPr="00C312BF">
        <w:rPr>
          <w:rFonts w:ascii="Times New Roman" w:eastAsia="SchoolBookSanPin" w:hAnsi="Times New Roman" w:cs="Times New Roman"/>
          <w:sz w:val="28"/>
          <w:szCs w:val="28"/>
        </w:rPr>
        <w:t>а</w:t>
      </w:r>
      <w:r w:rsidRPr="00C312BF">
        <w:rPr>
          <w:rFonts w:ascii="Times New Roman" w:eastAsia="SchoolBookSanPin" w:hAnsi="Times New Roman" w:cs="Times New Roman"/>
          <w:spacing w:val="2"/>
          <w:sz w:val="28"/>
          <w:szCs w:val="28"/>
        </w:rPr>
        <w:t>в</w:t>
      </w:r>
      <w:r w:rsidRPr="00C312BF">
        <w:rPr>
          <w:rFonts w:ascii="Times New Roman" w:eastAsia="SchoolBookSanPin" w:hAnsi="Times New Roman" w:cs="Times New Roman"/>
          <w:sz w:val="28"/>
          <w:szCs w:val="28"/>
        </w:rPr>
        <w:t>ст</w:t>
      </w:r>
      <w:r w:rsidRPr="00C312BF">
        <w:rPr>
          <w:rFonts w:ascii="Times New Roman" w:eastAsia="SchoolBookSanPin" w:hAnsi="Times New Roman" w:cs="Times New Roman"/>
          <w:spacing w:val="2"/>
          <w:sz w:val="28"/>
          <w:szCs w:val="28"/>
        </w:rPr>
        <w:t>в</w:t>
      </w:r>
      <w:r w:rsidRPr="00C312BF">
        <w:rPr>
          <w:rFonts w:ascii="Times New Roman" w:eastAsia="SchoolBookSanPin" w:hAnsi="Times New Roman" w:cs="Times New Roman"/>
          <w:sz w:val="28"/>
          <w:szCs w:val="28"/>
        </w:rPr>
        <w:t>енных ценн</w:t>
      </w:r>
      <w:r w:rsidRPr="00C312BF">
        <w:rPr>
          <w:rFonts w:ascii="Times New Roman" w:eastAsia="SchoolBookSanPin" w:hAnsi="Times New Roman" w:cs="Times New Roman"/>
          <w:spacing w:val="2"/>
          <w:sz w:val="28"/>
          <w:szCs w:val="28"/>
        </w:rPr>
        <w:t>о</w:t>
      </w:r>
      <w:r w:rsidRPr="00C312BF">
        <w:rPr>
          <w:rFonts w:ascii="Times New Roman" w:eastAsia="SchoolBookSanPin" w:hAnsi="Times New Roman" w:cs="Times New Roman"/>
          <w:sz w:val="28"/>
          <w:szCs w:val="28"/>
        </w:rPr>
        <w:t xml:space="preserve">стей </w:t>
      </w:r>
      <w:r w:rsidRPr="00C312BF">
        <w:rPr>
          <w:rFonts w:ascii="Times New Roman" w:eastAsia="SchoolBookSanPin" w:hAnsi="Times New Roman" w:cs="Times New Roman"/>
          <w:spacing w:val="2"/>
          <w:sz w:val="28"/>
          <w:szCs w:val="28"/>
        </w:rPr>
        <w:t>о</w:t>
      </w:r>
      <w:r w:rsidRPr="00C312BF">
        <w:rPr>
          <w:rFonts w:ascii="Times New Roman" w:eastAsia="SchoolBookSanPin" w:hAnsi="Times New Roman" w:cs="Times New Roman"/>
          <w:spacing w:val="-3"/>
          <w:sz w:val="28"/>
          <w:szCs w:val="28"/>
        </w:rPr>
        <w:t>б</w:t>
      </w:r>
      <w:r w:rsidRPr="00C312BF">
        <w:rPr>
          <w:rFonts w:ascii="Times New Roman" w:eastAsia="SchoolBookSanPin" w:hAnsi="Times New Roman" w:cs="Times New Roman"/>
          <w:sz w:val="28"/>
          <w:szCs w:val="28"/>
        </w:rPr>
        <w:t xml:space="preserve">учающихся, </w:t>
      </w:r>
      <w:r w:rsidRPr="00C312BF">
        <w:rPr>
          <w:rFonts w:ascii="Times New Roman" w:eastAsia="SchoolBookSanPin" w:hAnsi="Times New Roman" w:cs="Times New Roman"/>
          <w:spacing w:val="2"/>
          <w:sz w:val="28"/>
          <w:szCs w:val="28"/>
        </w:rPr>
        <w:t>о</w:t>
      </w:r>
      <w:r w:rsidRPr="00C312BF">
        <w:rPr>
          <w:rFonts w:ascii="Times New Roman" w:eastAsia="SchoolBookSanPin" w:hAnsi="Times New Roman" w:cs="Times New Roman"/>
          <w:sz w:val="28"/>
          <w:szCs w:val="28"/>
        </w:rPr>
        <w:t>снов их г</w:t>
      </w:r>
      <w:r w:rsidRPr="00C312BF">
        <w:rPr>
          <w:rFonts w:ascii="Times New Roman" w:eastAsia="SchoolBookSanPin" w:hAnsi="Times New Roman" w:cs="Times New Roman"/>
          <w:spacing w:val="2"/>
          <w:sz w:val="28"/>
          <w:szCs w:val="28"/>
        </w:rPr>
        <w:t>р</w:t>
      </w:r>
      <w:r w:rsidRPr="00C312BF">
        <w:rPr>
          <w:rFonts w:ascii="Times New Roman" w:eastAsia="SchoolBookSanPin" w:hAnsi="Times New Roman" w:cs="Times New Roman"/>
          <w:sz w:val="28"/>
          <w:szCs w:val="28"/>
        </w:rPr>
        <w:t>ажданст</w:t>
      </w:r>
      <w:r w:rsidRPr="00C312BF">
        <w:rPr>
          <w:rFonts w:ascii="Times New Roman" w:eastAsia="SchoolBookSanPin" w:hAnsi="Times New Roman" w:cs="Times New Roman"/>
          <w:spacing w:val="2"/>
          <w:sz w:val="28"/>
          <w:szCs w:val="28"/>
        </w:rPr>
        <w:t>в</w:t>
      </w:r>
      <w:r w:rsidRPr="00C312BF">
        <w:rPr>
          <w:rFonts w:ascii="Times New Roman" w:eastAsia="SchoolBookSanPin" w:hAnsi="Times New Roman" w:cs="Times New Roman"/>
          <w:sz w:val="28"/>
          <w:szCs w:val="28"/>
        </w:rPr>
        <w:t>енн</w:t>
      </w:r>
      <w:r w:rsidRPr="00C312BF">
        <w:rPr>
          <w:rFonts w:ascii="Times New Roman" w:eastAsia="SchoolBookSanPin" w:hAnsi="Times New Roman" w:cs="Times New Roman"/>
          <w:spacing w:val="2"/>
          <w:sz w:val="28"/>
          <w:szCs w:val="28"/>
        </w:rPr>
        <w:t>о</w:t>
      </w:r>
      <w:r w:rsidRPr="00C312BF">
        <w:rPr>
          <w:rFonts w:ascii="Times New Roman" w:eastAsia="SchoolBookSanPin" w:hAnsi="Times New Roman" w:cs="Times New Roman"/>
          <w:sz w:val="28"/>
          <w:szCs w:val="28"/>
        </w:rPr>
        <w:t xml:space="preserve">сти, </w:t>
      </w:r>
      <w:r w:rsidRPr="00C312BF">
        <w:rPr>
          <w:rFonts w:ascii="Times New Roman" w:eastAsia="SchoolBookSanPin" w:hAnsi="Times New Roman" w:cs="Times New Roman"/>
          <w:spacing w:val="2"/>
          <w:sz w:val="28"/>
          <w:szCs w:val="28"/>
        </w:rPr>
        <w:t>ро</w:t>
      </w:r>
      <w:r w:rsidR="00C312BF">
        <w:rPr>
          <w:rFonts w:ascii="Times New Roman" w:eastAsia="SchoolBookSanPin" w:hAnsi="Times New Roman" w:cs="Times New Roman"/>
          <w:sz w:val="28"/>
          <w:szCs w:val="28"/>
        </w:rPr>
        <w:t>с</w:t>
      </w:r>
      <w:r w:rsidRPr="00C312BF">
        <w:rPr>
          <w:rFonts w:ascii="Times New Roman" w:eastAsia="SchoolBookSanPin" w:hAnsi="Times New Roman" w:cs="Times New Roman"/>
          <w:sz w:val="28"/>
          <w:szCs w:val="28"/>
        </w:rPr>
        <w:t>сийской г</w:t>
      </w:r>
      <w:r w:rsidRPr="00C312BF">
        <w:rPr>
          <w:rFonts w:ascii="Times New Roman" w:eastAsia="SchoolBookSanPin" w:hAnsi="Times New Roman" w:cs="Times New Roman"/>
          <w:spacing w:val="2"/>
          <w:sz w:val="28"/>
          <w:szCs w:val="28"/>
        </w:rPr>
        <w:t>р</w:t>
      </w:r>
      <w:r w:rsidRPr="00C312BF">
        <w:rPr>
          <w:rFonts w:ascii="Times New Roman" w:eastAsia="SchoolBookSanPin" w:hAnsi="Times New Roman" w:cs="Times New Roman"/>
          <w:sz w:val="28"/>
          <w:szCs w:val="28"/>
        </w:rPr>
        <w:t>ажданской идентичн</w:t>
      </w:r>
      <w:r w:rsidRPr="00C312BF">
        <w:rPr>
          <w:rFonts w:ascii="Times New Roman" w:eastAsia="SchoolBookSanPin" w:hAnsi="Times New Roman" w:cs="Times New Roman"/>
          <w:spacing w:val="2"/>
          <w:sz w:val="28"/>
          <w:szCs w:val="28"/>
        </w:rPr>
        <w:t>о</w:t>
      </w:r>
      <w:r w:rsidRPr="00C312BF">
        <w:rPr>
          <w:rFonts w:ascii="Times New Roman" w:eastAsia="SchoolBookSanPin" w:hAnsi="Times New Roman" w:cs="Times New Roman"/>
          <w:sz w:val="28"/>
          <w:szCs w:val="28"/>
        </w:rPr>
        <w:t>сти и социально-п</w:t>
      </w:r>
      <w:r w:rsidRPr="00C312BF">
        <w:rPr>
          <w:rFonts w:ascii="Times New Roman" w:eastAsia="SchoolBookSanPin" w:hAnsi="Times New Roman" w:cs="Times New Roman"/>
          <w:spacing w:val="2"/>
          <w:sz w:val="28"/>
          <w:szCs w:val="28"/>
        </w:rPr>
        <w:t>ро</w:t>
      </w:r>
      <w:r w:rsidRPr="00C312BF">
        <w:rPr>
          <w:rFonts w:ascii="Times New Roman" w:eastAsia="SchoolBookSanPin" w:hAnsi="Times New Roman" w:cs="Times New Roman"/>
          <w:spacing w:val="3"/>
          <w:sz w:val="28"/>
          <w:szCs w:val="28"/>
        </w:rPr>
        <w:t>ф</w:t>
      </w:r>
      <w:r w:rsidRPr="00C312BF">
        <w:rPr>
          <w:rFonts w:ascii="Times New Roman" w:eastAsia="SchoolBookSanPin" w:hAnsi="Times New Roman" w:cs="Times New Roman"/>
          <w:sz w:val="28"/>
          <w:szCs w:val="28"/>
        </w:rPr>
        <w:t>ессио- нальных</w:t>
      </w:r>
      <w:r w:rsidR="00C312BF">
        <w:rPr>
          <w:rFonts w:ascii="Times New Roman" w:eastAsia="SchoolBookSanPin" w:hAnsi="Times New Roman" w:cs="Times New Roman"/>
          <w:sz w:val="28"/>
          <w:szCs w:val="28"/>
        </w:rPr>
        <w:t xml:space="preserve"> </w:t>
      </w:r>
      <w:r w:rsidRPr="00C312BF">
        <w:rPr>
          <w:rFonts w:ascii="Times New Roman" w:eastAsia="SchoolBookSanPin" w:hAnsi="Times New Roman" w:cs="Times New Roman"/>
          <w:spacing w:val="-2"/>
          <w:sz w:val="28"/>
          <w:szCs w:val="28"/>
        </w:rPr>
        <w:t>о</w:t>
      </w:r>
      <w:r w:rsidRPr="00C312BF">
        <w:rPr>
          <w:rFonts w:ascii="Times New Roman" w:eastAsia="SchoolBookSanPin" w:hAnsi="Times New Roman" w:cs="Times New Roman"/>
          <w:sz w:val="28"/>
          <w:szCs w:val="28"/>
        </w:rPr>
        <w:t>риен</w:t>
      </w:r>
      <w:r w:rsidRPr="00C312BF">
        <w:rPr>
          <w:rFonts w:ascii="Times New Roman" w:eastAsia="SchoolBookSanPin" w:hAnsi="Times New Roman" w:cs="Times New Roman"/>
          <w:spacing w:val="-2"/>
          <w:sz w:val="28"/>
          <w:szCs w:val="28"/>
        </w:rPr>
        <w:t>т</w:t>
      </w:r>
      <w:r w:rsidRPr="00C312BF">
        <w:rPr>
          <w:rFonts w:ascii="Times New Roman" w:eastAsia="SchoolBookSanPin" w:hAnsi="Times New Roman" w:cs="Times New Roman"/>
          <w:sz w:val="28"/>
          <w:szCs w:val="28"/>
        </w:rPr>
        <w:t>аций;</w:t>
      </w:r>
    </w:p>
    <w:p w:rsidR="00BE390E" w:rsidRPr="00C312BF" w:rsidRDefault="00BE390E" w:rsidP="00C312BF">
      <w:pPr>
        <w:spacing w:after="0"/>
        <w:ind w:firstLine="227"/>
        <w:jc w:val="both"/>
        <w:rPr>
          <w:rFonts w:ascii="Times New Roman" w:eastAsia="SchoolBookSanPin" w:hAnsi="Times New Roman" w:cs="Times New Roman"/>
          <w:sz w:val="28"/>
          <w:szCs w:val="28"/>
        </w:rPr>
      </w:pPr>
      <w:r w:rsidRPr="00C312BF">
        <w:rPr>
          <w:rFonts w:ascii="Times New Roman" w:eastAsia="SchoolBookSanPin" w:hAnsi="Times New Roman" w:cs="Times New Roman"/>
          <w:sz w:val="28"/>
          <w:szCs w:val="28"/>
        </w:rPr>
        <w:t>индивидуали</w:t>
      </w:r>
      <w:r w:rsidRPr="00C312BF">
        <w:rPr>
          <w:rFonts w:ascii="Times New Roman" w:eastAsia="SchoolBookSanPin" w:hAnsi="Times New Roman" w:cs="Times New Roman"/>
          <w:spacing w:val="2"/>
          <w:sz w:val="28"/>
          <w:szCs w:val="28"/>
        </w:rPr>
        <w:t>з</w:t>
      </w:r>
      <w:r w:rsidRPr="00C312BF">
        <w:rPr>
          <w:rFonts w:ascii="Times New Roman" w:eastAsia="SchoolBookSanPin" w:hAnsi="Times New Roman" w:cs="Times New Roman"/>
          <w:sz w:val="28"/>
          <w:szCs w:val="28"/>
        </w:rPr>
        <w:t>ацию</w:t>
      </w:r>
      <w:r w:rsidR="00C312BF">
        <w:rPr>
          <w:rFonts w:ascii="Times New Roman" w:eastAsia="SchoolBookSanPin" w:hAnsi="Times New Roman" w:cs="Times New Roman"/>
          <w:sz w:val="28"/>
          <w:szCs w:val="28"/>
        </w:rPr>
        <w:t xml:space="preserve"> </w:t>
      </w:r>
      <w:r w:rsidRPr="00C312BF">
        <w:rPr>
          <w:rFonts w:ascii="Times New Roman" w:eastAsia="SchoolBookSanPin" w:hAnsi="Times New Roman" w:cs="Times New Roman"/>
          <w:sz w:val="28"/>
          <w:szCs w:val="28"/>
        </w:rPr>
        <w:t>п</w:t>
      </w:r>
      <w:r w:rsidRPr="00C312BF">
        <w:rPr>
          <w:rFonts w:ascii="Times New Roman" w:eastAsia="SchoolBookSanPin" w:hAnsi="Times New Roman" w:cs="Times New Roman"/>
          <w:spacing w:val="2"/>
          <w:sz w:val="28"/>
          <w:szCs w:val="28"/>
        </w:rPr>
        <w:t>р</w:t>
      </w:r>
      <w:r w:rsidRPr="00C312BF">
        <w:rPr>
          <w:rFonts w:ascii="Times New Roman" w:eastAsia="SchoolBookSanPin" w:hAnsi="Times New Roman" w:cs="Times New Roman"/>
          <w:sz w:val="28"/>
          <w:szCs w:val="28"/>
        </w:rPr>
        <w:t>оцесса</w:t>
      </w:r>
      <w:r w:rsidR="00C312BF">
        <w:rPr>
          <w:rFonts w:ascii="Times New Roman" w:eastAsia="SchoolBookSanPin" w:hAnsi="Times New Roman" w:cs="Times New Roman"/>
          <w:sz w:val="28"/>
          <w:szCs w:val="28"/>
        </w:rPr>
        <w:t xml:space="preserve"> </w:t>
      </w:r>
      <w:r w:rsidRPr="00C312BF">
        <w:rPr>
          <w:rFonts w:ascii="Times New Roman" w:eastAsia="SchoolBookSanPin" w:hAnsi="Times New Roman" w:cs="Times New Roman"/>
          <w:spacing w:val="2"/>
          <w:sz w:val="28"/>
          <w:szCs w:val="28"/>
        </w:rPr>
        <w:t>о</w:t>
      </w:r>
      <w:r w:rsidRPr="00C312BF">
        <w:rPr>
          <w:rFonts w:ascii="Times New Roman" w:eastAsia="SchoolBookSanPin" w:hAnsi="Times New Roman" w:cs="Times New Roman"/>
          <w:spacing w:val="-2"/>
          <w:sz w:val="28"/>
          <w:szCs w:val="28"/>
        </w:rPr>
        <w:t>б</w:t>
      </w:r>
      <w:r w:rsidRPr="00C312BF">
        <w:rPr>
          <w:rFonts w:ascii="Times New Roman" w:eastAsia="SchoolBookSanPin" w:hAnsi="Times New Roman" w:cs="Times New Roman"/>
          <w:spacing w:val="2"/>
          <w:sz w:val="28"/>
          <w:szCs w:val="28"/>
        </w:rPr>
        <w:t>р</w:t>
      </w:r>
      <w:r w:rsidRPr="00C312BF">
        <w:rPr>
          <w:rFonts w:ascii="Times New Roman" w:eastAsia="SchoolBookSanPin" w:hAnsi="Times New Roman" w:cs="Times New Roman"/>
          <w:sz w:val="28"/>
          <w:szCs w:val="28"/>
        </w:rPr>
        <w:t>а</w:t>
      </w:r>
      <w:r w:rsidRPr="00C312BF">
        <w:rPr>
          <w:rFonts w:ascii="Times New Roman" w:eastAsia="SchoolBookSanPin" w:hAnsi="Times New Roman" w:cs="Times New Roman"/>
          <w:spacing w:val="2"/>
          <w:sz w:val="28"/>
          <w:szCs w:val="28"/>
        </w:rPr>
        <w:t>з</w:t>
      </w:r>
      <w:r w:rsidRPr="00C312BF">
        <w:rPr>
          <w:rFonts w:ascii="Times New Roman" w:eastAsia="SchoolBookSanPin" w:hAnsi="Times New Roman" w:cs="Times New Roman"/>
          <w:sz w:val="28"/>
          <w:szCs w:val="28"/>
        </w:rPr>
        <w:t>о</w:t>
      </w:r>
      <w:r w:rsidRPr="00C312BF">
        <w:rPr>
          <w:rFonts w:ascii="Times New Roman" w:eastAsia="SchoolBookSanPin" w:hAnsi="Times New Roman" w:cs="Times New Roman"/>
          <w:spacing w:val="2"/>
          <w:sz w:val="28"/>
          <w:szCs w:val="28"/>
        </w:rPr>
        <w:t>в</w:t>
      </w:r>
      <w:r w:rsidRPr="00C312BF">
        <w:rPr>
          <w:rFonts w:ascii="Times New Roman" w:eastAsia="SchoolBookSanPin" w:hAnsi="Times New Roman" w:cs="Times New Roman"/>
          <w:sz w:val="28"/>
          <w:szCs w:val="28"/>
        </w:rPr>
        <w:t>ания</w:t>
      </w:r>
      <w:r w:rsidR="00C312BF">
        <w:rPr>
          <w:rFonts w:ascii="Times New Roman" w:eastAsia="SchoolBookSanPin" w:hAnsi="Times New Roman" w:cs="Times New Roman"/>
          <w:sz w:val="28"/>
          <w:szCs w:val="28"/>
        </w:rPr>
        <w:t xml:space="preserve"> </w:t>
      </w:r>
      <w:r w:rsidRPr="00C312BF">
        <w:rPr>
          <w:rFonts w:ascii="Times New Roman" w:eastAsia="SchoolBookSanPin" w:hAnsi="Times New Roman" w:cs="Times New Roman"/>
          <w:sz w:val="28"/>
          <w:szCs w:val="28"/>
        </w:rPr>
        <w:t>п</w:t>
      </w:r>
      <w:r w:rsidRPr="00C312BF">
        <w:rPr>
          <w:rFonts w:ascii="Times New Roman" w:eastAsia="SchoolBookSanPin" w:hAnsi="Times New Roman" w:cs="Times New Roman"/>
          <w:spacing w:val="2"/>
          <w:sz w:val="28"/>
          <w:szCs w:val="28"/>
        </w:rPr>
        <w:t>о</w:t>
      </w:r>
      <w:r w:rsidR="00C312BF">
        <w:rPr>
          <w:rFonts w:ascii="Times New Roman" w:eastAsia="SchoolBookSanPin" w:hAnsi="Times New Roman" w:cs="Times New Roman"/>
          <w:spacing w:val="2"/>
          <w:sz w:val="28"/>
          <w:szCs w:val="28"/>
        </w:rPr>
        <w:t xml:space="preserve"> </w:t>
      </w:r>
      <w:r w:rsidRPr="00C312BF">
        <w:rPr>
          <w:rFonts w:ascii="Times New Roman" w:eastAsia="SchoolBookSanPin" w:hAnsi="Times New Roman" w:cs="Times New Roman"/>
          <w:sz w:val="28"/>
          <w:szCs w:val="28"/>
        </w:rPr>
        <w:t>с</w:t>
      </w:r>
      <w:r w:rsidRPr="00C312BF">
        <w:rPr>
          <w:rFonts w:ascii="Times New Roman" w:eastAsia="SchoolBookSanPin" w:hAnsi="Times New Roman" w:cs="Times New Roman"/>
          <w:spacing w:val="2"/>
          <w:sz w:val="28"/>
          <w:szCs w:val="28"/>
        </w:rPr>
        <w:t>р</w:t>
      </w:r>
      <w:r w:rsidRPr="00C312BF">
        <w:rPr>
          <w:rFonts w:ascii="Times New Roman" w:eastAsia="SchoolBookSanPin" w:hAnsi="Times New Roman" w:cs="Times New Roman"/>
          <w:sz w:val="28"/>
          <w:szCs w:val="28"/>
        </w:rPr>
        <w:t>едст</w:t>
      </w:r>
      <w:r w:rsidRPr="00C312BF">
        <w:rPr>
          <w:rFonts w:ascii="Times New Roman" w:eastAsia="SchoolBookSanPin" w:hAnsi="Times New Roman" w:cs="Times New Roman"/>
          <w:spacing w:val="2"/>
          <w:sz w:val="28"/>
          <w:szCs w:val="28"/>
        </w:rPr>
        <w:t>в</w:t>
      </w:r>
      <w:r w:rsidRPr="00C312BF">
        <w:rPr>
          <w:rFonts w:ascii="Times New Roman" w:eastAsia="SchoolBookSanPin" w:hAnsi="Times New Roman" w:cs="Times New Roman"/>
          <w:sz w:val="28"/>
          <w:szCs w:val="28"/>
        </w:rPr>
        <w:t>ом</w:t>
      </w:r>
      <w:r w:rsidR="00C312BF">
        <w:rPr>
          <w:rFonts w:ascii="Times New Roman" w:eastAsia="SchoolBookSanPin" w:hAnsi="Times New Roman" w:cs="Times New Roman"/>
          <w:sz w:val="28"/>
          <w:szCs w:val="28"/>
        </w:rPr>
        <w:t xml:space="preserve"> </w:t>
      </w:r>
      <w:r w:rsidRPr="00C312BF">
        <w:rPr>
          <w:rFonts w:ascii="Times New Roman" w:eastAsia="SchoolBookSanPin" w:hAnsi="Times New Roman" w:cs="Times New Roman"/>
          <w:sz w:val="28"/>
          <w:szCs w:val="28"/>
        </w:rPr>
        <w:t>п</w:t>
      </w:r>
      <w:r w:rsidRPr="00C312BF">
        <w:rPr>
          <w:rFonts w:ascii="Times New Roman" w:eastAsia="SchoolBookSanPin" w:hAnsi="Times New Roman" w:cs="Times New Roman"/>
          <w:spacing w:val="2"/>
          <w:sz w:val="28"/>
          <w:szCs w:val="28"/>
        </w:rPr>
        <w:t>р</w:t>
      </w:r>
      <w:r w:rsidR="00C312BF">
        <w:rPr>
          <w:rFonts w:ascii="Times New Roman" w:eastAsia="SchoolBookSanPin" w:hAnsi="Times New Roman" w:cs="Times New Roman"/>
          <w:sz w:val="28"/>
          <w:szCs w:val="28"/>
        </w:rPr>
        <w:t>о</w:t>
      </w:r>
      <w:r w:rsidRPr="00C312BF">
        <w:rPr>
          <w:rFonts w:ascii="Times New Roman" w:eastAsia="SchoolBookSanPin" w:hAnsi="Times New Roman" w:cs="Times New Roman"/>
          <w:sz w:val="28"/>
          <w:szCs w:val="28"/>
        </w:rPr>
        <w:t>е</w:t>
      </w:r>
      <w:r w:rsidRPr="00C312BF">
        <w:rPr>
          <w:rFonts w:ascii="Times New Roman" w:eastAsia="SchoolBookSanPin" w:hAnsi="Times New Roman" w:cs="Times New Roman"/>
          <w:spacing w:val="-2"/>
          <w:sz w:val="28"/>
          <w:szCs w:val="28"/>
        </w:rPr>
        <w:t>к</w:t>
      </w:r>
      <w:r w:rsidRPr="00C312BF">
        <w:rPr>
          <w:rFonts w:ascii="Times New Roman" w:eastAsia="SchoolBookSanPin" w:hAnsi="Times New Roman" w:cs="Times New Roman"/>
          <w:sz w:val="28"/>
          <w:szCs w:val="28"/>
        </w:rPr>
        <w:t>ти</w:t>
      </w:r>
      <w:r w:rsidRPr="00C312BF">
        <w:rPr>
          <w:rFonts w:ascii="Times New Roman" w:eastAsia="SchoolBookSanPin" w:hAnsi="Times New Roman" w:cs="Times New Roman"/>
          <w:spacing w:val="2"/>
          <w:sz w:val="28"/>
          <w:szCs w:val="28"/>
        </w:rPr>
        <w:t>р</w:t>
      </w:r>
      <w:r w:rsidRPr="00C312BF">
        <w:rPr>
          <w:rFonts w:ascii="Times New Roman" w:eastAsia="SchoolBookSanPin" w:hAnsi="Times New Roman" w:cs="Times New Roman"/>
          <w:sz w:val="28"/>
          <w:szCs w:val="28"/>
        </w:rPr>
        <w:t>о</w:t>
      </w:r>
      <w:r w:rsidRPr="00C312BF">
        <w:rPr>
          <w:rFonts w:ascii="Times New Roman" w:eastAsia="SchoolBookSanPin" w:hAnsi="Times New Roman" w:cs="Times New Roman"/>
          <w:spacing w:val="2"/>
          <w:sz w:val="28"/>
          <w:szCs w:val="28"/>
        </w:rPr>
        <w:t>в</w:t>
      </w:r>
      <w:r w:rsidRPr="00C312BF">
        <w:rPr>
          <w:rFonts w:ascii="Times New Roman" w:eastAsia="SchoolBookSanPin" w:hAnsi="Times New Roman" w:cs="Times New Roman"/>
          <w:sz w:val="28"/>
          <w:szCs w:val="28"/>
        </w:rPr>
        <w:t xml:space="preserve">ания и </w:t>
      </w:r>
      <w:r w:rsidRPr="00C312BF">
        <w:rPr>
          <w:rFonts w:ascii="Times New Roman" w:eastAsia="SchoolBookSanPin" w:hAnsi="Times New Roman" w:cs="Times New Roman"/>
          <w:spacing w:val="2"/>
          <w:sz w:val="28"/>
          <w:szCs w:val="28"/>
        </w:rPr>
        <w:t>р</w:t>
      </w:r>
      <w:r w:rsidRPr="00C312BF">
        <w:rPr>
          <w:rFonts w:ascii="Times New Roman" w:eastAsia="SchoolBookSanPin" w:hAnsi="Times New Roman" w:cs="Times New Roman"/>
          <w:sz w:val="28"/>
          <w:szCs w:val="28"/>
        </w:rPr>
        <w:t>еали</w:t>
      </w:r>
      <w:r w:rsidRPr="00C312BF">
        <w:rPr>
          <w:rFonts w:ascii="Times New Roman" w:eastAsia="SchoolBookSanPin" w:hAnsi="Times New Roman" w:cs="Times New Roman"/>
          <w:spacing w:val="2"/>
          <w:sz w:val="28"/>
          <w:szCs w:val="28"/>
        </w:rPr>
        <w:t>з</w:t>
      </w:r>
      <w:r w:rsidRPr="00C312BF">
        <w:rPr>
          <w:rFonts w:ascii="Times New Roman" w:eastAsia="SchoolBookSanPin" w:hAnsi="Times New Roman" w:cs="Times New Roman"/>
          <w:sz w:val="28"/>
          <w:szCs w:val="28"/>
        </w:rPr>
        <w:t>а</w:t>
      </w:r>
      <w:r w:rsidR="00C312BF">
        <w:rPr>
          <w:rFonts w:ascii="Times New Roman" w:eastAsia="SchoolBookSanPin" w:hAnsi="Times New Roman" w:cs="Times New Roman"/>
          <w:sz w:val="28"/>
          <w:szCs w:val="28"/>
        </w:rPr>
        <w:t>ции индивидуальных учебных пла</w:t>
      </w:r>
      <w:r w:rsidRPr="00C312BF">
        <w:rPr>
          <w:rFonts w:ascii="Times New Roman" w:eastAsia="SchoolBookSanPin" w:hAnsi="Times New Roman" w:cs="Times New Roman"/>
          <w:sz w:val="28"/>
          <w:szCs w:val="28"/>
        </w:rPr>
        <w:t xml:space="preserve">нов, </w:t>
      </w:r>
      <w:r w:rsidRPr="00C312BF">
        <w:rPr>
          <w:rFonts w:ascii="Times New Roman" w:eastAsia="SchoolBookSanPin" w:hAnsi="Times New Roman" w:cs="Times New Roman"/>
          <w:spacing w:val="2"/>
          <w:sz w:val="28"/>
          <w:szCs w:val="28"/>
        </w:rPr>
        <w:t>об</w:t>
      </w:r>
      <w:r w:rsidRPr="00C312BF">
        <w:rPr>
          <w:rFonts w:ascii="Times New Roman" w:eastAsia="SchoolBookSanPin" w:hAnsi="Times New Roman" w:cs="Times New Roman"/>
          <w:sz w:val="28"/>
          <w:szCs w:val="28"/>
        </w:rPr>
        <w:t xml:space="preserve">еспечения </w:t>
      </w:r>
      <w:r w:rsidRPr="00C312BF">
        <w:rPr>
          <w:rFonts w:ascii="Times New Roman" w:eastAsia="SchoolBookSanPin" w:hAnsi="Times New Roman" w:cs="Times New Roman"/>
          <w:spacing w:val="3"/>
          <w:sz w:val="28"/>
          <w:szCs w:val="28"/>
        </w:rPr>
        <w:t>эфф</w:t>
      </w:r>
      <w:r w:rsidRPr="00C312BF">
        <w:rPr>
          <w:rFonts w:ascii="Times New Roman" w:eastAsia="SchoolBookSanPin" w:hAnsi="Times New Roman" w:cs="Times New Roman"/>
          <w:sz w:val="28"/>
          <w:szCs w:val="28"/>
        </w:rPr>
        <w:t>е</w:t>
      </w:r>
      <w:r w:rsidRPr="00C312BF">
        <w:rPr>
          <w:rFonts w:ascii="Times New Roman" w:eastAsia="SchoolBookSanPin" w:hAnsi="Times New Roman" w:cs="Times New Roman"/>
          <w:spacing w:val="-2"/>
          <w:sz w:val="28"/>
          <w:szCs w:val="28"/>
        </w:rPr>
        <w:t>к</w:t>
      </w:r>
      <w:r w:rsidRPr="00C312BF">
        <w:rPr>
          <w:rFonts w:ascii="Times New Roman" w:eastAsia="SchoolBookSanPin" w:hAnsi="Times New Roman" w:cs="Times New Roman"/>
          <w:sz w:val="28"/>
          <w:szCs w:val="28"/>
        </w:rPr>
        <w:t>тивной сам</w:t>
      </w:r>
      <w:r w:rsidRPr="00C312BF">
        <w:rPr>
          <w:rFonts w:ascii="Times New Roman" w:eastAsia="SchoolBookSanPin" w:hAnsi="Times New Roman" w:cs="Times New Roman"/>
          <w:spacing w:val="2"/>
          <w:sz w:val="28"/>
          <w:szCs w:val="28"/>
        </w:rPr>
        <w:t>о</w:t>
      </w:r>
      <w:r w:rsidRPr="00C312BF">
        <w:rPr>
          <w:rFonts w:ascii="Times New Roman" w:eastAsia="SchoolBookSanPin" w:hAnsi="Times New Roman" w:cs="Times New Roman"/>
          <w:sz w:val="28"/>
          <w:szCs w:val="28"/>
        </w:rPr>
        <w:t xml:space="preserve">стоятельной </w:t>
      </w:r>
      <w:r w:rsidRPr="00C312BF">
        <w:rPr>
          <w:rFonts w:ascii="Times New Roman" w:eastAsia="SchoolBookSanPin" w:hAnsi="Times New Roman" w:cs="Times New Roman"/>
          <w:spacing w:val="2"/>
          <w:sz w:val="28"/>
          <w:szCs w:val="28"/>
        </w:rPr>
        <w:t>р</w:t>
      </w:r>
      <w:r w:rsidRPr="00C312BF">
        <w:rPr>
          <w:rFonts w:ascii="Times New Roman" w:eastAsia="SchoolBookSanPin" w:hAnsi="Times New Roman" w:cs="Times New Roman"/>
          <w:sz w:val="28"/>
          <w:szCs w:val="28"/>
        </w:rPr>
        <w:t>а</w:t>
      </w:r>
      <w:r w:rsidRPr="00C312BF">
        <w:rPr>
          <w:rFonts w:ascii="Times New Roman" w:eastAsia="SchoolBookSanPin" w:hAnsi="Times New Roman" w:cs="Times New Roman"/>
          <w:spacing w:val="2"/>
          <w:sz w:val="28"/>
          <w:szCs w:val="28"/>
        </w:rPr>
        <w:t>б</w:t>
      </w:r>
      <w:r w:rsidRPr="00C312BF">
        <w:rPr>
          <w:rFonts w:ascii="Times New Roman" w:eastAsia="SchoolBookSanPin" w:hAnsi="Times New Roman" w:cs="Times New Roman"/>
          <w:sz w:val="28"/>
          <w:szCs w:val="28"/>
        </w:rPr>
        <w:t xml:space="preserve">оты </w:t>
      </w:r>
      <w:r w:rsidRPr="00C312BF">
        <w:rPr>
          <w:rFonts w:ascii="Times New Roman" w:eastAsia="SchoolBookSanPin" w:hAnsi="Times New Roman" w:cs="Times New Roman"/>
          <w:spacing w:val="2"/>
          <w:sz w:val="28"/>
          <w:szCs w:val="28"/>
        </w:rPr>
        <w:t>о</w:t>
      </w:r>
      <w:r w:rsidRPr="00C312BF">
        <w:rPr>
          <w:rFonts w:ascii="Times New Roman" w:eastAsia="SchoolBookSanPin" w:hAnsi="Times New Roman" w:cs="Times New Roman"/>
          <w:spacing w:val="-3"/>
          <w:sz w:val="28"/>
          <w:szCs w:val="28"/>
        </w:rPr>
        <w:t>б</w:t>
      </w:r>
      <w:r w:rsidR="00C312BF">
        <w:rPr>
          <w:rFonts w:ascii="Times New Roman" w:eastAsia="SchoolBookSanPin" w:hAnsi="Times New Roman" w:cs="Times New Roman"/>
          <w:sz w:val="28"/>
          <w:szCs w:val="28"/>
        </w:rPr>
        <w:t>у</w:t>
      </w:r>
      <w:r w:rsidRPr="00C312BF">
        <w:rPr>
          <w:rFonts w:ascii="Times New Roman" w:eastAsia="SchoolBookSanPin" w:hAnsi="Times New Roman" w:cs="Times New Roman"/>
          <w:sz w:val="28"/>
          <w:szCs w:val="28"/>
        </w:rPr>
        <w:t>чающихся</w:t>
      </w:r>
      <w:r w:rsidR="00C312BF">
        <w:rPr>
          <w:rFonts w:ascii="Times New Roman" w:eastAsia="SchoolBookSanPin" w:hAnsi="Times New Roman" w:cs="Times New Roman"/>
          <w:sz w:val="28"/>
          <w:szCs w:val="28"/>
        </w:rPr>
        <w:t xml:space="preserve"> </w:t>
      </w:r>
      <w:r w:rsidRPr="00C312BF">
        <w:rPr>
          <w:rFonts w:ascii="Times New Roman" w:eastAsia="SchoolBookSanPin" w:hAnsi="Times New Roman" w:cs="Times New Roman"/>
          <w:sz w:val="28"/>
          <w:szCs w:val="28"/>
        </w:rPr>
        <w:t>при</w:t>
      </w:r>
      <w:r w:rsidR="00C312BF">
        <w:rPr>
          <w:rFonts w:ascii="Times New Roman" w:eastAsia="SchoolBookSanPin" w:hAnsi="Times New Roman" w:cs="Times New Roman"/>
          <w:sz w:val="28"/>
          <w:szCs w:val="28"/>
        </w:rPr>
        <w:t xml:space="preserve"> </w:t>
      </w:r>
      <w:r w:rsidRPr="00C312BF">
        <w:rPr>
          <w:rFonts w:ascii="Times New Roman" w:eastAsia="SchoolBookSanPin" w:hAnsi="Times New Roman" w:cs="Times New Roman"/>
          <w:sz w:val="28"/>
          <w:szCs w:val="28"/>
        </w:rPr>
        <w:t>п</w:t>
      </w:r>
      <w:r w:rsidRPr="00C312BF">
        <w:rPr>
          <w:rFonts w:ascii="Times New Roman" w:eastAsia="SchoolBookSanPin" w:hAnsi="Times New Roman" w:cs="Times New Roman"/>
          <w:spacing w:val="-2"/>
          <w:sz w:val="28"/>
          <w:szCs w:val="28"/>
        </w:rPr>
        <w:t>о</w:t>
      </w:r>
      <w:r w:rsidRPr="00C312BF">
        <w:rPr>
          <w:rFonts w:ascii="Times New Roman" w:eastAsia="SchoolBookSanPin" w:hAnsi="Times New Roman" w:cs="Times New Roman"/>
          <w:sz w:val="28"/>
          <w:szCs w:val="28"/>
        </w:rPr>
        <w:t>ддержке</w:t>
      </w:r>
      <w:r w:rsidR="00C312BF">
        <w:rPr>
          <w:rFonts w:ascii="Times New Roman" w:eastAsia="SchoolBookSanPin" w:hAnsi="Times New Roman" w:cs="Times New Roman"/>
          <w:sz w:val="28"/>
          <w:szCs w:val="28"/>
        </w:rPr>
        <w:t xml:space="preserve"> </w:t>
      </w:r>
      <w:r w:rsidRPr="00C312BF">
        <w:rPr>
          <w:rFonts w:ascii="Times New Roman" w:eastAsia="SchoolBookSanPin" w:hAnsi="Times New Roman" w:cs="Times New Roman"/>
          <w:sz w:val="28"/>
          <w:szCs w:val="28"/>
        </w:rPr>
        <w:t>педагогических</w:t>
      </w:r>
      <w:r w:rsidR="00C312BF">
        <w:rPr>
          <w:rFonts w:ascii="Times New Roman" w:eastAsia="SchoolBookSanPin" w:hAnsi="Times New Roman" w:cs="Times New Roman"/>
          <w:sz w:val="28"/>
          <w:szCs w:val="28"/>
        </w:rPr>
        <w:t xml:space="preserve"> </w:t>
      </w:r>
      <w:r w:rsidRPr="00C312BF">
        <w:rPr>
          <w:rFonts w:ascii="Times New Roman" w:eastAsia="SchoolBookSanPin" w:hAnsi="Times New Roman" w:cs="Times New Roman"/>
          <w:spacing w:val="2"/>
          <w:sz w:val="28"/>
          <w:szCs w:val="28"/>
        </w:rPr>
        <w:t>р</w:t>
      </w:r>
      <w:r w:rsidRPr="00C312BF">
        <w:rPr>
          <w:rFonts w:ascii="Times New Roman" w:eastAsia="SchoolBookSanPin" w:hAnsi="Times New Roman" w:cs="Times New Roman"/>
          <w:sz w:val="28"/>
          <w:szCs w:val="28"/>
        </w:rPr>
        <w:t>а</w:t>
      </w:r>
      <w:r w:rsidRPr="00C312BF">
        <w:rPr>
          <w:rFonts w:ascii="Times New Roman" w:eastAsia="SchoolBookSanPin" w:hAnsi="Times New Roman" w:cs="Times New Roman"/>
          <w:spacing w:val="2"/>
          <w:sz w:val="28"/>
          <w:szCs w:val="28"/>
        </w:rPr>
        <w:t>б</w:t>
      </w:r>
      <w:r w:rsidRPr="00C312BF">
        <w:rPr>
          <w:rFonts w:ascii="Times New Roman" w:eastAsia="SchoolBookSanPin" w:hAnsi="Times New Roman" w:cs="Times New Roman"/>
          <w:sz w:val="28"/>
          <w:szCs w:val="28"/>
        </w:rPr>
        <w:t>отников;</w:t>
      </w:r>
    </w:p>
    <w:p w:rsidR="00BE390E" w:rsidRPr="00C312BF" w:rsidRDefault="00C312BF" w:rsidP="00C312BF">
      <w:pPr>
        <w:spacing w:after="0"/>
        <w:ind w:firstLine="227"/>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 xml:space="preserve"> </w:t>
      </w:r>
      <w:r w:rsidR="00BE390E" w:rsidRPr="00C312BF">
        <w:rPr>
          <w:rFonts w:ascii="Times New Roman" w:eastAsia="SchoolBookSanPin" w:hAnsi="Times New Roman" w:cs="Times New Roman"/>
          <w:sz w:val="28"/>
          <w:szCs w:val="28"/>
        </w:rPr>
        <w:t xml:space="preserve">участие </w:t>
      </w:r>
      <w:r w:rsidR="00BE390E" w:rsidRPr="00C312BF">
        <w:rPr>
          <w:rFonts w:ascii="Times New Roman" w:eastAsia="SchoolBookSanPin" w:hAnsi="Times New Roman" w:cs="Times New Roman"/>
          <w:spacing w:val="2"/>
          <w:sz w:val="28"/>
          <w:szCs w:val="28"/>
        </w:rPr>
        <w:t>о</w:t>
      </w:r>
      <w:r w:rsidR="00BE390E" w:rsidRPr="00C312BF">
        <w:rPr>
          <w:rFonts w:ascii="Times New Roman" w:eastAsia="SchoolBookSanPin" w:hAnsi="Times New Roman" w:cs="Times New Roman"/>
          <w:spacing w:val="-3"/>
          <w:sz w:val="28"/>
          <w:szCs w:val="28"/>
        </w:rPr>
        <w:t>б</w:t>
      </w:r>
      <w:r w:rsidR="00BE390E" w:rsidRPr="00C312BF">
        <w:rPr>
          <w:rFonts w:ascii="Times New Roman" w:eastAsia="SchoolBookSanPin" w:hAnsi="Times New Roman" w:cs="Times New Roman"/>
          <w:sz w:val="28"/>
          <w:szCs w:val="28"/>
        </w:rPr>
        <w:t xml:space="preserve">учающихся, </w:t>
      </w:r>
      <w:r w:rsidR="00BE390E" w:rsidRPr="00C312BF">
        <w:rPr>
          <w:rFonts w:ascii="Times New Roman" w:eastAsia="SchoolBookSanPin" w:hAnsi="Times New Roman" w:cs="Times New Roman"/>
          <w:spacing w:val="2"/>
          <w:sz w:val="28"/>
          <w:szCs w:val="28"/>
        </w:rPr>
        <w:t>р</w:t>
      </w:r>
      <w:r w:rsidR="00BE390E" w:rsidRPr="00C312BF">
        <w:rPr>
          <w:rFonts w:ascii="Times New Roman" w:eastAsia="SchoolBookSanPin" w:hAnsi="Times New Roman" w:cs="Times New Roman"/>
          <w:spacing w:val="-2"/>
          <w:sz w:val="28"/>
          <w:szCs w:val="28"/>
        </w:rPr>
        <w:t>о</w:t>
      </w:r>
      <w:r w:rsidR="00BE390E" w:rsidRPr="00C312BF">
        <w:rPr>
          <w:rFonts w:ascii="Times New Roman" w:eastAsia="SchoolBookSanPin" w:hAnsi="Times New Roman" w:cs="Times New Roman"/>
          <w:sz w:val="28"/>
          <w:szCs w:val="28"/>
        </w:rPr>
        <w:t>дителей (</w:t>
      </w:r>
      <w:r w:rsidR="00BE390E" w:rsidRPr="00C312BF">
        <w:rPr>
          <w:rFonts w:ascii="Times New Roman" w:eastAsia="SchoolBookSanPin" w:hAnsi="Times New Roman" w:cs="Times New Roman"/>
          <w:spacing w:val="2"/>
          <w:sz w:val="28"/>
          <w:szCs w:val="28"/>
        </w:rPr>
        <w:t>з</w:t>
      </w:r>
      <w:r w:rsidR="00BE390E" w:rsidRPr="00C312BF">
        <w:rPr>
          <w:rFonts w:ascii="Times New Roman" w:eastAsia="SchoolBookSanPin" w:hAnsi="Times New Roman" w:cs="Times New Roman"/>
          <w:sz w:val="28"/>
          <w:szCs w:val="28"/>
        </w:rPr>
        <w:t>аконных п</w:t>
      </w:r>
      <w:r w:rsidR="00BE390E" w:rsidRPr="00C312BF">
        <w:rPr>
          <w:rFonts w:ascii="Times New Roman" w:eastAsia="SchoolBookSanPin" w:hAnsi="Times New Roman" w:cs="Times New Roman"/>
          <w:spacing w:val="2"/>
          <w:sz w:val="28"/>
          <w:szCs w:val="28"/>
        </w:rPr>
        <w:t>р</w:t>
      </w:r>
      <w:r w:rsidR="00BE390E" w:rsidRPr="00C312BF">
        <w:rPr>
          <w:rFonts w:ascii="Times New Roman" w:eastAsia="SchoolBookSanPin" w:hAnsi="Times New Roman" w:cs="Times New Roman"/>
          <w:sz w:val="28"/>
          <w:szCs w:val="28"/>
        </w:rPr>
        <w:t>едс</w:t>
      </w:r>
      <w:r w:rsidR="00BE390E" w:rsidRPr="00C312BF">
        <w:rPr>
          <w:rFonts w:ascii="Times New Roman" w:eastAsia="SchoolBookSanPin" w:hAnsi="Times New Roman" w:cs="Times New Roman"/>
          <w:spacing w:val="-2"/>
          <w:sz w:val="28"/>
          <w:szCs w:val="28"/>
        </w:rPr>
        <w:t>т</w:t>
      </w:r>
      <w:r w:rsidR="00BE390E" w:rsidRPr="00C312BF">
        <w:rPr>
          <w:rFonts w:ascii="Times New Roman" w:eastAsia="SchoolBookSanPin" w:hAnsi="Times New Roman" w:cs="Times New Roman"/>
          <w:sz w:val="28"/>
          <w:szCs w:val="28"/>
        </w:rPr>
        <w:t>авителей) несо</w:t>
      </w:r>
      <w:r w:rsidR="00BE390E" w:rsidRPr="00C312BF">
        <w:rPr>
          <w:rFonts w:ascii="Times New Roman" w:eastAsia="SchoolBookSanPin" w:hAnsi="Times New Roman" w:cs="Times New Roman"/>
          <w:spacing w:val="2"/>
          <w:sz w:val="28"/>
          <w:szCs w:val="28"/>
        </w:rPr>
        <w:t>в</w:t>
      </w:r>
      <w:r w:rsidR="00BE390E" w:rsidRPr="00C312BF">
        <w:rPr>
          <w:rFonts w:ascii="Times New Roman" w:eastAsia="SchoolBookSanPin" w:hAnsi="Times New Roman" w:cs="Times New Roman"/>
          <w:sz w:val="28"/>
          <w:szCs w:val="28"/>
        </w:rPr>
        <w:t>ершенн</w:t>
      </w:r>
      <w:r w:rsidR="00BE390E" w:rsidRPr="00C312BF">
        <w:rPr>
          <w:rFonts w:ascii="Times New Roman" w:eastAsia="SchoolBookSanPin" w:hAnsi="Times New Roman" w:cs="Times New Roman"/>
          <w:spacing w:val="-2"/>
          <w:sz w:val="28"/>
          <w:szCs w:val="28"/>
        </w:rPr>
        <w:t>о</w:t>
      </w:r>
      <w:r w:rsidR="00BE390E" w:rsidRPr="00C312BF">
        <w:rPr>
          <w:rFonts w:ascii="Times New Roman" w:eastAsia="SchoolBookSanPin" w:hAnsi="Times New Roman" w:cs="Times New Roman"/>
          <w:sz w:val="28"/>
          <w:szCs w:val="28"/>
        </w:rPr>
        <w:t xml:space="preserve">летних </w:t>
      </w:r>
      <w:r w:rsidR="00BE390E" w:rsidRPr="00C312BF">
        <w:rPr>
          <w:rFonts w:ascii="Times New Roman" w:eastAsia="SchoolBookSanPin" w:hAnsi="Times New Roman" w:cs="Times New Roman"/>
          <w:spacing w:val="2"/>
          <w:sz w:val="28"/>
          <w:szCs w:val="28"/>
        </w:rPr>
        <w:t>о</w:t>
      </w:r>
      <w:r w:rsidR="00BE390E" w:rsidRPr="00C312BF">
        <w:rPr>
          <w:rFonts w:ascii="Times New Roman" w:eastAsia="SchoolBookSanPin" w:hAnsi="Times New Roman" w:cs="Times New Roman"/>
          <w:spacing w:val="-3"/>
          <w:sz w:val="28"/>
          <w:szCs w:val="28"/>
        </w:rPr>
        <w:t>б</w:t>
      </w:r>
      <w:r w:rsidR="00BE390E" w:rsidRPr="00C312BF">
        <w:rPr>
          <w:rFonts w:ascii="Times New Roman" w:eastAsia="SchoolBookSanPin" w:hAnsi="Times New Roman" w:cs="Times New Roman"/>
          <w:sz w:val="28"/>
          <w:szCs w:val="28"/>
        </w:rPr>
        <w:t xml:space="preserve">учающихся и педагогических </w:t>
      </w:r>
      <w:r w:rsidR="00BE390E" w:rsidRPr="00C312BF">
        <w:rPr>
          <w:rFonts w:ascii="Times New Roman" w:eastAsia="SchoolBookSanPin" w:hAnsi="Times New Roman" w:cs="Times New Roman"/>
          <w:spacing w:val="2"/>
          <w:sz w:val="28"/>
          <w:szCs w:val="28"/>
        </w:rPr>
        <w:t>р</w:t>
      </w:r>
      <w:r w:rsidR="00BE390E" w:rsidRPr="00C312BF">
        <w:rPr>
          <w:rFonts w:ascii="Times New Roman" w:eastAsia="SchoolBookSanPin" w:hAnsi="Times New Roman" w:cs="Times New Roman"/>
          <w:sz w:val="28"/>
          <w:szCs w:val="28"/>
        </w:rPr>
        <w:t>а</w:t>
      </w:r>
      <w:r w:rsidR="00BE390E" w:rsidRPr="00C312BF">
        <w:rPr>
          <w:rFonts w:ascii="Times New Roman" w:eastAsia="SchoolBookSanPin" w:hAnsi="Times New Roman" w:cs="Times New Roman"/>
          <w:spacing w:val="2"/>
          <w:sz w:val="28"/>
          <w:szCs w:val="28"/>
        </w:rPr>
        <w:t>б</w:t>
      </w:r>
      <w:r>
        <w:rPr>
          <w:rFonts w:ascii="Times New Roman" w:eastAsia="SchoolBookSanPin" w:hAnsi="Times New Roman" w:cs="Times New Roman"/>
          <w:sz w:val="28"/>
          <w:szCs w:val="28"/>
        </w:rPr>
        <w:t>от</w:t>
      </w:r>
      <w:r w:rsidR="00BE390E" w:rsidRPr="00C312BF">
        <w:rPr>
          <w:rFonts w:ascii="Times New Roman" w:eastAsia="SchoolBookSanPin" w:hAnsi="Times New Roman" w:cs="Times New Roman"/>
          <w:sz w:val="28"/>
          <w:szCs w:val="28"/>
        </w:rPr>
        <w:t>ников в п</w:t>
      </w:r>
      <w:r w:rsidR="00BE390E" w:rsidRPr="00C312BF">
        <w:rPr>
          <w:rFonts w:ascii="Times New Roman" w:eastAsia="SchoolBookSanPin" w:hAnsi="Times New Roman" w:cs="Times New Roman"/>
          <w:spacing w:val="2"/>
          <w:sz w:val="28"/>
          <w:szCs w:val="28"/>
        </w:rPr>
        <w:t>ро</w:t>
      </w:r>
      <w:r w:rsidR="00BE390E" w:rsidRPr="00C312BF">
        <w:rPr>
          <w:rFonts w:ascii="Times New Roman" w:eastAsia="SchoolBookSanPin" w:hAnsi="Times New Roman" w:cs="Times New Roman"/>
          <w:sz w:val="28"/>
          <w:szCs w:val="28"/>
        </w:rPr>
        <w:t>е</w:t>
      </w:r>
      <w:r w:rsidR="00BE390E" w:rsidRPr="00C312BF">
        <w:rPr>
          <w:rFonts w:ascii="Times New Roman" w:eastAsia="SchoolBookSanPin" w:hAnsi="Times New Roman" w:cs="Times New Roman"/>
          <w:spacing w:val="-2"/>
          <w:sz w:val="28"/>
          <w:szCs w:val="28"/>
        </w:rPr>
        <w:t>к</w:t>
      </w:r>
      <w:r w:rsidR="00BE390E" w:rsidRPr="00C312BF">
        <w:rPr>
          <w:rFonts w:ascii="Times New Roman" w:eastAsia="SchoolBookSanPin" w:hAnsi="Times New Roman" w:cs="Times New Roman"/>
          <w:sz w:val="28"/>
          <w:szCs w:val="28"/>
        </w:rPr>
        <w:t>ти</w:t>
      </w:r>
      <w:r w:rsidR="00BE390E" w:rsidRPr="00C312BF">
        <w:rPr>
          <w:rFonts w:ascii="Times New Roman" w:eastAsia="SchoolBookSanPin" w:hAnsi="Times New Roman" w:cs="Times New Roman"/>
          <w:spacing w:val="2"/>
          <w:sz w:val="28"/>
          <w:szCs w:val="28"/>
        </w:rPr>
        <w:t>р</w:t>
      </w:r>
      <w:r w:rsidR="00BE390E" w:rsidRPr="00C312BF">
        <w:rPr>
          <w:rFonts w:ascii="Times New Roman" w:eastAsia="SchoolBookSanPin" w:hAnsi="Times New Roman" w:cs="Times New Roman"/>
          <w:sz w:val="28"/>
          <w:szCs w:val="28"/>
        </w:rPr>
        <w:t>о</w:t>
      </w:r>
      <w:r w:rsidR="00BE390E" w:rsidRPr="00C312BF">
        <w:rPr>
          <w:rFonts w:ascii="Times New Roman" w:eastAsia="SchoolBookSanPin" w:hAnsi="Times New Roman" w:cs="Times New Roman"/>
          <w:spacing w:val="2"/>
          <w:sz w:val="28"/>
          <w:szCs w:val="28"/>
        </w:rPr>
        <w:t>в</w:t>
      </w:r>
      <w:r w:rsidR="00BE390E" w:rsidRPr="00C312BF">
        <w:rPr>
          <w:rFonts w:ascii="Times New Roman" w:eastAsia="SchoolBookSanPin" w:hAnsi="Times New Roman" w:cs="Times New Roman"/>
          <w:sz w:val="28"/>
          <w:szCs w:val="28"/>
        </w:rPr>
        <w:t xml:space="preserve">ании и </w:t>
      </w:r>
      <w:r w:rsidR="00BE390E" w:rsidRPr="00C312BF">
        <w:rPr>
          <w:rFonts w:ascii="Times New Roman" w:eastAsia="SchoolBookSanPin" w:hAnsi="Times New Roman" w:cs="Times New Roman"/>
          <w:spacing w:val="2"/>
          <w:sz w:val="28"/>
          <w:szCs w:val="28"/>
        </w:rPr>
        <w:t>р</w:t>
      </w:r>
      <w:r w:rsidR="00BE390E" w:rsidRPr="00C312BF">
        <w:rPr>
          <w:rFonts w:ascii="Times New Roman" w:eastAsia="SchoolBookSanPin" w:hAnsi="Times New Roman" w:cs="Times New Roman"/>
          <w:sz w:val="28"/>
          <w:szCs w:val="28"/>
        </w:rPr>
        <w:t>азвитии п</w:t>
      </w:r>
      <w:r w:rsidR="00BE390E" w:rsidRPr="00C312BF">
        <w:rPr>
          <w:rFonts w:ascii="Times New Roman" w:eastAsia="SchoolBookSanPin" w:hAnsi="Times New Roman" w:cs="Times New Roman"/>
          <w:spacing w:val="2"/>
          <w:sz w:val="28"/>
          <w:szCs w:val="28"/>
        </w:rPr>
        <w:t>р</w:t>
      </w:r>
      <w:r w:rsidR="00BE390E" w:rsidRPr="00C312BF">
        <w:rPr>
          <w:rFonts w:ascii="Times New Roman" w:eastAsia="SchoolBookSanPin" w:hAnsi="Times New Roman" w:cs="Times New Roman"/>
          <w:sz w:val="28"/>
          <w:szCs w:val="28"/>
        </w:rPr>
        <w:t>ог</w:t>
      </w:r>
      <w:r w:rsidR="00BE390E" w:rsidRPr="00C312BF">
        <w:rPr>
          <w:rFonts w:ascii="Times New Roman" w:eastAsia="SchoolBookSanPin" w:hAnsi="Times New Roman" w:cs="Times New Roman"/>
          <w:spacing w:val="2"/>
          <w:sz w:val="28"/>
          <w:szCs w:val="28"/>
        </w:rPr>
        <w:t>р</w:t>
      </w:r>
      <w:r w:rsidR="00BE390E" w:rsidRPr="00C312BF">
        <w:rPr>
          <w:rFonts w:ascii="Times New Roman" w:eastAsia="SchoolBookSanPin" w:hAnsi="Times New Roman" w:cs="Times New Roman"/>
          <w:sz w:val="28"/>
          <w:szCs w:val="28"/>
        </w:rPr>
        <w:t xml:space="preserve">аммы </w:t>
      </w:r>
      <w:r w:rsidR="00BE390E" w:rsidRPr="00C312BF">
        <w:rPr>
          <w:rFonts w:ascii="Times New Roman" w:eastAsia="SchoolBookSanPin" w:hAnsi="Times New Roman" w:cs="Times New Roman"/>
          <w:spacing w:val="2"/>
          <w:sz w:val="28"/>
          <w:szCs w:val="28"/>
        </w:rPr>
        <w:t>о</w:t>
      </w:r>
      <w:r w:rsidR="00BE390E" w:rsidRPr="00C312BF">
        <w:rPr>
          <w:rFonts w:ascii="Times New Roman" w:eastAsia="SchoolBookSanPin" w:hAnsi="Times New Roman" w:cs="Times New Roman"/>
          <w:sz w:val="28"/>
          <w:szCs w:val="28"/>
        </w:rPr>
        <w:t xml:space="preserve">сновного </w:t>
      </w:r>
      <w:r w:rsidR="00BE390E" w:rsidRPr="00C312BF">
        <w:rPr>
          <w:rFonts w:ascii="Times New Roman" w:eastAsia="SchoolBookSanPin" w:hAnsi="Times New Roman" w:cs="Times New Roman"/>
          <w:spacing w:val="2"/>
          <w:sz w:val="28"/>
          <w:szCs w:val="28"/>
        </w:rPr>
        <w:t>о</w:t>
      </w:r>
      <w:r w:rsidR="00BE390E" w:rsidRPr="00C312BF">
        <w:rPr>
          <w:rFonts w:ascii="Times New Roman" w:eastAsia="SchoolBookSanPin" w:hAnsi="Times New Roman" w:cs="Times New Roman"/>
          <w:sz w:val="28"/>
          <w:szCs w:val="28"/>
        </w:rPr>
        <w:t xml:space="preserve">бщего </w:t>
      </w:r>
      <w:r w:rsidR="00BE390E" w:rsidRPr="00C312BF">
        <w:rPr>
          <w:rFonts w:ascii="Times New Roman" w:eastAsia="SchoolBookSanPin" w:hAnsi="Times New Roman" w:cs="Times New Roman"/>
          <w:spacing w:val="2"/>
          <w:sz w:val="28"/>
          <w:szCs w:val="28"/>
        </w:rPr>
        <w:t>о</w:t>
      </w:r>
      <w:r w:rsidR="00BE390E" w:rsidRPr="00C312BF">
        <w:rPr>
          <w:rFonts w:ascii="Times New Roman" w:eastAsia="SchoolBookSanPin" w:hAnsi="Times New Roman" w:cs="Times New Roman"/>
          <w:spacing w:val="-2"/>
          <w:sz w:val="28"/>
          <w:szCs w:val="28"/>
        </w:rPr>
        <w:t>б</w:t>
      </w:r>
      <w:r w:rsidR="00BE390E" w:rsidRPr="00C312BF">
        <w:rPr>
          <w:rFonts w:ascii="Times New Roman" w:eastAsia="SchoolBookSanPin" w:hAnsi="Times New Roman" w:cs="Times New Roman"/>
          <w:spacing w:val="2"/>
          <w:sz w:val="28"/>
          <w:szCs w:val="28"/>
        </w:rPr>
        <w:t>р</w:t>
      </w:r>
      <w:r w:rsidR="00BE390E" w:rsidRPr="00C312BF">
        <w:rPr>
          <w:rFonts w:ascii="Times New Roman" w:eastAsia="SchoolBookSanPin" w:hAnsi="Times New Roman" w:cs="Times New Roman"/>
          <w:sz w:val="28"/>
          <w:szCs w:val="28"/>
        </w:rPr>
        <w:t>а</w:t>
      </w:r>
      <w:r w:rsidR="00BE390E" w:rsidRPr="00C312BF">
        <w:rPr>
          <w:rFonts w:ascii="Times New Roman" w:eastAsia="SchoolBookSanPin" w:hAnsi="Times New Roman" w:cs="Times New Roman"/>
          <w:spacing w:val="2"/>
          <w:sz w:val="28"/>
          <w:szCs w:val="28"/>
        </w:rPr>
        <w:t>з</w:t>
      </w:r>
      <w:r w:rsidR="00BE390E" w:rsidRPr="00C312BF">
        <w:rPr>
          <w:rFonts w:ascii="Times New Roman" w:eastAsia="SchoolBookSanPin" w:hAnsi="Times New Roman" w:cs="Times New Roman"/>
          <w:sz w:val="28"/>
          <w:szCs w:val="28"/>
        </w:rPr>
        <w:t>о</w:t>
      </w:r>
      <w:r w:rsidR="00BE390E" w:rsidRPr="00C312BF">
        <w:rPr>
          <w:rFonts w:ascii="Times New Roman" w:eastAsia="SchoolBookSanPin" w:hAnsi="Times New Roman" w:cs="Times New Roman"/>
          <w:spacing w:val="2"/>
          <w:sz w:val="28"/>
          <w:szCs w:val="28"/>
        </w:rPr>
        <w:t>в</w:t>
      </w:r>
      <w:r w:rsidR="00BE390E" w:rsidRPr="00C312BF">
        <w:rPr>
          <w:rFonts w:ascii="Times New Roman" w:eastAsia="SchoolBookSanPin" w:hAnsi="Times New Roman" w:cs="Times New Roman"/>
          <w:sz w:val="28"/>
          <w:szCs w:val="28"/>
        </w:rPr>
        <w:t xml:space="preserve">ания и </w:t>
      </w:r>
      <w:r w:rsidR="00BE390E" w:rsidRPr="00C312BF">
        <w:rPr>
          <w:rFonts w:ascii="Times New Roman" w:eastAsia="SchoolBookSanPin" w:hAnsi="Times New Roman" w:cs="Times New Roman"/>
          <w:spacing w:val="-3"/>
          <w:sz w:val="28"/>
          <w:szCs w:val="28"/>
        </w:rPr>
        <w:t>у</w:t>
      </w:r>
      <w:r w:rsidR="00BE390E" w:rsidRPr="00C312BF">
        <w:rPr>
          <w:rFonts w:ascii="Times New Roman" w:eastAsia="SchoolBookSanPin" w:hAnsi="Times New Roman" w:cs="Times New Roman"/>
          <w:sz w:val="28"/>
          <w:szCs w:val="28"/>
        </w:rPr>
        <w:t xml:space="preserve">словий ее </w:t>
      </w:r>
      <w:r w:rsidR="00BE390E" w:rsidRPr="00C312BF">
        <w:rPr>
          <w:rFonts w:ascii="Times New Roman" w:eastAsia="SchoolBookSanPin" w:hAnsi="Times New Roman" w:cs="Times New Roman"/>
          <w:spacing w:val="2"/>
          <w:sz w:val="28"/>
          <w:szCs w:val="28"/>
        </w:rPr>
        <w:t>р</w:t>
      </w:r>
      <w:r w:rsidR="00BE390E" w:rsidRPr="00C312BF">
        <w:rPr>
          <w:rFonts w:ascii="Times New Roman" w:eastAsia="SchoolBookSanPin" w:hAnsi="Times New Roman" w:cs="Times New Roman"/>
          <w:sz w:val="28"/>
          <w:szCs w:val="28"/>
        </w:rPr>
        <w:t>еали</w:t>
      </w:r>
      <w:r w:rsidR="00BE390E" w:rsidRPr="00C312BF">
        <w:rPr>
          <w:rFonts w:ascii="Times New Roman" w:eastAsia="SchoolBookSanPin" w:hAnsi="Times New Roman" w:cs="Times New Roman"/>
          <w:spacing w:val="2"/>
          <w:sz w:val="28"/>
          <w:szCs w:val="28"/>
        </w:rPr>
        <w:t>з</w:t>
      </w:r>
      <w:r w:rsidR="00BE390E" w:rsidRPr="00C312BF">
        <w:rPr>
          <w:rFonts w:ascii="Times New Roman" w:eastAsia="SchoolBookSanPin" w:hAnsi="Times New Roman" w:cs="Times New Roman"/>
          <w:sz w:val="28"/>
          <w:szCs w:val="28"/>
        </w:rPr>
        <w:t>ации, учиты</w:t>
      </w:r>
      <w:r w:rsidR="00BE390E" w:rsidRPr="00C312BF">
        <w:rPr>
          <w:rFonts w:ascii="Times New Roman" w:eastAsia="SchoolBookSanPin" w:hAnsi="Times New Roman" w:cs="Times New Roman"/>
          <w:spacing w:val="2"/>
          <w:sz w:val="28"/>
          <w:szCs w:val="28"/>
        </w:rPr>
        <w:t>в</w:t>
      </w:r>
      <w:r w:rsidR="00BE390E" w:rsidRPr="00C312BF">
        <w:rPr>
          <w:rFonts w:ascii="Times New Roman" w:eastAsia="SchoolBookSanPin" w:hAnsi="Times New Roman" w:cs="Times New Roman"/>
          <w:sz w:val="28"/>
          <w:szCs w:val="28"/>
        </w:rPr>
        <w:t xml:space="preserve">ающих </w:t>
      </w:r>
      <w:r w:rsidR="00BE390E" w:rsidRPr="00C312BF">
        <w:rPr>
          <w:rFonts w:ascii="Times New Roman" w:eastAsia="SchoolBookSanPin" w:hAnsi="Times New Roman" w:cs="Times New Roman"/>
          <w:spacing w:val="2"/>
          <w:sz w:val="28"/>
          <w:szCs w:val="28"/>
        </w:rPr>
        <w:t>о</w:t>
      </w:r>
      <w:r w:rsidR="00BE390E" w:rsidRPr="00C312BF">
        <w:rPr>
          <w:rFonts w:ascii="Times New Roman" w:eastAsia="SchoolBookSanPin" w:hAnsi="Times New Roman" w:cs="Times New Roman"/>
          <w:sz w:val="28"/>
          <w:szCs w:val="28"/>
        </w:rPr>
        <w:t>с</w:t>
      </w:r>
      <w:r w:rsidR="00BE390E" w:rsidRPr="00C312BF">
        <w:rPr>
          <w:rFonts w:ascii="Times New Roman" w:eastAsia="SchoolBookSanPin" w:hAnsi="Times New Roman" w:cs="Times New Roman"/>
          <w:spacing w:val="2"/>
          <w:sz w:val="28"/>
          <w:szCs w:val="28"/>
        </w:rPr>
        <w:t>об</w:t>
      </w:r>
      <w:r w:rsidR="00BE390E" w:rsidRPr="00C312BF">
        <w:rPr>
          <w:rFonts w:ascii="Times New Roman" w:eastAsia="SchoolBookSanPin" w:hAnsi="Times New Roman" w:cs="Times New Roman"/>
          <w:sz w:val="28"/>
          <w:szCs w:val="28"/>
        </w:rPr>
        <w:t>енн</w:t>
      </w:r>
      <w:r w:rsidR="00BE390E" w:rsidRPr="00C312BF">
        <w:rPr>
          <w:rFonts w:ascii="Times New Roman" w:eastAsia="SchoolBookSanPin" w:hAnsi="Times New Roman" w:cs="Times New Roman"/>
          <w:spacing w:val="2"/>
          <w:sz w:val="28"/>
          <w:szCs w:val="28"/>
        </w:rPr>
        <w:t>о</w:t>
      </w:r>
      <w:r w:rsidR="00BE390E" w:rsidRPr="00C312BF">
        <w:rPr>
          <w:rFonts w:ascii="Times New Roman" w:eastAsia="SchoolBookSanPin" w:hAnsi="Times New Roman" w:cs="Times New Roman"/>
          <w:sz w:val="28"/>
          <w:szCs w:val="28"/>
        </w:rPr>
        <w:t>сти</w:t>
      </w:r>
      <w:r>
        <w:rPr>
          <w:rFonts w:ascii="Times New Roman" w:eastAsia="SchoolBookSanPin" w:hAnsi="Times New Roman" w:cs="Times New Roman"/>
          <w:sz w:val="28"/>
          <w:szCs w:val="28"/>
        </w:rPr>
        <w:t xml:space="preserve"> </w:t>
      </w:r>
      <w:r w:rsidR="00BE390E" w:rsidRPr="00C312BF">
        <w:rPr>
          <w:rFonts w:ascii="Times New Roman" w:eastAsia="SchoolBookSanPin" w:hAnsi="Times New Roman" w:cs="Times New Roman"/>
          <w:spacing w:val="2"/>
          <w:sz w:val="28"/>
          <w:szCs w:val="28"/>
        </w:rPr>
        <w:t>р</w:t>
      </w:r>
      <w:r w:rsidR="00BE390E" w:rsidRPr="00C312BF">
        <w:rPr>
          <w:rFonts w:ascii="Times New Roman" w:eastAsia="SchoolBookSanPin" w:hAnsi="Times New Roman" w:cs="Times New Roman"/>
          <w:sz w:val="28"/>
          <w:szCs w:val="28"/>
        </w:rPr>
        <w:t>азвития</w:t>
      </w:r>
      <w:r>
        <w:rPr>
          <w:rFonts w:ascii="Times New Roman" w:eastAsia="SchoolBookSanPin" w:hAnsi="Times New Roman" w:cs="Times New Roman"/>
          <w:sz w:val="28"/>
          <w:szCs w:val="28"/>
        </w:rPr>
        <w:t xml:space="preserve"> </w:t>
      </w:r>
      <w:r w:rsidR="00BE390E" w:rsidRPr="00C312BF">
        <w:rPr>
          <w:rFonts w:ascii="Times New Roman" w:eastAsia="SchoolBookSanPin" w:hAnsi="Times New Roman" w:cs="Times New Roman"/>
          <w:sz w:val="28"/>
          <w:szCs w:val="28"/>
        </w:rPr>
        <w:t>и</w:t>
      </w:r>
      <w:r>
        <w:rPr>
          <w:rFonts w:ascii="Times New Roman" w:eastAsia="SchoolBookSanPin" w:hAnsi="Times New Roman" w:cs="Times New Roman"/>
          <w:sz w:val="28"/>
          <w:szCs w:val="28"/>
        </w:rPr>
        <w:t xml:space="preserve"> </w:t>
      </w:r>
      <w:r w:rsidR="00BE390E" w:rsidRPr="00C312BF">
        <w:rPr>
          <w:rFonts w:ascii="Times New Roman" w:eastAsia="SchoolBookSanPin" w:hAnsi="Times New Roman" w:cs="Times New Roman"/>
          <w:spacing w:val="2"/>
          <w:sz w:val="28"/>
          <w:szCs w:val="28"/>
        </w:rPr>
        <w:t>в</w:t>
      </w:r>
      <w:r w:rsidR="00BE390E" w:rsidRPr="00C312BF">
        <w:rPr>
          <w:rFonts w:ascii="Times New Roman" w:eastAsia="SchoolBookSanPin" w:hAnsi="Times New Roman" w:cs="Times New Roman"/>
          <w:sz w:val="28"/>
          <w:szCs w:val="28"/>
        </w:rPr>
        <w:t>озможн</w:t>
      </w:r>
      <w:r w:rsidR="00BE390E" w:rsidRPr="00C312BF">
        <w:rPr>
          <w:rFonts w:ascii="Times New Roman" w:eastAsia="SchoolBookSanPin" w:hAnsi="Times New Roman" w:cs="Times New Roman"/>
          <w:spacing w:val="2"/>
          <w:sz w:val="28"/>
          <w:szCs w:val="28"/>
        </w:rPr>
        <w:t>о</w:t>
      </w:r>
      <w:r w:rsidR="00BE390E" w:rsidRPr="00C312BF">
        <w:rPr>
          <w:rFonts w:ascii="Times New Roman" w:eastAsia="SchoolBookSanPin" w:hAnsi="Times New Roman" w:cs="Times New Roman"/>
          <w:sz w:val="28"/>
          <w:szCs w:val="28"/>
        </w:rPr>
        <w:t>ст</w:t>
      </w:r>
      <w:r>
        <w:rPr>
          <w:rFonts w:ascii="Times New Roman" w:eastAsia="SchoolBookSanPin" w:hAnsi="Times New Roman" w:cs="Times New Roman"/>
          <w:sz w:val="28"/>
          <w:szCs w:val="28"/>
        </w:rPr>
        <w:t xml:space="preserve">и </w:t>
      </w:r>
      <w:r w:rsidR="00BE390E" w:rsidRPr="00C312BF">
        <w:rPr>
          <w:rFonts w:ascii="Times New Roman" w:eastAsia="SchoolBookSanPin" w:hAnsi="Times New Roman" w:cs="Times New Roman"/>
          <w:spacing w:val="2"/>
          <w:sz w:val="28"/>
          <w:szCs w:val="28"/>
        </w:rPr>
        <w:t>о</w:t>
      </w:r>
      <w:r w:rsidR="00BE390E" w:rsidRPr="00C312BF">
        <w:rPr>
          <w:rFonts w:ascii="Times New Roman" w:eastAsia="SchoolBookSanPin" w:hAnsi="Times New Roman" w:cs="Times New Roman"/>
          <w:spacing w:val="-3"/>
          <w:sz w:val="28"/>
          <w:szCs w:val="28"/>
        </w:rPr>
        <w:t>б</w:t>
      </w:r>
      <w:r w:rsidR="00BE390E" w:rsidRPr="00C312BF">
        <w:rPr>
          <w:rFonts w:ascii="Times New Roman" w:eastAsia="SchoolBookSanPin" w:hAnsi="Times New Roman" w:cs="Times New Roman"/>
          <w:sz w:val="28"/>
          <w:szCs w:val="28"/>
        </w:rPr>
        <w:t>учающихся;</w:t>
      </w:r>
    </w:p>
    <w:p w:rsidR="00BE390E" w:rsidRPr="00C312BF" w:rsidRDefault="00C312BF" w:rsidP="00C312BF">
      <w:pPr>
        <w:spacing w:after="0"/>
        <w:ind w:firstLine="227"/>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 xml:space="preserve"> </w:t>
      </w:r>
      <w:r w:rsidR="00BE390E" w:rsidRPr="00C312BF">
        <w:rPr>
          <w:rFonts w:ascii="Times New Roman" w:eastAsia="SchoolBookSanPin" w:hAnsi="Times New Roman" w:cs="Times New Roman"/>
          <w:sz w:val="28"/>
          <w:szCs w:val="28"/>
        </w:rPr>
        <w:t xml:space="preserve">включение </w:t>
      </w:r>
      <w:r w:rsidR="00BE390E" w:rsidRPr="00C312BF">
        <w:rPr>
          <w:rFonts w:ascii="Times New Roman" w:eastAsia="SchoolBookSanPin" w:hAnsi="Times New Roman" w:cs="Times New Roman"/>
          <w:spacing w:val="2"/>
          <w:sz w:val="28"/>
          <w:szCs w:val="28"/>
        </w:rPr>
        <w:t>о</w:t>
      </w:r>
      <w:r w:rsidR="00BE390E" w:rsidRPr="00C312BF">
        <w:rPr>
          <w:rFonts w:ascii="Times New Roman" w:eastAsia="SchoolBookSanPin" w:hAnsi="Times New Roman" w:cs="Times New Roman"/>
          <w:spacing w:val="-3"/>
          <w:sz w:val="28"/>
          <w:szCs w:val="28"/>
        </w:rPr>
        <w:t>б</w:t>
      </w:r>
      <w:r w:rsidR="00BE390E" w:rsidRPr="00C312BF">
        <w:rPr>
          <w:rFonts w:ascii="Times New Roman" w:eastAsia="SchoolBookSanPin" w:hAnsi="Times New Roman" w:cs="Times New Roman"/>
          <w:sz w:val="28"/>
          <w:szCs w:val="28"/>
        </w:rPr>
        <w:t>учающихся в п</w:t>
      </w:r>
      <w:r w:rsidR="00BE390E" w:rsidRPr="00C312BF">
        <w:rPr>
          <w:rFonts w:ascii="Times New Roman" w:eastAsia="SchoolBookSanPin" w:hAnsi="Times New Roman" w:cs="Times New Roman"/>
          <w:spacing w:val="2"/>
          <w:sz w:val="28"/>
          <w:szCs w:val="28"/>
        </w:rPr>
        <w:t>р</w:t>
      </w:r>
      <w:r w:rsidR="00BE390E" w:rsidRPr="00C312BF">
        <w:rPr>
          <w:rFonts w:ascii="Times New Roman" w:eastAsia="SchoolBookSanPin" w:hAnsi="Times New Roman" w:cs="Times New Roman"/>
          <w:sz w:val="28"/>
          <w:szCs w:val="28"/>
        </w:rPr>
        <w:t>оцессы п</w:t>
      </w:r>
      <w:r w:rsidR="00BE390E" w:rsidRPr="00C312BF">
        <w:rPr>
          <w:rFonts w:ascii="Times New Roman" w:eastAsia="SchoolBookSanPin" w:hAnsi="Times New Roman" w:cs="Times New Roman"/>
          <w:spacing w:val="2"/>
          <w:sz w:val="28"/>
          <w:szCs w:val="28"/>
        </w:rPr>
        <w:t>р</w:t>
      </w:r>
      <w:r w:rsidR="00BE390E" w:rsidRPr="00C312BF">
        <w:rPr>
          <w:rFonts w:ascii="Times New Roman" w:eastAsia="SchoolBookSanPin" w:hAnsi="Times New Roman" w:cs="Times New Roman"/>
          <w:sz w:val="28"/>
          <w:szCs w:val="28"/>
        </w:rPr>
        <w:t>е</w:t>
      </w:r>
      <w:r w:rsidR="00BE390E" w:rsidRPr="00C312BF">
        <w:rPr>
          <w:rFonts w:ascii="Times New Roman" w:eastAsia="SchoolBookSanPin" w:hAnsi="Times New Roman" w:cs="Times New Roman"/>
          <w:spacing w:val="2"/>
          <w:sz w:val="28"/>
          <w:szCs w:val="28"/>
        </w:rPr>
        <w:t>о</w:t>
      </w:r>
      <w:r w:rsidR="00BE390E" w:rsidRPr="00C312BF">
        <w:rPr>
          <w:rFonts w:ascii="Times New Roman" w:eastAsia="SchoolBookSanPin" w:hAnsi="Times New Roman" w:cs="Times New Roman"/>
          <w:spacing w:val="-2"/>
          <w:sz w:val="28"/>
          <w:szCs w:val="28"/>
        </w:rPr>
        <w:t>б</w:t>
      </w:r>
      <w:r w:rsidR="00BE390E" w:rsidRPr="00C312BF">
        <w:rPr>
          <w:rFonts w:ascii="Times New Roman" w:eastAsia="SchoolBookSanPin" w:hAnsi="Times New Roman" w:cs="Times New Roman"/>
          <w:spacing w:val="2"/>
          <w:sz w:val="28"/>
          <w:szCs w:val="28"/>
        </w:rPr>
        <w:t>р</w:t>
      </w:r>
      <w:r w:rsidR="00BE390E" w:rsidRPr="00C312BF">
        <w:rPr>
          <w:rFonts w:ascii="Times New Roman" w:eastAsia="SchoolBookSanPin" w:hAnsi="Times New Roman" w:cs="Times New Roman"/>
          <w:sz w:val="28"/>
          <w:szCs w:val="28"/>
        </w:rPr>
        <w:t>а</w:t>
      </w:r>
      <w:r w:rsidR="00BE390E" w:rsidRPr="00C312BF">
        <w:rPr>
          <w:rFonts w:ascii="Times New Roman" w:eastAsia="SchoolBookSanPin" w:hAnsi="Times New Roman" w:cs="Times New Roman"/>
          <w:spacing w:val="2"/>
          <w:sz w:val="28"/>
          <w:szCs w:val="28"/>
        </w:rPr>
        <w:t>з</w:t>
      </w:r>
      <w:r w:rsidR="00BE390E" w:rsidRPr="00C312BF">
        <w:rPr>
          <w:rFonts w:ascii="Times New Roman" w:eastAsia="SchoolBookSanPin" w:hAnsi="Times New Roman" w:cs="Times New Roman"/>
          <w:sz w:val="28"/>
          <w:szCs w:val="28"/>
        </w:rPr>
        <w:t>о</w:t>
      </w:r>
      <w:r w:rsidR="00BE390E" w:rsidRPr="00C312BF">
        <w:rPr>
          <w:rFonts w:ascii="Times New Roman" w:eastAsia="SchoolBookSanPin" w:hAnsi="Times New Roman" w:cs="Times New Roman"/>
          <w:spacing w:val="2"/>
          <w:sz w:val="28"/>
          <w:szCs w:val="28"/>
        </w:rPr>
        <w:t>в</w:t>
      </w:r>
      <w:r>
        <w:rPr>
          <w:rFonts w:ascii="Times New Roman" w:eastAsia="SchoolBookSanPin" w:hAnsi="Times New Roman" w:cs="Times New Roman"/>
          <w:sz w:val="28"/>
          <w:szCs w:val="28"/>
        </w:rPr>
        <w:t>ания внеш</w:t>
      </w:r>
      <w:r w:rsidR="00BE390E" w:rsidRPr="00C312BF">
        <w:rPr>
          <w:rFonts w:ascii="Times New Roman" w:eastAsia="SchoolBookSanPin" w:hAnsi="Times New Roman" w:cs="Times New Roman"/>
          <w:sz w:val="28"/>
          <w:szCs w:val="28"/>
        </w:rPr>
        <w:t>ней</w:t>
      </w:r>
      <w:r>
        <w:rPr>
          <w:rFonts w:ascii="Times New Roman" w:eastAsia="SchoolBookSanPin" w:hAnsi="Times New Roman" w:cs="Times New Roman"/>
          <w:sz w:val="28"/>
          <w:szCs w:val="28"/>
        </w:rPr>
        <w:t xml:space="preserve"> </w:t>
      </w:r>
      <w:r w:rsidR="00BE390E" w:rsidRPr="00C312BF">
        <w:rPr>
          <w:rFonts w:ascii="Times New Roman" w:eastAsia="SchoolBookSanPin" w:hAnsi="Times New Roman" w:cs="Times New Roman"/>
          <w:sz w:val="28"/>
          <w:szCs w:val="28"/>
        </w:rPr>
        <w:t>социальной</w:t>
      </w:r>
      <w:r>
        <w:rPr>
          <w:rFonts w:ascii="Times New Roman" w:eastAsia="SchoolBookSanPin" w:hAnsi="Times New Roman" w:cs="Times New Roman"/>
          <w:sz w:val="28"/>
          <w:szCs w:val="28"/>
        </w:rPr>
        <w:t xml:space="preserve"> </w:t>
      </w:r>
      <w:r w:rsidR="00BE390E" w:rsidRPr="00C312BF">
        <w:rPr>
          <w:rFonts w:ascii="Times New Roman" w:eastAsia="SchoolBookSanPin" w:hAnsi="Times New Roman" w:cs="Times New Roman"/>
          <w:sz w:val="28"/>
          <w:szCs w:val="28"/>
        </w:rPr>
        <w:t>с</w:t>
      </w:r>
      <w:r w:rsidR="00BE390E" w:rsidRPr="00C312BF">
        <w:rPr>
          <w:rFonts w:ascii="Times New Roman" w:eastAsia="SchoolBookSanPin" w:hAnsi="Times New Roman" w:cs="Times New Roman"/>
          <w:spacing w:val="2"/>
          <w:sz w:val="28"/>
          <w:szCs w:val="28"/>
        </w:rPr>
        <w:t>р</w:t>
      </w:r>
      <w:r w:rsidR="00BE390E" w:rsidRPr="00C312BF">
        <w:rPr>
          <w:rFonts w:ascii="Times New Roman" w:eastAsia="SchoolBookSanPin" w:hAnsi="Times New Roman" w:cs="Times New Roman"/>
          <w:sz w:val="28"/>
          <w:szCs w:val="28"/>
        </w:rPr>
        <w:t>еды(населенного</w:t>
      </w:r>
      <w:r>
        <w:rPr>
          <w:rFonts w:ascii="Times New Roman" w:eastAsia="SchoolBookSanPin" w:hAnsi="Times New Roman" w:cs="Times New Roman"/>
          <w:sz w:val="28"/>
          <w:szCs w:val="28"/>
        </w:rPr>
        <w:t xml:space="preserve"> </w:t>
      </w:r>
      <w:r w:rsidR="00BE390E" w:rsidRPr="00C312BF">
        <w:rPr>
          <w:rFonts w:ascii="Times New Roman" w:eastAsia="SchoolBookSanPin" w:hAnsi="Times New Roman" w:cs="Times New Roman"/>
          <w:sz w:val="28"/>
          <w:szCs w:val="28"/>
        </w:rPr>
        <w:t>пун</w:t>
      </w:r>
      <w:r w:rsidR="00BE390E" w:rsidRPr="00C312BF">
        <w:rPr>
          <w:rFonts w:ascii="Times New Roman" w:eastAsia="SchoolBookSanPin" w:hAnsi="Times New Roman" w:cs="Times New Roman"/>
          <w:spacing w:val="-2"/>
          <w:sz w:val="28"/>
          <w:szCs w:val="28"/>
        </w:rPr>
        <w:t>кт</w:t>
      </w:r>
      <w:r w:rsidR="00BE390E" w:rsidRPr="00C312BF">
        <w:rPr>
          <w:rFonts w:ascii="Times New Roman" w:eastAsia="SchoolBookSanPin" w:hAnsi="Times New Roman" w:cs="Times New Roman"/>
          <w:sz w:val="28"/>
          <w:szCs w:val="28"/>
        </w:rPr>
        <w:t>а,</w:t>
      </w:r>
      <w:r>
        <w:rPr>
          <w:rFonts w:ascii="Times New Roman" w:eastAsia="SchoolBookSanPin" w:hAnsi="Times New Roman" w:cs="Times New Roman"/>
          <w:sz w:val="28"/>
          <w:szCs w:val="28"/>
        </w:rPr>
        <w:t xml:space="preserve"> </w:t>
      </w:r>
      <w:r w:rsidR="00BE390E" w:rsidRPr="00C312BF">
        <w:rPr>
          <w:rFonts w:ascii="Times New Roman" w:eastAsia="SchoolBookSanPin" w:hAnsi="Times New Roman" w:cs="Times New Roman"/>
          <w:sz w:val="28"/>
          <w:szCs w:val="28"/>
        </w:rPr>
        <w:t>муниципального</w:t>
      </w:r>
    </w:p>
    <w:p w:rsidR="00BE390E" w:rsidRPr="00C312BF" w:rsidRDefault="00BE390E" w:rsidP="00C312BF">
      <w:pPr>
        <w:spacing w:after="0"/>
        <w:ind w:left="284"/>
        <w:jc w:val="both"/>
        <w:rPr>
          <w:rFonts w:ascii="Times New Roman" w:eastAsia="SchoolBookSanPin" w:hAnsi="Times New Roman" w:cs="Times New Roman"/>
          <w:sz w:val="28"/>
          <w:szCs w:val="28"/>
        </w:rPr>
      </w:pPr>
      <w:r w:rsidRPr="00C312BF">
        <w:rPr>
          <w:rFonts w:ascii="Times New Roman" w:eastAsia="SchoolBookSanPin" w:hAnsi="Times New Roman" w:cs="Times New Roman"/>
          <w:spacing w:val="2"/>
          <w:sz w:val="28"/>
          <w:szCs w:val="28"/>
        </w:rPr>
        <w:t>р</w:t>
      </w:r>
      <w:r w:rsidRPr="00C312BF">
        <w:rPr>
          <w:rFonts w:ascii="Times New Roman" w:eastAsia="SchoolBookSanPin" w:hAnsi="Times New Roman" w:cs="Times New Roman"/>
          <w:sz w:val="28"/>
          <w:szCs w:val="28"/>
        </w:rPr>
        <w:t>айона, субъе</w:t>
      </w:r>
      <w:r w:rsidRPr="00C312BF">
        <w:rPr>
          <w:rFonts w:ascii="Times New Roman" w:eastAsia="SchoolBookSanPin" w:hAnsi="Times New Roman" w:cs="Times New Roman"/>
          <w:spacing w:val="-2"/>
          <w:sz w:val="28"/>
          <w:szCs w:val="28"/>
        </w:rPr>
        <w:t>кт</w:t>
      </w:r>
      <w:r w:rsidRPr="00C312BF">
        <w:rPr>
          <w:rFonts w:ascii="Times New Roman" w:eastAsia="SchoolBookSanPin" w:hAnsi="Times New Roman" w:cs="Times New Roman"/>
          <w:sz w:val="28"/>
          <w:szCs w:val="28"/>
        </w:rPr>
        <w:t>а Р</w:t>
      </w:r>
      <w:r w:rsidRPr="00C312BF">
        <w:rPr>
          <w:rFonts w:ascii="Times New Roman" w:eastAsia="SchoolBookSanPin" w:hAnsi="Times New Roman" w:cs="Times New Roman"/>
          <w:spacing w:val="2"/>
          <w:sz w:val="28"/>
          <w:szCs w:val="28"/>
        </w:rPr>
        <w:t>о</w:t>
      </w:r>
      <w:r w:rsidRPr="00C312BF">
        <w:rPr>
          <w:rFonts w:ascii="Times New Roman" w:eastAsia="SchoolBookSanPin" w:hAnsi="Times New Roman" w:cs="Times New Roman"/>
          <w:sz w:val="28"/>
          <w:szCs w:val="28"/>
        </w:rPr>
        <w:t xml:space="preserve">ссийской </w:t>
      </w:r>
      <w:r w:rsidRPr="00C312BF">
        <w:rPr>
          <w:rFonts w:ascii="Times New Roman" w:eastAsia="SchoolBookSanPin" w:hAnsi="Times New Roman" w:cs="Times New Roman"/>
          <w:spacing w:val="3"/>
          <w:sz w:val="28"/>
          <w:szCs w:val="28"/>
        </w:rPr>
        <w:t>Ф</w:t>
      </w:r>
      <w:r w:rsidRPr="00C312BF">
        <w:rPr>
          <w:rFonts w:ascii="Times New Roman" w:eastAsia="SchoolBookSanPin" w:hAnsi="Times New Roman" w:cs="Times New Roman"/>
          <w:sz w:val="28"/>
          <w:szCs w:val="28"/>
        </w:rPr>
        <w:t>еде</w:t>
      </w:r>
      <w:r w:rsidRPr="00C312BF">
        <w:rPr>
          <w:rFonts w:ascii="Times New Roman" w:eastAsia="SchoolBookSanPin" w:hAnsi="Times New Roman" w:cs="Times New Roman"/>
          <w:spacing w:val="2"/>
          <w:sz w:val="28"/>
          <w:szCs w:val="28"/>
        </w:rPr>
        <w:t>р</w:t>
      </w:r>
      <w:r w:rsidRPr="00C312BF">
        <w:rPr>
          <w:rFonts w:ascii="Times New Roman" w:eastAsia="SchoolBookSanPin" w:hAnsi="Times New Roman" w:cs="Times New Roman"/>
          <w:sz w:val="28"/>
          <w:szCs w:val="28"/>
        </w:rPr>
        <w:t xml:space="preserve">ации), </w:t>
      </w:r>
      <w:r w:rsidRPr="00C312BF">
        <w:rPr>
          <w:rFonts w:ascii="Times New Roman" w:eastAsia="SchoolBookSanPin" w:hAnsi="Times New Roman" w:cs="Times New Roman"/>
          <w:spacing w:val="3"/>
          <w:sz w:val="28"/>
          <w:szCs w:val="28"/>
        </w:rPr>
        <w:t>ф</w:t>
      </w:r>
      <w:r w:rsidRPr="00C312BF">
        <w:rPr>
          <w:rFonts w:ascii="Times New Roman" w:eastAsia="SchoolBookSanPin" w:hAnsi="Times New Roman" w:cs="Times New Roman"/>
          <w:spacing w:val="-2"/>
          <w:sz w:val="28"/>
          <w:szCs w:val="28"/>
        </w:rPr>
        <w:t>о</w:t>
      </w:r>
      <w:r w:rsidRPr="00C312BF">
        <w:rPr>
          <w:rFonts w:ascii="Times New Roman" w:eastAsia="SchoolBookSanPin" w:hAnsi="Times New Roman" w:cs="Times New Roman"/>
          <w:sz w:val="28"/>
          <w:szCs w:val="28"/>
        </w:rPr>
        <w:t>рми</w:t>
      </w:r>
      <w:r w:rsidRPr="00C312BF">
        <w:rPr>
          <w:rFonts w:ascii="Times New Roman" w:eastAsia="SchoolBookSanPin" w:hAnsi="Times New Roman" w:cs="Times New Roman"/>
          <w:spacing w:val="2"/>
          <w:sz w:val="28"/>
          <w:szCs w:val="28"/>
        </w:rPr>
        <w:t>р</w:t>
      </w:r>
      <w:r w:rsidRPr="00C312BF">
        <w:rPr>
          <w:rFonts w:ascii="Times New Roman" w:eastAsia="SchoolBookSanPin" w:hAnsi="Times New Roman" w:cs="Times New Roman"/>
          <w:sz w:val="28"/>
          <w:szCs w:val="28"/>
        </w:rPr>
        <w:t>о</w:t>
      </w:r>
      <w:r w:rsidRPr="00C312BF">
        <w:rPr>
          <w:rFonts w:ascii="Times New Roman" w:eastAsia="SchoolBookSanPin" w:hAnsi="Times New Roman" w:cs="Times New Roman"/>
          <w:spacing w:val="2"/>
          <w:sz w:val="28"/>
          <w:szCs w:val="28"/>
        </w:rPr>
        <w:t>в</w:t>
      </w:r>
      <w:r w:rsidRPr="00C312BF">
        <w:rPr>
          <w:rFonts w:ascii="Times New Roman" w:eastAsia="SchoolBookSanPin" w:hAnsi="Times New Roman" w:cs="Times New Roman"/>
          <w:sz w:val="28"/>
          <w:szCs w:val="28"/>
        </w:rPr>
        <w:t>ания у них лиде</w:t>
      </w:r>
      <w:r w:rsidRPr="00C312BF">
        <w:rPr>
          <w:rFonts w:ascii="Times New Roman" w:eastAsia="SchoolBookSanPin" w:hAnsi="Times New Roman" w:cs="Times New Roman"/>
          <w:spacing w:val="2"/>
          <w:sz w:val="28"/>
          <w:szCs w:val="28"/>
        </w:rPr>
        <w:t>р</w:t>
      </w:r>
      <w:r w:rsidRPr="00C312BF">
        <w:rPr>
          <w:rFonts w:ascii="Times New Roman" w:eastAsia="SchoolBookSanPin" w:hAnsi="Times New Roman" w:cs="Times New Roman"/>
          <w:sz w:val="28"/>
          <w:szCs w:val="28"/>
        </w:rPr>
        <w:t xml:space="preserve">ских </w:t>
      </w:r>
      <w:r w:rsidRPr="00C312BF">
        <w:rPr>
          <w:rFonts w:ascii="Times New Roman" w:eastAsia="SchoolBookSanPin" w:hAnsi="Times New Roman" w:cs="Times New Roman"/>
          <w:spacing w:val="2"/>
          <w:sz w:val="28"/>
          <w:szCs w:val="28"/>
        </w:rPr>
        <w:t>к</w:t>
      </w:r>
      <w:r w:rsidRPr="00C312BF">
        <w:rPr>
          <w:rFonts w:ascii="Times New Roman" w:eastAsia="SchoolBookSanPin" w:hAnsi="Times New Roman" w:cs="Times New Roman"/>
          <w:sz w:val="28"/>
          <w:szCs w:val="28"/>
        </w:rPr>
        <w:t>ачеств, опы</w:t>
      </w:r>
      <w:r w:rsidRPr="00C312BF">
        <w:rPr>
          <w:rFonts w:ascii="Times New Roman" w:eastAsia="SchoolBookSanPin" w:hAnsi="Times New Roman" w:cs="Times New Roman"/>
          <w:spacing w:val="-2"/>
          <w:sz w:val="28"/>
          <w:szCs w:val="28"/>
        </w:rPr>
        <w:t>т</w:t>
      </w:r>
      <w:r w:rsidRPr="00C312BF">
        <w:rPr>
          <w:rFonts w:ascii="Times New Roman" w:eastAsia="SchoolBookSanPin" w:hAnsi="Times New Roman" w:cs="Times New Roman"/>
          <w:sz w:val="28"/>
          <w:szCs w:val="28"/>
        </w:rPr>
        <w:t>а социальной деятельн</w:t>
      </w:r>
      <w:r w:rsidRPr="00C312BF">
        <w:rPr>
          <w:rFonts w:ascii="Times New Roman" w:eastAsia="SchoolBookSanPin" w:hAnsi="Times New Roman" w:cs="Times New Roman"/>
          <w:spacing w:val="2"/>
          <w:sz w:val="28"/>
          <w:szCs w:val="28"/>
        </w:rPr>
        <w:t>о</w:t>
      </w:r>
      <w:r w:rsidRPr="00C312BF">
        <w:rPr>
          <w:rFonts w:ascii="Times New Roman" w:eastAsia="SchoolBookSanPin" w:hAnsi="Times New Roman" w:cs="Times New Roman"/>
          <w:sz w:val="28"/>
          <w:szCs w:val="28"/>
        </w:rPr>
        <w:t xml:space="preserve">сти, </w:t>
      </w:r>
      <w:r w:rsidRPr="00C312BF">
        <w:rPr>
          <w:rFonts w:ascii="Times New Roman" w:eastAsia="SchoolBookSanPin" w:hAnsi="Times New Roman" w:cs="Times New Roman"/>
          <w:spacing w:val="2"/>
          <w:sz w:val="28"/>
          <w:szCs w:val="28"/>
        </w:rPr>
        <w:t>р</w:t>
      </w:r>
      <w:r w:rsidR="00C312BF">
        <w:rPr>
          <w:rFonts w:ascii="Times New Roman" w:eastAsia="SchoolBookSanPin" w:hAnsi="Times New Roman" w:cs="Times New Roman"/>
          <w:sz w:val="28"/>
          <w:szCs w:val="28"/>
        </w:rPr>
        <w:t>е</w:t>
      </w:r>
      <w:r w:rsidRPr="00C312BF">
        <w:rPr>
          <w:rFonts w:ascii="Times New Roman" w:eastAsia="SchoolBookSanPin" w:hAnsi="Times New Roman" w:cs="Times New Roman"/>
          <w:sz w:val="28"/>
          <w:szCs w:val="28"/>
        </w:rPr>
        <w:t>али</w:t>
      </w:r>
      <w:r w:rsidRPr="00C312BF">
        <w:rPr>
          <w:rFonts w:ascii="Times New Roman" w:eastAsia="SchoolBookSanPin" w:hAnsi="Times New Roman" w:cs="Times New Roman"/>
          <w:spacing w:val="2"/>
          <w:sz w:val="28"/>
          <w:szCs w:val="28"/>
        </w:rPr>
        <w:t>з</w:t>
      </w:r>
      <w:r w:rsidRPr="00C312BF">
        <w:rPr>
          <w:rFonts w:ascii="Times New Roman" w:eastAsia="SchoolBookSanPin" w:hAnsi="Times New Roman" w:cs="Times New Roman"/>
          <w:sz w:val="28"/>
          <w:szCs w:val="28"/>
        </w:rPr>
        <w:t>ации социальных п</w:t>
      </w:r>
      <w:r w:rsidRPr="00C312BF">
        <w:rPr>
          <w:rFonts w:ascii="Times New Roman" w:eastAsia="SchoolBookSanPin" w:hAnsi="Times New Roman" w:cs="Times New Roman"/>
          <w:spacing w:val="2"/>
          <w:sz w:val="28"/>
          <w:szCs w:val="28"/>
        </w:rPr>
        <w:t>ро</w:t>
      </w:r>
      <w:r w:rsidRPr="00C312BF">
        <w:rPr>
          <w:rFonts w:ascii="Times New Roman" w:eastAsia="SchoolBookSanPin" w:hAnsi="Times New Roman" w:cs="Times New Roman"/>
          <w:sz w:val="28"/>
          <w:szCs w:val="28"/>
        </w:rPr>
        <w:t>е</w:t>
      </w:r>
      <w:r w:rsidRPr="00C312BF">
        <w:rPr>
          <w:rFonts w:ascii="Times New Roman" w:eastAsia="SchoolBookSanPin" w:hAnsi="Times New Roman" w:cs="Times New Roman"/>
          <w:spacing w:val="-2"/>
          <w:sz w:val="28"/>
          <w:szCs w:val="28"/>
        </w:rPr>
        <w:t>к</w:t>
      </w:r>
      <w:r w:rsidRPr="00C312BF">
        <w:rPr>
          <w:rFonts w:ascii="Times New Roman" w:eastAsia="SchoolBookSanPin" w:hAnsi="Times New Roman" w:cs="Times New Roman"/>
          <w:sz w:val="28"/>
          <w:szCs w:val="28"/>
        </w:rPr>
        <w:t>тов и п</w:t>
      </w:r>
      <w:r w:rsidRPr="00C312BF">
        <w:rPr>
          <w:rFonts w:ascii="Times New Roman" w:eastAsia="SchoolBookSanPin" w:hAnsi="Times New Roman" w:cs="Times New Roman"/>
          <w:spacing w:val="2"/>
          <w:sz w:val="28"/>
          <w:szCs w:val="28"/>
        </w:rPr>
        <w:t>р</w:t>
      </w:r>
      <w:r w:rsidRPr="00C312BF">
        <w:rPr>
          <w:rFonts w:ascii="Times New Roman" w:eastAsia="SchoolBookSanPin" w:hAnsi="Times New Roman" w:cs="Times New Roman"/>
          <w:sz w:val="28"/>
          <w:szCs w:val="28"/>
        </w:rPr>
        <w:t>ог</w:t>
      </w:r>
      <w:r w:rsidRPr="00C312BF">
        <w:rPr>
          <w:rFonts w:ascii="Times New Roman" w:eastAsia="SchoolBookSanPin" w:hAnsi="Times New Roman" w:cs="Times New Roman"/>
          <w:spacing w:val="2"/>
          <w:sz w:val="28"/>
          <w:szCs w:val="28"/>
        </w:rPr>
        <w:t>р</w:t>
      </w:r>
      <w:r w:rsidRPr="00C312BF">
        <w:rPr>
          <w:rFonts w:ascii="Times New Roman" w:eastAsia="SchoolBookSanPin" w:hAnsi="Times New Roman" w:cs="Times New Roman"/>
          <w:sz w:val="28"/>
          <w:szCs w:val="28"/>
        </w:rPr>
        <w:t xml:space="preserve">амм, в том числе в </w:t>
      </w:r>
      <w:r w:rsidRPr="00C312BF">
        <w:rPr>
          <w:rFonts w:ascii="Times New Roman" w:eastAsia="SchoolBookSanPin" w:hAnsi="Times New Roman" w:cs="Times New Roman"/>
          <w:spacing w:val="2"/>
          <w:sz w:val="28"/>
          <w:szCs w:val="28"/>
        </w:rPr>
        <w:t>к</w:t>
      </w:r>
      <w:r w:rsidRPr="00C312BF">
        <w:rPr>
          <w:rFonts w:ascii="Times New Roman" w:eastAsia="SchoolBookSanPin" w:hAnsi="Times New Roman" w:cs="Times New Roman"/>
          <w:sz w:val="28"/>
          <w:szCs w:val="28"/>
        </w:rPr>
        <w:t>ачест</w:t>
      </w:r>
      <w:r w:rsidRPr="00C312BF">
        <w:rPr>
          <w:rFonts w:ascii="Times New Roman" w:eastAsia="SchoolBookSanPin" w:hAnsi="Times New Roman" w:cs="Times New Roman"/>
          <w:spacing w:val="2"/>
          <w:sz w:val="28"/>
          <w:szCs w:val="28"/>
        </w:rPr>
        <w:t>в</w:t>
      </w:r>
      <w:r w:rsidRPr="00C312BF">
        <w:rPr>
          <w:rFonts w:ascii="Times New Roman" w:eastAsia="SchoolBookSanPin" w:hAnsi="Times New Roman" w:cs="Times New Roman"/>
          <w:sz w:val="28"/>
          <w:szCs w:val="28"/>
        </w:rPr>
        <w:t>е</w:t>
      </w:r>
      <w:r w:rsidR="00C312BF">
        <w:rPr>
          <w:rFonts w:ascii="Times New Roman" w:eastAsia="SchoolBookSanPin" w:hAnsi="Times New Roman" w:cs="Times New Roman"/>
          <w:sz w:val="28"/>
          <w:szCs w:val="28"/>
        </w:rPr>
        <w:t xml:space="preserve"> </w:t>
      </w:r>
      <w:r w:rsidRPr="00C312BF">
        <w:rPr>
          <w:rFonts w:ascii="Times New Roman" w:eastAsia="SchoolBookSanPin" w:hAnsi="Times New Roman" w:cs="Times New Roman"/>
          <w:spacing w:val="2"/>
          <w:sz w:val="28"/>
          <w:szCs w:val="28"/>
        </w:rPr>
        <w:t>в</w:t>
      </w:r>
      <w:r w:rsidRPr="00C312BF">
        <w:rPr>
          <w:rFonts w:ascii="Times New Roman" w:eastAsia="SchoolBookSanPin" w:hAnsi="Times New Roman" w:cs="Times New Roman"/>
          <w:spacing w:val="-2"/>
          <w:sz w:val="28"/>
          <w:szCs w:val="28"/>
        </w:rPr>
        <w:t>о</w:t>
      </w:r>
      <w:r w:rsidRPr="00C312BF">
        <w:rPr>
          <w:rFonts w:ascii="Times New Roman" w:eastAsia="SchoolBookSanPin" w:hAnsi="Times New Roman" w:cs="Times New Roman"/>
          <w:sz w:val="28"/>
          <w:szCs w:val="28"/>
        </w:rPr>
        <w:t>лонте</w:t>
      </w:r>
      <w:r w:rsidRPr="00C312BF">
        <w:rPr>
          <w:rFonts w:ascii="Times New Roman" w:eastAsia="SchoolBookSanPin" w:hAnsi="Times New Roman" w:cs="Times New Roman"/>
          <w:spacing w:val="2"/>
          <w:sz w:val="28"/>
          <w:szCs w:val="28"/>
        </w:rPr>
        <w:t>р</w:t>
      </w:r>
      <w:r w:rsidRPr="00C312BF">
        <w:rPr>
          <w:rFonts w:ascii="Times New Roman" w:eastAsia="SchoolBookSanPin" w:hAnsi="Times New Roman" w:cs="Times New Roman"/>
          <w:sz w:val="28"/>
          <w:szCs w:val="28"/>
        </w:rPr>
        <w:t>ов;</w:t>
      </w:r>
    </w:p>
    <w:p w:rsidR="00BE390E" w:rsidRPr="00C312BF" w:rsidRDefault="00C312BF" w:rsidP="00C312BF">
      <w:pPr>
        <w:spacing w:after="0"/>
        <w:ind w:left="284"/>
        <w:jc w:val="both"/>
        <w:rPr>
          <w:rFonts w:ascii="Times New Roman" w:eastAsia="SchoolBookSanPin" w:hAnsi="Times New Roman" w:cs="Times New Roman"/>
          <w:sz w:val="28"/>
          <w:szCs w:val="28"/>
        </w:rPr>
      </w:pPr>
      <w:r>
        <w:rPr>
          <w:rFonts w:ascii="Times New Roman" w:eastAsia="SchoolBookSanPin" w:hAnsi="Times New Roman" w:cs="Times New Roman"/>
          <w:spacing w:val="3"/>
          <w:position w:val="1"/>
          <w:sz w:val="28"/>
          <w:szCs w:val="28"/>
        </w:rPr>
        <w:t xml:space="preserve">    </w:t>
      </w:r>
      <w:r w:rsidR="00BE390E" w:rsidRPr="00C312BF">
        <w:rPr>
          <w:rFonts w:ascii="Times New Roman" w:eastAsia="SchoolBookSanPin" w:hAnsi="Times New Roman" w:cs="Times New Roman"/>
          <w:spacing w:val="3"/>
          <w:position w:val="1"/>
          <w:sz w:val="28"/>
          <w:szCs w:val="28"/>
        </w:rPr>
        <w:t>ф</w:t>
      </w:r>
      <w:r w:rsidR="00BE390E" w:rsidRPr="00C312BF">
        <w:rPr>
          <w:rFonts w:ascii="Times New Roman" w:eastAsia="SchoolBookSanPin" w:hAnsi="Times New Roman" w:cs="Times New Roman"/>
          <w:spacing w:val="-2"/>
          <w:position w:val="1"/>
          <w:sz w:val="28"/>
          <w:szCs w:val="28"/>
        </w:rPr>
        <w:t>о</w:t>
      </w:r>
      <w:r w:rsidR="00BE390E" w:rsidRPr="00C312BF">
        <w:rPr>
          <w:rFonts w:ascii="Times New Roman" w:eastAsia="SchoolBookSanPin" w:hAnsi="Times New Roman" w:cs="Times New Roman"/>
          <w:position w:val="1"/>
          <w:sz w:val="28"/>
          <w:szCs w:val="28"/>
        </w:rPr>
        <w:t>рми</w:t>
      </w:r>
      <w:r w:rsidR="00BE390E" w:rsidRPr="00C312BF">
        <w:rPr>
          <w:rFonts w:ascii="Times New Roman" w:eastAsia="SchoolBookSanPin" w:hAnsi="Times New Roman" w:cs="Times New Roman"/>
          <w:spacing w:val="2"/>
          <w:position w:val="1"/>
          <w:sz w:val="28"/>
          <w:szCs w:val="28"/>
        </w:rPr>
        <w:t>р</w:t>
      </w:r>
      <w:r w:rsidR="00BE390E" w:rsidRPr="00C312BF">
        <w:rPr>
          <w:rFonts w:ascii="Times New Roman" w:eastAsia="SchoolBookSanPin" w:hAnsi="Times New Roman" w:cs="Times New Roman"/>
          <w:position w:val="1"/>
          <w:sz w:val="28"/>
          <w:szCs w:val="28"/>
        </w:rPr>
        <w:t>о</w:t>
      </w:r>
      <w:r w:rsidR="00BE390E" w:rsidRPr="00C312BF">
        <w:rPr>
          <w:rFonts w:ascii="Times New Roman" w:eastAsia="SchoolBookSanPin" w:hAnsi="Times New Roman" w:cs="Times New Roman"/>
          <w:spacing w:val="2"/>
          <w:position w:val="1"/>
          <w:sz w:val="28"/>
          <w:szCs w:val="28"/>
        </w:rPr>
        <w:t>в</w:t>
      </w:r>
      <w:r w:rsidR="00BE390E" w:rsidRPr="00C312BF">
        <w:rPr>
          <w:rFonts w:ascii="Times New Roman" w:eastAsia="SchoolBookSanPin" w:hAnsi="Times New Roman" w:cs="Times New Roman"/>
          <w:position w:val="1"/>
          <w:sz w:val="28"/>
          <w:szCs w:val="28"/>
        </w:rPr>
        <w:t>ание</w:t>
      </w:r>
      <w:r>
        <w:rPr>
          <w:rFonts w:ascii="Times New Roman" w:eastAsia="SchoolBookSanPin" w:hAnsi="Times New Roman" w:cs="Times New Roman"/>
          <w:position w:val="1"/>
          <w:sz w:val="28"/>
          <w:szCs w:val="28"/>
        </w:rPr>
        <w:t xml:space="preserve"> </w:t>
      </w:r>
      <w:r w:rsidR="00BE390E" w:rsidRPr="00C312BF">
        <w:rPr>
          <w:rFonts w:ascii="Times New Roman" w:eastAsia="SchoolBookSanPin" w:hAnsi="Times New Roman" w:cs="Times New Roman"/>
          <w:position w:val="1"/>
          <w:sz w:val="28"/>
          <w:szCs w:val="28"/>
        </w:rPr>
        <w:t>у</w:t>
      </w:r>
      <w:r>
        <w:rPr>
          <w:rFonts w:ascii="Times New Roman" w:eastAsia="SchoolBookSanPin" w:hAnsi="Times New Roman" w:cs="Times New Roman"/>
          <w:position w:val="1"/>
          <w:sz w:val="28"/>
          <w:szCs w:val="28"/>
        </w:rPr>
        <w:t xml:space="preserve"> </w:t>
      </w:r>
      <w:r w:rsidR="00BE390E" w:rsidRPr="00C312BF">
        <w:rPr>
          <w:rFonts w:ascii="Times New Roman" w:eastAsia="SchoolBookSanPin" w:hAnsi="Times New Roman" w:cs="Times New Roman"/>
          <w:spacing w:val="2"/>
          <w:position w:val="1"/>
          <w:sz w:val="28"/>
          <w:szCs w:val="28"/>
        </w:rPr>
        <w:t>о</w:t>
      </w:r>
      <w:r w:rsidR="00BE390E" w:rsidRPr="00C312BF">
        <w:rPr>
          <w:rFonts w:ascii="Times New Roman" w:eastAsia="SchoolBookSanPin" w:hAnsi="Times New Roman" w:cs="Times New Roman"/>
          <w:spacing w:val="-3"/>
          <w:position w:val="1"/>
          <w:sz w:val="28"/>
          <w:szCs w:val="28"/>
        </w:rPr>
        <w:t>б</w:t>
      </w:r>
      <w:r w:rsidR="00BE390E" w:rsidRPr="00C312BF">
        <w:rPr>
          <w:rFonts w:ascii="Times New Roman" w:eastAsia="SchoolBookSanPin" w:hAnsi="Times New Roman" w:cs="Times New Roman"/>
          <w:position w:val="1"/>
          <w:sz w:val="28"/>
          <w:szCs w:val="28"/>
        </w:rPr>
        <w:t>учающихся</w:t>
      </w:r>
      <w:r>
        <w:rPr>
          <w:rFonts w:ascii="Times New Roman" w:eastAsia="SchoolBookSanPin" w:hAnsi="Times New Roman" w:cs="Times New Roman"/>
          <w:position w:val="1"/>
          <w:sz w:val="28"/>
          <w:szCs w:val="28"/>
        </w:rPr>
        <w:t xml:space="preserve"> </w:t>
      </w:r>
      <w:r w:rsidR="00BE390E" w:rsidRPr="00C312BF">
        <w:rPr>
          <w:rFonts w:ascii="Times New Roman" w:eastAsia="SchoolBookSanPin" w:hAnsi="Times New Roman" w:cs="Times New Roman"/>
          <w:position w:val="1"/>
          <w:sz w:val="28"/>
          <w:szCs w:val="28"/>
        </w:rPr>
        <w:t>опы</w:t>
      </w:r>
      <w:r w:rsidR="00BE390E" w:rsidRPr="00C312BF">
        <w:rPr>
          <w:rFonts w:ascii="Times New Roman" w:eastAsia="SchoolBookSanPin" w:hAnsi="Times New Roman" w:cs="Times New Roman"/>
          <w:spacing w:val="-2"/>
          <w:position w:val="1"/>
          <w:sz w:val="28"/>
          <w:szCs w:val="28"/>
        </w:rPr>
        <w:t>т</w:t>
      </w:r>
      <w:r w:rsidR="00BE390E" w:rsidRPr="00C312BF">
        <w:rPr>
          <w:rFonts w:ascii="Times New Roman" w:eastAsia="SchoolBookSanPin" w:hAnsi="Times New Roman" w:cs="Times New Roman"/>
          <w:position w:val="1"/>
          <w:sz w:val="28"/>
          <w:szCs w:val="28"/>
        </w:rPr>
        <w:t>а</w:t>
      </w:r>
      <w:r>
        <w:rPr>
          <w:rFonts w:ascii="Times New Roman" w:eastAsia="SchoolBookSanPin" w:hAnsi="Times New Roman" w:cs="Times New Roman"/>
          <w:position w:val="1"/>
          <w:sz w:val="28"/>
          <w:szCs w:val="28"/>
        </w:rPr>
        <w:t xml:space="preserve"> </w:t>
      </w:r>
      <w:r w:rsidR="00BE390E" w:rsidRPr="00C312BF">
        <w:rPr>
          <w:rFonts w:ascii="Times New Roman" w:eastAsia="SchoolBookSanPin" w:hAnsi="Times New Roman" w:cs="Times New Roman"/>
          <w:position w:val="1"/>
          <w:sz w:val="28"/>
          <w:szCs w:val="28"/>
        </w:rPr>
        <w:t>сам</w:t>
      </w:r>
      <w:r w:rsidR="00BE390E" w:rsidRPr="00C312BF">
        <w:rPr>
          <w:rFonts w:ascii="Times New Roman" w:eastAsia="SchoolBookSanPin" w:hAnsi="Times New Roman" w:cs="Times New Roman"/>
          <w:spacing w:val="2"/>
          <w:position w:val="1"/>
          <w:sz w:val="28"/>
          <w:szCs w:val="28"/>
        </w:rPr>
        <w:t>о</w:t>
      </w:r>
      <w:r w:rsidR="00BE390E" w:rsidRPr="00C312BF">
        <w:rPr>
          <w:rFonts w:ascii="Times New Roman" w:eastAsia="SchoolBookSanPin" w:hAnsi="Times New Roman" w:cs="Times New Roman"/>
          <w:position w:val="1"/>
          <w:sz w:val="28"/>
          <w:szCs w:val="28"/>
        </w:rPr>
        <w:t>стоятельной</w:t>
      </w:r>
      <w:r>
        <w:rPr>
          <w:rFonts w:ascii="Times New Roman" w:eastAsia="SchoolBookSanPin" w:hAnsi="Times New Roman" w:cs="Times New Roman"/>
          <w:position w:val="1"/>
          <w:sz w:val="28"/>
          <w:szCs w:val="28"/>
        </w:rPr>
        <w:t xml:space="preserve"> </w:t>
      </w:r>
      <w:r w:rsidR="00BE390E" w:rsidRPr="00C312BF">
        <w:rPr>
          <w:rFonts w:ascii="Times New Roman" w:eastAsia="SchoolBookSanPin" w:hAnsi="Times New Roman" w:cs="Times New Roman"/>
          <w:spacing w:val="2"/>
          <w:position w:val="1"/>
          <w:sz w:val="28"/>
          <w:szCs w:val="28"/>
        </w:rPr>
        <w:t>о</w:t>
      </w:r>
      <w:r w:rsidR="00BE390E" w:rsidRPr="00C312BF">
        <w:rPr>
          <w:rFonts w:ascii="Times New Roman" w:eastAsia="SchoolBookSanPin" w:hAnsi="Times New Roman" w:cs="Times New Roman"/>
          <w:spacing w:val="-2"/>
          <w:position w:val="1"/>
          <w:sz w:val="28"/>
          <w:szCs w:val="28"/>
        </w:rPr>
        <w:t>б</w:t>
      </w:r>
      <w:r w:rsidR="00BE390E" w:rsidRPr="00C312BF">
        <w:rPr>
          <w:rFonts w:ascii="Times New Roman" w:eastAsia="SchoolBookSanPin" w:hAnsi="Times New Roman" w:cs="Times New Roman"/>
          <w:spacing w:val="2"/>
          <w:position w:val="1"/>
          <w:sz w:val="28"/>
          <w:szCs w:val="28"/>
        </w:rPr>
        <w:t>р</w:t>
      </w:r>
      <w:r w:rsidR="00BE390E" w:rsidRPr="00C312BF">
        <w:rPr>
          <w:rFonts w:ascii="Times New Roman" w:eastAsia="SchoolBookSanPin" w:hAnsi="Times New Roman" w:cs="Times New Roman"/>
          <w:position w:val="1"/>
          <w:sz w:val="28"/>
          <w:szCs w:val="28"/>
        </w:rPr>
        <w:t>а</w:t>
      </w:r>
      <w:r w:rsidR="00BE390E" w:rsidRPr="00C312BF">
        <w:rPr>
          <w:rFonts w:ascii="Times New Roman" w:eastAsia="SchoolBookSanPin" w:hAnsi="Times New Roman" w:cs="Times New Roman"/>
          <w:spacing w:val="2"/>
          <w:position w:val="1"/>
          <w:sz w:val="28"/>
          <w:szCs w:val="28"/>
        </w:rPr>
        <w:t>з</w:t>
      </w:r>
      <w:r w:rsidR="00BE390E" w:rsidRPr="00C312BF">
        <w:rPr>
          <w:rFonts w:ascii="Times New Roman" w:eastAsia="SchoolBookSanPin" w:hAnsi="Times New Roman" w:cs="Times New Roman"/>
          <w:position w:val="1"/>
          <w:sz w:val="28"/>
          <w:szCs w:val="28"/>
        </w:rPr>
        <w:t>о</w:t>
      </w:r>
      <w:r w:rsidR="00BE390E" w:rsidRPr="00C312BF">
        <w:rPr>
          <w:rFonts w:ascii="Times New Roman" w:eastAsia="SchoolBookSanPin" w:hAnsi="Times New Roman" w:cs="Times New Roman"/>
          <w:spacing w:val="2"/>
          <w:position w:val="1"/>
          <w:sz w:val="28"/>
          <w:szCs w:val="28"/>
        </w:rPr>
        <w:t>в</w:t>
      </w:r>
      <w:r w:rsidR="00BE390E" w:rsidRPr="00C312BF">
        <w:rPr>
          <w:rFonts w:ascii="Times New Roman" w:eastAsia="SchoolBookSanPin" w:hAnsi="Times New Roman" w:cs="Times New Roman"/>
          <w:position w:val="1"/>
          <w:sz w:val="28"/>
          <w:szCs w:val="28"/>
        </w:rPr>
        <w:t xml:space="preserve">ательной, </w:t>
      </w:r>
      <w:r w:rsidR="00BE390E" w:rsidRPr="00C312BF">
        <w:rPr>
          <w:rFonts w:ascii="Times New Roman" w:eastAsia="SchoolBookSanPin" w:hAnsi="Times New Roman" w:cs="Times New Roman"/>
          <w:spacing w:val="2"/>
          <w:position w:val="1"/>
          <w:sz w:val="28"/>
          <w:szCs w:val="28"/>
        </w:rPr>
        <w:t>о</w:t>
      </w:r>
      <w:r w:rsidR="00BE390E" w:rsidRPr="00C312BF">
        <w:rPr>
          <w:rFonts w:ascii="Times New Roman" w:eastAsia="SchoolBookSanPin" w:hAnsi="Times New Roman" w:cs="Times New Roman"/>
          <w:position w:val="1"/>
          <w:sz w:val="28"/>
          <w:szCs w:val="28"/>
        </w:rPr>
        <w:t>бщест</w:t>
      </w:r>
      <w:r w:rsidR="00BE390E" w:rsidRPr="00C312BF">
        <w:rPr>
          <w:rFonts w:ascii="Times New Roman" w:eastAsia="SchoolBookSanPin" w:hAnsi="Times New Roman" w:cs="Times New Roman"/>
          <w:spacing w:val="2"/>
          <w:position w:val="1"/>
          <w:sz w:val="28"/>
          <w:szCs w:val="28"/>
        </w:rPr>
        <w:t>в</w:t>
      </w:r>
      <w:r w:rsidR="00BE390E" w:rsidRPr="00C312BF">
        <w:rPr>
          <w:rFonts w:ascii="Times New Roman" w:eastAsia="SchoolBookSanPin" w:hAnsi="Times New Roman" w:cs="Times New Roman"/>
          <w:position w:val="1"/>
          <w:sz w:val="28"/>
          <w:szCs w:val="28"/>
        </w:rPr>
        <w:t>енной, п</w:t>
      </w:r>
      <w:r w:rsidR="00BE390E" w:rsidRPr="00C312BF">
        <w:rPr>
          <w:rFonts w:ascii="Times New Roman" w:eastAsia="SchoolBookSanPin" w:hAnsi="Times New Roman" w:cs="Times New Roman"/>
          <w:spacing w:val="2"/>
          <w:position w:val="1"/>
          <w:sz w:val="28"/>
          <w:szCs w:val="28"/>
        </w:rPr>
        <w:t>ро</w:t>
      </w:r>
      <w:r w:rsidR="00BE390E" w:rsidRPr="00C312BF">
        <w:rPr>
          <w:rFonts w:ascii="Times New Roman" w:eastAsia="SchoolBookSanPin" w:hAnsi="Times New Roman" w:cs="Times New Roman"/>
          <w:position w:val="1"/>
          <w:sz w:val="28"/>
          <w:szCs w:val="28"/>
        </w:rPr>
        <w:t>е</w:t>
      </w:r>
      <w:r w:rsidR="00BE390E" w:rsidRPr="00C312BF">
        <w:rPr>
          <w:rFonts w:ascii="Times New Roman" w:eastAsia="SchoolBookSanPin" w:hAnsi="Times New Roman" w:cs="Times New Roman"/>
          <w:spacing w:val="-2"/>
          <w:position w:val="1"/>
          <w:sz w:val="28"/>
          <w:szCs w:val="28"/>
        </w:rPr>
        <w:t>к</w:t>
      </w:r>
      <w:r w:rsidR="00BE390E" w:rsidRPr="00C312BF">
        <w:rPr>
          <w:rFonts w:ascii="Times New Roman" w:eastAsia="SchoolBookSanPin" w:hAnsi="Times New Roman" w:cs="Times New Roman"/>
          <w:position w:val="1"/>
          <w:sz w:val="28"/>
          <w:szCs w:val="28"/>
        </w:rPr>
        <w:t>тной, учебно-исследо</w:t>
      </w:r>
      <w:r w:rsidR="00BE390E" w:rsidRPr="00C312BF">
        <w:rPr>
          <w:rFonts w:ascii="Times New Roman" w:eastAsia="SchoolBookSanPin" w:hAnsi="Times New Roman" w:cs="Times New Roman"/>
          <w:spacing w:val="2"/>
          <w:position w:val="1"/>
          <w:sz w:val="28"/>
          <w:szCs w:val="28"/>
        </w:rPr>
        <w:t>в</w:t>
      </w:r>
      <w:r>
        <w:rPr>
          <w:rFonts w:ascii="Times New Roman" w:eastAsia="SchoolBookSanPin" w:hAnsi="Times New Roman" w:cs="Times New Roman"/>
          <w:position w:val="1"/>
          <w:sz w:val="28"/>
          <w:szCs w:val="28"/>
        </w:rPr>
        <w:t>а</w:t>
      </w:r>
      <w:r w:rsidR="00BE390E" w:rsidRPr="00C312BF">
        <w:rPr>
          <w:rFonts w:ascii="Times New Roman" w:eastAsia="SchoolBookSanPin" w:hAnsi="Times New Roman" w:cs="Times New Roman"/>
          <w:position w:val="1"/>
          <w:sz w:val="28"/>
          <w:szCs w:val="28"/>
        </w:rPr>
        <w:t>тельской,сп</w:t>
      </w:r>
      <w:r w:rsidR="00BE390E" w:rsidRPr="00C312BF">
        <w:rPr>
          <w:rFonts w:ascii="Times New Roman" w:eastAsia="SchoolBookSanPin" w:hAnsi="Times New Roman" w:cs="Times New Roman"/>
          <w:spacing w:val="-2"/>
          <w:position w:val="1"/>
          <w:sz w:val="28"/>
          <w:szCs w:val="28"/>
        </w:rPr>
        <w:t>о</w:t>
      </w:r>
      <w:r w:rsidR="00BE390E" w:rsidRPr="00C312BF">
        <w:rPr>
          <w:rFonts w:ascii="Times New Roman" w:eastAsia="SchoolBookSanPin" w:hAnsi="Times New Roman" w:cs="Times New Roman"/>
          <w:position w:val="1"/>
          <w:sz w:val="28"/>
          <w:szCs w:val="28"/>
        </w:rPr>
        <w:t>ртивно-о</w:t>
      </w:r>
      <w:r w:rsidR="00BE390E" w:rsidRPr="00C312BF">
        <w:rPr>
          <w:rFonts w:ascii="Times New Roman" w:eastAsia="SchoolBookSanPin" w:hAnsi="Times New Roman" w:cs="Times New Roman"/>
          <w:spacing w:val="-2"/>
          <w:position w:val="1"/>
          <w:sz w:val="28"/>
          <w:szCs w:val="28"/>
        </w:rPr>
        <w:t>з</w:t>
      </w:r>
      <w:r w:rsidR="00BE390E" w:rsidRPr="00C312BF">
        <w:rPr>
          <w:rFonts w:ascii="Times New Roman" w:eastAsia="SchoolBookSanPin" w:hAnsi="Times New Roman" w:cs="Times New Roman"/>
          <w:position w:val="1"/>
          <w:sz w:val="28"/>
          <w:szCs w:val="28"/>
        </w:rPr>
        <w:t>д</w:t>
      </w:r>
      <w:r w:rsidR="00BE390E" w:rsidRPr="00C312BF">
        <w:rPr>
          <w:rFonts w:ascii="Times New Roman" w:eastAsia="SchoolBookSanPin" w:hAnsi="Times New Roman" w:cs="Times New Roman"/>
          <w:spacing w:val="-2"/>
          <w:position w:val="1"/>
          <w:sz w:val="28"/>
          <w:szCs w:val="28"/>
        </w:rPr>
        <w:t>о</w:t>
      </w:r>
      <w:r w:rsidR="00BE390E" w:rsidRPr="00C312BF">
        <w:rPr>
          <w:rFonts w:ascii="Times New Roman" w:eastAsia="SchoolBookSanPin" w:hAnsi="Times New Roman" w:cs="Times New Roman"/>
          <w:spacing w:val="2"/>
          <w:position w:val="1"/>
          <w:sz w:val="28"/>
          <w:szCs w:val="28"/>
        </w:rPr>
        <w:t>р</w:t>
      </w:r>
      <w:r w:rsidR="00BE390E" w:rsidRPr="00C312BF">
        <w:rPr>
          <w:rFonts w:ascii="Times New Roman" w:eastAsia="SchoolBookSanPin" w:hAnsi="Times New Roman" w:cs="Times New Roman"/>
          <w:position w:val="1"/>
          <w:sz w:val="28"/>
          <w:szCs w:val="28"/>
        </w:rPr>
        <w:t>овительной</w:t>
      </w:r>
      <w:r>
        <w:rPr>
          <w:rFonts w:ascii="Times New Roman" w:eastAsia="SchoolBookSanPin" w:hAnsi="Times New Roman" w:cs="Times New Roman"/>
          <w:position w:val="1"/>
          <w:sz w:val="28"/>
          <w:szCs w:val="28"/>
        </w:rPr>
        <w:t xml:space="preserve"> </w:t>
      </w:r>
      <w:r w:rsidR="00BE390E" w:rsidRPr="00C312BF">
        <w:rPr>
          <w:rFonts w:ascii="Times New Roman" w:eastAsia="SchoolBookSanPin" w:hAnsi="Times New Roman" w:cs="Times New Roman"/>
          <w:position w:val="1"/>
          <w:sz w:val="28"/>
          <w:szCs w:val="28"/>
        </w:rPr>
        <w:t>и</w:t>
      </w:r>
      <w:r>
        <w:rPr>
          <w:rFonts w:ascii="Times New Roman" w:eastAsia="SchoolBookSanPin" w:hAnsi="Times New Roman" w:cs="Times New Roman"/>
          <w:position w:val="1"/>
          <w:sz w:val="28"/>
          <w:szCs w:val="28"/>
        </w:rPr>
        <w:t xml:space="preserve"> </w:t>
      </w:r>
      <w:r w:rsidR="00BE390E" w:rsidRPr="00C312BF">
        <w:rPr>
          <w:rFonts w:ascii="Times New Roman" w:eastAsia="SchoolBookSanPin" w:hAnsi="Times New Roman" w:cs="Times New Roman"/>
          <w:position w:val="1"/>
          <w:sz w:val="28"/>
          <w:szCs w:val="28"/>
        </w:rPr>
        <w:t>т</w:t>
      </w:r>
      <w:r w:rsidR="00BE390E" w:rsidRPr="00C312BF">
        <w:rPr>
          <w:rFonts w:ascii="Times New Roman" w:eastAsia="SchoolBookSanPin" w:hAnsi="Times New Roman" w:cs="Times New Roman"/>
          <w:spacing w:val="2"/>
          <w:position w:val="1"/>
          <w:sz w:val="28"/>
          <w:szCs w:val="28"/>
        </w:rPr>
        <w:t>в</w:t>
      </w:r>
      <w:r w:rsidR="00BE390E" w:rsidRPr="00C312BF">
        <w:rPr>
          <w:rFonts w:ascii="Times New Roman" w:eastAsia="SchoolBookSanPin" w:hAnsi="Times New Roman" w:cs="Times New Roman"/>
          <w:spacing w:val="-2"/>
          <w:position w:val="1"/>
          <w:sz w:val="28"/>
          <w:szCs w:val="28"/>
        </w:rPr>
        <w:t>о</w:t>
      </w:r>
      <w:r>
        <w:rPr>
          <w:rFonts w:ascii="Times New Roman" w:eastAsia="SchoolBookSanPin" w:hAnsi="Times New Roman" w:cs="Times New Roman"/>
          <w:position w:val="1"/>
          <w:sz w:val="28"/>
          <w:szCs w:val="28"/>
        </w:rPr>
        <w:t>рческой деятель</w:t>
      </w:r>
      <w:r w:rsidR="00BE390E" w:rsidRPr="00C312BF">
        <w:rPr>
          <w:rFonts w:ascii="Times New Roman" w:eastAsia="SchoolBookSanPin" w:hAnsi="Times New Roman" w:cs="Times New Roman"/>
          <w:position w:val="1"/>
          <w:sz w:val="28"/>
          <w:szCs w:val="28"/>
        </w:rPr>
        <w:t>н</w:t>
      </w:r>
      <w:r w:rsidR="00BE390E" w:rsidRPr="00C312BF">
        <w:rPr>
          <w:rFonts w:ascii="Times New Roman" w:eastAsia="SchoolBookSanPin" w:hAnsi="Times New Roman" w:cs="Times New Roman"/>
          <w:spacing w:val="2"/>
          <w:position w:val="1"/>
          <w:sz w:val="28"/>
          <w:szCs w:val="28"/>
        </w:rPr>
        <w:t>о</w:t>
      </w:r>
      <w:r w:rsidR="00BE390E" w:rsidRPr="00C312BF">
        <w:rPr>
          <w:rFonts w:ascii="Times New Roman" w:eastAsia="SchoolBookSanPin" w:hAnsi="Times New Roman" w:cs="Times New Roman"/>
          <w:position w:val="1"/>
          <w:sz w:val="28"/>
          <w:szCs w:val="28"/>
        </w:rPr>
        <w:t>сти;</w:t>
      </w:r>
    </w:p>
    <w:p w:rsidR="00BE390E" w:rsidRPr="00C312BF" w:rsidRDefault="00C312BF" w:rsidP="00C312BF">
      <w:pPr>
        <w:spacing w:after="0"/>
        <w:ind w:left="284"/>
        <w:jc w:val="both"/>
        <w:rPr>
          <w:rFonts w:ascii="Times New Roman" w:eastAsia="SchoolBookSanPin" w:hAnsi="Times New Roman" w:cs="Times New Roman"/>
          <w:sz w:val="28"/>
          <w:szCs w:val="28"/>
        </w:rPr>
      </w:pPr>
      <w:r>
        <w:rPr>
          <w:rFonts w:ascii="Times New Roman" w:eastAsia="SchoolBookSanPin" w:hAnsi="Times New Roman" w:cs="Times New Roman"/>
          <w:spacing w:val="3"/>
          <w:position w:val="1"/>
          <w:sz w:val="28"/>
          <w:szCs w:val="28"/>
        </w:rPr>
        <w:t xml:space="preserve">    </w:t>
      </w:r>
      <w:r w:rsidR="00BE390E" w:rsidRPr="00C312BF">
        <w:rPr>
          <w:rFonts w:ascii="Times New Roman" w:eastAsia="SchoolBookSanPin" w:hAnsi="Times New Roman" w:cs="Times New Roman"/>
          <w:spacing w:val="3"/>
          <w:position w:val="1"/>
          <w:sz w:val="28"/>
          <w:szCs w:val="28"/>
        </w:rPr>
        <w:t>ф</w:t>
      </w:r>
      <w:r w:rsidR="00BE390E" w:rsidRPr="00C312BF">
        <w:rPr>
          <w:rFonts w:ascii="Times New Roman" w:eastAsia="SchoolBookSanPin" w:hAnsi="Times New Roman" w:cs="Times New Roman"/>
          <w:spacing w:val="-2"/>
          <w:position w:val="1"/>
          <w:sz w:val="28"/>
          <w:szCs w:val="28"/>
        </w:rPr>
        <w:t>о</w:t>
      </w:r>
      <w:r w:rsidR="00BE390E" w:rsidRPr="00C312BF">
        <w:rPr>
          <w:rFonts w:ascii="Times New Roman" w:eastAsia="SchoolBookSanPin" w:hAnsi="Times New Roman" w:cs="Times New Roman"/>
          <w:position w:val="1"/>
          <w:sz w:val="28"/>
          <w:szCs w:val="28"/>
        </w:rPr>
        <w:t>рми</w:t>
      </w:r>
      <w:r w:rsidR="00BE390E" w:rsidRPr="00C312BF">
        <w:rPr>
          <w:rFonts w:ascii="Times New Roman" w:eastAsia="SchoolBookSanPin" w:hAnsi="Times New Roman" w:cs="Times New Roman"/>
          <w:spacing w:val="2"/>
          <w:position w:val="1"/>
          <w:sz w:val="28"/>
          <w:szCs w:val="28"/>
        </w:rPr>
        <w:t>р</w:t>
      </w:r>
      <w:r w:rsidR="00BE390E" w:rsidRPr="00C312BF">
        <w:rPr>
          <w:rFonts w:ascii="Times New Roman" w:eastAsia="SchoolBookSanPin" w:hAnsi="Times New Roman" w:cs="Times New Roman"/>
          <w:position w:val="1"/>
          <w:sz w:val="28"/>
          <w:szCs w:val="28"/>
        </w:rPr>
        <w:t>о</w:t>
      </w:r>
      <w:r w:rsidR="00BE390E" w:rsidRPr="00C312BF">
        <w:rPr>
          <w:rFonts w:ascii="Times New Roman" w:eastAsia="SchoolBookSanPin" w:hAnsi="Times New Roman" w:cs="Times New Roman"/>
          <w:spacing w:val="2"/>
          <w:position w:val="1"/>
          <w:sz w:val="28"/>
          <w:szCs w:val="28"/>
        </w:rPr>
        <w:t>в</w:t>
      </w:r>
      <w:r w:rsidR="00BE390E" w:rsidRPr="00C312BF">
        <w:rPr>
          <w:rFonts w:ascii="Times New Roman" w:eastAsia="SchoolBookSanPin" w:hAnsi="Times New Roman" w:cs="Times New Roman"/>
          <w:position w:val="1"/>
          <w:sz w:val="28"/>
          <w:szCs w:val="28"/>
        </w:rPr>
        <w:t xml:space="preserve">ание у </w:t>
      </w:r>
      <w:r w:rsidR="00BE390E" w:rsidRPr="00C312BF">
        <w:rPr>
          <w:rFonts w:ascii="Times New Roman" w:eastAsia="SchoolBookSanPin" w:hAnsi="Times New Roman" w:cs="Times New Roman"/>
          <w:spacing w:val="2"/>
          <w:position w:val="1"/>
          <w:sz w:val="28"/>
          <w:szCs w:val="28"/>
        </w:rPr>
        <w:t>о</w:t>
      </w:r>
      <w:r w:rsidR="00BE390E" w:rsidRPr="00C312BF">
        <w:rPr>
          <w:rFonts w:ascii="Times New Roman" w:eastAsia="SchoolBookSanPin" w:hAnsi="Times New Roman" w:cs="Times New Roman"/>
          <w:spacing w:val="-3"/>
          <w:position w:val="1"/>
          <w:sz w:val="28"/>
          <w:szCs w:val="28"/>
        </w:rPr>
        <w:t>б</w:t>
      </w:r>
      <w:r w:rsidR="00BE390E" w:rsidRPr="00C312BF">
        <w:rPr>
          <w:rFonts w:ascii="Times New Roman" w:eastAsia="SchoolBookSanPin" w:hAnsi="Times New Roman" w:cs="Times New Roman"/>
          <w:position w:val="1"/>
          <w:sz w:val="28"/>
          <w:szCs w:val="28"/>
        </w:rPr>
        <w:t>учающихся эк</w:t>
      </w:r>
      <w:r w:rsidR="00BE390E" w:rsidRPr="00C312BF">
        <w:rPr>
          <w:rFonts w:ascii="Times New Roman" w:eastAsia="SchoolBookSanPin" w:hAnsi="Times New Roman" w:cs="Times New Roman"/>
          <w:spacing w:val="-2"/>
          <w:position w:val="1"/>
          <w:sz w:val="28"/>
          <w:szCs w:val="28"/>
        </w:rPr>
        <w:t>о</w:t>
      </w:r>
      <w:r w:rsidR="00BE390E" w:rsidRPr="00C312BF">
        <w:rPr>
          <w:rFonts w:ascii="Times New Roman" w:eastAsia="SchoolBookSanPin" w:hAnsi="Times New Roman" w:cs="Times New Roman"/>
          <w:position w:val="1"/>
          <w:sz w:val="28"/>
          <w:szCs w:val="28"/>
        </w:rPr>
        <w:t>логической г</w:t>
      </w:r>
      <w:r w:rsidR="00BE390E" w:rsidRPr="00C312BF">
        <w:rPr>
          <w:rFonts w:ascii="Times New Roman" w:eastAsia="SchoolBookSanPin" w:hAnsi="Times New Roman" w:cs="Times New Roman"/>
          <w:spacing w:val="2"/>
          <w:position w:val="1"/>
          <w:sz w:val="28"/>
          <w:szCs w:val="28"/>
        </w:rPr>
        <w:t>р</w:t>
      </w:r>
      <w:r w:rsidR="00BE390E" w:rsidRPr="00C312BF">
        <w:rPr>
          <w:rFonts w:ascii="Times New Roman" w:eastAsia="SchoolBookSanPin" w:hAnsi="Times New Roman" w:cs="Times New Roman"/>
          <w:position w:val="1"/>
          <w:sz w:val="28"/>
          <w:szCs w:val="28"/>
        </w:rPr>
        <w:t>амотн</w:t>
      </w:r>
      <w:r w:rsidR="00BE390E" w:rsidRPr="00C312BF">
        <w:rPr>
          <w:rFonts w:ascii="Times New Roman" w:eastAsia="SchoolBookSanPin" w:hAnsi="Times New Roman" w:cs="Times New Roman"/>
          <w:spacing w:val="2"/>
          <w:position w:val="1"/>
          <w:sz w:val="28"/>
          <w:szCs w:val="28"/>
        </w:rPr>
        <w:t>о</w:t>
      </w:r>
      <w:r w:rsidR="00BE390E" w:rsidRPr="00C312BF">
        <w:rPr>
          <w:rFonts w:ascii="Times New Roman" w:eastAsia="SchoolBookSanPin" w:hAnsi="Times New Roman" w:cs="Times New Roman"/>
          <w:position w:val="1"/>
          <w:sz w:val="28"/>
          <w:szCs w:val="28"/>
        </w:rPr>
        <w:t>сти,</w:t>
      </w:r>
      <w:r>
        <w:rPr>
          <w:rFonts w:ascii="Times New Roman" w:eastAsia="SchoolBookSanPin" w:hAnsi="Times New Roman" w:cs="Times New Roman"/>
          <w:position w:val="1"/>
          <w:sz w:val="28"/>
          <w:szCs w:val="28"/>
        </w:rPr>
        <w:t xml:space="preserve"> </w:t>
      </w:r>
      <w:r w:rsidR="00BE390E" w:rsidRPr="00C312BF">
        <w:rPr>
          <w:rFonts w:ascii="Times New Roman" w:eastAsia="SchoolBookSanPin" w:hAnsi="Times New Roman" w:cs="Times New Roman"/>
          <w:position w:val="1"/>
          <w:sz w:val="28"/>
          <w:szCs w:val="28"/>
        </w:rPr>
        <w:t>навыков</w:t>
      </w:r>
      <w:r w:rsidR="00BE390E" w:rsidRPr="00C312BF">
        <w:rPr>
          <w:rFonts w:ascii="Times New Roman" w:eastAsia="SchoolBookSanPin" w:hAnsi="Times New Roman" w:cs="Times New Roman"/>
          <w:spacing w:val="-2"/>
          <w:position w:val="1"/>
          <w:sz w:val="28"/>
          <w:szCs w:val="28"/>
        </w:rPr>
        <w:t>з</w:t>
      </w:r>
      <w:r w:rsidR="00BE390E" w:rsidRPr="00C312BF">
        <w:rPr>
          <w:rFonts w:ascii="Times New Roman" w:eastAsia="SchoolBookSanPin" w:hAnsi="Times New Roman" w:cs="Times New Roman"/>
          <w:position w:val="1"/>
          <w:sz w:val="28"/>
          <w:szCs w:val="28"/>
        </w:rPr>
        <w:t>д</w:t>
      </w:r>
      <w:r w:rsidR="00BE390E" w:rsidRPr="00C312BF">
        <w:rPr>
          <w:rFonts w:ascii="Times New Roman" w:eastAsia="SchoolBookSanPin" w:hAnsi="Times New Roman" w:cs="Times New Roman"/>
          <w:spacing w:val="-2"/>
          <w:position w:val="1"/>
          <w:sz w:val="28"/>
          <w:szCs w:val="28"/>
        </w:rPr>
        <w:t>о</w:t>
      </w:r>
      <w:r w:rsidR="00BE390E" w:rsidRPr="00C312BF">
        <w:rPr>
          <w:rFonts w:ascii="Times New Roman" w:eastAsia="SchoolBookSanPin" w:hAnsi="Times New Roman" w:cs="Times New Roman"/>
          <w:spacing w:val="2"/>
          <w:position w:val="1"/>
          <w:sz w:val="28"/>
          <w:szCs w:val="28"/>
        </w:rPr>
        <w:t>р</w:t>
      </w:r>
      <w:r w:rsidR="00BE390E" w:rsidRPr="00C312BF">
        <w:rPr>
          <w:rFonts w:ascii="Times New Roman" w:eastAsia="SchoolBookSanPin" w:hAnsi="Times New Roman" w:cs="Times New Roman"/>
          <w:position w:val="1"/>
          <w:sz w:val="28"/>
          <w:szCs w:val="28"/>
        </w:rPr>
        <w:t>о</w:t>
      </w:r>
      <w:r w:rsidR="00BE390E" w:rsidRPr="00C312BF">
        <w:rPr>
          <w:rFonts w:ascii="Times New Roman" w:eastAsia="SchoolBookSanPin" w:hAnsi="Times New Roman" w:cs="Times New Roman"/>
          <w:spacing w:val="2"/>
          <w:position w:val="1"/>
          <w:sz w:val="28"/>
          <w:szCs w:val="28"/>
        </w:rPr>
        <w:t>в</w:t>
      </w:r>
      <w:r w:rsidR="00BE390E" w:rsidRPr="00C312BF">
        <w:rPr>
          <w:rFonts w:ascii="Times New Roman" w:eastAsia="SchoolBookSanPin" w:hAnsi="Times New Roman" w:cs="Times New Roman"/>
          <w:position w:val="1"/>
          <w:sz w:val="28"/>
          <w:szCs w:val="28"/>
        </w:rPr>
        <w:t>огои</w:t>
      </w:r>
      <w:r w:rsidR="00BE390E" w:rsidRPr="00C312BF">
        <w:rPr>
          <w:rFonts w:ascii="Times New Roman" w:eastAsia="SchoolBookSanPin" w:hAnsi="Times New Roman" w:cs="Times New Roman"/>
          <w:spacing w:val="2"/>
          <w:position w:val="1"/>
          <w:sz w:val="28"/>
          <w:szCs w:val="28"/>
        </w:rPr>
        <w:t>б</w:t>
      </w:r>
      <w:r w:rsidR="00BE390E" w:rsidRPr="00C312BF">
        <w:rPr>
          <w:rFonts w:ascii="Times New Roman" w:eastAsia="SchoolBookSanPin" w:hAnsi="Times New Roman" w:cs="Times New Roman"/>
          <w:position w:val="1"/>
          <w:sz w:val="28"/>
          <w:szCs w:val="28"/>
        </w:rPr>
        <w:t>е</w:t>
      </w:r>
      <w:r w:rsidR="00BE390E" w:rsidRPr="00C312BF">
        <w:rPr>
          <w:rFonts w:ascii="Times New Roman" w:eastAsia="SchoolBookSanPin" w:hAnsi="Times New Roman" w:cs="Times New Roman"/>
          <w:spacing w:val="2"/>
          <w:position w:val="1"/>
          <w:sz w:val="28"/>
          <w:szCs w:val="28"/>
        </w:rPr>
        <w:t>з</w:t>
      </w:r>
      <w:r w:rsidR="00BE390E" w:rsidRPr="00C312BF">
        <w:rPr>
          <w:rFonts w:ascii="Times New Roman" w:eastAsia="SchoolBookSanPin" w:hAnsi="Times New Roman" w:cs="Times New Roman"/>
          <w:position w:val="1"/>
          <w:sz w:val="28"/>
          <w:szCs w:val="28"/>
        </w:rPr>
        <w:t>опасногодлячело</w:t>
      </w:r>
      <w:r w:rsidR="00BE390E" w:rsidRPr="00C312BF">
        <w:rPr>
          <w:rFonts w:ascii="Times New Roman" w:eastAsia="SchoolBookSanPin" w:hAnsi="Times New Roman" w:cs="Times New Roman"/>
          <w:spacing w:val="2"/>
          <w:position w:val="1"/>
          <w:sz w:val="28"/>
          <w:szCs w:val="28"/>
        </w:rPr>
        <w:t>в</w:t>
      </w:r>
      <w:r w:rsidR="00BE390E" w:rsidRPr="00C312BF">
        <w:rPr>
          <w:rFonts w:ascii="Times New Roman" w:eastAsia="SchoolBookSanPin" w:hAnsi="Times New Roman" w:cs="Times New Roman"/>
          <w:position w:val="1"/>
          <w:sz w:val="28"/>
          <w:szCs w:val="28"/>
        </w:rPr>
        <w:t>е</w:t>
      </w:r>
      <w:r w:rsidR="00BE390E" w:rsidRPr="00C312BF">
        <w:rPr>
          <w:rFonts w:ascii="Times New Roman" w:eastAsia="SchoolBookSanPin" w:hAnsi="Times New Roman" w:cs="Times New Roman"/>
          <w:spacing w:val="2"/>
          <w:position w:val="1"/>
          <w:sz w:val="28"/>
          <w:szCs w:val="28"/>
        </w:rPr>
        <w:t>к</w:t>
      </w:r>
      <w:r w:rsidR="00BE390E" w:rsidRPr="00C312BF">
        <w:rPr>
          <w:rFonts w:ascii="Times New Roman" w:eastAsia="SchoolBookSanPin" w:hAnsi="Times New Roman" w:cs="Times New Roman"/>
          <w:position w:val="1"/>
          <w:sz w:val="28"/>
          <w:szCs w:val="28"/>
        </w:rPr>
        <w:t>аиок</w:t>
      </w:r>
      <w:r w:rsidR="00BE390E" w:rsidRPr="00C312BF">
        <w:rPr>
          <w:rFonts w:ascii="Times New Roman" w:eastAsia="SchoolBookSanPin" w:hAnsi="Times New Roman" w:cs="Times New Roman"/>
          <w:spacing w:val="-3"/>
          <w:position w:val="1"/>
          <w:sz w:val="28"/>
          <w:szCs w:val="28"/>
        </w:rPr>
        <w:t>р</w:t>
      </w:r>
      <w:r w:rsidR="00BE390E" w:rsidRPr="00C312BF">
        <w:rPr>
          <w:rFonts w:ascii="Times New Roman" w:eastAsia="SchoolBookSanPin" w:hAnsi="Times New Roman" w:cs="Times New Roman"/>
          <w:position w:val="1"/>
          <w:sz w:val="28"/>
          <w:szCs w:val="28"/>
        </w:rPr>
        <w:t>у</w:t>
      </w:r>
      <w:r w:rsidR="00BE390E" w:rsidRPr="00C312BF">
        <w:rPr>
          <w:rFonts w:ascii="Times New Roman" w:eastAsia="SchoolBookSanPin" w:hAnsi="Times New Roman" w:cs="Times New Roman"/>
          <w:spacing w:val="2"/>
          <w:position w:val="1"/>
          <w:sz w:val="28"/>
          <w:szCs w:val="28"/>
        </w:rPr>
        <w:t>ж</w:t>
      </w:r>
      <w:r w:rsidR="00BE390E" w:rsidRPr="00C312BF">
        <w:rPr>
          <w:rFonts w:ascii="Times New Roman" w:eastAsia="SchoolBookSanPin" w:hAnsi="Times New Roman" w:cs="Times New Roman"/>
          <w:position w:val="1"/>
          <w:sz w:val="28"/>
          <w:szCs w:val="28"/>
        </w:rPr>
        <w:t>ающейегос</w:t>
      </w:r>
      <w:r w:rsidR="00BE390E" w:rsidRPr="00C312BF">
        <w:rPr>
          <w:rFonts w:ascii="Times New Roman" w:eastAsia="SchoolBookSanPin" w:hAnsi="Times New Roman" w:cs="Times New Roman"/>
          <w:spacing w:val="2"/>
          <w:position w:val="1"/>
          <w:sz w:val="28"/>
          <w:szCs w:val="28"/>
        </w:rPr>
        <w:t>р</w:t>
      </w:r>
      <w:r w:rsidR="00BE390E" w:rsidRPr="00C312BF">
        <w:rPr>
          <w:rFonts w:ascii="Times New Roman" w:eastAsia="SchoolBookSanPin" w:hAnsi="Times New Roman" w:cs="Times New Roman"/>
          <w:position w:val="1"/>
          <w:sz w:val="28"/>
          <w:szCs w:val="28"/>
        </w:rPr>
        <w:t>еды</w:t>
      </w:r>
      <w:r w:rsidR="00BE390E" w:rsidRPr="00C312BF">
        <w:rPr>
          <w:rFonts w:ascii="Times New Roman" w:eastAsia="SchoolBookSanPin" w:hAnsi="Times New Roman" w:cs="Times New Roman"/>
          <w:spacing w:val="2"/>
          <w:position w:val="1"/>
          <w:sz w:val="28"/>
          <w:szCs w:val="28"/>
        </w:rPr>
        <w:t>о</w:t>
      </w:r>
      <w:r w:rsidR="00BE390E" w:rsidRPr="00C312BF">
        <w:rPr>
          <w:rFonts w:ascii="Times New Roman" w:eastAsia="SchoolBookSanPin" w:hAnsi="Times New Roman" w:cs="Times New Roman"/>
          <w:spacing w:val="-2"/>
          <w:position w:val="1"/>
          <w:sz w:val="28"/>
          <w:szCs w:val="28"/>
        </w:rPr>
        <w:t>б</w:t>
      </w:r>
      <w:r w:rsidR="00BE390E" w:rsidRPr="00C312BF">
        <w:rPr>
          <w:rFonts w:ascii="Times New Roman" w:eastAsia="SchoolBookSanPin" w:hAnsi="Times New Roman" w:cs="Times New Roman"/>
          <w:spacing w:val="2"/>
          <w:position w:val="1"/>
          <w:sz w:val="28"/>
          <w:szCs w:val="28"/>
        </w:rPr>
        <w:t>р</w:t>
      </w:r>
      <w:r w:rsidR="00BE390E" w:rsidRPr="00C312BF">
        <w:rPr>
          <w:rFonts w:ascii="Times New Roman" w:eastAsia="SchoolBookSanPin" w:hAnsi="Times New Roman" w:cs="Times New Roman"/>
          <w:position w:val="1"/>
          <w:sz w:val="28"/>
          <w:szCs w:val="28"/>
        </w:rPr>
        <w:t>а</w:t>
      </w:r>
      <w:r w:rsidR="00BE390E" w:rsidRPr="00C312BF">
        <w:rPr>
          <w:rFonts w:ascii="Times New Roman" w:eastAsia="SchoolBookSanPin" w:hAnsi="Times New Roman" w:cs="Times New Roman"/>
          <w:spacing w:val="2"/>
          <w:position w:val="1"/>
          <w:sz w:val="28"/>
          <w:szCs w:val="28"/>
        </w:rPr>
        <w:t>з</w:t>
      </w:r>
      <w:r w:rsidR="00BE390E" w:rsidRPr="00C312BF">
        <w:rPr>
          <w:rFonts w:ascii="Times New Roman" w:eastAsia="SchoolBookSanPin" w:hAnsi="Times New Roman" w:cs="Times New Roman"/>
          <w:position w:val="1"/>
          <w:sz w:val="28"/>
          <w:szCs w:val="28"/>
        </w:rPr>
        <w:t>ажизни;</w:t>
      </w:r>
    </w:p>
    <w:p w:rsidR="00BE390E" w:rsidRPr="00C312BF" w:rsidRDefault="00C312BF" w:rsidP="00C312BF">
      <w:pPr>
        <w:spacing w:after="0"/>
        <w:ind w:left="284"/>
        <w:jc w:val="both"/>
        <w:rPr>
          <w:rFonts w:ascii="Times New Roman" w:eastAsia="SchoolBookSanPin" w:hAnsi="Times New Roman" w:cs="Times New Roman"/>
          <w:sz w:val="28"/>
          <w:szCs w:val="28"/>
        </w:rPr>
      </w:pPr>
      <w:r>
        <w:rPr>
          <w:rFonts w:ascii="Times New Roman" w:eastAsia="SchoolBookSanPin" w:hAnsi="Times New Roman" w:cs="Times New Roman"/>
          <w:position w:val="1"/>
          <w:sz w:val="28"/>
          <w:szCs w:val="28"/>
        </w:rPr>
        <w:t xml:space="preserve">    </w:t>
      </w:r>
      <w:r w:rsidR="00BE390E" w:rsidRPr="00C312BF">
        <w:rPr>
          <w:rFonts w:ascii="Times New Roman" w:eastAsia="SchoolBookSanPin" w:hAnsi="Times New Roman" w:cs="Times New Roman"/>
          <w:position w:val="1"/>
          <w:sz w:val="28"/>
          <w:szCs w:val="28"/>
        </w:rPr>
        <w:t>исп</w:t>
      </w:r>
      <w:r w:rsidR="00BE390E" w:rsidRPr="00C312BF">
        <w:rPr>
          <w:rFonts w:ascii="Times New Roman" w:eastAsia="SchoolBookSanPin" w:hAnsi="Times New Roman" w:cs="Times New Roman"/>
          <w:spacing w:val="-2"/>
          <w:position w:val="1"/>
          <w:sz w:val="28"/>
          <w:szCs w:val="28"/>
        </w:rPr>
        <w:t>о</w:t>
      </w:r>
      <w:r w:rsidR="00BE390E" w:rsidRPr="00C312BF">
        <w:rPr>
          <w:rFonts w:ascii="Times New Roman" w:eastAsia="SchoolBookSanPin" w:hAnsi="Times New Roman" w:cs="Times New Roman"/>
          <w:position w:val="1"/>
          <w:sz w:val="28"/>
          <w:szCs w:val="28"/>
        </w:rPr>
        <w:t>ль</w:t>
      </w:r>
      <w:r w:rsidR="00BE390E" w:rsidRPr="00C312BF">
        <w:rPr>
          <w:rFonts w:ascii="Times New Roman" w:eastAsia="SchoolBookSanPin" w:hAnsi="Times New Roman" w:cs="Times New Roman"/>
          <w:spacing w:val="2"/>
          <w:position w:val="1"/>
          <w:sz w:val="28"/>
          <w:szCs w:val="28"/>
        </w:rPr>
        <w:t>з</w:t>
      </w:r>
      <w:r w:rsidR="00BE390E" w:rsidRPr="00C312BF">
        <w:rPr>
          <w:rFonts w:ascii="Times New Roman" w:eastAsia="SchoolBookSanPin" w:hAnsi="Times New Roman" w:cs="Times New Roman"/>
          <w:position w:val="1"/>
          <w:sz w:val="28"/>
          <w:szCs w:val="28"/>
        </w:rPr>
        <w:t>о</w:t>
      </w:r>
      <w:r w:rsidR="00BE390E" w:rsidRPr="00C312BF">
        <w:rPr>
          <w:rFonts w:ascii="Times New Roman" w:eastAsia="SchoolBookSanPin" w:hAnsi="Times New Roman" w:cs="Times New Roman"/>
          <w:spacing w:val="2"/>
          <w:position w:val="1"/>
          <w:sz w:val="28"/>
          <w:szCs w:val="28"/>
        </w:rPr>
        <w:t>в</w:t>
      </w:r>
      <w:r w:rsidR="00BE390E" w:rsidRPr="00C312BF">
        <w:rPr>
          <w:rFonts w:ascii="Times New Roman" w:eastAsia="SchoolBookSanPin" w:hAnsi="Times New Roman" w:cs="Times New Roman"/>
          <w:position w:val="1"/>
          <w:sz w:val="28"/>
          <w:szCs w:val="28"/>
        </w:rPr>
        <w:t>ание</w:t>
      </w:r>
      <w:r>
        <w:rPr>
          <w:rFonts w:ascii="Times New Roman" w:eastAsia="SchoolBookSanPin" w:hAnsi="Times New Roman" w:cs="Times New Roman"/>
          <w:position w:val="1"/>
          <w:sz w:val="28"/>
          <w:szCs w:val="28"/>
        </w:rPr>
        <w:t xml:space="preserve"> </w:t>
      </w:r>
      <w:r w:rsidR="00BE390E" w:rsidRPr="00C312BF">
        <w:rPr>
          <w:rFonts w:ascii="Times New Roman" w:eastAsia="SchoolBookSanPin" w:hAnsi="Times New Roman" w:cs="Times New Roman"/>
          <w:position w:val="1"/>
          <w:sz w:val="28"/>
          <w:szCs w:val="28"/>
        </w:rPr>
        <w:t>в</w:t>
      </w:r>
      <w:r>
        <w:rPr>
          <w:rFonts w:ascii="Times New Roman" w:eastAsia="SchoolBookSanPin" w:hAnsi="Times New Roman" w:cs="Times New Roman"/>
          <w:position w:val="1"/>
          <w:sz w:val="28"/>
          <w:szCs w:val="28"/>
        </w:rPr>
        <w:t xml:space="preserve"> </w:t>
      </w:r>
      <w:r w:rsidR="00BE390E" w:rsidRPr="00C312BF">
        <w:rPr>
          <w:rFonts w:ascii="Times New Roman" w:eastAsia="SchoolBookSanPin" w:hAnsi="Times New Roman" w:cs="Times New Roman"/>
          <w:spacing w:val="2"/>
          <w:position w:val="1"/>
          <w:sz w:val="28"/>
          <w:szCs w:val="28"/>
        </w:rPr>
        <w:t>о</w:t>
      </w:r>
      <w:r w:rsidR="00BE390E" w:rsidRPr="00C312BF">
        <w:rPr>
          <w:rFonts w:ascii="Times New Roman" w:eastAsia="SchoolBookSanPin" w:hAnsi="Times New Roman" w:cs="Times New Roman"/>
          <w:spacing w:val="-2"/>
          <w:position w:val="1"/>
          <w:sz w:val="28"/>
          <w:szCs w:val="28"/>
        </w:rPr>
        <w:t>б</w:t>
      </w:r>
      <w:r w:rsidR="00BE390E" w:rsidRPr="00C312BF">
        <w:rPr>
          <w:rFonts w:ascii="Times New Roman" w:eastAsia="SchoolBookSanPin" w:hAnsi="Times New Roman" w:cs="Times New Roman"/>
          <w:spacing w:val="2"/>
          <w:position w:val="1"/>
          <w:sz w:val="28"/>
          <w:szCs w:val="28"/>
        </w:rPr>
        <w:t>р</w:t>
      </w:r>
      <w:r w:rsidR="00BE390E" w:rsidRPr="00C312BF">
        <w:rPr>
          <w:rFonts w:ascii="Times New Roman" w:eastAsia="SchoolBookSanPin" w:hAnsi="Times New Roman" w:cs="Times New Roman"/>
          <w:position w:val="1"/>
          <w:sz w:val="28"/>
          <w:szCs w:val="28"/>
        </w:rPr>
        <w:t>а</w:t>
      </w:r>
      <w:r w:rsidR="00BE390E" w:rsidRPr="00C312BF">
        <w:rPr>
          <w:rFonts w:ascii="Times New Roman" w:eastAsia="SchoolBookSanPin" w:hAnsi="Times New Roman" w:cs="Times New Roman"/>
          <w:spacing w:val="2"/>
          <w:position w:val="1"/>
          <w:sz w:val="28"/>
          <w:szCs w:val="28"/>
        </w:rPr>
        <w:t>з</w:t>
      </w:r>
      <w:r w:rsidR="00BE390E" w:rsidRPr="00C312BF">
        <w:rPr>
          <w:rFonts w:ascii="Times New Roman" w:eastAsia="SchoolBookSanPin" w:hAnsi="Times New Roman" w:cs="Times New Roman"/>
          <w:position w:val="1"/>
          <w:sz w:val="28"/>
          <w:szCs w:val="28"/>
        </w:rPr>
        <w:t>о</w:t>
      </w:r>
      <w:r w:rsidR="00BE390E" w:rsidRPr="00C312BF">
        <w:rPr>
          <w:rFonts w:ascii="Times New Roman" w:eastAsia="SchoolBookSanPin" w:hAnsi="Times New Roman" w:cs="Times New Roman"/>
          <w:spacing w:val="2"/>
          <w:position w:val="1"/>
          <w:sz w:val="28"/>
          <w:szCs w:val="28"/>
        </w:rPr>
        <w:t>в</w:t>
      </w:r>
      <w:r w:rsidR="00BE390E" w:rsidRPr="00C312BF">
        <w:rPr>
          <w:rFonts w:ascii="Times New Roman" w:eastAsia="SchoolBookSanPin" w:hAnsi="Times New Roman" w:cs="Times New Roman"/>
          <w:position w:val="1"/>
          <w:sz w:val="28"/>
          <w:szCs w:val="28"/>
        </w:rPr>
        <w:t>ательной</w:t>
      </w:r>
      <w:r>
        <w:rPr>
          <w:rFonts w:ascii="Times New Roman" w:eastAsia="SchoolBookSanPin" w:hAnsi="Times New Roman" w:cs="Times New Roman"/>
          <w:position w:val="1"/>
          <w:sz w:val="28"/>
          <w:szCs w:val="28"/>
        </w:rPr>
        <w:t xml:space="preserve"> </w:t>
      </w:r>
      <w:r w:rsidR="00BE390E" w:rsidRPr="00C312BF">
        <w:rPr>
          <w:rFonts w:ascii="Times New Roman" w:eastAsia="SchoolBookSanPin" w:hAnsi="Times New Roman" w:cs="Times New Roman"/>
          <w:position w:val="1"/>
          <w:sz w:val="28"/>
          <w:szCs w:val="28"/>
        </w:rPr>
        <w:t>деятельн</w:t>
      </w:r>
      <w:r w:rsidR="00BE390E" w:rsidRPr="00C312BF">
        <w:rPr>
          <w:rFonts w:ascii="Times New Roman" w:eastAsia="SchoolBookSanPin" w:hAnsi="Times New Roman" w:cs="Times New Roman"/>
          <w:spacing w:val="2"/>
          <w:position w:val="1"/>
          <w:sz w:val="28"/>
          <w:szCs w:val="28"/>
        </w:rPr>
        <w:t>о</w:t>
      </w:r>
      <w:r w:rsidR="00BE390E" w:rsidRPr="00C312BF">
        <w:rPr>
          <w:rFonts w:ascii="Times New Roman" w:eastAsia="SchoolBookSanPin" w:hAnsi="Times New Roman" w:cs="Times New Roman"/>
          <w:position w:val="1"/>
          <w:sz w:val="28"/>
          <w:szCs w:val="28"/>
        </w:rPr>
        <w:t>сти</w:t>
      </w:r>
      <w:r>
        <w:rPr>
          <w:rFonts w:ascii="Times New Roman" w:eastAsia="SchoolBookSanPin" w:hAnsi="Times New Roman" w:cs="Times New Roman"/>
          <w:position w:val="1"/>
          <w:sz w:val="28"/>
          <w:szCs w:val="28"/>
        </w:rPr>
        <w:t xml:space="preserve"> </w:t>
      </w:r>
      <w:r w:rsidR="00BE390E" w:rsidRPr="00C312BF">
        <w:rPr>
          <w:rFonts w:ascii="Times New Roman" w:eastAsia="SchoolBookSanPin" w:hAnsi="Times New Roman" w:cs="Times New Roman"/>
          <w:position w:val="1"/>
          <w:sz w:val="28"/>
          <w:szCs w:val="28"/>
        </w:rPr>
        <w:t>сов</w:t>
      </w:r>
      <w:r w:rsidR="00BE390E" w:rsidRPr="00C312BF">
        <w:rPr>
          <w:rFonts w:ascii="Times New Roman" w:eastAsia="SchoolBookSanPin" w:hAnsi="Times New Roman" w:cs="Times New Roman"/>
          <w:spacing w:val="2"/>
          <w:position w:val="1"/>
          <w:sz w:val="28"/>
          <w:szCs w:val="28"/>
        </w:rPr>
        <w:t>р</w:t>
      </w:r>
      <w:r w:rsidR="00BE390E" w:rsidRPr="00C312BF">
        <w:rPr>
          <w:rFonts w:ascii="Times New Roman" w:eastAsia="SchoolBookSanPin" w:hAnsi="Times New Roman" w:cs="Times New Roman"/>
          <w:position w:val="1"/>
          <w:sz w:val="28"/>
          <w:szCs w:val="28"/>
        </w:rPr>
        <w:t>еменных</w:t>
      </w:r>
      <w:r>
        <w:rPr>
          <w:rFonts w:ascii="Times New Roman" w:eastAsia="SchoolBookSanPin" w:hAnsi="Times New Roman" w:cs="Times New Roman"/>
          <w:position w:val="1"/>
          <w:sz w:val="28"/>
          <w:szCs w:val="28"/>
        </w:rPr>
        <w:t xml:space="preserve"> </w:t>
      </w:r>
      <w:r w:rsidR="00BE390E" w:rsidRPr="00C312BF">
        <w:rPr>
          <w:rFonts w:ascii="Times New Roman" w:eastAsia="SchoolBookSanPin" w:hAnsi="Times New Roman" w:cs="Times New Roman"/>
          <w:spacing w:val="2"/>
          <w:position w:val="1"/>
          <w:sz w:val="28"/>
          <w:szCs w:val="28"/>
        </w:rPr>
        <w:t>о</w:t>
      </w:r>
      <w:r w:rsidR="00BE390E" w:rsidRPr="00C312BF">
        <w:rPr>
          <w:rFonts w:ascii="Times New Roman" w:eastAsia="SchoolBookSanPin" w:hAnsi="Times New Roman" w:cs="Times New Roman"/>
          <w:spacing w:val="-2"/>
          <w:position w:val="1"/>
          <w:sz w:val="28"/>
          <w:szCs w:val="28"/>
        </w:rPr>
        <w:t>б</w:t>
      </w:r>
      <w:r w:rsidR="00BE390E" w:rsidRPr="00C312BF">
        <w:rPr>
          <w:rFonts w:ascii="Times New Roman" w:eastAsia="SchoolBookSanPin" w:hAnsi="Times New Roman" w:cs="Times New Roman"/>
          <w:spacing w:val="2"/>
          <w:position w:val="1"/>
          <w:sz w:val="28"/>
          <w:szCs w:val="28"/>
        </w:rPr>
        <w:t>р</w:t>
      </w:r>
      <w:r w:rsidR="00BE390E" w:rsidRPr="00C312BF">
        <w:rPr>
          <w:rFonts w:ascii="Times New Roman" w:eastAsia="SchoolBookSanPin" w:hAnsi="Times New Roman" w:cs="Times New Roman"/>
          <w:position w:val="1"/>
          <w:sz w:val="28"/>
          <w:szCs w:val="28"/>
        </w:rPr>
        <w:t>а</w:t>
      </w:r>
      <w:r w:rsidR="00BE390E" w:rsidRPr="00C312BF">
        <w:rPr>
          <w:rFonts w:ascii="Times New Roman" w:eastAsia="SchoolBookSanPin" w:hAnsi="Times New Roman" w:cs="Times New Roman"/>
          <w:spacing w:val="2"/>
          <w:position w:val="1"/>
          <w:sz w:val="28"/>
          <w:szCs w:val="28"/>
        </w:rPr>
        <w:t>з</w:t>
      </w:r>
      <w:r w:rsidR="00BE390E" w:rsidRPr="00C312BF">
        <w:rPr>
          <w:rFonts w:ascii="Times New Roman" w:eastAsia="SchoolBookSanPin" w:hAnsi="Times New Roman" w:cs="Times New Roman"/>
          <w:position w:val="1"/>
          <w:sz w:val="28"/>
          <w:szCs w:val="28"/>
        </w:rPr>
        <w:t>о</w:t>
      </w:r>
      <w:r w:rsidR="00BE390E" w:rsidRPr="00C312BF">
        <w:rPr>
          <w:rFonts w:ascii="Times New Roman" w:eastAsia="SchoolBookSanPin" w:hAnsi="Times New Roman" w:cs="Times New Roman"/>
          <w:spacing w:val="2"/>
          <w:position w:val="1"/>
          <w:sz w:val="28"/>
          <w:szCs w:val="28"/>
        </w:rPr>
        <w:t>в</w:t>
      </w:r>
      <w:r w:rsidR="00BE390E" w:rsidRPr="00C312BF">
        <w:rPr>
          <w:rFonts w:ascii="Times New Roman" w:eastAsia="SchoolBookSanPin" w:hAnsi="Times New Roman" w:cs="Times New Roman"/>
          <w:position w:val="1"/>
          <w:sz w:val="28"/>
          <w:szCs w:val="28"/>
        </w:rPr>
        <w:t>ательных</w:t>
      </w:r>
      <w:r>
        <w:rPr>
          <w:rFonts w:ascii="Times New Roman" w:eastAsia="SchoolBookSanPin" w:hAnsi="Times New Roman" w:cs="Times New Roman"/>
          <w:position w:val="1"/>
          <w:sz w:val="28"/>
          <w:szCs w:val="28"/>
        </w:rPr>
        <w:t xml:space="preserve"> </w:t>
      </w:r>
      <w:r w:rsidR="00BE390E" w:rsidRPr="00C312BF">
        <w:rPr>
          <w:rFonts w:ascii="Times New Roman" w:eastAsia="SchoolBookSanPin" w:hAnsi="Times New Roman" w:cs="Times New Roman"/>
          <w:position w:val="1"/>
          <w:sz w:val="28"/>
          <w:szCs w:val="28"/>
        </w:rPr>
        <w:t>техн</w:t>
      </w:r>
      <w:r w:rsidR="00BE390E" w:rsidRPr="00C312BF">
        <w:rPr>
          <w:rFonts w:ascii="Times New Roman" w:eastAsia="SchoolBookSanPin" w:hAnsi="Times New Roman" w:cs="Times New Roman"/>
          <w:spacing w:val="-2"/>
          <w:position w:val="1"/>
          <w:sz w:val="28"/>
          <w:szCs w:val="28"/>
        </w:rPr>
        <w:t>о</w:t>
      </w:r>
      <w:r w:rsidR="00BE390E" w:rsidRPr="00C312BF">
        <w:rPr>
          <w:rFonts w:ascii="Times New Roman" w:eastAsia="SchoolBookSanPin" w:hAnsi="Times New Roman" w:cs="Times New Roman"/>
          <w:position w:val="1"/>
          <w:sz w:val="28"/>
          <w:szCs w:val="28"/>
        </w:rPr>
        <w:t>логий,</w:t>
      </w:r>
      <w:r>
        <w:rPr>
          <w:rFonts w:ascii="Times New Roman" w:eastAsia="SchoolBookSanPin" w:hAnsi="Times New Roman" w:cs="Times New Roman"/>
          <w:position w:val="1"/>
          <w:sz w:val="28"/>
          <w:szCs w:val="28"/>
        </w:rPr>
        <w:t xml:space="preserve"> </w:t>
      </w:r>
      <w:r w:rsidR="00BE390E" w:rsidRPr="00C312BF">
        <w:rPr>
          <w:rFonts w:ascii="Times New Roman" w:eastAsia="SchoolBookSanPin" w:hAnsi="Times New Roman" w:cs="Times New Roman"/>
          <w:position w:val="1"/>
          <w:sz w:val="28"/>
          <w:szCs w:val="28"/>
        </w:rPr>
        <w:t>нап</w:t>
      </w:r>
      <w:r w:rsidR="00BE390E" w:rsidRPr="00C312BF">
        <w:rPr>
          <w:rFonts w:ascii="Times New Roman" w:eastAsia="SchoolBookSanPin" w:hAnsi="Times New Roman" w:cs="Times New Roman"/>
          <w:spacing w:val="2"/>
          <w:position w:val="1"/>
          <w:sz w:val="28"/>
          <w:szCs w:val="28"/>
        </w:rPr>
        <w:t>р</w:t>
      </w:r>
      <w:r w:rsidR="00BE390E" w:rsidRPr="00C312BF">
        <w:rPr>
          <w:rFonts w:ascii="Times New Roman" w:eastAsia="SchoolBookSanPin" w:hAnsi="Times New Roman" w:cs="Times New Roman"/>
          <w:position w:val="1"/>
          <w:sz w:val="28"/>
          <w:szCs w:val="28"/>
        </w:rPr>
        <w:t>а</w:t>
      </w:r>
      <w:r w:rsidR="00BE390E" w:rsidRPr="00C312BF">
        <w:rPr>
          <w:rFonts w:ascii="Times New Roman" w:eastAsia="SchoolBookSanPin" w:hAnsi="Times New Roman" w:cs="Times New Roman"/>
          <w:spacing w:val="-2"/>
          <w:position w:val="1"/>
          <w:sz w:val="28"/>
          <w:szCs w:val="28"/>
        </w:rPr>
        <w:t>в</w:t>
      </w:r>
      <w:r w:rsidR="00BE390E" w:rsidRPr="00C312BF">
        <w:rPr>
          <w:rFonts w:ascii="Times New Roman" w:eastAsia="SchoolBookSanPin" w:hAnsi="Times New Roman" w:cs="Times New Roman"/>
          <w:position w:val="1"/>
          <w:sz w:val="28"/>
          <w:szCs w:val="28"/>
        </w:rPr>
        <w:t>ленных</w:t>
      </w:r>
      <w:r>
        <w:rPr>
          <w:rFonts w:ascii="Times New Roman" w:eastAsia="SchoolBookSanPin" w:hAnsi="Times New Roman" w:cs="Times New Roman"/>
          <w:position w:val="1"/>
          <w:sz w:val="28"/>
          <w:szCs w:val="28"/>
        </w:rPr>
        <w:t xml:space="preserve"> </w:t>
      </w:r>
      <w:r w:rsidR="00BE390E" w:rsidRPr="00C312BF">
        <w:rPr>
          <w:rFonts w:ascii="Times New Roman" w:eastAsia="SchoolBookSanPin" w:hAnsi="Times New Roman" w:cs="Times New Roman"/>
          <w:position w:val="1"/>
          <w:sz w:val="28"/>
          <w:szCs w:val="28"/>
        </w:rPr>
        <w:t>в</w:t>
      </w:r>
      <w:r>
        <w:rPr>
          <w:rFonts w:ascii="Times New Roman" w:eastAsia="SchoolBookSanPin" w:hAnsi="Times New Roman" w:cs="Times New Roman"/>
          <w:position w:val="1"/>
          <w:sz w:val="28"/>
          <w:szCs w:val="28"/>
        </w:rPr>
        <w:t xml:space="preserve"> </w:t>
      </w:r>
      <w:r w:rsidR="00BE390E" w:rsidRPr="00C312BF">
        <w:rPr>
          <w:rFonts w:ascii="Times New Roman" w:eastAsia="SchoolBookSanPin" w:hAnsi="Times New Roman" w:cs="Times New Roman"/>
          <w:position w:val="1"/>
          <w:sz w:val="28"/>
          <w:szCs w:val="28"/>
        </w:rPr>
        <w:t>том</w:t>
      </w:r>
      <w:r>
        <w:rPr>
          <w:rFonts w:ascii="Times New Roman" w:eastAsia="SchoolBookSanPin" w:hAnsi="Times New Roman" w:cs="Times New Roman"/>
          <w:position w:val="1"/>
          <w:sz w:val="28"/>
          <w:szCs w:val="28"/>
        </w:rPr>
        <w:t xml:space="preserve"> </w:t>
      </w:r>
      <w:r w:rsidR="00BE390E" w:rsidRPr="00C312BF">
        <w:rPr>
          <w:rFonts w:ascii="Times New Roman" w:eastAsia="SchoolBookSanPin" w:hAnsi="Times New Roman" w:cs="Times New Roman"/>
          <w:position w:val="1"/>
          <w:sz w:val="28"/>
          <w:szCs w:val="28"/>
        </w:rPr>
        <w:t>числе</w:t>
      </w:r>
      <w:r>
        <w:rPr>
          <w:rFonts w:ascii="Times New Roman" w:eastAsia="SchoolBookSanPin" w:hAnsi="Times New Roman" w:cs="Times New Roman"/>
          <w:position w:val="1"/>
          <w:sz w:val="28"/>
          <w:szCs w:val="28"/>
        </w:rPr>
        <w:t xml:space="preserve"> </w:t>
      </w:r>
      <w:r w:rsidR="00BE390E" w:rsidRPr="00C312BF">
        <w:rPr>
          <w:rFonts w:ascii="Times New Roman" w:eastAsia="SchoolBookSanPin" w:hAnsi="Times New Roman" w:cs="Times New Roman"/>
          <w:position w:val="1"/>
          <w:sz w:val="28"/>
          <w:szCs w:val="28"/>
        </w:rPr>
        <w:t>на</w:t>
      </w:r>
      <w:r>
        <w:rPr>
          <w:rFonts w:ascii="Times New Roman" w:eastAsia="SchoolBookSanPin" w:hAnsi="Times New Roman" w:cs="Times New Roman"/>
          <w:position w:val="1"/>
          <w:sz w:val="28"/>
          <w:szCs w:val="28"/>
        </w:rPr>
        <w:t xml:space="preserve"> </w:t>
      </w:r>
      <w:r w:rsidR="00BE390E" w:rsidRPr="00C312BF">
        <w:rPr>
          <w:rFonts w:ascii="Times New Roman" w:eastAsia="SchoolBookSanPin" w:hAnsi="Times New Roman" w:cs="Times New Roman"/>
          <w:spacing w:val="2"/>
          <w:position w:val="1"/>
          <w:sz w:val="28"/>
          <w:szCs w:val="28"/>
        </w:rPr>
        <w:t>во</w:t>
      </w:r>
      <w:r w:rsidR="00BE390E" w:rsidRPr="00C312BF">
        <w:rPr>
          <w:rFonts w:ascii="Times New Roman" w:eastAsia="SchoolBookSanPin" w:hAnsi="Times New Roman" w:cs="Times New Roman"/>
          <w:position w:val="1"/>
          <w:sz w:val="28"/>
          <w:szCs w:val="28"/>
        </w:rPr>
        <w:t>спи</w:t>
      </w:r>
      <w:r w:rsidR="00BE390E" w:rsidRPr="00C312BF">
        <w:rPr>
          <w:rFonts w:ascii="Times New Roman" w:eastAsia="SchoolBookSanPin" w:hAnsi="Times New Roman" w:cs="Times New Roman"/>
          <w:spacing w:val="-2"/>
          <w:position w:val="1"/>
          <w:sz w:val="28"/>
          <w:szCs w:val="28"/>
        </w:rPr>
        <w:t>т</w:t>
      </w:r>
      <w:r w:rsidR="00BE390E" w:rsidRPr="00C312BF">
        <w:rPr>
          <w:rFonts w:ascii="Times New Roman" w:eastAsia="SchoolBookSanPin" w:hAnsi="Times New Roman" w:cs="Times New Roman"/>
          <w:position w:val="1"/>
          <w:sz w:val="28"/>
          <w:szCs w:val="28"/>
        </w:rPr>
        <w:t xml:space="preserve">ание </w:t>
      </w:r>
      <w:r w:rsidR="00BE390E" w:rsidRPr="00C312BF">
        <w:rPr>
          <w:rFonts w:ascii="Times New Roman" w:eastAsia="SchoolBookSanPin" w:hAnsi="Times New Roman" w:cs="Times New Roman"/>
          <w:spacing w:val="2"/>
          <w:position w:val="1"/>
          <w:sz w:val="28"/>
          <w:szCs w:val="28"/>
        </w:rPr>
        <w:t>о</w:t>
      </w:r>
      <w:r w:rsidR="00BE390E" w:rsidRPr="00C312BF">
        <w:rPr>
          <w:rFonts w:ascii="Times New Roman" w:eastAsia="SchoolBookSanPin" w:hAnsi="Times New Roman" w:cs="Times New Roman"/>
          <w:spacing w:val="-3"/>
          <w:position w:val="1"/>
          <w:sz w:val="28"/>
          <w:szCs w:val="28"/>
        </w:rPr>
        <w:t>б</w:t>
      </w:r>
      <w:r w:rsidR="00BE390E" w:rsidRPr="00C312BF">
        <w:rPr>
          <w:rFonts w:ascii="Times New Roman" w:eastAsia="SchoolBookSanPin" w:hAnsi="Times New Roman" w:cs="Times New Roman"/>
          <w:position w:val="1"/>
          <w:sz w:val="28"/>
          <w:szCs w:val="28"/>
        </w:rPr>
        <w:t xml:space="preserve">учающихся и </w:t>
      </w:r>
      <w:r w:rsidR="00BE390E" w:rsidRPr="00C312BF">
        <w:rPr>
          <w:rFonts w:ascii="Times New Roman" w:eastAsia="SchoolBookSanPin" w:hAnsi="Times New Roman" w:cs="Times New Roman"/>
          <w:spacing w:val="2"/>
          <w:position w:val="1"/>
          <w:sz w:val="28"/>
          <w:szCs w:val="28"/>
        </w:rPr>
        <w:t>р</w:t>
      </w:r>
      <w:r w:rsidR="00BE390E" w:rsidRPr="00C312BF">
        <w:rPr>
          <w:rFonts w:ascii="Times New Roman" w:eastAsia="SchoolBookSanPin" w:hAnsi="Times New Roman" w:cs="Times New Roman"/>
          <w:position w:val="1"/>
          <w:sz w:val="28"/>
          <w:szCs w:val="28"/>
        </w:rPr>
        <w:t xml:space="preserve">азвитие </w:t>
      </w:r>
      <w:r w:rsidR="00BE390E" w:rsidRPr="00C312BF">
        <w:rPr>
          <w:rFonts w:ascii="Times New Roman" w:eastAsia="SchoolBookSanPin" w:hAnsi="Times New Roman" w:cs="Times New Roman"/>
          <w:spacing w:val="2"/>
          <w:position w:val="1"/>
          <w:sz w:val="28"/>
          <w:szCs w:val="28"/>
        </w:rPr>
        <w:t>р</w:t>
      </w:r>
      <w:r w:rsidR="00BE390E" w:rsidRPr="00C312BF">
        <w:rPr>
          <w:rFonts w:ascii="Times New Roman" w:eastAsia="SchoolBookSanPin" w:hAnsi="Times New Roman" w:cs="Times New Roman"/>
          <w:position w:val="1"/>
          <w:sz w:val="28"/>
          <w:szCs w:val="28"/>
        </w:rPr>
        <w:t>а</w:t>
      </w:r>
      <w:r w:rsidR="00BE390E" w:rsidRPr="00C312BF">
        <w:rPr>
          <w:rFonts w:ascii="Times New Roman" w:eastAsia="SchoolBookSanPin" w:hAnsi="Times New Roman" w:cs="Times New Roman"/>
          <w:spacing w:val="-2"/>
          <w:position w:val="1"/>
          <w:sz w:val="28"/>
          <w:szCs w:val="28"/>
        </w:rPr>
        <w:t>з</w:t>
      </w:r>
      <w:r w:rsidR="00BE390E" w:rsidRPr="00C312BF">
        <w:rPr>
          <w:rFonts w:ascii="Times New Roman" w:eastAsia="SchoolBookSanPin" w:hAnsi="Times New Roman" w:cs="Times New Roman"/>
          <w:position w:val="1"/>
          <w:sz w:val="28"/>
          <w:szCs w:val="28"/>
        </w:rPr>
        <w:t xml:space="preserve">личных </w:t>
      </w:r>
      <w:r w:rsidR="00BE390E" w:rsidRPr="00C312BF">
        <w:rPr>
          <w:rFonts w:ascii="Times New Roman" w:eastAsia="SchoolBookSanPin" w:hAnsi="Times New Roman" w:cs="Times New Roman"/>
          <w:spacing w:val="3"/>
          <w:position w:val="1"/>
          <w:sz w:val="28"/>
          <w:szCs w:val="28"/>
        </w:rPr>
        <w:t>ф</w:t>
      </w:r>
      <w:r w:rsidR="00BE390E" w:rsidRPr="00C312BF">
        <w:rPr>
          <w:rFonts w:ascii="Times New Roman" w:eastAsia="SchoolBookSanPin" w:hAnsi="Times New Roman" w:cs="Times New Roman"/>
          <w:spacing w:val="-2"/>
          <w:position w:val="1"/>
          <w:sz w:val="28"/>
          <w:szCs w:val="28"/>
        </w:rPr>
        <w:t>о</w:t>
      </w:r>
      <w:r w:rsidR="00BE390E" w:rsidRPr="00C312BF">
        <w:rPr>
          <w:rFonts w:ascii="Times New Roman" w:eastAsia="SchoolBookSanPin" w:hAnsi="Times New Roman" w:cs="Times New Roman"/>
          <w:position w:val="1"/>
          <w:sz w:val="28"/>
          <w:szCs w:val="28"/>
        </w:rPr>
        <w:t>рм нас</w:t>
      </w:r>
      <w:r w:rsidR="00BE390E" w:rsidRPr="00C312BF">
        <w:rPr>
          <w:rFonts w:ascii="Times New Roman" w:eastAsia="SchoolBookSanPin" w:hAnsi="Times New Roman" w:cs="Times New Roman"/>
          <w:spacing w:val="-2"/>
          <w:position w:val="1"/>
          <w:sz w:val="28"/>
          <w:szCs w:val="28"/>
        </w:rPr>
        <w:t>т</w:t>
      </w:r>
      <w:r w:rsidR="00BE390E" w:rsidRPr="00C312BF">
        <w:rPr>
          <w:rFonts w:ascii="Times New Roman" w:eastAsia="SchoolBookSanPin" w:hAnsi="Times New Roman" w:cs="Times New Roman"/>
          <w:position w:val="1"/>
          <w:sz w:val="28"/>
          <w:szCs w:val="28"/>
        </w:rPr>
        <w:t>авничест</w:t>
      </w:r>
      <w:r w:rsidR="00BE390E" w:rsidRPr="00C312BF">
        <w:rPr>
          <w:rFonts w:ascii="Times New Roman" w:eastAsia="SchoolBookSanPin" w:hAnsi="Times New Roman" w:cs="Times New Roman"/>
          <w:spacing w:val="2"/>
          <w:position w:val="1"/>
          <w:sz w:val="28"/>
          <w:szCs w:val="28"/>
        </w:rPr>
        <w:t>в</w:t>
      </w:r>
      <w:r w:rsidR="00BE390E" w:rsidRPr="00C312BF">
        <w:rPr>
          <w:rFonts w:ascii="Times New Roman" w:eastAsia="SchoolBookSanPin" w:hAnsi="Times New Roman" w:cs="Times New Roman"/>
          <w:position w:val="1"/>
          <w:sz w:val="28"/>
          <w:szCs w:val="28"/>
        </w:rPr>
        <w:t>а;</w:t>
      </w:r>
    </w:p>
    <w:p w:rsidR="00BE390E" w:rsidRPr="00C312BF" w:rsidRDefault="00C312BF" w:rsidP="00C312BF">
      <w:pPr>
        <w:spacing w:after="0"/>
        <w:ind w:left="284"/>
        <w:jc w:val="both"/>
        <w:rPr>
          <w:rFonts w:ascii="Times New Roman" w:eastAsia="SchoolBookSanPin" w:hAnsi="Times New Roman" w:cs="Times New Roman"/>
          <w:sz w:val="28"/>
          <w:szCs w:val="28"/>
        </w:rPr>
      </w:pPr>
      <w:r>
        <w:rPr>
          <w:rFonts w:ascii="Times New Roman" w:eastAsia="SchoolBookSanPin" w:hAnsi="Times New Roman" w:cs="Times New Roman"/>
          <w:spacing w:val="2"/>
          <w:position w:val="1"/>
          <w:sz w:val="28"/>
          <w:szCs w:val="28"/>
        </w:rPr>
        <w:t xml:space="preserve">    </w:t>
      </w:r>
      <w:r w:rsidR="00BE390E" w:rsidRPr="00C312BF">
        <w:rPr>
          <w:rFonts w:ascii="Times New Roman" w:eastAsia="SchoolBookSanPin" w:hAnsi="Times New Roman" w:cs="Times New Roman"/>
          <w:spacing w:val="2"/>
          <w:position w:val="1"/>
          <w:sz w:val="28"/>
          <w:szCs w:val="28"/>
        </w:rPr>
        <w:t>о</w:t>
      </w:r>
      <w:r w:rsidR="00BE390E" w:rsidRPr="00C312BF">
        <w:rPr>
          <w:rFonts w:ascii="Times New Roman" w:eastAsia="SchoolBookSanPin" w:hAnsi="Times New Roman" w:cs="Times New Roman"/>
          <w:position w:val="1"/>
          <w:sz w:val="28"/>
          <w:szCs w:val="28"/>
        </w:rPr>
        <w:t>бно</w:t>
      </w:r>
      <w:r w:rsidR="00BE390E" w:rsidRPr="00C312BF">
        <w:rPr>
          <w:rFonts w:ascii="Times New Roman" w:eastAsia="SchoolBookSanPin" w:hAnsi="Times New Roman" w:cs="Times New Roman"/>
          <w:spacing w:val="-2"/>
          <w:position w:val="1"/>
          <w:sz w:val="28"/>
          <w:szCs w:val="28"/>
        </w:rPr>
        <w:t>в</w:t>
      </w:r>
      <w:r w:rsidR="00BE390E" w:rsidRPr="00C312BF">
        <w:rPr>
          <w:rFonts w:ascii="Times New Roman" w:eastAsia="SchoolBookSanPin" w:hAnsi="Times New Roman" w:cs="Times New Roman"/>
          <w:position w:val="1"/>
          <w:sz w:val="28"/>
          <w:szCs w:val="28"/>
        </w:rPr>
        <w:t>ление</w:t>
      </w:r>
      <w:r>
        <w:rPr>
          <w:rFonts w:ascii="Times New Roman" w:eastAsia="SchoolBookSanPin" w:hAnsi="Times New Roman" w:cs="Times New Roman"/>
          <w:position w:val="1"/>
          <w:sz w:val="28"/>
          <w:szCs w:val="28"/>
        </w:rPr>
        <w:t xml:space="preserve"> </w:t>
      </w:r>
      <w:r w:rsidR="00BE390E" w:rsidRPr="00C312BF">
        <w:rPr>
          <w:rFonts w:ascii="Times New Roman" w:eastAsia="SchoolBookSanPin" w:hAnsi="Times New Roman" w:cs="Times New Roman"/>
          <w:position w:val="1"/>
          <w:sz w:val="28"/>
          <w:szCs w:val="28"/>
        </w:rPr>
        <w:t>с</w:t>
      </w:r>
      <w:r w:rsidR="00BE390E" w:rsidRPr="00C312BF">
        <w:rPr>
          <w:rFonts w:ascii="Times New Roman" w:eastAsia="SchoolBookSanPin" w:hAnsi="Times New Roman" w:cs="Times New Roman"/>
          <w:spacing w:val="-2"/>
          <w:position w:val="1"/>
          <w:sz w:val="28"/>
          <w:szCs w:val="28"/>
        </w:rPr>
        <w:t>о</w:t>
      </w:r>
      <w:r w:rsidR="00BE390E" w:rsidRPr="00C312BF">
        <w:rPr>
          <w:rFonts w:ascii="Times New Roman" w:eastAsia="SchoolBookSanPin" w:hAnsi="Times New Roman" w:cs="Times New Roman"/>
          <w:position w:val="1"/>
          <w:sz w:val="28"/>
          <w:szCs w:val="28"/>
        </w:rPr>
        <w:t>дер</w:t>
      </w:r>
      <w:r w:rsidR="00BE390E" w:rsidRPr="00C312BF">
        <w:rPr>
          <w:rFonts w:ascii="Times New Roman" w:eastAsia="SchoolBookSanPin" w:hAnsi="Times New Roman" w:cs="Times New Roman"/>
          <w:spacing w:val="2"/>
          <w:position w:val="1"/>
          <w:sz w:val="28"/>
          <w:szCs w:val="28"/>
        </w:rPr>
        <w:t>ж</w:t>
      </w:r>
      <w:r w:rsidR="00BE390E" w:rsidRPr="00C312BF">
        <w:rPr>
          <w:rFonts w:ascii="Times New Roman" w:eastAsia="SchoolBookSanPin" w:hAnsi="Times New Roman" w:cs="Times New Roman"/>
          <w:position w:val="1"/>
          <w:sz w:val="28"/>
          <w:szCs w:val="28"/>
        </w:rPr>
        <w:t>ания</w:t>
      </w:r>
      <w:r>
        <w:rPr>
          <w:rFonts w:ascii="Times New Roman" w:eastAsia="SchoolBookSanPin" w:hAnsi="Times New Roman" w:cs="Times New Roman"/>
          <w:position w:val="1"/>
          <w:sz w:val="28"/>
          <w:szCs w:val="28"/>
        </w:rPr>
        <w:t xml:space="preserve"> </w:t>
      </w:r>
      <w:r w:rsidR="00BE390E" w:rsidRPr="00C312BF">
        <w:rPr>
          <w:rFonts w:ascii="Times New Roman" w:eastAsia="SchoolBookSanPin" w:hAnsi="Times New Roman" w:cs="Times New Roman"/>
          <w:position w:val="1"/>
          <w:sz w:val="28"/>
          <w:szCs w:val="28"/>
        </w:rPr>
        <w:t>п</w:t>
      </w:r>
      <w:r w:rsidR="00BE390E" w:rsidRPr="00C312BF">
        <w:rPr>
          <w:rFonts w:ascii="Times New Roman" w:eastAsia="SchoolBookSanPin" w:hAnsi="Times New Roman" w:cs="Times New Roman"/>
          <w:spacing w:val="2"/>
          <w:position w:val="1"/>
          <w:sz w:val="28"/>
          <w:szCs w:val="28"/>
        </w:rPr>
        <w:t>р</w:t>
      </w:r>
      <w:r w:rsidR="00BE390E" w:rsidRPr="00C312BF">
        <w:rPr>
          <w:rFonts w:ascii="Times New Roman" w:eastAsia="SchoolBookSanPin" w:hAnsi="Times New Roman" w:cs="Times New Roman"/>
          <w:position w:val="1"/>
          <w:sz w:val="28"/>
          <w:szCs w:val="28"/>
        </w:rPr>
        <w:t>ог</w:t>
      </w:r>
      <w:r w:rsidR="00BE390E" w:rsidRPr="00C312BF">
        <w:rPr>
          <w:rFonts w:ascii="Times New Roman" w:eastAsia="SchoolBookSanPin" w:hAnsi="Times New Roman" w:cs="Times New Roman"/>
          <w:spacing w:val="2"/>
          <w:position w:val="1"/>
          <w:sz w:val="28"/>
          <w:szCs w:val="28"/>
        </w:rPr>
        <w:t>р</w:t>
      </w:r>
      <w:r w:rsidR="00BE390E" w:rsidRPr="00C312BF">
        <w:rPr>
          <w:rFonts w:ascii="Times New Roman" w:eastAsia="SchoolBookSanPin" w:hAnsi="Times New Roman" w:cs="Times New Roman"/>
          <w:position w:val="1"/>
          <w:sz w:val="28"/>
          <w:szCs w:val="28"/>
        </w:rPr>
        <w:t>аммы</w:t>
      </w:r>
      <w:r>
        <w:rPr>
          <w:rFonts w:ascii="Times New Roman" w:eastAsia="SchoolBookSanPin" w:hAnsi="Times New Roman" w:cs="Times New Roman"/>
          <w:position w:val="1"/>
          <w:sz w:val="28"/>
          <w:szCs w:val="28"/>
        </w:rPr>
        <w:t xml:space="preserve"> </w:t>
      </w:r>
      <w:r w:rsidR="00BE390E" w:rsidRPr="00C312BF">
        <w:rPr>
          <w:rFonts w:ascii="Times New Roman" w:eastAsia="SchoolBookSanPin" w:hAnsi="Times New Roman" w:cs="Times New Roman"/>
          <w:spacing w:val="2"/>
          <w:position w:val="1"/>
          <w:sz w:val="28"/>
          <w:szCs w:val="28"/>
        </w:rPr>
        <w:t>о</w:t>
      </w:r>
      <w:r w:rsidR="00BE390E" w:rsidRPr="00C312BF">
        <w:rPr>
          <w:rFonts w:ascii="Times New Roman" w:eastAsia="SchoolBookSanPin" w:hAnsi="Times New Roman" w:cs="Times New Roman"/>
          <w:position w:val="1"/>
          <w:sz w:val="28"/>
          <w:szCs w:val="28"/>
        </w:rPr>
        <w:t>сновного</w:t>
      </w:r>
      <w:r>
        <w:rPr>
          <w:rFonts w:ascii="Times New Roman" w:eastAsia="SchoolBookSanPin" w:hAnsi="Times New Roman" w:cs="Times New Roman"/>
          <w:position w:val="1"/>
          <w:sz w:val="28"/>
          <w:szCs w:val="28"/>
        </w:rPr>
        <w:t xml:space="preserve"> </w:t>
      </w:r>
      <w:r w:rsidR="00BE390E" w:rsidRPr="00C312BF">
        <w:rPr>
          <w:rFonts w:ascii="Times New Roman" w:eastAsia="SchoolBookSanPin" w:hAnsi="Times New Roman" w:cs="Times New Roman"/>
          <w:spacing w:val="2"/>
          <w:position w:val="1"/>
          <w:sz w:val="28"/>
          <w:szCs w:val="28"/>
        </w:rPr>
        <w:t>о</w:t>
      </w:r>
      <w:r w:rsidR="00BE390E" w:rsidRPr="00C312BF">
        <w:rPr>
          <w:rFonts w:ascii="Times New Roman" w:eastAsia="SchoolBookSanPin" w:hAnsi="Times New Roman" w:cs="Times New Roman"/>
          <w:position w:val="1"/>
          <w:sz w:val="28"/>
          <w:szCs w:val="28"/>
        </w:rPr>
        <w:t>бщего</w:t>
      </w:r>
      <w:r>
        <w:rPr>
          <w:rFonts w:ascii="Times New Roman" w:eastAsia="SchoolBookSanPin" w:hAnsi="Times New Roman" w:cs="Times New Roman"/>
          <w:position w:val="1"/>
          <w:sz w:val="28"/>
          <w:szCs w:val="28"/>
        </w:rPr>
        <w:t xml:space="preserve"> </w:t>
      </w:r>
      <w:r w:rsidR="00BE390E" w:rsidRPr="00C312BF">
        <w:rPr>
          <w:rFonts w:ascii="Times New Roman" w:eastAsia="SchoolBookSanPin" w:hAnsi="Times New Roman" w:cs="Times New Roman"/>
          <w:spacing w:val="2"/>
          <w:position w:val="1"/>
          <w:sz w:val="28"/>
          <w:szCs w:val="28"/>
        </w:rPr>
        <w:t>о</w:t>
      </w:r>
      <w:r w:rsidR="00BE390E" w:rsidRPr="00C312BF">
        <w:rPr>
          <w:rFonts w:ascii="Times New Roman" w:eastAsia="SchoolBookSanPin" w:hAnsi="Times New Roman" w:cs="Times New Roman"/>
          <w:spacing w:val="-2"/>
          <w:position w:val="1"/>
          <w:sz w:val="28"/>
          <w:szCs w:val="28"/>
        </w:rPr>
        <w:t>б</w:t>
      </w:r>
      <w:r w:rsidR="00BE390E" w:rsidRPr="00C312BF">
        <w:rPr>
          <w:rFonts w:ascii="Times New Roman" w:eastAsia="SchoolBookSanPin" w:hAnsi="Times New Roman" w:cs="Times New Roman"/>
          <w:spacing w:val="2"/>
          <w:position w:val="1"/>
          <w:sz w:val="28"/>
          <w:szCs w:val="28"/>
        </w:rPr>
        <w:t>р</w:t>
      </w:r>
      <w:r w:rsidR="00BE390E" w:rsidRPr="00C312BF">
        <w:rPr>
          <w:rFonts w:ascii="Times New Roman" w:eastAsia="SchoolBookSanPin" w:hAnsi="Times New Roman" w:cs="Times New Roman"/>
          <w:position w:val="1"/>
          <w:sz w:val="28"/>
          <w:szCs w:val="28"/>
        </w:rPr>
        <w:t>а</w:t>
      </w:r>
      <w:r w:rsidR="00BE390E" w:rsidRPr="00C312BF">
        <w:rPr>
          <w:rFonts w:ascii="Times New Roman" w:eastAsia="SchoolBookSanPin" w:hAnsi="Times New Roman" w:cs="Times New Roman"/>
          <w:spacing w:val="2"/>
          <w:position w:val="1"/>
          <w:sz w:val="28"/>
          <w:szCs w:val="28"/>
        </w:rPr>
        <w:t>з</w:t>
      </w:r>
      <w:r w:rsidR="00BE390E" w:rsidRPr="00C312BF">
        <w:rPr>
          <w:rFonts w:ascii="Times New Roman" w:eastAsia="SchoolBookSanPin" w:hAnsi="Times New Roman" w:cs="Times New Roman"/>
          <w:position w:val="1"/>
          <w:sz w:val="28"/>
          <w:szCs w:val="28"/>
        </w:rPr>
        <w:t>о</w:t>
      </w:r>
      <w:r w:rsidR="00BE390E" w:rsidRPr="00C312BF">
        <w:rPr>
          <w:rFonts w:ascii="Times New Roman" w:eastAsia="SchoolBookSanPin" w:hAnsi="Times New Roman" w:cs="Times New Roman"/>
          <w:spacing w:val="2"/>
          <w:position w:val="1"/>
          <w:sz w:val="28"/>
          <w:szCs w:val="28"/>
        </w:rPr>
        <w:t>в</w:t>
      </w:r>
      <w:r w:rsidR="00BE390E" w:rsidRPr="00C312BF">
        <w:rPr>
          <w:rFonts w:ascii="Times New Roman" w:eastAsia="SchoolBookSanPin" w:hAnsi="Times New Roman" w:cs="Times New Roman"/>
          <w:position w:val="1"/>
          <w:sz w:val="28"/>
          <w:szCs w:val="28"/>
        </w:rPr>
        <w:t>ания,</w:t>
      </w:r>
      <w:r>
        <w:rPr>
          <w:rFonts w:ascii="Times New Roman" w:eastAsia="SchoolBookSanPin" w:hAnsi="Times New Roman" w:cs="Times New Roman"/>
          <w:position w:val="1"/>
          <w:sz w:val="28"/>
          <w:szCs w:val="28"/>
        </w:rPr>
        <w:t xml:space="preserve"> </w:t>
      </w:r>
      <w:r w:rsidR="00BE390E" w:rsidRPr="00C312BF">
        <w:rPr>
          <w:rFonts w:ascii="Times New Roman" w:eastAsia="SchoolBookSanPin" w:hAnsi="Times New Roman" w:cs="Times New Roman"/>
          <w:position w:val="1"/>
          <w:sz w:val="28"/>
          <w:szCs w:val="28"/>
        </w:rPr>
        <w:t>мет</w:t>
      </w:r>
      <w:r w:rsidR="00BE390E" w:rsidRPr="00C312BF">
        <w:rPr>
          <w:rFonts w:ascii="Times New Roman" w:eastAsia="SchoolBookSanPin" w:hAnsi="Times New Roman" w:cs="Times New Roman"/>
          <w:spacing w:val="-2"/>
          <w:position w:val="1"/>
          <w:sz w:val="28"/>
          <w:szCs w:val="28"/>
        </w:rPr>
        <w:t>о</w:t>
      </w:r>
      <w:r w:rsidR="00BE390E" w:rsidRPr="00C312BF">
        <w:rPr>
          <w:rFonts w:ascii="Times New Roman" w:eastAsia="SchoolBookSanPin" w:hAnsi="Times New Roman" w:cs="Times New Roman"/>
          <w:position w:val="1"/>
          <w:sz w:val="28"/>
          <w:szCs w:val="28"/>
        </w:rPr>
        <w:t>дики</w:t>
      </w:r>
      <w:r>
        <w:rPr>
          <w:rFonts w:ascii="Times New Roman" w:eastAsia="SchoolBookSanPin" w:hAnsi="Times New Roman" w:cs="Times New Roman"/>
          <w:position w:val="1"/>
          <w:sz w:val="28"/>
          <w:szCs w:val="28"/>
        </w:rPr>
        <w:t xml:space="preserve"> </w:t>
      </w:r>
      <w:r w:rsidR="00BE390E" w:rsidRPr="00C312BF">
        <w:rPr>
          <w:rFonts w:ascii="Times New Roman" w:eastAsia="SchoolBookSanPin" w:hAnsi="Times New Roman" w:cs="Times New Roman"/>
          <w:position w:val="1"/>
          <w:sz w:val="28"/>
          <w:szCs w:val="28"/>
        </w:rPr>
        <w:t>техн</w:t>
      </w:r>
      <w:r w:rsidR="00BE390E" w:rsidRPr="00C312BF">
        <w:rPr>
          <w:rFonts w:ascii="Times New Roman" w:eastAsia="SchoolBookSanPin" w:hAnsi="Times New Roman" w:cs="Times New Roman"/>
          <w:spacing w:val="-2"/>
          <w:position w:val="1"/>
          <w:sz w:val="28"/>
          <w:szCs w:val="28"/>
        </w:rPr>
        <w:t>о</w:t>
      </w:r>
      <w:r w:rsidR="00BE390E" w:rsidRPr="00C312BF">
        <w:rPr>
          <w:rFonts w:ascii="Times New Roman" w:eastAsia="SchoolBookSanPin" w:hAnsi="Times New Roman" w:cs="Times New Roman"/>
          <w:position w:val="1"/>
          <w:sz w:val="28"/>
          <w:szCs w:val="28"/>
        </w:rPr>
        <w:t>логий</w:t>
      </w:r>
      <w:r>
        <w:rPr>
          <w:rFonts w:ascii="Times New Roman" w:eastAsia="SchoolBookSanPin" w:hAnsi="Times New Roman" w:cs="Times New Roman"/>
          <w:position w:val="1"/>
          <w:sz w:val="28"/>
          <w:szCs w:val="28"/>
        </w:rPr>
        <w:t xml:space="preserve"> </w:t>
      </w:r>
      <w:r w:rsidR="00BE390E" w:rsidRPr="00C312BF">
        <w:rPr>
          <w:rFonts w:ascii="Times New Roman" w:eastAsia="SchoolBookSanPin" w:hAnsi="Times New Roman" w:cs="Times New Roman"/>
          <w:position w:val="1"/>
          <w:sz w:val="28"/>
          <w:szCs w:val="28"/>
        </w:rPr>
        <w:t>ее</w:t>
      </w:r>
      <w:r>
        <w:rPr>
          <w:rFonts w:ascii="Times New Roman" w:eastAsia="SchoolBookSanPin" w:hAnsi="Times New Roman" w:cs="Times New Roman"/>
          <w:position w:val="1"/>
          <w:sz w:val="28"/>
          <w:szCs w:val="28"/>
        </w:rPr>
        <w:t xml:space="preserve"> </w:t>
      </w:r>
      <w:r w:rsidR="00BE390E" w:rsidRPr="00C312BF">
        <w:rPr>
          <w:rFonts w:ascii="Times New Roman" w:eastAsia="SchoolBookSanPin" w:hAnsi="Times New Roman" w:cs="Times New Roman"/>
          <w:spacing w:val="2"/>
          <w:position w:val="1"/>
          <w:sz w:val="28"/>
          <w:szCs w:val="28"/>
        </w:rPr>
        <w:t>р</w:t>
      </w:r>
      <w:r w:rsidR="00BE390E" w:rsidRPr="00C312BF">
        <w:rPr>
          <w:rFonts w:ascii="Times New Roman" w:eastAsia="SchoolBookSanPin" w:hAnsi="Times New Roman" w:cs="Times New Roman"/>
          <w:position w:val="1"/>
          <w:sz w:val="28"/>
          <w:szCs w:val="28"/>
        </w:rPr>
        <w:t>еали</w:t>
      </w:r>
      <w:r w:rsidR="00BE390E" w:rsidRPr="00C312BF">
        <w:rPr>
          <w:rFonts w:ascii="Times New Roman" w:eastAsia="SchoolBookSanPin" w:hAnsi="Times New Roman" w:cs="Times New Roman"/>
          <w:spacing w:val="2"/>
          <w:position w:val="1"/>
          <w:sz w:val="28"/>
          <w:szCs w:val="28"/>
        </w:rPr>
        <w:t>з</w:t>
      </w:r>
      <w:r w:rsidR="00BE390E" w:rsidRPr="00C312BF">
        <w:rPr>
          <w:rFonts w:ascii="Times New Roman" w:eastAsia="SchoolBookSanPin" w:hAnsi="Times New Roman" w:cs="Times New Roman"/>
          <w:position w:val="1"/>
          <w:sz w:val="28"/>
          <w:szCs w:val="28"/>
        </w:rPr>
        <w:t>ации</w:t>
      </w:r>
      <w:r>
        <w:rPr>
          <w:rFonts w:ascii="Times New Roman" w:eastAsia="SchoolBookSanPin" w:hAnsi="Times New Roman" w:cs="Times New Roman"/>
          <w:position w:val="1"/>
          <w:sz w:val="28"/>
          <w:szCs w:val="28"/>
        </w:rPr>
        <w:t xml:space="preserve"> </w:t>
      </w:r>
      <w:r w:rsidR="00BE390E" w:rsidRPr="00C312BF">
        <w:rPr>
          <w:rFonts w:ascii="Times New Roman" w:eastAsia="SchoolBookSanPin" w:hAnsi="Times New Roman" w:cs="Times New Roman"/>
          <w:position w:val="1"/>
          <w:sz w:val="28"/>
          <w:szCs w:val="28"/>
        </w:rPr>
        <w:t>в</w:t>
      </w:r>
      <w:r>
        <w:rPr>
          <w:rFonts w:ascii="Times New Roman" w:eastAsia="SchoolBookSanPin" w:hAnsi="Times New Roman" w:cs="Times New Roman"/>
          <w:position w:val="1"/>
          <w:sz w:val="28"/>
          <w:szCs w:val="28"/>
        </w:rPr>
        <w:t xml:space="preserve"> </w:t>
      </w:r>
      <w:r w:rsidR="00BE390E" w:rsidRPr="00C312BF">
        <w:rPr>
          <w:rFonts w:ascii="Times New Roman" w:eastAsia="SchoolBookSanPin" w:hAnsi="Times New Roman" w:cs="Times New Roman"/>
          <w:position w:val="1"/>
          <w:sz w:val="28"/>
          <w:szCs w:val="28"/>
        </w:rPr>
        <w:t>с</w:t>
      </w:r>
      <w:r w:rsidR="00BE390E" w:rsidRPr="00C312BF">
        <w:rPr>
          <w:rFonts w:ascii="Times New Roman" w:eastAsia="SchoolBookSanPin" w:hAnsi="Times New Roman" w:cs="Times New Roman"/>
          <w:spacing w:val="2"/>
          <w:position w:val="1"/>
          <w:sz w:val="28"/>
          <w:szCs w:val="28"/>
        </w:rPr>
        <w:t>о</w:t>
      </w:r>
      <w:r w:rsidR="00BE390E" w:rsidRPr="00C312BF">
        <w:rPr>
          <w:rFonts w:ascii="Times New Roman" w:eastAsia="SchoolBookSanPin" w:hAnsi="Times New Roman" w:cs="Times New Roman"/>
          <w:position w:val="1"/>
          <w:sz w:val="28"/>
          <w:szCs w:val="28"/>
        </w:rPr>
        <w:t>от</w:t>
      </w:r>
      <w:r w:rsidR="00BE390E" w:rsidRPr="00C312BF">
        <w:rPr>
          <w:rFonts w:ascii="Times New Roman" w:eastAsia="SchoolBookSanPin" w:hAnsi="Times New Roman" w:cs="Times New Roman"/>
          <w:spacing w:val="2"/>
          <w:position w:val="1"/>
          <w:sz w:val="28"/>
          <w:szCs w:val="28"/>
        </w:rPr>
        <w:t>в</w:t>
      </w:r>
      <w:r w:rsidR="00BE390E" w:rsidRPr="00C312BF">
        <w:rPr>
          <w:rFonts w:ascii="Times New Roman" w:eastAsia="SchoolBookSanPin" w:hAnsi="Times New Roman" w:cs="Times New Roman"/>
          <w:position w:val="1"/>
          <w:sz w:val="28"/>
          <w:szCs w:val="28"/>
        </w:rPr>
        <w:t>етствии</w:t>
      </w:r>
      <w:r>
        <w:rPr>
          <w:rFonts w:ascii="Times New Roman" w:eastAsia="SchoolBookSanPin" w:hAnsi="Times New Roman" w:cs="Times New Roman"/>
          <w:position w:val="1"/>
          <w:sz w:val="28"/>
          <w:szCs w:val="28"/>
        </w:rPr>
        <w:t xml:space="preserve"> </w:t>
      </w:r>
      <w:r w:rsidR="00BE390E" w:rsidRPr="00C312BF">
        <w:rPr>
          <w:rFonts w:ascii="Times New Roman" w:eastAsia="SchoolBookSanPin" w:hAnsi="Times New Roman" w:cs="Times New Roman"/>
          <w:position w:val="1"/>
          <w:sz w:val="28"/>
          <w:szCs w:val="28"/>
        </w:rPr>
        <w:t>с</w:t>
      </w:r>
      <w:r>
        <w:rPr>
          <w:rFonts w:ascii="Times New Roman" w:eastAsia="SchoolBookSanPin" w:hAnsi="Times New Roman" w:cs="Times New Roman"/>
          <w:position w:val="1"/>
          <w:sz w:val="28"/>
          <w:szCs w:val="28"/>
        </w:rPr>
        <w:t xml:space="preserve"> </w:t>
      </w:r>
      <w:r w:rsidR="00BE390E" w:rsidRPr="00C312BF">
        <w:rPr>
          <w:rFonts w:ascii="Times New Roman" w:eastAsia="SchoolBookSanPin" w:hAnsi="Times New Roman" w:cs="Times New Roman"/>
          <w:position w:val="1"/>
          <w:sz w:val="28"/>
          <w:szCs w:val="28"/>
        </w:rPr>
        <w:t>динамикой</w:t>
      </w:r>
      <w:r>
        <w:rPr>
          <w:rFonts w:ascii="Times New Roman" w:eastAsia="SchoolBookSanPin" w:hAnsi="Times New Roman" w:cs="Times New Roman"/>
          <w:position w:val="1"/>
          <w:sz w:val="28"/>
          <w:szCs w:val="28"/>
        </w:rPr>
        <w:t xml:space="preserve"> </w:t>
      </w:r>
      <w:r w:rsidR="00BE390E" w:rsidRPr="00C312BF">
        <w:rPr>
          <w:rFonts w:ascii="Times New Roman" w:eastAsia="SchoolBookSanPin" w:hAnsi="Times New Roman" w:cs="Times New Roman"/>
          <w:spacing w:val="2"/>
          <w:position w:val="1"/>
          <w:sz w:val="28"/>
          <w:szCs w:val="28"/>
        </w:rPr>
        <w:t>р</w:t>
      </w:r>
      <w:r w:rsidR="00BE390E" w:rsidRPr="00C312BF">
        <w:rPr>
          <w:rFonts w:ascii="Times New Roman" w:eastAsia="SchoolBookSanPin" w:hAnsi="Times New Roman" w:cs="Times New Roman"/>
          <w:position w:val="1"/>
          <w:sz w:val="28"/>
          <w:szCs w:val="28"/>
        </w:rPr>
        <w:t>азвития</w:t>
      </w:r>
      <w:r>
        <w:rPr>
          <w:rFonts w:ascii="Times New Roman" w:eastAsia="SchoolBookSanPin" w:hAnsi="Times New Roman" w:cs="Times New Roman"/>
          <w:position w:val="1"/>
          <w:sz w:val="28"/>
          <w:szCs w:val="28"/>
        </w:rPr>
        <w:t xml:space="preserve"> </w:t>
      </w:r>
      <w:r w:rsidR="00BE390E" w:rsidRPr="00C312BF">
        <w:rPr>
          <w:rFonts w:ascii="Times New Roman" w:eastAsia="SchoolBookSanPin" w:hAnsi="Times New Roman" w:cs="Times New Roman"/>
          <w:position w:val="1"/>
          <w:sz w:val="28"/>
          <w:szCs w:val="28"/>
        </w:rPr>
        <w:t>системы</w:t>
      </w:r>
      <w:r>
        <w:rPr>
          <w:rFonts w:ascii="Times New Roman" w:eastAsia="SchoolBookSanPin" w:hAnsi="Times New Roman" w:cs="Times New Roman"/>
          <w:position w:val="1"/>
          <w:sz w:val="28"/>
          <w:szCs w:val="28"/>
        </w:rPr>
        <w:t xml:space="preserve"> </w:t>
      </w:r>
      <w:r w:rsidR="00BE390E" w:rsidRPr="00C312BF">
        <w:rPr>
          <w:rFonts w:ascii="Times New Roman" w:eastAsia="SchoolBookSanPin" w:hAnsi="Times New Roman" w:cs="Times New Roman"/>
          <w:spacing w:val="2"/>
          <w:position w:val="1"/>
          <w:sz w:val="28"/>
          <w:szCs w:val="28"/>
        </w:rPr>
        <w:t>о</w:t>
      </w:r>
      <w:r w:rsidR="00BE390E" w:rsidRPr="00C312BF">
        <w:rPr>
          <w:rFonts w:ascii="Times New Roman" w:eastAsia="SchoolBookSanPin" w:hAnsi="Times New Roman" w:cs="Times New Roman"/>
          <w:spacing w:val="-2"/>
          <w:position w:val="1"/>
          <w:sz w:val="28"/>
          <w:szCs w:val="28"/>
        </w:rPr>
        <w:t>б</w:t>
      </w:r>
      <w:r w:rsidR="00BE390E" w:rsidRPr="00C312BF">
        <w:rPr>
          <w:rFonts w:ascii="Times New Roman" w:eastAsia="SchoolBookSanPin" w:hAnsi="Times New Roman" w:cs="Times New Roman"/>
          <w:spacing w:val="2"/>
          <w:position w:val="1"/>
          <w:sz w:val="28"/>
          <w:szCs w:val="28"/>
        </w:rPr>
        <w:t>р</w:t>
      </w:r>
      <w:r w:rsidR="00BE390E" w:rsidRPr="00C312BF">
        <w:rPr>
          <w:rFonts w:ascii="Times New Roman" w:eastAsia="SchoolBookSanPin" w:hAnsi="Times New Roman" w:cs="Times New Roman"/>
          <w:position w:val="1"/>
          <w:sz w:val="28"/>
          <w:szCs w:val="28"/>
        </w:rPr>
        <w:t>а</w:t>
      </w:r>
      <w:r w:rsidR="00BE390E" w:rsidRPr="00C312BF">
        <w:rPr>
          <w:rFonts w:ascii="Times New Roman" w:eastAsia="SchoolBookSanPin" w:hAnsi="Times New Roman" w:cs="Times New Roman"/>
          <w:spacing w:val="2"/>
          <w:position w:val="1"/>
          <w:sz w:val="28"/>
          <w:szCs w:val="28"/>
        </w:rPr>
        <w:t>з</w:t>
      </w:r>
      <w:r w:rsidR="00BE390E" w:rsidRPr="00C312BF">
        <w:rPr>
          <w:rFonts w:ascii="Times New Roman" w:eastAsia="SchoolBookSanPin" w:hAnsi="Times New Roman" w:cs="Times New Roman"/>
          <w:position w:val="1"/>
          <w:sz w:val="28"/>
          <w:szCs w:val="28"/>
        </w:rPr>
        <w:t>о</w:t>
      </w:r>
      <w:r w:rsidR="00BE390E" w:rsidRPr="00C312BF">
        <w:rPr>
          <w:rFonts w:ascii="Times New Roman" w:eastAsia="SchoolBookSanPin" w:hAnsi="Times New Roman" w:cs="Times New Roman"/>
          <w:spacing w:val="2"/>
          <w:position w:val="1"/>
          <w:sz w:val="28"/>
          <w:szCs w:val="28"/>
        </w:rPr>
        <w:t>в</w:t>
      </w:r>
      <w:r w:rsidR="00BE390E" w:rsidRPr="00C312BF">
        <w:rPr>
          <w:rFonts w:ascii="Times New Roman" w:eastAsia="SchoolBookSanPin" w:hAnsi="Times New Roman" w:cs="Times New Roman"/>
          <w:position w:val="1"/>
          <w:sz w:val="28"/>
          <w:szCs w:val="28"/>
        </w:rPr>
        <w:t>ания,</w:t>
      </w:r>
      <w:r>
        <w:rPr>
          <w:rFonts w:ascii="Times New Roman" w:eastAsia="SchoolBookSanPin" w:hAnsi="Times New Roman" w:cs="Times New Roman"/>
          <w:position w:val="1"/>
          <w:sz w:val="28"/>
          <w:szCs w:val="28"/>
        </w:rPr>
        <w:t xml:space="preserve"> </w:t>
      </w:r>
      <w:r w:rsidR="00BE390E" w:rsidRPr="00C312BF">
        <w:rPr>
          <w:rFonts w:ascii="Times New Roman" w:eastAsia="SchoolBookSanPin" w:hAnsi="Times New Roman" w:cs="Times New Roman"/>
          <w:spacing w:val="2"/>
          <w:position w:val="1"/>
          <w:sz w:val="28"/>
          <w:szCs w:val="28"/>
        </w:rPr>
        <w:t>з</w:t>
      </w:r>
      <w:r w:rsidR="00BE390E" w:rsidRPr="00C312BF">
        <w:rPr>
          <w:rFonts w:ascii="Times New Roman" w:eastAsia="SchoolBookSanPin" w:hAnsi="Times New Roman" w:cs="Times New Roman"/>
          <w:position w:val="1"/>
          <w:sz w:val="28"/>
          <w:szCs w:val="28"/>
        </w:rPr>
        <w:t>ап</w:t>
      </w:r>
      <w:r w:rsidR="00BE390E" w:rsidRPr="00C312BF">
        <w:rPr>
          <w:rFonts w:ascii="Times New Roman" w:eastAsia="SchoolBookSanPin" w:hAnsi="Times New Roman" w:cs="Times New Roman"/>
          <w:spacing w:val="2"/>
          <w:position w:val="1"/>
          <w:sz w:val="28"/>
          <w:szCs w:val="28"/>
        </w:rPr>
        <w:t>ро</w:t>
      </w:r>
      <w:r w:rsidR="00BE390E" w:rsidRPr="00C312BF">
        <w:rPr>
          <w:rFonts w:ascii="Times New Roman" w:eastAsia="SchoolBookSanPin" w:hAnsi="Times New Roman" w:cs="Times New Roman"/>
          <w:position w:val="1"/>
          <w:sz w:val="28"/>
          <w:szCs w:val="28"/>
        </w:rPr>
        <w:t>сов</w:t>
      </w:r>
      <w:r>
        <w:rPr>
          <w:rFonts w:ascii="Times New Roman" w:eastAsia="SchoolBookSanPin" w:hAnsi="Times New Roman" w:cs="Times New Roman"/>
          <w:position w:val="1"/>
          <w:sz w:val="28"/>
          <w:szCs w:val="28"/>
        </w:rPr>
        <w:t xml:space="preserve"> </w:t>
      </w:r>
      <w:r w:rsidR="00BE390E" w:rsidRPr="00C312BF">
        <w:rPr>
          <w:rFonts w:ascii="Times New Roman" w:eastAsia="SchoolBookSanPin" w:hAnsi="Times New Roman" w:cs="Times New Roman"/>
          <w:spacing w:val="2"/>
          <w:position w:val="1"/>
          <w:sz w:val="28"/>
          <w:szCs w:val="28"/>
        </w:rPr>
        <w:t>о</w:t>
      </w:r>
      <w:r w:rsidR="00BE390E" w:rsidRPr="00C312BF">
        <w:rPr>
          <w:rFonts w:ascii="Times New Roman" w:eastAsia="SchoolBookSanPin" w:hAnsi="Times New Roman" w:cs="Times New Roman"/>
          <w:spacing w:val="-3"/>
          <w:position w:val="1"/>
          <w:sz w:val="28"/>
          <w:szCs w:val="28"/>
        </w:rPr>
        <w:t>б</w:t>
      </w:r>
      <w:r>
        <w:rPr>
          <w:rFonts w:ascii="Times New Roman" w:eastAsia="SchoolBookSanPin" w:hAnsi="Times New Roman" w:cs="Times New Roman"/>
          <w:position w:val="1"/>
          <w:sz w:val="28"/>
          <w:szCs w:val="28"/>
        </w:rPr>
        <w:t>уча</w:t>
      </w:r>
      <w:r w:rsidR="00BE390E" w:rsidRPr="00C312BF">
        <w:rPr>
          <w:rFonts w:ascii="Times New Roman" w:eastAsia="SchoolBookSanPin" w:hAnsi="Times New Roman" w:cs="Times New Roman"/>
          <w:position w:val="1"/>
          <w:sz w:val="28"/>
          <w:szCs w:val="28"/>
        </w:rPr>
        <w:t>ющихся,</w:t>
      </w:r>
      <w:r>
        <w:rPr>
          <w:rFonts w:ascii="Times New Roman" w:eastAsia="SchoolBookSanPin" w:hAnsi="Times New Roman" w:cs="Times New Roman"/>
          <w:position w:val="1"/>
          <w:sz w:val="28"/>
          <w:szCs w:val="28"/>
        </w:rPr>
        <w:t xml:space="preserve"> </w:t>
      </w:r>
      <w:r w:rsidR="00BE390E" w:rsidRPr="00C312BF">
        <w:rPr>
          <w:rFonts w:ascii="Times New Roman" w:eastAsia="SchoolBookSanPin" w:hAnsi="Times New Roman" w:cs="Times New Roman"/>
          <w:spacing w:val="2"/>
          <w:position w:val="1"/>
          <w:sz w:val="28"/>
          <w:szCs w:val="28"/>
        </w:rPr>
        <w:t>р</w:t>
      </w:r>
      <w:r w:rsidR="00BE390E" w:rsidRPr="00C312BF">
        <w:rPr>
          <w:rFonts w:ascii="Times New Roman" w:eastAsia="SchoolBookSanPin" w:hAnsi="Times New Roman" w:cs="Times New Roman"/>
          <w:spacing w:val="-2"/>
          <w:position w:val="1"/>
          <w:sz w:val="28"/>
          <w:szCs w:val="28"/>
        </w:rPr>
        <w:t>о</w:t>
      </w:r>
      <w:r w:rsidR="00BE390E" w:rsidRPr="00C312BF">
        <w:rPr>
          <w:rFonts w:ascii="Times New Roman" w:eastAsia="SchoolBookSanPin" w:hAnsi="Times New Roman" w:cs="Times New Roman"/>
          <w:position w:val="1"/>
          <w:sz w:val="28"/>
          <w:szCs w:val="28"/>
        </w:rPr>
        <w:t>дителей</w:t>
      </w:r>
      <w:r>
        <w:rPr>
          <w:rFonts w:ascii="Times New Roman" w:eastAsia="SchoolBookSanPin" w:hAnsi="Times New Roman" w:cs="Times New Roman"/>
          <w:position w:val="1"/>
          <w:sz w:val="28"/>
          <w:szCs w:val="28"/>
        </w:rPr>
        <w:t xml:space="preserve"> </w:t>
      </w:r>
      <w:r w:rsidR="00BE390E" w:rsidRPr="00C312BF">
        <w:rPr>
          <w:rFonts w:ascii="Times New Roman" w:eastAsia="SchoolBookSanPin" w:hAnsi="Times New Roman" w:cs="Times New Roman"/>
          <w:position w:val="1"/>
          <w:sz w:val="28"/>
          <w:szCs w:val="28"/>
        </w:rPr>
        <w:t>(</w:t>
      </w:r>
      <w:r w:rsidR="00BE390E" w:rsidRPr="00C312BF">
        <w:rPr>
          <w:rFonts w:ascii="Times New Roman" w:eastAsia="SchoolBookSanPin" w:hAnsi="Times New Roman" w:cs="Times New Roman"/>
          <w:spacing w:val="2"/>
          <w:position w:val="1"/>
          <w:sz w:val="28"/>
          <w:szCs w:val="28"/>
        </w:rPr>
        <w:t>з</w:t>
      </w:r>
      <w:r w:rsidR="00BE390E" w:rsidRPr="00C312BF">
        <w:rPr>
          <w:rFonts w:ascii="Times New Roman" w:eastAsia="SchoolBookSanPin" w:hAnsi="Times New Roman" w:cs="Times New Roman"/>
          <w:position w:val="1"/>
          <w:sz w:val="28"/>
          <w:szCs w:val="28"/>
        </w:rPr>
        <w:t>аконных</w:t>
      </w:r>
      <w:r>
        <w:rPr>
          <w:rFonts w:ascii="Times New Roman" w:eastAsia="SchoolBookSanPin" w:hAnsi="Times New Roman" w:cs="Times New Roman"/>
          <w:position w:val="1"/>
          <w:sz w:val="28"/>
          <w:szCs w:val="28"/>
        </w:rPr>
        <w:t xml:space="preserve"> </w:t>
      </w:r>
      <w:r w:rsidR="00BE390E" w:rsidRPr="00C312BF">
        <w:rPr>
          <w:rFonts w:ascii="Times New Roman" w:eastAsia="SchoolBookSanPin" w:hAnsi="Times New Roman" w:cs="Times New Roman"/>
          <w:position w:val="1"/>
          <w:sz w:val="28"/>
          <w:szCs w:val="28"/>
        </w:rPr>
        <w:t>п</w:t>
      </w:r>
      <w:r w:rsidR="00BE390E" w:rsidRPr="00C312BF">
        <w:rPr>
          <w:rFonts w:ascii="Times New Roman" w:eastAsia="SchoolBookSanPin" w:hAnsi="Times New Roman" w:cs="Times New Roman"/>
          <w:spacing w:val="2"/>
          <w:position w:val="1"/>
          <w:sz w:val="28"/>
          <w:szCs w:val="28"/>
        </w:rPr>
        <w:t>р</w:t>
      </w:r>
      <w:r w:rsidR="00BE390E" w:rsidRPr="00C312BF">
        <w:rPr>
          <w:rFonts w:ascii="Times New Roman" w:eastAsia="SchoolBookSanPin" w:hAnsi="Times New Roman" w:cs="Times New Roman"/>
          <w:position w:val="1"/>
          <w:sz w:val="28"/>
          <w:szCs w:val="28"/>
        </w:rPr>
        <w:t>едс</w:t>
      </w:r>
      <w:r w:rsidR="00BE390E" w:rsidRPr="00C312BF">
        <w:rPr>
          <w:rFonts w:ascii="Times New Roman" w:eastAsia="SchoolBookSanPin" w:hAnsi="Times New Roman" w:cs="Times New Roman"/>
          <w:spacing w:val="-2"/>
          <w:position w:val="1"/>
          <w:sz w:val="28"/>
          <w:szCs w:val="28"/>
        </w:rPr>
        <w:t>т</w:t>
      </w:r>
      <w:r w:rsidR="00BE390E" w:rsidRPr="00C312BF">
        <w:rPr>
          <w:rFonts w:ascii="Times New Roman" w:eastAsia="SchoolBookSanPin" w:hAnsi="Times New Roman" w:cs="Times New Roman"/>
          <w:position w:val="1"/>
          <w:sz w:val="28"/>
          <w:szCs w:val="28"/>
        </w:rPr>
        <w:t>авителей)</w:t>
      </w:r>
      <w:r>
        <w:rPr>
          <w:rFonts w:ascii="Times New Roman" w:eastAsia="SchoolBookSanPin" w:hAnsi="Times New Roman" w:cs="Times New Roman"/>
          <w:position w:val="1"/>
          <w:sz w:val="28"/>
          <w:szCs w:val="28"/>
        </w:rPr>
        <w:t xml:space="preserve"> </w:t>
      </w:r>
      <w:r w:rsidR="00BE390E" w:rsidRPr="00C312BF">
        <w:rPr>
          <w:rFonts w:ascii="Times New Roman" w:eastAsia="SchoolBookSanPin" w:hAnsi="Times New Roman" w:cs="Times New Roman"/>
          <w:position w:val="1"/>
          <w:sz w:val="28"/>
          <w:szCs w:val="28"/>
        </w:rPr>
        <w:t>несо</w:t>
      </w:r>
      <w:r w:rsidR="00BE390E" w:rsidRPr="00C312BF">
        <w:rPr>
          <w:rFonts w:ascii="Times New Roman" w:eastAsia="SchoolBookSanPin" w:hAnsi="Times New Roman" w:cs="Times New Roman"/>
          <w:spacing w:val="2"/>
          <w:position w:val="1"/>
          <w:sz w:val="28"/>
          <w:szCs w:val="28"/>
        </w:rPr>
        <w:t>в</w:t>
      </w:r>
      <w:r>
        <w:rPr>
          <w:rFonts w:ascii="Times New Roman" w:eastAsia="SchoolBookSanPin" w:hAnsi="Times New Roman" w:cs="Times New Roman"/>
          <w:position w:val="1"/>
          <w:sz w:val="28"/>
          <w:szCs w:val="28"/>
        </w:rPr>
        <w:t>ершен</w:t>
      </w:r>
      <w:r w:rsidR="00BE390E" w:rsidRPr="00C312BF">
        <w:rPr>
          <w:rFonts w:ascii="Times New Roman" w:eastAsia="SchoolBookSanPin" w:hAnsi="Times New Roman" w:cs="Times New Roman"/>
          <w:position w:val="1"/>
          <w:sz w:val="28"/>
          <w:szCs w:val="28"/>
        </w:rPr>
        <w:t>н</w:t>
      </w:r>
      <w:r w:rsidR="00BE390E" w:rsidRPr="00C312BF">
        <w:rPr>
          <w:rFonts w:ascii="Times New Roman" w:eastAsia="SchoolBookSanPin" w:hAnsi="Times New Roman" w:cs="Times New Roman"/>
          <w:spacing w:val="-2"/>
          <w:position w:val="1"/>
          <w:sz w:val="28"/>
          <w:szCs w:val="28"/>
        </w:rPr>
        <w:t>о</w:t>
      </w:r>
      <w:r w:rsidR="00BE390E" w:rsidRPr="00C312BF">
        <w:rPr>
          <w:rFonts w:ascii="Times New Roman" w:eastAsia="SchoolBookSanPin" w:hAnsi="Times New Roman" w:cs="Times New Roman"/>
          <w:position w:val="1"/>
          <w:sz w:val="28"/>
          <w:szCs w:val="28"/>
        </w:rPr>
        <w:t>летних</w:t>
      </w:r>
      <w:r>
        <w:rPr>
          <w:rFonts w:ascii="Times New Roman" w:eastAsia="SchoolBookSanPin" w:hAnsi="Times New Roman" w:cs="Times New Roman"/>
          <w:position w:val="1"/>
          <w:sz w:val="28"/>
          <w:szCs w:val="28"/>
        </w:rPr>
        <w:t xml:space="preserve"> </w:t>
      </w:r>
      <w:r w:rsidR="00BE390E" w:rsidRPr="00C312BF">
        <w:rPr>
          <w:rFonts w:ascii="Times New Roman" w:eastAsia="SchoolBookSanPin" w:hAnsi="Times New Roman" w:cs="Times New Roman"/>
          <w:spacing w:val="2"/>
          <w:position w:val="1"/>
          <w:sz w:val="28"/>
          <w:szCs w:val="28"/>
        </w:rPr>
        <w:t>о</w:t>
      </w:r>
      <w:r w:rsidR="00BE390E" w:rsidRPr="00C312BF">
        <w:rPr>
          <w:rFonts w:ascii="Times New Roman" w:eastAsia="SchoolBookSanPin" w:hAnsi="Times New Roman" w:cs="Times New Roman"/>
          <w:spacing w:val="-3"/>
          <w:position w:val="1"/>
          <w:sz w:val="28"/>
          <w:szCs w:val="28"/>
        </w:rPr>
        <w:t>б</w:t>
      </w:r>
      <w:r w:rsidR="00BE390E" w:rsidRPr="00C312BF">
        <w:rPr>
          <w:rFonts w:ascii="Times New Roman" w:eastAsia="SchoolBookSanPin" w:hAnsi="Times New Roman" w:cs="Times New Roman"/>
          <w:position w:val="1"/>
          <w:sz w:val="28"/>
          <w:szCs w:val="28"/>
        </w:rPr>
        <w:t>учающихся</w:t>
      </w:r>
      <w:r>
        <w:rPr>
          <w:rFonts w:ascii="Times New Roman" w:eastAsia="SchoolBookSanPin" w:hAnsi="Times New Roman" w:cs="Times New Roman"/>
          <w:position w:val="1"/>
          <w:sz w:val="28"/>
          <w:szCs w:val="28"/>
        </w:rPr>
        <w:t xml:space="preserve"> </w:t>
      </w:r>
      <w:r w:rsidR="00BE390E" w:rsidRPr="00C312BF">
        <w:rPr>
          <w:rFonts w:ascii="Times New Roman" w:eastAsia="SchoolBookSanPin" w:hAnsi="Times New Roman" w:cs="Times New Roman"/>
          <w:position w:val="1"/>
          <w:sz w:val="28"/>
          <w:szCs w:val="28"/>
        </w:rPr>
        <w:t>с</w:t>
      </w:r>
      <w:r>
        <w:rPr>
          <w:rFonts w:ascii="Times New Roman" w:eastAsia="SchoolBookSanPin" w:hAnsi="Times New Roman" w:cs="Times New Roman"/>
          <w:position w:val="1"/>
          <w:sz w:val="28"/>
          <w:szCs w:val="28"/>
        </w:rPr>
        <w:t xml:space="preserve">  </w:t>
      </w:r>
      <w:r w:rsidR="00BE390E" w:rsidRPr="00C312BF">
        <w:rPr>
          <w:rFonts w:ascii="Times New Roman" w:eastAsia="SchoolBookSanPin" w:hAnsi="Times New Roman" w:cs="Times New Roman"/>
          <w:position w:val="1"/>
          <w:sz w:val="28"/>
          <w:szCs w:val="28"/>
        </w:rPr>
        <w:t>учетомнациональныхи</w:t>
      </w:r>
      <w:r w:rsidR="00BE390E" w:rsidRPr="00C312BF">
        <w:rPr>
          <w:rFonts w:ascii="Times New Roman" w:eastAsia="SchoolBookSanPin" w:hAnsi="Times New Roman" w:cs="Times New Roman"/>
          <w:spacing w:val="-4"/>
          <w:position w:val="1"/>
          <w:sz w:val="28"/>
          <w:szCs w:val="28"/>
        </w:rPr>
        <w:t>к</w:t>
      </w:r>
      <w:r w:rsidR="00BE390E" w:rsidRPr="00C312BF">
        <w:rPr>
          <w:rFonts w:ascii="Times New Roman" w:eastAsia="SchoolBookSanPin" w:hAnsi="Times New Roman" w:cs="Times New Roman"/>
          <w:position w:val="1"/>
          <w:sz w:val="28"/>
          <w:szCs w:val="28"/>
        </w:rPr>
        <w:t>ул</w:t>
      </w:r>
      <w:r w:rsidR="00BE390E" w:rsidRPr="00C312BF">
        <w:rPr>
          <w:rFonts w:ascii="Times New Roman" w:eastAsia="SchoolBookSanPin" w:hAnsi="Times New Roman" w:cs="Times New Roman"/>
          <w:spacing w:val="-6"/>
          <w:position w:val="1"/>
          <w:sz w:val="28"/>
          <w:szCs w:val="28"/>
        </w:rPr>
        <w:t>ь</w:t>
      </w:r>
      <w:r w:rsidR="00BE390E" w:rsidRPr="00C312BF">
        <w:rPr>
          <w:rFonts w:ascii="Times New Roman" w:eastAsia="SchoolBookSanPin" w:hAnsi="Times New Roman" w:cs="Times New Roman"/>
          <w:position w:val="1"/>
          <w:sz w:val="28"/>
          <w:szCs w:val="28"/>
        </w:rPr>
        <w:t>турных</w:t>
      </w:r>
      <w:r w:rsidR="00BE390E" w:rsidRPr="00C312BF">
        <w:rPr>
          <w:rFonts w:ascii="Times New Roman" w:eastAsia="SchoolBookSanPin" w:hAnsi="Times New Roman" w:cs="Times New Roman"/>
          <w:spacing w:val="2"/>
          <w:position w:val="1"/>
          <w:sz w:val="28"/>
          <w:szCs w:val="28"/>
        </w:rPr>
        <w:t>о</w:t>
      </w:r>
      <w:r w:rsidR="00BE390E" w:rsidRPr="00C312BF">
        <w:rPr>
          <w:rFonts w:ascii="Times New Roman" w:eastAsia="SchoolBookSanPin" w:hAnsi="Times New Roman" w:cs="Times New Roman"/>
          <w:position w:val="1"/>
          <w:sz w:val="28"/>
          <w:szCs w:val="28"/>
        </w:rPr>
        <w:t>с</w:t>
      </w:r>
      <w:r w:rsidR="00BE390E" w:rsidRPr="00C312BF">
        <w:rPr>
          <w:rFonts w:ascii="Times New Roman" w:eastAsia="SchoolBookSanPin" w:hAnsi="Times New Roman" w:cs="Times New Roman"/>
          <w:spacing w:val="2"/>
          <w:position w:val="1"/>
          <w:sz w:val="28"/>
          <w:szCs w:val="28"/>
        </w:rPr>
        <w:t>об</w:t>
      </w:r>
      <w:r w:rsidR="00BE390E" w:rsidRPr="00C312BF">
        <w:rPr>
          <w:rFonts w:ascii="Times New Roman" w:eastAsia="SchoolBookSanPin" w:hAnsi="Times New Roman" w:cs="Times New Roman"/>
          <w:position w:val="1"/>
          <w:sz w:val="28"/>
          <w:szCs w:val="28"/>
        </w:rPr>
        <w:t>енн</w:t>
      </w:r>
      <w:r w:rsidR="00BE390E" w:rsidRPr="00C312BF">
        <w:rPr>
          <w:rFonts w:ascii="Times New Roman" w:eastAsia="SchoolBookSanPin" w:hAnsi="Times New Roman" w:cs="Times New Roman"/>
          <w:spacing w:val="2"/>
          <w:position w:val="1"/>
          <w:sz w:val="28"/>
          <w:szCs w:val="28"/>
        </w:rPr>
        <w:t>о</w:t>
      </w:r>
      <w:r w:rsidR="00BE390E" w:rsidRPr="00C312BF">
        <w:rPr>
          <w:rFonts w:ascii="Times New Roman" w:eastAsia="SchoolBookSanPin" w:hAnsi="Times New Roman" w:cs="Times New Roman"/>
          <w:position w:val="1"/>
          <w:sz w:val="28"/>
          <w:szCs w:val="28"/>
        </w:rPr>
        <w:t>стейсубъе</w:t>
      </w:r>
      <w:r w:rsidR="00BE390E" w:rsidRPr="00C312BF">
        <w:rPr>
          <w:rFonts w:ascii="Times New Roman" w:eastAsia="SchoolBookSanPin" w:hAnsi="Times New Roman" w:cs="Times New Roman"/>
          <w:spacing w:val="-2"/>
          <w:position w:val="1"/>
          <w:sz w:val="28"/>
          <w:szCs w:val="28"/>
        </w:rPr>
        <w:t>кт</w:t>
      </w:r>
      <w:r w:rsidR="00BE390E" w:rsidRPr="00C312BF">
        <w:rPr>
          <w:rFonts w:ascii="Times New Roman" w:eastAsia="SchoolBookSanPin" w:hAnsi="Times New Roman" w:cs="Times New Roman"/>
          <w:position w:val="1"/>
          <w:sz w:val="28"/>
          <w:szCs w:val="28"/>
        </w:rPr>
        <w:t>аР</w:t>
      </w:r>
      <w:r w:rsidR="00BE390E" w:rsidRPr="00C312BF">
        <w:rPr>
          <w:rFonts w:ascii="Times New Roman" w:eastAsia="SchoolBookSanPin" w:hAnsi="Times New Roman" w:cs="Times New Roman"/>
          <w:spacing w:val="2"/>
          <w:position w:val="1"/>
          <w:sz w:val="28"/>
          <w:szCs w:val="28"/>
        </w:rPr>
        <w:t>о</w:t>
      </w:r>
      <w:r w:rsidR="00BE390E" w:rsidRPr="00C312BF">
        <w:rPr>
          <w:rFonts w:ascii="Times New Roman" w:eastAsia="SchoolBookSanPin" w:hAnsi="Times New Roman" w:cs="Times New Roman"/>
          <w:position w:val="1"/>
          <w:sz w:val="28"/>
          <w:szCs w:val="28"/>
        </w:rPr>
        <w:t>ссийской</w:t>
      </w:r>
      <w:r w:rsidR="00BE390E" w:rsidRPr="00C312BF">
        <w:rPr>
          <w:rFonts w:ascii="Times New Roman" w:eastAsia="SchoolBookSanPin" w:hAnsi="Times New Roman" w:cs="Times New Roman"/>
          <w:spacing w:val="3"/>
          <w:position w:val="1"/>
          <w:sz w:val="28"/>
          <w:szCs w:val="28"/>
        </w:rPr>
        <w:t>Ф</w:t>
      </w:r>
      <w:r w:rsidR="00BE390E" w:rsidRPr="00C312BF">
        <w:rPr>
          <w:rFonts w:ascii="Times New Roman" w:eastAsia="SchoolBookSanPin" w:hAnsi="Times New Roman" w:cs="Times New Roman"/>
          <w:position w:val="1"/>
          <w:sz w:val="28"/>
          <w:szCs w:val="28"/>
        </w:rPr>
        <w:t>еде</w:t>
      </w:r>
      <w:r w:rsidR="00BE390E" w:rsidRPr="00C312BF">
        <w:rPr>
          <w:rFonts w:ascii="Times New Roman" w:eastAsia="SchoolBookSanPin" w:hAnsi="Times New Roman" w:cs="Times New Roman"/>
          <w:spacing w:val="2"/>
          <w:position w:val="1"/>
          <w:sz w:val="28"/>
          <w:szCs w:val="28"/>
        </w:rPr>
        <w:t>р</w:t>
      </w:r>
      <w:r w:rsidR="00BE390E" w:rsidRPr="00C312BF">
        <w:rPr>
          <w:rFonts w:ascii="Times New Roman" w:eastAsia="SchoolBookSanPin" w:hAnsi="Times New Roman" w:cs="Times New Roman"/>
          <w:position w:val="1"/>
          <w:sz w:val="28"/>
          <w:szCs w:val="28"/>
        </w:rPr>
        <w:t>ации;</w:t>
      </w:r>
    </w:p>
    <w:p w:rsidR="00BE390E" w:rsidRPr="00C312BF" w:rsidRDefault="00C312BF" w:rsidP="00C312BF">
      <w:pPr>
        <w:spacing w:after="0"/>
        <w:ind w:left="284"/>
        <w:jc w:val="both"/>
        <w:rPr>
          <w:rFonts w:ascii="Times New Roman" w:eastAsia="SchoolBookSanPin" w:hAnsi="Times New Roman" w:cs="Times New Roman"/>
          <w:sz w:val="28"/>
          <w:szCs w:val="28"/>
        </w:rPr>
      </w:pPr>
      <w:r>
        <w:rPr>
          <w:rFonts w:ascii="Times New Roman" w:eastAsia="SchoolBookSanPin" w:hAnsi="Times New Roman" w:cs="Times New Roman"/>
          <w:spacing w:val="3"/>
          <w:position w:val="1"/>
          <w:sz w:val="28"/>
          <w:szCs w:val="28"/>
        </w:rPr>
        <w:t xml:space="preserve">   </w:t>
      </w:r>
      <w:r w:rsidR="00BE390E" w:rsidRPr="00C312BF">
        <w:rPr>
          <w:rFonts w:ascii="Times New Roman" w:eastAsia="SchoolBookSanPin" w:hAnsi="Times New Roman" w:cs="Times New Roman"/>
          <w:spacing w:val="3"/>
          <w:position w:val="1"/>
          <w:sz w:val="28"/>
          <w:szCs w:val="28"/>
        </w:rPr>
        <w:t>эфф</w:t>
      </w:r>
      <w:r w:rsidR="00BE390E" w:rsidRPr="00C312BF">
        <w:rPr>
          <w:rFonts w:ascii="Times New Roman" w:eastAsia="SchoolBookSanPin" w:hAnsi="Times New Roman" w:cs="Times New Roman"/>
          <w:position w:val="1"/>
          <w:sz w:val="28"/>
          <w:szCs w:val="28"/>
        </w:rPr>
        <w:t>е</w:t>
      </w:r>
      <w:r w:rsidR="00BE390E" w:rsidRPr="00C312BF">
        <w:rPr>
          <w:rFonts w:ascii="Times New Roman" w:eastAsia="SchoolBookSanPin" w:hAnsi="Times New Roman" w:cs="Times New Roman"/>
          <w:spacing w:val="-2"/>
          <w:position w:val="1"/>
          <w:sz w:val="28"/>
          <w:szCs w:val="28"/>
        </w:rPr>
        <w:t>к</w:t>
      </w:r>
      <w:r w:rsidR="00BE390E" w:rsidRPr="00C312BF">
        <w:rPr>
          <w:rFonts w:ascii="Times New Roman" w:eastAsia="SchoolBookSanPin" w:hAnsi="Times New Roman" w:cs="Times New Roman"/>
          <w:position w:val="1"/>
          <w:sz w:val="28"/>
          <w:szCs w:val="28"/>
        </w:rPr>
        <w:t>тивн</w:t>
      </w:r>
      <w:r w:rsidR="00BE390E" w:rsidRPr="00C312BF">
        <w:rPr>
          <w:rFonts w:ascii="Times New Roman" w:eastAsia="SchoolBookSanPin" w:hAnsi="Times New Roman" w:cs="Times New Roman"/>
          <w:spacing w:val="2"/>
          <w:position w:val="1"/>
          <w:sz w:val="28"/>
          <w:szCs w:val="28"/>
        </w:rPr>
        <w:t>о</w:t>
      </w:r>
      <w:r w:rsidR="00BE390E" w:rsidRPr="00C312BF">
        <w:rPr>
          <w:rFonts w:ascii="Times New Roman" w:eastAsia="SchoolBookSanPin" w:hAnsi="Times New Roman" w:cs="Times New Roman"/>
          <w:position w:val="1"/>
          <w:sz w:val="28"/>
          <w:szCs w:val="28"/>
        </w:rPr>
        <w:t>е исп</w:t>
      </w:r>
      <w:r w:rsidR="00BE390E" w:rsidRPr="00C312BF">
        <w:rPr>
          <w:rFonts w:ascii="Times New Roman" w:eastAsia="SchoolBookSanPin" w:hAnsi="Times New Roman" w:cs="Times New Roman"/>
          <w:spacing w:val="-2"/>
          <w:position w:val="1"/>
          <w:sz w:val="28"/>
          <w:szCs w:val="28"/>
        </w:rPr>
        <w:t>о</w:t>
      </w:r>
      <w:r w:rsidR="00BE390E" w:rsidRPr="00C312BF">
        <w:rPr>
          <w:rFonts w:ascii="Times New Roman" w:eastAsia="SchoolBookSanPin" w:hAnsi="Times New Roman" w:cs="Times New Roman"/>
          <w:position w:val="1"/>
          <w:sz w:val="28"/>
          <w:szCs w:val="28"/>
        </w:rPr>
        <w:t>ль</w:t>
      </w:r>
      <w:r w:rsidR="00BE390E" w:rsidRPr="00C312BF">
        <w:rPr>
          <w:rFonts w:ascii="Times New Roman" w:eastAsia="SchoolBookSanPin" w:hAnsi="Times New Roman" w:cs="Times New Roman"/>
          <w:spacing w:val="2"/>
          <w:position w:val="1"/>
          <w:sz w:val="28"/>
          <w:szCs w:val="28"/>
        </w:rPr>
        <w:t>з</w:t>
      </w:r>
      <w:r w:rsidR="00BE390E" w:rsidRPr="00C312BF">
        <w:rPr>
          <w:rFonts w:ascii="Times New Roman" w:eastAsia="SchoolBookSanPin" w:hAnsi="Times New Roman" w:cs="Times New Roman"/>
          <w:position w:val="1"/>
          <w:sz w:val="28"/>
          <w:szCs w:val="28"/>
        </w:rPr>
        <w:t>о</w:t>
      </w:r>
      <w:r w:rsidR="00BE390E" w:rsidRPr="00C312BF">
        <w:rPr>
          <w:rFonts w:ascii="Times New Roman" w:eastAsia="SchoolBookSanPin" w:hAnsi="Times New Roman" w:cs="Times New Roman"/>
          <w:spacing w:val="2"/>
          <w:position w:val="1"/>
          <w:sz w:val="28"/>
          <w:szCs w:val="28"/>
        </w:rPr>
        <w:t>в</w:t>
      </w:r>
      <w:r w:rsidR="00BE390E" w:rsidRPr="00C312BF">
        <w:rPr>
          <w:rFonts w:ascii="Times New Roman" w:eastAsia="SchoolBookSanPin" w:hAnsi="Times New Roman" w:cs="Times New Roman"/>
          <w:position w:val="1"/>
          <w:sz w:val="28"/>
          <w:szCs w:val="28"/>
        </w:rPr>
        <w:t>ания п</w:t>
      </w:r>
      <w:r w:rsidR="00BE390E" w:rsidRPr="00C312BF">
        <w:rPr>
          <w:rFonts w:ascii="Times New Roman" w:eastAsia="SchoolBookSanPin" w:hAnsi="Times New Roman" w:cs="Times New Roman"/>
          <w:spacing w:val="2"/>
          <w:position w:val="1"/>
          <w:sz w:val="28"/>
          <w:szCs w:val="28"/>
        </w:rPr>
        <w:t>ро</w:t>
      </w:r>
      <w:r w:rsidR="00BE390E" w:rsidRPr="00C312BF">
        <w:rPr>
          <w:rFonts w:ascii="Times New Roman" w:eastAsia="SchoolBookSanPin" w:hAnsi="Times New Roman" w:cs="Times New Roman"/>
          <w:spacing w:val="3"/>
          <w:position w:val="1"/>
          <w:sz w:val="28"/>
          <w:szCs w:val="28"/>
        </w:rPr>
        <w:t>ф</w:t>
      </w:r>
      <w:r w:rsidR="00BE390E" w:rsidRPr="00C312BF">
        <w:rPr>
          <w:rFonts w:ascii="Times New Roman" w:eastAsia="SchoolBookSanPin" w:hAnsi="Times New Roman" w:cs="Times New Roman"/>
          <w:position w:val="1"/>
          <w:sz w:val="28"/>
          <w:szCs w:val="28"/>
        </w:rPr>
        <w:t>ессионального и т</w:t>
      </w:r>
      <w:r w:rsidR="00BE390E" w:rsidRPr="00C312BF">
        <w:rPr>
          <w:rFonts w:ascii="Times New Roman" w:eastAsia="SchoolBookSanPin" w:hAnsi="Times New Roman" w:cs="Times New Roman"/>
          <w:spacing w:val="2"/>
          <w:position w:val="1"/>
          <w:sz w:val="28"/>
          <w:szCs w:val="28"/>
        </w:rPr>
        <w:t>в</w:t>
      </w:r>
      <w:r w:rsidR="00BE390E" w:rsidRPr="00C312BF">
        <w:rPr>
          <w:rFonts w:ascii="Times New Roman" w:eastAsia="SchoolBookSanPin" w:hAnsi="Times New Roman" w:cs="Times New Roman"/>
          <w:spacing w:val="-2"/>
          <w:position w:val="1"/>
          <w:sz w:val="28"/>
          <w:szCs w:val="28"/>
        </w:rPr>
        <w:t>о</w:t>
      </w:r>
      <w:r w:rsidR="00BE390E" w:rsidRPr="00C312BF">
        <w:rPr>
          <w:rFonts w:ascii="Times New Roman" w:eastAsia="SchoolBookSanPin" w:hAnsi="Times New Roman" w:cs="Times New Roman"/>
          <w:position w:val="1"/>
          <w:sz w:val="28"/>
          <w:szCs w:val="28"/>
        </w:rPr>
        <w:t xml:space="preserve">рческого потенциала педагогических и </w:t>
      </w:r>
      <w:r w:rsidR="00BE390E" w:rsidRPr="00C312BF">
        <w:rPr>
          <w:rFonts w:ascii="Times New Roman" w:eastAsia="SchoolBookSanPin" w:hAnsi="Times New Roman" w:cs="Times New Roman"/>
          <w:spacing w:val="-3"/>
          <w:position w:val="1"/>
          <w:sz w:val="28"/>
          <w:szCs w:val="28"/>
        </w:rPr>
        <w:t>р</w:t>
      </w:r>
      <w:r w:rsidR="00BE390E" w:rsidRPr="00C312BF">
        <w:rPr>
          <w:rFonts w:ascii="Times New Roman" w:eastAsia="SchoolBookSanPin" w:hAnsi="Times New Roman" w:cs="Times New Roman"/>
          <w:position w:val="1"/>
          <w:sz w:val="28"/>
          <w:szCs w:val="28"/>
        </w:rPr>
        <w:t>уко</w:t>
      </w:r>
      <w:r w:rsidR="00BE390E" w:rsidRPr="00C312BF">
        <w:rPr>
          <w:rFonts w:ascii="Times New Roman" w:eastAsia="SchoolBookSanPin" w:hAnsi="Times New Roman" w:cs="Times New Roman"/>
          <w:spacing w:val="2"/>
          <w:position w:val="1"/>
          <w:sz w:val="28"/>
          <w:szCs w:val="28"/>
        </w:rPr>
        <w:t>в</w:t>
      </w:r>
      <w:r w:rsidR="00BE390E" w:rsidRPr="00C312BF">
        <w:rPr>
          <w:rFonts w:ascii="Times New Roman" w:eastAsia="SchoolBookSanPin" w:hAnsi="Times New Roman" w:cs="Times New Roman"/>
          <w:spacing w:val="-2"/>
          <w:position w:val="1"/>
          <w:sz w:val="28"/>
          <w:szCs w:val="28"/>
        </w:rPr>
        <w:t>о</w:t>
      </w:r>
      <w:r w:rsidR="00BE390E" w:rsidRPr="00C312BF">
        <w:rPr>
          <w:rFonts w:ascii="Times New Roman" w:eastAsia="SchoolBookSanPin" w:hAnsi="Times New Roman" w:cs="Times New Roman"/>
          <w:position w:val="1"/>
          <w:sz w:val="28"/>
          <w:szCs w:val="28"/>
        </w:rPr>
        <w:t xml:space="preserve">дящих </w:t>
      </w:r>
      <w:r w:rsidR="00BE390E" w:rsidRPr="00C312BF">
        <w:rPr>
          <w:rFonts w:ascii="Times New Roman" w:eastAsia="SchoolBookSanPin" w:hAnsi="Times New Roman" w:cs="Times New Roman"/>
          <w:spacing w:val="2"/>
          <w:position w:val="1"/>
          <w:sz w:val="28"/>
          <w:szCs w:val="28"/>
        </w:rPr>
        <w:t>р</w:t>
      </w:r>
      <w:r w:rsidR="00BE390E" w:rsidRPr="00C312BF">
        <w:rPr>
          <w:rFonts w:ascii="Times New Roman" w:eastAsia="SchoolBookSanPin" w:hAnsi="Times New Roman" w:cs="Times New Roman"/>
          <w:position w:val="1"/>
          <w:sz w:val="28"/>
          <w:szCs w:val="28"/>
        </w:rPr>
        <w:t>а</w:t>
      </w:r>
      <w:r w:rsidR="00BE390E" w:rsidRPr="00C312BF">
        <w:rPr>
          <w:rFonts w:ascii="Times New Roman" w:eastAsia="SchoolBookSanPin" w:hAnsi="Times New Roman" w:cs="Times New Roman"/>
          <w:spacing w:val="2"/>
          <w:position w:val="1"/>
          <w:sz w:val="28"/>
          <w:szCs w:val="28"/>
        </w:rPr>
        <w:t>б</w:t>
      </w:r>
      <w:r w:rsidR="00BE390E" w:rsidRPr="00C312BF">
        <w:rPr>
          <w:rFonts w:ascii="Times New Roman" w:eastAsia="SchoolBookSanPin" w:hAnsi="Times New Roman" w:cs="Times New Roman"/>
          <w:position w:val="1"/>
          <w:sz w:val="28"/>
          <w:szCs w:val="28"/>
        </w:rPr>
        <w:t>отников</w:t>
      </w:r>
      <w:r>
        <w:rPr>
          <w:rFonts w:ascii="Times New Roman" w:eastAsia="SchoolBookSanPin" w:hAnsi="Times New Roman" w:cs="Times New Roman"/>
          <w:position w:val="1"/>
          <w:sz w:val="28"/>
          <w:szCs w:val="28"/>
        </w:rPr>
        <w:t xml:space="preserve"> </w:t>
      </w:r>
      <w:r w:rsidR="00BE390E" w:rsidRPr="00C312BF">
        <w:rPr>
          <w:rFonts w:ascii="Times New Roman" w:eastAsia="SchoolBookSanPin" w:hAnsi="Times New Roman" w:cs="Times New Roman"/>
          <w:position w:val="1"/>
          <w:sz w:val="28"/>
          <w:szCs w:val="28"/>
        </w:rPr>
        <w:t>Ор</w:t>
      </w:r>
      <w:r w:rsidR="00BE390E" w:rsidRPr="00C312BF">
        <w:rPr>
          <w:rFonts w:ascii="Times New Roman" w:eastAsia="SchoolBookSanPin" w:hAnsi="Times New Roman" w:cs="Times New Roman"/>
          <w:spacing w:val="-2"/>
          <w:position w:val="1"/>
          <w:sz w:val="28"/>
          <w:szCs w:val="28"/>
        </w:rPr>
        <w:t>г</w:t>
      </w:r>
      <w:r w:rsidR="00BE390E" w:rsidRPr="00C312BF">
        <w:rPr>
          <w:rFonts w:ascii="Times New Roman" w:eastAsia="SchoolBookSanPin" w:hAnsi="Times New Roman" w:cs="Times New Roman"/>
          <w:position w:val="1"/>
          <w:sz w:val="28"/>
          <w:szCs w:val="28"/>
        </w:rPr>
        <w:t>ани</w:t>
      </w:r>
      <w:r w:rsidR="00BE390E" w:rsidRPr="00C312BF">
        <w:rPr>
          <w:rFonts w:ascii="Times New Roman" w:eastAsia="SchoolBookSanPin" w:hAnsi="Times New Roman" w:cs="Times New Roman"/>
          <w:spacing w:val="2"/>
          <w:position w:val="1"/>
          <w:sz w:val="28"/>
          <w:szCs w:val="28"/>
        </w:rPr>
        <w:t>з</w:t>
      </w:r>
      <w:r w:rsidR="00BE390E" w:rsidRPr="00C312BF">
        <w:rPr>
          <w:rFonts w:ascii="Times New Roman" w:eastAsia="SchoolBookSanPin" w:hAnsi="Times New Roman" w:cs="Times New Roman"/>
          <w:position w:val="1"/>
          <w:sz w:val="28"/>
          <w:szCs w:val="28"/>
        </w:rPr>
        <w:t>ации, повышения их п</w:t>
      </w:r>
      <w:r w:rsidR="00BE390E" w:rsidRPr="00C312BF">
        <w:rPr>
          <w:rFonts w:ascii="Times New Roman" w:eastAsia="SchoolBookSanPin" w:hAnsi="Times New Roman" w:cs="Times New Roman"/>
          <w:spacing w:val="2"/>
          <w:position w:val="1"/>
          <w:sz w:val="28"/>
          <w:szCs w:val="28"/>
        </w:rPr>
        <w:t>ро</w:t>
      </w:r>
      <w:r w:rsidR="00BE390E" w:rsidRPr="00C312BF">
        <w:rPr>
          <w:rFonts w:ascii="Times New Roman" w:eastAsia="SchoolBookSanPin" w:hAnsi="Times New Roman" w:cs="Times New Roman"/>
          <w:spacing w:val="3"/>
          <w:position w:val="1"/>
          <w:sz w:val="28"/>
          <w:szCs w:val="28"/>
        </w:rPr>
        <w:t>ф</w:t>
      </w:r>
      <w:r w:rsidR="00BE390E" w:rsidRPr="00C312BF">
        <w:rPr>
          <w:rFonts w:ascii="Times New Roman" w:eastAsia="SchoolBookSanPin" w:hAnsi="Times New Roman" w:cs="Times New Roman"/>
          <w:position w:val="1"/>
          <w:sz w:val="28"/>
          <w:szCs w:val="28"/>
        </w:rPr>
        <w:t>ессиональной, коммуни</w:t>
      </w:r>
      <w:r w:rsidR="00BE390E" w:rsidRPr="00C312BF">
        <w:rPr>
          <w:rFonts w:ascii="Times New Roman" w:eastAsia="SchoolBookSanPin" w:hAnsi="Times New Roman" w:cs="Times New Roman"/>
          <w:spacing w:val="2"/>
          <w:position w:val="1"/>
          <w:sz w:val="28"/>
          <w:szCs w:val="28"/>
        </w:rPr>
        <w:t>к</w:t>
      </w:r>
      <w:r w:rsidR="00BE390E" w:rsidRPr="00C312BF">
        <w:rPr>
          <w:rFonts w:ascii="Times New Roman" w:eastAsia="SchoolBookSanPin" w:hAnsi="Times New Roman" w:cs="Times New Roman"/>
          <w:position w:val="1"/>
          <w:sz w:val="28"/>
          <w:szCs w:val="28"/>
        </w:rPr>
        <w:t>ативной,</w:t>
      </w:r>
      <w:r>
        <w:rPr>
          <w:rFonts w:ascii="Times New Roman" w:eastAsia="SchoolBookSanPin" w:hAnsi="Times New Roman" w:cs="Times New Roman"/>
          <w:position w:val="1"/>
          <w:sz w:val="28"/>
          <w:szCs w:val="28"/>
        </w:rPr>
        <w:t xml:space="preserve"> </w:t>
      </w:r>
      <w:r w:rsidR="00BE390E" w:rsidRPr="00C312BF">
        <w:rPr>
          <w:rFonts w:ascii="Times New Roman" w:eastAsia="SchoolBookSanPin" w:hAnsi="Times New Roman" w:cs="Times New Roman"/>
          <w:position w:val="1"/>
          <w:sz w:val="28"/>
          <w:szCs w:val="28"/>
        </w:rPr>
        <w:t>ин</w:t>
      </w:r>
      <w:r w:rsidR="00BE390E" w:rsidRPr="00C312BF">
        <w:rPr>
          <w:rFonts w:ascii="Times New Roman" w:eastAsia="SchoolBookSanPin" w:hAnsi="Times New Roman" w:cs="Times New Roman"/>
          <w:spacing w:val="3"/>
          <w:position w:val="1"/>
          <w:sz w:val="28"/>
          <w:szCs w:val="28"/>
        </w:rPr>
        <w:t>ф</w:t>
      </w:r>
      <w:r w:rsidR="00BE390E" w:rsidRPr="00C312BF">
        <w:rPr>
          <w:rFonts w:ascii="Times New Roman" w:eastAsia="SchoolBookSanPin" w:hAnsi="Times New Roman" w:cs="Times New Roman"/>
          <w:spacing w:val="-2"/>
          <w:position w:val="1"/>
          <w:sz w:val="28"/>
          <w:szCs w:val="28"/>
        </w:rPr>
        <w:t>о</w:t>
      </w:r>
      <w:r w:rsidR="00BE390E" w:rsidRPr="00C312BF">
        <w:rPr>
          <w:rFonts w:ascii="Times New Roman" w:eastAsia="SchoolBookSanPin" w:hAnsi="Times New Roman" w:cs="Times New Roman"/>
          <w:position w:val="1"/>
          <w:sz w:val="28"/>
          <w:szCs w:val="28"/>
        </w:rPr>
        <w:t>рмационной</w:t>
      </w:r>
      <w:r>
        <w:rPr>
          <w:rFonts w:ascii="Times New Roman" w:eastAsia="SchoolBookSanPin" w:hAnsi="Times New Roman" w:cs="Times New Roman"/>
          <w:position w:val="1"/>
          <w:sz w:val="28"/>
          <w:szCs w:val="28"/>
        </w:rPr>
        <w:t xml:space="preserve"> </w:t>
      </w:r>
      <w:r w:rsidR="00BE390E" w:rsidRPr="00C312BF">
        <w:rPr>
          <w:rFonts w:ascii="Times New Roman" w:eastAsia="SchoolBookSanPin" w:hAnsi="Times New Roman" w:cs="Times New Roman"/>
          <w:position w:val="1"/>
          <w:sz w:val="28"/>
          <w:szCs w:val="28"/>
        </w:rPr>
        <w:t>и</w:t>
      </w:r>
      <w:r>
        <w:rPr>
          <w:rFonts w:ascii="Times New Roman" w:eastAsia="SchoolBookSanPin" w:hAnsi="Times New Roman" w:cs="Times New Roman"/>
          <w:position w:val="1"/>
          <w:sz w:val="28"/>
          <w:szCs w:val="28"/>
        </w:rPr>
        <w:t xml:space="preserve"> </w:t>
      </w:r>
      <w:r w:rsidR="00BE390E" w:rsidRPr="00C312BF">
        <w:rPr>
          <w:rFonts w:ascii="Times New Roman" w:eastAsia="SchoolBookSanPin" w:hAnsi="Times New Roman" w:cs="Times New Roman"/>
          <w:position w:val="1"/>
          <w:sz w:val="28"/>
          <w:szCs w:val="28"/>
        </w:rPr>
        <w:t>п</w:t>
      </w:r>
      <w:r w:rsidR="00BE390E" w:rsidRPr="00C312BF">
        <w:rPr>
          <w:rFonts w:ascii="Times New Roman" w:eastAsia="SchoolBookSanPin" w:hAnsi="Times New Roman" w:cs="Times New Roman"/>
          <w:spacing w:val="2"/>
          <w:position w:val="1"/>
          <w:sz w:val="28"/>
          <w:szCs w:val="28"/>
        </w:rPr>
        <w:t>р</w:t>
      </w:r>
      <w:r w:rsidR="00BE390E" w:rsidRPr="00C312BF">
        <w:rPr>
          <w:rFonts w:ascii="Times New Roman" w:eastAsia="SchoolBookSanPin" w:hAnsi="Times New Roman" w:cs="Times New Roman"/>
          <w:position w:val="1"/>
          <w:sz w:val="28"/>
          <w:szCs w:val="28"/>
        </w:rPr>
        <w:t>а</w:t>
      </w:r>
      <w:r w:rsidR="00BE390E" w:rsidRPr="00C312BF">
        <w:rPr>
          <w:rFonts w:ascii="Times New Roman" w:eastAsia="SchoolBookSanPin" w:hAnsi="Times New Roman" w:cs="Times New Roman"/>
          <w:spacing w:val="2"/>
          <w:position w:val="1"/>
          <w:sz w:val="28"/>
          <w:szCs w:val="28"/>
        </w:rPr>
        <w:t>в</w:t>
      </w:r>
      <w:r w:rsidR="00BE390E" w:rsidRPr="00C312BF">
        <w:rPr>
          <w:rFonts w:ascii="Times New Roman" w:eastAsia="SchoolBookSanPin" w:hAnsi="Times New Roman" w:cs="Times New Roman"/>
          <w:position w:val="1"/>
          <w:sz w:val="28"/>
          <w:szCs w:val="28"/>
        </w:rPr>
        <w:t>о</w:t>
      </w:r>
      <w:r w:rsidR="00BE390E" w:rsidRPr="00C312BF">
        <w:rPr>
          <w:rFonts w:ascii="Times New Roman" w:eastAsia="SchoolBookSanPin" w:hAnsi="Times New Roman" w:cs="Times New Roman"/>
          <w:spacing w:val="2"/>
          <w:position w:val="1"/>
          <w:sz w:val="28"/>
          <w:szCs w:val="28"/>
        </w:rPr>
        <w:t>в</w:t>
      </w:r>
      <w:r w:rsidR="00BE390E" w:rsidRPr="00C312BF">
        <w:rPr>
          <w:rFonts w:ascii="Times New Roman" w:eastAsia="SchoolBookSanPin" w:hAnsi="Times New Roman" w:cs="Times New Roman"/>
          <w:position w:val="1"/>
          <w:sz w:val="28"/>
          <w:szCs w:val="28"/>
        </w:rPr>
        <w:t>ой</w:t>
      </w:r>
      <w:r>
        <w:rPr>
          <w:rFonts w:ascii="Times New Roman" w:eastAsia="SchoolBookSanPin" w:hAnsi="Times New Roman" w:cs="Times New Roman"/>
          <w:position w:val="1"/>
          <w:sz w:val="28"/>
          <w:szCs w:val="28"/>
        </w:rPr>
        <w:t xml:space="preserve"> </w:t>
      </w:r>
      <w:r w:rsidR="00BE390E" w:rsidRPr="00C312BF">
        <w:rPr>
          <w:rFonts w:ascii="Times New Roman" w:eastAsia="SchoolBookSanPin" w:hAnsi="Times New Roman" w:cs="Times New Roman"/>
          <w:position w:val="1"/>
          <w:sz w:val="28"/>
          <w:szCs w:val="28"/>
        </w:rPr>
        <w:t>компетентн</w:t>
      </w:r>
      <w:r w:rsidR="00BE390E" w:rsidRPr="00C312BF">
        <w:rPr>
          <w:rFonts w:ascii="Times New Roman" w:eastAsia="SchoolBookSanPin" w:hAnsi="Times New Roman" w:cs="Times New Roman"/>
          <w:spacing w:val="2"/>
          <w:position w:val="1"/>
          <w:sz w:val="28"/>
          <w:szCs w:val="28"/>
        </w:rPr>
        <w:t>о</w:t>
      </w:r>
      <w:r w:rsidR="00BE390E" w:rsidRPr="00C312BF">
        <w:rPr>
          <w:rFonts w:ascii="Times New Roman" w:eastAsia="SchoolBookSanPin" w:hAnsi="Times New Roman" w:cs="Times New Roman"/>
          <w:position w:val="1"/>
          <w:sz w:val="28"/>
          <w:szCs w:val="28"/>
        </w:rPr>
        <w:t>сти;</w:t>
      </w:r>
    </w:p>
    <w:p w:rsidR="00BE390E" w:rsidRPr="00C312BF" w:rsidRDefault="00BE390E" w:rsidP="00C312BF">
      <w:pPr>
        <w:spacing w:after="0"/>
        <w:ind w:left="284"/>
        <w:jc w:val="both"/>
        <w:rPr>
          <w:rFonts w:ascii="Times New Roman" w:eastAsia="SchoolBookSanPin" w:hAnsi="Times New Roman" w:cs="Times New Roman"/>
          <w:sz w:val="28"/>
          <w:szCs w:val="28"/>
        </w:rPr>
      </w:pPr>
      <w:r w:rsidRPr="00C312BF">
        <w:rPr>
          <w:rFonts w:ascii="Times New Roman" w:eastAsia="SchoolBookSanPin" w:hAnsi="Times New Roman" w:cs="Times New Roman"/>
          <w:spacing w:val="3"/>
          <w:position w:val="1"/>
          <w:sz w:val="28"/>
          <w:szCs w:val="28"/>
        </w:rPr>
        <w:t>эфф</w:t>
      </w:r>
      <w:r w:rsidRPr="00C312BF">
        <w:rPr>
          <w:rFonts w:ascii="Times New Roman" w:eastAsia="SchoolBookSanPin" w:hAnsi="Times New Roman" w:cs="Times New Roman"/>
          <w:position w:val="1"/>
          <w:sz w:val="28"/>
          <w:szCs w:val="28"/>
        </w:rPr>
        <w:t>е</w:t>
      </w:r>
      <w:r w:rsidRPr="00C312BF">
        <w:rPr>
          <w:rFonts w:ascii="Times New Roman" w:eastAsia="SchoolBookSanPin" w:hAnsi="Times New Roman" w:cs="Times New Roman"/>
          <w:spacing w:val="-2"/>
          <w:position w:val="1"/>
          <w:sz w:val="28"/>
          <w:szCs w:val="28"/>
        </w:rPr>
        <w:t>к</w:t>
      </w:r>
      <w:r w:rsidRPr="00C312BF">
        <w:rPr>
          <w:rFonts w:ascii="Times New Roman" w:eastAsia="SchoolBookSanPin" w:hAnsi="Times New Roman" w:cs="Times New Roman"/>
          <w:position w:val="1"/>
          <w:sz w:val="28"/>
          <w:szCs w:val="28"/>
        </w:rPr>
        <w:t>тивн</w:t>
      </w:r>
      <w:r w:rsidRPr="00C312BF">
        <w:rPr>
          <w:rFonts w:ascii="Times New Roman" w:eastAsia="SchoolBookSanPin" w:hAnsi="Times New Roman" w:cs="Times New Roman"/>
          <w:spacing w:val="2"/>
          <w:position w:val="1"/>
          <w:sz w:val="28"/>
          <w:szCs w:val="28"/>
        </w:rPr>
        <w:t>о</w:t>
      </w:r>
      <w:r w:rsidRPr="00C312BF">
        <w:rPr>
          <w:rFonts w:ascii="Times New Roman" w:eastAsia="SchoolBookSanPin" w:hAnsi="Times New Roman" w:cs="Times New Roman"/>
          <w:position w:val="1"/>
          <w:sz w:val="28"/>
          <w:szCs w:val="28"/>
        </w:rPr>
        <w:t>е уп</w:t>
      </w:r>
      <w:r w:rsidRPr="00C312BF">
        <w:rPr>
          <w:rFonts w:ascii="Times New Roman" w:eastAsia="SchoolBookSanPin" w:hAnsi="Times New Roman" w:cs="Times New Roman"/>
          <w:spacing w:val="2"/>
          <w:position w:val="1"/>
          <w:sz w:val="28"/>
          <w:szCs w:val="28"/>
        </w:rPr>
        <w:t>р</w:t>
      </w:r>
      <w:r w:rsidRPr="00C312BF">
        <w:rPr>
          <w:rFonts w:ascii="Times New Roman" w:eastAsia="SchoolBookSanPin" w:hAnsi="Times New Roman" w:cs="Times New Roman"/>
          <w:position w:val="1"/>
          <w:sz w:val="28"/>
          <w:szCs w:val="28"/>
        </w:rPr>
        <w:t>а</w:t>
      </w:r>
      <w:r w:rsidRPr="00C312BF">
        <w:rPr>
          <w:rFonts w:ascii="Times New Roman" w:eastAsia="SchoolBookSanPin" w:hAnsi="Times New Roman" w:cs="Times New Roman"/>
          <w:spacing w:val="-2"/>
          <w:position w:val="1"/>
          <w:sz w:val="28"/>
          <w:szCs w:val="28"/>
        </w:rPr>
        <w:t>в</w:t>
      </w:r>
      <w:r w:rsidRPr="00C312BF">
        <w:rPr>
          <w:rFonts w:ascii="Times New Roman" w:eastAsia="SchoolBookSanPin" w:hAnsi="Times New Roman" w:cs="Times New Roman"/>
          <w:position w:val="1"/>
          <w:sz w:val="28"/>
          <w:szCs w:val="28"/>
        </w:rPr>
        <w:t>ления Ор</w:t>
      </w:r>
      <w:r w:rsidRPr="00C312BF">
        <w:rPr>
          <w:rFonts w:ascii="Times New Roman" w:eastAsia="SchoolBookSanPin" w:hAnsi="Times New Roman" w:cs="Times New Roman"/>
          <w:spacing w:val="-2"/>
          <w:position w:val="1"/>
          <w:sz w:val="28"/>
          <w:szCs w:val="28"/>
        </w:rPr>
        <w:t>г</w:t>
      </w:r>
      <w:r w:rsidRPr="00C312BF">
        <w:rPr>
          <w:rFonts w:ascii="Times New Roman" w:eastAsia="SchoolBookSanPin" w:hAnsi="Times New Roman" w:cs="Times New Roman"/>
          <w:position w:val="1"/>
          <w:sz w:val="28"/>
          <w:szCs w:val="28"/>
        </w:rPr>
        <w:t>ани</w:t>
      </w:r>
      <w:r w:rsidRPr="00C312BF">
        <w:rPr>
          <w:rFonts w:ascii="Times New Roman" w:eastAsia="SchoolBookSanPin" w:hAnsi="Times New Roman" w:cs="Times New Roman"/>
          <w:spacing w:val="2"/>
          <w:position w:val="1"/>
          <w:sz w:val="28"/>
          <w:szCs w:val="28"/>
        </w:rPr>
        <w:t>з</w:t>
      </w:r>
      <w:r w:rsidRPr="00C312BF">
        <w:rPr>
          <w:rFonts w:ascii="Times New Roman" w:eastAsia="SchoolBookSanPin" w:hAnsi="Times New Roman" w:cs="Times New Roman"/>
          <w:position w:val="1"/>
          <w:sz w:val="28"/>
          <w:szCs w:val="28"/>
        </w:rPr>
        <w:t>ацией с исп</w:t>
      </w:r>
      <w:r w:rsidRPr="00C312BF">
        <w:rPr>
          <w:rFonts w:ascii="Times New Roman" w:eastAsia="SchoolBookSanPin" w:hAnsi="Times New Roman" w:cs="Times New Roman"/>
          <w:spacing w:val="-2"/>
          <w:position w:val="1"/>
          <w:sz w:val="28"/>
          <w:szCs w:val="28"/>
        </w:rPr>
        <w:t>о</w:t>
      </w:r>
      <w:r w:rsidRPr="00C312BF">
        <w:rPr>
          <w:rFonts w:ascii="Times New Roman" w:eastAsia="SchoolBookSanPin" w:hAnsi="Times New Roman" w:cs="Times New Roman"/>
          <w:position w:val="1"/>
          <w:sz w:val="28"/>
          <w:szCs w:val="28"/>
        </w:rPr>
        <w:t>ль</w:t>
      </w:r>
      <w:r w:rsidRPr="00C312BF">
        <w:rPr>
          <w:rFonts w:ascii="Times New Roman" w:eastAsia="SchoolBookSanPin" w:hAnsi="Times New Roman" w:cs="Times New Roman"/>
          <w:spacing w:val="2"/>
          <w:position w:val="1"/>
          <w:sz w:val="28"/>
          <w:szCs w:val="28"/>
        </w:rPr>
        <w:t>з</w:t>
      </w:r>
      <w:r w:rsidRPr="00C312BF">
        <w:rPr>
          <w:rFonts w:ascii="Times New Roman" w:eastAsia="SchoolBookSanPin" w:hAnsi="Times New Roman" w:cs="Times New Roman"/>
          <w:position w:val="1"/>
          <w:sz w:val="28"/>
          <w:szCs w:val="28"/>
        </w:rPr>
        <w:t>о</w:t>
      </w:r>
      <w:r w:rsidRPr="00C312BF">
        <w:rPr>
          <w:rFonts w:ascii="Times New Roman" w:eastAsia="SchoolBookSanPin" w:hAnsi="Times New Roman" w:cs="Times New Roman"/>
          <w:spacing w:val="2"/>
          <w:position w:val="1"/>
          <w:sz w:val="28"/>
          <w:szCs w:val="28"/>
        </w:rPr>
        <w:t>в</w:t>
      </w:r>
      <w:r w:rsidRPr="00C312BF">
        <w:rPr>
          <w:rFonts w:ascii="Times New Roman" w:eastAsia="SchoolBookSanPin" w:hAnsi="Times New Roman" w:cs="Times New Roman"/>
          <w:position w:val="1"/>
          <w:sz w:val="28"/>
          <w:szCs w:val="28"/>
        </w:rPr>
        <w:t>анием</w:t>
      </w:r>
      <w:r w:rsidR="00C312BF">
        <w:rPr>
          <w:rFonts w:ascii="Times New Roman" w:eastAsia="SchoolBookSanPin" w:hAnsi="Times New Roman" w:cs="Times New Roman"/>
          <w:position w:val="1"/>
          <w:sz w:val="28"/>
          <w:szCs w:val="28"/>
        </w:rPr>
        <w:t xml:space="preserve"> </w:t>
      </w:r>
      <w:r w:rsidRPr="00C312BF">
        <w:rPr>
          <w:rFonts w:ascii="Times New Roman" w:eastAsia="SchoolBookSanPin" w:hAnsi="Times New Roman" w:cs="Times New Roman"/>
          <w:position w:val="1"/>
          <w:sz w:val="28"/>
          <w:szCs w:val="28"/>
        </w:rPr>
        <w:t>ИК</w:t>
      </w:r>
      <w:r w:rsidRPr="00C312BF">
        <w:rPr>
          <w:rFonts w:ascii="Times New Roman" w:eastAsia="SchoolBookSanPin" w:hAnsi="Times New Roman" w:cs="Times New Roman"/>
          <w:spacing w:val="-10"/>
          <w:position w:val="1"/>
          <w:sz w:val="28"/>
          <w:szCs w:val="28"/>
        </w:rPr>
        <w:t>Т</w:t>
      </w:r>
      <w:r w:rsidRPr="00C312BF">
        <w:rPr>
          <w:rFonts w:ascii="Times New Roman" w:eastAsia="SchoolBookSanPin" w:hAnsi="Times New Roman" w:cs="Times New Roman"/>
          <w:position w:val="1"/>
          <w:sz w:val="28"/>
          <w:szCs w:val="28"/>
        </w:rPr>
        <w:t>,</w:t>
      </w:r>
      <w:r w:rsidR="00C312BF">
        <w:rPr>
          <w:rFonts w:ascii="Times New Roman" w:eastAsia="SchoolBookSanPin" w:hAnsi="Times New Roman" w:cs="Times New Roman"/>
          <w:position w:val="1"/>
          <w:sz w:val="28"/>
          <w:szCs w:val="28"/>
        </w:rPr>
        <w:t xml:space="preserve"> </w:t>
      </w:r>
      <w:r w:rsidRPr="00C312BF">
        <w:rPr>
          <w:rFonts w:ascii="Times New Roman" w:eastAsia="SchoolBookSanPin" w:hAnsi="Times New Roman" w:cs="Times New Roman"/>
          <w:position w:val="1"/>
          <w:sz w:val="28"/>
          <w:szCs w:val="28"/>
        </w:rPr>
        <w:t>сов</w:t>
      </w:r>
      <w:r w:rsidRPr="00C312BF">
        <w:rPr>
          <w:rFonts w:ascii="Times New Roman" w:eastAsia="SchoolBookSanPin" w:hAnsi="Times New Roman" w:cs="Times New Roman"/>
          <w:spacing w:val="2"/>
          <w:position w:val="1"/>
          <w:sz w:val="28"/>
          <w:szCs w:val="28"/>
        </w:rPr>
        <w:t>р</w:t>
      </w:r>
      <w:r w:rsidRPr="00C312BF">
        <w:rPr>
          <w:rFonts w:ascii="Times New Roman" w:eastAsia="SchoolBookSanPin" w:hAnsi="Times New Roman" w:cs="Times New Roman"/>
          <w:position w:val="1"/>
          <w:sz w:val="28"/>
          <w:szCs w:val="28"/>
        </w:rPr>
        <w:t>еменных</w:t>
      </w:r>
      <w:r w:rsidR="00C312BF">
        <w:rPr>
          <w:rFonts w:ascii="Times New Roman" w:eastAsia="SchoolBookSanPin" w:hAnsi="Times New Roman" w:cs="Times New Roman"/>
          <w:position w:val="1"/>
          <w:sz w:val="28"/>
          <w:szCs w:val="28"/>
        </w:rPr>
        <w:t xml:space="preserve"> </w:t>
      </w:r>
      <w:r w:rsidRPr="00C312BF">
        <w:rPr>
          <w:rFonts w:ascii="Times New Roman" w:eastAsia="SchoolBookSanPin" w:hAnsi="Times New Roman" w:cs="Times New Roman"/>
          <w:position w:val="1"/>
          <w:sz w:val="28"/>
          <w:szCs w:val="28"/>
        </w:rPr>
        <w:t>механизмов</w:t>
      </w:r>
      <w:r w:rsidR="00C312BF">
        <w:rPr>
          <w:rFonts w:ascii="Times New Roman" w:eastAsia="SchoolBookSanPin" w:hAnsi="Times New Roman" w:cs="Times New Roman"/>
          <w:position w:val="1"/>
          <w:sz w:val="28"/>
          <w:szCs w:val="28"/>
        </w:rPr>
        <w:t xml:space="preserve"> </w:t>
      </w:r>
      <w:r w:rsidRPr="00C312BF">
        <w:rPr>
          <w:rFonts w:ascii="Times New Roman" w:eastAsia="SchoolBookSanPin" w:hAnsi="Times New Roman" w:cs="Times New Roman"/>
          <w:position w:val="1"/>
          <w:sz w:val="28"/>
          <w:szCs w:val="28"/>
        </w:rPr>
        <w:t>финанси</w:t>
      </w:r>
      <w:r w:rsidRPr="00C312BF">
        <w:rPr>
          <w:rFonts w:ascii="Times New Roman" w:eastAsia="SchoolBookSanPin" w:hAnsi="Times New Roman" w:cs="Times New Roman"/>
          <w:spacing w:val="2"/>
          <w:position w:val="1"/>
          <w:sz w:val="28"/>
          <w:szCs w:val="28"/>
        </w:rPr>
        <w:t>р</w:t>
      </w:r>
      <w:r w:rsidRPr="00C312BF">
        <w:rPr>
          <w:rFonts w:ascii="Times New Roman" w:eastAsia="SchoolBookSanPin" w:hAnsi="Times New Roman" w:cs="Times New Roman"/>
          <w:position w:val="1"/>
          <w:sz w:val="28"/>
          <w:szCs w:val="28"/>
        </w:rPr>
        <w:t>о</w:t>
      </w:r>
      <w:r w:rsidRPr="00C312BF">
        <w:rPr>
          <w:rFonts w:ascii="Times New Roman" w:eastAsia="SchoolBookSanPin" w:hAnsi="Times New Roman" w:cs="Times New Roman"/>
          <w:spacing w:val="2"/>
          <w:position w:val="1"/>
          <w:sz w:val="28"/>
          <w:szCs w:val="28"/>
        </w:rPr>
        <w:t>в</w:t>
      </w:r>
      <w:r w:rsidRPr="00C312BF">
        <w:rPr>
          <w:rFonts w:ascii="Times New Roman" w:eastAsia="SchoolBookSanPin" w:hAnsi="Times New Roman" w:cs="Times New Roman"/>
          <w:position w:val="1"/>
          <w:sz w:val="28"/>
          <w:szCs w:val="28"/>
        </w:rPr>
        <w:t>ания</w:t>
      </w:r>
      <w:r w:rsidR="00C312BF">
        <w:rPr>
          <w:rFonts w:ascii="Times New Roman" w:eastAsia="SchoolBookSanPin" w:hAnsi="Times New Roman" w:cs="Times New Roman"/>
          <w:position w:val="1"/>
          <w:sz w:val="28"/>
          <w:szCs w:val="28"/>
        </w:rPr>
        <w:t xml:space="preserve"> </w:t>
      </w:r>
      <w:r w:rsidRPr="00C312BF">
        <w:rPr>
          <w:rFonts w:ascii="Times New Roman" w:eastAsia="SchoolBookSanPin" w:hAnsi="Times New Roman" w:cs="Times New Roman"/>
          <w:spacing w:val="2"/>
          <w:position w:val="1"/>
          <w:sz w:val="28"/>
          <w:szCs w:val="28"/>
        </w:rPr>
        <w:t>р</w:t>
      </w:r>
      <w:r w:rsidRPr="00C312BF">
        <w:rPr>
          <w:rFonts w:ascii="Times New Roman" w:eastAsia="SchoolBookSanPin" w:hAnsi="Times New Roman" w:cs="Times New Roman"/>
          <w:position w:val="1"/>
          <w:sz w:val="28"/>
          <w:szCs w:val="28"/>
        </w:rPr>
        <w:t>еали</w:t>
      </w:r>
      <w:r w:rsidRPr="00C312BF">
        <w:rPr>
          <w:rFonts w:ascii="Times New Roman" w:eastAsia="SchoolBookSanPin" w:hAnsi="Times New Roman" w:cs="Times New Roman"/>
          <w:spacing w:val="2"/>
          <w:position w:val="1"/>
          <w:sz w:val="28"/>
          <w:szCs w:val="28"/>
        </w:rPr>
        <w:t>з</w:t>
      </w:r>
      <w:r w:rsidRPr="00C312BF">
        <w:rPr>
          <w:rFonts w:ascii="Times New Roman" w:eastAsia="SchoolBookSanPin" w:hAnsi="Times New Roman" w:cs="Times New Roman"/>
          <w:position w:val="1"/>
          <w:sz w:val="28"/>
          <w:szCs w:val="28"/>
        </w:rPr>
        <w:t>ации</w:t>
      </w:r>
      <w:r w:rsidR="00C312BF">
        <w:rPr>
          <w:rFonts w:ascii="Times New Roman" w:eastAsia="SchoolBookSanPin" w:hAnsi="Times New Roman" w:cs="Times New Roman"/>
          <w:position w:val="1"/>
          <w:sz w:val="28"/>
          <w:szCs w:val="28"/>
        </w:rPr>
        <w:t xml:space="preserve"> </w:t>
      </w:r>
      <w:r w:rsidRPr="00C312BF">
        <w:rPr>
          <w:rFonts w:ascii="Times New Roman" w:eastAsia="SchoolBookSanPin" w:hAnsi="Times New Roman" w:cs="Times New Roman"/>
          <w:position w:val="1"/>
          <w:sz w:val="28"/>
          <w:szCs w:val="28"/>
        </w:rPr>
        <w:t>п</w:t>
      </w:r>
      <w:r w:rsidRPr="00C312BF">
        <w:rPr>
          <w:rFonts w:ascii="Times New Roman" w:eastAsia="SchoolBookSanPin" w:hAnsi="Times New Roman" w:cs="Times New Roman"/>
          <w:spacing w:val="2"/>
          <w:position w:val="1"/>
          <w:sz w:val="28"/>
          <w:szCs w:val="28"/>
        </w:rPr>
        <w:t>р</w:t>
      </w:r>
      <w:r w:rsidRPr="00C312BF">
        <w:rPr>
          <w:rFonts w:ascii="Times New Roman" w:eastAsia="SchoolBookSanPin" w:hAnsi="Times New Roman" w:cs="Times New Roman"/>
          <w:position w:val="1"/>
          <w:sz w:val="28"/>
          <w:szCs w:val="28"/>
        </w:rPr>
        <w:t>ог</w:t>
      </w:r>
      <w:r w:rsidRPr="00C312BF">
        <w:rPr>
          <w:rFonts w:ascii="Times New Roman" w:eastAsia="SchoolBookSanPin" w:hAnsi="Times New Roman" w:cs="Times New Roman"/>
          <w:spacing w:val="2"/>
          <w:position w:val="1"/>
          <w:sz w:val="28"/>
          <w:szCs w:val="28"/>
        </w:rPr>
        <w:t>р</w:t>
      </w:r>
      <w:r w:rsidRPr="00C312BF">
        <w:rPr>
          <w:rFonts w:ascii="Times New Roman" w:eastAsia="SchoolBookSanPin" w:hAnsi="Times New Roman" w:cs="Times New Roman"/>
          <w:position w:val="1"/>
          <w:sz w:val="28"/>
          <w:szCs w:val="28"/>
        </w:rPr>
        <w:t>амм</w:t>
      </w:r>
      <w:r w:rsidR="00C312BF">
        <w:rPr>
          <w:rFonts w:ascii="Times New Roman" w:eastAsia="SchoolBookSanPin" w:hAnsi="Times New Roman" w:cs="Times New Roman"/>
          <w:position w:val="1"/>
          <w:sz w:val="28"/>
          <w:szCs w:val="28"/>
        </w:rPr>
        <w:t xml:space="preserve"> </w:t>
      </w:r>
      <w:r w:rsidRPr="00C312BF">
        <w:rPr>
          <w:rFonts w:ascii="Times New Roman" w:eastAsia="SchoolBookSanPin" w:hAnsi="Times New Roman" w:cs="Times New Roman"/>
          <w:spacing w:val="2"/>
          <w:position w:val="1"/>
          <w:sz w:val="28"/>
          <w:szCs w:val="28"/>
        </w:rPr>
        <w:t>о</w:t>
      </w:r>
      <w:r w:rsidRPr="00C312BF">
        <w:rPr>
          <w:rFonts w:ascii="Times New Roman" w:eastAsia="SchoolBookSanPin" w:hAnsi="Times New Roman" w:cs="Times New Roman"/>
          <w:position w:val="1"/>
          <w:sz w:val="28"/>
          <w:szCs w:val="28"/>
        </w:rPr>
        <w:t>сновного</w:t>
      </w:r>
      <w:r w:rsidR="00C312BF">
        <w:rPr>
          <w:rFonts w:ascii="Times New Roman" w:eastAsia="SchoolBookSanPin" w:hAnsi="Times New Roman" w:cs="Times New Roman"/>
          <w:position w:val="1"/>
          <w:sz w:val="28"/>
          <w:szCs w:val="28"/>
        </w:rPr>
        <w:t xml:space="preserve"> </w:t>
      </w:r>
      <w:r w:rsidRPr="00C312BF">
        <w:rPr>
          <w:rFonts w:ascii="Times New Roman" w:eastAsia="SchoolBookSanPin" w:hAnsi="Times New Roman" w:cs="Times New Roman"/>
          <w:spacing w:val="2"/>
          <w:position w:val="1"/>
          <w:sz w:val="28"/>
          <w:szCs w:val="28"/>
        </w:rPr>
        <w:t>о</w:t>
      </w:r>
      <w:r w:rsidRPr="00C312BF">
        <w:rPr>
          <w:rFonts w:ascii="Times New Roman" w:eastAsia="SchoolBookSanPin" w:hAnsi="Times New Roman" w:cs="Times New Roman"/>
          <w:position w:val="1"/>
          <w:sz w:val="28"/>
          <w:szCs w:val="28"/>
        </w:rPr>
        <w:t>бщего</w:t>
      </w:r>
      <w:r w:rsidR="00C312BF">
        <w:rPr>
          <w:rFonts w:ascii="Times New Roman" w:eastAsia="SchoolBookSanPin" w:hAnsi="Times New Roman" w:cs="Times New Roman"/>
          <w:position w:val="1"/>
          <w:sz w:val="28"/>
          <w:szCs w:val="28"/>
        </w:rPr>
        <w:t xml:space="preserve"> </w:t>
      </w:r>
      <w:r w:rsidRPr="00C312BF">
        <w:rPr>
          <w:rFonts w:ascii="Times New Roman" w:eastAsia="SchoolBookSanPin" w:hAnsi="Times New Roman" w:cs="Times New Roman"/>
          <w:spacing w:val="2"/>
          <w:position w:val="1"/>
          <w:sz w:val="28"/>
          <w:szCs w:val="28"/>
        </w:rPr>
        <w:t>о</w:t>
      </w:r>
      <w:r w:rsidRPr="00C312BF">
        <w:rPr>
          <w:rFonts w:ascii="Times New Roman" w:eastAsia="SchoolBookSanPin" w:hAnsi="Times New Roman" w:cs="Times New Roman"/>
          <w:spacing w:val="-2"/>
          <w:position w:val="1"/>
          <w:sz w:val="28"/>
          <w:szCs w:val="28"/>
        </w:rPr>
        <w:t>б</w:t>
      </w:r>
      <w:r w:rsidRPr="00C312BF">
        <w:rPr>
          <w:rFonts w:ascii="Times New Roman" w:eastAsia="SchoolBookSanPin" w:hAnsi="Times New Roman" w:cs="Times New Roman"/>
          <w:spacing w:val="2"/>
          <w:position w:val="1"/>
          <w:sz w:val="28"/>
          <w:szCs w:val="28"/>
        </w:rPr>
        <w:t>р</w:t>
      </w:r>
      <w:r w:rsidRPr="00C312BF">
        <w:rPr>
          <w:rFonts w:ascii="Times New Roman" w:eastAsia="SchoolBookSanPin" w:hAnsi="Times New Roman" w:cs="Times New Roman"/>
          <w:position w:val="1"/>
          <w:sz w:val="28"/>
          <w:szCs w:val="28"/>
        </w:rPr>
        <w:t>а</w:t>
      </w:r>
      <w:r w:rsidRPr="00C312BF">
        <w:rPr>
          <w:rFonts w:ascii="Times New Roman" w:eastAsia="SchoolBookSanPin" w:hAnsi="Times New Roman" w:cs="Times New Roman"/>
          <w:spacing w:val="2"/>
          <w:position w:val="1"/>
          <w:sz w:val="28"/>
          <w:szCs w:val="28"/>
        </w:rPr>
        <w:t>з</w:t>
      </w:r>
      <w:r w:rsidRPr="00C312BF">
        <w:rPr>
          <w:rFonts w:ascii="Times New Roman" w:eastAsia="SchoolBookSanPin" w:hAnsi="Times New Roman" w:cs="Times New Roman"/>
          <w:position w:val="1"/>
          <w:sz w:val="28"/>
          <w:szCs w:val="28"/>
        </w:rPr>
        <w:t>о</w:t>
      </w:r>
      <w:r w:rsidRPr="00C312BF">
        <w:rPr>
          <w:rFonts w:ascii="Times New Roman" w:eastAsia="SchoolBookSanPin" w:hAnsi="Times New Roman" w:cs="Times New Roman"/>
          <w:spacing w:val="2"/>
          <w:position w:val="1"/>
          <w:sz w:val="28"/>
          <w:szCs w:val="28"/>
        </w:rPr>
        <w:t>в</w:t>
      </w:r>
      <w:r w:rsidRPr="00C312BF">
        <w:rPr>
          <w:rFonts w:ascii="Times New Roman" w:eastAsia="SchoolBookSanPin" w:hAnsi="Times New Roman" w:cs="Times New Roman"/>
          <w:position w:val="1"/>
          <w:sz w:val="28"/>
          <w:szCs w:val="28"/>
        </w:rPr>
        <w:t>ания.</w:t>
      </w:r>
    </w:p>
    <w:p w:rsidR="00BE390E" w:rsidRPr="00C312BF" w:rsidRDefault="00BE390E" w:rsidP="00C312BF">
      <w:pPr>
        <w:spacing w:after="0"/>
        <w:ind w:left="284"/>
        <w:jc w:val="both"/>
        <w:rPr>
          <w:rFonts w:ascii="Times New Roman" w:eastAsia="SchoolBookSanPin" w:hAnsi="Times New Roman" w:cs="Times New Roman"/>
          <w:sz w:val="28"/>
          <w:szCs w:val="28"/>
        </w:rPr>
      </w:pPr>
      <w:r w:rsidRPr="00C312BF">
        <w:rPr>
          <w:rFonts w:ascii="Times New Roman" w:eastAsia="SchoolBookSanPin" w:hAnsi="Times New Roman" w:cs="Times New Roman"/>
          <w:spacing w:val="3"/>
          <w:position w:val="1"/>
          <w:sz w:val="28"/>
          <w:szCs w:val="28"/>
        </w:rPr>
        <w:t>Пр</w:t>
      </w:r>
      <w:r w:rsidRPr="00C312BF">
        <w:rPr>
          <w:rFonts w:ascii="Times New Roman" w:eastAsia="SchoolBookSanPin" w:hAnsi="Times New Roman" w:cs="Times New Roman"/>
          <w:position w:val="1"/>
          <w:sz w:val="28"/>
          <w:szCs w:val="28"/>
        </w:rPr>
        <w:t xml:space="preserve">и </w:t>
      </w:r>
      <w:r w:rsidRPr="00C312BF">
        <w:rPr>
          <w:rFonts w:ascii="Times New Roman" w:eastAsia="SchoolBookSanPin" w:hAnsi="Times New Roman" w:cs="Times New Roman"/>
          <w:spacing w:val="5"/>
          <w:position w:val="1"/>
          <w:sz w:val="28"/>
          <w:szCs w:val="28"/>
        </w:rPr>
        <w:t>р</w:t>
      </w:r>
      <w:r w:rsidRPr="00C312BF">
        <w:rPr>
          <w:rFonts w:ascii="Times New Roman" w:eastAsia="SchoolBookSanPin" w:hAnsi="Times New Roman" w:cs="Times New Roman"/>
          <w:spacing w:val="3"/>
          <w:position w:val="1"/>
          <w:sz w:val="28"/>
          <w:szCs w:val="28"/>
        </w:rPr>
        <w:t>еали</w:t>
      </w:r>
      <w:r w:rsidRPr="00C312BF">
        <w:rPr>
          <w:rFonts w:ascii="Times New Roman" w:eastAsia="SchoolBookSanPin" w:hAnsi="Times New Roman" w:cs="Times New Roman"/>
          <w:spacing w:val="5"/>
          <w:position w:val="1"/>
          <w:sz w:val="28"/>
          <w:szCs w:val="28"/>
        </w:rPr>
        <w:t>з</w:t>
      </w:r>
      <w:r w:rsidRPr="00C312BF">
        <w:rPr>
          <w:rFonts w:ascii="Times New Roman" w:eastAsia="SchoolBookSanPin" w:hAnsi="Times New Roman" w:cs="Times New Roman"/>
          <w:spacing w:val="3"/>
          <w:position w:val="1"/>
          <w:sz w:val="28"/>
          <w:szCs w:val="28"/>
        </w:rPr>
        <w:t>аци</w:t>
      </w:r>
      <w:r w:rsidRPr="00C312BF">
        <w:rPr>
          <w:rFonts w:ascii="Times New Roman" w:eastAsia="SchoolBookSanPin" w:hAnsi="Times New Roman" w:cs="Times New Roman"/>
          <w:position w:val="1"/>
          <w:sz w:val="28"/>
          <w:szCs w:val="28"/>
        </w:rPr>
        <w:t xml:space="preserve">и </w:t>
      </w:r>
      <w:r w:rsidRPr="00C312BF">
        <w:rPr>
          <w:rFonts w:ascii="Times New Roman" w:eastAsia="SchoolBookSanPin" w:hAnsi="Times New Roman" w:cs="Times New Roman"/>
          <w:spacing w:val="3"/>
          <w:position w:val="1"/>
          <w:sz w:val="28"/>
          <w:szCs w:val="28"/>
        </w:rPr>
        <w:t>настояще</w:t>
      </w:r>
      <w:r w:rsidRPr="00C312BF">
        <w:rPr>
          <w:rFonts w:ascii="Times New Roman" w:eastAsia="SchoolBookSanPin" w:hAnsi="Times New Roman" w:cs="Times New Roman"/>
          <w:position w:val="1"/>
          <w:sz w:val="28"/>
          <w:szCs w:val="28"/>
        </w:rPr>
        <w:t xml:space="preserve">й </w:t>
      </w:r>
      <w:r w:rsidRPr="00C312BF">
        <w:rPr>
          <w:rFonts w:ascii="Times New Roman" w:eastAsia="SchoolBookSanPin" w:hAnsi="Times New Roman" w:cs="Times New Roman"/>
          <w:spacing w:val="5"/>
          <w:position w:val="1"/>
          <w:sz w:val="28"/>
          <w:szCs w:val="28"/>
        </w:rPr>
        <w:t>о</w:t>
      </w:r>
      <w:r w:rsidRPr="00C312BF">
        <w:rPr>
          <w:rFonts w:ascii="Times New Roman" w:eastAsia="SchoolBookSanPin" w:hAnsi="Times New Roman" w:cs="Times New Roman"/>
          <w:spacing w:val="1"/>
          <w:position w:val="1"/>
          <w:sz w:val="28"/>
          <w:szCs w:val="28"/>
        </w:rPr>
        <w:t>б</w:t>
      </w:r>
      <w:r w:rsidRPr="00C312BF">
        <w:rPr>
          <w:rFonts w:ascii="Times New Roman" w:eastAsia="SchoolBookSanPin" w:hAnsi="Times New Roman" w:cs="Times New Roman"/>
          <w:spacing w:val="5"/>
          <w:position w:val="1"/>
          <w:sz w:val="28"/>
          <w:szCs w:val="28"/>
        </w:rPr>
        <w:t>р</w:t>
      </w:r>
      <w:r w:rsidRPr="00C312BF">
        <w:rPr>
          <w:rFonts w:ascii="Times New Roman" w:eastAsia="SchoolBookSanPin" w:hAnsi="Times New Roman" w:cs="Times New Roman"/>
          <w:spacing w:val="3"/>
          <w:position w:val="1"/>
          <w:sz w:val="28"/>
          <w:szCs w:val="28"/>
        </w:rPr>
        <w:t>а</w:t>
      </w:r>
      <w:r w:rsidRPr="00C312BF">
        <w:rPr>
          <w:rFonts w:ascii="Times New Roman" w:eastAsia="SchoolBookSanPin" w:hAnsi="Times New Roman" w:cs="Times New Roman"/>
          <w:spacing w:val="5"/>
          <w:position w:val="1"/>
          <w:sz w:val="28"/>
          <w:szCs w:val="28"/>
        </w:rPr>
        <w:t>з</w:t>
      </w:r>
      <w:r w:rsidRPr="00C312BF">
        <w:rPr>
          <w:rFonts w:ascii="Times New Roman" w:eastAsia="SchoolBookSanPin" w:hAnsi="Times New Roman" w:cs="Times New Roman"/>
          <w:spacing w:val="3"/>
          <w:position w:val="1"/>
          <w:sz w:val="28"/>
          <w:szCs w:val="28"/>
        </w:rPr>
        <w:t>о</w:t>
      </w:r>
      <w:r w:rsidRPr="00C312BF">
        <w:rPr>
          <w:rFonts w:ascii="Times New Roman" w:eastAsia="SchoolBookSanPin" w:hAnsi="Times New Roman" w:cs="Times New Roman"/>
          <w:spacing w:val="5"/>
          <w:position w:val="1"/>
          <w:sz w:val="28"/>
          <w:szCs w:val="28"/>
        </w:rPr>
        <w:t>в</w:t>
      </w:r>
      <w:r w:rsidRPr="00C312BF">
        <w:rPr>
          <w:rFonts w:ascii="Times New Roman" w:eastAsia="SchoolBookSanPin" w:hAnsi="Times New Roman" w:cs="Times New Roman"/>
          <w:spacing w:val="3"/>
          <w:position w:val="1"/>
          <w:sz w:val="28"/>
          <w:szCs w:val="28"/>
        </w:rPr>
        <w:t>ательно</w:t>
      </w:r>
      <w:r w:rsidRPr="00C312BF">
        <w:rPr>
          <w:rFonts w:ascii="Times New Roman" w:eastAsia="SchoolBookSanPin" w:hAnsi="Times New Roman" w:cs="Times New Roman"/>
          <w:position w:val="1"/>
          <w:sz w:val="28"/>
          <w:szCs w:val="28"/>
        </w:rPr>
        <w:t xml:space="preserve">й </w:t>
      </w:r>
      <w:r w:rsidRPr="00C312BF">
        <w:rPr>
          <w:rFonts w:ascii="Times New Roman" w:eastAsia="SchoolBookSanPin" w:hAnsi="Times New Roman" w:cs="Times New Roman"/>
          <w:spacing w:val="3"/>
          <w:position w:val="1"/>
          <w:sz w:val="28"/>
          <w:szCs w:val="28"/>
        </w:rPr>
        <w:t>п</w:t>
      </w:r>
      <w:r w:rsidRPr="00C312BF">
        <w:rPr>
          <w:rFonts w:ascii="Times New Roman" w:eastAsia="SchoolBookSanPin" w:hAnsi="Times New Roman" w:cs="Times New Roman"/>
          <w:spacing w:val="5"/>
          <w:position w:val="1"/>
          <w:sz w:val="28"/>
          <w:szCs w:val="28"/>
        </w:rPr>
        <w:t>р</w:t>
      </w:r>
      <w:r w:rsidRPr="00C312BF">
        <w:rPr>
          <w:rFonts w:ascii="Times New Roman" w:eastAsia="SchoolBookSanPin" w:hAnsi="Times New Roman" w:cs="Times New Roman"/>
          <w:spacing w:val="3"/>
          <w:position w:val="1"/>
          <w:sz w:val="28"/>
          <w:szCs w:val="28"/>
        </w:rPr>
        <w:t>ог</w:t>
      </w:r>
      <w:r w:rsidRPr="00C312BF">
        <w:rPr>
          <w:rFonts w:ascii="Times New Roman" w:eastAsia="SchoolBookSanPin" w:hAnsi="Times New Roman" w:cs="Times New Roman"/>
          <w:spacing w:val="5"/>
          <w:position w:val="1"/>
          <w:sz w:val="28"/>
          <w:szCs w:val="28"/>
        </w:rPr>
        <w:t>р</w:t>
      </w:r>
      <w:r w:rsidRPr="00C312BF">
        <w:rPr>
          <w:rFonts w:ascii="Times New Roman" w:eastAsia="SchoolBookSanPin" w:hAnsi="Times New Roman" w:cs="Times New Roman"/>
          <w:spacing w:val="3"/>
          <w:position w:val="1"/>
          <w:sz w:val="28"/>
          <w:szCs w:val="28"/>
        </w:rPr>
        <w:t>аммы</w:t>
      </w:r>
      <w:r w:rsidR="00C312BF">
        <w:rPr>
          <w:rFonts w:ascii="Times New Roman" w:eastAsia="SchoolBookSanPin" w:hAnsi="Times New Roman" w:cs="Times New Roman"/>
          <w:spacing w:val="3"/>
          <w:position w:val="1"/>
          <w:sz w:val="28"/>
          <w:szCs w:val="28"/>
        </w:rPr>
        <w:t xml:space="preserve"> </w:t>
      </w:r>
      <w:r w:rsidRPr="00C312BF">
        <w:rPr>
          <w:rFonts w:ascii="Times New Roman" w:eastAsia="SchoolBookSanPin" w:hAnsi="Times New Roman" w:cs="Times New Roman"/>
          <w:spacing w:val="5"/>
          <w:position w:val="1"/>
          <w:sz w:val="28"/>
          <w:szCs w:val="28"/>
        </w:rPr>
        <w:t>о</w:t>
      </w:r>
      <w:r w:rsidRPr="00C312BF">
        <w:rPr>
          <w:rFonts w:ascii="Times New Roman" w:eastAsia="SchoolBookSanPin" w:hAnsi="Times New Roman" w:cs="Times New Roman"/>
          <w:spacing w:val="3"/>
          <w:position w:val="1"/>
          <w:sz w:val="28"/>
          <w:szCs w:val="28"/>
        </w:rPr>
        <w:t>сновног</w:t>
      </w:r>
      <w:r w:rsidRPr="00C312BF">
        <w:rPr>
          <w:rFonts w:ascii="Times New Roman" w:eastAsia="SchoolBookSanPin" w:hAnsi="Times New Roman" w:cs="Times New Roman"/>
          <w:position w:val="1"/>
          <w:sz w:val="28"/>
          <w:szCs w:val="28"/>
        </w:rPr>
        <w:t xml:space="preserve">о </w:t>
      </w:r>
      <w:r w:rsidRPr="00C312BF">
        <w:rPr>
          <w:rFonts w:ascii="Times New Roman" w:eastAsia="SchoolBookSanPin" w:hAnsi="Times New Roman" w:cs="Times New Roman"/>
          <w:spacing w:val="5"/>
          <w:position w:val="1"/>
          <w:sz w:val="28"/>
          <w:szCs w:val="28"/>
        </w:rPr>
        <w:t>о</w:t>
      </w:r>
      <w:r w:rsidRPr="00C312BF">
        <w:rPr>
          <w:rFonts w:ascii="Times New Roman" w:eastAsia="SchoolBookSanPin" w:hAnsi="Times New Roman" w:cs="Times New Roman"/>
          <w:spacing w:val="3"/>
          <w:position w:val="1"/>
          <w:sz w:val="28"/>
          <w:szCs w:val="28"/>
        </w:rPr>
        <w:t>бщег</w:t>
      </w:r>
      <w:r w:rsidRPr="00C312BF">
        <w:rPr>
          <w:rFonts w:ascii="Times New Roman" w:eastAsia="SchoolBookSanPin" w:hAnsi="Times New Roman" w:cs="Times New Roman"/>
          <w:position w:val="1"/>
          <w:sz w:val="28"/>
          <w:szCs w:val="28"/>
        </w:rPr>
        <w:t xml:space="preserve">о </w:t>
      </w:r>
      <w:r w:rsidRPr="00C312BF">
        <w:rPr>
          <w:rFonts w:ascii="Times New Roman" w:eastAsia="SchoolBookSanPin" w:hAnsi="Times New Roman" w:cs="Times New Roman"/>
          <w:spacing w:val="5"/>
          <w:position w:val="1"/>
          <w:sz w:val="28"/>
          <w:szCs w:val="28"/>
        </w:rPr>
        <w:t>о</w:t>
      </w:r>
      <w:r w:rsidRPr="00C312BF">
        <w:rPr>
          <w:rFonts w:ascii="Times New Roman" w:eastAsia="SchoolBookSanPin" w:hAnsi="Times New Roman" w:cs="Times New Roman"/>
          <w:spacing w:val="1"/>
          <w:position w:val="1"/>
          <w:sz w:val="28"/>
          <w:szCs w:val="28"/>
        </w:rPr>
        <w:t>б</w:t>
      </w:r>
      <w:r w:rsidRPr="00C312BF">
        <w:rPr>
          <w:rFonts w:ascii="Times New Roman" w:eastAsia="SchoolBookSanPin" w:hAnsi="Times New Roman" w:cs="Times New Roman"/>
          <w:spacing w:val="5"/>
          <w:position w:val="1"/>
          <w:sz w:val="28"/>
          <w:szCs w:val="28"/>
        </w:rPr>
        <w:t>р</w:t>
      </w:r>
      <w:r w:rsidRPr="00C312BF">
        <w:rPr>
          <w:rFonts w:ascii="Times New Roman" w:eastAsia="SchoolBookSanPin" w:hAnsi="Times New Roman" w:cs="Times New Roman"/>
          <w:spacing w:val="3"/>
          <w:position w:val="1"/>
          <w:sz w:val="28"/>
          <w:szCs w:val="28"/>
        </w:rPr>
        <w:t>а</w:t>
      </w:r>
      <w:r w:rsidRPr="00C312BF">
        <w:rPr>
          <w:rFonts w:ascii="Times New Roman" w:eastAsia="SchoolBookSanPin" w:hAnsi="Times New Roman" w:cs="Times New Roman"/>
          <w:spacing w:val="5"/>
          <w:position w:val="1"/>
          <w:sz w:val="28"/>
          <w:szCs w:val="28"/>
        </w:rPr>
        <w:t>з</w:t>
      </w:r>
      <w:r w:rsidRPr="00C312BF">
        <w:rPr>
          <w:rFonts w:ascii="Times New Roman" w:eastAsia="SchoolBookSanPin" w:hAnsi="Times New Roman" w:cs="Times New Roman"/>
          <w:spacing w:val="3"/>
          <w:position w:val="1"/>
          <w:sz w:val="28"/>
          <w:szCs w:val="28"/>
        </w:rPr>
        <w:t>о</w:t>
      </w:r>
      <w:r w:rsidRPr="00C312BF">
        <w:rPr>
          <w:rFonts w:ascii="Times New Roman" w:eastAsia="SchoolBookSanPin" w:hAnsi="Times New Roman" w:cs="Times New Roman"/>
          <w:spacing w:val="5"/>
          <w:position w:val="1"/>
          <w:sz w:val="28"/>
          <w:szCs w:val="28"/>
        </w:rPr>
        <w:t>в</w:t>
      </w:r>
      <w:r w:rsidRPr="00C312BF">
        <w:rPr>
          <w:rFonts w:ascii="Times New Roman" w:eastAsia="SchoolBookSanPin" w:hAnsi="Times New Roman" w:cs="Times New Roman"/>
          <w:spacing w:val="3"/>
          <w:position w:val="1"/>
          <w:sz w:val="28"/>
          <w:szCs w:val="28"/>
        </w:rPr>
        <w:t>ани</w:t>
      </w:r>
      <w:r w:rsidRPr="00C312BF">
        <w:rPr>
          <w:rFonts w:ascii="Times New Roman" w:eastAsia="SchoolBookSanPin" w:hAnsi="Times New Roman" w:cs="Times New Roman"/>
          <w:position w:val="1"/>
          <w:sz w:val="28"/>
          <w:szCs w:val="28"/>
        </w:rPr>
        <w:t xml:space="preserve">я в </w:t>
      </w:r>
      <w:r w:rsidRPr="00C312BF">
        <w:rPr>
          <w:rFonts w:ascii="Times New Roman" w:eastAsia="SchoolBookSanPin" w:hAnsi="Times New Roman" w:cs="Times New Roman"/>
          <w:spacing w:val="5"/>
          <w:position w:val="1"/>
          <w:sz w:val="28"/>
          <w:szCs w:val="28"/>
        </w:rPr>
        <w:t>р</w:t>
      </w:r>
      <w:r w:rsidRPr="00C312BF">
        <w:rPr>
          <w:rFonts w:ascii="Times New Roman" w:eastAsia="SchoolBookSanPin" w:hAnsi="Times New Roman" w:cs="Times New Roman"/>
          <w:spacing w:val="3"/>
          <w:position w:val="1"/>
          <w:sz w:val="28"/>
          <w:szCs w:val="28"/>
        </w:rPr>
        <w:t>ам</w:t>
      </w:r>
      <w:r w:rsidRPr="00C312BF">
        <w:rPr>
          <w:rFonts w:ascii="Times New Roman" w:eastAsia="SchoolBookSanPin" w:hAnsi="Times New Roman" w:cs="Times New Roman"/>
          <w:spacing w:val="5"/>
          <w:position w:val="1"/>
          <w:sz w:val="28"/>
          <w:szCs w:val="28"/>
        </w:rPr>
        <w:t>к</w:t>
      </w:r>
      <w:r w:rsidRPr="00C312BF">
        <w:rPr>
          <w:rFonts w:ascii="Times New Roman" w:eastAsia="SchoolBookSanPin" w:hAnsi="Times New Roman" w:cs="Times New Roman"/>
          <w:spacing w:val="3"/>
          <w:position w:val="1"/>
          <w:sz w:val="28"/>
          <w:szCs w:val="28"/>
        </w:rPr>
        <w:t>а</w:t>
      </w:r>
      <w:r w:rsidRPr="00C312BF">
        <w:rPr>
          <w:rFonts w:ascii="Times New Roman" w:eastAsia="SchoolBookSanPin" w:hAnsi="Times New Roman" w:cs="Times New Roman"/>
          <w:position w:val="1"/>
          <w:sz w:val="28"/>
          <w:szCs w:val="28"/>
        </w:rPr>
        <w:t xml:space="preserve">х </w:t>
      </w:r>
      <w:r w:rsidRPr="00C312BF">
        <w:rPr>
          <w:rFonts w:ascii="Times New Roman" w:eastAsia="SchoolBookSanPin" w:hAnsi="Times New Roman" w:cs="Times New Roman"/>
          <w:spacing w:val="3"/>
          <w:position w:val="1"/>
          <w:sz w:val="28"/>
          <w:szCs w:val="28"/>
        </w:rPr>
        <w:t>сете</w:t>
      </w:r>
      <w:r w:rsidRPr="00C312BF">
        <w:rPr>
          <w:rFonts w:ascii="Times New Roman" w:eastAsia="SchoolBookSanPin" w:hAnsi="Times New Roman" w:cs="Times New Roman"/>
          <w:spacing w:val="5"/>
          <w:position w:val="1"/>
          <w:sz w:val="28"/>
          <w:szCs w:val="28"/>
        </w:rPr>
        <w:t>в</w:t>
      </w:r>
      <w:r w:rsidRPr="00C312BF">
        <w:rPr>
          <w:rFonts w:ascii="Times New Roman" w:eastAsia="SchoolBookSanPin" w:hAnsi="Times New Roman" w:cs="Times New Roman"/>
          <w:spacing w:val="3"/>
          <w:position w:val="1"/>
          <w:sz w:val="28"/>
          <w:szCs w:val="28"/>
        </w:rPr>
        <w:t>ог</w:t>
      </w:r>
      <w:r w:rsidRPr="00C312BF">
        <w:rPr>
          <w:rFonts w:ascii="Times New Roman" w:eastAsia="SchoolBookSanPin" w:hAnsi="Times New Roman" w:cs="Times New Roman"/>
          <w:position w:val="1"/>
          <w:sz w:val="28"/>
          <w:szCs w:val="28"/>
        </w:rPr>
        <w:t xml:space="preserve">о </w:t>
      </w:r>
      <w:r w:rsidRPr="00C312BF">
        <w:rPr>
          <w:rFonts w:ascii="Times New Roman" w:eastAsia="SchoolBookSanPin" w:hAnsi="Times New Roman" w:cs="Times New Roman"/>
          <w:spacing w:val="3"/>
          <w:position w:val="1"/>
          <w:sz w:val="28"/>
          <w:szCs w:val="28"/>
        </w:rPr>
        <w:t>в</w:t>
      </w:r>
      <w:r w:rsidRPr="00C312BF">
        <w:rPr>
          <w:rFonts w:ascii="Times New Roman" w:eastAsia="SchoolBookSanPin" w:hAnsi="Times New Roman" w:cs="Times New Roman"/>
          <w:spacing w:val="5"/>
          <w:position w:val="1"/>
          <w:sz w:val="28"/>
          <w:szCs w:val="28"/>
        </w:rPr>
        <w:t>з</w:t>
      </w:r>
      <w:r w:rsidRPr="00C312BF">
        <w:rPr>
          <w:rFonts w:ascii="Times New Roman" w:eastAsia="SchoolBookSanPin" w:hAnsi="Times New Roman" w:cs="Times New Roman"/>
          <w:spacing w:val="3"/>
          <w:position w:val="1"/>
          <w:sz w:val="28"/>
          <w:szCs w:val="28"/>
        </w:rPr>
        <w:t>аимодействи</w:t>
      </w:r>
      <w:r w:rsidRPr="00C312BF">
        <w:rPr>
          <w:rFonts w:ascii="Times New Roman" w:eastAsia="SchoolBookSanPin" w:hAnsi="Times New Roman" w:cs="Times New Roman"/>
          <w:position w:val="1"/>
          <w:sz w:val="28"/>
          <w:szCs w:val="28"/>
        </w:rPr>
        <w:t xml:space="preserve">я </w:t>
      </w:r>
      <w:r w:rsidRPr="00C312BF">
        <w:rPr>
          <w:rFonts w:ascii="Times New Roman" w:eastAsia="SchoolBookSanPin" w:hAnsi="Times New Roman" w:cs="Times New Roman"/>
          <w:spacing w:val="3"/>
          <w:position w:val="1"/>
          <w:sz w:val="28"/>
          <w:szCs w:val="28"/>
        </w:rPr>
        <w:t>исп</w:t>
      </w:r>
      <w:r w:rsidRPr="00C312BF">
        <w:rPr>
          <w:rFonts w:ascii="Times New Roman" w:eastAsia="SchoolBookSanPin" w:hAnsi="Times New Roman" w:cs="Times New Roman"/>
          <w:spacing w:val="1"/>
          <w:position w:val="1"/>
          <w:sz w:val="28"/>
          <w:szCs w:val="28"/>
        </w:rPr>
        <w:t>о</w:t>
      </w:r>
      <w:r w:rsidRPr="00C312BF">
        <w:rPr>
          <w:rFonts w:ascii="Times New Roman" w:eastAsia="SchoolBookSanPin" w:hAnsi="Times New Roman" w:cs="Times New Roman"/>
          <w:spacing w:val="3"/>
          <w:position w:val="1"/>
          <w:sz w:val="28"/>
          <w:szCs w:val="28"/>
        </w:rPr>
        <w:t>ль</w:t>
      </w:r>
      <w:r w:rsidRPr="00C312BF">
        <w:rPr>
          <w:rFonts w:ascii="Times New Roman" w:eastAsia="SchoolBookSanPin" w:hAnsi="Times New Roman" w:cs="Times New Roman"/>
          <w:spacing w:val="1"/>
          <w:position w:val="1"/>
          <w:sz w:val="28"/>
          <w:szCs w:val="28"/>
        </w:rPr>
        <w:t>з</w:t>
      </w:r>
      <w:r w:rsidRPr="00C312BF">
        <w:rPr>
          <w:rFonts w:ascii="Times New Roman" w:eastAsia="SchoolBookSanPin" w:hAnsi="Times New Roman" w:cs="Times New Roman"/>
          <w:spacing w:val="3"/>
          <w:position w:val="1"/>
          <w:sz w:val="28"/>
          <w:szCs w:val="28"/>
        </w:rPr>
        <w:t>уютс</w:t>
      </w:r>
      <w:r w:rsidRPr="00C312BF">
        <w:rPr>
          <w:rFonts w:ascii="Times New Roman" w:eastAsia="SchoolBookSanPin" w:hAnsi="Times New Roman" w:cs="Times New Roman"/>
          <w:position w:val="1"/>
          <w:sz w:val="28"/>
          <w:szCs w:val="28"/>
        </w:rPr>
        <w:t xml:space="preserve">я </w:t>
      </w:r>
      <w:r w:rsidRPr="00C312BF">
        <w:rPr>
          <w:rFonts w:ascii="Times New Roman" w:eastAsia="SchoolBookSanPin" w:hAnsi="Times New Roman" w:cs="Times New Roman"/>
          <w:spacing w:val="5"/>
          <w:position w:val="1"/>
          <w:sz w:val="28"/>
          <w:szCs w:val="28"/>
        </w:rPr>
        <w:t>р</w:t>
      </w:r>
      <w:r w:rsidRPr="00C312BF">
        <w:rPr>
          <w:rFonts w:ascii="Times New Roman" w:eastAsia="SchoolBookSanPin" w:hAnsi="Times New Roman" w:cs="Times New Roman"/>
          <w:spacing w:val="3"/>
          <w:position w:val="1"/>
          <w:sz w:val="28"/>
          <w:szCs w:val="28"/>
        </w:rPr>
        <w:t>есу</w:t>
      </w:r>
      <w:r w:rsidRPr="00C312BF">
        <w:rPr>
          <w:rFonts w:ascii="Times New Roman" w:eastAsia="SchoolBookSanPin" w:hAnsi="Times New Roman" w:cs="Times New Roman"/>
          <w:spacing w:val="5"/>
          <w:position w:val="1"/>
          <w:sz w:val="28"/>
          <w:szCs w:val="28"/>
        </w:rPr>
        <w:t>р</w:t>
      </w:r>
      <w:r w:rsidRPr="00C312BF">
        <w:rPr>
          <w:rFonts w:ascii="Times New Roman" w:eastAsia="SchoolBookSanPin" w:hAnsi="Times New Roman" w:cs="Times New Roman"/>
          <w:spacing w:val="3"/>
          <w:position w:val="1"/>
          <w:sz w:val="28"/>
          <w:szCs w:val="28"/>
        </w:rPr>
        <w:t>с</w:t>
      </w:r>
      <w:r w:rsidRPr="00C312BF">
        <w:rPr>
          <w:rFonts w:ascii="Times New Roman" w:eastAsia="SchoolBookSanPin" w:hAnsi="Times New Roman" w:cs="Times New Roman"/>
          <w:position w:val="1"/>
          <w:sz w:val="28"/>
          <w:szCs w:val="28"/>
        </w:rPr>
        <w:t xml:space="preserve">ы </w:t>
      </w:r>
      <w:r w:rsidRPr="00C312BF">
        <w:rPr>
          <w:rFonts w:ascii="Times New Roman" w:eastAsia="SchoolBookSanPin" w:hAnsi="Times New Roman" w:cs="Times New Roman"/>
          <w:spacing w:val="3"/>
          <w:position w:val="1"/>
          <w:sz w:val="28"/>
          <w:szCs w:val="28"/>
        </w:rPr>
        <w:t>ины</w:t>
      </w:r>
      <w:r w:rsidRPr="00C312BF">
        <w:rPr>
          <w:rFonts w:ascii="Times New Roman" w:eastAsia="SchoolBookSanPin" w:hAnsi="Times New Roman" w:cs="Times New Roman"/>
          <w:position w:val="1"/>
          <w:sz w:val="28"/>
          <w:szCs w:val="28"/>
        </w:rPr>
        <w:t xml:space="preserve">х </w:t>
      </w:r>
      <w:r w:rsidRPr="00C312BF">
        <w:rPr>
          <w:rFonts w:ascii="Times New Roman" w:eastAsia="SchoolBookSanPin" w:hAnsi="Times New Roman" w:cs="Times New Roman"/>
          <w:spacing w:val="1"/>
          <w:position w:val="1"/>
          <w:sz w:val="28"/>
          <w:szCs w:val="28"/>
        </w:rPr>
        <w:t>о</w:t>
      </w:r>
      <w:r w:rsidRPr="00C312BF">
        <w:rPr>
          <w:rFonts w:ascii="Times New Roman" w:eastAsia="SchoolBookSanPin" w:hAnsi="Times New Roman" w:cs="Times New Roman"/>
          <w:spacing w:val="3"/>
          <w:position w:val="1"/>
          <w:sz w:val="28"/>
          <w:szCs w:val="28"/>
        </w:rPr>
        <w:t>р</w:t>
      </w:r>
      <w:r w:rsidRPr="00C312BF">
        <w:rPr>
          <w:rFonts w:ascii="Times New Roman" w:eastAsia="SchoolBookSanPin" w:hAnsi="Times New Roman" w:cs="Times New Roman"/>
          <w:spacing w:val="1"/>
          <w:position w:val="1"/>
          <w:sz w:val="28"/>
          <w:szCs w:val="28"/>
        </w:rPr>
        <w:t>г</w:t>
      </w:r>
      <w:r w:rsidRPr="00C312BF">
        <w:rPr>
          <w:rFonts w:ascii="Times New Roman" w:eastAsia="SchoolBookSanPin" w:hAnsi="Times New Roman" w:cs="Times New Roman"/>
          <w:spacing w:val="3"/>
          <w:position w:val="1"/>
          <w:sz w:val="28"/>
          <w:szCs w:val="28"/>
        </w:rPr>
        <w:t>ани</w:t>
      </w:r>
      <w:r w:rsidRPr="00C312BF">
        <w:rPr>
          <w:rFonts w:ascii="Times New Roman" w:eastAsia="SchoolBookSanPin" w:hAnsi="Times New Roman" w:cs="Times New Roman"/>
          <w:spacing w:val="5"/>
          <w:position w:val="1"/>
          <w:sz w:val="28"/>
          <w:szCs w:val="28"/>
        </w:rPr>
        <w:t>з</w:t>
      </w:r>
      <w:r w:rsidRPr="00C312BF">
        <w:rPr>
          <w:rFonts w:ascii="Times New Roman" w:eastAsia="SchoolBookSanPin" w:hAnsi="Times New Roman" w:cs="Times New Roman"/>
          <w:spacing w:val="3"/>
          <w:position w:val="1"/>
          <w:sz w:val="28"/>
          <w:szCs w:val="28"/>
        </w:rPr>
        <w:t>аций</w:t>
      </w:r>
      <w:r w:rsidRPr="00C312BF">
        <w:rPr>
          <w:rFonts w:ascii="Times New Roman" w:eastAsia="SchoolBookSanPin" w:hAnsi="Times New Roman" w:cs="Times New Roman"/>
          <w:position w:val="1"/>
          <w:sz w:val="28"/>
          <w:szCs w:val="28"/>
        </w:rPr>
        <w:t xml:space="preserve">, </w:t>
      </w:r>
      <w:r w:rsidRPr="00C312BF">
        <w:rPr>
          <w:rFonts w:ascii="Times New Roman" w:eastAsia="SchoolBookSanPin" w:hAnsi="Times New Roman" w:cs="Times New Roman"/>
          <w:spacing w:val="3"/>
          <w:position w:val="1"/>
          <w:sz w:val="28"/>
          <w:szCs w:val="28"/>
        </w:rPr>
        <w:t>н</w:t>
      </w:r>
      <w:r w:rsidR="00C312BF">
        <w:rPr>
          <w:rFonts w:ascii="Times New Roman" w:eastAsia="SchoolBookSanPin" w:hAnsi="Times New Roman" w:cs="Times New Roman"/>
          <w:position w:val="1"/>
          <w:sz w:val="28"/>
          <w:szCs w:val="28"/>
        </w:rPr>
        <w:t>а</w:t>
      </w:r>
      <w:r w:rsidRPr="00C312BF">
        <w:rPr>
          <w:rFonts w:ascii="Times New Roman" w:eastAsia="SchoolBookSanPin" w:hAnsi="Times New Roman" w:cs="Times New Roman"/>
          <w:spacing w:val="3"/>
          <w:position w:val="1"/>
          <w:sz w:val="28"/>
          <w:szCs w:val="28"/>
        </w:rPr>
        <w:t>п</w:t>
      </w:r>
      <w:r w:rsidRPr="00C312BF">
        <w:rPr>
          <w:rFonts w:ascii="Times New Roman" w:eastAsia="SchoolBookSanPin" w:hAnsi="Times New Roman" w:cs="Times New Roman"/>
          <w:spacing w:val="5"/>
          <w:position w:val="1"/>
          <w:sz w:val="28"/>
          <w:szCs w:val="28"/>
        </w:rPr>
        <w:t>р</w:t>
      </w:r>
      <w:r w:rsidRPr="00C312BF">
        <w:rPr>
          <w:rFonts w:ascii="Times New Roman" w:eastAsia="SchoolBookSanPin" w:hAnsi="Times New Roman" w:cs="Times New Roman"/>
          <w:spacing w:val="3"/>
          <w:position w:val="1"/>
          <w:sz w:val="28"/>
          <w:szCs w:val="28"/>
        </w:rPr>
        <w:t>а</w:t>
      </w:r>
      <w:r w:rsidRPr="00C312BF">
        <w:rPr>
          <w:rFonts w:ascii="Times New Roman" w:eastAsia="SchoolBookSanPin" w:hAnsi="Times New Roman" w:cs="Times New Roman"/>
          <w:spacing w:val="1"/>
          <w:position w:val="1"/>
          <w:sz w:val="28"/>
          <w:szCs w:val="28"/>
        </w:rPr>
        <w:t>в</w:t>
      </w:r>
      <w:r w:rsidRPr="00C312BF">
        <w:rPr>
          <w:rFonts w:ascii="Times New Roman" w:eastAsia="SchoolBookSanPin" w:hAnsi="Times New Roman" w:cs="Times New Roman"/>
          <w:spacing w:val="3"/>
          <w:position w:val="1"/>
          <w:sz w:val="28"/>
          <w:szCs w:val="28"/>
        </w:rPr>
        <w:t>ленны</w:t>
      </w:r>
      <w:r w:rsidRPr="00C312BF">
        <w:rPr>
          <w:rFonts w:ascii="Times New Roman" w:eastAsia="SchoolBookSanPin" w:hAnsi="Times New Roman" w:cs="Times New Roman"/>
          <w:position w:val="1"/>
          <w:sz w:val="28"/>
          <w:szCs w:val="28"/>
        </w:rPr>
        <w:t>е</w:t>
      </w:r>
      <w:r w:rsidR="00C312BF">
        <w:rPr>
          <w:rFonts w:ascii="Times New Roman" w:eastAsia="SchoolBookSanPin" w:hAnsi="Times New Roman" w:cs="Times New Roman"/>
          <w:position w:val="1"/>
          <w:sz w:val="28"/>
          <w:szCs w:val="28"/>
        </w:rPr>
        <w:t xml:space="preserve"> </w:t>
      </w:r>
      <w:r w:rsidRPr="00C312BF">
        <w:rPr>
          <w:rFonts w:ascii="Times New Roman" w:eastAsia="SchoolBookSanPin" w:hAnsi="Times New Roman" w:cs="Times New Roman"/>
          <w:spacing w:val="3"/>
          <w:position w:val="1"/>
          <w:sz w:val="28"/>
          <w:szCs w:val="28"/>
        </w:rPr>
        <w:t>н</w:t>
      </w:r>
      <w:r w:rsidRPr="00C312BF">
        <w:rPr>
          <w:rFonts w:ascii="Times New Roman" w:eastAsia="SchoolBookSanPin" w:hAnsi="Times New Roman" w:cs="Times New Roman"/>
          <w:position w:val="1"/>
          <w:sz w:val="28"/>
          <w:szCs w:val="28"/>
        </w:rPr>
        <w:t>а</w:t>
      </w:r>
      <w:r w:rsidR="00C312BF">
        <w:rPr>
          <w:rFonts w:ascii="Times New Roman" w:eastAsia="SchoolBookSanPin" w:hAnsi="Times New Roman" w:cs="Times New Roman"/>
          <w:position w:val="1"/>
          <w:sz w:val="28"/>
          <w:szCs w:val="28"/>
        </w:rPr>
        <w:t xml:space="preserve"> </w:t>
      </w:r>
      <w:r w:rsidRPr="00C312BF">
        <w:rPr>
          <w:rFonts w:ascii="Times New Roman" w:eastAsia="SchoolBookSanPin" w:hAnsi="Times New Roman" w:cs="Times New Roman"/>
          <w:spacing w:val="5"/>
          <w:position w:val="1"/>
          <w:sz w:val="28"/>
          <w:szCs w:val="28"/>
        </w:rPr>
        <w:t>об</w:t>
      </w:r>
      <w:r w:rsidRPr="00C312BF">
        <w:rPr>
          <w:rFonts w:ascii="Times New Roman" w:eastAsia="SchoolBookSanPin" w:hAnsi="Times New Roman" w:cs="Times New Roman"/>
          <w:spacing w:val="3"/>
          <w:position w:val="1"/>
          <w:sz w:val="28"/>
          <w:szCs w:val="28"/>
        </w:rPr>
        <w:t>еспечени</w:t>
      </w:r>
      <w:r w:rsidRPr="00C312BF">
        <w:rPr>
          <w:rFonts w:ascii="Times New Roman" w:eastAsia="SchoolBookSanPin" w:hAnsi="Times New Roman" w:cs="Times New Roman"/>
          <w:position w:val="1"/>
          <w:sz w:val="28"/>
          <w:szCs w:val="28"/>
        </w:rPr>
        <w:t>е</w:t>
      </w:r>
      <w:r w:rsidR="00C312BF">
        <w:rPr>
          <w:rFonts w:ascii="Times New Roman" w:eastAsia="SchoolBookSanPin" w:hAnsi="Times New Roman" w:cs="Times New Roman"/>
          <w:position w:val="1"/>
          <w:sz w:val="28"/>
          <w:szCs w:val="28"/>
        </w:rPr>
        <w:t xml:space="preserve"> </w:t>
      </w:r>
      <w:r w:rsidRPr="00C312BF">
        <w:rPr>
          <w:rFonts w:ascii="Times New Roman" w:eastAsia="SchoolBookSanPin" w:hAnsi="Times New Roman" w:cs="Times New Roman"/>
          <w:spacing w:val="5"/>
          <w:position w:val="1"/>
          <w:sz w:val="28"/>
          <w:szCs w:val="28"/>
        </w:rPr>
        <w:t>к</w:t>
      </w:r>
      <w:r w:rsidRPr="00C312BF">
        <w:rPr>
          <w:rFonts w:ascii="Times New Roman" w:eastAsia="SchoolBookSanPin" w:hAnsi="Times New Roman" w:cs="Times New Roman"/>
          <w:spacing w:val="3"/>
          <w:position w:val="1"/>
          <w:sz w:val="28"/>
          <w:szCs w:val="28"/>
        </w:rPr>
        <w:t>ачест</w:t>
      </w:r>
      <w:r w:rsidRPr="00C312BF">
        <w:rPr>
          <w:rFonts w:ascii="Times New Roman" w:eastAsia="SchoolBookSanPin" w:hAnsi="Times New Roman" w:cs="Times New Roman"/>
          <w:spacing w:val="5"/>
          <w:position w:val="1"/>
          <w:sz w:val="28"/>
          <w:szCs w:val="28"/>
        </w:rPr>
        <w:t>в</w:t>
      </w:r>
      <w:r w:rsidRPr="00C312BF">
        <w:rPr>
          <w:rFonts w:ascii="Times New Roman" w:eastAsia="SchoolBookSanPin" w:hAnsi="Times New Roman" w:cs="Times New Roman"/>
          <w:position w:val="1"/>
          <w:sz w:val="28"/>
          <w:szCs w:val="28"/>
        </w:rPr>
        <w:t>а</w:t>
      </w:r>
      <w:r w:rsidR="00C312BF">
        <w:rPr>
          <w:rFonts w:ascii="Times New Roman" w:eastAsia="SchoolBookSanPin" w:hAnsi="Times New Roman" w:cs="Times New Roman"/>
          <w:position w:val="1"/>
          <w:sz w:val="28"/>
          <w:szCs w:val="28"/>
        </w:rPr>
        <w:t xml:space="preserve"> </w:t>
      </w:r>
      <w:r w:rsidRPr="00C312BF">
        <w:rPr>
          <w:rFonts w:ascii="Times New Roman" w:eastAsia="SchoolBookSanPin" w:hAnsi="Times New Roman" w:cs="Times New Roman"/>
          <w:position w:val="1"/>
          <w:sz w:val="28"/>
          <w:szCs w:val="28"/>
        </w:rPr>
        <w:t>у</w:t>
      </w:r>
      <w:r w:rsidRPr="00C312BF">
        <w:rPr>
          <w:rFonts w:ascii="Times New Roman" w:eastAsia="SchoolBookSanPin" w:hAnsi="Times New Roman" w:cs="Times New Roman"/>
          <w:spacing w:val="3"/>
          <w:position w:val="1"/>
          <w:sz w:val="28"/>
          <w:szCs w:val="28"/>
        </w:rPr>
        <w:t>слови</w:t>
      </w:r>
      <w:r w:rsidRPr="00C312BF">
        <w:rPr>
          <w:rFonts w:ascii="Times New Roman" w:eastAsia="SchoolBookSanPin" w:hAnsi="Times New Roman" w:cs="Times New Roman"/>
          <w:position w:val="1"/>
          <w:sz w:val="28"/>
          <w:szCs w:val="28"/>
        </w:rPr>
        <w:t>й</w:t>
      </w:r>
      <w:r w:rsidR="00C312BF">
        <w:rPr>
          <w:rFonts w:ascii="Times New Roman" w:eastAsia="SchoolBookSanPin" w:hAnsi="Times New Roman" w:cs="Times New Roman"/>
          <w:position w:val="1"/>
          <w:sz w:val="28"/>
          <w:szCs w:val="28"/>
        </w:rPr>
        <w:t xml:space="preserve"> </w:t>
      </w:r>
      <w:r w:rsidRPr="00C312BF">
        <w:rPr>
          <w:rFonts w:ascii="Times New Roman" w:eastAsia="SchoolBookSanPin" w:hAnsi="Times New Roman" w:cs="Times New Roman"/>
          <w:spacing w:val="5"/>
          <w:position w:val="1"/>
          <w:sz w:val="28"/>
          <w:szCs w:val="28"/>
        </w:rPr>
        <w:t>о</w:t>
      </w:r>
      <w:r w:rsidRPr="00C312BF">
        <w:rPr>
          <w:rFonts w:ascii="Times New Roman" w:eastAsia="SchoolBookSanPin" w:hAnsi="Times New Roman" w:cs="Times New Roman"/>
          <w:spacing w:val="1"/>
          <w:position w:val="1"/>
          <w:sz w:val="28"/>
          <w:szCs w:val="28"/>
        </w:rPr>
        <w:t>б</w:t>
      </w:r>
      <w:r w:rsidRPr="00C312BF">
        <w:rPr>
          <w:rFonts w:ascii="Times New Roman" w:eastAsia="SchoolBookSanPin" w:hAnsi="Times New Roman" w:cs="Times New Roman"/>
          <w:spacing w:val="5"/>
          <w:position w:val="1"/>
          <w:sz w:val="28"/>
          <w:szCs w:val="28"/>
        </w:rPr>
        <w:t>р</w:t>
      </w:r>
      <w:r w:rsidRPr="00C312BF">
        <w:rPr>
          <w:rFonts w:ascii="Times New Roman" w:eastAsia="SchoolBookSanPin" w:hAnsi="Times New Roman" w:cs="Times New Roman"/>
          <w:spacing w:val="3"/>
          <w:position w:val="1"/>
          <w:sz w:val="28"/>
          <w:szCs w:val="28"/>
        </w:rPr>
        <w:t>а</w:t>
      </w:r>
      <w:r w:rsidRPr="00C312BF">
        <w:rPr>
          <w:rFonts w:ascii="Times New Roman" w:eastAsia="SchoolBookSanPin" w:hAnsi="Times New Roman" w:cs="Times New Roman"/>
          <w:spacing w:val="5"/>
          <w:position w:val="1"/>
          <w:sz w:val="28"/>
          <w:szCs w:val="28"/>
        </w:rPr>
        <w:t>з</w:t>
      </w:r>
      <w:r w:rsidRPr="00C312BF">
        <w:rPr>
          <w:rFonts w:ascii="Times New Roman" w:eastAsia="SchoolBookSanPin" w:hAnsi="Times New Roman" w:cs="Times New Roman"/>
          <w:spacing w:val="3"/>
          <w:position w:val="1"/>
          <w:sz w:val="28"/>
          <w:szCs w:val="28"/>
        </w:rPr>
        <w:t>о</w:t>
      </w:r>
      <w:r w:rsidRPr="00C312BF">
        <w:rPr>
          <w:rFonts w:ascii="Times New Roman" w:eastAsia="SchoolBookSanPin" w:hAnsi="Times New Roman" w:cs="Times New Roman"/>
          <w:spacing w:val="5"/>
          <w:position w:val="1"/>
          <w:sz w:val="28"/>
          <w:szCs w:val="28"/>
        </w:rPr>
        <w:t>в</w:t>
      </w:r>
      <w:r w:rsidRPr="00C312BF">
        <w:rPr>
          <w:rFonts w:ascii="Times New Roman" w:eastAsia="SchoolBookSanPin" w:hAnsi="Times New Roman" w:cs="Times New Roman"/>
          <w:spacing w:val="3"/>
          <w:position w:val="1"/>
          <w:sz w:val="28"/>
          <w:szCs w:val="28"/>
        </w:rPr>
        <w:t>ательно</w:t>
      </w:r>
      <w:r w:rsidRPr="00C312BF">
        <w:rPr>
          <w:rFonts w:ascii="Times New Roman" w:eastAsia="SchoolBookSanPin" w:hAnsi="Times New Roman" w:cs="Times New Roman"/>
          <w:position w:val="1"/>
          <w:sz w:val="28"/>
          <w:szCs w:val="28"/>
        </w:rPr>
        <w:t>й</w:t>
      </w:r>
      <w:r w:rsidR="00C312BF">
        <w:rPr>
          <w:rFonts w:ascii="Times New Roman" w:eastAsia="SchoolBookSanPin" w:hAnsi="Times New Roman" w:cs="Times New Roman"/>
          <w:position w:val="1"/>
          <w:sz w:val="28"/>
          <w:szCs w:val="28"/>
        </w:rPr>
        <w:t xml:space="preserve"> </w:t>
      </w:r>
      <w:r w:rsidRPr="00C312BF">
        <w:rPr>
          <w:rFonts w:ascii="Times New Roman" w:eastAsia="SchoolBookSanPin" w:hAnsi="Times New Roman" w:cs="Times New Roman"/>
          <w:spacing w:val="3"/>
          <w:position w:val="1"/>
          <w:sz w:val="28"/>
          <w:szCs w:val="28"/>
        </w:rPr>
        <w:t>деятельн</w:t>
      </w:r>
      <w:r w:rsidRPr="00C312BF">
        <w:rPr>
          <w:rFonts w:ascii="Times New Roman" w:eastAsia="SchoolBookSanPin" w:hAnsi="Times New Roman" w:cs="Times New Roman"/>
          <w:spacing w:val="5"/>
          <w:position w:val="1"/>
          <w:sz w:val="28"/>
          <w:szCs w:val="28"/>
        </w:rPr>
        <w:t>о</w:t>
      </w:r>
      <w:r w:rsidRPr="00C312BF">
        <w:rPr>
          <w:rFonts w:ascii="Times New Roman" w:eastAsia="SchoolBookSanPin" w:hAnsi="Times New Roman" w:cs="Times New Roman"/>
          <w:spacing w:val="3"/>
          <w:position w:val="1"/>
          <w:sz w:val="28"/>
          <w:szCs w:val="28"/>
        </w:rPr>
        <w:t>сти</w:t>
      </w:r>
      <w:r w:rsidRPr="00C312BF">
        <w:rPr>
          <w:rFonts w:ascii="Times New Roman" w:eastAsia="SchoolBookSanPin" w:hAnsi="Times New Roman" w:cs="Times New Roman"/>
          <w:position w:val="1"/>
          <w:sz w:val="28"/>
          <w:szCs w:val="28"/>
        </w:rPr>
        <w:t>.</w:t>
      </w:r>
    </w:p>
    <w:p w:rsidR="00BE390E" w:rsidRPr="00C312BF" w:rsidRDefault="00BE390E" w:rsidP="00C312BF">
      <w:pPr>
        <w:spacing w:after="0"/>
        <w:ind w:left="284"/>
        <w:jc w:val="both"/>
        <w:rPr>
          <w:rFonts w:ascii="Times New Roman" w:hAnsi="Times New Roman" w:cs="Times New Roman"/>
          <w:sz w:val="28"/>
          <w:szCs w:val="28"/>
        </w:rPr>
      </w:pPr>
    </w:p>
    <w:p w:rsidR="00BE390E" w:rsidRPr="00C312BF" w:rsidRDefault="00BE390E" w:rsidP="00C312BF">
      <w:pPr>
        <w:pStyle w:val="aff5"/>
        <w:spacing w:line="276" w:lineRule="auto"/>
        <w:ind w:left="284" w:firstLine="436"/>
        <w:rPr>
          <w:rFonts w:ascii="Times New Roman" w:eastAsia="SchoolBookSanPin" w:hAnsi="Times New Roman"/>
          <w:b/>
          <w:sz w:val="28"/>
          <w:szCs w:val="28"/>
        </w:rPr>
      </w:pPr>
    </w:p>
    <w:p w:rsidR="00BE390E" w:rsidRPr="00C312BF" w:rsidRDefault="00BE390E" w:rsidP="00C312BF">
      <w:pPr>
        <w:pStyle w:val="aff5"/>
        <w:spacing w:line="276" w:lineRule="auto"/>
        <w:ind w:left="284" w:firstLine="436"/>
        <w:rPr>
          <w:rFonts w:ascii="Times New Roman" w:eastAsia="SchoolBookSanPin" w:hAnsi="Times New Roman"/>
          <w:b/>
          <w:sz w:val="28"/>
          <w:szCs w:val="28"/>
        </w:rPr>
      </w:pPr>
    </w:p>
    <w:p w:rsidR="00BE390E" w:rsidRPr="00C312BF" w:rsidRDefault="00BE390E" w:rsidP="00C312BF">
      <w:pPr>
        <w:pStyle w:val="aff5"/>
        <w:spacing w:line="276" w:lineRule="auto"/>
        <w:ind w:left="284" w:firstLine="436"/>
        <w:rPr>
          <w:rFonts w:ascii="Times New Roman" w:eastAsia="SchoolBookSanPin" w:hAnsi="Times New Roman"/>
          <w:b/>
          <w:sz w:val="28"/>
          <w:szCs w:val="28"/>
        </w:rPr>
      </w:pPr>
    </w:p>
    <w:p w:rsidR="00BE390E" w:rsidRPr="00C312BF" w:rsidRDefault="00BE390E" w:rsidP="00C312BF">
      <w:pPr>
        <w:pStyle w:val="aff5"/>
        <w:spacing w:line="276" w:lineRule="auto"/>
        <w:ind w:left="284" w:firstLine="436"/>
        <w:rPr>
          <w:rFonts w:ascii="Times New Roman" w:eastAsia="SchoolBookSanPin" w:hAnsi="Times New Roman"/>
          <w:b/>
          <w:sz w:val="28"/>
          <w:szCs w:val="28"/>
        </w:rPr>
      </w:pPr>
    </w:p>
    <w:p w:rsidR="00BE390E" w:rsidRPr="00C312BF" w:rsidRDefault="00BE390E" w:rsidP="00C312BF">
      <w:pPr>
        <w:pStyle w:val="aff5"/>
        <w:spacing w:line="276" w:lineRule="auto"/>
        <w:ind w:left="284" w:firstLine="436"/>
        <w:rPr>
          <w:rFonts w:ascii="Times New Roman" w:eastAsia="SchoolBookSanPin" w:hAnsi="Times New Roman"/>
          <w:b/>
          <w:sz w:val="28"/>
          <w:szCs w:val="28"/>
        </w:rPr>
      </w:pPr>
    </w:p>
    <w:p w:rsidR="00BE390E" w:rsidRPr="00C312BF" w:rsidRDefault="00BE390E" w:rsidP="00C312BF">
      <w:pPr>
        <w:pStyle w:val="aff5"/>
        <w:spacing w:line="276" w:lineRule="auto"/>
        <w:ind w:left="284" w:firstLine="436"/>
        <w:rPr>
          <w:rFonts w:ascii="Times New Roman" w:eastAsia="SchoolBookSanPin" w:hAnsi="Times New Roman"/>
          <w:b/>
          <w:sz w:val="28"/>
          <w:szCs w:val="28"/>
        </w:rPr>
      </w:pPr>
    </w:p>
    <w:p w:rsidR="00BE390E" w:rsidRPr="00C312BF" w:rsidRDefault="00BE390E" w:rsidP="00C312BF">
      <w:pPr>
        <w:pStyle w:val="aff5"/>
        <w:spacing w:line="276" w:lineRule="auto"/>
        <w:ind w:left="284" w:firstLine="436"/>
        <w:rPr>
          <w:rFonts w:ascii="Times New Roman" w:eastAsia="SchoolBookSanPin" w:hAnsi="Times New Roman"/>
          <w:b/>
          <w:sz w:val="28"/>
          <w:szCs w:val="28"/>
        </w:rPr>
      </w:pPr>
    </w:p>
    <w:p w:rsidR="00BE390E" w:rsidRPr="00C312BF" w:rsidRDefault="00BE390E" w:rsidP="00C312BF">
      <w:pPr>
        <w:pStyle w:val="aff5"/>
        <w:spacing w:line="276" w:lineRule="auto"/>
        <w:ind w:left="284" w:firstLine="436"/>
        <w:rPr>
          <w:rFonts w:ascii="Times New Roman" w:eastAsia="SchoolBookSanPin" w:hAnsi="Times New Roman"/>
          <w:b/>
          <w:sz w:val="28"/>
          <w:szCs w:val="28"/>
        </w:rPr>
      </w:pPr>
    </w:p>
    <w:p w:rsidR="00BE390E" w:rsidRPr="00C312BF" w:rsidRDefault="00BE390E" w:rsidP="00C312BF">
      <w:pPr>
        <w:pStyle w:val="aff5"/>
        <w:spacing w:line="276" w:lineRule="auto"/>
        <w:ind w:left="284" w:firstLine="436"/>
        <w:rPr>
          <w:rFonts w:ascii="Times New Roman" w:eastAsia="SchoolBookSanPin" w:hAnsi="Times New Roman"/>
          <w:b/>
          <w:sz w:val="28"/>
          <w:szCs w:val="28"/>
        </w:rPr>
      </w:pPr>
    </w:p>
    <w:p w:rsidR="00BE390E" w:rsidRPr="00C312BF" w:rsidRDefault="00BE390E" w:rsidP="00C312BF">
      <w:pPr>
        <w:pStyle w:val="aff5"/>
        <w:spacing w:line="276" w:lineRule="auto"/>
        <w:ind w:left="284" w:firstLine="436"/>
        <w:rPr>
          <w:rFonts w:ascii="Times New Roman" w:eastAsia="SchoolBookSanPin" w:hAnsi="Times New Roman"/>
          <w:b/>
          <w:sz w:val="28"/>
          <w:szCs w:val="28"/>
        </w:rPr>
      </w:pPr>
    </w:p>
    <w:p w:rsidR="00BE390E" w:rsidRPr="00C312BF" w:rsidRDefault="00BE390E" w:rsidP="00C312BF">
      <w:pPr>
        <w:pStyle w:val="aff5"/>
        <w:spacing w:line="276" w:lineRule="auto"/>
        <w:ind w:left="284" w:firstLine="436"/>
        <w:rPr>
          <w:rFonts w:ascii="Times New Roman" w:eastAsia="SchoolBookSanPin" w:hAnsi="Times New Roman"/>
          <w:b/>
          <w:sz w:val="28"/>
          <w:szCs w:val="28"/>
        </w:rPr>
      </w:pPr>
    </w:p>
    <w:p w:rsidR="00BE390E" w:rsidRPr="00C312BF" w:rsidRDefault="00BE390E" w:rsidP="00C312BF">
      <w:pPr>
        <w:pStyle w:val="aff5"/>
        <w:spacing w:line="276" w:lineRule="auto"/>
        <w:ind w:left="284" w:firstLine="436"/>
        <w:rPr>
          <w:rFonts w:ascii="Times New Roman" w:eastAsia="SchoolBookSanPin" w:hAnsi="Times New Roman"/>
          <w:b/>
          <w:sz w:val="28"/>
          <w:szCs w:val="28"/>
        </w:rPr>
      </w:pPr>
    </w:p>
    <w:p w:rsidR="00BE390E" w:rsidRPr="00C312BF" w:rsidRDefault="00BE390E" w:rsidP="00C312BF">
      <w:pPr>
        <w:pStyle w:val="aff5"/>
        <w:spacing w:line="276" w:lineRule="auto"/>
        <w:ind w:left="284" w:firstLine="436"/>
        <w:rPr>
          <w:rFonts w:ascii="Times New Roman" w:eastAsia="SchoolBookSanPin" w:hAnsi="Times New Roman"/>
          <w:b/>
          <w:sz w:val="28"/>
          <w:szCs w:val="28"/>
        </w:rPr>
      </w:pPr>
    </w:p>
    <w:p w:rsidR="00BE390E" w:rsidRPr="00C312BF" w:rsidRDefault="00BE390E" w:rsidP="00C312BF">
      <w:pPr>
        <w:pStyle w:val="aff5"/>
        <w:spacing w:line="276" w:lineRule="auto"/>
        <w:ind w:left="284" w:firstLine="436"/>
        <w:jc w:val="center"/>
        <w:rPr>
          <w:rFonts w:ascii="Times New Roman" w:eastAsia="SchoolBookSanPin" w:hAnsi="Times New Roman"/>
          <w:b/>
          <w:sz w:val="28"/>
          <w:szCs w:val="28"/>
        </w:rPr>
      </w:pPr>
      <w:r w:rsidRPr="00C312BF">
        <w:rPr>
          <w:rFonts w:ascii="Times New Roman" w:eastAsia="SchoolBookSanPin" w:hAnsi="Times New Roman"/>
          <w:b/>
          <w:sz w:val="28"/>
          <w:szCs w:val="28"/>
        </w:rPr>
        <w:t>3.4.1 Описание</w:t>
      </w:r>
      <w:r w:rsidR="00C312BF">
        <w:rPr>
          <w:rFonts w:ascii="Times New Roman" w:eastAsia="SchoolBookSanPin" w:hAnsi="Times New Roman"/>
          <w:b/>
          <w:sz w:val="28"/>
          <w:szCs w:val="28"/>
        </w:rPr>
        <w:t xml:space="preserve"> </w:t>
      </w:r>
      <w:r w:rsidRPr="00C312BF">
        <w:rPr>
          <w:rFonts w:ascii="Times New Roman" w:eastAsia="SchoolBookSanPin" w:hAnsi="Times New Roman"/>
          <w:b/>
          <w:spacing w:val="2"/>
          <w:sz w:val="28"/>
          <w:szCs w:val="28"/>
        </w:rPr>
        <w:t>к</w:t>
      </w:r>
      <w:r w:rsidRPr="00C312BF">
        <w:rPr>
          <w:rFonts w:ascii="Times New Roman" w:eastAsia="SchoolBookSanPin" w:hAnsi="Times New Roman"/>
          <w:b/>
          <w:sz w:val="28"/>
          <w:szCs w:val="28"/>
        </w:rPr>
        <w:t>ад</w:t>
      </w:r>
      <w:r w:rsidRPr="00C312BF">
        <w:rPr>
          <w:rFonts w:ascii="Times New Roman" w:eastAsia="SchoolBookSanPin" w:hAnsi="Times New Roman"/>
          <w:b/>
          <w:spacing w:val="2"/>
          <w:sz w:val="28"/>
          <w:szCs w:val="28"/>
        </w:rPr>
        <w:t>р</w:t>
      </w:r>
      <w:r w:rsidRPr="00C312BF">
        <w:rPr>
          <w:rFonts w:ascii="Times New Roman" w:eastAsia="SchoolBookSanPin" w:hAnsi="Times New Roman"/>
          <w:b/>
          <w:sz w:val="28"/>
          <w:szCs w:val="28"/>
        </w:rPr>
        <w:t>овых</w:t>
      </w:r>
      <w:r w:rsidR="00C312BF">
        <w:rPr>
          <w:rFonts w:ascii="Times New Roman" w:eastAsia="SchoolBookSanPin" w:hAnsi="Times New Roman"/>
          <w:b/>
          <w:sz w:val="28"/>
          <w:szCs w:val="28"/>
        </w:rPr>
        <w:t xml:space="preserve"> </w:t>
      </w:r>
      <w:r w:rsidRPr="00C312BF">
        <w:rPr>
          <w:rFonts w:ascii="Times New Roman" w:eastAsia="SchoolBookSanPin" w:hAnsi="Times New Roman"/>
          <w:b/>
          <w:spacing w:val="-3"/>
          <w:sz w:val="28"/>
          <w:szCs w:val="28"/>
        </w:rPr>
        <w:t>у</w:t>
      </w:r>
      <w:r w:rsidRPr="00C312BF">
        <w:rPr>
          <w:rFonts w:ascii="Times New Roman" w:eastAsia="SchoolBookSanPin" w:hAnsi="Times New Roman"/>
          <w:b/>
          <w:sz w:val="28"/>
          <w:szCs w:val="28"/>
        </w:rPr>
        <w:t>словий</w:t>
      </w:r>
      <w:r w:rsidR="00C312BF">
        <w:rPr>
          <w:rFonts w:ascii="Times New Roman" w:eastAsia="SchoolBookSanPin" w:hAnsi="Times New Roman"/>
          <w:b/>
          <w:sz w:val="28"/>
          <w:szCs w:val="28"/>
        </w:rPr>
        <w:t xml:space="preserve"> </w:t>
      </w:r>
      <w:r w:rsidRPr="00C312BF">
        <w:rPr>
          <w:rFonts w:ascii="Times New Roman" w:eastAsia="SchoolBookSanPin" w:hAnsi="Times New Roman"/>
          <w:b/>
          <w:spacing w:val="2"/>
          <w:sz w:val="28"/>
          <w:szCs w:val="28"/>
        </w:rPr>
        <w:t>р</w:t>
      </w:r>
      <w:r w:rsidRPr="00C312BF">
        <w:rPr>
          <w:rFonts w:ascii="Times New Roman" w:eastAsia="SchoolBookSanPin" w:hAnsi="Times New Roman"/>
          <w:b/>
          <w:sz w:val="28"/>
          <w:szCs w:val="28"/>
        </w:rPr>
        <w:t>еали</w:t>
      </w:r>
      <w:r w:rsidRPr="00C312BF">
        <w:rPr>
          <w:rFonts w:ascii="Times New Roman" w:eastAsia="SchoolBookSanPin" w:hAnsi="Times New Roman"/>
          <w:b/>
          <w:spacing w:val="2"/>
          <w:sz w:val="28"/>
          <w:szCs w:val="28"/>
        </w:rPr>
        <w:t>з</w:t>
      </w:r>
      <w:r w:rsidRPr="00C312BF">
        <w:rPr>
          <w:rFonts w:ascii="Times New Roman" w:eastAsia="SchoolBookSanPin" w:hAnsi="Times New Roman"/>
          <w:b/>
          <w:sz w:val="28"/>
          <w:szCs w:val="28"/>
        </w:rPr>
        <w:t xml:space="preserve">ации </w:t>
      </w:r>
      <w:r w:rsidRPr="00C312BF">
        <w:rPr>
          <w:rFonts w:ascii="Times New Roman" w:eastAsia="SchoolBookSanPin" w:hAnsi="Times New Roman"/>
          <w:b/>
          <w:spacing w:val="2"/>
          <w:sz w:val="28"/>
          <w:szCs w:val="28"/>
        </w:rPr>
        <w:t>о</w:t>
      </w:r>
      <w:r w:rsidRPr="00C312BF">
        <w:rPr>
          <w:rFonts w:ascii="Times New Roman" w:eastAsia="SchoolBookSanPin" w:hAnsi="Times New Roman"/>
          <w:b/>
          <w:sz w:val="28"/>
          <w:szCs w:val="28"/>
        </w:rPr>
        <w:t>сновной</w:t>
      </w:r>
      <w:r w:rsidR="00C312BF">
        <w:rPr>
          <w:rFonts w:ascii="Times New Roman" w:eastAsia="SchoolBookSanPin" w:hAnsi="Times New Roman"/>
          <w:b/>
          <w:sz w:val="28"/>
          <w:szCs w:val="28"/>
        </w:rPr>
        <w:t xml:space="preserve"> </w:t>
      </w:r>
      <w:r w:rsidRPr="00C312BF">
        <w:rPr>
          <w:rFonts w:ascii="Times New Roman" w:eastAsia="SchoolBookSanPin" w:hAnsi="Times New Roman"/>
          <w:b/>
          <w:spacing w:val="2"/>
          <w:sz w:val="28"/>
          <w:szCs w:val="28"/>
        </w:rPr>
        <w:t>о</w:t>
      </w:r>
      <w:r w:rsidRPr="00C312BF">
        <w:rPr>
          <w:rFonts w:ascii="Times New Roman" w:eastAsia="SchoolBookSanPin" w:hAnsi="Times New Roman"/>
          <w:b/>
          <w:spacing w:val="-2"/>
          <w:sz w:val="28"/>
          <w:szCs w:val="28"/>
        </w:rPr>
        <w:t>б</w:t>
      </w:r>
      <w:r w:rsidRPr="00C312BF">
        <w:rPr>
          <w:rFonts w:ascii="Times New Roman" w:eastAsia="SchoolBookSanPin" w:hAnsi="Times New Roman"/>
          <w:b/>
          <w:spacing w:val="2"/>
          <w:sz w:val="28"/>
          <w:szCs w:val="28"/>
        </w:rPr>
        <w:t>р</w:t>
      </w:r>
      <w:r w:rsidRPr="00C312BF">
        <w:rPr>
          <w:rFonts w:ascii="Times New Roman" w:eastAsia="SchoolBookSanPin" w:hAnsi="Times New Roman"/>
          <w:b/>
          <w:sz w:val="28"/>
          <w:szCs w:val="28"/>
        </w:rPr>
        <w:t>а</w:t>
      </w:r>
      <w:r w:rsidRPr="00C312BF">
        <w:rPr>
          <w:rFonts w:ascii="Times New Roman" w:eastAsia="SchoolBookSanPin" w:hAnsi="Times New Roman"/>
          <w:b/>
          <w:spacing w:val="2"/>
          <w:sz w:val="28"/>
          <w:szCs w:val="28"/>
        </w:rPr>
        <w:t>з</w:t>
      </w:r>
      <w:r w:rsidRPr="00C312BF">
        <w:rPr>
          <w:rFonts w:ascii="Times New Roman" w:eastAsia="SchoolBookSanPin" w:hAnsi="Times New Roman"/>
          <w:b/>
          <w:sz w:val="28"/>
          <w:szCs w:val="28"/>
        </w:rPr>
        <w:t>о</w:t>
      </w:r>
      <w:r w:rsidRPr="00C312BF">
        <w:rPr>
          <w:rFonts w:ascii="Times New Roman" w:eastAsia="SchoolBookSanPin" w:hAnsi="Times New Roman"/>
          <w:b/>
          <w:spacing w:val="2"/>
          <w:sz w:val="28"/>
          <w:szCs w:val="28"/>
        </w:rPr>
        <w:t>в</w:t>
      </w:r>
      <w:r w:rsidRPr="00C312BF">
        <w:rPr>
          <w:rFonts w:ascii="Times New Roman" w:eastAsia="SchoolBookSanPin" w:hAnsi="Times New Roman"/>
          <w:b/>
          <w:sz w:val="28"/>
          <w:szCs w:val="28"/>
        </w:rPr>
        <w:t>ательной</w:t>
      </w:r>
      <w:r w:rsidR="00C312BF">
        <w:rPr>
          <w:rFonts w:ascii="Times New Roman" w:eastAsia="SchoolBookSanPin" w:hAnsi="Times New Roman"/>
          <w:b/>
          <w:sz w:val="28"/>
          <w:szCs w:val="28"/>
        </w:rPr>
        <w:t xml:space="preserve"> </w:t>
      </w:r>
      <w:r w:rsidRPr="00C312BF">
        <w:rPr>
          <w:rFonts w:ascii="Times New Roman" w:eastAsia="SchoolBookSanPin" w:hAnsi="Times New Roman"/>
          <w:b/>
          <w:sz w:val="28"/>
          <w:szCs w:val="28"/>
        </w:rPr>
        <w:t>п</w:t>
      </w:r>
      <w:r w:rsidRPr="00C312BF">
        <w:rPr>
          <w:rFonts w:ascii="Times New Roman" w:eastAsia="SchoolBookSanPin" w:hAnsi="Times New Roman"/>
          <w:b/>
          <w:spacing w:val="2"/>
          <w:sz w:val="28"/>
          <w:szCs w:val="28"/>
        </w:rPr>
        <w:t>р</w:t>
      </w:r>
      <w:r w:rsidRPr="00C312BF">
        <w:rPr>
          <w:rFonts w:ascii="Times New Roman" w:eastAsia="SchoolBookSanPin" w:hAnsi="Times New Roman"/>
          <w:b/>
          <w:sz w:val="28"/>
          <w:szCs w:val="28"/>
        </w:rPr>
        <w:t>ог</w:t>
      </w:r>
      <w:r w:rsidRPr="00C312BF">
        <w:rPr>
          <w:rFonts w:ascii="Times New Roman" w:eastAsia="SchoolBookSanPin" w:hAnsi="Times New Roman"/>
          <w:b/>
          <w:spacing w:val="2"/>
          <w:sz w:val="28"/>
          <w:szCs w:val="28"/>
        </w:rPr>
        <w:t>р</w:t>
      </w:r>
      <w:r w:rsidRPr="00C312BF">
        <w:rPr>
          <w:rFonts w:ascii="Times New Roman" w:eastAsia="SchoolBookSanPin" w:hAnsi="Times New Roman"/>
          <w:b/>
          <w:sz w:val="28"/>
          <w:szCs w:val="28"/>
        </w:rPr>
        <w:t>аммы</w:t>
      </w:r>
      <w:r w:rsidR="00C312BF">
        <w:rPr>
          <w:rFonts w:ascii="Times New Roman" w:eastAsia="SchoolBookSanPin" w:hAnsi="Times New Roman"/>
          <w:b/>
          <w:sz w:val="28"/>
          <w:szCs w:val="28"/>
        </w:rPr>
        <w:t xml:space="preserve"> </w:t>
      </w:r>
      <w:r w:rsidRPr="00C312BF">
        <w:rPr>
          <w:rFonts w:ascii="Times New Roman" w:eastAsia="SchoolBookSanPin" w:hAnsi="Times New Roman"/>
          <w:b/>
          <w:spacing w:val="2"/>
          <w:sz w:val="28"/>
          <w:szCs w:val="28"/>
        </w:rPr>
        <w:t>о</w:t>
      </w:r>
      <w:r w:rsidRPr="00C312BF">
        <w:rPr>
          <w:rFonts w:ascii="Times New Roman" w:eastAsia="SchoolBookSanPin" w:hAnsi="Times New Roman"/>
          <w:b/>
          <w:sz w:val="28"/>
          <w:szCs w:val="28"/>
        </w:rPr>
        <w:t>сновного</w:t>
      </w:r>
      <w:r w:rsidR="00C312BF">
        <w:rPr>
          <w:rFonts w:ascii="Times New Roman" w:eastAsia="SchoolBookSanPin" w:hAnsi="Times New Roman"/>
          <w:b/>
          <w:sz w:val="28"/>
          <w:szCs w:val="28"/>
        </w:rPr>
        <w:t xml:space="preserve"> </w:t>
      </w:r>
      <w:r w:rsidRPr="00C312BF">
        <w:rPr>
          <w:rFonts w:ascii="Times New Roman" w:eastAsia="SchoolBookSanPin" w:hAnsi="Times New Roman"/>
          <w:b/>
          <w:spacing w:val="2"/>
          <w:sz w:val="28"/>
          <w:szCs w:val="28"/>
        </w:rPr>
        <w:t>о</w:t>
      </w:r>
      <w:r w:rsidRPr="00C312BF">
        <w:rPr>
          <w:rFonts w:ascii="Times New Roman" w:eastAsia="SchoolBookSanPin" w:hAnsi="Times New Roman"/>
          <w:b/>
          <w:sz w:val="28"/>
          <w:szCs w:val="28"/>
        </w:rPr>
        <w:t>бщего</w:t>
      </w:r>
      <w:r w:rsidR="00C312BF">
        <w:rPr>
          <w:rFonts w:ascii="Times New Roman" w:eastAsia="SchoolBookSanPin" w:hAnsi="Times New Roman"/>
          <w:b/>
          <w:sz w:val="28"/>
          <w:szCs w:val="28"/>
        </w:rPr>
        <w:t xml:space="preserve"> </w:t>
      </w:r>
      <w:r w:rsidRPr="00C312BF">
        <w:rPr>
          <w:rFonts w:ascii="Times New Roman" w:eastAsia="SchoolBookSanPin" w:hAnsi="Times New Roman"/>
          <w:b/>
          <w:spacing w:val="2"/>
          <w:sz w:val="28"/>
          <w:szCs w:val="28"/>
        </w:rPr>
        <w:t>о</w:t>
      </w:r>
      <w:r w:rsidRPr="00C312BF">
        <w:rPr>
          <w:rFonts w:ascii="Times New Roman" w:eastAsia="SchoolBookSanPin" w:hAnsi="Times New Roman"/>
          <w:b/>
          <w:spacing w:val="-2"/>
          <w:sz w:val="28"/>
          <w:szCs w:val="28"/>
        </w:rPr>
        <w:t>б</w:t>
      </w:r>
      <w:r w:rsidRPr="00C312BF">
        <w:rPr>
          <w:rFonts w:ascii="Times New Roman" w:eastAsia="SchoolBookSanPin" w:hAnsi="Times New Roman"/>
          <w:b/>
          <w:spacing w:val="2"/>
          <w:sz w:val="28"/>
          <w:szCs w:val="28"/>
        </w:rPr>
        <w:t>р</w:t>
      </w:r>
      <w:r w:rsidRPr="00C312BF">
        <w:rPr>
          <w:rFonts w:ascii="Times New Roman" w:eastAsia="SchoolBookSanPin" w:hAnsi="Times New Roman"/>
          <w:b/>
          <w:sz w:val="28"/>
          <w:szCs w:val="28"/>
        </w:rPr>
        <w:t>а</w:t>
      </w:r>
      <w:r w:rsidRPr="00C312BF">
        <w:rPr>
          <w:rFonts w:ascii="Times New Roman" w:eastAsia="SchoolBookSanPin" w:hAnsi="Times New Roman"/>
          <w:b/>
          <w:spacing w:val="2"/>
          <w:sz w:val="28"/>
          <w:szCs w:val="28"/>
        </w:rPr>
        <w:t>з</w:t>
      </w:r>
      <w:r w:rsidRPr="00C312BF">
        <w:rPr>
          <w:rFonts w:ascii="Times New Roman" w:eastAsia="SchoolBookSanPin" w:hAnsi="Times New Roman"/>
          <w:b/>
          <w:sz w:val="28"/>
          <w:szCs w:val="28"/>
        </w:rPr>
        <w:t>о</w:t>
      </w:r>
      <w:r w:rsidRPr="00C312BF">
        <w:rPr>
          <w:rFonts w:ascii="Times New Roman" w:eastAsia="SchoolBookSanPin" w:hAnsi="Times New Roman"/>
          <w:b/>
          <w:spacing w:val="2"/>
          <w:sz w:val="28"/>
          <w:szCs w:val="28"/>
        </w:rPr>
        <w:t>в</w:t>
      </w:r>
      <w:r w:rsidRPr="00C312BF">
        <w:rPr>
          <w:rFonts w:ascii="Times New Roman" w:eastAsia="SchoolBookSanPin" w:hAnsi="Times New Roman"/>
          <w:b/>
          <w:sz w:val="28"/>
          <w:szCs w:val="28"/>
        </w:rPr>
        <w:t>ания</w:t>
      </w:r>
    </w:p>
    <w:p w:rsidR="00BE390E" w:rsidRPr="00C312BF" w:rsidRDefault="00BE390E" w:rsidP="00C312BF">
      <w:pPr>
        <w:pStyle w:val="aff5"/>
        <w:spacing w:line="276" w:lineRule="auto"/>
        <w:ind w:left="284" w:firstLine="436"/>
        <w:rPr>
          <w:rFonts w:ascii="Times New Roman" w:hAnsi="Times New Roman"/>
          <w:b/>
          <w:sz w:val="28"/>
          <w:szCs w:val="28"/>
        </w:rPr>
      </w:pPr>
    </w:p>
    <w:p w:rsidR="00BE390E" w:rsidRPr="00C312BF" w:rsidRDefault="00BE390E" w:rsidP="00C312BF">
      <w:pPr>
        <w:pStyle w:val="aff5"/>
        <w:spacing w:line="276" w:lineRule="auto"/>
        <w:ind w:left="284" w:firstLine="436"/>
        <w:rPr>
          <w:rFonts w:ascii="Times New Roman" w:hAnsi="Times New Roman"/>
          <w:sz w:val="28"/>
          <w:szCs w:val="28"/>
        </w:rPr>
      </w:pPr>
      <w:r w:rsidRPr="00C312BF">
        <w:rPr>
          <w:rFonts w:ascii="Times New Roman" w:hAnsi="Times New Roman"/>
          <w:sz w:val="28"/>
          <w:szCs w:val="28"/>
        </w:rPr>
        <w:t xml:space="preserve">МБОУСОШ№ </w:t>
      </w:r>
      <w:r w:rsidR="00C312BF">
        <w:rPr>
          <w:rFonts w:ascii="Times New Roman" w:hAnsi="Times New Roman"/>
          <w:sz w:val="28"/>
          <w:szCs w:val="28"/>
        </w:rPr>
        <w:t xml:space="preserve">25 </w:t>
      </w:r>
      <w:r w:rsidRPr="00C312BF">
        <w:rPr>
          <w:rFonts w:ascii="Times New Roman" w:hAnsi="Times New Roman"/>
          <w:sz w:val="28"/>
          <w:szCs w:val="28"/>
        </w:rPr>
        <w:t>укомплектована</w:t>
      </w:r>
      <w:r w:rsidR="00C312BF">
        <w:rPr>
          <w:rFonts w:ascii="Times New Roman" w:hAnsi="Times New Roman"/>
          <w:sz w:val="28"/>
          <w:szCs w:val="28"/>
        </w:rPr>
        <w:t xml:space="preserve"> </w:t>
      </w:r>
      <w:r w:rsidRPr="00C312BF">
        <w:rPr>
          <w:rFonts w:ascii="Times New Roman" w:hAnsi="Times New Roman"/>
          <w:sz w:val="28"/>
          <w:szCs w:val="28"/>
        </w:rPr>
        <w:t>кадрами,</w:t>
      </w:r>
      <w:r w:rsidR="00C312BF">
        <w:rPr>
          <w:rFonts w:ascii="Times New Roman" w:hAnsi="Times New Roman"/>
          <w:sz w:val="28"/>
          <w:szCs w:val="28"/>
        </w:rPr>
        <w:t xml:space="preserve"> </w:t>
      </w:r>
      <w:r w:rsidRPr="00C312BF">
        <w:rPr>
          <w:rFonts w:ascii="Times New Roman" w:hAnsi="Times New Roman"/>
          <w:sz w:val="28"/>
          <w:szCs w:val="28"/>
        </w:rPr>
        <w:t>имеющими необходимую квалификацию для решения задач, определенных</w:t>
      </w:r>
      <w:r w:rsidR="00C312BF">
        <w:rPr>
          <w:rFonts w:ascii="Times New Roman" w:hAnsi="Times New Roman"/>
          <w:sz w:val="28"/>
          <w:szCs w:val="28"/>
        </w:rPr>
        <w:t xml:space="preserve"> </w:t>
      </w:r>
      <w:r w:rsidRPr="00C312BF">
        <w:rPr>
          <w:rFonts w:ascii="Times New Roman" w:hAnsi="Times New Roman"/>
          <w:sz w:val="28"/>
          <w:szCs w:val="28"/>
        </w:rPr>
        <w:t>основной</w:t>
      </w:r>
      <w:r w:rsidR="00C312BF">
        <w:rPr>
          <w:rFonts w:ascii="Times New Roman" w:hAnsi="Times New Roman"/>
          <w:sz w:val="28"/>
          <w:szCs w:val="28"/>
        </w:rPr>
        <w:t xml:space="preserve"> </w:t>
      </w:r>
      <w:r w:rsidRPr="00C312BF">
        <w:rPr>
          <w:rFonts w:ascii="Times New Roman" w:hAnsi="Times New Roman"/>
          <w:sz w:val="28"/>
          <w:szCs w:val="28"/>
        </w:rPr>
        <w:t>образовательной</w:t>
      </w:r>
      <w:r w:rsidR="00C312BF">
        <w:rPr>
          <w:rFonts w:ascii="Times New Roman" w:hAnsi="Times New Roman"/>
          <w:sz w:val="28"/>
          <w:szCs w:val="28"/>
        </w:rPr>
        <w:t xml:space="preserve"> </w:t>
      </w:r>
      <w:r w:rsidRPr="00C312BF">
        <w:rPr>
          <w:rFonts w:ascii="Times New Roman" w:hAnsi="Times New Roman"/>
          <w:sz w:val="28"/>
          <w:szCs w:val="28"/>
        </w:rPr>
        <w:t>программой</w:t>
      </w:r>
      <w:r w:rsidR="00C312BF">
        <w:rPr>
          <w:rFonts w:ascii="Times New Roman" w:hAnsi="Times New Roman"/>
          <w:sz w:val="28"/>
          <w:szCs w:val="28"/>
        </w:rPr>
        <w:t xml:space="preserve"> </w:t>
      </w:r>
      <w:r w:rsidRPr="00C312BF">
        <w:rPr>
          <w:rFonts w:ascii="Times New Roman" w:hAnsi="Times New Roman"/>
          <w:sz w:val="28"/>
          <w:szCs w:val="28"/>
        </w:rPr>
        <w:t>образовательной</w:t>
      </w:r>
      <w:r w:rsidR="00C312BF">
        <w:rPr>
          <w:rFonts w:ascii="Times New Roman" w:hAnsi="Times New Roman"/>
          <w:sz w:val="28"/>
          <w:szCs w:val="28"/>
        </w:rPr>
        <w:t xml:space="preserve"> </w:t>
      </w:r>
      <w:r w:rsidRPr="00C312BF">
        <w:rPr>
          <w:rFonts w:ascii="Times New Roman" w:hAnsi="Times New Roman"/>
          <w:sz w:val="28"/>
          <w:szCs w:val="28"/>
        </w:rPr>
        <w:t>организации,</w:t>
      </w:r>
      <w:r w:rsidR="00C312BF">
        <w:rPr>
          <w:rFonts w:ascii="Times New Roman" w:hAnsi="Times New Roman"/>
          <w:sz w:val="28"/>
          <w:szCs w:val="28"/>
        </w:rPr>
        <w:t xml:space="preserve"> </w:t>
      </w:r>
      <w:r w:rsidRPr="00C312BF">
        <w:rPr>
          <w:rFonts w:ascii="Times New Roman" w:hAnsi="Times New Roman"/>
          <w:sz w:val="28"/>
          <w:szCs w:val="28"/>
        </w:rPr>
        <w:t>способными</w:t>
      </w:r>
      <w:r w:rsidR="00C312BF">
        <w:rPr>
          <w:rFonts w:ascii="Times New Roman" w:hAnsi="Times New Roman"/>
          <w:sz w:val="28"/>
          <w:szCs w:val="28"/>
        </w:rPr>
        <w:t xml:space="preserve"> </w:t>
      </w:r>
      <w:r w:rsidRPr="00C312BF">
        <w:rPr>
          <w:rFonts w:ascii="Times New Roman" w:hAnsi="Times New Roman"/>
          <w:sz w:val="28"/>
          <w:szCs w:val="28"/>
        </w:rPr>
        <w:t>к</w:t>
      </w:r>
      <w:r w:rsidR="00C312BF">
        <w:rPr>
          <w:rFonts w:ascii="Times New Roman" w:hAnsi="Times New Roman"/>
          <w:sz w:val="28"/>
          <w:szCs w:val="28"/>
        </w:rPr>
        <w:t xml:space="preserve"> </w:t>
      </w:r>
      <w:r w:rsidRPr="00C312BF">
        <w:rPr>
          <w:rFonts w:ascii="Times New Roman" w:hAnsi="Times New Roman"/>
          <w:sz w:val="28"/>
          <w:szCs w:val="28"/>
        </w:rPr>
        <w:t>инновационной</w:t>
      </w:r>
      <w:r w:rsidR="00C312BF">
        <w:rPr>
          <w:rFonts w:ascii="Times New Roman" w:hAnsi="Times New Roman"/>
          <w:sz w:val="28"/>
          <w:szCs w:val="28"/>
        </w:rPr>
        <w:t xml:space="preserve"> </w:t>
      </w:r>
      <w:r w:rsidRPr="00C312BF">
        <w:rPr>
          <w:rFonts w:ascii="Times New Roman" w:hAnsi="Times New Roman"/>
          <w:sz w:val="28"/>
          <w:szCs w:val="28"/>
        </w:rPr>
        <w:t>профессиональной</w:t>
      </w:r>
      <w:r w:rsidR="00C312BF">
        <w:rPr>
          <w:rFonts w:ascii="Times New Roman" w:hAnsi="Times New Roman"/>
          <w:sz w:val="28"/>
          <w:szCs w:val="28"/>
        </w:rPr>
        <w:t xml:space="preserve"> </w:t>
      </w:r>
      <w:r w:rsidRPr="00C312BF">
        <w:rPr>
          <w:rFonts w:ascii="Times New Roman" w:hAnsi="Times New Roman"/>
          <w:sz w:val="28"/>
          <w:szCs w:val="28"/>
        </w:rPr>
        <w:t>деятельности.</w:t>
      </w:r>
    </w:p>
    <w:p w:rsidR="00BE390E" w:rsidRPr="00C312BF" w:rsidRDefault="00BE390E" w:rsidP="00C312BF">
      <w:pPr>
        <w:pStyle w:val="aff5"/>
        <w:spacing w:line="276" w:lineRule="auto"/>
        <w:ind w:left="284" w:firstLine="436"/>
        <w:rPr>
          <w:rFonts w:ascii="Times New Roman" w:hAnsi="Times New Roman"/>
          <w:sz w:val="28"/>
          <w:szCs w:val="28"/>
        </w:rPr>
      </w:pPr>
      <w:r w:rsidRPr="00C312BF">
        <w:rPr>
          <w:rFonts w:ascii="Times New Roman" w:hAnsi="Times New Roman"/>
          <w:sz w:val="28"/>
          <w:szCs w:val="28"/>
        </w:rPr>
        <w:t>Кадровый состав МБОУСОШ №</w:t>
      </w:r>
      <w:r w:rsidR="00C312BF">
        <w:rPr>
          <w:rFonts w:ascii="Times New Roman" w:hAnsi="Times New Roman"/>
          <w:sz w:val="28"/>
          <w:szCs w:val="28"/>
        </w:rPr>
        <w:t>25</w:t>
      </w:r>
    </w:p>
    <w:p w:rsidR="00BE390E" w:rsidRPr="00C312BF" w:rsidRDefault="00BE390E" w:rsidP="00C312BF">
      <w:pPr>
        <w:pStyle w:val="aff5"/>
        <w:spacing w:line="276" w:lineRule="auto"/>
        <w:ind w:left="284" w:firstLine="0"/>
        <w:rPr>
          <w:rFonts w:ascii="Times New Roman" w:hAnsi="Times New Roman"/>
          <w:sz w:val="28"/>
          <w:szCs w:val="28"/>
        </w:rPr>
      </w:pPr>
      <w:r w:rsidRPr="00C312BF">
        <w:rPr>
          <w:rFonts w:ascii="Times New Roman" w:hAnsi="Times New Roman"/>
          <w:sz w:val="28"/>
          <w:szCs w:val="28"/>
        </w:rPr>
        <w:t>В</w:t>
      </w:r>
      <w:r w:rsidR="00C312BF">
        <w:rPr>
          <w:rFonts w:ascii="Times New Roman" w:hAnsi="Times New Roman"/>
          <w:sz w:val="28"/>
          <w:szCs w:val="28"/>
        </w:rPr>
        <w:t xml:space="preserve"> </w:t>
      </w:r>
      <w:r w:rsidRPr="00C312BF">
        <w:rPr>
          <w:rFonts w:ascii="Times New Roman" w:hAnsi="Times New Roman"/>
          <w:sz w:val="28"/>
          <w:szCs w:val="28"/>
        </w:rPr>
        <w:t>школе</w:t>
      </w:r>
      <w:r w:rsidR="00C312BF">
        <w:rPr>
          <w:rFonts w:ascii="Times New Roman" w:hAnsi="Times New Roman"/>
          <w:sz w:val="28"/>
          <w:szCs w:val="28"/>
        </w:rPr>
        <w:t xml:space="preserve">  </w:t>
      </w:r>
      <w:r w:rsidRPr="00C312BF">
        <w:rPr>
          <w:rFonts w:ascii="Times New Roman" w:hAnsi="Times New Roman"/>
          <w:sz w:val="28"/>
          <w:szCs w:val="28"/>
        </w:rPr>
        <w:t>работает</w:t>
      </w:r>
      <w:r w:rsidR="00C312BF">
        <w:rPr>
          <w:rFonts w:ascii="Times New Roman" w:hAnsi="Times New Roman"/>
          <w:sz w:val="28"/>
          <w:szCs w:val="28"/>
        </w:rPr>
        <w:t xml:space="preserve">  19 </w:t>
      </w:r>
      <w:r w:rsidRPr="00C312BF">
        <w:rPr>
          <w:rFonts w:ascii="Times New Roman" w:hAnsi="Times New Roman"/>
          <w:sz w:val="28"/>
          <w:szCs w:val="28"/>
        </w:rPr>
        <w:t>педагогов.</w:t>
      </w:r>
    </w:p>
    <w:p w:rsidR="00BE390E" w:rsidRPr="00C312BF" w:rsidRDefault="00BE390E" w:rsidP="00C312BF">
      <w:pPr>
        <w:pStyle w:val="aff5"/>
        <w:spacing w:line="276" w:lineRule="auto"/>
        <w:ind w:left="709" w:firstLine="0"/>
        <w:rPr>
          <w:rFonts w:ascii="Times New Roman" w:hAnsi="Times New Roman"/>
          <w:sz w:val="28"/>
          <w:szCs w:val="28"/>
        </w:rPr>
      </w:pPr>
    </w:p>
    <w:tbl>
      <w:tblPr>
        <w:tblStyle w:val="TableNormal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65"/>
        <w:gridCol w:w="6866"/>
        <w:gridCol w:w="1534"/>
      </w:tblGrid>
      <w:tr w:rsidR="00BE390E" w:rsidRPr="00C312BF" w:rsidTr="00BE390E">
        <w:trPr>
          <w:trHeight w:val="321"/>
        </w:trPr>
        <w:tc>
          <w:tcPr>
            <w:tcW w:w="515" w:type="pct"/>
          </w:tcPr>
          <w:p w:rsidR="00BE390E" w:rsidRPr="0077779E" w:rsidRDefault="00BE390E" w:rsidP="00AA0627">
            <w:pPr>
              <w:pStyle w:val="TableParagraph"/>
              <w:numPr>
                <w:ilvl w:val="0"/>
                <w:numId w:val="24"/>
              </w:numPr>
              <w:spacing w:line="276" w:lineRule="auto"/>
              <w:jc w:val="both"/>
              <w:rPr>
                <w:rFonts w:ascii="Times New Roman" w:hAnsi="Times New Roman" w:cs="Times New Roman"/>
                <w:sz w:val="28"/>
                <w:szCs w:val="28"/>
                <w:lang w:val="ru-RU"/>
              </w:rPr>
            </w:pPr>
          </w:p>
        </w:tc>
        <w:tc>
          <w:tcPr>
            <w:tcW w:w="3666" w:type="pct"/>
          </w:tcPr>
          <w:p w:rsidR="00BE390E" w:rsidRPr="00C312BF" w:rsidRDefault="00BE390E" w:rsidP="00C312BF">
            <w:pPr>
              <w:pStyle w:val="TableParagraph"/>
              <w:spacing w:line="276" w:lineRule="auto"/>
              <w:ind w:left="107"/>
              <w:jc w:val="both"/>
              <w:rPr>
                <w:rFonts w:ascii="Times New Roman" w:hAnsi="Times New Roman" w:cs="Times New Roman"/>
                <w:sz w:val="28"/>
                <w:szCs w:val="28"/>
              </w:rPr>
            </w:pPr>
            <w:r w:rsidRPr="00C312BF">
              <w:rPr>
                <w:rFonts w:ascii="Times New Roman" w:hAnsi="Times New Roman" w:cs="Times New Roman"/>
                <w:sz w:val="28"/>
                <w:szCs w:val="28"/>
              </w:rPr>
              <w:t>Учителей</w:t>
            </w:r>
            <w:r w:rsidR="00C312BF">
              <w:rPr>
                <w:rFonts w:ascii="Times New Roman" w:hAnsi="Times New Roman" w:cs="Times New Roman"/>
                <w:sz w:val="28"/>
                <w:szCs w:val="28"/>
                <w:lang w:val="ru-RU"/>
              </w:rPr>
              <w:t xml:space="preserve"> </w:t>
            </w:r>
            <w:r w:rsidRPr="00C312BF">
              <w:rPr>
                <w:rFonts w:ascii="Times New Roman" w:hAnsi="Times New Roman" w:cs="Times New Roman"/>
                <w:sz w:val="28"/>
                <w:szCs w:val="28"/>
              </w:rPr>
              <w:t>математики</w:t>
            </w:r>
          </w:p>
        </w:tc>
        <w:tc>
          <w:tcPr>
            <w:tcW w:w="819" w:type="pct"/>
          </w:tcPr>
          <w:p w:rsidR="00BE390E" w:rsidRPr="00C312BF" w:rsidRDefault="00C312BF" w:rsidP="00C312BF">
            <w:pPr>
              <w:pStyle w:val="TableParagraph"/>
              <w:spacing w:line="276" w:lineRule="auto"/>
              <w:ind w:left="107"/>
              <w:jc w:val="both"/>
              <w:rPr>
                <w:rFonts w:ascii="Times New Roman" w:hAnsi="Times New Roman" w:cs="Times New Roman"/>
                <w:sz w:val="28"/>
                <w:szCs w:val="28"/>
                <w:lang w:val="ru-RU"/>
              </w:rPr>
            </w:pPr>
            <w:r>
              <w:rPr>
                <w:rFonts w:ascii="Times New Roman" w:hAnsi="Times New Roman" w:cs="Times New Roman"/>
                <w:sz w:val="28"/>
                <w:szCs w:val="28"/>
                <w:lang w:val="ru-RU"/>
              </w:rPr>
              <w:t>2</w:t>
            </w:r>
          </w:p>
        </w:tc>
      </w:tr>
      <w:tr w:rsidR="00BE390E" w:rsidRPr="00C312BF" w:rsidTr="00BE390E">
        <w:trPr>
          <w:trHeight w:val="321"/>
        </w:trPr>
        <w:tc>
          <w:tcPr>
            <w:tcW w:w="515" w:type="pct"/>
          </w:tcPr>
          <w:p w:rsidR="00BE390E" w:rsidRPr="00C312BF" w:rsidRDefault="00BE390E" w:rsidP="00AA0627">
            <w:pPr>
              <w:pStyle w:val="TableParagraph"/>
              <w:numPr>
                <w:ilvl w:val="0"/>
                <w:numId w:val="24"/>
              </w:numPr>
              <w:spacing w:line="276" w:lineRule="auto"/>
              <w:jc w:val="both"/>
              <w:rPr>
                <w:rFonts w:ascii="Times New Roman" w:hAnsi="Times New Roman" w:cs="Times New Roman"/>
                <w:sz w:val="28"/>
                <w:szCs w:val="28"/>
              </w:rPr>
            </w:pPr>
          </w:p>
        </w:tc>
        <w:tc>
          <w:tcPr>
            <w:tcW w:w="3666" w:type="pct"/>
          </w:tcPr>
          <w:p w:rsidR="00BE390E" w:rsidRPr="00C312BF" w:rsidRDefault="00BE390E" w:rsidP="00C312BF">
            <w:pPr>
              <w:pStyle w:val="TableParagraph"/>
              <w:spacing w:line="276" w:lineRule="auto"/>
              <w:ind w:left="107"/>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Учителей</w:t>
            </w:r>
            <w:r w:rsidR="00C312BF">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русского</w:t>
            </w:r>
            <w:r w:rsidR="00C312BF">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языка</w:t>
            </w:r>
            <w:r w:rsidR="00C312BF">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и</w:t>
            </w:r>
            <w:r w:rsidR="00C312BF">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литературы</w:t>
            </w:r>
          </w:p>
        </w:tc>
        <w:tc>
          <w:tcPr>
            <w:tcW w:w="819" w:type="pct"/>
          </w:tcPr>
          <w:p w:rsidR="00BE390E" w:rsidRPr="00C312BF" w:rsidRDefault="00C312BF" w:rsidP="00C312BF">
            <w:pPr>
              <w:pStyle w:val="TableParagraph"/>
              <w:spacing w:line="276" w:lineRule="auto"/>
              <w:ind w:left="107"/>
              <w:jc w:val="both"/>
              <w:rPr>
                <w:rFonts w:ascii="Times New Roman" w:hAnsi="Times New Roman" w:cs="Times New Roman"/>
                <w:sz w:val="28"/>
                <w:szCs w:val="28"/>
                <w:lang w:val="ru-RU"/>
              </w:rPr>
            </w:pPr>
            <w:r>
              <w:rPr>
                <w:rFonts w:ascii="Times New Roman" w:hAnsi="Times New Roman" w:cs="Times New Roman"/>
                <w:sz w:val="28"/>
                <w:szCs w:val="28"/>
                <w:lang w:val="ru-RU"/>
              </w:rPr>
              <w:t>2</w:t>
            </w:r>
          </w:p>
        </w:tc>
      </w:tr>
      <w:tr w:rsidR="00BE390E" w:rsidRPr="00C312BF" w:rsidTr="00BE390E">
        <w:trPr>
          <w:trHeight w:val="323"/>
        </w:trPr>
        <w:tc>
          <w:tcPr>
            <w:tcW w:w="515" w:type="pct"/>
          </w:tcPr>
          <w:p w:rsidR="00BE390E" w:rsidRPr="00C312BF" w:rsidRDefault="00BE390E" w:rsidP="00AA0627">
            <w:pPr>
              <w:pStyle w:val="TableParagraph"/>
              <w:numPr>
                <w:ilvl w:val="0"/>
                <w:numId w:val="24"/>
              </w:numPr>
              <w:spacing w:line="276" w:lineRule="auto"/>
              <w:jc w:val="both"/>
              <w:rPr>
                <w:rFonts w:ascii="Times New Roman" w:hAnsi="Times New Roman" w:cs="Times New Roman"/>
                <w:sz w:val="28"/>
                <w:szCs w:val="28"/>
                <w:lang w:val="ru-RU"/>
              </w:rPr>
            </w:pPr>
          </w:p>
        </w:tc>
        <w:tc>
          <w:tcPr>
            <w:tcW w:w="3666" w:type="pct"/>
          </w:tcPr>
          <w:p w:rsidR="00BE390E" w:rsidRPr="00C312BF" w:rsidRDefault="00BE390E" w:rsidP="00C312BF">
            <w:pPr>
              <w:pStyle w:val="TableParagraph"/>
              <w:spacing w:line="276" w:lineRule="auto"/>
              <w:ind w:left="107"/>
              <w:jc w:val="both"/>
              <w:rPr>
                <w:rFonts w:ascii="Times New Roman" w:hAnsi="Times New Roman" w:cs="Times New Roman"/>
                <w:sz w:val="28"/>
                <w:szCs w:val="28"/>
              </w:rPr>
            </w:pPr>
            <w:r w:rsidRPr="00C312BF">
              <w:rPr>
                <w:rFonts w:ascii="Times New Roman" w:hAnsi="Times New Roman" w:cs="Times New Roman"/>
                <w:sz w:val="28"/>
                <w:szCs w:val="28"/>
              </w:rPr>
              <w:t>Учителей</w:t>
            </w:r>
            <w:r w:rsidR="00C312BF">
              <w:rPr>
                <w:rFonts w:ascii="Times New Roman" w:hAnsi="Times New Roman" w:cs="Times New Roman"/>
                <w:sz w:val="28"/>
                <w:szCs w:val="28"/>
                <w:lang w:val="ru-RU"/>
              </w:rPr>
              <w:t xml:space="preserve"> </w:t>
            </w:r>
            <w:r w:rsidRPr="00C312BF">
              <w:rPr>
                <w:rFonts w:ascii="Times New Roman" w:hAnsi="Times New Roman" w:cs="Times New Roman"/>
                <w:sz w:val="28"/>
                <w:szCs w:val="28"/>
              </w:rPr>
              <w:t>историии</w:t>
            </w:r>
            <w:r w:rsidR="00C312BF">
              <w:rPr>
                <w:rFonts w:ascii="Times New Roman" w:hAnsi="Times New Roman" w:cs="Times New Roman"/>
                <w:sz w:val="28"/>
                <w:szCs w:val="28"/>
                <w:lang w:val="ru-RU"/>
              </w:rPr>
              <w:t xml:space="preserve">, </w:t>
            </w:r>
            <w:r w:rsidRPr="00C312BF">
              <w:rPr>
                <w:rFonts w:ascii="Times New Roman" w:hAnsi="Times New Roman" w:cs="Times New Roman"/>
                <w:sz w:val="28"/>
                <w:szCs w:val="28"/>
              </w:rPr>
              <w:t>обществознания</w:t>
            </w:r>
          </w:p>
        </w:tc>
        <w:tc>
          <w:tcPr>
            <w:tcW w:w="819" w:type="pct"/>
          </w:tcPr>
          <w:p w:rsidR="00BE390E" w:rsidRPr="00C312BF" w:rsidRDefault="00C312BF" w:rsidP="00C312BF">
            <w:pPr>
              <w:pStyle w:val="TableParagraph"/>
              <w:spacing w:line="276" w:lineRule="auto"/>
              <w:ind w:left="107"/>
              <w:jc w:val="both"/>
              <w:rPr>
                <w:rFonts w:ascii="Times New Roman" w:hAnsi="Times New Roman" w:cs="Times New Roman"/>
                <w:sz w:val="28"/>
                <w:szCs w:val="28"/>
                <w:lang w:val="ru-RU"/>
              </w:rPr>
            </w:pPr>
            <w:r>
              <w:rPr>
                <w:rFonts w:ascii="Times New Roman" w:hAnsi="Times New Roman" w:cs="Times New Roman"/>
                <w:sz w:val="28"/>
                <w:szCs w:val="28"/>
                <w:lang w:val="ru-RU"/>
              </w:rPr>
              <w:t>3</w:t>
            </w:r>
          </w:p>
        </w:tc>
      </w:tr>
      <w:tr w:rsidR="00BE390E" w:rsidRPr="00C312BF" w:rsidTr="00BE390E">
        <w:trPr>
          <w:trHeight w:val="321"/>
        </w:trPr>
        <w:tc>
          <w:tcPr>
            <w:tcW w:w="515" w:type="pct"/>
          </w:tcPr>
          <w:p w:rsidR="00BE390E" w:rsidRPr="00C312BF" w:rsidRDefault="00BE390E" w:rsidP="00AA0627">
            <w:pPr>
              <w:pStyle w:val="TableParagraph"/>
              <w:numPr>
                <w:ilvl w:val="0"/>
                <w:numId w:val="24"/>
              </w:numPr>
              <w:spacing w:line="276" w:lineRule="auto"/>
              <w:jc w:val="both"/>
              <w:rPr>
                <w:rFonts w:ascii="Times New Roman" w:hAnsi="Times New Roman" w:cs="Times New Roman"/>
                <w:sz w:val="28"/>
                <w:szCs w:val="28"/>
              </w:rPr>
            </w:pPr>
          </w:p>
        </w:tc>
        <w:tc>
          <w:tcPr>
            <w:tcW w:w="3666" w:type="pct"/>
          </w:tcPr>
          <w:p w:rsidR="00BE390E" w:rsidRPr="00C312BF" w:rsidRDefault="00BE390E" w:rsidP="00C312BF">
            <w:pPr>
              <w:pStyle w:val="TableParagraph"/>
              <w:spacing w:line="276" w:lineRule="auto"/>
              <w:ind w:left="107"/>
              <w:jc w:val="both"/>
              <w:rPr>
                <w:rFonts w:ascii="Times New Roman" w:hAnsi="Times New Roman" w:cs="Times New Roman"/>
                <w:sz w:val="28"/>
                <w:szCs w:val="28"/>
              </w:rPr>
            </w:pPr>
            <w:r w:rsidRPr="00C312BF">
              <w:rPr>
                <w:rFonts w:ascii="Times New Roman" w:hAnsi="Times New Roman" w:cs="Times New Roman"/>
                <w:sz w:val="28"/>
                <w:szCs w:val="28"/>
              </w:rPr>
              <w:t>Учителей</w:t>
            </w:r>
            <w:r w:rsidR="00C312BF">
              <w:rPr>
                <w:rFonts w:ascii="Times New Roman" w:hAnsi="Times New Roman" w:cs="Times New Roman"/>
                <w:sz w:val="28"/>
                <w:szCs w:val="28"/>
                <w:lang w:val="ru-RU"/>
              </w:rPr>
              <w:t xml:space="preserve"> </w:t>
            </w:r>
            <w:r w:rsidRPr="00C312BF">
              <w:rPr>
                <w:rFonts w:ascii="Times New Roman" w:hAnsi="Times New Roman" w:cs="Times New Roman"/>
                <w:sz w:val="28"/>
                <w:szCs w:val="28"/>
              </w:rPr>
              <w:t>географии</w:t>
            </w:r>
          </w:p>
        </w:tc>
        <w:tc>
          <w:tcPr>
            <w:tcW w:w="819" w:type="pct"/>
          </w:tcPr>
          <w:p w:rsidR="00BE390E" w:rsidRPr="00C312BF" w:rsidRDefault="00C312BF" w:rsidP="00C312BF">
            <w:pPr>
              <w:pStyle w:val="TableParagraph"/>
              <w:spacing w:line="276" w:lineRule="auto"/>
              <w:ind w:left="107"/>
              <w:jc w:val="both"/>
              <w:rPr>
                <w:rFonts w:ascii="Times New Roman" w:hAnsi="Times New Roman" w:cs="Times New Roman"/>
                <w:sz w:val="28"/>
                <w:szCs w:val="28"/>
                <w:lang w:val="ru-RU"/>
              </w:rPr>
            </w:pPr>
            <w:r>
              <w:rPr>
                <w:rFonts w:ascii="Times New Roman" w:hAnsi="Times New Roman" w:cs="Times New Roman"/>
                <w:sz w:val="28"/>
                <w:szCs w:val="28"/>
                <w:lang w:val="ru-RU"/>
              </w:rPr>
              <w:t>1</w:t>
            </w:r>
          </w:p>
        </w:tc>
      </w:tr>
      <w:tr w:rsidR="00BE390E" w:rsidRPr="00C312BF" w:rsidTr="00BE390E">
        <w:trPr>
          <w:trHeight w:val="321"/>
        </w:trPr>
        <w:tc>
          <w:tcPr>
            <w:tcW w:w="515" w:type="pct"/>
          </w:tcPr>
          <w:p w:rsidR="00BE390E" w:rsidRPr="00C312BF" w:rsidRDefault="00BE390E" w:rsidP="00AA0627">
            <w:pPr>
              <w:pStyle w:val="TableParagraph"/>
              <w:numPr>
                <w:ilvl w:val="0"/>
                <w:numId w:val="24"/>
              </w:numPr>
              <w:spacing w:line="276" w:lineRule="auto"/>
              <w:jc w:val="both"/>
              <w:rPr>
                <w:rFonts w:ascii="Times New Roman" w:hAnsi="Times New Roman" w:cs="Times New Roman"/>
                <w:sz w:val="28"/>
                <w:szCs w:val="28"/>
              </w:rPr>
            </w:pPr>
          </w:p>
        </w:tc>
        <w:tc>
          <w:tcPr>
            <w:tcW w:w="3666" w:type="pct"/>
          </w:tcPr>
          <w:p w:rsidR="00BE390E" w:rsidRPr="00C312BF" w:rsidRDefault="00BE390E" w:rsidP="00C312BF">
            <w:pPr>
              <w:pStyle w:val="TableParagraph"/>
              <w:spacing w:line="276" w:lineRule="auto"/>
              <w:ind w:left="107"/>
              <w:jc w:val="both"/>
              <w:rPr>
                <w:rFonts w:ascii="Times New Roman" w:hAnsi="Times New Roman" w:cs="Times New Roman"/>
                <w:sz w:val="28"/>
                <w:szCs w:val="28"/>
              </w:rPr>
            </w:pPr>
            <w:r w:rsidRPr="00C312BF">
              <w:rPr>
                <w:rFonts w:ascii="Times New Roman" w:hAnsi="Times New Roman" w:cs="Times New Roman"/>
                <w:sz w:val="28"/>
                <w:szCs w:val="28"/>
              </w:rPr>
              <w:t>Учителей</w:t>
            </w:r>
            <w:r w:rsidR="00C312BF">
              <w:rPr>
                <w:rFonts w:ascii="Times New Roman" w:hAnsi="Times New Roman" w:cs="Times New Roman"/>
                <w:sz w:val="28"/>
                <w:szCs w:val="28"/>
                <w:lang w:val="ru-RU"/>
              </w:rPr>
              <w:t xml:space="preserve"> </w:t>
            </w:r>
            <w:r w:rsidRPr="00C312BF">
              <w:rPr>
                <w:rFonts w:ascii="Times New Roman" w:hAnsi="Times New Roman" w:cs="Times New Roman"/>
                <w:sz w:val="28"/>
                <w:szCs w:val="28"/>
              </w:rPr>
              <w:t>биологии</w:t>
            </w:r>
          </w:p>
        </w:tc>
        <w:tc>
          <w:tcPr>
            <w:tcW w:w="819" w:type="pct"/>
          </w:tcPr>
          <w:p w:rsidR="00BE390E" w:rsidRPr="00C312BF" w:rsidRDefault="00C312BF" w:rsidP="00C312BF">
            <w:pPr>
              <w:pStyle w:val="TableParagraph"/>
              <w:spacing w:line="276" w:lineRule="auto"/>
              <w:ind w:left="107"/>
              <w:jc w:val="both"/>
              <w:rPr>
                <w:rFonts w:ascii="Times New Roman" w:hAnsi="Times New Roman" w:cs="Times New Roman"/>
                <w:sz w:val="28"/>
                <w:szCs w:val="28"/>
                <w:lang w:val="ru-RU"/>
              </w:rPr>
            </w:pPr>
            <w:r>
              <w:rPr>
                <w:rFonts w:ascii="Times New Roman" w:hAnsi="Times New Roman" w:cs="Times New Roman"/>
                <w:sz w:val="28"/>
                <w:szCs w:val="28"/>
                <w:lang w:val="ru-RU"/>
              </w:rPr>
              <w:t>1</w:t>
            </w:r>
          </w:p>
        </w:tc>
      </w:tr>
      <w:tr w:rsidR="00BE390E" w:rsidRPr="00C312BF" w:rsidTr="00BE390E">
        <w:trPr>
          <w:trHeight w:val="323"/>
        </w:trPr>
        <w:tc>
          <w:tcPr>
            <w:tcW w:w="515" w:type="pct"/>
          </w:tcPr>
          <w:p w:rsidR="00BE390E" w:rsidRPr="00C312BF" w:rsidRDefault="00BE390E" w:rsidP="00AA0627">
            <w:pPr>
              <w:pStyle w:val="TableParagraph"/>
              <w:numPr>
                <w:ilvl w:val="0"/>
                <w:numId w:val="24"/>
              </w:numPr>
              <w:spacing w:line="276" w:lineRule="auto"/>
              <w:jc w:val="both"/>
              <w:rPr>
                <w:rFonts w:ascii="Times New Roman" w:hAnsi="Times New Roman" w:cs="Times New Roman"/>
                <w:sz w:val="28"/>
                <w:szCs w:val="28"/>
              </w:rPr>
            </w:pPr>
          </w:p>
        </w:tc>
        <w:tc>
          <w:tcPr>
            <w:tcW w:w="3666" w:type="pct"/>
          </w:tcPr>
          <w:p w:rsidR="00BE390E" w:rsidRPr="00C312BF" w:rsidRDefault="00BE390E" w:rsidP="00C312BF">
            <w:pPr>
              <w:pStyle w:val="TableParagraph"/>
              <w:spacing w:line="276" w:lineRule="auto"/>
              <w:ind w:left="107"/>
              <w:jc w:val="both"/>
              <w:rPr>
                <w:rFonts w:ascii="Times New Roman" w:hAnsi="Times New Roman" w:cs="Times New Roman"/>
                <w:sz w:val="28"/>
                <w:szCs w:val="28"/>
              </w:rPr>
            </w:pPr>
            <w:r w:rsidRPr="00C312BF">
              <w:rPr>
                <w:rFonts w:ascii="Times New Roman" w:hAnsi="Times New Roman" w:cs="Times New Roman"/>
                <w:sz w:val="28"/>
                <w:szCs w:val="28"/>
              </w:rPr>
              <w:t>Учителей</w:t>
            </w:r>
            <w:r w:rsidR="00C312BF">
              <w:rPr>
                <w:rFonts w:ascii="Times New Roman" w:hAnsi="Times New Roman" w:cs="Times New Roman"/>
                <w:sz w:val="28"/>
                <w:szCs w:val="28"/>
                <w:lang w:val="ru-RU"/>
              </w:rPr>
              <w:t xml:space="preserve"> </w:t>
            </w:r>
            <w:r w:rsidRPr="00C312BF">
              <w:rPr>
                <w:rFonts w:ascii="Times New Roman" w:hAnsi="Times New Roman" w:cs="Times New Roman"/>
                <w:sz w:val="28"/>
                <w:szCs w:val="28"/>
              </w:rPr>
              <w:t>физической</w:t>
            </w:r>
            <w:r w:rsidR="00C312BF">
              <w:rPr>
                <w:rFonts w:ascii="Times New Roman" w:hAnsi="Times New Roman" w:cs="Times New Roman"/>
                <w:sz w:val="28"/>
                <w:szCs w:val="28"/>
                <w:lang w:val="ru-RU"/>
              </w:rPr>
              <w:t xml:space="preserve"> </w:t>
            </w:r>
            <w:r w:rsidRPr="00C312BF">
              <w:rPr>
                <w:rFonts w:ascii="Times New Roman" w:hAnsi="Times New Roman" w:cs="Times New Roman"/>
                <w:sz w:val="28"/>
                <w:szCs w:val="28"/>
              </w:rPr>
              <w:t>культуры</w:t>
            </w:r>
          </w:p>
        </w:tc>
        <w:tc>
          <w:tcPr>
            <w:tcW w:w="819" w:type="pct"/>
          </w:tcPr>
          <w:p w:rsidR="00BE390E" w:rsidRPr="00C312BF" w:rsidRDefault="00C312BF" w:rsidP="00C312BF">
            <w:pPr>
              <w:pStyle w:val="TableParagraph"/>
              <w:spacing w:line="276" w:lineRule="auto"/>
              <w:ind w:left="107"/>
              <w:jc w:val="both"/>
              <w:rPr>
                <w:rFonts w:ascii="Times New Roman" w:hAnsi="Times New Roman" w:cs="Times New Roman"/>
                <w:sz w:val="28"/>
                <w:szCs w:val="28"/>
                <w:lang w:val="ru-RU"/>
              </w:rPr>
            </w:pPr>
            <w:r>
              <w:rPr>
                <w:rFonts w:ascii="Times New Roman" w:hAnsi="Times New Roman" w:cs="Times New Roman"/>
                <w:sz w:val="28"/>
                <w:szCs w:val="28"/>
                <w:lang w:val="ru-RU"/>
              </w:rPr>
              <w:t>1</w:t>
            </w:r>
          </w:p>
        </w:tc>
      </w:tr>
      <w:tr w:rsidR="00BE390E" w:rsidRPr="00C312BF" w:rsidTr="00BE390E">
        <w:trPr>
          <w:trHeight w:val="321"/>
        </w:trPr>
        <w:tc>
          <w:tcPr>
            <w:tcW w:w="515" w:type="pct"/>
          </w:tcPr>
          <w:p w:rsidR="00BE390E" w:rsidRPr="00C312BF" w:rsidRDefault="00BE390E" w:rsidP="00AA0627">
            <w:pPr>
              <w:pStyle w:val="TableParagraph"/>
              <w:numPr>
                <w:ilvl w:val="0"/>
                <w:numId w:val="24"/>
              </w:numPr>
              <w:spacing w:line="276" w:lineRule="auto"/>
              <w:jc w:val="both"/>
              <w:rPr>
                <w:rFonts w:ascii="Times New Roman" w:hAnsi="Times New Roman" w:cs="Times New Roman"/>
                <w:sz w:val="28"/>
                <w:szCs w:val="28"/>
              </w:rPr>
            </w:pPr>
          </w:p>
        </w:tc>
        <w:tc>
          <w:tcPr>
            <w:tcW w:w="3666" w:type="pct"/>
          </w:tcPr>
          <w:p w:rsidR="00BE390E" w:rsidRPr="00C312BF" w:rsidRDefault="00BE390E" w:rsidP="00C312BF">
            <w:pPr>
              <w:pStyle w:val="TableParagraph"/>
              <w:spacing w:line="276" w:lineRule="auto"/>
              <w:ind w:left="107"/>
              <w:jc w:val="both"/>
              <w:rPr>
                <w:rFonts w:ascii="Times New Roman" w:hAnsi="Times New Roman" w:cs="Times New Roman"/>
                <w:sz w:val="28"/>
                <w:szCs w:val="28"/>
              </w:rPr>
            </w:pPr>
            <w:r w:rsidRPr="00C312BF">
              <w:rPr>
                <w:rFonts w:ascii="Times New Roman" w:hAnsi="Times New Roman" w:cs="Times New Roman"/>
                <w:sz w:val="28"/>
                <w:szCs w:val="28"/>
              </w:rPr>
              <w:t>Учителей</w:t>
            </w:r>
            <w:r w:rsidR="00C312BF">
              <w:rPr>
                <w:rFonts w:ascii="Times New Roman" w:hAnsi="Times New Roman" w:cs="Times New Roman"/>
                <w:sz w:val="28"/>
                <w:szCs w:val="28"/>
                <w:lang w:val="ru-RU"/>
              </w:rPr>
              <w:t xml:space="preserve"> </w:t>
            </w:r>
            <w:r w:rsidRPr="00C312BF">
              <w:rPr>
                <w:rFonts w:ascii="Times New Roman" w:hAnsi="Times New Roman" w:cs="Times New Roman"/>
                <w:sz w:val="28"/>
                <w:szCs w:val="28"/>
              </w:rPr>
              <w:t>технологии</w:t>
            </w:r>
          </w:p>
        </w:tc>
        <w:tc>
          <w:tcPr>
            <w:tcW w:w="819" w:type="pct"/>
          </w:tcPr>
          <w:p w:rsidR="00BE390E" w:rsidRPr="00C312BF" w:rsidRDefault="00C312BF" w:rsidP="00C312BF">
            <w:pPr>
              <w:pStyle w:val="TableParagraph"/>
              <w:spacing w:line="276" w:lineRule="auto"/>
              <w:ind w:left="107"/>
              <w:jc w:val="both"/>
              <w:rPr>
                <w:rFonts w:ascii="Times New Roman" w:hAnsi="Times New Roman" w:cs="Times New Roman"/>
                <w:sz w:val="28"/>
                <w:szCs w:val="28"/>
                <w:lang w:val="ru-RU"/>
              </w:rPr>
            </w:pPr>
            <w:r>
              <w:rPr>
                <w:rFonts w:ascii="Times New Roman" w:hAnsi="Times New Roman" w:cs="Times New Roman"/>
                <w:sz w:val="28"/>
                <w:szCs w:val="28"/>
                <w:lang w:val="ru-RU"/>
              </w:rPr>
              <w:t>2</w:t>
            </w:r>
          </w:p>
        </w:tc>
      </w:tr>
      <w:tr w:rsidR="00BE390E" w:rsidRPr="00C312BF" w:rsidTr="00BE390E">
        <w:trPr>
          <w:trHeight w:val="321"/>
        </w:trPr>
        <w:tc>
          <w:tcPr>
            <w:tcW w:w="515" w:type="pct"/>
          </w:tcPr>
          <w:p w:rsidR="00BE390E" w:rsidRPr="00C312BF" w:rsidRDefault="00BE390E" w:rsidP="00AA0627">
            <w:pPr>
              <w:pStyle w:val="TableParagraph"/>
              <w:numPr>
                <w:ilvl w:val="0"/>
                <w:numId w:val="24"/>
              </w:numPr>
              <w:spacing w:line="276" w:lineRule="auto"/>
              <w:jc w:val="both"/>
              <w:rPr>
                <w:rFonts w:ascii="Times New Roman" w:hAnsi="Times New Roman" w:cs="Times New Roman"/>
                <w:sz w:val="28"/>
                <w:szCs w:val="28"/>
              </w:rPr>
            </w:pPr>
          </w:p>
        </w:tc>
        <w:tc>
          <w:tcPr>
            <w:tcW w:w="3666" w:type="pct"/>
          </w:tcPr>
          <w:p w:rsidR="00BE390E" w:rsidRPr="00C312BF" w:rsidRDefault="00BE390E" w:rsidP="00C312BF">
            <w:pPr>
              <w:pStyle w:val="TableParagraph"/>
              <w:spacing w:line="276" w:lineRule="auto"/>
              <w:ind w:left="107"/>
              <w:jc w:val="both"/>
              <w:rPr>
                <w:rFonts w:ascii="Times New Roman" w:hAnsi="Times New Roman" w:cs="Times New Roman"/>
                <w:sz w:val="28"/>
                <w:szCs w:val="28"/>
              </w:rPr>
            </w:pPr>
            <w:r w:rsidRPr="00C312BF">
              <w:rPr>
                <w:rFonts w:ascii="Times New Roman" w:hAnsi="Times New Roman" w:cs="Times New Roman"/>
                <w:sz w:val="28"/>
                <w:szCs w:val="28"/>
              </w:rPr>
              <w:t>Учителей</w:t>
            </w:r>
            <w:r w:rsidR="00C312BF">
              <w:rPr>
                <w:rFonts w:ascii="Times New Roman" w:hAnsi="Times New Roman" w:cs="Times New Roman"/>
                <w:sz w:val="28"/>
                <w:szCs w:val="28"/>
                <w:lang w:val="ru-RU"/>
              </w:rPr>
              <w:t xml:space="preserve"> </w:t>
            </w:r>
            <w:r w:rsidRPr="00C312BF">
              <w:rPr>
                <w:rFonts w:ascii="Times New Roman" w:hAnsi="Times New Roman" w:cs="Times New Roman"/>
                <w:sz w:val="28"/>
                <w:szCs w:val="28"/>
              </w:rPr>
              <w:t>физики</w:t>
            </w:r>
          </w:p>
        </w:tc>
        <w:tc>
          <w:tcPr>
            <w:tcW w:w="819" w:type="pct"/>
          </w:tcPr>
          <w:p w:rsidR="00BE390E" w:rsidRPr="00C312BF" w:rsidRDefault="00C312BF" w:rsidP="00C312BF">
            <w:pPr>
              <w:pStyle w:val="TableParagraph"/>
              <w:spacing w:line="276" w:lineRule="auto"/>
              <w:ind w:left="107"/>
              <w:jc w:val="both"/>
              <w:rPr>
                <w:rFonts w:ascii="Times New Roman" w:hAnsi="Times New Roman" w:cs="Times New Roman"/>
                <w:sz w:val="28"/>
                <w:szCs w:val="28"/>
                <w:lang w:val="ru-RU"/>
              </w:rPr>
            </w:pPr>
            <w:r>
              <w:rPr>
                <w:rFonts w:ascii="Times New Roman" w:hAnsi="Times New Roman" w:cs="Times New Roman"/>
                <w:sz w:val="28"/>
                <w:szCs w:val="28"/>
                <w:lang w:val="ru-RU"/>
              </w:rPr>
              <w:t>1</w:t>
            </w:r>
          </w:p>
        </w:tc>
      </w:tr>
      <w:tr w:rsidR="00BE390E" w:rsidRPr="00C312BF" w:rsidTr="00BE390E">
        <w:trPr>
          <w:trHeight w:val="323"/>
        </w:trPr>
        <w:tc>
          <w:tcPr>
            <w:tcW w:w="515" w:type="pct"/>
          </w:tcPr>
          <w:p w:rsidR="00BE390E" w:rsidRPr="00C312BF" w:rsidRDefault="00BE390E" w:rsidP="00AA0627">
            <w:pPr>
              <w:pStyle w:val="TableParagraph"/>
              <w:numPr>
                <w:ilvl w:val="0"/>
                <w:numId w:val="24"/>
              </w:numPr>
              <w:spacing w:line="276" w:lineRule="auto"/>
              <w:jc w:val="both"/>
              <w:rPr>
                <w:rFonts w:ascii="Times New Roman" w:hAnsi="Times New Roman" w:cs="Times New Roman"/>
                <w:sz w:val="28"/>
                <w:szCs w:val="28"/>
              </w:rPr>
            </w:pPr>
          </w:p>
        </w:tc>
        <w:tc>
          <w:tcPr>
            <w:tcW w:w="3666" w:type="pct"/>
          </w:tcPr>
          <w:p w:rsidR="00BE390E" w:rsidRPr="00C312BF" w:rsidRDefault="00BE390E" w:rsidP="00C312BF">
            <w:pPr>
              <w:pStyle w:val="TableParagraph"/>
              <w:spacing w:line="276" w:lineRule="auto"/>
              <w:ind w:left="107"/>
              <w:jc w:val="both"/>
              <w:rPr>
                <w:rFonts w:ascii="Times New Roman" w:hAnsi="Times New Roman" w:cs="Times New Roman"/>
                <w:sz w:val="28"/>
                <w:szCs w:val="28"/>
              </w:rPr>
            </w:pPr>
            <w:r w:rsidRPr="00C312BF">
              <w:rPr>
                <w:rFonts w:ascii="Times New Roman" w:hAnsi="Times New Roman" w:cs="Times New Roman"/>
                <w:sz w:val="28"/>
                <w:szCs w:val="28"/>
              </w:rPr>
              <w:t>Учителей</w:t>
            </w:r>
            <w:r w:rsidR="00C312BF">
              <w:rPr>
                <w:rFonts w:ascii="Times New Roman" w:hAnsi="Times New Roman" w:cs="Times New Roman"/>
                <w:sz w:val="28"/>
                <w:szCs w:val="28"/>
                <w:lang w:val="ru-RU"/>
              </w:rPr>
              <w:t xml:space="preserve"> </w:t>
            </w:r>
            <w:r w:rsidRPr="00C312BF">
              <w:rPr>
                <w:rFonts w:ascii="Times New Roman" w:hAnsi="Times New Roman" w:cs="Times New Roman"/>
                <w:sz w:val="28"/>
                <w:szCs w:val="28"/>
              </w:rPr>
              <w:t>иностранного</w:t>
            </w:r>
            <w:r w:rsidR="00C312BF">
              <w:rPr>
                <w:rFonts w:ascii="Times New Roman" w:hAnsi="Times New Roman" w:cs="Times New Roman"/>
                <w:sz w:val="28"/>
                <w:szCs w:val="28"/>
                <w:lang w:val="ru-RU"/>
              </w:rPr>
              <w:t xml:space="preserve"> </w:t>
            </w:r>
            <w:r w:rsidRPr="00C312BF">
              <w:rPr>
                <w:rFonts w:ascii="Times New Roman" w:hAnsi="Times New Roman" w:cs="Times New Roman"/>
                <w:sz w:val="28"/>
                <w:szCs w:val="28"/>
              </w:rPr>
              <w:t>языка</w:t>
            </w:r>
          </w:p>
        </w:tc>
        <w:tc>
          <w:tcPr>
            <w:tcW w:w="819" w:type="pct"/>
          </w:tcPr>
          <w:p w:rsidR="00BE390E" w:rsidRPr="00C312BF" w:rsidRDefault="00C312BF" w:rsidP="00C312BF">
            <w:pPr>
              <w:pStyle w:val="TableParagraph"/>
              <w:spacing w:line="276" w:lineRule="auto"/>
              <w:ind w:left="107"/>
              <w:jc w:val="both"/>
              <w:rPr>
                <w:rFonts w:ascii="Times New Roman" w:hAnsi="Times New Roman" w:cs="Times New Roman"/>
                <w:sz w:val="28"/>
                <w:szCs w:val="28"/>
                <w:lang w:val="ru-RU"/>
              </w:rPr>
            </w:pPr>
            <w:r>
              <w:rPr>
                <w:rFonts w:ascii="Times New Roman" w:hAnsi="Times New Roman" w:cs="Times New Roman"/>
                <w:sz w:val="28"/>
                <w:szCs w:val="28"/>
                <w:lang w:val="ru-RU"/>
              </w:rPr>
              <w:t>1</w:t>
            </w:r>
          </w:p>
        </w:tc>
      </w:tr>
      <w:tr w:rsidR="00BE390E" w:rsidRPr="00C312BF" w:rsidTr="00BE390E">
        <w:trPr>
          <w:trHeight w:val="321"/>
        </w:trPr>
        <w:tc>
          <w:tcPr>
            <w:tcW w:w="515" w:type="pct"/>
          </w:tcPr>
          <w:p w:rsidR="00BE390E" w:rsidRPr="00C312BF" w:rsidRDefault="00BE390E" w:rsidP="00AA0627">
            <w:pPr>
              <w:pStyle w:val="TableParagraph"/>
              <w:numPr>
                <w:ilvl w:val="0"/>
                <w:numId w:val="24"/>
              </w:numPr>
              <w:spacing w:line="276" w:lineRule="auto"/>
              <w:jc w:val="both"/>
              <w:rPr>
                <w:rFonts w:ascii="Times New Roman" w:hAnsi="Times New Roman" w:cs="Times New Roman"/>
                <w:sz w:val="28"/>
                <w:szCs w:val="28"/>
              </w:rPr>
            </w:pPr>
          </w:p>
        </w:tc>
        <w:tc>
          <w:tcPr>
            <w:tcW w:w="3666" w:type="pct"/>
          </w:tcPr>
          <w:p w:rsidR="00BE390E" w:rsidRPr="00C312BF" w:rsidRDefault="00BE390E" w:rsidP="00C312BF">
            <w:pPr>
              <w:pStyle w:val="TableParagraph"/>
              <w:spacing w:line="276" w:lineRule="auto"/>
              <w:ind w:left="107"/>
              <w:jc w:val="both"/>
              <w:rPr>
                <w:rFonts w:ascii="Times New Roman" w:hAnsi="Times New Roman" w:cs="Times New Roman"/>
                <w:sz w:val="28"/>
                <w:szCs w:val="28"/>
              </w:rPr>
            </w:pPr>
            <w:r w:rsidRPr="00C312BF">
              <w:rPr>
                <w:rFonts w:ascii="Times New Roman" w:hAnsi="Times New Roman" w:cs="Times New Roman"/>
                <w:sz w:val="28"/>
                <w:szCs w:val="28"/>
              </w:rPr>
              <w:t>Учителей</w:t>
            </w:r>
            <w:r w:rsidR="00C312BF">
              <w:rPr>
                <w:rFonts w:ascii="Times New Roman" w:hAnsi="Times New Roman" w:cs="Times New Roman"/>
                <w:sz w:val="28"/>
                <w:szCs w:val="28"/>
                <w:lang w:val="ru-RU"/>
              </w:rPr>
              <w:t xml:space="preserve"> </w:t>
            </w:r>
            <w:r w:rsidRPr="00C312BF">
              <w:rPr>
                <w:rFonts w:ascii="Times New Roman" w:hAnsi="Times New Roman" w:cs="Times New Roman"/>
                <w:sz w:val="28"/>
                <w:szCs w:val="28"/>
              </w:rPr>
              <w:t>начальной</w:t>
            </w:r>
            <w:r w:rsidR="00C312BF">
              <w:rPr>
                <w:rFonts w:ascii="Times New Roman" w:hAnsi="Times New Roman" w:cs="Times New Roman"/>
                <w:sz w:val="28"/>
                <w:szCs w:val="28"/>
                <w:lang w:val="ru-RU"/>
              </w:rPr>
              <w:t xml:space="preserve"> </w:t>
            </w:r>
            <w:r w:rsidRPr="00C312BF">
              <w:rPr>
                <w:rFonts w:ascii="Times New Roman" w:hAnsi="Times New Roman" w:cs="Times New Roman"/>
                <w:sz w:val="28"/>
                <w:szCs w:val="28"/>
              </w:rPr>
              <w:t>школы</w:t>
            </w:r>
          </w:p>
        </w:tc>
        <w:tc>
          <w:tcPr>
            <w:tcW w:w="819" w:type="pct"/>
          </w:tcPr>
          <w:p w:rsidR="00BE390E" w:rsidRPr="00C312BF" w:rsidRDefault="00C312BF" w:rsidP="00C312BF">
            <w:pPr>
              <w:pStyle w:val="TableParagraph"/>
              <w:spacing w:line="276" w:lineRule="auto"/>
              <w:ind w:left="107"/>
              <w:jc w:val="both"/>
              <w:rPr>
                <w:rFonts w:ascii="Times New Roman" w:hAnsi="Times New Roman" w:cs="Times New Roman"/>
                <w:sz w:val="28"/>
                <w:szCs w:val="28"/>
                <w:lang w:val="ru-RU"/>
              </w:rPr>
            </w:pPr>
            <w:r>
              <w:rPr>
                <w:rFonts w:ascii="Times New Roman" w:hAnsi="Times New Roman" w:cs="Times New Roman"/>
                <w:sz w:val="28"/>
                <w:szCs w:val="28"/>
                <w:lang w:val="ru-RU"/>
              </w:rPr>
              <w:t>4</w:t>
            </w:r>
          </w:p>
        </w:tc>
      </w:tr>
      <w:tr w:rsidR="00BE390E" w:rsidRPr="00C312BF" w:rsidTr="00BE390E">
        <w:trPr>
          <w:trHeight w:val="321"/>
        </w:trPr>
        <w:tc>
          <w:tcPr>
            <w:tcW w:w="515" w:type="pct"/>
          </w:tcPr>
          <w:p w:rsidR="00BE390E" w:rsidRPr="00C312BF" w:rsidRDefault="00BE390E" w:rsidP="00AA0627">
            <w:pPr>
              <w:pStyle w:val="TableParagraph"/>
              <w:numPr>
                <w:ilvl w:val="0"/>
                <w:numId w:val="24"/>
              </w:numPr>
              <w:spacing w:line="276" w:lineRule="auto"/>
              <w:jc w:val="both"/>
              <w:rPr>
                <w:rFonts w:ascii="Times New Roman" w:hAnsi="Times New Roman" w:cs="Times New Roman"/>
                <w:sz w:val="28"/>
                <w:szCs w:val="28"/>
              </w:rPr>
            </w:pPr>
          </w:p>
        </w:tc>
        <w:tc>
          <w:tcPr>
            <w:tcW w:w="3666" w:type="pct"/>
          </w:tcPr>
          <w:p w:rsidR="00BE390E" w:rsidRPr="00C312BF" w:rsidRDefault="00BE390E" w:rsidP="00C312BF">
            <w:pPr>
              <w:pStyle w:val="TableParagraph"/>
              <w:spacing w:line="276" w:lineRule="auto"/>
              <w:ind w:left="107"/>
              <w:jc w:val="both"/>
              <w:rPr>
                <w:rFonts w:ascii="Times New Roman" w:hAnsi="Times New Roman" w:cs="Times New Roman"/>
                <w:sz w:val="28"/>
                <w:szCs w:val="28"/>
              </w:rPr>
            </w:pPr>
            <w:r w:rsidRPr="00C312BF">
              <w:rPr>
                <w:rFonts w:ascii="Times New Roman" w:hAnsi="Times New Roman" w:cs="Times New Roman"/>
                <w:sz w:val="28"/>
                <w:szCs w:val="28"/>
              </w:rPr>
              <w:t>Учитель информатики</w:t>
            </w:r>
          </w:p>
        </w:tc>
        <w:tc>
          <w:tcPr>
            <w:tcW w:w="819" w:type="pct"/>
          </w:tcPr>
          <w:p w:rsidR="00BE390E" w:rsidRPr="00C312BF" w:rsidRDefault="00C312BF" w:rsidP="00C312BF">
            <w:pPr>
              <w:pStyle w:val="TableParagraph"/>
              <w:spacing w:line="276" w:lineRule="auto"/>
              <w:ind w:left="10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1</w:t>
            </w:r>
          </w:p>
        </w:tc>
      </w:tr>
      <w:tr w:rsidR="00BE390E" w:rsidRPr="00C312BF" w:rsidTr="00BE390E">
        <w:trPr>
          <w:trHeight w:val="321"/>
        </w:trPr>
        <w:tc>
          <w:tcPr>
            <w:tcW w:w="515" w:type="pct"/>
          </w:tcPr>
          <w:p w:rsidR="00BE390E" w:rsidRPr="00C312BF" w:rsidRDefault="00BE390E" w:rsidP="00AA0627">
            <w:pPr>
              <w:pStyle w:val="TableParagraph"/>
              <w:numPr>
                <w:ilvl w:val="0"/>
                <w:numId w:val="24"/>
              </w:numPr>
              <w:spacing w:line="276" w:lineRule="auto"/>
              <w:jc w:val="both"/>
              <w:rPr>
                <w:rFonts w:ascii="Times New Roman" w:hAnsi="Times New Roman" w:cs="Times New Roman"/>
                <w:sz w:val="28"/>
                <w:szCs w:val="28"/>
              </w:rPr>
            </w:pPr>
          </w:p>
        </w:tc>
        <w:tc>
          <w:tcPr>
            <w:tcW w:w="3666" w:type="pct"/>
          </w:tcPr>
          <w:p w:rsidR="00BE390E" w:rsidRPr="00C312BF" w:rsidRDefault="00BE390E" w:rsidP="00C312BF">
            <w:pPr>
              <w:pStyle w:val="TableParagraph"/>
              <w:spacing w:line="276" w:lineRule="auto"/>
              <w:ind w:left="107"/>
              <w:jc w:val="both"/>
              <w:rPr>
                <w:rFonts w:ascii="Times New Roman" w:hAnsi="Times New Roman" w:cs="Times New Roman"/>
                <w:sz w:val="28"/>
                <w:szCs w:val="28"/>
              </w:rPr>
            </w:pPr>
            <w:r w:rsidRPr="00C312BF">
              <w:rPr>
                <w:rFonts w:ascii="Times New Roman" w:hAnsi="Times New Roman" w:cs="Times New Roman"/>
                <w:sz w:val="28"/>
                <w:szCs w:val="28"/>
              </w:rPr>
              <w:t>Учитель музыки</w:t>
            </w:r>
          </w:p>
        </w:tc>
        <w:tc>
          <w:tcPr>
            <w:tcW w:w="819" w:type="pct"/>
          </w:tcPr>
          <w:p w:rsidR="00BE390E" w:rsidRPr="00C312BF" w:rsidRDefault="00BE390E" w:rsidP="00C312BF">
            <w:pPr>
              <w:pStyle w:val="TableParagraph"/>
              <w:spacing w:line="276" w:lineRule="auto"/>
              <w:ind w:left="107"/>
              <w:jc w:val="both"/>
              <w:rPr>
                <w:rFonts w:ascii="Times New Roman" w:hAnsi="Times New Roman" w:cs="Times New Roman"/>
                <w:sz w:val="28"/>
                <w:szCs w:val="28"/>
              </w:rPr>
            </w:pPr>
            <w:r w:rsidRPr="00C312BF">
              <w:rPr>
                <w:rFonts w:ascii="Times New Roman" w:hAnsi="Times New Roman" w:cs="Times New Roman"/>
                <w:sz w:val="28"/>
                <w:szCs w:val="28"/>
              </w:rPr>
              <w:t>1</w:t>
            </w:r>
          </w:p>
        </w:tc>
      </w:tr>
    </w:tbl>
    <w:p w:rsidR="00BE390E" w:rsidRPr="00C312BF" w:rsidRDefault="00BE390E" w:rsidP="00C312BF">
      <w:pPr>
        <w:pStyle w:val="aff5"/>
        <w:spacing w:line="276" w:lineRule="auto"/>
        <w:ind w:left="0" w:firstLine="0"/>
        <w:rPr>
          <w:rFonts w:ascii="Times New Roman" w:hAnsi="Times New Roman"/>
          <w:sz w:val="28"/>
          <w:szCs w:val="28"/>
        </w:rPr>
      </w:pPr>
    </w:p>
    <w:p w:rsidR="00BE390E" w:rsidRPr="00C312BF" w:rsidRDefault="00BE390E" w:rsidP="00C312BF">
      <w:pPr>
        <w:tabs>
          <w:tab w:val="left" w:pos="567"/>
        </w:tabs>
        <w:spacing w:after="0"/>
        <w:jc w:val="both"/>
        <w:rPr>
          <w:rFonts w:ascii="Times New Roman" w:hAnsi="Times New Roman" w:cs="Times New Roman"/>
          <w:b/>
          <w:sz w:val="28"/>
          <w:szCs w:val="28"/>
        </w:rPr>
      </w:pPr>
      <w:r w:rsidRPr="00C312BF">
        <w:rPr>
          <w:rFonts w:ascii="Times New Roman" w:hAnsi="Times New Roman" w:cs="Times New Roman"/>
          <w:b/>
          <w:sz w:val="28"/>
          <w:szCs w:val="28"/>
        </w:rPr>
        <w:t>Повышениеквалификации:</w:t>
      </w:r>
      <w:r w:rsidR="00C312BF">
        <w:rPr>
          <w:rFonts w:ascii="Times New Roman" w:hAnsi="Times New Roman" w:cs="Times New Roman"/>
          <w:b/>
          <w:sz w:val="28"/>
          <w:szCs w:val="28"/>
        </w:rPr>
        <w:t xml:space="preserve"> </w:t>
      </w:r>
      <w:r w:rsidRPr="00C312BF">
        <w:rPr>
          <w:rFonts w:ascii="Times New Roman" w:hAnsi="Times New Roman" w:cs="Times New Roman"/>
          <w:b/>
          <w:sz w:val="28"/>
          <w:szCs w:val="28"/>
        </w:rPr>
        <w:t>100%</w:t>
      </w:r>
    </w:p>
    <w:p w:rsidR="00BE390E" w:rsidRPr="00C312BF" w:rsidRDefault="00C312BF" w:rsidP="00C312BF">
      <w:pPr>
        <w:pStyle w:val="aff5"/>
        <w:tabs>
          <w:tab w:val="left" w:pos="567"/>
        </w:tabs>
        <w:spacing w:line="276" w:lineRule="auto"/>
        <w:ind w:left="0" w:firstLine="0"/>
        <w:rPr>
          <w:rFonts w:ascii="Times New Roman" w:hAnsi="Times New Roman"/>
          <w:sz w:val="28"/>
          <w:szCs w:val="28"/>
        </w:rPr>
      </w:pPr>
      <w:r>
        <w:rPr>
          <w:rFonts w:ascii="Times New Roman" w:hAnsi="Times New Roman"/>
          <w:sz w:val="28"/>
          <w:szCs w:val="28"/>
        </w:rPr>
        <w:tab/>
        <w:t xml:space="preserve">В МБОУСОШ №25 </w:t>
      </w:r>
      <w:r w:rsidR="00BE390E" w:rsidRPr="00C312BF">
        <w:rPr>
          <w:rFonts w:ascii="Times New Roman" w:hAnsi="Times New Roman"/>
          <w:sz w:val="28"/>
          <w:szCs w:val="28"/>
        </w:rPr>
        <w:t>в</w:t>
      </w:r>
      <w:r>
        <w:rPr>
          <w:rFonts w:ascii="Times New Roman" w:hAnsi="Times New Roman"/>
          <w:sz w:val="28"/>
          <w:szCs w:val="28"/>
        </w:rPr>
        <w:t xml:space="preserve"> </w:t>
      </w:r>
      <w:r w:rsidR="00BE390E" w:rsidRPr="00C312BF">
        <w:rPr>
          <w:rFonts w:ascii="Times New Roman" w:hAnsi="Times New Roman"/>
          <w:sz w:val="28"/>
          <w:szCs w:val="28"/>
        </w:rPr>
        <w:t>полной мере укомплектована</w:t>
      </w:r>
      <w:r>
        <w:rPr>
          <w:rFonts w:ascii="Times New Roman" w:hAnsi="Times New Roman"/>
          <w:sz w:val="28"/>
          <w:szCs w:val="28"/>
        </w:rPr>
        <w:t xml:space="preserve"> </w:t>
      </w:r>
      <w:r w:rsidR="00BE390E" w:rsidRPr="00C312BF">
        <w:rPr>
          <w:rFonts w:ascii="Times New Roman" w:hAnsi="Times New Roman"/>
          <w:sz w:val="28"/>
          <w:szCs w:val="28"/>
        </w:rPr>
        <w:t>педагогическими,</w:t>
      </w:r>
      <w:r>
        <w:rPr>
          <w:rFonts w:ascii="Times New Roman" w:hAnsi="Times New Roman"/>
          <w:sz w:val="28"/>
          <w:szCs w:val="28"/>
        </w:rPr>
        <w:t xml:space="preserve"> </w:t>
      </w:r>
      <w:r w:rsidR="00BE390E" w:rsidRPr="00C312BF">
        <w:rPr>
          <w:rFonts w:ascii="Times New Roman" w:hAnsi="Times New Roman"/>
          <w:sz w:val="28"/>
          <w:szCs w:val="28"/>
        </w:rPr>
        <w:t>руководящими</w:t>
      </w:r>
      <w:r>
        <w:rPr>
          <w:rFonts w:ascii="Times New Roman" w:hAnsi="Times New Roman"/>
          <w:sz w:val="28"/>
          <w:szCs w:val="28"/>
        </w:rPr>
        <w:t xml:space="preserve"> </w:t>
      </w:r>
      <w:r w:rsidR="00BE390E" w:rsidRPr="00C312BF">
        <w:rPr>
          <w:rFonts w:ascii="Times New Roman" w:hAnsi="Times New Roman"/>
          <w:sz w:val="28"/>
          <w:szCs w:val="28"/>
        </w:rPr>
        <w:t>и</w:t>
      </w:r>
      <w:r>
        <w:rPr>
          <w:rFonts w:ascii="Times New Roman" w:hAnsi="Times New Roman"/>
          <w:sz w:val="28"/>
          <w:szCs w:val="28"/>
        </w:rPr>
        <w:t xml:space="preserve"> </w:t>
      </w:r>
      <w:r w:rsidR="00BE390E" w:rsidRPr="00C312BF">
        <w:rPr>
          <w:rFonts w:ascii="Times New Roman" w:hAnsi="Times New Roman"/>
          <w:sz w:val="28"/>
          <w:szCs w:val="28"/>
        </w:rPr>
        <w:t>иными</w:t>
      </w:r>
      <w:r>
        <w:rPr>
          <w:rFonts w:ascii="Times New Roman" w:hAnsi="Times New Roman"/>
          <w:sz w:val="28"/>
          <w:szCs w:val="28"/>
        </w:rPr>
        <w:t xml:space="preserve"> </w:t>
      </w:r>
      <w:r w:rsidR="00BE390E" w:rsidRPr="00C312BF">
        <w:rPr>
          <w:rFonts w:ascii="Times New Roman" w:hAnsi="Times New Roman"/>
          <w:sz w:val="28"/>
          <w:szCs w:val="28"/>
        </w:rPr>
        <w:t>работниками.</w:t>
      </w:r>
      <w:r>
        <w:rPr>
          <w:rFonts w:ascii="Times New Roman" w:hAnsi="Times New Roman"/>
          <w:sz w:val="28"/>
          <w:szCs w:val="28"/>
        </w:rPr>
        <w:t xml:space="preserve"> </w:t>
      </w:r>
      <w:r w:rsidR="00BE390E" w:rsidRPr="00C312BF">
        <w:rPr>
          <w:rFonts w:ascii="Times New Roman" w:hAnsi="Times New Roman"/>
          <w:sz w:val="28"/>
          <w:szCs w:val="28"/>
        </w:rPr>
        <w:t>Педагогические</w:t>
      </w:r>
      <w:r>
        <w:rPr>
          <w:rFonts w:ascii="Times New Roman" w:hAnsi="Times New Roman"/>
          <w:sz w:val="28"/>
          <w:szCs w:val="28"/>
        </w:rPr>
        <w:t xml:space="preserve"> </w:t>
      </w:r>
      <w:r w:rsidR="00BE390E" w:rsidRPr="00C312BF">
        <w:rPr>
          <w:rFonts w:ascii="Times New Roman" w:hAnsi="Times New Roman"/>
          <w:sz w:val="28"/>
          <w:szCs w:val="28"/>
        </w:rPr>
        <w:t>работники согласно единому квалификационному справочнику должностей</w:t>
      </w:r>
      <w:r>
        <w:rPr>
          <w:rFonts w:ascii="Times New Roman" w:hAnsi="Times New Roman"/>
          <w:sz w:val="28"/>
          <w:szCs w:val="28"/>
        </w:rPr>
        <w:t xml:space="preserve"> </w:t>
      </w:r>
      <w:r w:rsidR="00BE390E" w:rsidRPr="00C312BF">
        <w:rPr>
          <w:rFonts w:ascii="Times New Roman" w:hAnsi="Times New Roman"/>
          <w:sz w:val="28"/>
          <w:szCs w:val="28"/>
        </w:rPr>
        <w:t>руководителей,</w:t>
      </w:r>
      <w:r>
        <w:rPr>
          <w:rFonts w:ascii="Times New Roman" w:hAnsi="Times New Roman"/>
          <w:sz w:val="28"/>
          <w:szCs w:val="28"/>
        </w:rPr>
        <w:t xml:space="preserve"> </w:t>
      </w:r>
      <w:r w:rsidR="00BE390E" w:rsidRPr="00C312BF">
        <w:rPr>
          <w:rFonts w:ascii="Times New Roman" w:hAnsi="Times New Roman"/>
          <w:sz w:val="28"/>
          <w:szCs w:val="28"/>
        </w:rPr>
        <w:t>специалистов</w:t>
      </w:r>
      <w:r>
        <w:rPr>
          <w:rFonts w:ascii="Times New Roman" w:hAnsi="Times New Roman"/>
          <w:sz w:val="28"/>
          <w:szCs w:val="28"/>
        </w:rPr>
        <w:t xml:space="preserve"> </w:t>
      </w:r>
      <w:r w:rsidR="00BE390E" w:rsidRPr="00C312BF">
        <w:rPr>
          <w:rFonts w:ascii="Times New Roman" w:hAnsi="Times New Roman"/>
          <w:sz w:val="28"/>
          <w:szCs w:val="28"/>
        </w:rPr>
        <w:t>и</w:t>
      </w:r>
      <w:r>
        <w:rPr>
          <w:rFonts w:ascii="Times New Roman" w:hAnsi="Times New Roman"/>
          <w:sz w:val="28"/>
          <w:szCs w:val="28"/>
        </w:rPr>
        <w:t xml:space="preserve"> </w:t>
      </w:r>
      <w:r w:rsidR="00BE390E" w:rsidRPr="00C312BF">
        <w:rPr>
          <w:rFonts w:ascii="Times New Roman" w:hAnsi="Times New Roman"/>
          <w:sz w:val="28"/>
          <w:szCs w:val="28"/>
        </w:rPr>
        <w:t>служащих раздел</w:t>
      </w:r>
      <w:r>
        <w:rPr>
          <w:rFonts w:ascii="Times New Roman" w:hAnsi="Times New Roman"/>
          <w:sz w:val="28"/>
          <w:szCs w:val="28"/>
        </w:rPr>
        <w:t xml:space="preserve"> </w:t>
      </w:r>
      <w:r w:rsidR="00BE390E" w:rsidRPr="00C312BF">
        <w:rPr>
          <w:rFonts w:ascii="Times New Roman" w:hAnsi="Times New Roman"/>
          <w:sz w:val="28"/>
          <w:szCs w:val="28"/>
        </w:rPr>
        <w:t>"Квалификационные</w:t>
      </w:r>
      <w:r>
        <w:rPr>
          <w:rFonts w:ascii="Times New Roman" w:hAnsi="Times New Roman"/>
          <w:sz w:val="28"/>
          <w:szCs w:val="28"/>
        </w:rPr>
        <w:t xml:space="preserve"> </w:t>
      </w:r>
      <w:r w:rsidR="00BE390E" w:rsidRPr="00C312BF">
        <w:rPr>
          <w:rFonts w:ascii="Times New Roman" w:hAnsi="Times New Roman"/>
          <w:sz w:val="28"/>
          <w:szCs w:val="28"/>
        </w:rPr>
        <w:t>характеристики</w:t>
      </w:r>
      <w:r>
        <w:rPr>
          <w:rFonts w:ascii="Times New Roman" w:hAnsi="Times New Roman"/>
          <w:sz w:val="28"/>
          <w:szCs w:val="28"/>
        </w:rPr>
        <w:t xml:space="preserve"> </w:t>
      </w:r>
      <w:r w:rsidR="00BE390E" w:rsidRPr="00C312BF">
        <w:rPr>
          <w:rFonts w:ascii="Times New Roman" w:hAnsi="Times New Roman"/>
          <w:sz w:val="28"/>
          <w:szCs w:val="28"/>
        </w:rPr>
        <w:t>должностей</w:t>
      </w:r>
      <w:r>
        <w:rPr>
          <w:rFonts w:ascii="Times New Roman" w:hAnsi="Times New Roman"/>
          <w:sz w:val="28"/>
          <w:szCs w:val="28"/>
        </w:rPr>
        <w:t xml:space="preserve"> </w:t>
      </w:r>
      <w:r w:rsidR="00BE390E" w:rsidRPr="00C312BF">
        <w:rPr>
          <w:rFonts w:ascii="Times New Roman" w:hAnsi="Times New Roman"/>
          <w:sz w:val="28"/>
          <w:szCs w:val="28"/>
        </w:rPr>
        <w:t>работников</w:t>
      </w:r>
      <w:r>
        <w:rPr>
          <w:rFonts w:ascii="Times New Roman" w:hAnsi="Times New Roman"/>
          <w:sz w:val="28"/>
          <w:szCs w:val="28"/>
        </w:rPr>
        <w:t xml:space="preserve"> </w:t>
      </w:r>
      <w:r w:rsidR="00BE390E" w:rsidRPr="00C312BF">
        <w:rPr>
          <w:rFonts w:ascii="Times New Roman" w:hAnsi="Times New Roman"/>
          <w:sz w:val="28"/>
          <w:szCs w:val="28"/>
        </w:rPr>
        <w:t>образования</w:t>
      </w:r>
      <w:r>
        <w:rPr>
          <w:rFonts w:ascii="Times New Roman" w:hAnsi="Times New Roman"/>
          <w:sz w:val="28"/>
          <w:szCs w:val="28"/>
        </w:rPr>
        <w:t xml:space="preserve"> </w:t>
      </w:r>
      <w:r w:rsidR="00BE390E" w:rsidRPr="00C312BF">
        <w:rPr>
          <w:rFonts w:ascii="Times New Roman" w:hAnsi="Times New Roman"/>
          <w:sz w:val="28"/>
          <w:szCs w:val="28"/>
        </w:rPr>
        <w:t>"систематически</w:t>
      </w:r>
      <w:r>
        <w:rPr>
          <w:rFonts w:ascii="Times New Roman" w:hAnsi="Times New Roman"/>
          <w:sz w:val="28"/>
          <w:szCs w:val="28"/>
        </w:rPr>
        <w:t xml:space="preserve"> </w:t>
      </w:r>
      <w:r w:rsidR="00BE390E" w:rsidRPr="00C312BF">
        <w:rPr>
          <w:rFonts w:ascii="Times New Roman" w:hAnsi="Times New Roman"/>
          <w:sz w:val="28"/>
          <w:szCs w:val="28"/>
        </w:rPr>
        <w:t>проходят</w:t>
      </w:r>
      <w:r>
        <w:rPr>
          <w:rFonts w:ascii="Times New Roman" w:hAnsi="Times New Roman"/>
          <w:sz w:val="28"/>
          <w:szCs w:val="28"/>
        </w:rPr>
        <w:t xml:space="preserve"> </w:t>
      </w:r>
      <w:r w:rsidR="00BE390E" w:rsidRPr="00C312BF">
        <w:rPr>
          <w:rFonts w:ascii="Times New Roman" w:hAnsi="Times New Roman"/>
          <w:sz w:val="28"/>
          <w:szCs w:val="28"/>
        </w:rPr>
        <w:t>курсы</w:t>
      </w:r>
      <w:r>
        <w:rPr>
          <w:rFonts w:ascii="Times New Roman" w:hAnsi="Times New Roman"/>
          <w:sz w:val="28"/>
          <w:szCs w:val="28"/>
        </w:rPr>
        <w:t xml:space="preserve"> </w:t>
      </w:r>
      <w:r w:rsidR="00BE390E" w:rsidRPr="00C312BF">
        <w:rPr>
          <w:rFonts w:ascii="Times New Roman" w:hAnsi="Times New Roman"/>
          <w:sz w:val="28"/>
          <w:szCs w:val="28"/>
        </w:rPr>
        <w:t>повышения</w:t>
      </w:r>
      <w:r>
        <w:rPr>
          <w:rFonts w:ascii="Times New Roman" w:hAnsi="Times New Roman"/>
          <w:sz w:val="28"/>
          <w:szCs w:val="28"/>
        </w:rPr>
        <w:t xml:space="preserve"> </w:t>
      </w:r>
      <w:r w:rsidR="00BE390E" w:rsidRPr="00C312BF">
        <w:rPr>
          <w:rFonts w:ascii="Times New Roman" w:hAnsi="Times New Roman"/>
          <w:sz w:val="28"/>
          <w:szCs w:val="28"/>
        </w:rPr>
        <w:t>квалификации.</w:t>
      </w:r>
    </w:p>
    <w:p w:rsidR="00BE390E" w:rsidRPr="00C312BF" w:rsidRDefault="00BE390E" w:rsidP="00C312BF">
      <w:pPr>
        <w:pStyle w:val="aff5"/>
        <w:tabs>
          <w:tab w:val="left" w:pos="567"/>
        </w:tabs>
        <w:spacing w:line="276" w:lineRule="auto"/>
        <w:ind w:left="0" w:firstLine="0"/>
        <w:rPr>
          <w:rFonts w:ascii="Times New Roman" w:hAnsi="Times New Roman"/>
          <w:sz w:val="28"/>
          <w:szCs w:val="28"/>
        </w:rPr>
      </w:pPr>
      <w:r w:rsidRPr="00C312BF">
        <w:rPr>
          <w:rFonts w:ascii="Times New Roman" w:hAnsi="Times New Roman"/>
          <w:sz w:val="28"/>
          <w:szCs w:val="28"/>
        </w:rPr>
        <w:tab/>
        <w:t>Для</w:t>
      </w:r>
      <w:r w:rsidR="00C312BF">
        <w:rPr>
          <w:rFonts w:ascii="Times New Roman" w:hAnsi="Times New Roman"/>
          <w:sz w:val="28"/>
          <w:szCs w:val="28"/>
        </w:rPr>
        <w:t xml:space="preserve"> </w:t>
      </w:r>
      <w:r w:rsidRPr="00C312BF">
        <w:rPr>
          <w:rFonts w:ascii="Times New Roman" w:hAnsi="Times New Roman"/>
          <w:sz w:val="28"/>
          <w:szCs w:val="28"/>
        </w:rPr>
        <w:t>всех</w:t>
      </w:r>
      <w:r w:rsidR="00C312BF">
        <w:rPr>
          <w:rFonts w:ascii="Times New Roman" w:hAnsi="Times New Roman"/>
          <w:sz w:val="28"/>
          <w:szCs w:val="28"/>
        </w:rPr>
        <w:t xml:space="preserve"> </w:t>
      </w:r>
      <w:r w:rsidRPr="00C312BF">
        <w:rPr>
          <w:rFonts w:ascii="Times New Roman" w:hAnsi="Times New Roman"/>
          <w:sz w:val="28"/>
          <w:szCs w:val="28"/>
        </w:rPr>
        <w:t>педагогических</w:t>
      </w:r>
      <w:r w:rsidR="00C312BF">
        <w:rPr>
          <w:rFonts w:ascii="Times New Roman" w:hAnsi="Times New Roman"/>
          <w:sz w:val="28"/>
          <w:szCs w:val="28"/>
        </w:rPr>
        <w:t xml:space="preserve"> </w:t>
      </w:r>
      <w:r w:rsidRPr="00C312BF">
        <w:rPr>
          <w:rFonts w:ascii="Times New Roman" w:hAnsi="Times New Roman"/>
          <w:sz w:val="28"/>
          <w:szCs w:val="28"/>
        </w:rPr>
        <w:t>должностей</w:t>
      </w:r>
      <w:r w:rsidR="00C312BF">
        <w:rPr>
          <w:rFonts w:ascii="Times New Roman" w:hAnsi="Times New Roman"/>
          <w:sz w:val="28"/>
          <w:szCs w:val="28"/>
        </w:rPr>
        <w:t xml:space="preserve"> </w:t>
      </w:r>
      <w:r w:rsidRPr="00C312BF">
        <w:rPr>
          <w:rFonts w:ascii="Times New Roman" w:hAnsi="Times New Roman"/>
          <w:sz w:val="28"/>
          <w:szCs w:val="28"/>
        </w:rPr>
        <w:t>разработаны должностные</w:t>
      </w:r>
      <w:r w:rsidR="00C312BF">
        <w:rPr>
          <w:rFonts w:ascii="Times New Roman" w:hAnsi="Times New Roman"/>
          <w:sz w:val="28"/>
          <w:szCs w:val="28"/>
        </w:rPr>
        <w:t xml:space="preserve"> </w:t>
      </w:r>
      <w:r w:rsidRPr="00C312BF">
        <w:rPr>
          <w:rFonts w:ascii="Times New Roman" w:hAnsi="Times New Roman"/>
          <w:sz w:val="28"/>
          <w:szCs w:val="28"/>
        </w:rPr>
        <w:t>инструкции, содержащие конкретный</w:t>
      </w:r>
      <w:r w:rsidR="00C312BF">
        <w:rPr>
          <w:rFonts w:ascii="Times New Roman" w:hAnsi="Times New Roman"/>
          <w:sz w:val="28"/>
          <w:szCs w:val="28"/>
        </w:rPr>
        <w:t xml:space="preserve"> </w:t>
      </w:r>
      <w:r w:rsidRPr="00C312BF">
        <w:rPr>
          <w:rFonts w:ascii="Times New Roman" w:hAnsi="Times New Roman"/>
          <w:sz w:val="28"/>
          <w:szCs w:val="28"/>
        </w:rPr>
        <w:t>перечень</w:t>
      </w:r>
      <w:r w:rsidR="00C312BF">
        <w:rPr>
          <w:rFonts w:ascii="Times New Roman" w:hAnsi="Times New Roman"/>
          <w:sz w:val="28"/>
          <w:szCs w:val="28"/>
        </w:rPr>
        <w:t xml:space="preserve"> </w:t>
      </w:r>
      <w:r w:rsidRPr="00C312BF">
        <w:rPr>
          <w:rFonts w:ascii="Times New Roman" w:hAnsi="Times New Roman"/>
          <w:sz w:val="28"/>
          <w:szCs w:val="28"/>
        </w:rPr>
        <w:t>должностных</w:t>
      </w:r>
      <w:r w:rsidR="00C312BF">
        <w:rPr>
          <w:rFonts w:ascii="Times New Roman" w:hAnsi="Times New Roman"/>
          <w:sz w:val="28"/>
          <w:szCs w:val="28"/>
        </w:rPr>
        <w:t xml:space="preserve"> </w:t>
      </w:r>
      <w:r w:rsidRPr="00C312BF">
        <w:rPr>
          <w:rFonts w:ascii="Times New Roman" w:hAnsi="Times New Roman"/>
          <w:sz w:val="28"/>
          <w:szCs w:val="28"/>
        </w:rPr>
        <w:t>обязанностей</w:t>
      </w:r>
      <w:r w:rsidR="00C312BF">
        <w:rPr>
          <w:rFonts w:ascii="Times New Roman" w:hAnsi="Times New Roman"/>
          <w:sz w:val="28"/>
          <w:szCs w:val="28"/>
        </w:rPr>
        <w:t xml:space="preserve"> </w:t>
      </w:r>
      <w:r w:rsidRPr="00C312BF">
        <w:rPr>
          <w:rFonts w:ascii="Times New Roman" w:hAnsi="Times New Roman"/>
          <w:sz w:val="28"/>
          <w:szCs w:val="28"/>
        </w:rPr>
        <w:t>работников,</w:t>
      </w:r>
      <w:r w:rsidR="00C312BF">
        <w:rPr>
          <w:rFonts w:ascii="Times New Roman" w:hAnsi="Times New Roman"/>
          <w:sz w:val="28"/>
          <w:szCs w:val="28"/>
        </w:rPr>
        <w:t xml:space="preserve"> </w:t>
      </w:r>
      <w:r w:rsidRPr="00C312BF">
        <w:rPr>
          <w:rFonts w:ascii="Times New Roman" w:hAnsi="Times New Roman"/>
          <w:sz w:val="28"/>
          <w:szCs w:val="28"/>
        </w:rPr>
        <w:t>с</w:t>
      </w:r>
      <w:r w:rsidR="00C312BF">
        <w:rPr>
          <w:rFonts w:ascii="Times New Roman" w:hAnsi="Times New Roman"/>
          <w:sz w:val="28"/>
          <w:szCs w:val="28"/>
        </w:rPr>
        <w:t xml:space="preserve"> </w:t>
      </w:r>
      <w:r w:rsidRPr="00C312BF">
        <w:rPr>
          <w:rFonts w:ascii="Times New Roman" w:hAnsi="Times New Roman"/>
          <w:sz w:val="28"/>
          <w:szCs w:val="28"/>
        </w:rPr>
        <w:t>учетом</w:t>
      </w:r>
      <w:r w:rsidR="00C312BF">
        <w:rPr>
          <w:rFonts w:ascii="Times New Roman" w:hAnsi="Times New Roman"/>
          <w:sz w:val="28"/>
          <w:szCs w:val="28"/>
        </w:rPr>
        <w:t xml:space="preserve"> </w:t>
      </w:r>
      <w:r w:rsidRPr="00C312BF">
        <w:rPr>
          <w:rFonts w:ascii="Times New Roman" w:hAnsi="Times New Roman"/>
          <w:sz w:val="28"/>
          <w:szCs w:val="28"/>
        </w:rPr>
        <w:t>особенностей</w:t>
      </w:r>
      <w:r w:rsidR="00C312BF">
        <w:rPr>
          <w:rFonts w:ascii="Times New Roman" w:hAnsi="Times New Roman"/>
          <w:sz w:val="28"/>
          <w:szCs w:val="28"/>
        </w:rPr>
        <w:t xml:space="preserve"> </w:t>
      </w:r>
      <w:r w:rsidRPr="00C312BF">
        <w:rPr>
          <w:rFonts w:ascii="Times New Roman" w:hAnsi="Times New Roman"/>
          <w:sz w:val="28"/>
          <w:szCs w:val="28"/>
        </w:rPr>
        <w:t>организации</w:t>
      </w:r>
      <w:r w:rsidR="00C312BF">
        <w:rPr>
          <w:rFonts w:ascii="Times New Roman" w:hAnsi="Times New Roman"/>
          <w:sz w:val="28"/>
          <w:szCs w:val="28"/>
        </w:rPr>
        <w:t xml:space="preserve"> </w:t>
      </w:r>
      <w:r w:rsidRPr="00C312BF">
        <w:rPr>
          <w:rFonts w:ascii="Times New Roman" w:hAnsi="Times New Roman"/>
          <w:sz w:val="28"/>
          <w:szCs w:val="28"/>
        </w:rPr>
        <w:t>труда</w:t>
      </w:r>
      <w:r w:rsidR="00C312BF">
        <w:rPr>
          <w:rFonts w:ascii="Times New Roman" w:hAnsi="Times New Roman"/>
          <w:sz w:val="28"/>
          <w:szCs w:val="28"/>
        </w:rPr>
        <w:t xml:space="preserve"> </w:t>
      </w:r>
      <w:r w:rsidRPr="00C312BF">
        <w:rPr>
          <w:rFonts w:ascii="Times New Roman" w:hAnsi="Times New Roman"/>
          <w:sz w:val="28"/>
          <w:szCs w:val="28"/>
        </w:rPr>
        <w:t>и</w:t>
      </w:r>
      <w:r w:rsidR="00C312BF">
        <w:rPr>
          <w:rFonts w:ascii="Times New Roman" w:hAnsi="Times New Roman"/>
          <w:sz w:val="28"/>
          <w:szCs w:val="28"/>
        </w:rPr>
        <w:t xml:space="preserve"> </w:t>
      </w:r>
      <w:r w:rsidRPr="00C312BF">
        <w:rPr>
          <w:rFonts w:ascii="Times New Roman" w:hAnsi="Times New Roman"/>
          <w:sz w:val="28"/>
          <w:szCs w:val="28"/>
        </w:rPr>
        <w:t>управления,а также</w:t>
      </w:r>
      <w:r w:rsidR="00C312BF">
        <w:rPr>
          <w:rFonts w:ascii="Times New Roman" w:hAnsi="Times New Roman"/>
          <w:sz w:val="28"/>
          <w:szCs w:val="28"/>
        </w:rPr>
        <w:t xml:space="preserve"> </w:t>
      </w:r>
      <w:r w:rsidRPr="00C312BF">
        <w:rPr>
          <w:rFonts w:ascii="Times New Roman" w:hAnsi="Times New Roman"/>
          <w:sz w:val="28"/>
          <w:szCs w:val="28"/>
        </w:rPr>
        <w:t>прав,</w:t>
      </w:r>
      <w:r w:rsidR="00C312BF">
        <w:rPr>
          <w:rFonts w:ascii="Times New Roman" w:hAnsi="Times New Roman"/>
          <w:sz w:val="28"/>
          <w:szCs w:val="28"/>
        </w:rPr>
        <w:t xml:space="preserve"> </w:t>
      </w:r>
      <w:r w:rsidRPr="00C312BF">
        <w:rPr>
          <w:rFonts w:ascii="Times New Roman" w:hAnsi="Times New Roman"/>
          <w:sz w:val="28"/>
          <w:szCs w:val="28"/>
        </w:rPr>
        <w:t>ответственности</w:t>
      </w:r>
      <w:r w:rsidR="00C312BF">
        <w:rPr>
          <w:rFonts w:ascii="Times New Roman" w:hAnsi="Times New Roman"/>
          <w:sz w:val="28"/>
          <w:szCs w:val="28"/>
        </w:rPr>
        <w:t xml:space="preserve"> </w:t>
      </w:r>
      <w:r w:rsidRPr="00C312BF">
        <w:rPr>
          <w:rFonts w:ascii="Times New Roman" w:hAnsi="Times New Roman"/>
          <w:sz w:val="28"/>
          <w:szCs w:val="28"/>
        </w:rPr>
        <w:t>и</w:t>
      </w:r>
      <w:r w:rsidR="00C312BF">
        <w:rPr>
          <w:rFonts w:ascii="Times New Roman" w:hAnsi="Times New Roman"/>
          <w:sz w:val="28"/>
          <w:szCs w:val="28"/>
        </w:rPr>
        <w:t xml:space="preserve"> </w:t>
      </w:r>
      <w:r w:rsidRPr="00C312BF">
        <w:rPr>
          <w:rFonts w:ascii="Times New Roman" w:hAnsi="Times New Roman"/>
          <w:sz w:val="28"/>
          <w:szCs w:val="28"/>
        </w:rPr>
        <w:t>компетентности</w:t>
      </w:r>
      <w:r w:rsidR="00C312BF">
        <w:rPr>
          <w:rFonts w:ascii="Times New Roman" w:hAnsi="Times New Roman"/>
          <w:sz w:val="28"/>
          <w:szCs w:val="28"/>
        </w:rPr>
        <w:t xml:space="preserve"> </w:t>
      </w:r>
      <w:r w:rsidRPr="00C312BF">
        <w:rPr>
          <w:rFonts w:ascii="Times New Roman" w:hAnsi="Times New Roman"/>
          <w:sz w:val="28"/>
          <w:szCs w:val="28"/>
        </w:rPr>
        <w:t>работников</w:t>
      </w:r>
      <w:r w:rsidR="00C312BF">
        <w:rPr>
          <w:rFonts w:ascii="Times New Roman" w:hAnsi="Times New Roman"/>
          <w:sz w:val="28"/>
          <w:szCs w:val="28"/>
        </w:rPr>
        <w:t xml:space="preserve"> </w:t>
      </w:r>
      <w:r w:rsidRPr="00C312BF">
        <w:rPr>
          <w:rFonts w:ascii="Times New Roman" w:hAnsi="Times New Roman"/>
          <w:sz w:val="28"/>
          <w:szCs w:val="28"/>
        </w:rPr>
        <w:t>образовательной</w:t>
      </w:r>
      <w:r w:rsidR="00C312BF">
        <w:rPr>
          <w:rFonts w:ascii="Times New Roman" w:hAnsi="Times New Roman"/>
          <w:sz w:val="28"/>
          <w:szCs w:val="28"/>
        </w:rPr>
        <w:t xml:space="preserve"> </w:t>
      </w:r>
      <w:r w:rsidRPr="00C312BF">
        <w:rPr>
          <w:rFonts w:ascii="Times New Roman" w:hAnsi="Times New Roman"/>
          <w:sz w:val="28"/>
          <w:szCs w:val="28"/>
        </w:rPr>
        <w:t>организации.</w:t>
      </w:r>
      <w:r w:rsidR="00C312BF">
        <w:rPr>
          <w:rFonts w:ascii="Times New Roman" w:hAnsi="Times New Roman"/>
          <w:sz w:val="28"/>
          <w:szCs w:val="28"/>
        </w:rPr>
        <w:t xml:space="preserve"> </w:t>
      </w:r>
      <w:r w:rsidRPr="00C312BF">
        <w:rPr>
          <w:rFonts w:ascii="Times New Roman" w:hAnsi="Times New Roman"/>
          <w:sz w:val="28"/>
          <w:szCs w:val="28"/>
        </w:rPr>
        <w:t>В</w:t>
      </w:r>
      <w:r w:rsidR="00C312BF">
        <w:rPr>
          <w:rFonts w:ascii="Times New Roman" w:hAnsi="Times New Roman"/>
          <w:sz w:val="28"/>
          <w:szCs w:val="28"/>
        </w:rPr>
        <w:t xml:space="preserve"> </w:t>
      </w:r>
      <w:r w:rsidRPr="00C312BF">
        <w:rPr>
          <w:rFonts w:ascii="Times New Roman" w:hAnsi="Times New Roman"/>
          <w:sz w:val="28"/>
          <w:szCs w:val="28"/>
        </w:rPr>
        <w:t>основу</w:t>
      </w:r>
      <w:r w:rsidR="00C312BF">
        <w:rPr>
          <w:rFonts w:ascii="Times New Roman" w:hAnsi="Times New Roman"/>
          <w:sz w:val="28"/>
          <w:szCs w:val="28"/>
        </w:rPr>
        <w:t xml:space="preserve"> </w:t>
      </w:r>
      <w:r w:rsidRPr="00C312BF">
        <w:rPr>
          <w:rFonts w:ascii="Times New Roman" w:hAnsi="Times New Roman"/>
          <w:sz w:val="28"/>
          <w:szCs w:val="28"/>
        </w:rPr>
        <w:t>должностных</w:t>
      </w:r>
      <w:r w:rsidR="00C312BF">
        <w:rPr>
          <w:rFonts w:ascii="Times New Roman" w:hAnsi="Times New Roman"/>
          <w:sz w:val="28"/>
          <w:szCs w:val="28"/>
        </w:rPr>
        <w:t xml:space="preserve"> </w:t>
      </w:r>
      <w:r w:rsidRPr="00C312BF">
        <w:rPr>
          <w:rFonts w:ascii="Times New Roman" w:hAnsi="Times New Roman"/>
          <w:sz w:val="28"/>
          <w:szCs w:val="28"/>
        </w:rPr>
        <w:t>обязанностей</w:t>
      </w:r>
      <w:r w:rsidR="00C312BF">
        <w:rPr>
          <w:rFonts w:ascii="Times New Roman" w:hAnsi="Times New Roman"/>
          <w:sz w:val="28"/>
          <w:szCs w:val="28"/>
        </w:rPr>
        <w:t xml:space="preserve"> </w:t>
      </w:r>
      <w:r w:rsidRPr="00C312BF">
        <w:rPr>
          <w:rFonts w:ascii="Times New Roman" w:hAnsi="Times New Roman"/>
          <w:sz w:val="28"/>
          <w:szCs w:val="28"/>
        </w:rPr>
        <w:t>положены</w:t>
      </w:r>
      <w:r w:rsidR="00C312BF">
        <w:rPr>
          <w:rFonts w:ascii="Times New Roman" w:hAnsi="Times New Roman"/>
          <w:sz w:val="28"/>
          <w:szCs w:val="28"/>
        </w:rPr>
        <w:t xml:space="preserve"> </w:t>
      </w:r>
      <w:r w:rsidRPr="00C312BF">
        <w:rPr>
          <w:rFonts w:ascii="Times New Roman" w:hAnsi="Times New Roman"/>
          <w:sz w:val="28"/>
          <w:szCs w:val="28"/>
        </w:rPr>
        <w:t>представленные</w:t>
      </w:r>
      <w:r w:rsidR="00C312BF">
        <w:rPr>
          <w:rFonts w:ascii="Times New Roman" w:hAnsi="Times New Roman"/>
          <w:sz w:val="28"/>
          <w:szCs w:val="28"/>
        </w:rPr>
        <w:t xml:space="preserve"> </w:t>
      </w:r>
      <w:r w:rsidRPr="00C312BF">
        <w:rPr>
          <w:rFonts w:ascii="Times New Roman" w:hAnsi="Times New Roman"/>
          <w:sz w:val="28"/>
          <w:szCs w:val="28"/>
        </w:rPr>
        <w:t>в</w:t>
      </w:r>
      <w:r w:rsidR="00C312BF">
        <w:rPr>
          <w:rFonts w:ascii="Times New Roman" w:hAnsi="Times New Roman"/>
          <w:sz w:val="28"/>
          <w:szCs w:val="28"/>
        </w:rPr>
        <w:t xml:space="preserve"> </w:t>
      </w:r>
      <w:r w:rsidRPr="00C312BF">
        <w:rPr>
          <w:rFonts w:ascii="Times New Roman" w:hAnsi="Times New Roman"/>
          <w:sz w:val="28"/>
          <w:szCs w:val="28"/>
        </w:rPr>
        <w:t>профессиональном стандарте</w:t>
      </w:r>
      <w:r w:rsidR="00C312BF">
        <w:rPr>
          <w:rFonts w:ascii="Times New Roman" w:hAnsi="Times New Roman"/>
          <w:sz w:val="28"/>
          <w:szCs w:val="28"/>
        </w:rPr>
        <w:t xml:space="preserve"> </w:t>
      </w:r>
      <w:r w:rsidRPr="00C312BF">
        <w:rPr>
          <w:rFonts w:ascii="Times New Roman" w:hAnsi="Times New Roman"/>
          <w:sz w:val="28"/>
          <w:szCs w:val="28"/>
        </w:rPr>
        <w:t>"Педагог(педагогическая</w:t>
      </w:r>
      <w:r w:rsidR="00C312BF">
        <w:rPr>
          <w:rFonts w:ascii="Times New Roman" w:hAnsi="Times New Roman"/>
          <w:sz w:val="28"/>
          <w:szCs w:val="28"/>
        </w:rPr>
        <w:t xml:space="preserve"> </w:t>
      </w:r>
      <w:r w:rsidRPr="00C312BF">
        <w:rPr>
          <w:rFonts w:ascii="Times New Roman" w:hAnsi="Times New Roman"/>
          <w:sz w:val="28"/>
          <w:szCs w:val="28"/>
        </w:rPr>
        <w:t>деятельность</w:t>
      </w:r>
      <w:r w:rsidR="00C312BF">
        <w:rPr>
          <w:rFonts w:ascii="Times New Roman" w:hAnsi="Times New Roman"/>
          <w:sz w:val="28"/>
          <w:szCs w:val="28"/>
        </w:rPr>
        <w:t xml:space="preserve"> </w:t>
      </w:r>
      <w:r w:rsidRPr="00C312BF">
        <w:rPr>
          <w:rFonts w:ascii="Times New Roman" w:hAnsi="Times New Roman"/>
          <w:sz w:val="28"/>
          <w:szCs w:val="28"/>
        </w:rPr>
        <w:t>в</w:t>
      </w:r>
      <w:r w:rsidR="00C312BF">
        <w:rPr>
          <w:rFonts w:ascii="Times New Roman" w:hAnsi="Times New Roman"/>
          <w:sz w:val="28"/>
          <w:szCs w:val="28"/>
        </w:rPr>
        <w:t xml:space="preserve"> </w:t>
      </w:r>
      <w:r w:rsidRPr="00C312BF">
        <w:rPr>
          <w:rFonts w:ascii="Times New Roman" w:hAnsi="Times New Roman"/>
          <w:sz w:val="28"/>
          <w:szCs w:val="28"/>
        </w:rPr>
        <w:t>сфере</w:t>
      </w:r>
      <w:r w:rsidR="00C312BF">
        <w:rPr>
          <w:rFonts w:ascii="Times New Roman" w:hAnsi="Times New Roman"/>
          <w:sz w:val="28"/>
          <w:szCs w:val="28"/>
        </w:rPr>
        <w:t xml:space="preserve"> </w:t>
      </w:r>
      <w:r w:rsidRPr="00C312BF">
        <w:rPr>
          <w:rFonts w:ascii="Times New Roman" w:hAnsi="Times New Roman"/>
          <w:sz w:val="28"/>
          <w:szCs w:val="28"/>
        </w:rPr>
        <w:t>дошкольного,</w:t>
      </w:r>
      <w:r w:rsidR="00C312BF">
        <w:rPr>
          <w:rFonts w:ascii="Times New Roman" w:hAnsi="Times New Roman"/>
          <w:sz w:val="28"/>
          <w:szCs w:val="28"/>
        </w:rPr>
        <w:t xml:space="preserve"> </w:t>
      </w:r>
      <w:r w:rsidRPr="00C312BF">
        <w:rPr>
          <w:rFonts w:ascii="Times New Roman" w:hAnsi="Times New Roman"/>
          <w:sz w:val="28"/>
          <w:szCs w:val="28"/>
        </w:rPr>
        <w:t>начального</w:t>
      </w:r>
      <w:r w:rsidR="00C312BF">
        <w:rPr>
          <w:rFonts w:ascii="Times New Roman" w:hAnsi="Times New Roman"/>
          <w:sz w:val="28"/>
          <w:szCs w:val="28"/>
        </w:rPr>
        <w:t xml:space="preserve"> </w:t>
      </w:r>
      <w:r w:rsidRPr="00C312BF">
        <w:rPr>
          <w:rFonts w:ascii="Times New Roman" w:hAnsi="Times New Roman"/>
          <w:sz w:val="28"/>
          <w:szCs w:val="28"/>
        </w:rPr>
        <w:t>общего,</w:t>
      </w:r>
      <w:r w:rsidR="00C312BF">
        <w:rPr>
          <w:rFonts w:ascii="Times New Roman" w:hAnsi="Times New Roman"/>
          <w:sz w:val="28"/>
          <w:szCs w:val="28"/>
        </w:rPr>
        <w:t xml:space="preserve"> </w:t>
      </w:r>
      <w:r w:rsidRPr="00C312BF">
        <w:rPr>
          <w:rFonts w:ascii="Times New Roman" w:hAnsi="Times New Roman"/>
          <w:sz w:val="28"/>
          <w:szCs w:val="28"/>
        </w:rPr>
        <w:t>основного</w:t>
      </w:r>
      <w:r w:rsidR="00C312BF">
        <w:rPr>
          <w:rFonts w:ascii="Times New Roman" w:hAnsi="Times New Roman"/>
          <w:sz w:val="28"/>
          <w:szCs w:val="28"/>
        </w:rPr>
        <w:t xml:space="preserve"> </w:t>
      </w:r>
      <w:r w:rsidRPr="00C312BF">
        <w:rPr>
          <w:rFonts w:ascii="Times New Roman" w:hAnsi="Times New Roman"/>
          <w:sz w:val="28"/>
          <w:szCs w:val="28"/>
        </w:rPr>
        <w:t>общего,среднего</w:t>
      </w:r>
      <w:r w:rsidR="00C312BF">
        <w:rPr>
          <w:rFonts w:ascii="Times New Roman" w:hAnsi="Times New Roman"/>
          <w:sz w:val="28"/>
          <w:szCs w:val="28"/>
        </w:rPr>
        <w:t xml:space="preserve"> </w:t>
      </w:r>
      <w:r w:rsidRPr="00C312BF">
        <w:rPr>
          <w:rFonts w:ascii="Times New Roman" w:hAnsi="Times New Roman"/>
          <w:sz w:val="28"/>
          <w:szCs w:val="28"/>
        </w:rPr>
        <w:t>общего</w:t>
      </w:r>
      <w:r w:rsidR="00C312BF">
        <w:rPr>
          <w:rFonts w:ascii="Times New Roman" w:hAnsi="Times New Roman"/>
          <w:sz w:val="28"/>
          <w:szCs w:val="28"/>
        </w:rPr>
        <w:t xml:space="preserve"> </w:t>
      </w:r>
      <w:r w:rsidRPr="00C312BF">
        <w:rPr>
          <w:rFonts w:ascii="Times New Roman" w:hAnsi="Times New Roman"/>
          <w:sz w:val="28"/>
          <w:szCs w:val="28"/>
        </w:rPr>
        <w:t>образования)</w:t>
      </w:r>
      <w:r w:rsidR="00C312BF">
        <w:rPr>
          <w:rFonts w:ascii="Times New Roman" w:hAnsi="Times New Roman"/>
          <w:sz w:val="28"/>
          <w:szCs w:val="28"/>
        </w:rPr>
        <w:t xml:space="preserve"> </w:t>
      </w:r>
      <w:r w:rsidRPr="00C312BF">
        <w:rPr>
          <w:rFonts w:ascii="Times New Roman" w:hAnsi="Times New Roman"/>
          <w:sz w:val="28"/>
          <w:szCs w:val="28"/>
        </w:rPr>
        <w:t>(воспитатель,</w:t>
      </w:r>
      <w:r w:rsidR="00C312BF">
        <w:rPr>
          <w:rFonts w:ascii="Times New Roman" w:hAnsi="Times New Roman"/>
          <w:sz w:val="28"/>
          <w:szCs w:val="28"/>
        </w:rPr>
        <w:t xml:space="preserve"> </w:t>
      </w:r>
      <w:r w:rsidRPr="00C312BF">
        <w:rPr>
          <w:rFonts w:ascii="Times New Roman" w:hAnsi="Times New Roman"/>
          <w:sz w:val="28"/>
          <w:szCs w:val="28"/>
        </w:rPr>
        <w:t>учитель)"обобщенные</w:t>
      </w:r>
      <w:r w:rsidR="00C312BF">
        <w:rPr>
          <w:rFonts w:ascii="Times New Roman" w:hAnsi="Times New Roman"/>
          <w:sz w:val="28"/>
          <w:szCs w:val="28"/>
        </w:rPr>
        <w:t xml:space="preserve"> </w:t>
      </w:r>
      <w:r w:rsidRPr="00C312BF">
        <w:rPr>
          <w:rFonts w:ascii="Times New Roman" w:hAnsi="Times New Roman"/>
          <w:sz w:val="28"/>
          <w:szCs w:val="28"/>
        </w:rPr>
        <w:t>трудовые</w:t>
      </w:r>
      <w:r w:rsidR="00C312BF">
        <w:rPr>
          <w:rFonts w:ascii="Times New Roman" w:hAnsi="Times New Roman"/>
          <w:sz w:val="28"/>
          <w:szCs w:val="28"/>
        </w:rPr>
        <w:t xml:space="preserve"> </w:t>
      </w:r>
      <w:r w:rsidRPr="00C312BF">
        <w:rPr>
          <w:rFonts w:ascii="Times New Roman" w:hAnsi="Times New Roman"/>
          <w:sz w:val="28"/>
          <w:szCs w:val="28"/>
        </w:rPr>
        <w:t>функции, которые</w:t>
      </w:r>
      <w:r w:rsidR="00C312BF">
        <w:rPr>
          <w:rFonts w:ascii="Times New Roman" w:hAnsi="Times New Roman"/>
          <w:sz w:val="28"/>
          <w:szCs w:val="28"/>
        </w:rPr>
        <w:t xml:space="preserve"> </w:t>
      </w:r>
      <w:r w:rsidRPr="00C312BF">
        <w:rPr>
          <w:rFonts w:ascii="Times New Roman" w:hAnsi="Times New Roman"/>
          <w:sz w:val="28"/>
          <w:szCs w:val="28"/>
        </w:rPr>
        <w:t>поручены работнику,</w:t>
      </w:r>
      <w:r w:rsidR="00C312BF">
        <w:rPr>
          <w:rFonts w:ascii="Times New Roman" w:hAnsi="Times New Roman"/>
          <w:sz w:val="28"/>
          <w:szCs w:val="28"/>
        </w:rPr>
        <w:t xml:space="preserve"> </w:t>
      </w:r>
      <w:r w:rsidRPr="00C312BF">
        <w:rPr>
          <w:rFonts w:ascii="Times New Roman" w:hAnsi="Times New Roman"/>
          <w:sz w:val="28"/>
          <w:szCs w:val="28"/>
        </w:rPr>
        <w:t>занимающему</w:t>
      </w:r>
      <w:r w:rsidR="00C312BF">
        <w:rPr>
          <w:rFonts w:ascii="Times New Roman" w:hAnsi="Times New Roman"/>
          <w:sz w:val="28"/>
          <w:szCs w:val="28"/>
        </w:rPr>
        <w:t xml:space="preserve"> </w:t>
      </w:r>
      <w:r w:rsidRPr="00C312BF">
        <w:rPr>
          <w:rFonts w:ascii="Times New Roman" w:hAnsi="Times New Roman"/>
          <w:sz w:val="28"/>
          <w:szCs w:val="28"/>
        </w:rPr>
        <w:t>данную</w:t>
      </w:r>
      <w:r w:rsidR="00C312BF">
        <w:rPr>
          <w:rFonts w:ascii="Times New Roman" w:hAnsi="Times New Roman"/>
          <w:sz w:val="28"/>
          <w:szCs w:val="28"/>
        </w:rPr>
        <w:t xml:space="preserve"> </w:t>
      </w:r>
      <w:r w:rsidRPr="00C312BF">
        <w:rPr>
          <w:rFonts w:ascii="Times New Roman" w:hAnsi="Times New Roman"/>
          <w:sz w:val="28"/>
          <w:szCs w:val="28"/>
        </w:rPr>
        <w:t>должность.</w:t>
      </w:r>
    </w:p>
    <w:p w:rsidR="00BE390E" w:rsidRPr="00C312BF" w:rsidRDefault="00BE390E" w:rsidP="00C312BF">
      <w:pPr>
        <w:pStyle w:val="aff5"/>
        <w:tabs>
          <w:tab w:val="left" w:pos="567"/>
          <w:tab w:val="left" w:pos="10065"/>
          <w:tab w:val="left" w:pos="10206"/>
        </w:tabs>
        <w:spacing w:line="276" w:lineRule="auto"/>
        <w:ind w:left="0" w:firstLine="0"/>
        <w:rPr>
          <w:rFonts w:ascii="Times New Roman" w:hAnsi="Times New Roman"/>
          <w:sz w:val="28"/>
          <w:szCs w:val="28"/>
        </w:rPr>
      </w:pPr>
      <w:r w:rsidRPr="00C312BF">
        <w:rPr>
          <w:rFonts w:ascii="Times New Roman" w:hAnsi="Times New Roman"/>
          <w:sz w:val="28"/>
          <w:szCs w:val="28"/>
        </w:rPr>
        <w:tab/>
        <w:t>Аттестация педагогических работников в соответствии с Федеральным</w:t>
      </w:r>
      <w:r w:rsidR="00C312BF">
        <w:rPr>
          <w:rFonts w:ascii="Times New Roman" w:hAnsi="Times New Roman"/>
          <w:sz w:val="28"/>
          <w:szCs w:val="28"/>
        </w:rPr>
        <w:t xml:space="preserve"> </w:t>
      </w:r>
      <w:r w:rsidRPr="00C312BF">
        <w:rPr>
          <w:rFonts w:ascii="Times New Roman" w:hAnsi="Times New Roman"/>
          <w:sz w:val="28"/>
          <w:szCs w:val="28"/>
        </w:rPr>
        <w:t>законом «Об образовании в Российской</w:t>
      </w:r>
      <w:r w:rsidR="00C312BF">
        <w:rPr>
          <w:rFonts w:ascii="Times New Roman" w:hAnsi="Times New Roman"/>
          <w:sz w:val="28"/>
          <w:szCs w:val="28"/>
        </w:rPr>
        <w:t xml:space="preserve"> </w:t>
      </w:r>
      <w:r w:rsidRPr="00C312BF">
        <w:rPr>
          <w:rFonts w:ascii="Times New Roman" w:hAnsi="Times New Roman"/>
          <w:sz w:val="28"/>
          <w:szCs w:val="28"/>
        </w:rPr>
        <w:t>Федерации»(ст.49) проводится</w:t>
      </w:r>
      <w:r w:rsidR="00C312BF">
        <w:rPr>
          <w:rFonts w:ascii="Times New Roman" w:hAnsi="Times New Roman"/>
          <w:sz w:val="28"/>
          <w:szCs w:val="28"/>
        </w:rPr>
        <w:t xml:space="preserve"> </w:t>
      </w:r>
      <w:r w:rsidRPr="00C312BF">
        <w:rPr>
          <w:rFonts w:ascii="Times New Roman" w:hAnsi="Times New Roman"/>
          <w:sz w:val="28"/>
          <w:szCs w:val="28"/>
        </w:rPr>
        <w:t>в</w:t>
      </w:r>
      <w:r w:rsidR="00C312BF">
        <w:rPr>
          <w:rFonts w:ascii="Times New Roman" w:hAnsi="Times New Roman"/>
          <w:sz w:val="28"/>
          <w:szCs w:val="28"/>
        </w:rPr>
        <w:t xml:space="preserve"> </w:t>
      </w:r>
      <w:r w:rsidRPr="00C312BF">
        <w:rPr>
          <w:rFonts w:ascii="Times New Roman" w:hAnsi="Times New Roman"/>
          <w:sz w:val="28"/>
          <w:szCs w:val="28"/>
        </w:rPr>
        <w:t>целях</w:t>
      </w:r>
      <w:r w:rsidR="00C312BF">
        <w:rPr>
          <w:rFonts w:ascii="Times New Roman" w:hAnsi="Times New Roman"/>
          <w:sz w:val="28"/>
          <w:szCs w:val="28"/>
        </w:rPr>
        <w:t xml:space="preserve"> </w:t>
      </w:r>
      <w:r w:rsidRPr="00C312BF">
        <w:rPr>
          <w:rFonts w:ascii="Times New Roman" w:hAnsi="Times New Roman"/>
          <w:sz w:val="28"/>
          <w:szCs w:val="28"/>
        </w:rPr>
        <w:t>подтверждения</w:t>
      </w:r>
      <w:r w:rsidR="00C312BF">
        <w:rPr>
          <w:rFonts w:ascii="Times New Roman" w:hAnsi="Times New Roman"/>
          <w:sz w:val="28"/>
          <w:szCs w:val="28"/>
        </w:rPr>
        <w:t xml:space="preserve"> </w:t>
      </w:r>
      <w:r w:rsidRPr="00C312BF">
        <w:rPr>
          <w:rFonts w:ascii="Times New Roman" w:hAnsi="Times New Roman"/>
          <w:sz w:val="28"/>
          <w:szCs w:val="28"/>
        </w:rPr>
        <w:t>их соответствия</w:t>
      </w:r>
      <w:r w:rsidR="00C312BF">
        <w:rPr>
          <w:rFonts w:ascii="Times New Roman" w:hAnsi="Times New Roman"/>
          <w:sz w:val="28"/>
          <w:szCs w:val="28"/>
        </w:rPr>
        <w:t xml:space="preserve"> </w:t>
      </w:r>
      <w:r w:rsidRPr="00C312BF">
        <w:rPr>
          <w:rFonts w:ascii="Times New Roman" w:hAnsi="Times New Roman"/>
          <w:sz w:val="28"/>
          <w:szCs w:val="28"/>
        </w:rPr>
        <w:t>занимаемым</w:t>
      </w:r>
      <w:r w:rsidR="00C312BF">
        <w:rPr>
          <w:rFonts w:ascii="Times New Roman" w:hAnsi="Times New Roman"/>
          <w:sz w:val="28"/>
          <w:szCs w:val="28"/>
        </w:rPr>
        <w:t xml:space="preserve"> </w:t>
      </w:r>
      <w:r w:rsidRPr="00C312BF">
        <w:rPr>
          <w:rFonts w:ascii="Times New Roman" w:hAnsi="Times New Roman"/>
          <w:sz w:val="28"/>
          <w:szCs w:val="28"/>
        </w:rPr>
        <w:t>должностям</w:t>
      </w:r>
      <w:r w:rsidR="00C312BF">
        <w:rPr>
          <w:rFonts w:ascii="Times New Roman" w:hAnsi="Times New Roman"/>
          <w:sz w:val="28"/>
          <w:szCs w:val="28"/>
        </w:rPr>
        <w:t xml:space="preserve"> </w:t>
      </w:r>
      <w:r w:rsidRPr="00C312BF">
        <w:rPr>
          <w:rFonts w:ascii="Times New Roman" w:hAnsi="Times New Roman"/>
          <w:sz w:val="28"/>
          <w:szCs w:val="28"/>
        </w:rPr>
        <w:t>на</w:t>
      </w:r>
      <w:r w:rsidR="00C312BF">
        <w:rPr>
          <w:rFonts w:ascii="Times New Roman" w:hAnsi="Times New Roman"/>
          <w:sz w:val="28"/>
          <w:szCs w:val="28"/>
        </w:rPr>
        <w:t xml:space="preserve"> </w:t>
      </w:r>
      <w:r w:rsidRPr="00C312BF">
        <w:rPr>
          <w:rFonts w:ascii="Times New Roman" w:hAnsi="Times New Roman"/>
          <w:sz w:val="28"/>
          <w:szCs w:val="28"/>
        </w:rPr>
        <w:t>основе</w:t>
      </w:r>
      <w:r w:rsidR="00C312BF">
        <w:rPr>
          <w:rFonts w:ascii="Times New Roman" w:hAnsi="Times New Roman"/>
          <w:sz w:val="28"/>
          <w:szCs w:val="28"/>
        </w:rPr>
        <w:t xml:space="preserve"> </w:t>
      </w:r>
      <w:r w:rsidRPr="00C312BF">
        <w:rPr>
          <w:rFonts w:ascii="Times New Roman" w:hAnsi="Times New Roman"/>
          <w:sz w:val="28"/>
          <w:szCs w:val="28"/>
        </w:rPr>
        <w:t>оценки</w:t>
      </w:r>
      <w:r w:rsidR="00C312BF">
        <w:rPr>
          <w:rFonts w:ascii="Times New Roman" w:hAnsi="Times New Roman"/>
          <w:sz w:val="28"/>
          <w:szCs w:val="28"/>
        </w:rPr>
        <w:t xml:space="preserve"> </w:t>
      </w:r>
      <w:r w:rsidRPr="00C312BF">
        <w:rPr>
          <w:rFonts w:ascii="Times New Roman" w:hAnsi="Times New Roman"/>
          <w:sz w:val="28"/>
          <w:szCs w:val="28"/>
        </w:rPr>
        <w:t>их</w:t>
      </w:r>
      <w:r w:rsidR="00C312BF">
        <w:rPr>
          <w:rFonts w:ascii="Times New Roman" w:hAnsi="Times New Roman"/>
          <w:sz w:val="28"/>
          <w:szCs w:val="28"/>
        </w:rPr>
        <w:t xml:space="preserve"> </w:t>
      </w:r>
      <w:r w:rsidRPr="00C312BF">
        <w:rPr>
          <w:rFonts w:ascii="Times New Roman" w:hAnsi="Times New Roman"/>
          <w:sz w:val="28"/>
          <w:szCs w:val="28"/>
        </w:rPr>
        <w:t>профессиональной</w:t>
      </w:r>
      <w:r w:rsidR="00C312BF">
        <w:rPr>
          <w:rFonts w:ascii="Times New Roman" w:hAnsi="Times New Roman"/>
          <w:sz w:val="28"/>
          <w:szCs w:val="28"/>
        </w:rPr>
        <w:t xml:space="preserve"> </w:t>
      </w:r>
      <w:r w:rsidRPr="00C312BF">
        <w:rPr>
          <w:rFonts w:ascii="Times New Roman" w:hAnsi="Times New Roman"/>
          <w:sz w:val="28"/>
          <w:szCs w:val="28"/>
        </w:rPr>
        <w:t>деятельности,</w:t>
      </w:r>
      <w:r w:rsidR="00C312BF">
        <w:rPr>
          <w:rFonts w:ascii="Times New Roman" w:hAnsi="Times New Roman"/>
          <w:sz w:val="28"/>
          <w:szCs w:val="28"/>
        </w:rPr>
        <w:t xml:space="preserve"> </w:t>
      </w:r>
      <w:r w:rsidRPr="00C312BF">
        <w:rPr>
          <w:rFonts w:ascii="Times New Roman" w:hAnsi="Times New Roman"/>
          <w:sz w:val="28"/>
          <w:szCs w:val="28"/>
        </w:rPr>
        <w:t>с</w:t>
      </w:r>
      <w:r w:rsidR="00C312BF">
        <w:rPr>
          <w:rFonts w:ascii="Times New Roman" w:hAnsi="Times New Roman"/>
          <w:sz w:val="28"/>
          <w:szCs w:val="28"/>
        </w:rPr>
        <w:t xml:space="preserve"> </w:t>
      </w:r>
      <w:r w:rsidRPr="00C312BF">
        <w:rPr>
          <w:rFonts w:ascii="Times New Roman" w:hAnsi="Times New Roman"/>
          <w:sz w:val="28"/>
          <w:szCs w:val="28"/>
        </w:rPr>
        <w:t>учетом</w:t>
      </w:r>
      <w:r w:rsidR="00C312BF">
        <w:rPr>
          <w:rFonts w:ascii="Times New Roman" w:hAnsi="Times New Roman"/>
          <w:sz w:val="28"/>
          <w:szCs w:val="28"/>
        </w:rPr>
        <w:t xml:space="preserve"> </w:t>
      </w:r>
      <w:r w:rsidRPr="00C312BF">
        <w:rPr>
          <w:rFonts w:ascii="Times New Roman" w:hAnsi="Times New Roman"/>
          <w:sz w:val="28"/>
          <w:szCs w:val="28"/>
        </w:rPr>
        <w:t>желания</w:t>
      </w:r>
      <w:r w:rsidR="00C312BF">
        <w:rPr>
          <w:rFonts w:ascii="Times New Roman" w:hAnsi="Times New Roman"/>
          <w:sz w:val="28"/>
          <w:szCs w:val="28"/>
        </w:rPr>
        <w:t xml:space="preserve"> </w:t>
      </w:r>
      <w:r w:rsidRPr="00C312BF">
        <w:rPr>
          <w:rFonts w:ascii="Times New Roman" w:hAnsi="Times New Roman"/>
          <w:sz w:val="28"/>
          <w:szCs w:val="28"/>
        </w:rPr>
        <w:t>педагогических</w:t>
      </w:r>
      <w:r w:rsidR="00C312BF">
        <w:rPr>
          <w:rFonts w:ascii="Times New Roman" w:hAnsi="Times New Roman"/>
          <w:sz w:val="28"/>
          <w:szCs w:val="28"/>
        </w:rPr>
        <w:t xml:space="preserve"> </w:t>
      </w:r>
      <w:r w:rsidRPr="00C312BF">
        <w:rPr>
          <w:rFonts w:ascii="Times New Roman" w:hAnsi="Times New Roman"/>
          <w:sz w:val="28"/>
          <w:szCs w:val="28"/>
        </w:rPr>
        <w:t>работников</w:t>
      </w:r>
      <w:r w:rsidR="00C312BF">
        <w:rPr>
          <w:rFonts w:ascii="Times New Roman" w:hAnsi="Times New Roman"/>
          <w:sz w:val="28"/>
          <w:szCs w:val="28"/>
        </w:rPr>
        <w:t xml:space="preserve"> </w:t>
      </w:r>
      <w:r w:rsidRPr="00C312BF">
        <w:rPr>
          <w:rFonts w:ascii="Times New Roman" w:hAnsi="Times New Roman"/>
          <w:sz w:val="28"/>
          <w:szCs w:val="28"/>
        </w:rPr>
        <w:t>в</w:t>
      </w:r>
      <w:r w:rsidR="00C312BF">
        <w:rPr>
          <w:rFonts w:ascii="Times New Roman" w:hAnsi="Times New Roman"/>
          <w:sz w:val="28"/>
          <w:szCs w:val="28"/>
        </w:rPr>
        <w:t xml:space="preserve"> </w:t>
      </w:r>
      <w:r w:rsidRPr="00C312BF">
        <w:rPr>
          <w:rFonts w:ascii="Times New Roman" w:hAnsi="Times New Roman"/>
          <w:sz w:val="28"/>
          <w:szCs w:val="28"/>
        </w:rPr>
        <w:t>целях</w:t>
      </w:r>
      <w:r w:rsidR="00C312BF">
        <w:rPr>
          <w:rFonts w:ascii="Times New Roman" w:hAnsi="Times New Roman"/>
          <w:sz w:val="28"/>
          <w:szCs w:val="28"/>
        </w:rPr>
        <w:t xml:space="preserve"> </w:t>
      </w:r>
      <w:r w:rsidRPr="00C312BF">
        <w:rPr>
          <w:rFonts w:ascii="Times New Roman" w:hAnsi="Times New Roman"/>
          <w:sz w:val="28"/>
          <w:szCs w:val="28"/>
        </w:rPr>
        <w:t>установления</w:t>
      </w:r>
      <w:r w:rsidR="00C312BF">
        <w:rPr>
          <w:rFonts w:ascii="Times New Roman" w:hAnsi="Times New Roman"/>
          <w:sz w:val="28"/>
          <w:szCs w:val="28"/>
        </w:rPr>
        <w:t xml:space="preserve"> </w:t>
      </w:r>
      <w:r w:rsidRPr="00C312BF">
        <w:rPr>
          <w:rFonts w:ascii="Times New Roman" w:hAnsi="Times New Roman"/>
          <w:sz w:val="28"/>
          <w:szCs w:val="28"/>
        </w:rPr>
        <w:t>квалификационной</w:t>
      </w:r>
      <w:r w:rsidR="00C312BF">
        <w:rPr>
          <w:rFonts w:ascii="Times New Roman" w:hAnsi="Times New Roman"/>
          <w:sz w:val="28"/>
          <w:szCs w:val="28"/>
        </w:rPr>
        <w:t xml:space="preserve"> </w:t>
      </w:r>
      <w:r w:rsidRPr="00C312BF">
        <w:rPr>
          <w:rFonts w:ascii="Times New Roman" w:hAnsi="Times New Roman"/>
          <w:sz w:val="28"/>
          <w:szCs w:val="28"/>
        </w:rPr>
        <w:t>категории.</w:t>
      </w:r>
      <w:r w:rsidR="00C312BF">
        <w:rPr>
          <w:rFonts w:ascii="Times New Roman" w:hAnsi="Times New Roman"/>
          <w:sz w:val="28"/>
          <w:szCs w:val="28"/>
        </w:rPr>
        <w:t xml:space="preserve"> </w:t>
      </w:r>
      <w:r w:rsidRPr="00C312BF">
        <w:rPr>
          <w:rFonts w:ascii="Times New Roman" w:hAnsi="Times New Roman"/>
          <w:sz w:val="28"/>
          <w:szCs w:val="28"/>
        </w:rPr>
        <w:t>Проведение</w:t>
      </w:r>
      <w:r w:rsidR="00C312BF">
        <w:rPr>
          <w:rFonts w:ascii="Times New Roman" w:hAnsi="Times New Roman"/>
          <w:sz w:val="28"/>
          <w:szCs w:val="28"/>
        </w:rPr>
        <w:t xml:space="preserve"> </w:t>
      </w:r>
      <w:r w:rsidRPr="00C312BF">
        <w:rPr>
          <w:rFonts w:ascii="Times New Roman" w:hAnsi="Times New Roman"/>
          <w:sz w:val="28"/>
          <w:szCs w:val="28"/>
        </w:rPr>
        <w:t>аттестации</w:t>
      </w:r>
      <w:r w:rsidR="00C312BF">
        <w:rPr>
          <w:rFonts w:ascii="Times New Roman" w:hAnsi="Times New Roman"/>
          <w:sz w:val="28"/>
          <w:szCs w:val="28"/>
        </w:rPr>
        <w:t xml:space="preserve"> </w:t>
      </w:r>
      <w:r w:rsidRPr="00C312BF">
        <w:rPr>
          <w:rFonts w:ascii="Times New Roman" w:hAnsi="Times New Roman"/>
          <w:sz w:val="28"/>
          <w:szCs w:val="28"/>
        </w:rPr>
        <w:t>педагогических</w:t>
      </w:r>
      <w:r w:rsidR="00C312BF">
        <w:rPr>
          <w:rFonts w:ascii="Times New Roman" w:hAnsi="Times New Roman"/>
          <w:sz w:val="28"/>
          <w:szCs w:val="28"/>
        </w:rPr>
        <w:t xml:space="preserve"> </w:t>
      </w:r>
      <w:r w:rsidRPr="00C312BF">
        <w:rPr>
          <w:rFonts w:ascii="Times New Roman" w:hAnsi="Times New Roman"/>
          <w:sz w:val="28"/>
          <w:szCs w:val="28"/>
        </w:rPr>
        <w:t>работников</w:t>
      </w:r>
      <w:r w:rsidR="00C312BF">
        <w:rPr>
          <w:rFonts w:ascii="Times New Roman" w:hAnsi="Times New Roman"/>
          <w:sz w:val="28"/>
          <w:szCs w:val="28"/>
        </w:rPr>
        <w:t xml:space="preserve"> </w:t>
      </w:r>
      <w:r w:rsidRPr="00C312BF">
        <w:rPr>
          <w:rFonts w:ascii="Times New Roman" w:hAnsi="Times New Roman"/>
          <w:sz w:val="28"/>
          <w:szCs w:val="28"/>
        </w:rPr>
        <w:t>в</w:t>
      </w:r>
      <w:r w:rsidR="00C312BF">
        <w:rPr>
          <w:rFonts w:ascii="Times New Roman" w:hAnsi="Times New Roman"/>
          <w:sz w:val="28"/>
          <w:szCs w:val="28"/>
        </w:rPr>
        <w:t xml:space="preserve"> </w:t>
      </w:r>
      <w:r w:rsidRPr="00C312BF">
        <w:rPr>
          <w:rFonts w:ascii="Times New Roman" w:hAnsi="Times New Roman"/>
          <w:sz w:val="28"/>
          <w:szCs w:val="28"/>
        </w:rPr>
        <w:t>целях</w:t>
      </w:r>
      <w:r w:rsidR="00C312BF">
        <w:rPr>
          <w:rFonts w:ascii="Times New Roman" w:hAnsi="Times New Roman"/>
          <w:sz w:val="28"/>
          <w:szCs w:val="28"/>
        </w:rPr>
        <w:t xml:space="preserve"> </w:t>
      </w:r>
      <w:r w:rsidRPr="00C312BF">
        <w:rPr>
          <w:rFonts w:ascii="Times New Roman" w:hAnsi="Times New Roman"/>
          <w:sz w:val="28"/>
          <w:szCs w:val="28"/>
        </w:rPr>
        <w:t>подтверждения</w:t>
      </w:r>
      <w:r w:rsidR="00C312BF">
        <w:rPr>
          <w:rFonts w:ascii="Times New Roman" w:hAnsi="Times New Roman"/>
          <w:sz w:val="28"/>
          <w:szCs w:val="28"/>
        </w:rPr>
        <w:t xml:space="preserve"> </w:t>
      </w:r>
      <w:r w:rsidRPr="00C312BF">
        <w:rPr>
          <w:rFonts w:ascii="Times New Roman" w:hAnsi="Times New Roman"/>
          <w:sz w:val="28"/>
          <w:szCs w:val="28"/>
        </w:rPr>
        <w:t>их</w:t>
      </w:r>
      <w:r w:rsidR="00C312BF">
        <w:rPr>
          <w:rFonts w:ascii="Times New Roman" w:hAnsi="Times New Roman"/>
          <w:sz w:val="28"/>
          <w:szCs w:val="28"/>
        </w:rPr>
        <w:t xml:space="preserve"> </w:t>
      </w:r>
      <w:r w:rsidRPr="00C312BF">
        <w:rPr>
          <w:rFonts w:ascii="Times New Roman" w:hAnsi="Times New Roman"/>
          <w:sz w:val="28"/>
          <w:szCs w:val="28"/>
        </w:rPr>
        <w:t>соответствия</w:t>
      </w:r>
      <w:r w:rsidR="00C312BF">
        <w:rPr>
          <w:rFonts w:ascii="Times New Roman" w:hAnsi="Times New Roman"/>
          <w:sz w:val="28"/>
          <w:szCs w:val="28"/>
        </w:rPr>
        <w:t xml:space="preserve"> </w:t>
      </w:r>
      <w:r w:rsidRPr="00C312BF">
        <w:rPr>
          <w:rFonts w:ascii="Times New Roman" w:hAnsi="Times New Roman"/>
          <w:sz w:val="28"/>
          <w:szCs w:val="28"/>
        </w:rPr>
        <w:t>занимаемым</w:t>
      </w:r>
      <w:r w:rsidR="00C312BF">
        <w:rPr>
          <w:rFonts w:ascii="Times New Roman" w:hAnsi="Times New Roman"/>
          <w:sz w:val="28"/>
          <w:szCs w:val="28"/>
        </w:rPr>
        <w:t xml:space="preserve"> </w:t>
      </w:r>
      <w:r w:rsidRPr="00C312BF">
        <w:rPr>
          <w:rFonts w:ascii="Times New Roman" w:hAnsi="Times New Roman"/>
          <w:sz w:val="28"/>
          <w:szCs w:val="28"/>
        </w:rPr>
        <w:t>должностям</w:t>
      </w:r>
      <w:r w:rsidR="00C312BF">
        <w:rPr>
          <w:rFonts w:ascii="Times New Roman" w:hAnsi="Times New Roman"/>
          <w:sz w:val="28"/>
          <w:szCs w:val="28"/>
        </w:rPr>
        <w:t xml:space="preserve"> </w:t>
      </w:r>
      <w:r w:rsidRPr="00C312BF">
        <w:rPr>
          <w:rFonts w:ascii="Times New Roman" w:hAnsi="Times New Roman"/>
          <w:sz w:val="28"/>
          <w:szCs w:val="28"/>
        </w:rPr>
        <w:t>осуществляться</w:t>
      </w:r>
      <w:r w:rsidR="00C312BF">
        <w:rPr>
          <w:rFonts w:ascii="Times New Roman" w:hAnsi="Times New Roman"/>
          <w:sz w:val="28"/>
          <w:szCs w:val="28"/>
        </w:rPr>
        <w:t xml:space="preserve"> </w:t>
      </w:r>
      <w:r w:rsidRPr="00C312BF">
        <w:rPr>
          <w:rFonts w:ascii="Times New Roman" w:hAnsi="Times New Roman"/>
          <w:sz w:val="28"/>
          <w:szCs w:val="28"/>
        </w:rPr>
        <w:t>один раз в пять лет</w:t>
      </w:r>
      <w:r w:rsidR="00C312BF">
        <w:rPr>
          <w:rFonts w:ascii="Times New Roman" w:hAnsi="Times New Roman"/>
          <w:sz w:val="28"/>
          <w:szCs w:val="28"/>
        </w:rPr>
        <w:t xml:space="preserve"> </w:t>
      </w:r>
      <w:r w:rsidRPr="00C312BF">
        <w:rPr>
          <w:rFonts w:ascii="Times New Roman" w:hAnsi="Times New Roman"/>
          <w:sz w:val="28"/>
          <w:szCs w:val="28"/>
        </w:rPr>
        <w:t>на</w:t>
      </w:r>
      <w:r w:rsidR="00C312BF">
        <w:rPr>
          <w:rFonts w:ascii="Times New Roman" w:hAnsi="Times New Roman"/>
          <w:sz w:val="28"/>
          <w:szCs w:val="28"/>
        </w:rPr>
        <w:t xml:space="preserve"> </w:t>
      </w:r>
      <w:r w:rsidRPr="00C312BF">
        <w:rPr>
          <w:rFonts w:ascii="Times New Roman" w:hAnsi="Times New Roman"/>
          <w:sz w:val="28"/>
          <w:szCs w:val="28"/>
        </w:rPr>
        <w:t>основе</w:t>
      </w:r>
      <w:r w:rsidR="00C312BF">
        <w:rPr>
          <w:rFonts w:ascii="Times New Roman" w:hAnsi="Times New Roman"/>
          <w:sz w:val="28"/>
          <w:szCs w:val="28"/>
        </w:rPr>
        <w:t xml:space="preserve"> </w:t>
      </w:r>
      <w:r w:rsidRPr="00C312BF">
        <w:rPr>
          <w:rFonts w:ascii="Times New Roman" w:hAnsi="Times New Roman"/>
          <w:sz w:val="28"/>
          <w:szCs w:val="28"/>
        </w:rPr>
        <w:t>оценки</w:t>
      </w:r>
      <w:r w:rsidR="00C312BF">
        <w:rPr>
          <w:rFonts w:ascii="Times New Roman" w:hAnsi="Times New Roman"/>
          <w:sz w:val="28"/>
          <w:szCs w:val="28"/>
        </w:rPr>
        <w:t xml:space="preserve"> </w:t>
      </w:r>
      <w:r w:rsidRPr="00C312BF">
        <w:rPr>
          <w:rFonts w:ascii="Times New Roman" w:hAnsi="Times New Roman"/>
          <w:sz w:val="28"/>
          <w:szCs w:val="28"/>
        </w:rPr>
        <w:t>их</w:t>
      </w:r>
      <w:r w:rsidR="00C312BF">
        <w:rPr>
          <w:rFonts w:ascii="Times New Roman" w:hAnsi="Times New Roman"/>
          <w:sz w:val="28"/>
          <w:szCs w:val="28"/>
        </w:rPr>
        <w:t xml:space="preserve"> </w:t>
      </w:r>
      <w:r w:rsidRPr="00C312BF">
        <w:rPr>
          <w:rFonts w:ascii="Times New Roman" w:hAnsi="Times New Roman"/>
          <w:sz w:val="28"/>
          <w:szCs w:val="28"/>
        </w:rPr>
        <w:t>профессиональной</w:t>
      </w:r>
      <w:r w:rsidR="00C312BF">
        <w:rPr>
          <w:rFonts w:ascii="Times New Roman" w:hAnsi="Times New Roman"/>
          <w:sz w:val="28"/>
          <w:szCs w:val="28"/>
        </w:rPr>
        <w:t xml:space="preserve"> </w:t>
      </w:r>
      <w:r w:rsidRPr="00C312BF">
        <w:rPr>
          <w:rFonts w:ascii="Times New Roman" w:hAnsi="Times New Roman"/>
          <w:sz w:val="28"/>
          <w:szCs w:val="28"/>
        </w:rPr>
        <w:t>деятельности</w:t>
      </w:r>
      <w:r w:rsidR="00C312BF">
        <w:rPr>
          <w:rFonts w:ascii="Times New Roman" w:hAnsi="Times New Roman"/>
          <w:sz w:val="28"/>
          <w:szCs w:val="28"/>
        </w:rPr>
        <w:t xml:space="preserve"> </w:t>
      </w:r>
      <w:r w:rsidRPr="00C312BF">
        <w:rPr>
          <w:rFonts w:ascii="Times New Roman" w:hAnsi="Times New Roman"/>
          <w:sz w:val="28"/>
          <w:szCs w:val="28"/>
        </w:rPr>
        <w:t>аттестационной</w:t>
      </w:r>
      <w:r w:rsidR="00C312BF">
        <w:rPr>
          <w:rFonts w:ascii="Times New Roman" w:hAnsi="Times New Roman"/>
          <w:sz w:val="28"/>
          <w:szCs w:val="28"/>
        </w:rPr>
        <w:t xml:space="preserve"> </w:t>
      </w:r>
      <w:r w:rsidRPr="00C312BF">
        <w:rPr>
          <w:rFonts w:ascii="Times New Roman" w:hAnsi="Times New Roman"/>
          <w:sz w:val="28"/>
          <w:szCs w:val="28"/>
        </w:rPr>
        <w:t>комиссией,</w:t>
      </w:r>
      <w:r w:rsidR="00C312BF">
        <w:rPr>
          <w:rFonts w:ascii="Times New Roman" w:hAnsi="Times New Roman"/>
          <w:sz w:val="28"/>
          <w:szCs w:val="28"/>
        </w:rPr>
        <w:t xml:space="preserve"> </w:t>
      </w:r>
      <w:r w:rsidRPr="00C312BF">
        <w:rPr>
          <w:rFonts w:ascii="Times New Roman" w:hAnsi="Times New Roman"/>
          <w:sz w:val="28"/>
          <w:szCs w:val="28"/>
        </w:rPr>
        <w:t>сформированной</w:t>
      </w:r>
      <w:r w:rsidR="00C312BF">
        <w:rPr>
          <w:rFonts w:ascii="Times New Roman" w:hAnsi="Times New Roman"/>
          <w:sz w:val="28"/>
          <w:szCs w:val="28"/>
        </w:rPr>
        <w:t xml:space="preserve"> </w:t>
      </w:r>
      <w:r w:rsidRPr="00C312BF">
        <w:rPr>
          <w:rFonts w:ascii="Times New Roman" w:hAnsi="Times New Roman"/>
          <w:sz w:val="28"/>
          <w:szCs w:val="28"/>
        </w:rPr>
        <w:t>в</w:t>
      </w:r>
      <w:r w:rsidR="00C312BF">
        <w:rPr>
          <w:rFonts w:ascii="Times New Roman" w:hAnsi="Times New Roman"/>
          <w:sz w:val="28"/>
          <w:szCs w:val="28"/>
        </w:rPr>
        <w:t xml:space="preserve"> </w:t>
      </w:r>
      <w:r w:rsidRPr="00C312BF">
        <w:rPr>
          <w:rFonts w:ascii="Times New Roman" w:hAnsi="Times New Roman"/>
          <w:sz w:val="28"/>
          <w:szCs w:val="28"/>
        </w:rPr>
        <w:t xml:space="preserve">МБОУСОШ№ </w:t>
      </w:r>
      <w:r w:rsidR="00C312BF">
        <w:rPr>
          <w:rFonts w:ascii="Times New Roman" w:hAnsi="Times New Roman"/>
          <w:sz w:val="28"/>
          <w:szCs w:val="28"/>
        </w:rPr>
        <w:t xml:space="preserve">25. </w:t>
      </w:r>
      <w:r w:rsidRPr="00C312BF">
        <w:rPr>
          <w:rFonts w:ascii="Times New Roman" w:hAnsi="Times New Roman"/>
          <w:sz w:val="28"/>
          <w:szCs w:val="28"/>
        </w:rPr>
        <w:t>Проведение</w:t>
      </w:r>
      <w:r w:rsidR="00C312BF">
        <w:rPr>
          <w:rFonts w:ascii="Times New Roman" w:hAnsi="Times New Roman"/>
          <w:sz w:val="28"/>
          <w:szCs w:val="28"/>
        </w:rPr>
        <w:t xml:space="preserve"> </w:t>
      </w:r>
      <w:r w:rsidRPr="00C312BF">
        <w:rPr>
          <w:rFonts w:ascii="Times New Roman" w:hAnsi="Times New Roman"/>
          <w:sz w:val="28"/>
          <w:szCs w:val="28"/>
        </w:rPr>
        <w:t>аттестации</w:t>
      </w:r>
      <w:r w:rsidR="00C312BF">
        <w:rPr>
          <w:rFonts w:ascii="Times New Roman" w:hAnsi="Times New Roman"/>
          <w:sz w:val="28"/>
          <w:szCs w:val="28"/>
        </w:rPr>
        <w:t xml:space="preserve"> </w:t>
      </w:r>
      <w:r w:rsidRPr="00C312BF">
        <w:rPr>
          <w:rFonts w:ascii="Times New Roman" w:hAnsi="Times New Roman"/>
          <w:sz w:val="28"/>
          <w:szCs w:val="28"/>
        </w:rPr>
        <w:t>в</w:t>
      </w:r>
      <w:r w:rsidR="00C312BF">
        <w:rPr>
          <w:rFonts w:ascii="Times New Roman" w:hAnsi="Times New Roman"/>
          <w:sz w:val="28"/>
          <w:szCs w:val="28"/>
        </w:rPr>
        <w:t xml:space="preserve"> </w:t>
      </w:r>
      <w:r w:rsidRPr="00C312BF">
        <w:rPr>
          <w:rFonts w:ascii="Times New Roman" w:hAnsi="Times New Roman"/>
          <w:sz w:val="28"/>
          <w:szCs w:val="28"/>
        </w:rPr>
        <w:t>целях</w:t>
      </w:r>
      <w:r w:rsidR="00C312BF">
        <w:rPr>
          <w:rFonts w:ascii="Times New Roman" w:hAnsi="Times New Roman"/>
          <w:sz w:val="28"/>
          <w:szCs w:val="28"/>
        </w:rPr>
        <w:t xml:space="preserve"> </w:t>
      </w:r>
      <w:r w:rsidRPr="00C312BF">
        <w:rPr>
          <w:rFonts w:ascii="Times New Roman" w:hAnsi="Times New Roman"/>
          <w:sz w:val="28"/>
          <w:szCs w:val="28"/>
        </w:rPr>
        <w:t>установления</w:t>
      </w:r>
      <w:r w:rsidR="00C312BF">
        <w:rPr>
          <w:rFonts w:ascii="Times New Roman" w:hAnsi="Times New Roman"/>
          <w:sz w:val="28"/>
          <w:szCs w:val="28"/>
        </w:rPr>
        <w:t xml:space="preserve"> </w:t>
      </w:r>
      <w:r w:rsidRPr="00C312BF">
        <w:rPr>
          <w:rFonts w:ascii="Times New Roman" w:hAnsi="Times New Roman"/>
          <w:sz w:val="28"/>
          <w:szCs w:val="28"/>
        </w:rPr>
        <w:t>квалификационной</w:t>
      </w:r>
      <w:r w:rsidR="00C312BF">
        <w:rPr>
          <w:rFonts w:ascii="Times New Roman" w:hAnsi="Times New Roman"/>
          <w:sz w:val="28"/>
          <w:szCs w:val="28"/>
        </w:rPr>
        <w:t xml:space="preserve"> </w:t>
      </w:r>
      <w:r w:rsidRPr="00C312BF">
        <w:rPr>
          <w:rFonts w:ascii="Times New Roman" w:hAnsi="Times New Roman"/>
          <w:sz w:val="28"/>
          <w:szCs w:val="28"/>
        </w:rPr>
        <w:t>категории</w:t>
      </w:r>
      <w:r w:rsidR="00C312BF">
        <w:rPr>
          <w:rFonts w:ascii="Times New Roman" w:hAnsi="Times New Roman"/>
          <w:sz w:val="28"/>
          <w:szCs w:val="28"/>
        </w:rPr>
        <w:t xml:space="preserve"> </w:t>
      </w:r>
      <w:r w:rsidRPr="00C312BF">
        <w:rPr>
          <w:rFonts w:ascii="Times New Roman" w:hAnsi="Times New Roman"/>
          <w:sz w:val="28"/>
          <w:szCs w:val="28"/>
        </w:rPr>
        <w:t>педагогических</w:t>
      </w:r>
      <w:r w:rsidR="00C312BF">
        <w:rPr>
          <w:rFonts w:ascii="Times New Roman" w:hAnsi="Times New Roman"/>
          <w:sz w:val="28"/>
          <w:szCs w:val="28"/>
        </w:rPr>
        <w:t xml:space="preserve"> </w:t>
      </w:r>
      <w:r w:rsidRPr="00C312BF">
        <w:rPr>
          <w:rFonts w:ascii="Times New Roman" w:hAnsi="Times New Roman"/>
          <w:sz w:val="28"/>
          <w:szCs w:val="28"/>
        </w:rPr>
        <w:t>работников</w:t>
      </w:r>
      <w:r w:rsidR="00C312BF">
        <w:rPr>
          <w:rFonts w:ascii="Times New Roman" w:hAnsi="Times New Roman"/>
          <w:sz w:val="28"/>
          <w:szCs w:val="28"/>
        </w:rPr>
        <w:t xml:space="preserve"> </w:t>
      </w:r>
      <w:r w:rsidRPr="00C312BF">
        <w:rPr>
          <w:rFonts w:ascii="Times New Roman" w:hAnsi="Times New Roman"/>
          <w:sz w:val="28"/>
          <w:szCs w:val="28"/>
        </w:rPr>
        <w:t>осуществляется аттестационной комиссией, сформированной министерством</w:t>
      </w:r>
      <w:r w:rsidR="00C312BF">
        <w:rPr>
          <w:rFonts w:ascii="Times New Roman" w:hAnsi="Times New Roman"/>
          <w:sz w:val="28"/>
          <w:szCs w:val="28"/>
        </w:rPr>
        <w:t xml:space="preserve"> </w:t>
      </w:r>
      <w:r w:rsidRPr="00C312BF">
        <w:rPr>
          <w:rFonts w:ascii="Times New Roman" w:hAnsi="Times New Roman"/>
          <w:sz w:val="28"/>
          <w:szCs w:val="28"/>
        </w:rPr>
        <w:t>образования, науки и молодежной политики Краснодарского края ( приказ</w:t>
      </w:r>
      <w:r w:rsidR="00C312BF">
        <w:rPr>
          <w:rFonts w:ascii="Times New Roman" w:hAnsi="Times New Roman"/>
          <w:sz w:val="28"/>
          <w:szCs w:val="28"/>
        </w:rPr>
        <w:t xml:space="preserve"> </w:t>
      </w:r>
      <w:r w:rsidRPr="00C312BF">
        <w:rPr>
          <w:rFonts w:ascii="Times New Roman" w:hAnsi="Times New Roman"/>
          <w:sz w:val="28"/>
          <w:szCs w:val="28"/>
        </w:rPr>
        <w:t>министерства</w:t>
      </w:r>
      <w:r w:rsidR="00C312BF">
        <w:rPr>
          <w:rFonts w:ascii="Times New Roman" w:hAnsi="Times New Roman"/>
          <w:sz w:val="28"/>
          <w:szCs w:val="28"/>
        </w:rPr>
        <w:t xml:space="preserve"> </w:t>
      </w:r>
      <w:r w:rsidRPr="00C312BF">
        <w:rPr>
          <w:rFonts w:ascii="Times New Roman" w:hAnsi="Times New Roman"/>
          <w:sz w:val="28"/>
          <w:szCs w:val="28"/>
        </w:rPr>
        <w:t>образования,</w:t>
      </w:r>
      <w:r w:rsidR="00C312BF">
        <w:rPr>
          <w:rFonts w:ascii="Times New Roman" w:hAnsi="Times New Roman"/>
          <w:sz w:val="28"/>
          <w:szCs w:val="28"/>
        </w:rPr>
        <w:t xml:space="preserve"> </w:t>
      </w:r>
      <w:r w:rsidRPr="00C312BF">
        <w:rPr>
          <w:rFonts w:ascii="Times New Roman" w:hAnsi="Times New Roman"/>
          <w:sz w:val="28"/>
          <w:szCs w:val="28"/>
        </w:rPr>
        <w:t>науки</w:t>
      </w:r>
      <w:r w:rsidR="00C312BF">
        <w:rPr>
          <w:rFonts w:ascii="Times New Roman" w:hAnsi="Times New Roman"/>
          <w:sz w:val="28"/>
          <w:szCs w:val="28"/>
        </w:rPr>
        <w:t xml:space="preserve"> </w:t>
      </w:r>
      <w:r w:rsidRPr="00C312BF">
        <w:rPr>
          <w:rFonts w:ascii="Times New Roman" w:hAnsi="Times New Roman"/>
          <w:sz w:val="28"/>
          <w:szCs w:val="28"/>
        </w:rPr>
        <w:t>и</w:t>
      </w:r>
      <w:r w:rsidR="00C312BF">
        <w:rPr>
          <w:rFonts w:ascii="Times New Roman" w:hAnsi="Times New Roman"/>
          <w:sz w:val="28"/>
          <w:szCs w:val="28"/>
        </w:rPr>
        <w:t xml:space="preserve"> </w:t>
      </w:r>
      <w:r w:rsidRPr="00C312BF">
        <w:rPr>
          <w:rFonts w:ascii="Times New Roman" w:hAnsi="Times New Roman"/>
          <w:sz w:val="28"/>
          <w:szCs w:val="28"/>
        </w:rPr>
        <w:t>молодежной  политики</w:t>
      </w:r>
      <w:r w:rsidR="00C312BF">
        <w:rPr>
          <w:rFonts w:ascii="Times New Roman" w:hAnsi="Times New Roman"/>
          <w:sz w:val="28"/>
          <w:szCs w:val="28"/>
        </w:rPr>
        <w:t xml:space="preserve"> </w:t>
      </w:r>
      <w:r w:rsidRPr="00C312BF">
        <w:rPr>
          <w:rFonts w:ascii="Times New Roman" w:hAnsi="Times New Roman"/>
          <w:sz w:val="28"/>
          <w:szCs w:val="28"/>
        </w:rPr>
        <w:t>Краснодарского</w:t>
      </w:r>
      <w:r w:rsidR="00C312BF">
        <w:rPr>
          <w:rFonts w:ascii="Times New Roman" w:hAnsi="Times New Roman"/>
          <w:sz w:val="28"/>
          <w:szCs w:val="28"/>
        </w:rPr>
        <w:t xml:space="preserve"> </w:t>
      </w:r>
      <w:r w:rsidRPr="00C312BF">
        <w:rPr>
          <w:rFonts w:ascii="Times New Roman" w:hAnsi="Times New Roman"/>
          <w:sz w:val="28"/>
          <w:szCs w:val="28"/>
        </w:rPr>
        <w:t>края</w:t>
      </w:r>
      <w:r w:rsidR="00C312BF">
        <w:rPr>
          <w:rFonts w:ascii="Times New Roman" w:hAnsi="Times New Roman"/>
          <w:sz w:val="28"/>
          <w:szCs w:val="28"/>
        </w:rPr>
        <w:t xml:space="preserve"> </w:t>
      </w:r>
      <w:r w:rsidRPr="00C312BF">
        <w:rPr>
          <w:rFonts w:ascii="Times New Roman" w:hAnsi="Times New Roman"/>
          <w:sz w:val="28"/>
          <w:szCs w:val="28"/>
        </w:rPr>
        <w:t>от</w:t>
      </w:r>
      <w:r w:rsidR="00C312BF">
        <w:rPr>
          <w:rFonts w:ascii="Times New Roman" w:hAnsi="Times New Roman"/>
          <w:sz w:val="28"/>
          <w:szCs w:val="28"/>
        </w:rPr>
        <w:t xml:space="preserve"> </w:t>
      </w:r>
      <w:r w:rsidRPr="00C312BF">
        <w:rPr>
          <w:rFonts w:ascii="Times New Roman" w:hAnsi="Times New Roman"/>
          <w:sz w:val="28"/>
          <w:szCs w:val="28"/>
        </w:rPr>
        <w:t>20 декабря 2018№4519).</w:t>
      </w:r>
    </w:p>
    <w:p w:rsidR="00BE390E" w:rsidRPr="00C312BF" w:rsidRDefault="00C312BF" w:rsidP="00C312BF">
      <w:pPr>
        <w:pStyle w:val="aff5"/>
        <w:tabs>
          <w:tab w:val="left" w:pos="567"/>
          <w:tab w:val="left" w:pos="10065"/>
          <w:tab w:val="left" w:pos="10206"/>
        </w:tabs>
        <w:spacing w:line="276" w:lineRule="auto"/>
        <w:ind w:left="0" w:firstLine="0"/>
        <w:rPr>
          <w:rFonts w:ascii="Times New Roman" w:hAnsi="Times New Roman"/>
          <w:sz w:val="28"/>
          <w:szCs w:val="28"/>
        </w:rPr>
      </w:pPr>
      <w:r>
        <w:rPr>
          <w:rFonts w:ascii="Times New Roman" w:hAnsi="Times New Roman"/>
          <w:sz w:val="28"/>
          <w:szCs w:val="28"/>
        </w:rPr>
        <w:tab/>
        <w:t xml:space="preserve">МБОУСОШ №25 </w:t>
      </w:r>
      <w:r w:rsidR="00BE390E" w:rsidRPr="00C312BF">
        <w:rPr>
          <w:rFonts w:ascii="Times New Roman" w:hAnsi="Times New Roman"/>
          <w:sz w:val="28"/>
          <w:szCs w:val="28"/>
        </w:rPr>
        <w:t>укомплектована</w:t>
      </w:r>
      <w:r>
        <w:rPr>
          <w:rFonts w:ascii="Times New Roman" w:hAnsi="Times New Roman"/>
          <w:sz w:val="28"/>
          <w:szCs w:val="28"/>
        </w:rPr>
        <w:t xml:space="preserve"> </w:t>
      </w:r>
      <w:r w:rsidR="00BE390E" w:rsidRPr="00C312BF">
        <w:rPr>
          <w:rFonts w:ascii="Times New Roman" w:hAnsi="Times New Roman"/>
          <w:sz w:val="28"/>
          <w:szCs w:val="28"/>
        </w:rPr>
        <w:t>вспомогательным</w:t>
      </w:r>
      <w:r>
        <w:rPr>
          <w:rFonts w:ascii="Times New Roman" w:hAnsi="Times New Roman"/>
          <w:sz w:val="28"/>
          <w:szCs w:val="28"/>
        </w:rPr>
        <w:t xml:space="preserve"> </w:t>
      </w:r>
      <w:r w:rsidR="00BE390E" w:rsidRPr="00C312BF">
        <w:rPr>
          <w:rFonts w:ascii="Times New Roman" w:hAnsi="Times New Roman"/>
          <w:sz w:val="28"/>
          <w:szCs w:val="28"/>
        </w:rPr>
        <w:t xml:space="preserve">персоналом. Описание кадровых условий МБОУСОШ № </w:t>
      </w:r>
      <w:r>
        <w:rPr>
          <w:rFonts w:ascii="Times New Roman" w:hAnsi="Times New Roman"/>
          <w:sz w:val="28"/>
          <w:szCs w:val="28"/>
        </w:rPr>
        <w:t>25</w:t>
      </w:r>
      <w:r w:rsidR="00BE390E" w:rsidRPr="00C312BF">
        <w:rPr>
          <w:rFonts w:ascii="Times New Roman" w:hAnsi="Times New Roman"/>
          <w:sz w:val="28"/>
          <w:szCs w:val="28"/>
        </w:rPr>
        <w:t xml:space="preserve"> реализовано в виде таблицы.</w:t>
      </w:r>
    </w:p>
    <w:p w:rsidR="00BE390E" w:rsidRPr="00C312BF" w:rsidRDefault="00BE390E" w:rsidP="00C312BF">
      <w:pPr>
        <w:spacing w:after="0"/>
        <w:jc w:val="both"/>
        <w:textAlignment w:val="top"/>
        <w:rPr>
          <w:rFonts w:ascii="Times New Roman" w:eastAsia="Times New Roman" w:hAnsi="Times New Roman" w:cs="Times New Roman"/>
          <w:sz w:val="28"/>
          <w:szCs w:val="28"/>
        </w:rPr>
      </w:pPr>
      <w:r w:rsidRPr="00C312BF">
        <w:rPr>
          <w:rFonts w:ascii="Times New Roman" w:eastAsia="Times New Roman" w:hAnsi="Times New Roman" w:cs="Times New Roman"/>
          <w:sz w:val="28"/>
          <w:szCs w:val="28"/>
        </w:rPr>
        <w:t> </w:t>
      </w:r>
    </w:p>
    <w:p w:rsidR="00BE390E" w:rsidRPr="00C312BF" w:rsidRDefault="00BE390E" w:rsidP="00C312BF">
      <w:pPr>
        <w:pStyle w:val="aff5"/>
        <w:tabs>
          <w:tab w:val="left" w:pos="567"/>
          <w:tab w:val="left" w:pos="10065"/>
          <w:tab w:val="left" w:pos="10206"/>
        </w:tabs>
        <w:spacing w:line="276" w:lineRule="auto"/>
        <w:ind w:left="0" w:firstLine="0"/>
        <w:rPr>
          <w:rFonts w:ascii="Times New Roman" w:hAnsi="Times New Roman"/>
          <w:sz w:val="28"/>
          <w:szCs w:val="28"/>
        </w:rPr>
      </w:pPr>
      <w:r w:rsidRPr="00C312BF">
        <w:rPr>
          <w:rFonts w:ascii="Times New Roman" w:hAnsi="Times New Roman"/>
          <w:sz w:val="28"/>
          <w:szCs w:val="28"/>
        </w:rPr>
        <w:tab/>
        <w:t>МБОУСОШ №</w:t>
      </w:r>
      <w:r w:rsidR="00AF5C8E">
        <w:rPr>
          <w:rFonts w:ascii="Times New Roman" w:hAnsi="Times New Roman"/>
          <w:sz w:val="28"/>
          <w:szCs w:val="28"/>
        </w:rPr>
        <w:t xml:space="preserve">25 </w:t>
      </w:r>
      <w:r w:rsidRPr="00C312BF">
        <w:rPr>
          <w:rFonts w:ascii="Times New Roman" w:hAnsi="Times New Roman"/>
          <w:sz w:val="28"/>
          <w:szCs w:val="28"/>
        </w:rPr>
        <w:t>с</w:t>
      </w:r>
      <w:r w:rsidR="00AF5C8E">
        <w:rPr>
          <w:rFonts w:ascii="Times New Roman" w:hAnsi="Times New Roman"/>
          <w:sz w:val="28"/>
          <w:szCs w:val="28"/>
        </w:rPr>
        <w:t xml:space="preserve"> </w:t>
      </w:r>
      <w:r w:rsidRPr="00C312BF">
        <w:rPr>
          <w:rFonts w:ascii="Times New Roman" w:hAnsi="Times New Roman"/>
          <w:sz w:val="28"/>
          <w:szCs w:val="28"/>
        </w:rPr>
        <w:t>учетом</w:t>
      </w:r>
      <w:r w:rsidR="00AF5C8E">
        <w:rPr>
          <w:rFonts w:ascii="Times New Roman" w:hAnsi="Times New Roman"/>
          <w:sz w:val="28"/>
          <w:szCs w:val="28"/>
        </w:rPr>
        <w:t xml:space="preserve"> </w:t>
      </w:r>
      <w:r w:rsidRPr="00C312BF">
        <w:rPr>
          <w:rFonts w:ascii="Times New Roman" w:hAnsi="Times New Roman"/>
          <w:sz w:val="28"/>
          <w:szCs w:val="28"/>
        </w:rPr>
        <w:t>особенностей</w:t>
      </w:r>
      <w:r w:rsidR="00AF5C8E">
        <w:rPr>
          <w:rFonts w:ascii="Times New Roman" w:hAnsi="Times New Roman"/>
          <w:sz w:val="28"/>
          <w:szCs w:val="28"/>
        </w:rPr>
        <w:t xml:space="preserve"> </w:t>
      </w:r>
      <w:r w:rsidRPr="00C312BF">
        <w:rPr>
          <w:rFonts w:ascii="Times New Roman" w:hAnsi="Times New Roman"/>
          <w:sz w:val="28"/>
          <w:szCs w:val="28"/>
        </w:rPr>
        <w:t>педагогической</w:t>
      </w:r>
      <w:r w:rsidR="00AF5C8E">
        <w:rPr>
          <w:rFonts w:ascii="Times New Roman" w:hAnsi="Times New Roman"/>
          <w:sz w:val="28"/>
          <w:szCs w:val="28"/>
        </w:rPr>
        <w:t xml:space="preserve"> </w:t>
      </w:r>
      <w:r w:rsidRPr="00C312BF">
        <w:rPr>
          <w:rFonts w:ascii="Times New Roman" w:hAnsi="Times New Roman"/>
          <w:sz w:val="28"/>
          <w:szCs w:val="28"/>
        </w:rPr>
        <w:t>деятельности</w:t>
      </w:r>
      <w:r w:rsidR="00AF5C8E">
        <w:rPr>
          <w:rFonts w:ascii="Times New Roman" w:hAnsi="Times New Roman"/>
          <w:sz w:val="28"/>
          <w:szCs w:val="28"/>
        </w:rPr>
        <w:t xml:space="preserve"> </w:t>
      </w:r>
      <w:r w:rsidRPr="00C312BF">
        <w:rPr>
          <w:rFonts w:ascii="Times New Roman" w:hAnsi="Times New Roman"/>
          <w:sz w:val="28"/>
          <w:szCs w:val="28"/>
        </w:rPr>
        <w:t>по</w:t>
      </w:r>
      <w:r w:rsidR="00AF5C8E">
        <w:rPr>
          <w:rFonts w:ascii="Times New Roman" w:hAnsi="Times New Roman"/>
          <w:sz w:val="28"/>
          <w:szCs w:val="28"/>
        </w:rPr>
        <w:t xml:space="preserve"> </w:t>
      </w:r>
      <w:r w:rsidRPr="00C312BF">
        <w:rPr>
          <w:rFonts w:ascii="Times New Roman" w:hAnsi="Times New Roman"/>
          <w:sz w:val="28"/>
          <w:szCs w:val="28"/>
        </w:rPr>
        <w:t>проектированию</w:t>
      </w:r>
      <w:r w:rsidR="00AF5C8E">
        <w:rPr>
          <w:rFonts w:ascii="Times New Roman" w:hAnsi="Times New Roman"/>
          <w:sz w:val="28"/>
          <w:szCs w:val="28"/>
        </w:rPr>
        <w:t xml:space="preserve"> </w:t>
      </w:r>
      <w:r w:rsidRPr="00C312BF">
        <w:rPr>
          <w:rFonts w:ascii="Times New Roman" w:hAnsi="Times New Roman"/>
          <w:sz w:val="28"/>
          <w:szCs w:val="28"/>
        </w:rPr>
        <w:t>и</w:t>
      </w:r>
      <w:r w:rsidR="00AF5C8E">
        <w:rPr>
          <w:rFonts w:ascii="Times New Roman" w:hAnsi="Times New Roman"/>
          <w:sz w:val="28"/>
          <w:szCs w:val="28"/>
        </w:rPr>
        <w:t xml:space="preserve"> </w:t>
      </w:r>
      <w:r w:rsidRPr="00C312BF">
        <w:rPr>
          <w:rFonts w:ascii="Times New Roman" w:hAnsi="Times New Roman"/>
          <w:sz w:val="28"/>
          <w:szCs w:val="28"/>
        </w:rPr>
        <w:t>реализации</w:t>
      </w:r>
      <w:r w:rsidR="00AF5C8E">
        <w:rPr>
          <w:rFonts w:ascii="Times New Roman" w:hAnsi="Times New Roman"/>
          <w:sz w:val="28"/>
          <w:szCs w:val="28"/>
        </w:rPr>
        <w:t xml:space="preserve"> </w:t>
      </w:r>
      <w:r w:rsidRPr="00C312BF">
        <w:rPr>
          <w:rFonts w:ascii="Times New Roman" w:hAnsi="Times New Roman"/>
          <w:sz w:val="28"/>
          <w:szCs w:val="28"/>
        </w:rPr>
        <w:t>образовательного</w:t>
      </w:r>
      <w:r w:rsidR="00AF5C8E">
        <w:rPr>
          <w:rFonts w:ascii="Times New Roman" w:hAnsi="Times New Roman"/>
          <w:sz w:val="28"/>
          <w:szCs w:val="28"/>
        </w:rPr>
        <w:t xml:space="preserve"> </w:t>
      </w:r>
      <w:r w:rsidRPr="00C312BF">
        <w:rPr>
          <w:rFonts w:ascii="Times New Roman" w:hAnsi="Times New Roman"/>
          <w:sz w:val="28"/>
          <w:szCs w:val="28"/>
        </w:rPr>
        <w:t>процесса составляет</w:t>
      </w:r>
      <w:r w:rsidR="00AF5C8E">
        <w:rPr>
          <w:rFonts w:ascii="Times New Roman" w:hAnsi="Times New Roman"/>
          <w:sz w:val="28"/>
          <w:szCs w:val="28"/>
        </w:rPr>
        <w:t xml:space="preserve"> </w:t>
      </w:r>
      <w:r w:rsidRPr="00C312BF">
        <w:rPr>
          <w:rFonts w:ascii="Times New Roman" w:hAnsi="Times New Roman"/>
          <w:sz w:val="28"/>
          <w:szCs w:val="28"/>
        </w:rPr>
        <w:t>перечень</w:t>
      </w:r>
      <w:r w:rsidR="00AF5C8E">
        <w:rPr>
          <w:rFonts w:ascii="Times New Roman" w:hAnsi="Times New Roman"/>
          <w:sz w:val="28"/>
          <w:szCs w:val="28"/>
        </w:rPr>
        <w:t xml:space="preserve"> </w:t>
      </w:r>
      <w:r w:rsidRPr="00C312BF">
        <w:rPr>
          <w:rFonts w:ascii="Times New Roman" w:hAnsi="Times New Roman"/>
          <w:sz w:val="28"/>
          <w:szCs w:val="28"/>
        </w:rPr>
        <w:t>необходимых</w:t>
      </w:r>
      <w:r w:rsidR="00AF5C8E">
        <w:rPr>
          <w:rFonts w:ascii="Times New Roman" w:hAnsi="Times New Roman"/>
          <w:sz w:val="28"/>
          <w:szCs w:val="28"/>
        </w:rPr>
        <w:t xml:space="preserve"> </w:t>
      </w:r>
      <w:r w:rsidRPr="00C312BF">
        <w:rPr>
          <w:rFonts w:ascii="Times New Roman" w:hAnsi="Times New Roman"/>
          <w:sz w:val="28"/>
          <w:szCs w:val="28"/>
        </w:rPr>
        <w:t>должностей</w:t>
      </w:r>
      <w:r w:rsidR="00AF5C8E">
        <w:rPr>
          <w:rFonts w:ascii="Times New Roman" w:hAnsi="Times New Roman"/>
          <w:sz w:val="28"/>
          <w:szCs w:val="28"/>
        </w:rPr>
        <w:t xml:space="preserve"> </w:t>
      </w:r>
      <w:r w:rsidRPr="00C312BF">
        <w:rPr>
          <w:rFonts w:ascii="Times New Roman" w:hAnsi="Times New Roman"/>
          <w:sz w:val="28"/>
          <w:szCs w:val="28"/>
        </w:rPr>
        <w:t>в</w:t>
      </w:r>
      <w:r w:rsidR="00AF5C8E">
        <w:rPr>
          <w:rFonts w:ascii="Times New Roman" w:hAnsi="Times New Roman"/>
          <w:sz w:val="28"/>
          <w:szCs w:val="28"/>
        </w:rPr>
        <w:t xml:space="preserve"> </w:t>
      </w:r>
      <w:r w:rsidRPr="00C312BF">
        <w:rPr>
          <w:rFonts w:ascii="Times New Roman" w:hAnsi="Times New Roman"/>
          <w:sz w:val="28"/>
          <w:szCs w:val="28"/>
        </w:rPr>
        <w:t>соответствии</w:t>
      </w:r>
      <w:r w:rsidR="00AF5C8E">
        <w:rPr>
          <w:rFonts w:ascii="Times New Roman" w:hAnsi="Times New Roman"/>
          <w:sz w:val="28"/>
          <w:szCs w:val="28"/>
        </w:rPr>
        <w:t xml:space="preserve"> </w:t>
      </w:r>
      <w:r w:rsidRPr="00C312BF">
        <w:rPr>
          <w:rFonts w:ascii="Times New Roman" w:hAnsi="Times New Roman"/>
          <w:sz w:val="28"/>
          <w:szCs w:val="28"/>
        </w:rPr>
        <w:t>с</w:t>
      </w:r>
      <w:r w:rsidR="00AF5C8E">
        <w:rPr>
          <w:rFonts w:ascii="Times New Roman" w:hAnsi="Times New Roman"/>
          <w:sz w:val="28"/>
          <w:szCs w:val="28"/>
        </w:rPr>
        <w:t xml:space="preserve"> </w:t>
      </w:r>
      <w:r w:rsidRPr="00C312BF">
        <w:rPr>
          <w:rFonts w:ascii="Times New Roman" w:hAnsi="Times New Roman"/>
          <w:sz w:val="28"/>
          <w:szCs w:val="28"/>
        </w:rPr>
        <w:t>ЕКС</w:t>
      </w:r>
      <w:r w:rsidR="00AF5C8E">
        <w:rPr>
          <w:rFonts w:ascii="Times New Roman" w:hAnsi="Times New Roman"/>
          <w:sz w:val="28"/>
          <w:szCs w:val="28"/>
        </w:rPr>
        <w:t xml:space="preserve"> </w:t>
      </w:r>
      <w:r w:rsidRPr="00C312BF">
        <w:rPr>
          <w:rFonts w:ascii="Times New Roman" w:hAnsi="Times New Roman"/>
          <w:sz w:val="28"/>
          <w:szCs w:val="28"/>
        </w:rPr>
        <w:t>и</w:t>
      </w:r>
      <w:r w:rsidR="00AF5C8E">
        <w:rPr>
          <w:rFonts w:ascii="Times New Roman" w:hAnsi="Times New Roman"/>
          <w:sz w:val="28"/>
          <w:szCs w:val="28"/>
        </w:rPr>
        <w:t xml:space="preserve"> </w:t>
      </w:r>
      <w:r w:rsidRPr="00C312BF">
        <w:rPr>
          <w:rFonts w:ascii="Times New Roman" w:hAnsi="Times New Roman"/>
          <w:sz w:val="28"/>
          <w:szCs w:val="28"/>
        </w:rPr>
        <w:t>требованиями</w:t>
      </w:r>
      <w:r w:rsidR="00AF5C8E">
        <w:rPr>
          <w:rFonts w:ascii="Times New Roman" w:hAnsi="Times New Roman"/>
          <w:sz w:val="28"/>
          <w:szCs w:val="28"/>
        </w:rPr>
        <w:t xml:space="preserve"> </w:t>
      </w:r>
      <w:r w:rsidRPr="00C312BF">
        <w:rPr>
          <w:rFonts w:ascii="Times New Roman" w:hAnsi="Times New Roman"/>
          <w:sz w:val="28"/>
          <w:szCs w:val="28"/>
        </w:rPr>
        <w:t>профессионального</w:t>
      </w:r>
      <w:r w:rsidR="00AF5C8E">
        <w:rPr>
          <w:rFonts w:ascii="Times New Roman" w:hAnsi="Times New Roman"/>
          <w:sz w:val="28"/>
          <w:szCs w:val="28"/>
        </w:rPr>
        <w:t xml:space="preserve"> </w:t>
      </w:r>
      <w:r w:rsidRPr="00C312BF">
        <w:rPr>
          <w:rFonts w:ascii="Times New Roman" w:hAnsi="Times New Roman"/>
          <w:sz w:val="28"/>
          <w:szCs w:val="28"/>
        </w:rPr>
        <w:t>стандарта</w:t>
      </w:r>
      <w:r w:rsidR="00AF5C8E">
        <w:rPr>
          <w:rFonts w:ascii="Times New Roman" w:hAnsi="Times New Roman"/>
          <w:sz w:val="28"/>
          <w:szCs w:val="28"/>
        </w:rPr>
        <w:t xml:space="preserve"> </w:t>
      </w:r>
      <w:r w:rsidRPr="00C312BF">
        <w:rPr>
          <w:rFonts w:ascii="Times New Roman" w:hAnsi="Times New Roman"/>
          <w:sz w:val="28"/>
          <w:szCs w:val="28"/>
        </w:rPr>
        <w:t>"Педагог(педагогическаядеятельность в сфере дошкольного, начального общего, основного общего,среднего</w:t>
      </w:r>
      <w:r w:rsidR="00AF5C8E">
        <w:rPr>
          <w:rFonts w:ascii="Times New Roman" w:hAnsi="Times New Roman"/>
          <w:sz w:val="28"/>
          <w:szCs w:val="28"/>
        </w:rPr>
        <w:t xml:space="preserve"> </w:t>
      </w:r>
      <w:r w:rsidRPr="00C312BF">
        <w:rPr>
          <w:rFonts w:ascii="Times New Roman" w:hAnsi="Times New Roman"/>
          <w:sz w:val="28"/>
          <w:szCs w:val="28"/>
        </w:rPr>
        <w:t>общего</w:t>
      </w:r>
      <w:r w:rsidR="00AF5C8E">
        <w:rPr>
          <w:rFonts w:ascii="Times New Roman" w:hAnsi="Times New Roman"/>
          <w:sz w:val="28"/>
          <w:szCs w:val="28"/>
        </w:rPr>
        <w:t xml:space="preserve"> </w:t>
      </w:r>
      <w:r w:rsidRPr="00C312BF">
        <w:rPr>
          <w:rFonts w:ascii="Times New Roman" w:hAnsi="Times New Roman"/>
          <w:sz w:val="28"/>
          <w:szCs w:val="28"/>
        </w:rPr>
        <w:t>образования) (воспитатель, учитель)".</w:t>
      </w:r>
    </w:p>
    <w:p w:rsidR="00BE390E" w:rsidRPr="00C312BF" w:rsidRDefault="00BE390E" w:rsidP="00C312BF">
      <w:pPr>
        <w:pStyle w:val="aff5"/>
        <w:tabs>
          <w:tab w:val="left" w:pos="567"/>
        </w:tabs>
        <w:spacing w:line="276" w:lineRule="auto"/>
        <w:ind w:left="0" w:firstLine="0"/>
        <w:rPr>
          <w:rFonts w:ascii="Times New Roman" w:hAnsi="Times New Roman"/>
          <w:sz w:val="28"/>
          <w:szCs w:val="28"/>
        </w:rPr>
      </w:pPr>
      <w:r w:rsidRPr="00C312BF">
        <w:rPr>
          <w:rFonts w:ascii="Times New Roman" w:hAnsi="Times New Roman"/>
          <w:b/>
          <w:sz w:val="28"/>
          <w:szCs w:val="28"/>
        </w:rPr>
        <w:tab/>
        <w:t>Профессиональное</w:t>
      </w:r>
      <w:r w:rsidR="00AF5C8E">
        <w:rPr>
          <w:rFonts w:ascii="Times New Roman" w:hAnsi="Times New Roman"/>
          <w:b/>
          <w:sz w:val="28"/>
          <w:szCs w:val="28"/>
        </w:rPr>
        <w:t xml:space="preserve"> </w:t>
      </w:r>
      <w:r w:rsidRPr="00C312BF">
        <w:rPr>
          <w:rFonts w:ascii="Times New Roman" w:hAnsi="Times New Roman"/>
          <w:b/>
          <w:sz w:val="28"/>
          <w:szCs w:val="28"/>
        </w:rPr>
        <w:t>развитие</w:t>
      </w:r>
      <w:r w:rsidR="00AF5C8E">
        <w:rPr>
          <w:rFonts w:ascii="Times New Roman" w:hAnsi="Times New Roman"/>
          <w:b/>
          <w:sz w:val="28"/>
          <w:szCs w:val="28"/>
        </w:rPr>
        <w:t xml:space="preserve"> </w:t>
      </w:r>
      <w:r w:rsidRPr="00C312BF">
        <w:rPr>
          <w:rFonts w:ascii="Times New Roman" w:hAnsi="Times New Roman"/>
          <w:b/>
          <w:sz w:val="28"/>
          <w:szCs w:val="28"/>
        </w:rPr>
        <w:t>и</w:t>
      </w:r>
      <w:r w:rsidR="00AF5C8E">
        <w:rPr>
          <w:rFonts w:ascii="Times New Roman" w:hAnsi="Times New Roman"/>
          <w:b/>
          <w:sz w:val="28"/>
          <w:szCs w:val="28"/>
        </w:rPr>
        <w:t xml:space="preserve"> </w:t>
      </w:r>
      <w:r w:rsidRPr="00C312BF">
        <w:rPr>
          <w:rFonts w:ascii="Times New Roman" w:hAnsi="Times New Roman"/>
          <w:b/>
          <w:sz w:val="28"/>
          <w:szCs w:val="28"/>
        </w:rPr>
        <w:t>повышение</w:t>
      </w:r>
      <w:r w:rsidR="00AF5C8E">
        <w:rPr>
          <w:rFonts w:ascii="Times New Roman" w:hAnsi="Times New Roman"/>
          <w:b/>
          <w:sz w:val="28"/>
          <w:szCs w:val="28"/>
        </w:rPr>
        <w:t xml:space="preserve"> </w:t>
      </w:r>
      <w:r w:rsidRPr="00C312BF">
        <w:rPr>
          <w:rFonts w:ascii="Times New Roman" w:hAnsi="Times New Roman"/>
          <w:b/>
          <w:sz w:val="28"/>
          <w:szCs w:val="28"/>
        </w:rPr>
        <w:t>квалификации</w:t>
      </w:r>
      <w:r w:rsidR="00AF5C8E">
        <w:rPr>
          <w:rFonts w:ascii="Times New Roman" w:hAnsi="Times New Roman"/>
          <w:b/>
          <w:sz w:val="28"/>
          <w:szCs w:val="28"/>
        </w:rPr>
        <w:t xml:space="preserve"> </w:t>
      </w:r>
      <w:r w:rsidRPr="00C312BF">
        <w:rPr>
          <w:rFonts w:ascii="Times New Roman" w:hAnsi="Times New Roman"/>
          <w:b/>
          <w:sz w:val="28"/>
          <w:szCs w:val="28"/>
        </w:rPr>
        <w:t>педагогических</w:t>
      </w:r>
      <w:r w:rsidR="00AF5C8E">
        <w:rPr>
          <w:rFonts w:ascii="Times New Roman" w:hAnsi="Times New Roman"/>
          <w:b/>
          <w:sz w:val="28"/>
          <w:szCs w:val="28"/>
        </w:rPr>
        <w:t xml:space="preserve"> </w:t>
      </w:r>
      <w:r w:rsidRPr="00C312BF">
        <w:rPr>
          <w:rFonts w:ascii="Times New Roman" w:hAnsi="Times New Roman"/>
          <w:b/>
          <w:sz w:val="28"/>
          <w:szCs w:val="28"/>
        </w:rPr>
        <w:t>работников.</w:t>
      </w:r>
      <w:r w:rsidR="00AF5C8E">
        <w:rPr>
          <w:rFonts w:ascii="Times New Roman" w:hAnsi="Times New Roman"/>
          <w:b/>
          <w:sz w:val="28"/>
          <w:szCs w:val="28"/>
        </w:rPr>
        <w:t xml:space="preserve">     </w:t>
      </w:r>
      <w:r w:rsidRPr="00C312BF">
        <w:rPr>
          <w:rFonts w:ascii="Times New Roman" w:hAnsi="Times New Roman"/>
          <w:sz w:val="28"/>
          <w:szCs w:val="28"/>
        </w:rPr>
        <w:t>Основным</w:t>
      </w:r>
      <w:r w:rsidR="00AF5C8E">
        <w:rPr>
          <w:rFonts w:ascii="Times New Roman" w:hAnsi="Times New Roman"/>
          <w:sz w:val="28"/>
          <w:szCs w:val="28"/>
        </w:rPr>
        <w:t xml:space="preserve"> </w:t>
      </w:r>
      <w:r w:rsidRPr="00C312BF">
        <w:rPr>
          <w:rFonts w:ascii="Times New Roman" w:hAnsi="Times New Roman"/>
          <w:sz w:val="28"/>
          <w:szCs w:val="28"/>
        </w:rPr>
        <w:t>условием</w:t>
      </w:r>
      <w:r w:rsidR="00AF5C8E">
        <w:rPr>
          <w:rFonts w:ascii="Times New Roman" w:hAnsi="Times New Roman"/>
          <w:sz w:val="28"/>
          <w:szCs w:val="28"/>
        </w:rPr>
        <w:t xml:space="preserve"> </w:t>
      </w:r>
      <w:r w:rsidRPr="00C312BF">
        <w:rPr>
          <w:rFonts w:ascii="Times New Roman" w:hAnsi="Times New Roman"/>
          <w:sz w:val="28"/>
          <w:szCs w:val="28"/>
        </w:rPr>
        <w:t>формирования</w:t>
      </w:r>
      <w:r w:rsidR="00AF5C8E">
        <w:rPr>
          <w:rFonts w:ascii="Times New Roman" w:hAnsi="Times New Roman"/>
          <w:sz w:val="28"/>
          <w:szCs w:val="28"/>
        </w:rPr>
        <w:t xml:space="preserve"> </w:t>
      </w:r>
      <w:r w:rsidRPr="00C312BF">
        <w:rPr>
          <w:rFonts w:ascii="Times New Roman" w:hAnsi="Times New Roman"/>
          <w:sz w:val="28"/>
          <w:szCs w:val="28"/>
        </w:rPr>
        <w:t>и</w:t>
      </w:r>
      <w:r w:rsidR="00AF5C8E">
        <w:rPr>
          <w:rFonts w:ascii="Times New Roman" w:hAnsi="Times New Roman"/>
          <w:sz w:val="28"/>
          <w:szCs w:val="28"/>
        </w:rPr>
        <w:t xml:space="preserve"> </w:t>
      </w:r>
      <w:r w:rsidRPr="00C312BF">
        <w:rPr>
          <w:rFonts w:ascii="Times New Roman" w:hAnsi="Times New Roman"/>
          <w:sz w:val="28"/>
          <w:szCs w:val="28"/>
        </w:rPr>
        <w:t>наращивания</w:t>
      </w:r>
      <w:r w:rsidR="00AF5C8E">
        <w:rPr>
          <w:rFonts w:ascii="Times New Roman" w:hAnsi="Times New Roman"/>
          <w:sz w:val="28"/>
          <w:szCs w:val="28"/>
        </w:rPr>
        <w:t xml:space="preserve"> </w:t>
      </w:r>
      <w:r w:rsidRPr="00C312BF">
        <w:rPr>
          <w:rFonts w:ascii="Times New Roman" w:hAnsi="Times New Roman"/>
          <w:sz w:val="28"/>
          <w:szCs w:val="28"/>
        </w:rPr>
        <w:t>необходимого</w:t>
      </w:r>
      <w:r w:rsidR="00AF5C8E">
        <w:rPr>
          <w:rFonts w:ascii="Times New Roman" w:hAnsi="Times New Roman"/>
          <w:sz w:val="28"/>
          <w:szCs w:val="28"/>
        </w:rPr>
        <w:t xml:space="preserve"> </w:t>
      </w:r>
      <w:r w:rsidRPr="00C312BF">
        <w:rPr>
          <w:rFonts w:ascii="Times New Roman" w:hAnsi="Times New Roman"/>
          <w:sz w:val="28"/>
          <w:szCs w:val="28"/>
        </w:rPr>
        <w:t>и</w:t>
      </w:r>
      <w:r w:rsidR="00AF5C8E">
        <w:rPr>
          <w:rFonts w:ascii="Times New Roman" w:hAnsi="Times New Roman"/>
          <w:sz w:val="28"/>
          <w:szCs w:val="28"/>
        </w:rPr>
        <w:t xml:space="preserve"> </w:t>
      </w:r>
      <w:r w:rsidRPr="00C312BF">
        <w:rPr>
          <w:rFonts w:ascii="Times New Roman" w:hAnsi="Times New Roman"/>
          <w:sz w:val="28"/>
          <w:szCs w:val="28"/>
        </w:rPr>
        <w:t>достаточного</w:t>
      </w:r>
      <w:r w:rsidR="00AF5C8E">
        <w:rPr>
          <w:rFonts w:ascii="Times New Roman" w:hAnsi="Times New Roman"/>
          <w:sz w:val="28"/>
          <w:szCs w:val="28"/>
        </w:rPr>
        <w:t xml:space="preserve"> </w:t>
      </w:r>
      <w:r w:rsidRPr="00C312BF">
        <w:rPr>
          <w:rFonts w:ascii="Times New Roman" w:hAnsi="Times New Roman"/>
          <w:sz w:val="28"/>
          <w:szCs w:val="28"/>
        </w:rPr>
        <w:t>кадрового</w:t>
      </w:r>
      <w:r w:rsidR="00AF5C8E">
        <w:rPr>
          <w:rFonts w:ascii="Times New Roman" w:hAnsi="Times New Roman"/>
          <w:sz w:val="28"/>
          <w:szCs w:val="28"/>
        </w:rPr>
        <w:t xml:space="preserve"> </w:t>
      </w:r>
      <w:r w:rsidRPr="00C312BF">
        <w:rPr>
          <w:rFonts w:ascii="Times New Roman" w:hAnsi="Times New Roman"/>
          <w:sz w:val="28"/>
          <w:szCs w:val="28"/>
        </w:rPr>
        <w:t>потенциала</w:t>
      </w:r>
      <w:r w:rsidR="00AF5C8E">
        <w:rPr>
          <w:rFonts w:ascii="Times New Roman" w:hAnsi="Times New Roman"/>
          <w:sz w:val="28"/>
          <w:szCs w:val="28"/>
        </w:rPr>
        <w:t xml:space="preserve"> </w:t>
      </w:r>
      <w:r w:rsidRPr="00C312BF">
        <w:rPr>
          <w:rFonts w:ascii="Times New Roman" w:hAnsi="Times New Roman"/>
          <w:sz w:val="28"/>
          <w:szCs w:val="28"/>
        </w:rPr>
        <w:t>образовательной организации является обеспечение в соответствии с новыми</w:t>
      </w:r>
      <w:r w:rsidR="00AF5C8E">
        <w:rPr>
          <w:rFonts w:ascii="Times New Roman" w:hAnsi="Times New Roman"/>
          <w:sz w:val="28"/>
          <w:szCs w:val="28"/>
        </w:rPr>
        <w:t xml:space="preserve"> </w:t>
      </w:r>
      <w:r w:rsidRPr="00C312BF">
        <w:rPr>
          <w:rFonts w:ascii="Times New Roman" w:hAnsi="Times New Roman"/>
          <w:sz w:val="28"/>
          <w:szCs w:val="28"/>
        </w:rPr>
        <w:t>образовательными реалиями и задачами адекватности системы непрерывногопедагогическогообразованияпроисходящимизменениямвсистемеобразованиявцелом.</w:t>
      </w:r>
    </w:p>
    <w:p w:rsidR="00BE390E" w:rsidRPr="00C312BF" w:rsidRDefault="00BE390E" w:rsidP="00C312BF">
      <w:pPr>
        <w:pStyle w:val="aff5"/>
        <w:tabs>
          <w:tab w:val="left" w:pos="567"/>
        </w:tabs>
        <w:spacing w:line="276" w:lineRule="auto"/>
        <w:ind w:left="0" w:firstLine="0"/>
        <w:rPr>
          <w:rFonts w:ascii="Times New Roman" w:hAnsi="Times New Roman"/>
          <w:sz w:val="28"/>
          <w:szCs w:val="28"/>
        </w:rPr>
      </w:pPr>
      <w:r w:rsidRPr="00C312BF">
        <w:rPr>
          <w:rFonts w:ascii="Times New Roman" w:hAnsi="Times New Roman"/>
          <w:sz w:val="28"/>
          <w:szCs w:val="28"/>
        </w:rPr>
        <w:tab/>
        <w:t>ВМБОУСОШ</w:t>
      </w:r>
      <w:r w:rsidR="00AF5C8E">
        <w:rPr>
          <w:rFonts w:ascii="Times New Roman" w:hAnsi="Times New Roman"/>
          <w:sz w:val="28"/>
          <w:szCs w:val="28"/>
        </w:rPr>
        <w:t xml:space="preserve"> </w:t>
      </w:r>
      <w:r w:rsidRPr="00C312BF">
        <w:rPr>
          <w:rFonts w:ascii="Times New Roman" w:hAnsi="Times New Roman"/>
          <w:sz w:val="28"/>
          <w:szCs w:val="28"/>
        </w:rPr>
        <w:t xml:space="preserve">№ </w:t>
      </w:r>
      <w:r w:rsidR="00AF5C8E">
        <w:rPr>
          <w:rFonts w:ascii="Times New Roman" w:hAnsi="Times New Roman"/>
          <w:sz w:val="28"/>
          <w:szCs w:val="28"/>
        </w:rPr>
        <w:t>25</w:t>
      </w:r>
      <w:r w:rsidRPr="00C312BF">
        <w:rPr>
          <w:rFonts w:ascii="Times New Roman" w:hAnsi="Times New Roman"/>
          <w:sz w:val="28"/>
          <w:szCs w:val="28"/>
        </w:rPr>
        <w:t xml:space="preserve"> составляются</w:t>
      </w:r>
      <w:r w:rsidR="00AF5C8E">
        <w:rPr>
          <w:rFonts w:ascii="Times New Roman" w:hAnsi="Times New Roman"/>
          <w:sz w:val="28"/>
          <w:szCs w:val="28"/>
        </w:rPr>
        <w:t xml:space="preserve"> </w:t>
      </w:r>
      <w:r w:rsidRPr="00C312BF">
        <w:rPr>
          <w:rFonts w:ascii="Times New Roman" w:hAnsi="Times New Roman"/>
          <w:sz w:val="28"/>
          <w:szCs w:val="28"/>
        </w:rPr>
        <w:t>планы-графики,</w:t>
      </w:r>
      <w:r w:rsidR="00AF5C8E">
        <w:rPr>
          <w:rFonts w:ascii="Times New Roman" w:hAnsi="Times New Roman"/>
          <w:sz w:val="28"/>
          <w:szCs w:val="28"/>
        </w:rPr>
        <w:t xml:space="preserve"> </w:t>
      </w:r>
      <w:r w:rsidRPr="00C312BF">
        <w:rPr>
          <w:rFonts w:ascii="Times New Roman" w:hAnsi="Times New Roman"/>
          <w:sz w:val="28"/>
          <w:szCs w:val="28"/>
        </w:rPr>
        <w:t>включающие</w:t>
      </w:r>
      <w:r w:rsidR="00AF5C8E">
        <w:rPr>
          <w:rFonts w:ascii="Times New Roman" w:hAnsi="Times New Roman"/>
          <w:sz w:val="28"/>
          <w:szCs w:val="28"/>
        </w:rPr>
        <w:t xml:space="preserve"> </w:t>
      </w:r>
      <w:r w:rsidRPr="00C312BF">
        <w:rPr>
          <w:rFonts w:ascii="Times New Roman" w:hAnsi="Times New Roman"/>
          <w:sz w:val="28"/>
          <w:szCs w:val="28"/>
        </w:rPr>
        <w:t>различные</w:t>
      </w:r>
      <w:r w:rsidR="00AF5C8E">
        <w:rPr>
          <w:rFonts w:ascii="Times New Roman" w:hAnsi="Times New Roman"/>
          <w:sz w:val="28"/>
          <w:szCs w:val="28"/>
        </w:rPr>
        <w:t xml:space="preserve"> </w:t>
      </w:r>
      <w:r w:rsidRPr="00C312BF">
        <w:rPr>
          <w:rFonts w:ascii="Times New Roman" w:hAnsi="Times New Roman"/>
          <w:sz w:val="28"/>
          <w:szCs w:val="28"/>
        </w:rPr>
        <w:t>формы</w:t>
      </w:r>
      <w:r w:rsidR="00AF5C8E">
        <w:rPr>
          <w:rFonts w:ascii="Times New Roman" w:hAnsi="Times New Roman"/>
          <w:sz w:val="28"/>
          <w:szCs w:val="28"/>
        </w:rPr>
        <w:t xml:space="preserve"> </w:t>
      </w:r>
      <w:r w:rsidRPr="00C312BF">
        <w:rPr>
          <w:rFonts w:ascii="Times New Roman" w:hAnsi="Times New Roman"/>
          <w:sz w:val="28"/>
          <w:szCs w:val="28"/>
        </w:rPr>
        <w:t>непрерывного</w:t>
      </w:r>
      <w:r w:rsidR="00AF5C8E">
        <w:rPr>
          <w:rFonts w:ascii="Times New Roman" w:hAnsi="Times New Roman"/>
          <w:sz w:val="28"/>
          <w:szCs w:val="28"/>
        </w:rPr>
        <w:t xml:space="preserve"> </w:t>
      </w:r>
      <w:r w:rsidRPr="00C312BF">
        <w:rPr>
          <w:rFonts w:ascii="Times New Roman" w:hAnsi="Times New Roman"/>
          <w:sz w:val="28"/>
          <w:szCs w:val="28"/>
        </w:rPr>
        <w:t>повышения</w:t>
      </w:r>
      <w:r w:rsidR="00AF5C8E">
        <w:rPr>
          <w:rFonts w:ascii="Times New Roman" w:hAnsi="Times New Roman"/>
          <w:sz w:val="28"/>
          <w:szCs w:val="28"/>
        </w:rPr>
        <w:t xml:space="preserve"> </w:t>
      </w:r>
      <w:r w:rsidRPr="00C312BF">
        <w:rPr>
          <w:rFonts w:ascii="Times New Roman" w:hAnsi="Times New Roman"/>
          <w:sz w:val="28"/>
          <w:szCs w:val="28"/>
        </w:rPr>
        <w:t>квалификации</w:t>
      </w:r>
      <w:r w:rsidR="00AF5C8E">
        <w:rPr>
          <w:rFonts w:ascii="Times New Roman" w:hAnsi="Times New Roman"/>
          <w:sz w:val="28"/>
          <w:szCs w:val="28"/>
        </w:rPr>
        <w:t xml:space="preserve"> </w:t>
      </w:r>
      <w:r w:rsidRPr="00C312BF">
        <w:rPr>
          <w:rFonts w:ascii="Times New Roman" w:hAnsi="Times New Roman"/>
          <w:sz w:val="28"/>
          <w:szCs w:val="28"/>
        </w:rPr>
        <w:t>всех</w:t>
      </w:r>
      <w:r w:rsidR="00AF5C8E">
        <w:rPr>
          <w:rFonts w:ascii="Times New Roman" w:hAnsi="Times New Roman"/>
          <w:sz w:val="28"/>
          <w:szCs w:val="28"/>
        </w:rPr>
        <w:t xml:space="preserve"> </w:t>
      </w:r>
      <w:r w:rsidRPr="00C312BF">
        <w:rPr>
          <w:rFonts w:ascii="Times New Roman" w:hAnsi="Times New Roman"/>
          <w:sz w:val="28"/>
          <w:szCs w:val="28"/>
        </w:rPr>
        <w:t>педагогических</w:t>
      </w:r>
      <w:r w:rsidR="00AF5C8E">
        <w:rPr>
          <w:rFonts w:ascii="Times New Roman" w:hAnsi="Times New Roman"/>
          <w:sz w:val="28"/>
          <w:szCs w:val="28"/>
        </w:rPr>
        <w:t xml:space="preserve"> </w:t>
      </w:r>
      <w:r w:rsidRPr="00C312BF">
        <w:rPr>
          <w:rFonts w:ascii="Times New Roman" w:hAnsi="Times New Roman"/>
          <w:sz w:val="28"/>
          <w:szCs w:val="28"/>
        </w:rPr>
        <w:t>работников,</w:t>
      </w:r>
      <w:r w:rsidR="00AF5C8E">
        <w:rPr>
          <w:rFonts w:ascii="Times New Roman" w:hAnsi="Times New Roman"/>
          <w:sz w:val="28"/>
          <w:szCs w:val="28"/>
        </w:rPr>
        <w:t xml:space="preserve"> </w:t>
      </w:r>
      <w:r w:rsidRPr="00C312BF">
        <w:rPr>
          <w:rFonts w:ascii="Times New Roman" w:hAnsi="Times New Roman"/>
          <w:sz w:val="28"/>
          <w:szCs w:val="28"/>
        </w:rPr>
        <w:t>а</w:t>
      </w:r>
      <w:r w:rsidR="00AF5C8E">
        <w:rPr>
          <w:rFonts w:ascii="Times New Roman" w:hAnsi="Times New Roman"/>
          <w:sz w:val="28"/>
          <w:szCs w:val="28"/>
        </w:rPr>
        <w:t xml:space="preserve"> </w:t>
      </w:r>
      <w:r w:rsidRPr="00C312BF">
        <w:rPr>
          <w:rFonts w:ascii="Times New Roman" w:hAnsi="Times New Roman"/>
          <w:sz w:val="28"/>
          <w:szCs w:val="28"/>
        </w:rPr>
        <w:t>так</w:t>
      </w:r>
      <w:r w:rsidR="00AF5C8E">
        <w:rPr>
          <w:rFonts w:ascii="Times New Roman" w:hAnsi="Times New Roman"/>
          <w:sz w:val="28"/>
          <w:szCs w:val="28"/>
        </w:rPr>
        <w:t xml:space="preserve"> </w:t>
      </w:r>
      <w:r w:rsidRPr="00C312BF">
        <w:rPr>
          <w:rFonts w:ascii="Times New Roman" w:hAnsi="Times New Roman"/>
          <w:sz w:val="28"/>
          <w:szCs w:val="28"/>
        </w:rPr>
        <w:t>же</w:t>
      </w:r>
      <w:r w:rsidR="00AF5C8E">
        <w:rPr>
          <w:rFonts w:ascii="Times New Roman" w:hAnsi="Times New Roman"/>
          <w:sz w:val="28"/>
          <w:szCs w:val="28"/>
        </w:rPr>
        <w:t xml:space="preserve"> </w:t>
      </w:r>
      <w:r w:rsidRPr="00C312BF">
        <w:rPr>
          <w:rFonts w:ascii="Times New Roman" w:hAnsi="Times New Roman"/>
          <w:sz w:val="28"/>
          <w:szCs w:val="28"/>
        </w:rPr>
        <w:t>графики</w:t>
      </w:r>
      <w:r w:rsidR="00AF5C8E">
        <w:rPr>
          <w:rFonts w:ascii="Times New Roman" w:hAnsi="Times New Roman"/>
          <w:sz w:val="28"/>
          <w:szCs w:val="28"/>
        </w:rPr>
        <w:t xml:space="preserve"> </w:t>
      </w:r>
      <w:r w:rsidRPr="00C312BF">
        <w:rPr>
          <w:rFonts w:ascii="Times New Roman" w:hAnsi="Times New Roman"/>
          <w:sz w:val="28"/>
          <w:szCs w:val="28"/>
        </w:rPr>
        <w:t>аттестации</w:t>
      </w:r>
      <w:r w:rsidR="00AF5C8E">
        <w:rPr>
          <w:rFonts w:ascii="Times New Roman" w:hAnsi="Times New Roman"/>
          <w:sz w:val="28"/>
          <w:szCs w:val="28"/>
        </w:rPr>
        <w:t xml:space="preserve"> </w:t>
      </w:r>
      <w:r w:rsidRPr="00C312BF">
        <w:rPr>
          <w:rFonts w:ascii="Times New Roman" w:hAnsi="Times New Roman"/>
          <w:sz w:val="28"/>
          <w:szCs w:val="28"/>
        </w:rPr>
        <w:t>кадров</w:t>
      </w:r>
      <w:r w:rsidR="00AF5C8E">
        <w:rPr>
          <w:rFonts w:ascii="Times New Roman" w:hAnsi="Times New Roman"/>
          <w:sz w:val="28"/>
          <w:szCs w:val="28"/>
        </w:rPr>
        <w:t xml:space="preserve"> </w:t>
      </w:r>
      <w:r w:rsidRPr="00C312BF">
        <w:rPr>
          <w:rFonts w:ascii="Times New Roman" w:hAnsi="Times New Roman"/>
          <w:sz w:val="28"/>
          <w:szCs w:val="28"/>
        </w:rPr>
        <w:t>на</w:t>
      </w:r>
      <w:r w:rsidR="00AF5C8E">
        <w:rPr>
          <w:rFonts w:ascii="Times New Roman" w:hAnsi="Times New Roman"/>
          <w:sz w:val="28"/>
          <w:szCs w:val="28"/>
        </w:rPr>
        <w:t xml:space="preserve"> </w:t>
      </w:r>
      <w:r w:rsidRPr="00C312BF">
        <w:rPr>
          <w:rFonts w:ascii="Times New Roman" w:hAnsi="Times New Roman"/>
          <w:sz w:val="28"/>
          <w:szCs w:val="28"/>
        </w:rPr>
        <w:t>соответствие</w:t>
      </w:r>
      <w:r w:rsidR="00AF5C8E">
        <w:rPr>
          <w:rFonts w:ascii="Times New Roman" w:hAnsi="Times New Roman"/>
          <w:sz w:val="28"/>
          <w:szCs w:val="28"/>
        </w:rPr>
        <w:t xml:space="preserve"> </w:t>
      </w:r>
      <w:r w:rsidRPr="00C312BF">
        <w:rPr>
          <w:rFonts w:ascii="Times New Roman" w:hAnsi="Times New Roman"/>
          <w:sz w:val="28"/>
          <w:szCs w:val="28"/>
        </w:rPr>
        <w:t>занимаемой</w:t>
      </w:r>
      <w:r w:rsidR="00AF5C8E">
        <w:rPr>
          <w:rFonts w:ascii="Times New Roman" w:hAnsi="Times New Roman"/>
          <w:sz w:val="28"/>
          <w:szCs w:val="28"/>
        </w:rPr>
        <w:t xml:space="preserve"> </w:t>
      </w:r>
      <w:r w:rsidRPr="00C312BF">
        <w:rPr>
          <w:rFonts w:ascii="Times New Roman" w:hAnsi="Times New Roman"/>
          <w:sz w:val="28"/>
          <w:szCs w:val="28"/>
        </w:rPr>
        <w:t>должности</w:t>
      </w:r>
      <w:r w:rsidR="00AF5C8E">
        <w:rPr>
          <w:rFonts w:ascii="Times New Roman" w:hAnsi="Times New Roman"/>
          <w:sz w:val="28"/>
          <w:szCs w:val="28"/>
        </w:rPr>
        <w:t xml:space="preserve"> </w:t>
      </w:r>
      <w:r w:rsidRPr="00C312BF">
        <w:rPr>
          <w:rFonts w:ascii="Times New Roman" w:hAnsi="Times New Roman"/>
          <w:sz w:val="28"/>
          <w:szCs w:val="28"/>
        </w:rPr>
        <w:t>и</w:t>
      </w:r>
      <w:r w:rsidR="00AF5C8E">
        <w:rPr>
          <w:rFonts w:ascii="Times New Roman" w:hAnsi="Times New Roman"/>
          <w:sz w:val="28"/>
          <w:szCs w:val="28"/>
        </w:rPr>
        <w:t xml:space="preserve"> </w:t>
      </w:r>
      <w:r w:rsidRPr="00C312BF">
        <w:rPr>
          <w:rFonts w:ascii="Times New Roman" w:hAnsi="Times New Roman"/>
          <w:sz w:val="28"/>
          <w:szCs w:val="28"/>
        </w:rPr>
        <w:t>квалификационную</w:t>
      </w:r>
      <w:r w:rsidR="00AF5C8E">
        <w:rPr>
          <w:rFonts w:ascii="Times New Roman" w:hAnsi="Times New Roman"/>
          <w:sz w:val="28"/>
          <w:szCs w:val="28"/>
        </w:rPr>
        <w:t xml:space="preserve"> </w:t>
      </w:r>
      <w:r w:rsidRPr="00C312BF">
        <w:rPr>
          <w:rFonts w:ascii="Times New Roman" w:hAnsi="Times New Roman"/>
          <w:sz w:val="28"/>
          <w:szCs w:val="28"/>
        </w:rPr>
        <w:t>категорию.</w:t>
      </w:r>
    </w:p>
    <w:p w:rsidR="00BE390E" w:rsidRPr="00C312BF" w:rsidRDefault="00BE390E" w:rsidP="00C312BF">
      <w:pPr>
        <w:pStyle w:val="aff5"/>
        <w:tabs>
          <w:tab w:val="left" w:pos="567"/>
        </w:tabs>
        <w:spacing w:line="276" w:lineRule="auto"/>
        <w:ind w:left="0" w:firstLine="0"/>
        <w:rPr>
          <w:rFonts w:ascii="Times New Roman" w:hAnsi="Times New Roman"/>
          <w:sz w:val="28"/>
          <w:szCs w:val="28"/>
        </w:rPr>
      </w:pPr>
      <w:r w:rsidRPr="00C312BF">
        <w:rPr>
          <w:rFonts w:ascii="Times New Roman" w:hAnsi="Times New Roman"/>
          <w:sz w:val="28"/>
          <w:szCs w:val="28"/>
        </w:rPr>
        <w:tab/>
        <w:t>Формамиповышенияквалификациимогутбыть:послевузовскоеобучениеввысшихучебныхзаведениях,втомчислемагистратуре,аспирантуре,докторантуре,накурсахповышенияквалификации;стажировки,участиевконференциях,обучающихсеминарахимастер-классах по отдельным направлениям реализации основной образовательнойпрограммы;дистанционноеобразование;участиевразличныхпедагогических проектах; создание и публикация методических материалов и</w:t>
      </w:r>
      <w:r w:rsidR="00AF5C8E">
        <w:rPr>
          <w:rFonts w:ascii="Times New Roman" w:hAnsi="Times New Roman"/>
          <w:sz w:val="28"/>
          <w:szCs w:val="28"/>
        </w:rPr>
        <w:t xml:space="preserve"> </w:t>
      </w:r>
      <w:r w:rsidRPr="00C312BF">
        <w:rPr>
          <w:rFonts w:ascii="Times New Roman" w:hAnsi="Times New Roman"/>
          <w:sz w:val="28"/>
          <w:szCs w:val="28"/>
        </w:rPr>
        <w:t>др.</w:t>
      </w:r>
    </w:p>
    <w:p w:rsidR="00BE390E" w:rsidRPr="00C312BF" w:rsidRDefault="00BE390E" w:rsidP="00C312BF">
      <w:pPr>
        <w:pStyle w:val="aff5"/>
        <w:tabs>
          <w:tab w:val="left" w:pos="567"/>
        </w:tabs>
        <w:spacing w:line="276" w:lineRule="auto"/>
        <w:ind w:left="0" w:firstLine="0"/>
        <w:rPr>
          <w:rFonts w:ascii="Times New Roman" w:hAnsi="Times New Roman"/>
          <w:sz w:val="28"/>
          <w:szCs w:val="28"/>
        </w:rPr>
      </w:pPr>
      <w:r w:rsidRPr="00C312BF">
        <w:rPr>
          <w:rFonts w:ascii="Times New Roman" w:hAnsi="Times New Roman"/>
          <w:sz w:val="28"/>
          <w:szCs w:val="28"/>
        </w:rPr>
        <w:tab/>
        <w:t>Для достижения результатов основной образовательной программы входе</w:t>
      </w:r>
      <w:r w:rsidR="00AF5C8E">
        <w:rPr>
          <w:rFonts w:ascii="Times New Roman" w:hAnsi="Times New Roman"/>
          <w:sz w:val="28"/>
          <w:szCs w:val="28"/>
        </w:rPr>
        <w:t xml:space="preserve"> </w:t>
      </w:r>
      <w:r w:rsidRPr="00C312BF">
        <w:rPr>
          <w:rFonts w:ascii="Times New Roman" w:hAnsi="Times New Roman"/>
          <w:sz w:val="28"/>
          <w:szCs w:val="28"/>
        </w:rPr>
        <w:t>ее</w:t>
      </w:r>
      <w:r w:rsidR="00AF5C8E">
        <w:rPr>
          <w:rFonts w:ascii="Times New Roman" w:hAnsi="Times New Roman"/>
          <w:sz w:val="28"/>
          <w:szCs w:val="28"/>
        </w:rPr>
        <w:t xml:space="preserve"> </w:t>
      </w:r>
      <w:r w:rsidRPr="00C312BF">
        <w:rPr>
          <w:rFonts w:ascii="Times New Roman" w:hAnsi="Times New Roman"/>
          <w:sz w:val="28"/>
          <w:szCs w:val="28"/>
        </w:rPr>
        <w:t>реализации</w:t>
      </w:r>
      <w:r w:rsidR="00AF5C8E">
        <w:rPr>
          <w:rFonts w:ascii="Times New Roman" w:hAnsi="Times New Roman"/>
          <w:sz w:val="28"/>
          <w:szCs w:val="28"/>
        </w:rPr>
        <w:t xml:space="preserve"> </w:t>
      </w:r>
      <w:r w:rsidRPr="00C312BF">
        <w:rPr>
          <w:rFonts w:ascii="Times New Roman" w:hAnsi="Times New Roman"/>
          <w:sz w:val="28"/>
          <w:szCs w:val="28"/>
        </w:rPr>
        <w:t>предполагается</w:t>
      </w:r>
      <w:r w:rsidR="00AF5C8E">
        <w:rPr>
          <w:rFonts w:ascii="Times New Roman" w:hAnsi="Times New Roman"/>
          <w:sz w:val="28"/>
          <w:szCs w:val="28"/>
        </w:rPr>
        <w:t xml:space="preserve"> </w:t>
      </w:r>
      <w:r w:rsidRPr="00C312BF">
        <w:rPr>
          <w:rFonts w:ascii="Times New Roman" w:hAnsi="Times New Roman"/>
          <w:sz w:val="28"/>
          <w:szCs w:val="28"/>
        </w:rPr>
        <w:t>оценка</w:t>
      </w:r>
      <w:r w:rsidR="00AF5C8E">
        <w:rPr>
          <w:rFonts w:ascii="Times New Roman" w:hAnsi="Times New Roman"/>
          <w:sz w:val="28"/>
          <w:szCs w:val="28"/>
        </w:rPr>
        <w:t xml:space="preserve"> </w:t>
      </w:r>
      <w:r w:rsidRPr="00C312BF">
        <w:rPr>
          <w:rFonts w:ascii="Times New Roman" w:hAnsi="Times New Roman"/>
          <w:sz w:val="28"/>
          <w:szCs w:val="28"/>
        </w:rPr>
        <w:t>качества</w:t>
      </w:r>
      <w:r w:rsidR="00AF5C8E">
        <w:rPr>
          <w:rFonts w:ascii="Times New Roman" w:hAnsi="Times New Roman"/>
          <w:sz w:val="28"/>
          <w:szCs w:val="28"/>
        </w:rPr>
        <w:t xml:space="preserve"> </w:t>
      </w:r>
      <w:r w:rsidRPr="00C312BF">
        <w:rPr>
          <w:rFonts w:ascii="Times New Roman" w:hAnsi="Times New Roman"/>
          <w:sz w:val="28"/>
          <w:szCs w:val="28"/>
        </w:rPr>
        <w:t>и</w:t>
      </w:r>
      <w:r w:rsidR="00AF5C8E">
        <w:rPr>
          <w:rFonts w:ascii="Times New Roman" w:hAnsi="Times New Roman"/>
          <w:sz w:val="28"/>
          <w:szCs w:val="28"/>
        </w:rPr>
        <w:t xml:space="preserve"> </w:t>
      </w:r>
      <w:r w:rsidRPr="00C312BF">
        <w:rPr>
          <w:rFonts w:ascii="Times New Roman" w:hAnsi="Times New Roman"/>
          <w:sz w:val="28"/>
          <w:szCs w:val="28"/>
        </w:rPr>
        <w:t>результативности</w:t>
      </w:r>
      <w:r w:rsidR="00AF5C8E">
        <w:rPr>
          <w:rFonts w:ascii="Times New Roman" w:hAnsi="Times New Roman"/>
          <w:sz w:val="28"/>
          <w:szCs w:val="28"/>
        </w:rPr>
        <w:t xml:space="preserve"> </w:t>
      </w:r>
      <w:r w:rsidRPr="00C312BF">
        <w:rPr>
          <w:rFonts w:ascii="Times New Roman" w:hAnsi="Times New Roman"/>
          <w:sz w:val="28"/>
          <w:szCs w:val="28"/>
        </w:rPr>
        <w:t>деятельности</w:t>
      </w:r>
      <w:r w:rsidR="00AF5C8E">
        <w:rPr>
          <w:rFonts w:ascii="Times New Roman" w:hAnsi="Times New Roman"/>
          <w:sz w:val="28"/>
          <w:szCs w:val="28"/>
        </w:rPr>
        <w:t xml:space="preserve"> </w:t>
      </w:r>
      <w:r w:rsidRPr="00C312BF">
        <w:rPr>
          <w:rFonts w:ascii="Times New Roman" w:hAnsi="Times New Roman"/>
          <w:sz w:val="28"/>
          <w:szCs w:val="28"/>
        </w:rPr>
        <w:t>педагогических</w:t>
      </w:r>
      <w:r w:rsidR="00AF5C8E">
        <w:rPr>
          <w:rFonts w:ascii="Times New Roman" w:hAnsi="Times New Roman"/>
          <w:sz w:val="28"/>
          <w:szCs w:val="28"/>
        </w:rPr>
        <w:t xml:space="preserve"> </w:t>
      </w:r>
      <w:r w:rsidRPr="00C312BF">
        <w:rPr>
          <w:rFonts w:ascii="Times New Roman" w:hAnsi="Times New Roman"/>
          <w:sz w:val="28"/>
          <w:szCs w:val="28"/>
        </w:rPr>
        <w:t>работников</w:t>
      </w:r>
      <w:r w:rsidR="00AF5C8E">
        <w:rPr>
          <w:rFonts w:ascii="Times New Roman" w:hAnsi="Times New Roman"/>
          <w:sz w:val="28"/>
          <w:szCs w:val="28"/>
        </w:rPr>
        <w:t xml:space="preserve"> </w:t>
      </w:r>
      <w:r w:rsidRPr="00C312BF">
        <w:rPr>
          <w:rFonts w:ascii="Times New Roman" w:hAnsi="Times New Roman"/>
          <w:sz w:val="28"/>
          <w:szCs w:val="28"/>
        </w:rPr>
        <w:t>с</w:t>
      </w:r>
      <w:r w:rsidR="00AF5C8E">
        <w:rPr>
          <w:rFonts w:ascii="Times New Roman" w:hAnsi="Times New Roman"/>
          <w:sz w:val="28"/>
          <w:szCs w:val="28"/>
        </w:rPr>
        <w:t xml:space="preserve"> </w:t>
      </w:r>
      <w:r w:rsidRPr="00C312BF">
        <w:rPr>
          <w:rFonts w:ascii="Times New Roman" w:hAnsi="Times New Roman"/>
          <w:sz w:val="28"/>
          <w:szCs w:val="28"/>
        </w:rPr>
        <w:t>целью</w:t>
      </w:r>
      <w:r w:rsidR="00AF5C8E">
        <w:rPr>
          <w:rFonts w:ascii="Times New Roman" w:hAnsi="Times New Roman"/>
          <w:sz w:val="28"/>
          <w:szCs w:val="28"/>
        </w:rPr>
        <w:t xml:space="preserve"> </w:t>
      </w:r>
      <w:r w:rsidRPr="00C312BF">
        <w:rPr>
          <w:rFonts w:ascii="Times New Roman" w:hAnsi="Times New Roman"/>
          <w:sz w:val="28"/>
          <w:szCs w:val="28"/>
        </w:rPr>
        <w:t>коррекции</w:t>
      </w:r>
      <w:r w:rsidR="00AF5C8E">
        <w:rPr>
          <w:rFonts w:ascii="Times New Roman" w:hAnsi="Times New Roman"/>
          <w:sz w:val="28"/>
          <w:szCs w:val="28"/>
        </w:rPr>
        <w:t xml:space="preserve"> </w:t>
      </w:r>
      <w:r w:rsidRPr="00C312BF">
        <w:rPr>
          <w:rFonts w:ascii="Times New Roman" w:hAnsi="Times New Roman"/>
          <w:sz w:val="28"/>
          <w:szCs w:val="28"/>
        </w:rPr>
        <w:t>их</w:t>
      </w:r>
      <w:r w:rsidR="00AF5C8E">
        <w:rPr>
          <w:rFonts w:ascii="Times New Roman" w:hAnsi="Times New Roman"/>
          <w:sz w:val="28"/>
          <w:szCs w:val="28"/>
        </w:rPr>
        <w:t xml:space="preserve"> </w:t>
      </w:r>
      <w:r w:rsidRPr="00C312BF">
        <w:rPr>
          <w:rFonts w:ascii="Times New Roman" w:hAnsi="Times New Roman"/>
          <w:sz w:val="28"/>
          <w:szCs w:val="28"/>
        </w:rPr>
        <w:t>деятельности,</w:t>
      </w:r>
      <w:r w:rsidR="00AF5C8E">
        <w:rPr>
          <w:rFonts w:ascii="Times New Roman" w:hAnsi="Times New Roman"/>
          <w:sz w:val="28"/>
          <w:szCs w:val="28"/>
        </w:rPr>
        <w:t xml:space="preserve"> </w:t>
      </w:r>
      <w:r w:rsidRPr="00C312BF">
        <w:rPr>
          <w:rFonts w:ascii="Times New Roman" w:hAnsi="Times New Roman"/>
          <w:sz w:val="28"/>
          <w:szCs w:val="28"/>
        </w:rPr>
        <w:t>а</w:t>
      </w:r>
      <w:r w:rsidR="00AF5C8E">
        <w:rPr>
          <w:rFonts w:ascii="Times New Roman" w:hAnsi="Times New Roman"/>
          <w:sz w:val="28"/>
          <w:szCs w:val="28"/>
        </w:rPr>
        <w:t xml:space="preserve"> </w:t>
      </w:r>
      <w:r w:rsidRPr="00C312BF">
        <w:rPr>
          <w:rFonts w:ascii="Times New Roman" w:hAnsi="Times New Roman"/>
          <w:sz w:val="28"/>
          <w:szCs w:val="28"/>
        </w:rPr>
        <w:t>так</w:t>
      </w:r>
      <w:r w:rsidR="00AF5C8E">
        <w:rPr>
          <w:rFonts w:ascii="Times New Roman" w:hAnsi="Times New Roman"/>
          <w:sz w:val="28"/>
          <w:szCs w:val="28"/>
        </w:rPr>
        <w:t xml:space="preserve"> </w:t>
      </w:r>
      <w:r w:rsidRPr="00C312BF">
        <w:rPr>
          <w:rFonts w:ascii="Times New Roman" w:hAnsi="Times New Roman"/>
          <w:sz w:val="28"/>
          <w:szCs w:val="28"/>
        </w:rPr>
        <w:t>же</w:t>
      </w:r>
      <w:r w:rsidR="00AF5C8E">
        <w:rPr>
          <w:rFonts w:ascii="Times New Roman" w:hAnsi="Times New Roman"/>
          <w:sz w:val="28"/>
          <w:szCs w:val="28"/>
        </w:rPr>
        <w:t xml:space="preserve"> </w:t>
      </w:r>
      <w:r w:rsidRPr="00C312BF">
        <w:rPr>
          <w:rFonts w:ascii="Times New Roman" w:hAnsi="Times New Roman"/>
          <w:sz w:val="28"/>
          <w:szCs w:val="28"/>
        </w:rPr>
        <w:t>определения</w:t>
      </w:r>
      <w:r w:rsidR="00AF5C8E">
        <w:rPr>
          <w:rFonts w:ascii="Times New Roman" w:hAnsi="Times New Roman"/>
          <w:sz w:val="28"/>
          <w:szCs w:val="28"/>
        </w:rPr>
        <w:t xml:space="preserve"> </w:t>
      </w:r>
      <w:r w:rsidRPr="00C312BF">
        <w:rPr>
          <w:rFonts w:ascii="Times New Roman" w:hAnsi="Times New Roman"/>
          <w:sz w:val="28"/>
          <w:szCs w:val="28"/>
        </w:rPr>
        <w:t>стимулирующей</w:t>
      </w:r>
      <w:r w:rsidR="00AF5C8E">
        <w:rPr>
          <w:rFonts w:ascii="Times New Roman" w:hAnsi="Times New Roman"/>
          <w:sz w:val="28"/>
          <w:szCs w:val="28"/>
        </w:rPr>
        <w:t xml:space="preserve"> </w:t>
      </w:r>
      <w:r w:rsidRPr="00C312BF">
        <w:rPr>
          <w:rFonts w:ascii="Times New Roman" w:hAnsi="Times New Roman"/>
          <w:sz w:val="28"/>
          <w:szCs w:val="28"/>
        </w:rPr>
        <w:t>части</w:t>
      </w:r>
      <w:r w:rsidR="00AF5C8E">
        <w:rPr>
          <w:rFonts w:ascii="Times New Roman" w:hAnsi="Times New Roman"/>
          <w:sz w:val="28"/>
          <w:szCs w:val="28"/>
        </w:rPr>
        <w:t xml:space="preserve"> </w:t>
      </w:r>
      <w:r w:rsidRPr="00C312BF">
        <w:rPr>
          <w:rFonts w:ascii="Times New Roman" w:hAnsi="Times New Roman"/>
          <w:sz w:val="28"/>
          <w:szCs w:val="28"/>
        </w:rPr>
        <w:t>фонда</w:t>
      </w:r>
      <w:r w:rsidR="00AF5C8E">
        <w:rPr>
          <w:rFonts w:ascii="Times New Roman" w:hAnsi="Times New Roman"/>
          <w:sz w:val="28"/>
          <w:szCs w:val="28"/>
        </w:rPr>
        <w:t xml:space="preserve"> </w:t>
      </w:r>
      <w:r w:rsidRPr="00C312BF">
        <w:rPr>
          <w:rFonts w:ascii="Times New Roman" w:hAnsi="Times New Roman"/>
          <w:sz w:val="28"/>
          <w:szCs w:val="28"/>
        </w:rPr>
        <w:t>оплаты</w:t>
      </w:r>
      <w:r w:rsidR="00AF5C8E">
        <w:rPr>
          <w:rFonts w:ascii="Times New Roman" w:hAnsi="Times New Roman"/>
          <w:sz w:val="28"/>
          <w:szCs w:val="28"/>
        </w:rPr>
        <w:t xml:space="preserve"> </w:t>
      </w:r>
      <w:r w:rsidRPr="00C312BF">
        <w:rPr>
          <w:rFonts w:ascii="Times New Roman" w:hAnsi="Times New Roman"/>
          <w:sz w:val="28"/>
          <w:szCs w:val="28"/>
        </w:rPr>
        <w:t>труда.</w:t>
      </w:r>
    </w:p>
    <w:p w:rsidR="00BE390E" w:rsidRPr="00C312BF" w:rsidRDefault="00BE390E" w:rsidP="00C312BF">
      <w:pPr>
        <w:tabs>
          <w:tab w:val="left" w:pos="567"/>
        </w:tabs>
        <w:spacing w:after="0"/>
        <w:jc w:val="both"/>
        <w:rPr>
          <w:rFonts w:ascii="Times New Roman" w:hAnsi="Times New Roman" w:cs="Times New Roman"/>
          <w:sz w:val="28"/>
          <w:szCs w:val="28"/>
        </w:rPr>
      </w:pPr>
      <w:r w:rsidRPr="00C312BF">
        <w:rPr>
          <w:rFonts w:ascii="Times New Roman" w:hAnsi="Times New Roman" w:cs="Times New Roman"/>
          <w:b/>
          <w:sz w:val="28"/>
          <w:szCs w:val="28"/>
        </w:rPr>
        <w:tab/>
        <w:t>Примерные</w:t>
      </w:r>
      <w:r w:rsidR="00AF5C8E">
        <w:rPr>
          <w:rFonts w:ascii="Times New Roman" w:hAnsi="Times New Roman" w:cs="Times New Roman"/>
          <w:b/>
          <w:sz w:val="28"/>
          <w:szCs w:val="28"/>
        </w:rPr>
        <w:t xml:space="preserve"> </w:t>
      </w:r>
      <w:r w:rsidRPr="00C312BF">
        <w:rPr>
          <w:rFonts w:ascii="Times New Roman" w:hAnsi="Times New Roman" w:cs="Times New Roman"/>
          <w:b/>
          <w:sz w:val="28"/>
          <w:szCs w:val="28"/>
        </w:rPr>
        <w:t>критерии</w:t>
      </w:r>
      <w:r w:rsidR="00AF5C8E">
        <w:rPr>
          <w:rFonts w:ascii="Times New Roman" w:hAnsi="Times New Roman" w:cs="Times New Roman"/>
          <w:b/>
          <w:sz w:val="28"/>
          <w:szCs w:val="28"/>
        </w:rPr>
        <w:t xml:space="preserve">  </w:t>
      </w:r>
      <w:r w:rsidRPr="00C312BF">
        <w:rPr>
          <w:rFonts w:ascii="Times New Roman" w:hAnsi="Times New Roman" w:cs="Times New Roman"/>
          <w:b/>
          <w:sz w:val="28"/>
          <w:szCs w:val="28"/>
        </w:rPr>
        <w:t>оценки</w:t>
      </w:r>
      <w:r w:rsidR="00AF5C8E">
        <w:rPr>
          <w:rFonts w:ascii="Times New Roman" w:hAnsi="Times New Roman" w:cs="Times New Roman"/>
          <w:b/>
          <w:sz w:val="28"/>
          <w:szCs w:val="28"/>
        </w:rPr>
        <w:t xml:space="preserve"> </w:t>
      </w:r>
      <w:r w:rsidRPr="00C312BF">
        <w:rPr>
          <w:rFonts w:ascii="Times New Roman" w:hAnsi="Times New Roman" w:cs="Times New Roman"/>
          <w:b/>
          <w:sz w:val="28"/>
          <w:szCs w:val="28"/>
        </w:rPr>
        <w:t>результативности</w:t>
      </w:r>
      <w:r w:rsidR="00AF5C8E">
        <w:rPr>
          <w:rFonts w:ascii="Times New Roman" w:hAnsi="Times New Roman" w:cs="Times New Roman"/>
          <w:b/>
          <w:sz w:val="28"/>
          <w:szCs w:val="28"/>
        </w:rPr>
        <w:t xml:space="preserve"> </w:t>
      </w:r>
      <w:r w:rsidRPr="00C312BF">
        <w:rPr>
          <w:rFonts w:ascii="Times New Roman" w:hAnsi="Times New Roman" w:cs="Times New Roman"/>
          <w:b/>
          <w:sz w:val="28"/>
          <w:szCs w:val="28"/>
        </w:rPr>
        <w:t>деятельности</w:t>
      </w:r>
      <w:r w:rsidR="00AF5C8E">
        <w:rPr>
          <w:rFonts w:ascii="Times New Roman" w:hAnsi="Times New Roman" w:cs="Times New Roman"/>
          <w:b/>
          <w:sz w:val="28"/>
          <w:szCs w:val="28"/>
        </w:rPr>
        <w:t xml:space="preserve">  </w:t>
      </w:r>
      <w:r w:rsidRPr="00C312BF">
        <w:rPr>
          <w:rFonts w:ascii="Times New Roman" w:hAnsi="Times New Roman" w:cs="Times New Roman"/>
          <w:b/>
          <w:sz w:val="28"/>
          <w:szCs w:val="28"/>
        </w:rPr>
        <w:t>педагогических</w:t>
      </w:r>
      <w:r w:rsidR="00AF5C8E">
        <w:rPr>
          <w:rFonts w:ascii="Times New Roman" w:hAnsi="Times New Roman" w:cs="Times New Roman"/>
          <w:b/>
          <w:sz w:val="28"/>
          <w:szCs w:val="28"/>
        </w:rPr>
        <w:t xml:space="preserve"> </w:t>
      </w:r>
      <w:r w:rsidRPr="00C312BF">
        <w:rPr>
          <w:rFonts w:ascii="Times New Roman" w:hAnsi="Times New Roman" w:cs="Times New Roman"/>
          <w:b/>
          <w:sz w:val="28"/>
          <w:szCs w:val="28"/>
        </w:rPr>
        <w:t>работников</w:t>
      </w:r>
      <w:r w:rsidRPr="00C312BF">
        <w:rPr>
          <w:rFonts w:ascii="Times New Roman" w:hAnsi="Times New Roman" w:cs="Times New Roman"/>
          <w:sz w:val="28"/>
          <w:szCs w:val="28"/>
        </w:rPr>
        <w:t>.</w:t>
      </w:r>
      <w:r w:rsidR="00AF5C8E">
        <w:rPr>
          <w:rFonts w:ascii="Times New Roman" w:hAnsi="Times New Roman" w:cs="Times New Roman"/>
          <w:sz w:val="28"/>
          <w:szCs w:val="28"/>
        </w:rPr>
        <w:t xml:space="preserve"> </w:t>
      </w:r>
      <w:r w:rsidRPr="00C312BF">
        <w:rPr>
          <w:rFonts w:ascii="Times New Roman" w:hAnsi="Times New Roman" w:cs="Times New Roman"/>
          <w:sz w:val="28"/>
          <w:szCs w:val="28"/>
        </w:rPr>
        <w:t>Результативность</w:t>
      </w:r>
      <w:r w:rsidR="00AF5C8E">
        <w:rPr>
          <w:rFonts w:ascii="Times New Roman" w:hAnsi="Times New Roman" w:cs="Times New Roman"/>
          <w:sz w:val="28"/>
          <w:szCs w:val="28"/>
        </w:rPr>
        <w:t xml:space="preserve"> </w:t>
      </w:r>
      <w:r w:rsidRPr="00C312BF">
        <w:rPr>
          <w:rFonts w:ascii="Times New Roman" w:hAnsi="Times New Roman" w:cs="Times New Roman"/>
          <w:sz w:val="28"/>
          <w:szCs w:val="28"/>
        </w:rPr>
        <w:t>деятельности</w:t>
      </w:r>
      <w:r w:rsidR="00AF5C8E">
        <w:rPr>
          <w:rFonts w:ascii="Times New Roman" w:hAnsi="Times New Roman" w:cs="Times New Roman"/>
          <w:sz w:val="28"/>
          <w:szCs w:val="28"/>
        </w:rPr>
        <w:t xml:space="preserve"> </w:t>
      </w:r>
      <w:r w:rsidRPr="00C312BF">
        <w:rPr>
          <w:rFonts w:ascii="Times New Roman" w:hAnsi="Times New Roman" w:cs="Times New Roman"/>
          <w:sz w:val="28"/>
          <w:szCs w:val="28"/>
        </w:rPr>
        <w:t>может</w:t>
      </w:r>
      <w:r w:rsidR="00AF5C8E">
        <w:rPr>
          <w:rFonts w:ascii="Times New Roman" w:hAnsi="Times New Roman" w:cs="Times New Roman"/>
          <w:sz w:val="28"/>
          <w:szCs w:val="28"/>
        </w:rPr>
        <w:t xml:space="preserve"> </w:t>
      </w:r>
      <w:r w:rsidRPr="00C312BF">
        <w:rPr>
          <w:rFonts w:ascii="Times New Roman" w:hAnsi="Times New Roman" w:cs="Times New Roman"/>
          <w:sz w:val="28"/>
          <w:szCs w:val="28"/>
        </w:rPr>
        <w:t>оцениваться</w:t>
      </w:r>
      <w:r w:rsidR="00AF5C8E">
        <w:rPr>
          <w:rFonts w:ascii="Times New Roman" w:hAnsi="Times New Roman" w:cs="Times New Roman"/>
          <w:sz w:val="28"/>
          <w:szCs w:val="28"/>
        </w:rPr>
        <w:t xml:space="preserve"> </w:t>
      </w:r>
      <w:r w:rsidRPr="00C312BF">
        <w:rPr>
          <w:rFonts w:ascii="Times New Roman" w:hAnsi="Times New Roman" w:cs="Times New Roman"/>
          <w:sz w:val="28"/>
          <w:szCs w:val="28"/>
        </w:rPr>
        <w:t>по</w:t>
      </w:r>
      <w:r w:rsidR="00AF5C8E">
        <w:rPr>
          <w:rFonts w:ascii="Times New Roman" w:hAnsi="Times New Roman" w:cs="Times New Roman"/>
          <w:sz w:val="28"/>
          <w:szCs w:val="28"/>
        </w:rPr>
        <w:t xml:space="preserve"> </w:t>
      </w:r>
      <w:r w:rsidRPr="00C312BF">
        <w:rPr>
          <w:rFonts w:ascii="Times New Roman" w:hAnsi="Times New Roman" w:cs="Times New Roman"/>
          <w:sz w:val="28"/>
          <w:szCs w:val="28"/>
        </w:rPr>
        <w:t>схеме:</w:t>
      </w:r>
    </w:p>
    <w:p w:rsidR="00BE390E" w:rsidRPr="00C312BF" w:rsidRDefault="00AF5C8E" w:rsidP="00AA0627">
      <w:pPr>
        <w:pStyle w:val="a5"/>
        <w:numPr>
          <w:ilvl w:val="0"/>
          <w:numId w:val="21"/>
        </w:numPr>
        <w:tabs>
          <w:tab w:val="left" w:pos="567"/>
          <w:tab w:val="left" w:pos="1678"/>
        </w:tabs>
        <w:autoSpaceDE w:val="0"/>
        <w:autoSpaceDN w:val="0"/>
        <w:spacing w:after="0"/>
        <w:ind w:left="0" w:firstLine="0"/>
        <w:contextualSpacing w:val="0"/>
        <w:jc w:val="both"/>
        <w:rPr>
          <w:rFonts w:ascii="Times New Roman" w:hAnsi="Times New Roman"/>
          <w:sz w:val="28"/>
          <w:szCs w:val="28"/>
        </w:rPr>
      </w:pPr>
      <w:r w:rsidRPr="00C312BF">
        <w:rPr>
          <w:rFonts w:ascii="Times New Roman" w:hAnsi="Times New Roman"/>
          <w:sz w:val="28"/>
          <w:szCs w:val="28"/>
        </w:rPr>
        <w:t>К</w:t>
      </w:r>
      <w:r w:rsidR="00BE390E" w:rsidRPr="00C312BF">
        <w:rPr>
          <w:rFonts w:ascii="Times New Roman" w:hAnsi="Times New Roman"/>
          <w:sz w:val="28"/>
          <w:szCs w:val="28"/>
        </w:rPr>
        <w:t>ритерии</w:t>
      </w:r>
      <w:r>
        <w:rPr>
          <w:rFonts w:ascii="Times New Roman" w:hAnsi="Times New Roman"/>
          <w:sz w:val="28"/>
          <w:szCs w:val="28"/>
          <w:lang w:val="ru-RU"/>
        </w:rPr>
        <w:t xml:space="preserve"> </w:t>
      </w:r>
      <w:r w:rsidR="00BE390E" w:rsidRPr="00C312BF">
        <w:rPr>
          <w:rFonts w:ascii="Times New Roman" w:hAnsi="Times New Roman"/>
          <w:sz w:val="28"/>
          <w:szCs w:val="28"/>
        </w:rPr>
        <w:t>оценки,</w:t>
      </w:r>
    </w:p>
    <w:p w:rsidR="00BE390E" w:rsidRPr="00C312BF" w:rsidRDefault="00AF5C8E" w:rsidP="00AA0627">
      <w:pPr>
        <w:pStyle w:val="a5"/>
        <w:numPr>
          <w:ilvl w:val="0"/>
          <w:numId w:val="21"/>
        </w:numPr>
        <w:tabs>
          <w:tab w:val="left" w:pos="567"/>
          <w:tab w:val="left" w:pos="1678"/>
        </w:tabs>
        <w:autoSpaceDE w:val="0"/>
        <w:autoSpaceDN w:val="0"/>
        <w:spacing w:after="0"/>
        <w:ind w:left="0" w:firstLine="0"/>
        <w:contextualSpacing w:val="0"/>
        <w:jc w:val="both"/>
        <w:rPr>
          <w:rFonts w:ascii="Times New Roman" w:hAnsi="Times New Roman"/>
          <w:sz w:val="28"/>
          <w:szCs w:val="28"/>
        </w:rPr>
      </w:pPr>
      <w:r w:rsidRPr="00C312BF">
        <w:rPr>
          <w:rFonts w:ascii="Times New Roman" w:hAnsi="Times New Roman"/>
          <w:sz w:val="28"/>
          <w:szCs w:val="28"/>
        </w:rPr>
        <w:t>С</w:t>
      </w:r>
      <w:r w:rsidR="00BE390E" w:rsidRPr="00C312BF">
        <w:rPr>
          <w:rFonts w:ascii="Times New Roman" w:hAnsi="Times New Roman"/>
          <w:sz w:val="28"/>
          <w:szCs w:val="28"/>
        </w:rPr>
        <w:t>одержание</w:t>
      </w:r>
      <w:r>
        <w:rPr>
          <w:rFonts w:ascii="Times New Roman" w:hAnsi="Times New Roman"/>
          <w:sz w:val="28"/>
          <w:szCs w:val="28"/>
          <w:lang w:val="ru-RU"/>
        </w:rPr>
        <w:t xml:space="preserve"> </w:t>
      </w:r>
      <w:r w:rsidR="00BE390E" w:rsidRPr="00C312BF">
        <w:rPr>
          <w:rFonts w:ascii="Times New Roman" w:hAnsi="Times New Roman"/>
          <w:sz w:val="28"/>
          <w:szCs w:val="28"/>
        </w:rPr>
        <w:t>критерия,</w:t>
      </w:r>
    </w:p>
    <w:p w:rsidR="00BE390E" w:rsidRPr="00C312BF" w:rsidRDefault="00AF5C8E" w:rsidP="00AA0627">
      <w:pPr>
        <w:pStyle w:val="a5"/>
        <w:numPr>
          <w:ilvl w:val="0"/>
          <w:numId w:val="21"/>
        </w:numPr>
        <w:tabs>
          <w:tab w:val="left" w:pos="567"/>
          <w:tab w:val="left" w:pos="1678"/>
        </w:tabs>
        <w:autoSpaceDE w:val="0"/>
        <w:autoSpaceDN w:val="0"/>
        <w:spacing w:after="0"/>
        <w:ind w:left="0" w:firstLine="0"/>
        <w:contextualSpacing w:val="0"/>
        <w:jc w:val="both"/>
        <w:rPr>
          <w:rFonts w:ascii="Times New Roman" w:hAnsi="Times New Roman"/>
          <w:sz w:val="28"/>
          <w:szCs w:val="28"/>
        </w:rPr>
      </w:pPr>
      <w:r w:rsidRPr="00C312BF">
        <w:rPr>
          <w:rFonts w:ascii="Times New Roman" w:hAnsi="Times New Roman"/>
          <w:sz w:val="28"/>
          <w:szCs w:val="28"/>
        </w:rPr>
        <w:t>П</w:t>
      </w:r>
      <w:r w:rsidR="00BE390E" w:rsidRPr="00C312BF">
        <w:rPr>
          <w:rFonts w:ascii="Times New Roman" w:hAnsi="Times New Roman"/>
          <w:sz w:val="28"/>
          <w:szCs w:val="28"/>
        </w:rPr>
        <w:t>оказатели</w:t>
      </w:r>
      <w:r>
        <w:rPr>
          <w:rFonts w:ascii="Times New Roman" w:hAnsi="Times New Roman"/>
          <w:sz w:val="28"/>
          <w:szCs w:val="28"/>
          <w:lang w:val="ru-RU"/>
        </w:rPr>
        <w:t xml:space="preserve"> </w:t>
      </w:r>
      <w:r w:rsidR="00BE390E" w:rsidRPr="00C312BF">
        <w:rPr>
          <w:rFonts w:ascii="Times New Roman" w:hAnsi="Times New Roman"/>
          <w:sz w:val="28"/>
          <w:szCs w:val="28"/>
        </w:rPr>
        <w:t>/индикаторы.</w:t>
      </w:r>
    </w:p>
    <w:p w:rsidR="00AF5C8E" w:rsidRDefault="00BE390E" w:rsidP="00C312BF">
      <w:pPr>
        <w:pStyle w:val="aff5"/>
        <w:tabs>
          <w:tab w:val="left" w:pos="567"/>
        </w:tabs>
        <w:spacing w:line="276" w:lineRule="auto"/>
        <w:ind w:left="0" w:firstLine="0"/>
        <w:rPr>
          <w:rFonts w:ascii="Times New Roman" w:hAnsi="Times New Roman"/>
          <w:sz w:val="28"/>
          <w:szCs w:val="28"/>
        </w:rPr>
      </w:pPr>
      <w:r w:rsidRPr="00C312BF">
        <w:rPr>
          <w:rFonts w:ascii="Times New Roman" w:hAnsi="Times New Roman"/>
          <w:sz w:val="28"/>
          <w:szCs w:val="28"/>
        </w:rPr>
        <w:tab/>
        <w:t>Показатели</w:t>
      </w:r>
      <w:r w:rsidR="00AF5C8E">
        <w:rPr>
          <w:rFonts w:ascii="Times New Roman" w:hAnsi="Times New Roman"/>
          <w:sz w:val="28"/>
          <w:szCs w:val="28"/>
        </w:rPr>
        <w:t xml:space="preserve"> индикаторы </w:t>
      </w:r>
      <w:r w:rsidRPr="00C312BF">
        <w:rPr>
          <w:rFonts w:ascii="Times New Roman" w:hAnsi="Times New Roman"/>
          <w:sz w:val="28"/>
          <w:szCs w:val="28"/>
        </w:rPr>
        <w:t>могут</w:t>
      </w:r>
      <w:r w:rsidR="00AF5C8E">
        <w:rPr>
          <w:rFonts w:ascii="Times New Roman" w:hAnsi="Times New Roman"/>
          <w:sz w:val="28"/>
          <w:szCs w:val="28"/>
        </w:rPr>
        <w:t xml:space="preserve"> </w:t>
      </w:r>
      <w:r w:rsidRPr="00C312BF">
        <w:rPr>
          <w:rFonts w:ascii="Times New Roman" w:hAnsi="Times New Roman"/>
          <w:sz w:val="28"/>
          <w:szCs w:val="28"/>
        </w:rPr>
        <w:t>быть</w:t>
      </w:r>
      <w:r w:rsidR="00AF5C8E">
        <w:rPr>
          <w:rFonts w:ascii="Times New Roman" w:hAnsi="Times New Roman"/>
          <w:sz w:val="28"/>
          <w:szCs w:val="28"/>
        </w:rPr>
        <w:t xml:space="preserve"> </w:t>
      </w:r>
      <w:r w:rsidRPr="00C312BF">
        <w:rPr>
          <w:rFonts w:ascii="Times New Roman" w:hAnsi="Times New Roman"/>
          <w:sz w:val="28"/>
          <w:szCs w:val="28"/>
        </w:rPr>
        <w:t>разработаны</w:t>
      </w:r>
      <w:r w:rsidR="00AF5C8E">
        <w:rPr>
          <w:rFonts w:ascii="Times New Roman" w:hAnsi="Times New Roman"/>
          <w:sz w:val="28"/>
          <w:szCs w:val="28"/>
        </w:rPr>
        <w:t xml:space="preserve">  </w:t>
      </w:r>
      <w:r w:rsidRPr="00C312BF">
        <w:rPr>
          <w:rFonts w:ascii="Times New Roman" w:hAnsi="Times New Roman"/>
          <w:sz w:val="28"/>
          <w:szCs w:val="28"/>
        </w:rPr>
        <w:t>образовательной</w:t>
      </w:r>
      <w:r w:rsidR="00AF5C8E">
        <w:rPr>
          <w:rFonts w:ascii="Times New Roman" w:hAnsi="Times New Roman"/>
          <w:sz w:val="28"/>
          <w:szCs w:val="28"/>
        </w:rPr>
        <w:t xml:space="preserve"> </w:t>
      </w:r>
      <w:r w:rsidRPr="00C312BF">
        <w:rPr>
          <w:rFonts w:ascii="Times New Roman" w:hAnsi="Times New Roman"/>
          <w:sz w:val="28"/>
          <w:szCs w:val="28"/>
        </w:rPr>
        <w:t>организацией</w:t>
      </w:r>
      <w:r w:rsidR="00AF5C8E">
        <w:rPr>
          <w:rFonts w:ascii="Times New Roman" w:hAnsi="Times New Roman"/>
          <w:sz w:val="28"/>
          <w:szCs w:val="28"/>
        </w:rPr>
        <w:t xml:space="preserve"> </w:t>
      </w:r>
      <w:r w:rsidRPr="00C312BF">
        <w:rPr>
          <w:rFonts w:ascii="Times New Roman" w:hAnsi="Times New Roman"/>
          <w:sz w:val="28"/>
          <w:szCs w:val="28"/>
        </w:rPr>
        <w:t>на</w:t>
      </w:r>
      <w:r w:rsidR="00AF5C8E">
        <w:rPr>
          <w:rFonts w:ascii="Times New Roman" w:hAnsi="Times New Roman"/>
          <w:sz w:val="28"/>
          <w:szCs w:val="28"/>
        </w:rPr>
        <w:t xml:space="preserve"> </w:t>
      </w:r>
      <w:r w:rsidRPr="00C312BF">
        <w:rPr>
          <w:rFonts w:ascii="Times New Roman" w:hAnsi="Times New Roman"/>
          <w:sz w:val="28"/>
          <w:szCs w:val="28"/>
        </w:rPr>
        <w:t>основе</w:t>
      </w:r>
      <w:r w:rsidR="00AF5C8E">
        <w:rPr>
          <w:rFonts w:ascii="Times New Roman" w:hAnsi="Times New Roman"/>
          <w:sz w:val="28"/>
          <w:szCs w:val="28"/>
        </w:rPr>
        <w:t xml:space="preserve"> </w:t>
      </w:r>
      <w:r w:rsidRPr="00C312BF">
        <w:rPr>
          <w:rFonts w:ascii="Times New Roman" w:hAnsi="Times New Roman"/>
          <w:sz w:val="28"/>
          <w:szCs w:val="28"/>
        </w:rPr>
        <w:t>планируемых</w:t>
      </w:r>
      <w:r w:rsidR="00AF5C8E">
        <w:rPr>
          <w:rFonts w:ascii="Times New Roman" w:hAnsi="Times New Roman"/>
          <w:sz w:val="28"/>
          <w:szCs w:val="28"/>
        </w:rPr>
        <w:t xml:space="preserve"> </w:t>
      </w:r>
      <w:r w:rsidRPr="00C312BF">
        <w:rPr>
          <w:rFonts w:ascii="Times New Roman" w:hAnsi="Times New Roman"/>
          <w:sz w:val="28"/>
          <w:szCs w:val="28"/>
        </w:rPr>
        <w:t>результатов</w:t>
      </w:r>
      <w:r w:rsidR="00AF5C8E">
        <w:rPr>
          <w:rFonts w:ascii="Times New Roman" w:hAnsi="Times New Roman"/>
          <w:sz w:val="28"/>
          <w:szCs w:val="28"/>
        </w:rPr>
        <w:t xml:space="preserve"> </w:t>
      </w:r>
      <w:r w:rsidRPr="00C312BF">
        <w:rPr>
          <w:rFonts w:ascii="Times New Roman" w:hAnsi="Times New Roman"/>
          <w:sz w:val="28"/>
          <w:szCs w:val="28"/>
        </w:rPr>
        <w:t>(в</w:t>
      </w:r>
      <w:r w:rsidR="00AF5C8E">
        <w:rPr>
          <w:rFonts w:ascii="Times New Roman" w:hAnsi="Times New Roman"/>
          <w:sz w:val="28"/>
          <w:szCs w:val="28"/>
        </w:rPr>
        <w:t xml:space="preserve"> </w:t>
      </w:r>
      <w:r w:rsidRPr="00C312BF">
        <w:rPr>
          <w:rFonts w:ascii="Times New Roman" w:hAnsi="Times New Roman"/>
          <w:sz w:val="28"/>
          <w:szCs w:val="28"/>
        </w:rPr>
        <w:t>том</w:t>
      </w:r>
      <w:r w:rsidR="00AF5C8E">
        <w:rPr>
          <w:rFonts w:ascii="Times New Roman" w:hAnsi="Times New Roman"/>
          <w:sz w:val="28"/>
          <w:szCs w:val="28"/>
        </w:rPr>
        <w:t xml:space="preserve"> </w:t>
      </w:r>
      <w:r w:rsidRPr="00C312BF">
        <w:rPr>
          <w:rFonts w:ascii="Times New Roman" w:hAnsi="Times New Roman"/>
          <w:sz w:val="28"/>
          <w:szCs w:val="28"/>
        </w:rPr>
        <w:t>числ</w:t>
      </w:r>
      <w:r w:rsidR="00AF5C8E">
        <w:rPr>
          <w:rFonts w:ascii="Times New Roman" w:hAnsi="Times New Roman"/>
          <w:sz w:val="28"/>
          <w:szCs w:val="28"/>
        </w:rPr>
        <w:t xml:space="preserve">е </w:t>
      </w:r>
      <w:r w:rsidRPr="00C312BF">
        <w:rPr>
          <w:rFonts w:ascii="Times New Roman" w:hAnsi="Times New Roman"/>
          <w:sz w:val="28"/>
          <w:szCs w:val="28"/>
        </w:rPr>
        <w:t>для</w:t>
      </w:r>
      <w:r w:rsidR="00AF5C8E">
        <w:rPr>
          <w:rFonts w:ascii="Times New Roman" w:hAnsi="Times New Roman"/>
          <w:sz w:val="28"/>
          <w:szCs w:val="28"/>
        </w:rPr>
        <w:t xml:space="preserve"> </w:t>
      </w:r>
      <w:r w:rsidRPr="00C312BF">
        <w:rPr>
          <w:rFonts w:ascii="Times New Roman" w:hAnsi="Times New Roman"/>
          <w:sz w:val="28"/>
          <w:szCs w:val="28"/>
        </w:rPr>
        <w:t>междисциплинарных программ) и в соответствии со спецификой основной</w:t>
      </w:r>
      <w:r w:rsidR="00AF5C8E">
        <w:rPr>
          <w:rFonts w:ascii="Times New Roman" w:hAnsi="Times New Roman"/>
          <w:sz w:val="28"/>
          <w:szCs w:val="28"/>
        </w:rPr>
        <w:t xml:space="preserve"> </w:t>
      </w:r>
      <w:r w:rsidRPr="00C312BF">
        <w:rPr>
          <w:rFonts w:ascii="Times New Roman" w:hAnsi="Times New Roman"/>
          <w:sz w:val="28"/>
          <w:szCs w:val="28"/>
        </w:rPr>
        <w:t>образовательной</w:t>
      </w:r>
      <w:r w:rsidR="00AF5C8E">
        <w:rPr>
          <w:rFonts w:ascii="Times New Roman" w:hAnsi="Times New Roman"/>
          <w:sz w:val="28"/>
          <w:szCs w:val="28"/>
        </w:rPr>
        <w:t xml:space="preserve"> </w:t>
      </w:r>
      <w:r w:rsidRPr="00C312BF">
        <w:rPr>
          <w:rFonts w:ascii="Times New Roman" w:hAnsi="Times New Roman"/>
          <w:sz w:val="28"/>
          <w:szCs w:val="28"/>
        </w:rPr>
        <w:t>программы</w:t>
      </w:r>
      <w:r w:rsidR="00AF5C8E">
        <w:rPr>
          <w:rFonts w:ascii="Times New Roman" w:hAnsi="Times New Roman"/>
          <w:sz w:val="28"/>
          <w:szCs w:val="28"/>
        </w:rPr>
        <w:t xml:space="preserve"> </w:t>
      </w:r>
      <w:r w:rsidRPr="00C312BF">
        <w:rPr>
          <w:rFonts w:ascii="Times New Roman" w:hAnsi="Times New Roman"/>
          <w:sz w:val="28"/>
          <w:szCs w:val="28"/>
        </w:rPr>
        <w:t>образовательной</w:t>
      </w:r>
      <w:r w:rsidR="00AF5C8E">
        <w:rPr>
          <w:rFonts w:ascii="Times New Roman" w:hAnsi="Times New Roman"/>
          <w:sz w:val="28"/>
          <w:szCs w:val="28"/>
        </w:rPr>
        <w:t xml:space="preserve"> </w:t>
      </w:r>
      <w:r w:rsidRPr="00C312BF">
        <w:rPr>
          <w:rFonts w:ascii="Times New Roman" w:hAnsi="Times New Roman"/>
          <w:sz w:val="28"/>
          <w:szCs w:val="28"/>
        </w:rPr>
        <w:t>организации.</w:t>
      </w:r>
      <w:r w:rsidR="00AF5C8E">
        <w:rPr>
          <w:rFonts w:ascii="Times New Roman" w:hAnsi="Times New Roman"/>
          <w:sz w:val="28"/>
          <w:szCs w:val="28"/>
        </w:rPr>
        <w:t xml:space="preserve"> </w:t>
      </w:r>
      <w:r w:rsidRPr="00C312BF">
        <w:rPr>
          <w:rFonts w:ascii="Times New Roman" w:hAnsi="Times New Roman"/>
          <w:sz w:val="28"/>
          <w:szCs w:val="28"/>
        </w:rPr>
        <w:t>Они</w:t>
      </w:r>
      <w:r w:rsidR="00AF5C8E">
        <w:rPr>
          <w:rFonts w:ascii="Times New Roman" w:hAnsi="Times New Roman"/>
          <w:sz w:val="28"/>
          <w:szCs w:val="28"/>
        </w:rPr>
        <w:t xml:space="preserve"> </w:t>
      </w:r>
      <w:r w:rsidRPr="00C312BF">
        <w:rPr>
          <w:rFonts w:ascii="Times New Roman" w:hAnsi="Times New Roman"/>
          <w:sz w:val="28"/>
          <w:szCs w:val="28"/>
        </w:rPr>
        <w:t>отражают</w:t>
      </w:r>
      <w:r w:rsidR="00AF5C8E">
        <w:rPr>
          <w:rFonts w:ascii="Times New Roman" w:hAnsi="Times New Roman"/>
          <w:sz w:val="28"/>
          <w:szCs w:val="28"/>
        </w:rPr>
        <w:t xml:space="preserve"> </w:t>
      </w:r>
      <w:r w:rsidRPr="00C312BF">
        <w:rPr>
          <w:rFonts w:ascii="Times New Roman" w:hAnsi="Times New Roman"/>
          <w:sz w:val="28"/>
          <w:szCs w:val="28"/>
        </w:rPr>
        <w:t>динамику</w:t>
      </w:r>
      <w:r w:rsidR="00AF5C8E">
        <w:rPr>
          <w:rFonts w:ascii="Times New Roman" w:hAnsi="Times New Roman"/>
          <w:sz w:val="28"/>
          <w:szCs w:val="28"/>
        </w:rPr>
        <w:t xml:space="preserve"> </w:t>
      </w:r>
      <w:r w:rsidRPr="00C312BF">
        <w:rPr>
          <w:rFonts w:ascii="Times New Roman" w:hAnsi="Times New Roman"/>
          <w:sz w:val="28"/>
          <w:szCs w:val="28"/>
        </w:rPr>
        <w:t>образовательных</w:t>
      </w:r>
      <w:r w:rsidR="00AF5C8E">
        <w:rPr>
          <w:rFonts w:ascii="Times New Roman" w:hAnsi="Times New Roman"/>
          <w:sz w:val="28"/>
          <w:szCs w:val="28"/>
        </w:rPr>
        <w:t xml:space="preserve">  </w:t>
      </w:r>
      <w:r w:rsidRPr="00C312BF">
        <w:rPr>
          <w:rFonts w:ascii="Times New Roman" w:hAnsi="Times New Roman"/>
          <w:sz w:val="28"/>
          <w:szCs w:val="28"/>
        </w:rPr>
        <w:t>достижений</w:t>
      </w:r>
      <w:r w:rsidR="00AF5C8E">
        <w:rPr>
          <w:rFonts w:ascii="Times New Roman" w:hAnsi="Times New Roman"/>
          <w:sz w:val="28"/>
          <w:szCs w:val="28"/>
        </w:rPr>
        <w:t xml:space="preserve">  </w:t>
      </w:r>
      <w:r w:rsidRPr="00C312BF">
        <w:rPr>
          <w:rFonts w:ascii="Times New Roman" w:hAnsi="Times New Roman"/>
          <w:sz w:val="28"/>
          <w:szCs w:val="28"/>
        </w:rPr>
        <w:t>обучающихся,</w:t>
      </w:r>
      <w:r w:rsidR="00AF5C8E">
        <w:rPr>
          <w:rFonts w:ascii="Times New Roman" w:hAnsi="Times New Roman"/>
          <w:sz w:val="28"/>
          <w:szCs w:val="28"/>
        </w:rPr>
        <w:t xml:space="preserve"> </w:t>
      </w:r>
      <w:r w:rsidRPr="00C312BF">
        <w:rPr>
          <w:rFonts w:ascii="Times New Roman" w:hAnsi="Times New Roman"/>
          <w:sz w:val="28"/>
          <w:szCs w:val="28"/>
        </w:rPr>
        <w:t>в</w:t>
      </w:r>
      <w:r w:rsidR="00AF5C8E">
        <w:rPr>
          <w:rFonts w:ascii="Times New Roman" w:hAnsi="Times New Roman"/>
          <w:sz w:val="28"/>
          <w:szCs w:val="28"/>
        </w:rPr>
        <w:t xml:space="preserve"> </w:t>
      </w:r>
      <w:r w:rsidRPr="00C312BF">
        <w:rPr>
          <w:rFonts w:ascii="Times New Roman" w:hAnsi="Times New Roman"/>
          <w:sz w:val="28"/>
          <w:szCs w:val="28"/>
        </w:rPr>
        <w:t>том</w:t>
      </w:r>
      <w:r w:rsidR="00AF5C8E">
        <w:rPr>
          <w:rFonts w:ascii="Times New Roman" w:hAnsi="Times New Roman"/>
          <w:sz w:val="28"/>
          <w:szCs w:val="28"/>
        </w:rPr>
        <w:t xml:space="preserve"> </w:t>
      </w:r>
      <w:r w:rsidRPr="00C312BF">
        <w:rPr>
          <w:rFonts w:ascii="Times New Roman" w:hAnsi="Times New Roman"/>
          <w:sz w:val="28"/>
          <w:szCs w:val="28"/>
        </w:rPr>
        <w:t>числе</w:t>
      </w:r>
      <w:r w:rsidR="00AF5C8E">
        <w:rPr>
          <w:rFonts w:ascii="Times New Roman" w:hAnsi="Times New Roman"/>
          <w:sz w:val="28"/>
          <w:szCs w:val="28"/>
        </w:rPr>
        <w:t xml:space="preserve"> </w:t>
      </w:r>
      <w:r w:rsidRPr="00C312BF">
        <w:rPr>
          <w:rFonts w:ascii="Times New Roman" w:hAnsi="Times New Roman"/>
          <w:sz w:val="28"/>
          <w:szCs w:val="28"/>
        </w:rPr>
        <w:t>формирования УУД, а также активность и результативность их участия вовнеурочной деятельности, образовательных, творческих и социальных, в том</w:t>
      </w:r>
      <w:r w:rsidR="00AF5C8E">
        <w:rPr>
          <w:rFonts w:ascii="Times New Roman" w:hAnsi="Times New Roman"/>
          <w:sz w:val="28"/>
          <w:szCs w:val="28"/>
        </w:rPr>
        <w:t xml:space="preserve">  </w:t>
      </w:r>
      <w:r w:rsidRPr="00C312BF">
        <w:rPr>
          <w:rFonts w:ascii="Times New Roman" w:hAnsi="Times New Roman"/>
          <w:sz w:val="28"/>
          <w:szCs w:val="28"/>
        </w:rPr>
        <w:t>числе разновозрастных, проектах, школьном самоуправлении, волонтерском</w:t>
      </w:r>
      <w:r w:rsidR="00AF5C8E">
        <w:rPr>
          <w:rFonts w:ascii="Times New Roman" w:hAnsi="Times New Roman"/>
          <w:sz w:val="28"/>
          <w:szCs w:val="28"/>
        </w:rPr>
        <w:t xml:space="preserve"> </w:t>
      </w:r>
      <w:r w:rsidRPr="00C312BF">
        <w:rPr>
          <w:rFonts w:ascii="Times New Roman" w:hAnsi="Times New Roman"/>
          <w:sz w:val="28"/>
          <w:szCs w:val="28"/>
        </w:rPr>
        <w:t>движении.</w:t>
      </w:r>
      <w:r w:rsidR="00AF5C8E">
        <w:rPr>
          <w:rFonts w:ascii="Times New Roman" w:hAnsi="Times New Roman"/>
          <w:sz w:val="28"/>
          <w:szCs w:val="28"/>
        </w:rPr>
        <w:t xml:space="preserve"> </w:t>
      </w:r>
      <w:r w:rsidRPr="00C312BF">
        <w:rPr>
          <w:rFonts w:ascii="Times New Roman" w:hAnsi="Times New Roman"/>
          <w:sz w:val="28"/>
          <w:szCs w:val="28"/>
        </w:rPr>
        <w:t>Обобщенная</w:t>
      </w:r>
      <w:r w:rsidR="00AF5C8E">
        <w:rPr>
          <w:rFonts w:ascii="Times New Roman" w:hAnsi="Times New Roman"/>
          <w:sz w:val="28"/>
          <w:szCs w:val="28"/>
        </w:rPr>
        <w:t xml:space="preserve"> </w:t>
      </w:r>
      <w:r w:rsidRPr="00C312BF">
        <w:rPr>
          <w:rFonts w:ascii="Times New Roman" w:hAnsi="Times New Roman"/>
          <w:sz w:val="28"/>
          <w:szCs w:val="28"/>
        </w:rPr>
        <w:t>оценка</w:t>
      </w:r>
      <w:r w:rsidR="00AF5C8E">
        <w:rPr>
          <w:rFonts w:ascii="Times New Roman" w:hAnsi="Times New Roman"/>
          <w:sz w:val="28"/>
          <w:szCs w:val="28"/>
        </w:rPr>
        <w:t xml:space="preserve">  </w:t>
      </w:r>
      <w:r w:rsidRPr="00C312BF">
        <w:rPr>
          <w:rFonts w:ascii="Times New Roman" w:hAnsi="Times New Roman"/>
          <w:sz w:val="28"/>
          <w:szCs w:val="28"/>
        </w:rPr>
        <w:t>личностных</w:t>
      </w:r>
      <w:r w:rsidR="00AF5C8E">
        <w:rPr>
          <w:rFonts w:ascii="Times New Roman" w:hAnsi="Times New Roman"/>
          <w:sz w:val="28"/>
          <w:szCs w:val="28"/>
        </w:rPr>
        <w:t xml:space="preserve"> </w:t>
      </w:r>
      <w:r w:rsidRPr="00C312BF">
        <w:rPr>
          <w:rFonts w:ascii="Times New Roman" w:hAnsi="Times New Roman"/>
          <w:sz w:val="28"/>
          <w:szCs w:val="28"/>
        </w:rPr>
        <w:t>результатов</w:t>
      </w:r>
      <w:r w:rsidR="00AF5C8E">
        <w:rPr>
          <w:rFonts w:ascii="Times New Roman" w:hAnsi="Times New Roman"/>
          <w:sz w:val="28"/>
          <w:szCs w:val="28"/>
        </w:rPr>
        <w:t xml:space="preserve"> </w:t>
      </w:r>
      <w:r w:rsidRPr="00C312BF">
        <w:rPr>
          <w:rFonts w:ascii="Times New Roman" w:hAnsi="Times New Roman"/>
          <w:sz w:val="28"/>
          <w:szCs w:val="28"/>
        </w:rPr>
        <w:t>учебной</w:t>
      </w:r>
      <w:r w:rsidR="00AF5C8E">
        <w:rPr>
          <w:rFonts w:ascii="Times New Roman" w:hAnsi="Times New Roman"/>
          <w:sz w:val="28"/>
          <w:szCs w:val="28"/>
        </w:rPr>
        <w:t xml:space="preserve"> </w:t>
      </w:r>
      <w:r w:rsidRPr="00C312BF">
        <w:rPr>
          <w:rFonts w:ascii="Times New Roman" w:hAnsi="Times New Roman"/>
          <w:sz w:val="28"/>
          <w:szCs w:val="28"/>
        </w:rPr>
        <w:t>деятельности</w:t>
      </w:r>
      <w:r w:rsidR="00AF5C8E">
        <w:rPr>
          <w:rFonts w:ascii="Times New Roman" w:hAnsi="Times New Roman"/>
          <w:sz w:val="28"/>
          <w:szCs w:val="28"/>
        </w:rPr>
        <w:t xml:space="preserve"> </w:t>
      </w:r>
      <w:r w:rsidRPr="00C312BF">
        <w:rPr>
          <w:rFonts w:ascii="Times New Roman" w:hAnsi="Times New Roman"/>
          <w:sz w:val="28"/>
          <w:szCs w:val="28"/>
        </w:rPr>
        <w:t>обучающихся</w:t>
      </w:r>
      <w:r w:rsidR="00AF5C8E">
        <w:rPr>
          <w:rFonts w:ascii="Times New Roman" w:hAnsi="Times New Roman"/>
          <w:sz w:val="28"/>
          <w:szCs w:val="28"/>
        </w:rPr>
        <w:t xml:space="preserve">  </w:t>
      </w:r>
      <w:r w:rsidRPr="00C312BF">
        <w:rPr>
          <w:rFonts w:ascii="Times New Roman" w:hAnsi="Times New Roman"/>
          <w:sz w:val="28"/>
          <w:szCs w:val="28"/>
        </w:rPr>
        <w:t>может</w:t>
      </w:r>
      <w:r w:rsidR="00AF5C8E">
        <w:rPr>
          <w:rFonts w:ascii="Times New Roman" w:hAnsi="Times New Roman"/>
          <w:sz w:val="28"/>
          <w:szCs w:val="28"/>
        </w:rPr>
        <w:t xml:space="preserve">  </w:t>
      </w:r>
      <w:r w:rsidRPr="00C312BF">
        <w:rPr>
          <w:rFonts w:ascii="Times New Roman" w:hAnsi="Times New Roman"/>
          <w:sz w:val="28"/>
          <w:szCs w:val="28"/>
        </w:rPr>
        <w:t>осуществляться</w:t>
      </w:r>
      <w:r w:rsidR="00AF5C8E">
        <w:rPr>
          <w:rFonts w:ascii="Times New Roman" w:hAnsi="Times New Roman"/>
          <w:sz w:val="28"/>
          <w:szCs w:val="28"/>
        </w:rPr>
        <w:t xml:space="preserve"> </w:t>
      </w:r>
      <w:r w:rsidRPr="00C312BF">
        <w:rPr>
          <w:rFonts w:ascii="Times New Roman" w:hAnsi="Times New Roman"/>
          <w:sz w:val="28"/>
          <w:szCs w:val="28"/>
        </w:rPr>
        <w:t>в</w:t>
      </w:r>
      <w:r w:rsidR="00AF5C8E">
        <w:rPr>
          <w:rFonts w:ascii="Times New Roman" w:hAnsi="Times New Roman"/>
          <w:sz w:val="28"/>
          <w:szCs w:val="28"/>
        </w:rPr>
        <w:t xml:space="preserve"> </w:t>
      </w:r>
      <w:r w:rsidRPr="00C312BF">
        <w:rPr>
          <w:rFonts w:ascii="Times New Roman" w:hAnsi="Times New Roman"/>
          <w:sz w:val="28"/>
          <w:szCs w:val="28"/>
        </w:rPr>
        <w:t>ходе</w:t>
      </w:r>
      <w:r w:rsidR="00AF5C8E">
        <w:rPr>
          <w:rFonts w:ascii="Times New Roman" w:hAnsi="Times New Roman"/>
          <w:sz w:val="28"/>
          <w:szCs w:val="28"/>
        </w:rPr>
        <w:t xml:space="preserve"> </w:t>
      </w:r>
      <w:r w:rsidRPr="00C312BF">
        <w:rPr>
          <w:rFonts w:ascii="Times New Roman" w:hAnsi="Times New Roman"/>
          <w:sz w:val="28"/>
          <w:szCs w:val="28"/>
        </w:rPr>
        <w:t>различных мониторинговых</w:t>
      </w:r>
      <w:r w:rsidR="00AF5C8E">
        <w:rPr>
          <w:rFonts w:ascii="Times New Roman" w:hAnsi="Times New Roman"/>
          <w:sz w:val="28"/>
          <w:szCs w:val="28"/>
        </w:rPr>
        <w:t xml:space="preserve"> </w:t>
      </w:r>
      <w:r w:rsidRPr="00C312BF">
        <w:rPr>
          <w:rFonts w:ascii="Times New Roman" w:hAnsi="Times New Roman"/>
          <w:sz w:val="28"/>
          <w:szCs w:val="28"/>
        </w:rPr>
        <w:t>исследований.</w:t>
      </w:r>
      <w:r w:rsidR="00AF5C8E">
        <w:rPr>
          <w:rFonts w:ascii="Times New Roman" w:hAnsi="Times New Roman"/>
          <w:sz w:val="28"/>
          <w:szCs w:val="28"/>
        </w:rPr>
        <w:t xml:space="preserve">  </w:t>
      </w:r>
      <w:r w:rsidRPr="00C312BF">
        <w:rPr>
          <w:rFonts w:ascii="Times New Roman" w:hAnsi="Times New Roman"/>
          <w:sz w:val="28"/>
          <w:szCs w:val="28"/>
        </w:rPr>
        <w:t>При</w:t>
      </w:r>
      <w:r w:rsidR="00AF5C8E">
        <w:rPr>
          <w:rFonts w:ascii="Times New Roman" w:hAnsi="Times New Roman"/>
          <w:sz w:val="28"/>
          <w:szCs w:val="28"/>
        </w:rPr>
        <w:t xml:space="preserve">  </w:t>
      </w:r>
      <w:r w:rsidRPr="00C312BF">
        <w:rPr>
          <w:rFonts w:ascii="Times New Roman" w:hAnsi="Times New Roman"/>
          <w:sz w:val="28"/>
          <w:szCs w:val="28"/>
        </w:rPr>
        <w:t>оценке</w:t>
      </w:r>
      <w:r w:rsidR="00AF5C8E">
        <w:rPr>
          <w:rFonts w:ascii="Times New Roman" w:hAnsi="Times New Roman"/>
          <w:sz w:val="28"/>
          <w:szCs w:val="28"/>
        </w:rPr>
        <w:t xml:space="preserve"> </w:t>
      </w:r>
      <w:r w:rsidRPr="00C312BF">
        <w:rPr>
          <w:rFonts w:ascii="Times New Roman" w:hAnsi="Times New Roman"/>
          <w:sz w:val="28"/>
          <w:szCs w:val="28"/>
        </w:rPr>
        <w:t>качества</w:t>
      </w:r>
      <w:r w:rsidR="00AF5C8E">
        <w:rPr>
          <w:rFonts w:ascii="Times New Roman" w:hAnsi="Times New Roman"/>
          <w:sz w:val="28"/>
          <w:szCs w:val="28"/>
        </w:rPr>
        <w:t xml:space="preserve"> </w:t>
      </w:r>
      <w:r w:rsidRPr="00C312BF">
        <w:rPr>
          <w:rFonts w:ascii="Times New Roman" w:hAnsi="Times New Roman"/>
          <w:sz w:val="28"/>
          <w:szCs w:val="28"/>
        </w:rPr>
        <w:t>деятельности</w:t>
      </w:r>
      <w:r w:rsidR="00AF5C8E">
        <w:rPr>
          <w:rFonts w:ascii="Times New Roman" w:hAnsi="Times New Roman"/>
          <w:sz w:val="28"/>
          <w:szCs w:val="28"/>
        </w:rPr>
        <w:t xml:space="preserve"> </w:t>
      </w:r>
      <w:r w:rsidRPr="00C312BF">
        <w:rPr>
          <w:rFonts w:ascii="Times New Roman" w:hAnsi="Times New Roman"/>
          <w:sz w:val="28"/>
          <w:szCs w:val="28"/>
        </w:rPr>
        <w:t>педагогических</w:t>
      </w:r>
      <w:r w:rsidR="00AF5C8E">
        <w:rPr>
          <w:rFonts w:ascii="Times New Roman" w:hAnsi="Times New Roman"/>
          <w:sz w:val="28"/>
          <w:szCs w:val="28"/>
        </w:rPr>
        <w:t xml:space="preserve">  </w:t>
      </w:r>
      <w:r w:rsidRPr="00C312BF">
        <w:rPr>
          <w:rFonts w:ascii="Times New Roman" w:hAnsi="Times New Roman"/>
          <w:sz w:val="28"/>
          <w:szCs w:val="28"/>
        </w:rPr>
        <w:t>работников</w:t>
      </w:r>
      <w:r w:rsidR="00AF5C8E">
        <w:rPr>
          <w:rFonts w:ascii="Times New Roman" w:hAnsi="Times New Roman"/>
          <w:sz w:val="28"/>
          <w:szCs w:val="28"/>
        </w:rPr>
        <w:t xml:space="preserve"> </w:t>
      </w:r>
      <w:r w:rsidRPr="00C312BF">
        <w:rPr>
          <w:rFonts w:ascii="Times New Roman" w:hAnsi="Times New Roman"/>
          <w:sz w:val="28"/>
          <w:szCs w:val="28"/>
        </w:rPr>
        <w:t>могут</w:t>
      </w:r>
      <w:r w:rsidR="00AF5C8E">
        <w:rPr>
          <w:rFonts w:ascii="Times New Roman" w:hAnsi="Times New Roman"/>
          <w:sz w:val="28"/>
          <w:szCs w:val="28"/>
        </w:rPr>
        <w:t xml:space="preserve"> </w:t>
      </w:r>
      <w:r w:rsidRPr="00C312BF">
        <w:rPr>
          <w:rFonts w:ascii="Times New Roman" w:hAnsi="Times New Roman"/>
          <w:sz w:val="28"/>
          <w:szCs w:val="28"/>
        </w:rPr>
        <w:t>учитываться</w:t>
      </w:r>
      <w:r w:rsidR="00AF5C8E">
        <w:rPr>
          <w:rFonts w:ascii="Times New Roman" w:hAnsi="Times New Roman"/>
          <w:sz w:val="28"/>
          <w:szCs w:val="28"/>
        </w:rPr>
        <w:t xml:space="preserve"> </w:t>
      </w:r>
      <w:r w:rsidRPr="00C312BF">
        <w:rPr>
          <w:rFonts w:ascii="Times New Roman" w:hAnsi="Times New Roman"/>
          <w:sz w:val="28"/>
          <w:szCs w:val="28"/>
        </w:rPr>
        <w:t>востребованность</w:t>
      </w:r>
      <w:r w:rsidR="00AF5C8E">
        <w:rPr>
          <w:rFonts w:ascii="Times New Roman" w:hAnsi="Times New Roman"/>
          <w:sz w:val="28"/>
          <w:szCs w:val="28"/>
        </w:rPr>
        <w:t xml:space="preserve"> </w:t>
      </w:r>
      <w:r w:rsidRPr="00C312BF">
        <w:rPr>
          <w:rFonts w:ascii="Times New Roman" w:hAnsi="Times New Roman"/>
          <w:sz w:val="28"/>
          <w:szCs w:val="28"/>
        </w:rPr>
        <w:t>услуг</w:t>
      </w:r>
      <w:r w:rsidR="00AF5C8E">
        <w:rPr>
          <w:rFonts w:ascii="Times New Roman" w:hAnsi="Times New Roman"/>
          <w:sz w:val="28"/>
          <w:szCs w:val="28"/>
        </w:rPr>
        <w:t xml:space="preserve"> </w:t>
      </w:r>
      <w:r w:rsidRPr="00C312BF">
        <w:rPr>
          <w:rFonts w:ascii="Times New Roman" w:hAnsi="Times New Roman"/>
          <w:sz w:val="28"/>
          <w:szCs w:val="28"/>
        </w:rPr>
        <w:t xml:space="preserve">учителя (в том числе внеурочных) учениками и родителями; </w:t>
      </w:r>
      <w:r w:rsidR="00AF5C8E">
        <w:rPr>
          <w:rFonts w:ascii="Times New Roman" w:hAnsi="Times New Roman"/>
          <w:sz w:val="28"/>
          <w:szCs w:val="28"/>
        </w:rPr>
        <w:t xml:space="preserve">   </w:t>
      </w:r>
      <w:r w:rsidRPr="00C312BF">
        <w:rPr>
          <w:rFonts w:ascii="Times New Roman" w:hAnsi="Times New Roman"/>
          <w:sz w:val="28"/>
          <w:szCs w:val="28"/>
        </w:rPr>
        <w:t>использование</w:t>
      </w:r>
      <w:r w:rsidR="00AF5C8E">
        <w:rPr>
          <w:rFonts w:ascii="Times New Roman" w:hAnsi="Times New Roman"/>
          <w:sz w:val="28"/>
          <w:szCs w:val="28"/>
        </w:rPr>
        <w:t xml:space="preserve"> </w:t>
      </w:r>
      <w:r w:rsidRPr="00C312BF">
        <w:rPr>
          <w:rFonts w:ascii="Times New Roman" w:hAnsi="Times New Roman"/>
          <w:sz w:val="28"/>
          <w:szCs w:val="28"/>
        </w:rPr>
        <w:t>учителями</w:t>
      </w:r>
      <w:r w:rsidR="00AF5C8E">
        <w:rPr>
          <w:rFonts w:ascii="Times New Roman" w:hAnsi="Times New Roman"/>
          <w:sz w:val="28"/>
          <w:szCs w:val="28"/>
        </w:rPr>
        <w:t xml:space="preserve"> </w:t>
      </w:r>
      <w:r w:rsidRPr="00C312BF">
        <w:rPr>
          <w:rFonts w:ascii="Times New Roman" w:hAnsi="Times New Roman"/>
          <w:sz w:val="28"/>
          <w:szCs w:val="28"/>
        </w:rPr>
        <w:t>современных</w:t>
      </w:r>
      <w:r w:rsidR="00AF5C8E">
        <w:rPr>
          <w:rFonts w:ascii="Times New Roman" w:hAnsi="Times New Roman"/>
          <w:sz w:val="28"/>
          <w:szCs w:val="28"/>
        </w:rPr>
        <w:t xml:space="preserve"> </w:t>
      </w:r>
      <w:r w:rsidRPr="00C312BF">
        <w:rPr>
          <w:rFonts w:ascii="Times New Roman" w:hAnsi="Times New Roman"/>
          <w:sz w:val="28"/>
          <w:szCs w:val="28"/>
        </w:rPr>
        <w:t>педагогических</w:t>
      </w:r>
      <w:r w:rsidR="00AF5C8E">
        <w:rPr>
          <w:rFonts w:ascii="Times New Roman" w:hAnsi="Times New Roman"/>
          <w:sz w:val="28"/>
          <w:szCs w:val="28"/>
        </w:rPr>
        <w:t xml:space="preserve"> </w:t>
      </w:r>
      <w:r w:rsidRPr="00C312BF">
        <w:rPr>
          <w:rFonts w:ascii="Times New Roman" w:hAnsi="Times New Roman"/>
          <w:sz w:val="28"/>
          <w:szCs w:val="28"/>
        </w:rPr>
        <w:t>технологий,</w:t>
      </w:r>
      <w:r w:rsidR="00AF5C8E">
        <w:rPr>
          <w:rFonts w:ascii="Times New Roman" w:hAnsi="Times New Roman"/>
          <w:sz w:val="28"/>
          <w:szCs w:val="28"/>
        </w:rPr>
        <w:t xml:space="preserve"> </w:t>
      </w:r>
      <w:r w:rsidRPr="00C312BF">
        <w:rPr>
          <w:rFonts w:ascii="Times New Roman" w:hAnsi="Times New Roman"/>
          <w:sz w:val="28"/>
          <w:szCs w:val="28"/>
        </w:rPr>
        <w:t>в</w:t>
      </w:r>
      <w:r w:rsidR="00AF5C8E">
        <w:rPr>
          <w:rFonts w:ascii="Times New Roman" w:hAnsi="Times New Roman"/>
          <w:sz w:val="28"/>
          <w:szCs w:val="28"/>
        </w:rPr>
        <w:t xml:space="preserve"> </w:t>
      </w:r>
      <w:r w:rsidRPr="00C312BF">
        <w:rPr>
          <w:rFonts w:ascii="Times New Roman" w:hAnsi="Times New Roman"/>
          <w:sz w:val="28"/>
          <w:szCs w:val="28"/>
        </w:rPr>
        <w:t>том</w:t>
      </w:r>
      <w:r w:rsidR="00AF5C8E">
        <w:rPr>
          <w:rFonts w:ascii="Times New Roman" w:hAnsi="Times New Roman"/>
          <w:sz w:val="28"/>
          <w:szCs w:val="28"/>
        </w:rPr>
        <w:t xml:space="preserve"> </w:t>
      </w:r>
      <w:r w:rsidRPr="00C312BF">
        <w:rPr>
          <w:rFonts w:ascii="Times New Roman" w:hAnsi="Times New Roman"/>
          <w:sz w:val="28"/>
          <w:szCs w:val="28"/>
        </w:rPr>
        <w:t>числе</w:t>
      </w:r>
      <w:r w:rsidR="00AF5C8E">
        <w:rPr>
          <w:rFonts w:ascii="Times New Roman" w:hAnsi="Times New Roman"/>
          <w:sz w:val="28"/>
          <w:szCs w:val="28"/>
        </w:rPr>
        <w:t xml:space="preserve"> </w:t>
      </w:r>
      <w:r w:rsidRPr="00C312BF">
        <w:rPr>
          <w:rFonts w:ascii="Times New Roman" w:hAnsi="Times New Roman"/>
          <w:sz w:val="28"/>
          <w:szCs w:val="28"/>
        </w:rPr>
        <w:t>ИКТ</w:t>
      </w:r>
      <w:r w:rsidR="00AF5C8E">
        <w:rPr>
          <w:rFonts w:ascii="Times New Roman" w:hAnsi="Times New Roman"/>
          <w:sz w:val="28"/>
          <w:szCs w:val="28"/>
        </w:rPr>
        <w:t xml:space="preserve">   </w:t>
      </w:r>
      <w:r w:rsidRPr="00C312BF">
        <w:rPr>
          <w:rFonts w:ascii="Times New Roman" w:hAnsi="Times New Roman"/>
          <w:sz w:val="28"/>
          <w:szCs w:val="28"/>
        </w:rPr>
        <w:t>и</w:t>
      </w:r>
      <w:r w:rsidR="00AF5C8E">
        <w:rPr>
          <w:rFonts w:ascii="Times New Roman" w:hAnsi="Times New Roman"/>
          <w:sz w:val="28"/>
          <w:szCs w:val="28"/>
        </w:rPr>
        <w:t xml:space="preserve"> </w:t>
      </w:r>
      <w:r w:rsidRPr="00C312BF">
        <w:rPr>
          <w:rFonts w:ascii="Times New Roman" w:hAnsi="Times New Roman"/>
          <w:sz w:val="28"/>
          <w:szCs w:val="28"/>
        </w:rPr>
        <w:t>здоровьесберегающих;</w:t>
      </w:r>
    </w:p>
    <w:p w:rsidR="00BE390E" w:rsidRPr="00C312BF" w:rsidRDefault="00AF5C8E" w:rsidP="00C312BF">
      <w:pPr>
        <w:pStyle w:val="aff5"/>
        <w:tabs>
          <w:tab w:val="left" w:pos="567"/>
        </w:tabs>
        <w:spacing w:line="276" w:lineRule="auto"/>
        <w:ind w:left="0" w:firstLine="0"/>
        <w:rPr>
          <w:rFonts w:ascii="Times New Roman" w:hAnsi="Times New Roman"/>
          <w:sz w:val="28"/>
          <w:szCs w:val="28"/>
        </w:rPr>
      </w:pPr>
      <w:r w:rsidRPr="00C312BF">
        <w:rPr>
          <w:rFonts w:ascii="Times New Roman" w:hAnsi="Times New Roman"/>
          <w:sz w:val="28"/>
          <w:szCs w:val="28"/>
        </w:rPr>
        <w:t>У</w:t>
      </w:r>
      <w:r w:rsidR="00BE390E" w:rsidRPr="00C312BF">
        <w:rPr>
          <w:rFonts w:ascii="Times New Roman" w:hAnsi="Times New Roman"/>
          <w:sz w:val="28"/>
          <w:szCs w:val="28"/>
        </w:rPr>
        <w:t>частие</w:t>
      </w:r>
      <w:r>
        <w:rPr>
          <w:rFonts w:ascii="Times New Roman" w:hAnsi="Times New Roman"/>
          <w:sz w:val="28"/>
          <w:szCs w:val="28"/>
        </w:rPr>
        <w:t xml:space="preserve"> </w:t>
      </w:r>
      <w:r w:rsidR="00BE390E" w:rsidRPr="00C312BF">
        <w:rPr>
          <w:rFonts w:ascii="Times New Roman" w:hAnsi="Times New Roman"/>
          <w:sz w:val="28"/>
          <w:szCs w:val="28"/>
        </w:rPr>
        <w:t>в</w:t>
      </w:r>
      <w:r>
        <w:rPr>
          <w:rFonts w:ascii="Times New Roman" w:hAnsi="Times New Roman"/>
          <w:sz w:val="28"/>
          <w:szCs w:val="28"/>
        </w:rPr>
        <w:t xml:space="preserve"> </w:t>
      </w:r>
      <w:r w:rsidR="00BE390E" w:rsidRPr="00C312BF">
        <w:rPr>
          <w:rFonts w:ascii="Times New Roman" w:hAnsi="Times New Roman"/>
          <w:sz w:val="28"/>
          <w:szCs w:val="28"/>
        </w:rPr>
        <w:t>методической</w:t>
      </w:r>
      <w:r>
        <w:rPr>
          <w:rFonts w:ascii="Times New Roman" w:hAnsi="Times New Roman"/>
          <w:sz w:val="28"/>
          <w:szCs w:val="28"/>
        </w:rPr>
        <w:t xml:space="preserve"> </w:t>
      </w:r>
      <w:r w:rsidR="00BE390E" w:rsidRPr="00C312BF">
        <w:rPr>
          <w:rFonts w:ascii="Times New Roman" w:hAnsi="Times New Roman"/>
          <w:sz w:val="28"/>
          <w:szCs w:val="28"/>
        </w:rPr>
        <w:t>и</w:t>
      </w:r>
      <w:r>
        <w:rPr>
          <w:rFonts w:ascii="Times New Roman" w:hAnsi="Times New Roman"/>
          <w:sz w:val="28"/>
          <w:szCs w:val="28"/>
        </w:rPr>
        <w:t xml:space="preserve"> </w:t>
      </w:r>
      <w:r w:rsidR="00BE390E" w:rsidRPr="00C312BF">
        <w:rPr>
          <w:rFonts w:ascii="Times New Roman" w:hAnsi="Times New Roman"/>
          <w:sz w:val="28"/>
          <w:szCs w:val="28"/>
        </w:rPr>
        <w:t>научной</w:t>
      </w:r>
      <w:r>
        <w:rPr>
          <w:rFonts w:ascii="Times New Roman" w:hAnsi="Times New Roman"/>
          <w:sz w:val="28"/>
          <w:szCs w:val="28"/>
        </w:rPr>
        <w:t xml:space="preserve"> </w:t>
      </w:r>
      <w:r w:rsidR="00BE390E" w:rsidRPr="00C312BF">
        <w:rPr>
          <w:rFonts w:ascii="Times New Roman" w:hAnsi="Times New Roman"/>
          <w:sz w:val="28"/>
          <w:szCs w:val="28"/>
        </w:rPr>
        <w:t>работе;</w:t>
      </w:r>
      <w:r>
        <w:rPr>
          <w:rFonts w:ascii="Times New Roman" w:hAnsi="Times New Roman"/>
          <w:sz w:val="28"/>
          <w:szCs w:val="28"/>
        </w:rPr>
        <w:t xml:space="preserve"> </w:t>
      </w:r>
      <w:r w:rsidR="00BE390E" w:rsidRPr="00C312BF">
        <w:rPr>
          <w:rFonts w:ascii="Times New Roman" w:hAnsi="Times New Roman"/>
          <w:sz w:val="28"/>
          <w:szCs w:val="28"/>
        </w:rPr>
        <w:t>распространение</w:t>
      </w:r>
      <w:r>
        <w:rPr>
          <w:rFonts w:ascii="Times New Roman" w:hAnsi="Times New Roman"/>
          <w:sz w:val="28"/>
          <w:szCs w:val="28"/>
        </w:rPr>
        <w:t xml:space="preserve"> </w:t>
      </w:r>
      <w:r w:rsidR="00BE390E" w:rsidRPr="00C312BF">
        <w:rPr>
          <w:rFonts w:ascii="Times New Roman" w:hAnsi="Times New Roman"/>
          <w:sz w:val="28"/>
          <w:szCs w:val="28"/>
        </w:rPr>
        <w:t>передового</w:t>
      </w:r>
      <w:r>
        <w:rPr>
          <w:rFonts w:ascii="Times New Roman" w:hAnsi="Times New Roman"/>
          <w:sz w:val="28"/>
          <w:szCs w:val="28"/>
        </w:rPr>
        <w:t xml:space="preserve"> </w:t>
      </w:r>
      <w:r w:rsidR="00BE390E" w:rsidRPr="00C312BF">
        <w:rPr>
          <w:rFonts w:ascii="Times New Roman" w:hAnsi="Times New Roman"/>
          <w:sz w:val="28"/>
          <w:szCs w:val="28"/>
        </w:rPr>
        <w:t>педагогического</w:t>
      </w:r>
      <w:r>
        <w:rPr>
          <w:rFonts w:ascii="Times New Roman" w:hAnsi="Times New Roman"/>
          <w:sz w:val="28"/>
          <w:szCs w:val="28"/>
        </w:rPr>
        <w:t xml:space="preserve"> </w:t>
      </w:r>
      <w:r w:rsidR="00BE390E" w:rsidRPr="00C312BF">
        <w:rPr>
          <w:rFonts w:ascii="Times New Roman" w:hAnsi="Times New Roman"/>
          <w:sz w:val="28"/>
          <w:szCs w:val="28"/>
        </w:rPr>
        <w:t>опыта;</w:t>
      </w:r>
      <w:r>
        <w:rPr>
          <w:rFonts w:ascii="Times New Roman" w:hAnsi="Times New Roman"/>
          <w:sz w:val="28"/>
          <w:szCs w:val="28"/>
        </w:rPr>
        <w:t xml:space="preserve"> </w:t>
      </w:r>
      <w:r w:rsidR="00BE390E" w:rsidRPr="00C312BF">
        <w:rPr>
          <w:rFonts w:ascii="Times New Roman" w:hAnsi="Times New Roman"/>
          <w:sz w:val="28"/>
          <w:szCs w:val="28"/>
        </w:rPr>
        <w:t>повышение</w:t>
      </w:r>
      <w:r>
        <w:rPr>
          <w:rFonts w:ascii="Times New Roman" w:hAnsi="Times New Roman"/>
          <w:sz w:val="28"/>
          <w:szCs w:val="28"/>
        </w:rPr>
        <w:t xml:space="preserve"> </w:t>
      </w:r>
      <w:r w:rsidR="00BE390E" w:rsidRPr="00C312BF">
        <w:rPr>
          <w:rFonts w:ascii="Times New Roman" w:hAnsi="Times New Roman"/>
          <w:sz w:val="28"/>
          <w:szCs w:val="28"/>
        </w:rPr>
        <w:t>уровня</w:t>
      </w:r>
      <w:r>
        <w:rPr>
          <w:rFonts w:ascii="Times New Roman" w:hAnsi="Times New Roman"/>
          <w:sz w:val="28"/>
          <w:szCs w:val="28"/>
        </w:rPr>
        <w:t xml:space="preserve"> </w:t>
      </w:r>
      <w:r w:rsidR="00BE390E" w:rsidRPr="00C312BF">
        <w:rPr>
          <w:rFonts w:ascii="Times New Roman" w:hAnsi="Times New Roman"/>
          <w:sz w:val="28"/>
          <w:szCs w:val="28"/>
        </w:rPr>
        <w:t>профессионального</w:t>
      </w:r>
      <w:r>
        <w:rPr>
          <w:rFonts w:ascii="Times New Roman" w:hAnsi="Times New Roman"/>
          <w:sz w:val="28"/>
          <w:szCs w:val="28"/>
        </w:rPr>
        <w:t xml:space="preserve"> </w:t>
      </w:r>
      <w:r w:rsidR="00BE390E" w:rsidRPr="00C312BF">
        <w:rPr>
          <w:rFonts w:ascii="Times New Roman" w:hAnsi="Times New Roman"/>
          <w:sz w:val="28"/>
          <w:szCs w:val="28"/>
        </w:rPr>
        <w:t>мастерства;</w:t>
      </w:r>
      <w:r>
        <w:rPr>
          <w:rFonts w:ascii="Times New Roman" w:hAnsi="Times New Roman"/>
          <w:sz w:val="28"/>
          <w:szCs w:val="28"/>
        </w:rPr>
        <w:t xml:space="preserve"> </w:t>
      </w:r>
      <w:r w:rsidR="00BE390E" w:rsidRPr="00C312BF">
        <w:rPr>
          <w:rFonts w:ascii="Times New Roman" w:hAnsi="Times New Roman"/>
          <w:sz w:val="28"/>
          <w:szCs w:val="28"/>
        </w:rPr>
        <w:t>работа</w:t>
      </w:r>
      <w:r>
        <w:rPr>
          <w:rFonts w:ascii="Times New Roman" w:hAnsi="Times New Roman"/>
          <w:sz w:val="28"/>
          <w:szCs w:val="28"/>
        </w:rPr>
        <w:t xml:space="preserve"> </w:t>
      </w:r>
      <w:r w:rsidR="00BE390E" w:rsidRPr="00C312BF">
        <w:rPr>
          <w:rFonts w:ascii="Times New Roman" w:hAnsi="Times New Roman"/>
          <w:sz w:val="28"/>
          <w:szCs w:val="28"/>
        </w:rPr>
        <w:t>учителя</w:t>
      </w:r>
      <w:r>
        <w:rPr>
          <w:rFonts w:ascii="Times New Roman" w:hAnsi="Times New Roman"/>
          <w:sz w:val="28"/>
          <w:szCs w:val="28"/>
        </w:rPr>
        <w:t xml:space="preserve"> </w:t>
      </w:r>
      <w:r w:rsidR="00BE390E" w:rsidRPr="00C312BF">
        <w:rPr>
          <w:rFonts w:ascii="Times New Roman" w:hAnsi="Times New Roman"/>
          <w:sz w:val="28"/>
          <w:szCs w:val="28"/>
        </w:rPr>
        <w:t>по</w:t>
      </w:r>
      <w:r>
        <w:rPr>
          <w:rFonts w:ascii="Times New Roman" w:hAnsi="Times New Roman"/>
          <w:sz w:val="28"/>
          <w:szCs w:val="28"/>
        </w:rPr>
        <w:t xml:space="preserve"> </w:t>
      </w:r>
      <w:r w:rsidR="00BE390E" w:rsidRPr="00C312BF">
        <w:rPr>
          <w:rFonts w:ascii="Times New Roman" w:hAnsi="Times New Roman"/>
          <w:sz w:val="28"/>
          <w:szCs w:val="28"/>
        </w:rPr>
        <w:t>формированию</w:t>
      </w:r>
      <w:r>
        <w:rPr>
          <w:rFonts w:ascii="Times New Roman" w:hAnsi="Times New Roman"/>
          <w:sz w:val="28"/>
          <w:szCs w:val="28"/>
        </w:rPr>
        <w:t xml:space="preserve"> </w:t>
      </w:r>
      <w:r w:rsidR="00BE390E" w:rsidRPr="00C312BF">
        <w:rPr>
          <w:rFonts w:ascii="Times New Roman" w:hAnsi="Times New Roman"/>
          <w:sz w:val="28"/>
          <w:szCs w:val="28"/>
        </w:rPr>
        <w:t>и</w:t>
      </w:r>
      <w:r>
        <w:rPr>
          <w:rFonts w:ascii="Times New Roman" w:hAnsi="Times New Roman"/>
          <w:sz w:val="28"/>
          <w:szCs w:val="28"/>
        </w:rPr>
        <w:t xml:space="preserve"> </w:t>
      </w:r>
      <w:r w:rsidR="00BE390E" w:rsidRPr="00C312BF">
        <w:rPr>
          <w:rFonts w:ascii="Times New Roman" w:hAnsi="Times New Roman"/>
          <w:sz w:val="28"/>
          <w:szCs w:val="28"/>
        </w:rPr>
        <w:t>сопровождению</w:t>
      </w:r>
      <w:r>
        <w:rPr>
          <w:rFonts w:ascii="Times New Roman" w:hAnsi="Times New Roman"/>
          <w:sz w:val="28"/>
          <w:szCs w:val="28"/>
        </w:rPr>
        <w:t xml:space="preserve"> </w:t>
      </w:r>
      <w:r w:rsidR="00BE390E" w:rsidRPr="00C312BF">
        <w:rPr>
          <w:rFonts w:ascii="Times New Roman" w:hAnsi="Times New Roman"/>
          <w:sz w:val="28"/>
          <w:szCs w:val="28"/>
        </w:rPr>
        <w:t>индивидуальных</w:t>
      </w:r>
      <w:r>
        <w:rPr>
          <w:rFonts w:ascii="Times New Roman" w:hAnsi="Times New Roman"/>
          <w:sz w:val="28"/>
          <w:szCs w:val="28"/>
        </w:rPr>
        <w:t xml:space="preserve"> </w:t>
      </w:r>
      <w:r w:rsidR="00BE390E" w:rsidRPr="00C312BF">
        <w:rPr>
          <w:rFonts w:ascii="Times New Roman" w:hAnsi="Times New Roman"/>
          <w:sz w:val="28"/>
          <w:szCs w:val="28"/>
        </w:rPr>
        <w:t>образовательных</w:t>
      </w:r>
      <w:r>
        <w:rPr>
          <w:rFonts w:ascii="Times New Roman" w:hAnsi="Times New Roman"/>
          <w:sz w:val="28"/>
          <w:szCs w:val="28"/>
        </w:rPr>
        <w:t xml:space="preserve"> </w:t>
      </w:r>
      <w:r w:rsidR="00BE390E" w:rsidRPr="00C312BF">
        <w:rPr>
          <w:rFonts w:ascii="Times New Roman" w:hAnsi="Times New Roman"/>
          <w:sz w:val="28"/>
          <w:szCs w:val="28"/>
        </w:rPr>
        <w:t>траекторий</w:t>
      </w:r>
      <w:r>
        <w:rPr>
          <w:rFonts w:ascii="Times New Roman" w:hAnsi="Times New Roman"/>
          <w:sz w:val="28"/>
          <w:szCs w:val="28"/>
        </w:rPr>
        <w:t xml:space="preserve"> </w:t>
      </w:r>
      <w:r w:rsidR="00BE390E" w:rsidRPr="00C312BF">
        <w:rPr>
          <w:rFonts w:ascii="Times New Roman" w:hAnsi="Times New Roman"/>
          <w:sz w:val="28"/>
          <w:szCs w:val="28"/>
        </w:rPr>
        <w:t>обучающихся;</w:t>
      </w:r>
      <w:r>
        <w:rPr>
          <w:rFonts w:ascii="Times New Roman" w:hAnsi="Times New Roman"/>
          <w:sz w:val="28"/>
          <w:szCs w:val="28"/>
        </w:rPr>
        <w:t xml:space="preserve"> </w:t>
      </w:r>
      <w:r w:rsidR="00BE390E" w:rsidRPr="00C312BF">
        <w:rPr>
          <w:rFonts w:ascii="Times New Roman" w:hAnsi="Times New Roman"/>
          <w:sz w:val="28"/>
          <w:szCs w:val="28"/>
        </w:rPr>
        <w:t>руководство</w:t>
      </w:r>
      <w:r>
        <w:rPr>
          <w:rFonts w:ascii="Times New Roman" w:hAnsi="Times New Roman"/>
          <w:sz w:val="28"/>
          <w:szCs w:val="28"/>
        </w:rPr>
        <w:t xml:space="preserve"> </w:t>
      </w:r>
      <w:r w:rsidR="00BE390E" w:rsidRPr="00C312BF">
        <w:rPr>
          <w:rFonts w:ascii="Times New Roman" w:hAnsi="Times New Roman"/>
          <w:sz w:val="28"/>
          <w:szCs w:val="28"/>
        </w:rPr>
        <w:t>проектной</w:t>
      </w:r>
      <w:r>
        <w:rPr>
          <w:rFonts w:ascii="Times New Roman" w:hAnsi="Times New Roman"/>
          <w:sz w:val="28"/>
          <w:szCs w:val="28"/>
        </w:rPr>
        <w:t xml:space="preserve"> </w:t>
      </w:r>
      <w:r w:rsidR="00BE390E" w:rsidRPr="00C312BF">
        <w:rPr>
          <w:rFonts w:ascii="Times New Roman" w:hAnsi="Times New Roman"/>
          <w:sz w:val="28"/>
          <w:szCs w:val="28"/>
        </w:rPr>
        <w:t>деятельностью</w:t>
      </w:r>
      <w:r>
        <w:rPr>
          <w:rFonts w:ascii="Times New Roman" w:hAnsi="Times New Roman"/>
          <w:sz w:val="28"/>
          <w:szCs w:val="28"/>
        </w:rPr>
        <w:t xml:space="preserve"> </w:t>
      </w:r>
      <w:r w:rsidR="00BE390E" w:rsidRPr="00C312BF">
        <w:rPr>
          <w:rFonts w:ascii="Times New Roman" w:hAnsi="Times New Roman"/>
          <w:sz w:val="28"/>
          <w:szCs w:val="28"/>
        </w:rPr>
        <w:t>обучающихся;</w:t>
      </w:r>
      <w:r>
        <w:rPr>
          <w:rFonts w:ascii="Times New Roman" w:hAnsi="Times New Roman"/>
          <w:sz w:val="28"/>
          <w:szCs w:val="28"/>
        </w:rPr>
        <w:t xml:space="preserve"> </w:t>
      </w:r>
      <w:r w:rsidR="00BE390E" w:rsidRPr="00C312BF">
        <w:rPr>
          <w:rFonts w:ascii="Times New Roman" w:hAnsi="Times New Roman"/>
          <w:sz w:val="28"/>
          <w:szCs w:val="28"/>
        </w:rPr>
        <w:t>взаимодействие</w:t>
      </w:r>
      <w:r>
        <w:rPr>
          <w:rFonts w:ascii="Times New Roman" w:hAnsi="Times New Roman"/>
          <w:sz w:val="28"/>
          <w:szCs w:val="28"/>
        </w:rPr>
        <w:t xml:space="preserve"> </w:t>
      </w:r>
      <w:r w:rsidR="00BE390E" w:rsidRPr="00C312BF">
        <w:rPr>
          <w:rFonts w:ascii="Times New Roman" w:hAnsi="Times New Roman"/>
          <w:sz w:val="28"/>
          <w:szCs w:val="28"/>
        </w:rPr>
        <w:t>со</w:t>
      </w:r>
      <w:r>
        <w:rPr>
          <w:rFonts w:ascii="Times New Roman" w:hAnsi="Times New Roman"/>
          <w:sz w:val="28"/>
          <w:szCs w:val="28"/>
        </w:rPr>
        <w:t xml:space="preserve"> </w:t>
      </w:r>
      <w:r w:rsidR="00BE390E" w:rsidRPr="00C312BF">
        <w:rPr>
          <w:rFonts w:ascii="Times New Roman" w:hAnsi="Times New Roman"/>
          <w:sz w:val="28"/>
          <w:szCs w:val="28"/>
        </w:rPr>
        <w:t>всеми участниками</w:t>
      </w:r>
      <w:r>
        <w:rPr>
          <w:rFonts w:ascii="Times New Roman" w:hAnsi="Times New Roman"/>
          <w:sz w:val="28"/>
          <w:szCs w:val="28"/>
        </w:rPr>
        <w:t xml:space="preserve"> </w:t>
      </w:r>
      <w:r w:rsidR="00BE390E" w:rsidRPr="00C312BF">
        <w:rPr>
          <w:rFonts w:ascii="Times New Roman" w:hAnsi="Times New Roman"/>
          <w:sz w:val="28"/>
          <w:szCs w:val="28"/>
        </w:rPr>
        <w:t>образовательного</w:t>
      </w:r>
      <w:r>
        <w:rPr>
          <w:rFonts w:ascii="Times New Roman" w:hAnsi="Times New Roman"/>
          <w:sz w:val="28"/>
          <w:szCs w:val="28"/>
        </w:rPr>
        <w:t xml:space="preserve"> </w:t>
      </w:r>
      <w:r w:rsidR="00BE390E" w:rsidRPr="00C312BF">
        <w:rPr>
          <w:rFonts w:ascii="Times New Roman" w:hAnsi="Times New Roman"/>
          <w:sz w:val="28"/>
          <w:szCs w:val="28"/>
        </w:rPr>
        <w:t>процесса</w:t>
      </w:r>
      <w:r>
        <w:rPr>
          <w:rFonts w:ascii="Times New Roman" w:hAnsi="Times New Roman"/>
          <w:sz w:val="28"/>
          <w:szCs w:val="28"/>
        </w:rPr>
        <w:t xml:space="preserve"> </w:t>
      </w:r>
      <w:r w:rsidR="00BE390E" w:rsidRPr="00C312BF">
        <w:rPr>
          <w:rFonts w:ascii="Times New Roman" w:hAnsi="Times New Roman"/>
          <w:sz w:val="28"/>
          <w:szCs w:val="28"/>
        </w:rPr>
        <w:t>и</w:t>
      </w:r>
      <w:r>
        <w:rPr>
          <w:rFonts w:ascii="Times New Roman" w:hAnsi="Times New Roman"/>
          <w:sz w:val="28"/>
          <w:szCs w:val="28"/>
        </w:rPr>
        <w:t xml:space="preserve"> </w:t>
      </w:r>
      <w:r w:rsidR="00BE390E" w:rsidRPr="00C312BF">
        <w:rPr>
          <w:rFonts w:ascii="Times New Roman" w:hAnsi="Times New Roman"/>
          <w:sz w:val="28"/>
          <w:szCs w:val="28"/>
        </w:rPr>
        <w:t>др.</w:t>
      </w:r>
    </w:p>
    <w:p w:rsidR="00BE390E" w:rsidRPr="00C312BF" w:rsidRDefault="00BE390E" w:rsidP="00C312BF">
      <w:pPr>
        <w:tabs>
          <w:tab w:val="left" w:pos="567"/>
        </w:tabs>
        <w:spacing w:after="0"/>
        <w:jc w:val="both"/>
        <w:rPr>
          <w:rFonts w:ascii="Times New Roman" w:hAnsi="Times New Roman" w:cs="Times New Roman"/>
          <w:sz w:val="28"/>
          <w:szCs w:val="28"/>
        </w:rPr>
      </w:pPr>
      <w:r w:rsidRPr="00C312BF">
        <w:rPr>
          <w:rFonts w:ascii="Times New Roman" w:hAnsi="Times New Roman" w:cs="Times New Roman"/>
          <w:b/>
          <w:sz w:val="28"/>
          <w:szCs w:val="28"/>
        </w:rPr>
        <w:tab/>
        <w:t>Ожидаемый</w:t>
      </w:r>
      <w:r w:rsidR="00AF5C8E">
        <w:rPr>
          <w:rFonts w:ascii="Times New Roman" w:hAnsi="Times New Roman" w:cs="Times New Roman"/>
          <w:b/>
          <w:sz w:val="28"/>
          <w:szCs w:val="28"/>
        </w:rPr>
        <w:t xml:space="preserve"> </w:t>
      </w:r>
      <w:r w:rsidRPr="00C312BF">
        <w:rPr>
          <w:rFonts w:ascii="Times New Roman" w:hAnsi="Times New Roman" w:cs="Times New Roman"/>
          <w:b/>
          <w:sz w:val="28"/>
          <w:szCs w:val="28"/>
        </w:rPr>
        <w:t>результат</w:t>
      </w:r>
      <w:r w:rsidR="00AF5C8E">
        <w:rPr>
          <w:rFonts w:ascii="Times New Roman" w:hAnsi="Times New Roman" w:cs="Times New Roman"/>
          <w:b/>
          <w:sz w:val="28"/>
          <w:szCs w:val="28"/>
        </w:rPr>
        <w:t xml:space="preserve"> </w:t>
      </w:r>
      <w:r w:rsidRPr="00C312BF">
        <w:rPr>
          <w:rFonts w:ascii="Times New Roman" w:hAnsi="Times New Roman" w:cs="Times New Roman"/>
          <w:b/>
          <w:sz w:val="28"/>
          <w:szCs w:val="28"/>
        </w:rPr>
        <w:t>повышения</w:t>
      </w:r>
      <w:r w:rsidR="00AF5C8E">
        <w:rPr>
          <w:rFonts w:ascii="Times New Roman" w:hAnsi="Times New Roman" w:cs="Times New Roman"/>
          <w:b/>
          <w:sz w:val="28"/>
          <w:szCs w:val="28"/>
        </w:rPr>
        <w:t xml:space="preserve"> </w:t>
      </w:r>
      <w:r w:rsidRPr="00C312BF">
        <w:rPr>
          <w:rFonts w:ascii="Times New Roman" w:hAnsi="Times New Roman" w:cs="Times New Roman"/>
          <w:b/>
          <w:sz w:val="28"/>
          <w:szCs w:val="28"/>
        </w:rPr>
        <w:t>квалификации</w:t>
      </w:r>
      <w:r w:rsidRPr="00C312BF">
        <w:rPr>
          <w:rFonts w:ascii="Times New Roman" w:hAnsi="Times New Roman" w:cs="Times New Roman"/>
          <w:sz w:val="28"/>
          <w:szCs w:val="28"/>
        </w:rPr>
        <w:t>–профессиональная готовность работников образования к реализации ФГОСООО:</w:t>
      </w:r>
    </w:p>
    <w:p w:rsidR="00BE390E" w:rsidRPr="00AF5C8E" w:rsidRDefault="00AF5C8E" w:rsidP="00AA0627">
      <w:pPr>
        <w:pStyle w:val="a5"/>
        <w:numPr>
          <w:ilvl w:val="0"/>
          <w:numId w:val="22"/>
        </w:numPr>
        <w:tabs>
          <w:tab w:val="left" w:pos="567"/>
          <w:tab w:val="left" w:pos="1678"/>
        </w:tabs>
        <w:autoSpaceDE w:val="0"/>
        <w:autoSpaceDN w:val="0"/>
        <w:spacing w:after="0"/>
        <w:ind w:left="0" w:firstLine="0"/>
        <w:contextualSpacing w:val="0"/>
        <w:jc w:val="both"/>
        <w:rPr>
          <w:rFonts w:ascii="Times New Roman" w:hAnsi="Times New Roman"/>
          <w:sz w:val="28"/>
          <w:szCs w:val="28"/>
          <w:lang w:val="ru-RU"/>
        </w:rPr>
      </w:pPr>
      <w:r w:rsidRPr="00AF5C8E">
        <w:rPr>
          <w:rFonts w:ascii="Times New Roman" w:hAnsi="Times New Roman"/>
          <w:sz w:val="28"/>
          <w:szCs w:val="28"/>
          <w:lang w:val="ru-RU"/>
        </w:rPr>
        <w:t>О</w:t>
      </w:r>
      <w:r w:rsidR="00BE390E" w:rsidRPr="00AF5C8E">
        <w:rPr>
          <w:rFonts w:ascii="Times New Roman" w:hAnsi="Times New Roman"/>
          <w:sz w:val="28"/>
          <w:szCs w:val="28"/>
          <w:lang w:val="ru-RU"/>
        </w:rPr>
        <w:t>беспечение</w:t>
      </w:r>
      <w:r>
        <w:rPr>
          <w:rFonts w:ascii="Times New Roman" w:hAnsi="Times New Roman"/>
          <w:sz w:val="28"/>
          <w:szCs w:val="28"/>
          <w:lang w:val="ru-RU"/>
        </w:rPr>
        <w:t xml:space="preserve"> </w:t>
      </w:r>
      <w:r w:rsidR="00BE390E" w:rsidRPr="00AF5C8E">
        <w:rPr>
          <w:rFonts w:ascii="Times New Roman" w:hAnsi="Times New Roman"/>
          <w:sz w:val="28"/>
          <w:szCs w:val="28"/>
          <w:lang w:val="ru-RU"/>
        </w:rPr>
        <w:t>оптимального</w:t>
      </w:r>
      <w:r>
        <w:rPr>
          <w:rFonts w:ascii="Times New Roman" w:hAnsi="Times New Roman"/>
          <w:sz w:val="28"/>
          <w:szCs w:val="28"/>
          <w:lang w:val="ru-RU"/>
        </w:rPr>
        <w:t xml:space="preserve"> </w:t>
      </w:r>
      <w:r w:rsidR="00BE390E" w:rsidRPr="00AF5C8E">
        <w:rPr>
          <w:rFonts w:ascii="Times New Roman" w:hAnsi="Times New Roman"/>
          <w:sz w:val="28"/>
          <w:szCs w:val="28"/>
          <w:lang w:val="ru-RU"/>
        </w:rPr>
        <w:t>вхождения</w:t>
      </w:r>
      <w:r>
        <w:rPr>
          <w:rFonts w:ascii="Times New Roman" w:hAnsi="Times New Roman"/>
          <w:sz w:val="28"/>
          <w:szCs w:val="28"/>
          <w:lang w:val="ru-RU"/>
        </w:rPr>
        <w:t xml:space="preserve"> </w:t>
      </w:r>
      <w:r w:rsidR="00BE390E" w:rsidRPr="00AF5C8E">
        <w:rPr>
          <w:rFonts w:ascii="Times New Roman" w:hAnsi="Times New Roman"/>
          <w:sz w:val="28"/>
          <w:szCs w:val="28"/>
          <w:lang w:val="ru-RU"/>
        </w:rPr>
        <w:t>работников</w:t>
      </w:r>
      <w:r>
        <w:rPr>
          <w:rFonts w:ascii="Times New Roman" w:hAnsi="Times New Roman"/>
          <w:sz w:val="28"/>
          <w:szCs w:val="28"/>
          <w:lang w:val="ru-RU"/>
        </w:rPr>
        <w:t xml:space="preserve"> </w:t>
      </w:r>
      <w:r w:rsidR="00BE390E" w:rsidRPr="00AF5C8E">
        <w:rPr>
          <w:rFonts w:ascii="Times New Roman" w:hAnsi="Times New Roman"/>
          <w:sz w:val="28"/>
          <w:szCs w:val="28"/>
          <w:lang w:val="ru-RU"/>
        </w:rPr>
        <w:t>образования</w:t>
      </w:r>
      <w:r>
        <w:rPr>
          <w:rFonts w:ascii="Times New Roman" w:hAnsi="Times New Roman"/>
          <w:sz w:val="28"/>
          <w:szCs w:val="28"/>
          <w:lang w:val="ru-RU"/>
        </w:rPr>
        <w:t xml:space="preserve"> </w:t>
      </w:r>
      <w:r w:rsidR="00BE390E" w:rsidRPr="00AF5C8E">
        <w:rPr>
          <w:rFonts w:ascii="Times New Roman" w:hAnsi="Times New Roman"/>
          <w:sz w:val="28"/>
          <w:szCs w:val="28"/>
          <w:lang w:val="ru-RU"/>
        </w:rPr>
        <w:t>в</w:t>
      </w:r>
      <w:r>
        <w:rPr>
          <w:rFonts w:ascii="Times New Roman" w:hAnsi="Times New Roman"/>
          <w:sz w:val="28"/>
          <w:szCs w:val="28"/>
          <w:lang w:val="ru-RU"/>
        </w:rPr>
        <w:t xml:space="preserve"> </w:t>
      </w:r>
      <w:r w:rsidR="00BE390E" w:rsidRPr="00AF5C8E">
        <w:rPr>
          <w:rFonts w:ascii="Times New Roman" w:hAnsi="Times New Roman"/>
          <w:sz w:val="28"/>
          <w:szCs w:val="28"/>
          <w:lang w:val="ru-RU"/>
        </w:rPr>
        <w:t>систему</w:t>
      </w:r>
      <w:r>
        <w:rPr>
          <w:rFonts w:ascii="Times New Roman" w:hAnsi="Times New Roman"/>
          <w:sz w:val="28"/>
          <w:szCs w:val="28"/>
          <w:lang w:val="ru-RU"/>
        </w:rPr>
        <w:t xml:space="preserve"> </w:t>
      </w:r>
      <w:r w:rsidR="00BE390E" w:rsidRPr="00AF5C8E">
        <w:rPr>
          <w:rFonts w:ascii="Times New Roman" w:hAnsi="Times New Roman"/>
          <w:sz w:val="28"/>
          <w:szCs w:val="28"/>
          <w:lang w:val="ru-RU"/>
        </w:rPr>
        <w:t>ценностей</w:t>
      </w:r>
      <w:r>
        <w:rPr>
          <w:rFonts w:ascii="Times New Roman" w:hAnsi="Times New Roman"/>
          <w:sz w:val="28"/>
          <w:szCs w:val="28"/>
          <w:lang w:val="ru-RU"/>
        </w:rPr>
        <w:t xml:space="preserve"> </w:t>
      </w:r>
      <w:r w:rsidR="00BE390E" w:rsidRPr="00AF5C8E">
        <w:rPr>
          <w:rFonts w:ascii="Times New Roman" w:hAnsi="Times New Roman"/>
          <w:sz w:val="28"/>
          <w:szCs w:val="28"/>
          <w:lang w:val="ru-RU"/>
        </w:rPr>
        <w:t>современного</w:t>
      </w:r>
      <w:r>
        <w:rPr>
          <w:rFonts w:ascii="Times New Roman" w:hAnsi="Times New Roman"/>
          <w:sz w:val="28"/>
          <w:szCs w:val="28"/>
          <w:lang w:val="ru-RU"/>
        </w:rPr>
        <w:t xml:space="preserve"> </w:t>
      </w:r>
      <w:r w:rsidR="00BE390E" w:rsidRPr="00AF5C8E">
        <w:rPr>
          <w:rFonts w:ascii="Times New Roman" w:hAnsi="Times New Roman"/>
          <w:sz w:val="28"/>
          <w:szCs w:val="28"/>
          <w:lang w:val="ru-RU"/>
        </w:rPr>
        <w:t>образования;</w:t>
      </w:r>
    </w:p>
    <w:p w:rsidR="00BE390E" w:rsidRPr="00C312BF" w:rsidRDefault="00BE390E" w:rsidP="00AA0627">
      <w:pPr>
        <w:pStyle w:val="a5"/>
        <w:numPr>
          <w:ilvl w:val="0"/>
          <w:numId w:val="22"/>
        </w:numPr>
        <w:tabs>
          <w:tab w:val="left" w:pos="567"/>
          <w:tab w:val="left" w:pos="1678"/>
        </w:tabs>
        <w:autoSpaceDE w:val="0"/>
        <w:autoSpaceDN w:val="0"/>
        <w:spacing w:after="0"/>
        <w:ind w:left="0" w:firstLine="0"/>
        <w:contextualSpacing w:val="0"/>
        <w:jc w:val="both"/>
        <w:rPr>
          <w:rFonts w:ascii="Times New Roman" w:hAnsi="Times New Roman"/>
          <w:sz w:val="28"/>
          <w:szCs w:val="28"/>
          <w:lang w:val="ru-RU"/>
        </w:rPr>
      </w:pPr>
      <w:r w:rsidRPr="00C312BF">
        <w:rPr>
          <w:rFonts w:ascii="Times New Roman" w:hAnsi="Times New Roman"/>
          <w:sz w:val="28"/>
          <w:szCs w:val="28"/>
          <w:lang w:val="ru-RU"/>
        </w:rPr>
        <w:t>освоениеновойсистемытребованийкструктуреосновнойобразовательнойпрограммы,результатамееосвоенияиусловиямреализации, а также системы оценки итогов образовательной деятельности</w:t>
      </w:r>
      <w:r w:rsidR="004D6099">
        <w:rPr>
          <w:rFonts w:ascii="Times New Roman" w:hAnsi="Times New Roman"/>
          <w:sz w:val="28"/>
          <w:szCs w:val="28"/>
          <w:lang w:val="ru-RU"/>
        </w:rPr>
        <w:t xml:space="preserve"> </w:t>
      </w:r>
      <w:r w:rsidRPr="00C312BF">
        <w:rPr>
          <w:rFonts w:ascii="Times New Roman" w:hAnsi="Times New Roman"/>
          <w:sz w:val="28"/>
          <w:szCs w:val="28"/>
          <w:lang w:val="ru-RU"/>
        </w:rPr>
        <w:t>обучающихся;</w:t>
      </w:r>
    </w:p>
    <w:p w:rsidR="00BE390E" w:rsidRPr="00C312BF" w:rsidRDefault="00BE390E" w:rsidP="00AA0627">
      <w:pPr>
        <w:pStyle w:val="a5"/>
        <w:numPr>
          <w:ilvl w:val="0"/>
          <w:numId w:val="22"/>
        </w:numPr>
        <w:tabs>
          <w:tab w:val="left" w:pos="567"/>
          <w:tab w:val="left" w:pos="1678"/>
        </w:tabs>
        <w:autoSpaceDE w:val="0"/>
        <w:autoSpaceDN w:val="0"/>
        <w:spacing w:after="0"/>
        <w:ind w:left="0" w:firstLine="0"/>
        <w:contextualSpacing w:val="0"/>
        <w:jc w:val="both"/>
        <w:rPr>
          <w:rFonts w:ascii="Times New Roman" w:hAnsi="Times New Roman"/>
          <w:sz w:val="28"/>
          <w:szCs w:val="28"/>
          <w:lang w:val="ru-RU"/>
        </w:rPr>
      </w:pPr>
      <w:r w:rsidRPr="00C312BF">
        <w:rPr>
          <w:rFonts w:ascii="Times New Roman" w:hAnsi="Times New Roman"/>
          <w:sz w:val="28"/>
          <w:szCs w:val="28"/>
          <w:lang w:val="ru-RU"/>
        </w:rPr>
        <w:t>овладение учебно-методическими и информационно-методическими</w:t>
      </w:r>
      <w:r w:rsidR="004D6099">
        <w:rPr>
          <w:rFonts w:ascii="Times New Roman" w:hAnsi="Times New Roman"/>
          <w:sz w:val="28"/>
          <w:szCs w:val="28"/>
          <w:lang w:val="ru-RU"/>
        </w:rPr>
        <w:t xml:space="preserve"> </w:t>
      </w:r>
      <w:r w:rsidRPr="00C312BF">
        <w:rPr>
          <w:rFonts w:ascii="Times New Roman" w:hAnsi="Times New Roman"/>
          <w:sz w:val="28"/>
          <w:szCs w:val="28"/>
          <w:lang w:val="ru-RU"/>
        </w:rPr>
        <w:t>ресурсами,</w:t>
      </w:r>
      <w:r w:rsidR="004D6099">
        <w:rPr>
          <w:rFonts w:ascii="Times New Roman" w:hAnsi="Times New Roman"/>
          <w:sz w:val="28"/>
          <w:szCs w:val="28"/>
          <w:lang w:val="ru-RU"/>
        </w:rPr>
        <w:t xml:space="preserve"> </w:t>
      </w:r>
      <w:r w:rsidRPr="00C312BF">
        <w:rPr>
          <w:rFonts w:ascii="Times New Roman" w:hAnsi="Times New Roman"/>
          <w:sz w:val="28"/>
          <w:szCs w:val="28"/>
          <w:lang w:val="ru-RU"/>
        </w:rPr>
        <w:t>необходимыми</w:t>
      </w:r>
      <w:r w:rsidR="004D6099">
        <w:rPr>
          <w:rFonts w:ascii="Times New Roman" w:hAnsi="Times New Roman"/>
          <w:sz w:val="28"/>
          <w:szCs w:val="28"/>
          <w:lang w:val="ru-RU"/>
        </w:rPr>
        <w:t xml:space="preserve"> </w:t>
      </w:r>
      <w:r w:rsidRPr="00C312BF">
        <w:rPr>
          <w:rFonts w:ascii="Times New Roman" w:hAnsi="Times New Roman"/>
          <w:sz w:val="28"/>
          <w:szCs w:val="28"/>
          <w:lang w:val="ru-RU"/>
        </w:rPr>
        <w:t>для</w:t>
      </w:r>
      <w:r w:rsidR="004D6099">
        <w:rPr>
          <w:rFonts w:ascii="Times New Roman" w:hAnsi="Times New Roman"/>
          <w:sz w:val="28"/>
          <w:szCs w:val="28"/>
          <w:lang w:val="ru-RU"/>
        </w:rPr>
        <w:t xml:space="preserve"> </w:t>
      </w:r>
      <w:r w:rsidRPr="00C312BF">
        <w:rPr>
          <w:rFonts w:ascii="Times New Roman" w:hAnsi="Times New Roman"/>
          <w:sz w:val="28"/>
          <w:szCs w:val="28"/>
          <w:lang w:val="ru-RU"/>
        </w:rPr>
        <w:t>успешного решения</w:t>
      </w:r>
      <w:r w:rsidR="004D6099">
        <w:rPr>
          <w:rFonts w:ascii="Times New Roman" w:hAnsi="Times New Roman"/>
          <w:sz w:val="28"/>
          <w:szCs w:val="28"/>
          <w:lang w:val="ru-RU"/>
        </w:rPr>
        <w:t xml:space="preserve"> </w:t>
      </w:r>
      <w:r w:rsidRPr="00C312BF">
        <w:rPr>
          <w:rFonts w:ascii="Times New Roman" w:hAnsi="Times New Roman"/>
          <w:sz w:val="28"/>
          <w:szCs w:val="28"/>
          <w:lang w:val="ru-RU"/>
        </w:rPr>
        <w:t>задач</w:t>
      </w:r>
      <w:r w:rsidR="004D6099">
        <w:rPr>
          <w:rFonts w:ascii="Times New Roman" w:hAnsi="Times New Roman"/>
          <w:sz w:val="28"/>
          <w:szCs w:val="28"/>
          <w:lang w:val="ru-RU"/>
        </w:rPr>
        <w:t xml:space="preserve"> </w:t>
      </w:r>
      <w:r w:rsidRPr="00C312BF">
        <w:rPr>
          <w:rFonts w:ascii="Times New Roman" w:hAnsi="Times New Roman"/>
          <w:sz w:val="28"/>
          <w:szCs w:val="28"/>
          <w:lang w:val="ru-RU"/>
        </w:rPr>
        <w:t>ФГОС</w:t>
      </w:r>
      <w:r w:rsidR="004D6099">
        <w:rPr>
          <w:rFonts w:ascii="Times New Roman" w:hAnsi="Times New Roman"/>
          <w:sz w:val="28"/>
          <w:szCs w:val="28"/>
          <w:lang w:val="ru-RU"/>
        </w:rPr>
        <w:t xml:space="preserve"> </w:t>
      </w:r>
      <w:r w:rsidRPr="00C312BF">
        <w:rPr>
          <w:rFonts w:ascii="Times New Roman" w:hAnsi="Times New Roman"/>
          <w:sz w:val="28"/>
          <w:szCs w:val="28"/>
          <w:lang w:val="ru-RU"/>
        </w:rPr>
        <w:t>ООО.</w:t>
      </w:r>
    </w:p>
    <w:p w:rsidR="00BE390E" w:rsidRPr="00C312BF" w:rsidRDefault="00BE390E" w:rsidP="00C312BF">
      <w:pPr>
        <w:pStyle w:val="aff5"/>
        <w:tabs>
          <w:tab w:val="left" w:pos="567"/>
        </w:tabs>
        <w:spacing w:line="276" w:lineRule="auto"/>
        <w:ind w:left="0" w:firstLine="0"/>
        <w:rPr>
          <w:rFonts w:ascii="Times New Roman" w:hAnsi="Times New Roman"/>
          <w:sz w:val="28"/>
          <w:szCs w:val="28"/>
        </w:rPr>
      </w:pPr>
      <w:r w:rsidRPr="00C312BF">
        <w:rPr>
          <w:rFonts w:ascii="Times New Roman" w:hAnsi="Times New Roman"/>
          <w:sz w:val="28"/>
          <w:szCs w:val="28"/>
        </w:rPr>
        <w:tab/>
        <w:t>Одним</w:t>
      </w:r>
      <w:r w:rsidR="004D6099">
        <w:rPr>
          <w:rFonts w:ascii="Times New Roman" w:hAnsi="Times New Roman"/>
          <w:sz w:val="28"/>
          <w:szCs w:val="28"/>
        </w:rPr>
        <w:t xml:space="preserve"> </w:t>
      </w:r>
      <w:r w:rsidRPr="00C312BF">
        <w:rPr>
          <w:rFonts w:ascii="Times New Roman" w:hAnsi="Times New Roman"/>
          <w:sz w:val="28"/>
          <w:szCs w:val="28"/>
        </w:rPr>
        <w:t>из</w:t>
      </w:r>
      <w:r w:rsidR="004D6099">
        <w:rPr>
          <w:rFonts w:ascii="Times New Roman" w:hAnsi="Times New Roman"/>
          <w:sz w:val="28"/>
          <w:szCs w:val="28"/>
        </w:rPr>
        <w:t xml:space="preserve"> </w:t>
      </w:r>
      <w:r w:rsidRPr="00C312BF">
        <w:rPr>
          <w:rFonts w:ascii="Times New Roman" w:hAnsi="Times New Roman"/>
          <w:sz w:val="28"/>
          <w:szCs w:val="28"/>
        </w:rPr>
        <w:t>условий</w:t>
      </w:r>
      <w:r w:rsidR="004D6099">
        <w:rPr>
          <w:rFonts w:ascii="Times New Roman" w:hAnsi="Times New Roman"/>
          <w:sz w:val="28"/>
          <w:szCs w:val="28"/>
        </w:rPr>
        <w:t xml:space="preserve"> </w:t>
      </w:r>
      <w:r w:rsidRPr="00C312BF">
        <w:rPr>
          <w:rFonts w:ascii="Times New Roman" w:hAnsi="Times New Roman"/>
          <w:sz w:val="28"/>
          <w:szCs w:val="28"/>
        </w:rPr>
        <w:t>готовности</w:t>
      </w:r>
      <w:r w:rsidR="004D6099">
        <w:rPr>
          <w:rFonts w:ascii="Times New Roman" w:hAnsi="Times New Roman"/>
          <w:sz w:val="28"/>
          <w:szCs w:val="28"/>
        </w:rPr>
        <w:t xml:space="preserve"> </w:t>
      </w:r>
      <w:r w:rsidRPr="00C312BF">
        <w:rPr>
          <w:rFonts w:ascii="Times New Roman" w:hAnsi="Times New Roman"/>
          <w:sz w:val="28"/>
          <w:szCs w:val="28"/>
        </w:rPr>
        <w:t xml:space="preserve">МБОУСОШ№ </w:t>
      </w:r>
      <w:r w:rsidR="004D6099">
        <w:rPr>
          <w:rFonts w:ascii="Times New Roman" w:hAnsi="Times New Roman"/>
          <w:sz w:val="28"/>
          <w:szCs w:val="28"/>
        </w:rPr>
        <w:t xml:space="preserve">25 </w:t>
      </w:r>
      <w:r w:rsidRPr="00C312BF">
        <w:rPr>
          <w:rFonts w:ascii="Times New Roman" w:hAnsi="Times New Roman"/>
          <w:sz w:val="28"/>
          <w:szCs w:val="28"/>
        </w:rPr>
        <w:t>к</w:t>
      </w:r>
      <w:r w:rsidR="004D6099">
        <w:rPr>
          <w:rFonts w:ascii="Times New Roman" w:hAnsi="Times New Roman"/>
          <w:sz w:val="28"/>
          <w:szCs w:val="28"/>
        </w:rPr>
        <w:t xml:space="preserve"> </w:t>
      </w:r>
      <w:r w:rsidRPr="00C312BF">
        <w:rPr>
          <w:rFonts w:ascii="Times New Roman" w:hAnsi="Times New Roman"/>
          <w:sz w:val="28"/>
          <w:szCs w:val="28"/>
        </w:rPr>
        <w:t>введению</w:t>
      </w:r>
      <w:r w:rsidR="004D6099">
        <w:rPr>
          <w:rFonts w:ascii="Times New Roman" w:hAnsi="Times New Roman"/>
          <w:sz w:val="28"/>
          <w:szCs w:val="28"/>
        </w:rPr>
        <w:t xml:space="preserve"> </w:t>
      </w:r>
      <w:r w:rsidRPr="00C312BF">
        <w:rPr>
          <w:rFonts w:ascii="Times New Roman" w:hAnsi="Times New Roman"/>
          <w:sz w:val="28"/>
          <w:szCs w:val="28"/>
        </w:rPr>
        <w:t>ФГОС</w:t>
      </w:r>
      <w:r w:rsidR="004D6099">
        <w:rPr>
          <w:rFonts w:ascii="Times New Roman" w:hAnsi="Times New Roman"/>
          <w:sz w:val="28"/>
          <w:szCs w:val="28"/>
        </w:rPr>
        <w:t xml:space="preserve"> </w:t>
      </w:r>
      <w:r w:rsidRPr="00C312BF">
        <w:rPr>
          <w:rFonts w:ascii="Times New Roman" w:hAnsi="Times New Roman"/>
          <w:sz w:val="28"/>
          <w:szCs w:val="28"/>
        </w:rPr>
        <w:t>ООО</w:t>
      </w:r>
      <w:r w:rsidR="004D6099">
        <w:rPr>
          <w:rFonts w:ascii="Times New Roman" w:hAnsi="Times New Roman"/>
          <w:sz w:val="28"/>
          <w:szCs w:val="28"/>
        </w:rPr>
        <w:t xml:space="preserve"> </w:t>
      </w:r>
      <w:r w:rsidRPr="00C312BF">
        <w:rPr>
          <w:rFonts w:ascii="Times New Roman" w:hAnsi="Times New Roman"/>
          <w:sz w:val="28"/>
          <w:szCs w:val="28"/>
        </w:rPr>
        <w:t>является</w:t>
      </w:r>
      <w:r w:rsidR="004D6099">
        <w:rPr>
          <w:rFonts w:ascii="Times New Roman" w:hAnsi="Times New Roman"/>
          <w:sz w:val="28"/>
          <w:szCs w:val="28"/>
        </w:rPr>
        <w:t xml:space="preserve"> </w:t>
      </w:r>
      <w:r w:rsidRPr="00C312BF">
        <w:rPr>
          <w:rFonts w:ascii="Times New Roman" w:hAnsi="Times New Roman"/>
          <w:sz w:val="28"/>
          <w:szCs w:val="28"/>
        </w:rPr>
        <w:t>создание</w:t>
      </w:r>
      <w:r w:rsidR="004D6099">
        <w:rPr>
          <w:rFonts w:ascii="Times New Roman" w:hAnsi="Times New Roman"/>
          <w:sz w:val="28"/>
          <w:szCs w:val="28"/>
        </w:rPr>
        <w:t xml:space="preserve"> </w:t>
      </w:r>
      <w:r w:rsidRPr="00C312BF">
        <w:rPr>
          <w:rFonts w:ascii="Times New Roman" w:hAnsi="Times New Roman"/>
          <w:sz w:val="28"/>
          <w:szCs w:val="28"/>
        </w:rPr>
        <w:t>системы</w:t>
      </w:r>
      <w:r w:rsidR="004D6099">
        <w:rPr>
          <w:rFonts w:ascii="Times New Roman" w:hAnsi="Times New Roman"/>
          <w:sz w:val="28"/>
          <w:szCs w:val="28"/>
        </w:rPr>
        <w:t xml:space="preserve"> </w:t>
      </w:r>
      <w:r w:rsidRPr="00C312BF">
        <w:rPr>
          <w:rFonts w:ascii="Times New Roman" w:hAnsi="Times New Roman"/>
          <w:sz w:val="28"/>
          <w:szCs w:val="28"/>
        </w:rPr>
        <w:t>методической</w:t>
      </w:r>
      <w:r w:rsidR="004D6099">
        <w:rPr>
          <w:rFonts w:ascii="Times New Roman" w:hAnsi="Times New Roman"/>
          <w:sz w:val="28"/>
          <w:szCs w:val="28"/>
        </w:rPr>
        <w:t xml:space="preserve"> </w:t>
      </w:r>
      <w:r w:rsidRPr="00C312BF">
        <w:rPr>
          <w:rFonts w:ascii="Times New Roman" w:hAnsi="Times New Roman"/>
          <w:sz w:val="28"/>
          <w:szCs w:val="28"/>
        </w:rPr>
        <w:t>работы,</w:t>
      </w:r>
      <w:r w:rsidR="004D6099">
        <w:rPr>
          <w:rFonts w:ascii="Times New Roman" w:hAnsi="Times New Roman"/>
          <w:sz w:val="28"/>
          <w:szCs w:val="28"/>
        </w:rPr>
        <w:t xml:space="preserve"> </w:t>
      </w:r>
      <w:r w:rsidRPr="00C312BF">
        <w:rPr>
          <w:rFonts w:ascii="Times New Roman" w:hAnsi="Times New Roman"/>
          <w:sz w:val="28"/>
          <w:szCs w:val="28"/>
        </w:rPr>
        <w:t>обеспечивающей</w:t>
      </w:r>
      <w:r w:rsidR="004D6099">
        <w:rPr>
          <w:rFonts w:ascii="Times New Roman" w:hAnsi="Times New Roman"/>
          <w:sz w:val="28"/>
          <w:szCs w:val="28"/>
        </w:rPr>
        <w:t xml:space="preserve"> </w:t>
      </w:r>
      <w:r w:rsidRPr="00C312BF">
        <w:rPr>
          <w:rFonts w:ascii="Times New Roman" w:hAnsi="Times New Roman"/>
          <w:sz w:val="28"/>
          <w:szCs w:val="28"/>
        </w:rPr>
        <w:t>сопровождение</w:t>
      </w:r>
      <w:r w:rsidR="004D6099">
        <w:rPr>
          <w:rFonts w:ascii="Times New Roman" w:hAnsi="Times New Roman"/>
          <w:sz w:val="28"/>
          <w:szCs w:val="28"/>
        </w:rPr>
        <w:t xml:space="preserve"> </w:t>
      </w:r>
      <w:r w:rsidRPr="00C312BF">
        <w:rPr>
          <w:rFonts w:ascii="Times New Roman" w:hAnsi="Times New Roman"/>
          <w:sz w:val="28"/>
          <w:szCs w:val="28"/>
        </w:rPr>
        <w:t>деятельности</w:t>
      </w:r>
      <w:r w:rsidR="004D6099">
        <w:rPr>
          <w:rFonts w:ascii="Times New Roman" w:hAnsi="Times New Roman"/>
          <w:sz w:val="28"/>
          <w:szCs w:val="28"/>
        </w:rPr>
        <w:t xml:space="preserve"> </w:t>
      </w:r>
      <w:r w:rsidRPr="00C312BF">
        <w:rPr>
          <w:rFonts w:ascii="Times New Roman" w:hAnsi="Times New Roman"/>
          <w:sz w:val="28"/>
          <w:szCs w:val="28"/>
        </w:rPr>
        <w:t>педагогов</w:t>
      </w:r>
      <w:r w:rsidR="004D6099">
        <w:rPr>
          <w:rFonts w:ascii="Times New Roman" w:hAnsi="Times New Roman"/>
          <w:sz w:val="28"/>
          <w:szCs w:val="28"/>
        </w:rPr>
        <w:t xml:space="preserve"> </w:t>
      </w:r>
      <w:r w:rsidRPr="00C312BF">
        <w:rPr>
          <w:rFonts w:ascii="Times New Roman" w:hAnsi="Times New Roman"/>
          <w:sz w:val="28"/>
          <w:szCs w:val="28"/>
        </w:rPr>
        <w:t>на</w:t>
      </w:r>
      <w:r w:rsidR="004D6099">
        <w:rPr>
          <w:rFonts w:ascii="Times New Roman" w:hAnsi="Times New Roman"/>
          <w:sz w:val="28"/>
          <w:szCs w:val="28"/>
        </w:rPr>
        <w:t xml:space="preserve"> </w:t>
      </w:r>
      <w:r w:rsidRPr="00C312BF">
        <w:rPr>
          <w:rFonts w:ascii="Times New Roman" w:hAnsi="Times New Roman"/>
          <w:sz w:val="28"/>
          <w:szCs w:val="28"/>
        </w:rPr>
        <w:t>всех</w:t>
      </w:r>
      <w:r w:rsidR="004D6099">
        <w:rPr>
          <w:rFonts w:ascii="Times New Roman" w:hAnsi="Times New Roman"/>
          <w:sz w:val="28"/>
          <w:szCs w:val="28"/>
        </w:rPr>
        <w:t xml:space="preserve"> </w:t>
      </w:r>
      <w:r w:rsidRPr="00C312BF">
        <w:rPr>
          <w:rFonts w:ascii="Times New Roman" w:hAnsi="Times New Roman"/>
          <w:sz w:val="28"/>
          <w:szCs w:val="28"/>
        </w:rPr>
        <w:t>этапах</w:t>
      </w:r>
      <w:r w:rsidR="004D6099">
        <w:rPr>
          <w:rFonts w:ascii="Times New Roman" w:hAnsi="Times New Roman"/>
          <w:sz w:val="28"/>
          <w:szCs w:val="28"/>
        </w:rPr>
        <w:t xml:space="preserve"> реализации т</w:t>
      </w:r>
      <w:r w:rsidRPr="00C312BF">
        <w:rPr>
          <w:rFonts w:ascii="Times New Roman" w:hAnsi="Times New Roman"/>
          <w:sz w:val="28"/>
          <w:szCs w:val="28"/>
        </w:rPr>
        <w:t>ребований</w:t>
      </w:r>
      <w:r w:rsidR="004D6099">
        <w:rPr>
          <w:rFonts w:ascii="Times New Roman" w:hAnsi="Times New Roman"/>
          <w:sz w:val="28"/>
          <w:szCs w:val="28"/>
        </w:rPr>
        <w:t xml:space="preserve"> </w:t>
      </w:r>
      <w:r w:rsidRPr="00C312BF">
        <w:rPr>
          <w:rFonts w:ascii="Times New Roman" w:hAnsi="Times New Roman"/>
          <w:sz w:val="28"/>
          <w:szCs w:val="28"/>
        </w:rPr>
        <w:t>ФГОС</w:t>
      </w:r>
      <w:r w:rsidR="004D6099">
        <w:rPr>
          <w:rFonts w:ascii="Times New Roman" w:hAnsi="Times New Roman"/>
          <w:sz w:val="28"/>
          <w:szCs w:val="28"/>
        </w:rPr>
        <w:t xml:space="preserve"> </w:t>
      </w:r>
      <w:r w:rsidRPr="00C312BF">
        <w:rPr>
          <w:rFonts w:ascii="Times New Roman" w:hAnsi="Times New Roman"/>
          <w:sz w:val="28"/>
          <w:szCs w:val="28"/>
        </w:rPr>
        <w:t>ООО.</w:t>
      </w:r>
      <w:r w:rsidR="004D6099">
        <w:rPr>
          <w:rFonts w:ascii="Times New Roman" w:hAnsi="Times New Roman"/>
          <w:sz w:val="28"/>
          <w:szCs w:val="28"/>
        </w:rPr>
        <w:t xml:space="preserve">  </w:t>
      </w:r>
      <w:r w:rsidRPr="00C312BF">
        <w:rPr>
          <w:rFonts w:ascii="Times New Roman" w:hAnsi="Times New Roman"/>
          <w:sz w:val="28"/>
          <w:szCs w:val="28"/>
        </w:rPr>
        <w:t>Организация</w:t>
      </w:r>
      <w:r w:rsidR="004D6099">
        <w:rPr>
          <w:rFonts w:ascii="Times New Roman" w:hAnsi="Times New Roman"/>
          <w:sz w:val="28"/>
          <w:szCs w:val="28"/>
        </w:rPr>
        <w:t xml:space="preserve"> </w:t>
      </w:r>
      <w:r w:rsidRPr="00C312BF">
        <w:rPr>
          <w:rFonts w:ascii="Times New Roman" w:hAnsi="Times New Roman"/>
          <w:sz w:val="28"/>
          <w:szCs w:val="28"/>
        </w:rPr>
        <w:t>методической</w:t>
      </w:r>
      <w:r w:rsidR="004D6099">
        <w:rPr>
          <w:rFonts w:ascii="Times New Roman" w:hAnsi="Times New Roman"/>
          <w:sz w:val="28"/>
          <w:szCs w:val="28"/>
        </w:rPr>
        <w:t xml:space="preserve"> </w:t>
      </w:r>
      <w:r w:rsidRPr="00C312BF">
        <w:rPr>
          <w:rFonts w:ascii="Times New Roman" w:hAnsi="Times New Roman"/>
          <w:sz w:val="28"/>
          <w:szCs w:val="28"/>
        </w:rPr>
        <w:t>работы</w:t>
      </w:r>
      <w:r w:rsidR="004D6099">
        <w:rPr>
          <w:rFonts w:ascii="Times New Roman" w:hAnsi="Times New Roman"/>
          <w:sz w:val="28"/>
          <w:szCs w:val="28"/>
        </w:rPr>
        <w:t xml:space="preserve"> </w:t>
      </w:r>
      <w:r w:rsidRPr="00C312BF">
        <w:rPr>
          <w:rFonts w:ascii="Times New Roman" w:hAnsi="Times New Roman"/>
          <w:sz w:val="28"/>
          <w:szCs w:val="28"/>
        </w:rPr>
        <w:t>может планироваться по следующей форме: мероприятия, сроки исполнения,</w:t>
      </w:r>
      <w:r w:rsidR="004D6099">
        <w:rPr>
          <w:rFonts w:ascii="Times New Roman" w:hAnsi="Times New Roman"/>
          <w:sz w:val="28"/>
          <w:szCs w:val="28"/>
        </w:rPr>
        <w:t xml:space="preserve"> </w:t>
      </w:r>
      <w:r w:rsidRPr="00C312BF">
        <w:rPr>
          <w:rFonts w:ascii="Times New Roman" w:hAnsi="Times New Roman"/>
          <w:sz w:val="28"/>
          <w:szCs w:val="28"/>
        </w:rPr>
        <w:t>ответственные,</w:t>
      </w:r>
      <w:r w:rsidR="004D6099">
        <w:rPr>
          <w:rFonts w:ascii="Times New Roman" w:hAnsi="Times New Roman"/>
          <w:sz w:val="28"/>
          <w:szCs w:val="28"/>
        </w:rPr>
        <w:t xml:space="preserve"> </w:t>
      </w:r>
      <w:r w:rsidRPr="00C312BF">
        <w:rPr>
          <w:rFonts w:ascii="Times New Roman" w:hAnsi="Times New Roman"/>
          <w:sz w:val="28"/>
          <w:szCs w:val="28"/>
        </w:rPr>
        <w:t>подведение</w:t>
      </w:r>
      <w:r w:rsidR="004D6099">
        <w:rPr>
          <w:rFonts w:ascii="Times New Roman" w:hAnsi="Times New Roman"/>
          <w:sz w:val="28"/>
          <w:szCs w:val="28"/>
        </w:rPr>
        <w:t xml:space="preserve"> </w:t>
      </w:r>
      <w:r w:rsidRPr="00C312BF">
        <w:rPr>
          <w:rFonts w:ascii="Times New Roman" w:hAnsi="Times New Roman"/>
          <w:sz w:val="28"/>
          <w:szCs w:val="28"/>
        </w:rPr>
        <w:t>итогов,</w:t>
      </w:r>
      <w:r w:rsidR="004D6099">
        <w:rPr>
          <w:rFonts w:ascii="Times New Roman" w:hAnsi="Times New Roman"/>
          <w:sz w:val="28"/>
          <w:szCs w:val="28"/>
        </w:rPr>
        <w:t xml:space="preserve"> </w:t>
      </w:r>
      <w:r w:rsidRPr="00C312BF">
        <w:rPr>
          <w:rFonts w:ascii="Times New Roman" w:hAnsi="Times New Roman"/>
          <w:sz w:val="28"/>
          <w:szCs w:val="28"/>
        </w:rPr>
        <w:t>обсуждение</w:t>
      </w:r>
      <w:r w:rsidR="004D6099">
        <w:rPr>
          <w:rFonts w:ascii="Times New Roman" w:hAnsi="Times New Roman"/>
          <w:sz w:val="28"/>
          <w:szCs w:val="28"/>
        </w:rPr>
        <w:t xml:space="preserve"> </w:t>
      </w:r>
      <w:r w:rsidRPr="00C312BF">
        <w:rPr>
          <w:rFonts w:ascii="Times New Roman" w:hAnsi="Times New Roman"/>
          <w:sz w:val="28"/>
          <w:szCs w:val="28"/>
        </w:rPr>
        <w:t>результатов</w:t>
      </w:r>
      <w:r w:rsidR="004D6099">
        <w:rPr>
          <w:rFonts w:ascii="Times New Roman" w:hAnsi="Times New Roman"/>
          <w:sz w:val="28"/>
          <w:szCs w:val="28"/>
        </w:rPr>
        <w:t xml:space="preserve"> </w:t>
      </w:r>
      <w:r w:rsidRPr="00C312BF">
        <w:rPr>
          <w:rFonts w:ascii="Times New Roman" w:hAnsi="Times New Roman"/>
          <w:sz w:val="28"/>
          <w:szCs w:val="28"/>
        </w:rPr>
        <w:t>(но</w:t>
      </w:r>
      <w:r w:rsidR="004D6099">
        <w:rPr>
          <w:rFonts w:ascii="Times New Roman" w:hAnsi="Times New Roman"/>
          <w:sz w:val="28"/>
          <w:szCs w:val="28"/>
        </w:rPr>
        <w:t xml:space="preserve"> </w:t>
      </w:r>
      <w:r w:rsidRPr="00C312BF">
        <w:rPr>
          <w:rFonts w:ascii="Times New Roman" w:hAnsi="Times New Roman"/>
          <w:sz w:val="28"/>
          <w:szCs w:val="28"/>
        </w:rPr>
        <w:t>не</w:t>
      </w:r>
      <w:r w:rsidR="004D6099">
        <w:rPr>
          <w:rFonts w:ascii="Times New Roman" w:hAnsi="Times New Roman"/>
          <w:sz w:val="28"/>
          <w:szCs w:val="28"/>
        </w:rPr>
        <w:t xml:space="preserve"> </w:t>
      </w:r>
      <w:r w:rsidRPr="00C312BF">
        <w:rPr>
          <w:rFonts w:ascii="Times New Roman" w:hAnsi="Times New Roman"/>
          <w:sz w:val="28"/>
          <w:szCs w:val="28"/>
        </w:rPr>
        <w:t>ограничиваться</w:t>
      </w:r>
      <w:r w:rsidR="004D6099">
        <w:rPr>
          <w:rFonts w:ascii="Times New Roman" w:hAnsi="Times New Roman"/>
          <w:sz w:val="28"/>
          <w:szCs w:val="28"/>
        </w:rPr>
        <w:t xml:space="preserve"> </w:t>
      </w:r>
      <w:r w:rsidRPr="00C312BF">
        <w:rPr>
          <w:rFonts w:ascii="Times New Roman" w:hAnsi="Times New Roman"/>
          <w:sz w:val="28"/>
          <w:szCs w:val="28"/>
        </w:rPr>
        <w:t>этим).</w:t>
      </w:r>
    </w:p>
    <w:p w:rsidR="00BE390E" w:rsidRPr="00C312BF" w:rsidRDefault="00BE390E" w:rsidP="00C312BF">
      <w:pPr>
        <w:pStyle w:val="aff5"/>
        <w:tabs>
          <w:tab w:val="left" w:pos="567"/>
        </w:tabs>
        <w:spacing w:line="276" w:lineRule="auto"/>
        <w:ind w:left="0" w:firstLine="0"/>
        <w:rPr>
          <w:rFonts w:ascii="Times New Roman" w:hAnsi="Times New Roman"/>
          <w:sz w:val="28"/>
          <w:szCs w:val="28"/>
        </w:rPr>
      </w:pPr>
      <w:r w:rsidRPr="00C312BF">
        <w:rPr>
          <w:rFonts w:ascii="Times New Roman" w:hAnsi="Times New Roman"/>
          <w:sz w:val="28"/>
          <w:szCs w:val="28"/>
        </w:rPr>
        <w:t>При</w:t>
      </w:r>
      <w:r w:rsidR="004D6099">
        <w:rPr>
          <w:rFonts w:ascii="Times New Roman" w:hAnsi="Times New Roman"/>
          <w:sz w:val="28"/>
          <w:szCs w:val="28"/>
        </w:rPr>
        <w:t xml:space="preserve"> </w:t>
      </w:r>
      <w:r w:rsidRPr="00C312BF">
        <w:rPr>
          <w:rFonts w:ascii="Times New Roman" w:hAnsi="Times New Roman"/>
          <w:sz w:val="28"/>
          <w:szCs w:val="28"/>
        </w:rPr>
        <w:t>этом</w:t>
      </w:r>
      <w:r w:rsidR="004D6099">
        <w:rPr>
          <w:rFonts w:ascii="Times New Roman" w:hAnsi="Times New Roman"/>
          <w:sz w:val="28"/>
          <w:szCs w:val="28"/>
        </w:rPr>
        <w:t xml:space="preserve"> </w:t>
      </w:r>
      <w:r w:rsidRPr="00C312BF">
        <w:rPr>
          <w:rFonts w:ascii="Times New Roman" w:hAnsi="Times New Roman"/>
          <w:sz w:val="28"/>
          <w:szCs w:val="28"/>
        </w:rPr>
        <w:t>могут</w:t>
      </w:r>
      <w:r w:rsidR="004D6099">
        <w:rPr>
          <w:rFonts w:ascii="Times New Roman" w:hAnsi="Times New Roman"/>
          <w:sz w:val="28"/>
          <w:szCs w:val="28"/>
        </w:rPr>
        <w:t xml:space="preserve"> </w:t>
      </w:r>
      <w:r w:rsidRPr="00C312BF">
        <w:rPr>
          <w:rFonts w:ascii="Times New Roman" w:hAnsi="Times New Roman"/>
          <w:sz w:val="28"/>
          <w:szCs w:val="28"/>
        </w:rPr>
        <w:t>быть</w:t>
      </w:r>
      <w:r w:rsidR="004D6099">
        <w:rPr>
          <w:rFonts w:ascii="Times New Roman" w:hAnsi="Times New Roman"/>
          <w:sz w:val="28"/>
          <w:szCs w:val="28"/>
        </w:rPr>
        <w:t xml:space="preserve"> </w:t>
      </w:r>
      <w:r w:rsidRPr="00C312BF">
        <w:rPr>
          <w:rFonts w:ascii="Times New Roman" w:hAnsi="Times New Roman"/>
          <w:sz w:val="28"/>
          <w:szCs w:val="28"/>
        </w:rPr>
        <w:t>использованы</w:t>
      </w:r>
      <w:r w:rsidR="004D6099">
        <w:rPr>
          <w:rFonts w:ascii="Times New Roman" w:hAnsi="Times New Roman"/>
          <w:sz w:val="28"/>
          <w:szCs w:val="28"/>
        </w:rPr>
        <w:t xml:space="preserve"> </w:t>
      </w:r>
      <w:r w:rsidRPr="00C312BF">
        <w:rPr>
          <w:rFonts w:ascii="Times New Roman" w:hAnsi="Times New Roman"/>
          <w:sz w:val="28"/>
          <w:szCs w:val="28"/>
        </w:rPr>
        <w:t>мероприятия:</w:t>
      </w:r>
    </w:p>
    <w:p w:rsidR="00BE390E" w:rsidRPr="004D6099" w:rsidRDefault="00BE390E" w:rsidP="00AA0627">
      <w:pPr>
        <w:pStyle w:val="a5"/>
        <w:numPr>
          <w:ilvl w:val="0"/>
          <w:numId w:val="20"/>
        </w:numPr>
        <w:tabs>
          <w:tab w:val="left" w:pos="567"/>
          <w:tab w:val="left" w:pos="1759"/>
        </w:tabs>
        <w:autoSpaceDE w:val="0"/>
        <w:autoSpaceDN w:val="0"/>
        <w:spacing w:after="0"/>
        <w:ind w:left="0" w:firstLine="0"/>
        <w:contextualSpacing w:val="0"/>
        <w:jc w:val="both"/>
        <w:rPr>
          <w:rFonts w:ascii="Times New Roman" w:hAnsi="Times New Roman"/>
          <w:sz w:val="28"/>
          <w:szCs w:val="28"/>
          <w:lang w:val="ru-RU"/>
        </w:rPr>
      </w:pPr>
      <w:r w:rsidRPr="004D6099">
        <w:rPr>
          <w:rFonts w:ascii="Times New Roman" w:hAnsi="Times New Roman"/>
          <w:sz w:val="28"/>
          <w:szCs w:val="28"/>
          <w:lang w:val="ru-RU"/>
        </w:rPr>
        <w:t>Семинары,</w:t>
      </w:r>
      <w:r w:rsidR="004D6099">
        <w:rPr>
          <w:rFonts w:ascii="Times New Roman" w:hAnsi="Times New Roman"/>
          <w:sz w:val="28"/>
          <w:szCs w:val="28"/>
          <w:lang w:val="ru-RU"/>
        </w:rPr>
        <w:t xml:space="preserve"> </w:t>
      </w:r>
      <w:r w:rsidRPr="004D6099">
        <w:rPr>
          <w:rFonts w:ascii="Times New Roman" w:hAnsi="Times New Roman"/>
          <w:sz w:val="28"/>
          <w:szCs w:val="28"/>
          <w:lang w:val="ru-RU"/>
        </w:rPr>
        <w:t>посвященные</w:t>
      </w:r>
      <w:r w:rsidR="004D6099">
        <w:rPr>
          <w:rFonts w:ascii="Times New Roman" w:hAnsi="Times New Roman"/>
          <w:sz w:val="28"/>
          <w:szCs w:val="28"/>
          <w:lang w:val="ru-RU"/>
        </w:rPr>
        <w:t xml:space="preserve"> </w:t>
      </w:r>
      <w:r w:rsidRPr="004D6099">
        <w:rPr>
          <w:rFonts w:ascii="Times New Roman" w:hAnsi="Times New Roman"/>
          <w:sz w:val="28"/>
          <w:szCs w:val="28"/>
          <w:lang w:val="ru-RU"/>
        </w:rPr>
        <w:t>содержанию</w:t>
      </w:r>
      <w:r w:rsidR="004D6099">
        <w:rPr>
          <w:rFonts w:ascii="Times New Roman" w:hAnsi="Times New Roman"/>
          <w:sz w:val="28"/>
          <w:szCs w:val="28"/>
          <w:lang w:val="ru-RU"/>
        </w:rPr>
        <w:t xml:space="preserve"> </w:t>
      </w:r>
      <w:r w:rsidRPr="004D6099">
        <w:rPr>
          <w:rFonts w:ascii="Times New Roman" w:hAnsi="Times New Roman"/>
          <w:sz w:val="28"/>
          <w:szCs w:val="28"/>
          <w:lang w:val="ru-RU"/>
        </w:rPr>
        <w:t>и</w:t>
      </w:r>
      <w:r w:rsidR="004D6099">
        <w:rPr>
          <w:rFonts w:ascii="Times New Roman" w:hAnsi="Times New Roman"/>
          <w:sz w:val="28"/>
          <w:szCs w:val="28"/>
          <w:lang w:val="ru-RU"/>
        </w:rPr>
        <w:t xml:space="preserve"> </w:t>
      </w:r>
      <w:r w:rsidRPr="004D6099">
        <w:rPr>
          <w:rFonts w:ascii="Times New Roman" w:hAnsi="Times New Roman"/>
          <w:sz w:val="28"/>
          <w:szCs w:val="28"/>
          <w:lang w:val="ru-RU"/>
        </w:rPr>
        <w:t>ключевым</w:t>
      </w:r>
      <w:r w:rsidR="004D6099">
        <w:rPr>
          <w:rFonts w:ascii="Times New Roman" w:hAnsi="Times New Roman"/>
          <w:sz w:val="28"/>
          <w:szCs w:val="28"/>
          <w:lang w:val="ru-RU"/>
        </w:rPr>
        <w:t xml:space="preserve"> </w:t>
      </w:r>
      <w:r w:rsidRPr="004D6099">
        <w:rPr>
          <w:rFonts w:ascii="Times New Roman" w:hAnsi="Times New Roman"/>
          <w:sz w:val="28"/>
          <w:szCs w:val="28"/>
          <w:lang w:val="ru-RU"/>
        </w:rPr>
        <w:t>особенностям</w:t>
      </w:r>
      <w:r w:rsidR="004D6099">
        <w:rPr>
          <w:rFonts w:ascii="Times New Roman" w:hAnsi="Times New Roman"/>
          <w:sz w:val="28"/>
          <w:szCs w:val="28"/>
          <w:lang w:val="ru-RU"/>
        </w:rPr>
        <w:t xml:space="preserve"> </w:t>
      </w:r>
      <w:r w:rsidRPr="004D6099">
        <w:rPr>
          <w:rFonts w:ascii="Times New Roman" w:hAnsi="Times New Roman"/>
          <w:sz w:val="28"/>
          <w:szCs w:val="28"/>
          <w:lang w:val="ru-RU"/>
        </w:rPr>
        <w:t>ФГОС</w:t>
      </w:r>
      <w:r w:rsidR="004D6099">
        <w:rPr>
          <w:rFonts w:ascii="Times New Roman" w:hAnsi="Times New Roman"/>
          <w:sz w:val="28"/>
          <w:szCs w:val="28"/>
          <w:lang w:val="ru-RU"/>
        </w:rPr>
        <w:t xml:space="preserve"> </w:t>
      </w:r>
      <w:r w:rsidRPr="004D6099">
        <w:rPr>
          <w:rFonts w:ascii="Times New Roman" w:hAnsi="Times New Roman"/>
          <w:sz w:val="28"/>
          <w:szCs w:val="28"/>
          <w:lang w:val="ru-RU"/>
        </w:rPr>
        <w:t>ООО.</w:t>
      </w:r>
    </w:p>
    <w:p w:rsidR="00BE390E" w:rsidRPr="00C312BF" w:rsidRDefault="00BE390E" w:rsidP="00AA0627">
      <w:pPr>
        <w:pStyle w:val="a5"/>
        <w:numPr>
          <w:ilvl w:val="0"/>
          <w:numId w:val="20"/>
        </w:numPr>
        <w:tabs>
          <w:tab w:val="left" w:pos="567"/>
          <w:tab w:val="left" w:pos="1843"/>
        </w:tabs>
        <w:autoSpaceDE w:val="0"/>
        <w:autoSpaceDN w:val="0"/>
        <w:spacing w:after="0"/>
        <w:ind w:left="0" w:firstLine="0"/>
        <w:contextualSpacing w:val="0"/>
        <w:jc w:val="both"/>
        <w:rPr>
          <w:rFonts w:ascii="Times New Roman" w:hAnsi="Times New Roman"/>
          <w:sz w:val="28"/>
          <w:szCs w:val="28"/>
        </w:rPr>
      </w:pPr>
      <w:r w:rsidRPr="00C312BF">
        <w:rPr>
          <w:rFonts w:ascii="Times New Roman" w:hAnsi="Times New Roman"/>
          <w:sz w:val="28"/>
          <w:szCs w:val="28"/>
        </w:rPr>
        <w:t>ТренингидляпедагоговсцельювыявленияисоотнесениясобственнойпрофессиональнойпозициисцелямиизадачамиФГОСООО.</w:t>
      </w:r>
    </w:p>
    <w:p w:rsidR="00BE390E" w:rsidRPr="00C312BF" w:rsidRDefault="00BE390E" w:rsidP="00AA0627">
      <w:pPr>
        <w:pStyle w:val="a5"/>
        <w:numPr>
          <w:ilvl w:val="0"/>
          <w:numId w:val="20"/>
        </w:numPr>
        <w:tabs>
          <w:tab w:val="left" w:pos="567"/>
          <w:tab w:val="left" w:pos="1819"/>
        </w:tabs>
        <w:autoSpaceDE w:val="0"/>
        <w:autoSpaceDN w:val="0"/>
        <w:spacing w:after="0"/>
        <w:ind w:left="0" w:firstLine="0"/>
        <w:contextualSpacing w:val="0"/>
        <w:jc w:val="both"/>
        <w:rPr>
          <w:rFonts w:ascii="Times New Roman" w:hAnsi="Times New Roman"/>
          <w:sz w:val="28"/>
          <w:szCs w:val="28"/>
        </w:rPr>
      </w:pPr>
      <w:r w:rsidRPr="00C312BF">
        <w:rPr>
          <w:rFonts w:ascii="Times New Roman" w:hAnsi="Times New Roman"/>
          <w:sz w:val="28"/>
          <w:szCs w:val="28"/>
        </w:rPr>
        <w:t>ЗаседанияметодическихобъединенийучителейпопроблемамвведенияФГОС ООО.</w:t>
      </w:r>
    </w:p>
    <w:p w:rsidR="00BE390E" w:rsidRPr="00C312BF" w:rsidRDefault="00BE390E" w:rsidP="00AA0627">
      <w:pPr>
        <w:pStyle w:val="a5"/>
        <w:numPr>
          <w:ilvl w:val="0"/>
          <w:numId w:val="20"/>
        </w:numPr>
        <w:tabs>
          <w:tab w:val="left" w:pos="567"/>
          <w:tab w:val="left" w:pos="1713"/>
        </w:tabs>
        <w:autoSpaceDE w:val="0"/>
        <w:autoSpaceDN w:val="0"/>
        <w:spacing w:after="0"/>
        <w:ind w:left="0" w:firstLine="0"/>
        <w:contextualSpacing w:val="0"/>
        <w:jc w:val="both"/>
        <w:rPr>
          <w:rFonts w:ascii="Times New Roman" w:hAnsi="Times New Roman"/>
          <w:sz w:val="28"/>
          <w:szCs w:val="28"/>
          <w:lang w:val="ru-RU"/>
        </w:rPr>
      </w:pPr>
      <w:r w:rsidRPr="00C312BF">
        <w:rPr>
          <w:rFonts w:ascii="Times New Roman" w:hAnsi="Times New Roman"/>
          <w:sz w:val="28"/>
          <w:szCs w:val="28"/>
          <w:lang w:val="ru-RU"/>
        </w:rPr>
        <w:t>Конференции участников образовательного процесса и социальныхпартнеровобразовательнойорганизациипоитогамразработкиосновнойобразовательной программы, ее отдельных разделов, проблемам апробации и</w:t>
      </w:r>
      <w:r w:rsidR="004D6099">
        <w:rPr>
          <w:rFonts w:ascii="Times New Roman" w:hAnsi="Times New Roman"/>
          <w:sz w:val="28"/>
          <w:szCs w:val="28"/>
          <w:lang w:val="ru-RU"/>
        </w:rPr>
        <w:t xml:space="preserve"> </w:t>
      </w:r>
      <w:r w:rsidRPr="00C312BF">
        <w:rPr>
          <w:rFonts w:ascii="Times New Roman" w:hAnsi="Times New Roman"/>
          <w:sz w:val="28"/>
          <w:szCs w:val="28"/>
          <w:lang w:val="ru-RU"/>
        </w:rPr>
        <w:t>введения</w:t>
      </w:r>
      <w:r w:rsidR="004D6099">
        <w:rPr>
          <w:rFonts w:ascii="Times New Roman" w:hAnsi="Times New Roman"/>
          <w:sz w:val="28"/>
          <w:szCs w:val="28"/>
          <w:lang w:val="ru-RU"/>
        </w:rPr>
        <w:t xml:space="preserve">  </w:t>
      </w:r>
      <w:r w:rsidRPr="00C312BF">
        <w:rPr>
          <w:rFonts w:ascii="Times New Roman" w:hAnsi="Times New Roman"/>
          <w:sz w:val="28"/>
          <w:szCs w:val="28"/>
          <w:lang w:val="ru-RU"/>
        </w:rPr>
        <w:t>ФГОС ООО.</w:t>
      </w:r>
    </w:p>
    <w:p w:rsidR="00BE390E" w:rsidRPr="00C312BF" w:rsidRDefault="00BE390E" w:rsidP="00AA0627">
      <w:pPr>
        <w:pStyle w:val="a5"/>
        <w:numPr>
          <w:ilvl w:val="0"/>
          <w:numId w:val="20"/>
        </w:numPr>
        <w:tabs>
          <w:tab w:val="left" w:pos="567"/>
          <w:tab w:val="left" w:pos="1720"/>
        </w:tabs>
        <w:autoSpaceDE w:val="0"/>
        <w:autoSpaceDN w:val="0"/>
        <w:spacing w:after="0"/>
        <w:ind w:left="0" w:firstLine="0"/>
        <w:contextualSpacing w:val="0"/>
        <w:jc w:val="both"/>
        <w:rPr>
          <w:rFonts w:ascii="Times New Roman" w:hAnsi="Times New Roman"/>
          <w:sz w:val="28"/>
          <w:szCs w:val="28"/>
          <w:lang w:val="ru-RU"/>
        </w:rPr>
      </w:pPr>
      <w:r w:rsidRPr="00C312BF">
        <w:rPr>
          <w:rFonts w:ascii="Times New Roman" w:hAnsi="Times New Roman"/>
          <w:sz w:val="28"/>
          <w:szCs w:val="28"/>
          <w:lang w:val="ru-RU"/>
        </w:rPr>
        <w:t>Участие педагогов в разработке разделов и компонентов основной</w:t>
      </w:r>
      <w:r w:rsidR="004D6099">
        <w:rPr>
          <w:rFonts w:ascii="Times New Roman" w:hAnsi="Times New Roman"/>
          <w:sz w:val="28"/>
          <w:szCs w:val="28"/>
          <w:lang w:val="ru-RU"/>
        </w:rPr>
        <w:t xml:space="preserve"> </w:t>
      </w:r>
      <w:r w:rsidRPr="00C312BF">
        <w:rPr>
          <w:rFonts w:ascii="Times New Roman" w:hAnsi="Times New Roman"/>
          <w:sz w:val="28"/>
          <w:szCs w:val="28"/>
          <w:lang w:val="ru-RU"/>
        </w:rPr>
        <w:t>образовательной</w:t>
      </w:r>
      <w:r w:rsidR="004D6099">
        <w:rPr>
          <w:rFonts w:ascii="Times New Roman" w:hAnsi="Times New Roman"/>
          <w:sz w:val="28"/>
          <w:szCs w:val="28"/>
          <w:lang w:val="ru-RU"/>
        </w:rPr>
        <w:t xml:space="preserve"> </w:t>
      </w:r>
      <w:r w:rsidRPr="00C312BF">
        <w:rPr>
          <w:rFonts w:ascii="Times New Roman" w:hAnsi="Times New Roman"/>
          <w:sz w:val="28"/>
          <w:szCs w:val="28"/>
          <w:lang w:val="ru-RU"/>
        </w:rPr>
        <w:t>программы</w:t>
      </w:r>
      <w:r w:rsidR="004D6099">
        <w:rPr>
          <w:rFonts w:ascii="Times New Roman" w:hAnsi="Times New Roman"/>
          <w:sz w:val="28"/>
          <w:szCs w:val="28"/>
          <w:lang w:val="ru-RU"/>
        </w:rPr>
        <w:t xml:space="preserve"> </w:t>
      </w:r>
      <w:r w:rsidRPr="00C312BF">
        <w:rPr>
          <w:rFonts w:ascii="Times New Roman" w:hAnsi="Times New Roman"/>
          <w:sz w:val="28"/>
          <w:szCs w:val="28"/>
          <w:lang w:val="ru-RU"/>
        </w:rPr>
        <w:t>образовательной</w:t>
      </w:r>
      <w:r w:rsidR="004D6099">
        <w:rPr>
          <w:rFonts w:ascii="Times New Roman" w:hAnsi="Times New Roman"/>
          <w:sz w:val="28"/>
          <w:szCs w:val="28"/>
          <w:lang w:val="ru-RU"/>
        </w:rPr>
        <w:t xml:space="preserve"> </w:t>
      </w:r>
      <w:r w:rsidRPr="00C312BF">
        <w:rPr>
          <w:rFonts w:ascii="Times New Roman" w:hAnsi="Times New Roman"/>
          <w:sz w:val="28"/>
          <w:szCs w:val="28"/>
          <w:lang w:val="ru-RU"/>
        </w:rPr>
        <w:t>организации.</w:t>
      </w:r>
    </w:p>
    <w:p w:rsidR="00BE390E" w:rsidRPr="00C312BF" w:rsidRDefault="00BE390E" w:rsidP="00AA0627">
      <w:pPr>
        <w:pStyle w:val="a5"/>
        <w:numPr>
          <w:ilvl w:val="0"/>
          <w:numId w:val="20"/>
        </w:numPr>
        <w:tabs>
          <w:tab w:val="left" w:pos="567"/>
          <w:tab w:val="left" w:pos="1694"/>
        </w:tabs>
        <w:autoSpaceDE w:val="0"/>
        <w:autoSpaceDN w:val="0"/>
        <w:spacing w:after="0"/>
        <w:ind w:left="0" w:firstLine="0"/>
        <w:contextualSpacing w:val="0"/>
        <w:jc w:val="both"/>
        <w:rPr>
          <w:rFonts w:ascii="Times New Roman" w:hAnsi="Times New Roman"/>
          <w:sz w:val="28"/>
          <w:szCs w:val="28"/>
          <w:lang w:val="ru-RU"/>
        </w:rPr>
      </w:pPr>
      <w:r w:rsidRPr="00C312BF">
        <w:rPr>
          <w:rFonts w:ascii="Times New Roman" w:hAnsi="Times New Roman"/>
          <w:sz w:val="28"/>
          <w:szCs w:val="28"/>
          <w:lang w:val="ru-RU"/>
        </w:rPr>
        <w:t>Участие педагогов в разработке и апробации оценки эффективностиработывусловияхвнедренияФГОСОООиновойсистемыоплатытруда.</w:t>
      </w:r>
    </w:p>
    <w:p w:rsidR="00BE390E" w:rsidRPr="00C312BF" w:rsidRDefault="00BE390E" w:rsidP="00AA0627">
      <w:pPr>
        <w:pStyle w:val="a5"/>
        <w:numPr>
          <w:ilvl w:val="0"/>
          <w:numId w:val="20"/>
        </w:numPr>
        <w:tabs>
          <w:tab w:val="left" w:pos="567"/>
          <w:tab w:val="left" w:pos="1742"/>
        </w:tabs>
        <w:autoSpaceDE w:val="0"/>
        <w:autoSpaceDN w:val="0"/>
        <w:spacing w:after="0"/>
        <w:ind w:left="0" w:firstLine="0"/>
        <w:contextualSpacing w:val="0"/>
        <w:jc w:val="both"/>
        <w:rPr>
          <w:rFonts w:ascii="Times New Roman" w:hAnsi="Times New Roman"/>
          <w:sz w:val="28"/>
          <w:szCs w:val="28"/>
          <w:lang w:val="ru-RU"/>
        </w:rPr>
      </w:pPr>
      <w:r w:rsidRPr="00C312BF">
        <w:rPr>
          <w:rFonts w:ascii="Times New Roman" w:hAnsi="Times New Roman"/>
          <w:sz w:val="28"/>
          <w:szCs w:val="28"/>
          <w:lang w:val="ru-RU"/>
        </w:rPr>
        <w:t>Участие</w:t>
      </w:r>
      <w:r w:rsidR="004D6099">
        <w:rPr>
          <w:rFonts w:ascii="Times New Roman" w:hAnsi="Times New Roman"/>
          <w:sz w:val="28"/>
          <w:szCs w:val="28"/>
          <w:lang w:val="ru-RU"/>
        </w:rPr>
        <w:t xml:space="preserve"> </w:t>
      </w:r>
      <w:r w:rsidRPr="00C312BF">
        <w:rPr>
          <w:rFonts w:ascii="Times New Roman" w:hAnsi="Times New Roman"/>
          <w:sz w:val="28"/>
          <w:szCs w:val="28"/>
          <w:lang w:val="ru-RU"/>
        </w:rPr>
        <w:t>педагогов в проведении мастер-классов, круглыхстолов,</w:t>
      </w:r>
      <w:r w:rsidR="004D6099">
        <w:rPr>
          <w:rFonts w:ascii="Times New Roman" w:hAnsi="Times New Roman"/>
          <w:sz w:val="28"/>
          <w:szCs w:val="28"/>
          <w:lang w:val="ru-RU"/>
        </w:rPr>
        <w:t xml:space="preserve"> </w:t>
      </w:r>
      <w:r w:rsidRPr="00C312BF">
        <w:rPr>
          <w:rFonts w:ascii="Times New Roman" w:hAnsi="Times New Roman"/>
          <w:sz w:val="28"/>
          <w:szCs w:val="28"/>
          <w:lang w:val="ru-RU"/>
        </w:rPr>
        <w:t>стажерских</w:t>
      </w:r>
      <w:r w:rsidR="004D6099">
        <w:rPr>
          <w:rFonts w:ascii="Times New Roman" w:hAnsi="Times New Roman"/>
          <w:sz w:val="28"/>
          <w:szCs w:val="28"/>
          <w:lang w:val="ru-RU"/>
        </w:rPr>
        <w:t xml:space="preserve"> </w:t>
      </w:r>
      <w:r w:rsidRPr="00C312BF">
        <w:rPr>
          <w:rFonts w:ascii="Times New Roman" w:hAnsi="Times New Roman"/>
          <w:sz w:val="28"/>
          <w:szCs w:val="28"/>
          <w:lang w:val="ru-RU"/>
        </w:rPr>
        <w:t>площадок,</w:t>
      </w:r>
      <w:r w:rsidR="004D6099">
        <w:rPr>
          <w:rFonts w:ascii="Times New Roman" w:hAnsi="Times New Roman"/>
          <w:sz w:val="28"/>
          <w:szCs w:val="28"/>
          <w:lang w:val="ru-RU"/>
        </w:rPr>
        <w:t xml:space="preserve">  </w:t>
      </w:r>
      <w:r w:rsidRPr="00C312BF">
        <w:rPr>
          <w:rFonts w:ascii="Times New Roman" w:hAnsi="Times New Roman"/>
          <w:sz w:val="28"/>
          <w:szCs w:val="28"/>
          <w:lang w:val="ru-RU"/>
        </w:rPr>
        <w:t>«открытых»уроков,</w:t>
      </w:r>
      <w:r w:rsidR="004D6099">
        <w:rPr>
          <w:rFonts w:ascii="Times New Roman" w:hAnsi="Times New Roman"/>
          <w:sz w:val="28"/>
          <w:szCs w:val="28"/>
          <w:lang w:val="ru-RU"/>
        </w:rPr>
        <w:t xml:space="preserve"> </w:t>
      </w:r>
      <w:r w:rsidRPr="00C312BF">
        <w:rPr>
          <w:rFonts w:ascii="Times New Roman" w:hAnsi="Times New Roman"/>
          <w:sz w:val="28"/>
          <w:szCs w:val="28"/>
          <w:lang w:val="ru-RU"/>
        </w:rPr>
        <w:t>внеурочных</w:t>
      </w:r>
      <w:r w:rsidR="004D6099">
        <w:rPr>
          <w:rFonts w:ascii="Times New Roman" w:hAnsi="Times New Roman"/>
          <w:sz w:val="28"/>
          <w:szCs w:val="28"/>
          <w:lang w:val="ru-RU"/>
        </w:rPr>
        <w:t xml:space="preserve"> </w:t>
      </w:r>
      <w:r w:rsidRPr="00C312BF">
        <w:rPr>
          <w:rFonts w:ascii="Times New Roman" w:hAnsi="Times New Roman"/>
          <w:sz w:val="28"/>
          <w:szCs w:val="28"/>
          <w:lang w:val="ru-RU"/>
        </w:rPr>
        <w:t>занятий</w:t>
      </w:r>
      <w:r w:rsidR="004D6099">
        <w:rPr>
          <w:rFonts w:ascii="Times New Roman" w:hAnsi="Times New Roman"/>
          <w:sz w:val="28"/>
          <w:szCs w:val="28"/>
          <w:lang w:val="ru-RU"/>
        </w:rPr>
        <w:t xml:space="preserve"> </w:t>
      </w:r>
      <w:r w:rsidRPr="00C312BF">
        <w:rPr>
          <w:rFonts w:ascii="Times New Roman" w:hAnsi="Times New Roman"/>
          <w:sz w:val="28"/>
          <w:szCs w:val="28"/>
          <w:lang w:val="ru-RU"/>
        </w:rPr>
        <w:t>и</w:t>
      </w:r>
      <w:r w:rsidR="004D6099">
        <w:rPr>
          <w:rFonts w:ascii="Times New Roman" w:hAnsi="Times New Roman"/>
          <w:sz w:val="28"/>
          <w:szCs w:val="28"/>
          <w:lang w:val="ru-RU"/>
        </w:rPr>
        <w:t xml:space="preserve"> </w:t>
      </w:r>
      <w:r w:rsidRPr="00C312BF">
        <w:rPr>
          <w:rFonts w:ascii="Times New Roman" w:hAnsi="Times New Roman"/>
          <w:sz w:val="28"/>
          <w:szCs w:val="28"/>
          <w:lang w:val="ru-RU"/>
        </w:rPr>
        <w:t>мероприятий</w:t>
      </w:r>
      <w:r w:rsidR="004D6099">
        <w:rPr>
          <w:rFonts w:ascii="Times New Roman" w:hAnsi="Times New Roman"/>
          <w:sz w:val="28"/>
          <w:szCs w:val="28"/>
          <w:lang w:val="ru-RU"/>
        </w:rPr>
        <w:t xml:space="preserve"> </w:t>
      </w:r>
      <w:r w:rsidRPr="00C312BF">
        <w:rPr>
          <w:rFonts w:ascii="Times New Roman" w:hAnsi="Times New Roman"/>
          <w:sz w:val="28"/>
          <w:szCs w:val="28"/>
          <w:lang w:val="ru-RU"/>
        </w:rPr>
        <w:t>по</w:t>
      </w:r>
      <w:r w:rsidR="004D6099">
        <w:rPr>
          <w:rFonts w:ascii="Times New Roman" w:hAnsi="Times New Roman"/>
          <w:sz w:val="28"/>
          <w:szCs w:val="28"/>
          <w:lang w:val="ru-RU"/>
        </w:rPr>
        <w:t xml:space="preserve"> </w:t>
      </w:r>
      <w:r w:rsidRPr="00C312BF">
        <w:rPr>
          <w:rFonts w:ascii="Times New Roman" w:hAnsi="Times New Roman"/>
          <w:sz w:val="28"/>
          <w:szCs w:val="28"/>
          <w:lang w:val="ru-RU"/>
        </w:rPr>
        <w:t>отдельным</w:t>
      </w:r>
      <w:r w:rsidR="004D6099">
        <w:rPr>
          <w:rFonts w:ascii="Times New Roman" w:hAnsi="Times New Roman"/>
          <w:sz w:val="28"/>
          <w:szCs w:val="28"/>
          <w:lang w:val="ru-RU"/>
        </w:rPr>
        <w:t xml:space="preserve"> </w:t>
      </w:r>
      <w:r w:rsidRPr="00C312BF">
        <w:rPr>
          <w:rFonts w:ascii="Times New Roman" w:hAnsi="Times New Roman"/>
          <w:sz w:val="28"/>
          <w:szCs w:val="28"/>
          <w:lang w:val="ru-RU"/>
        </w:rPr>
        <w:t>направлениям</w:t>
      </w:r>
      <w:r w:rsidR="004D6099">
        <w:rPr>
          <w:rFonts w:ascii="Times New Roman" w:hAnsi="Times New Roman"/>
          <w:sz w:val="28"/>
          <w:szCs w:val="28"/>
          <w:lang w:val="ru-RU"/>
        </w:rPr>
        <w:t xml:space="preserve"> </w:t>
      </w:r>
      <w:r w:rsidRPr="00C312BF">
        <w:rPr>
          <w:rFonts w:ascii="Times New Roman" w:hAnsi="Times New Roman"/>
          <w:sz w:val="28"/>
          <w:szCs w:val="28"/>
          <w:lang w:val="ru-RU"/>
        </w:rPr>
        <w:t>введения</w:t>
      </w:r>
      <w:r w:rsidR="004D6099">
        <w:rPr>
          <w:rFonts w:ascii="Times New Roman" w:hAnsi="Times New Roman"/>
          <w:sz w:val="28"/>
          <w:szCs w:val="28"/>
          <w:lang w:val="ru-RU"/>
        </w:rPr>
        <w:t xml:space="preserve"> </w:t>
      </w:r>
      <w:r w:rsidRPr="00C312BF">
        <w:rPr>
          <w:rFonts w:ascii="Times New Roman" w:hAnsi="Times New Roman"/>
          <w:sz w:val="28"/>
          <w:szCs w:val="28"/>
          <w:lang w:val="ru-RU"/>
        </w:rPr>
        <w:t>и</w:t>
      </w:r>
      <w:r w:rsidR="004D6099">
        <w:rPr>
          <w:rFonts w:ascii="Times New Roman" w:hAnsi="Times New Roman"/>
          <w:sz w:val="28"/>
          <w:szCs w:val="28"/>
          <w:lang w:val="ru-RU"/>
        </w:rPr>
        <w:t xml:space="preserve"> </w:t>
      </w:r>
      <w:r w:rsidRPr="00C312BF">
        <w:rPr>
          <w:rFonts w:ascii="Times New Roman" w:hAnsi="Times New Roman"/>
          <w:sz w:val="28"/>
          <w:szCs w:val="28"/>
          <w:lang w:val="ru-RU"/>
        </w:rPr>
        <w:t>реализации</w:t>
      </w:r>
      <w:r w:rsidR="004D6099">
        <w:rPr>
          <w:rFonts w:ascii="Times New Roman" w:hAnsi="Times New Roman"/>
          <w:sz w:val="28"/>
          <w:szCs w:val="28"/>
          <w:lang w:val="ru-RU"/>
        </w:rPr>
        <w:t xml:space="preserve"> </w:t>
      </w:r>
      <w:r w:rsidRPr="00C312BF">
        <w:rPr>
          <w:rFonts w:ascii="Times New Roman" w:hAnsi="Times New Roman"/>
          <w:sz w:val="28"/>
          <w:szCs w:val="28"/>
          <w:lang w:val="ru-RU"/>
        </w:rPr>
        <w:t>ФГОСООО.</w:t>
      </w:r>
    </w:p>
    <w:p w:rsidR="00BE390E" w:rsidRPr="00C312BF" w:rsidRDefault="00BE390E" w:rsidP="00C312BF">
      <w:pPr>
        <w:pStyle w:val="aff5"/>
        <w:tabs>
          <w:tab w:val="left" w:pos="567"/>
        </w:tabs>
        <w:spacing w:line="276" w:lineRule="auto"/>
        <w:ind w:left="0" w:firstLine="0"/>
        <w:rPr>
          <w:rFonts w:ascii="Times New Roman" w:hAnsi="Times New Roman"/>
          <w:sz w:val="28"/>
          <w:szCs w:val="28"/>
        </w:rPr>
      </w:pPr>
      <w:r w:rsidRPr="00C312BF">
        <w:rPr>
          <w:rFonts w:ascii="Times New Roman" w:hAnsi="Times New Roman"/>
          <w:sz w:val="28"/>
          <w:szCs w:val="28"/>
        </w:rPr>
        <w:t>Подведение</w:t>
      </w:r>
      <w:r w:rsidR="004D6099">
        <w:rPr>
          <w:rFonts w:ascii="Times New Roman" w:hAnsi="Times New Roman"/>
          <w:sz w:val="28"/>
          <w:szCs w:val="28"/>
        </w:rPr>
        <w:t xml:space="preserve"> </w:t>
      </w:r>
      <w:r w:rsidRPr="00C312BF">
        <w:rPr>
          <w:rFonts w:ascii="Times New Roman" w:hAnsi="Times New Roman"/>
          <w:sz w:val="28"/>
          <w:szCs w:val="28"/>
        </w:rPr>
        <w:t>итогов</w:t>
      </w:r>
      <w:r w:rsidR="004D6099">
        <w:rPr>
          <w:rFonts w:ascii="Times New Roman" w:hAnsi="Times New Roman"/>
          <w:sz w:val="28"/>
          <w:szCs w:val="28"/>
        </w:rPr>
        <w:t xml:space="preserve"> </w:t>
      </w:r>
      <w:r w:rsidRPr="00C312BF">
        <w:rPr>
          <w:rFonts w:ascii="Times New Roman" w:hAnsi="Times New Roman"/>
          <w:sz w:val="28"/>
          <w:szCs w:val="28"/>
        </w:rPr>
        <w:t>и</w:t>
      </w:r>
      <w:r w:rsidR="004D6099">
        <w:rPr>
          <w:rFonts w:ascii="Times New Roman" w:hAnsi="Times New Roman"/>
          <w:sz w:val="28"/>
          <w:szCs w:val="28"/>
        </w:rPr>
        <w:t xml:space="preserve"> </w:t>
      </w:r>
      <w:r w:rsidRPr="00C312BF">
        <w:rPr>
          <w:rFonts w:ascii="Times New Roman" w:hAnsi="Times New Roman"/>
          <w:sz w:val="28"/>
          <w:szCs w:val="28"/>
        </w:rPr>
        <w:t>обсуждение</w:t>
      </w:r>
      <w:r w:rsidR="004D6099">
        <w:rPr>
          <w:rFonts w:ascii="Times New Roman" w:hAnsi="Times New Roman"/>
          <w:sz w:val="28"/>
          <w:szCs w:val="28"/>
        </w:rPr>
        <w:t xml:space="preserve"> </w:t>
      </w:r>
      <w:r w:rsidRPr="00C312BF">
        <w:rPr>
          <w:rFonts w:ascii="Times New Roman" w:hAnsi="Times New Roman"/>
          <w:sz w:val="28"/>
          <w:szCs w:val="28"/>
        </w:rPr>
        <w:t>результатов</w:t>
      </w:r>
      <w:r w:rsidR="004D6099">
        <w:rPr>
          <w:rFonts w:ascii="Times New Roman" w:hAnsi="Times New Roman"/>
          <w:sz w:val="28"/>
          <w:szCs w:val="28"/>
        </w:rPr>
        <w:t xml:space="preserve"> </w:t>
      </w:r>
      <w:r w:rsidRPr="00C312BF">
        <w:rPr>
          <w:rFonts w:ascii="Times New Roman" w:hAnsi="Times New Roman"/>
          <w:sz w:val="28"/>
          <w:szCs w:val="28"/>
        </w:rPr>
        <w:t>мероприятий</w:t>
      </w:r>
      <w:r w:rsidR="004D6099">
        <w:rPr>
          <w:rFonts w:ascii="Times New Roman" w:hAnsi="Times New Roman"/>
          <w:sz w:val="28"/>
          <w:szCs w:val="28"/>
        </w:rPr>
        <w:t xml:space="preserve"> </w:t>
      </w:r>
      <w:r w:rsidRPr="00C312BF">
        <w:rPr>
          <w:rFonts w:ascii="Times New Roman" w:hAnsi="Times New Roman"/>
          <w:sz w:val="28"/>
          <w:szCs w:val="28"/>
        </w:rPr>
        <w:t>могут</w:t>
      </w:r>
      <w:r w:rsidR="004D6099">
        <w:rPr>
          <w:rFonts w:ascii="Times New Roman" w:hAnsi="Times New Roman"/>
          <w:sz w:val="28"/>
          <w:szCs w:val="28"/>
        </w:rPr>
        <w:t xml:space="preserve"> </w:t>
      </w:r>
      <w:r w:rsidRPr="00C312BF">
        <w:rPr>
          <w:rFonts w:ascii="Times New Roman" w:hAnsi="Times New Roman"/>
          <w:sz w:val="28"/>
          <w:szCs w:val="28"/>
        </w:rPr>
        <w:t>осуществляться</w:t>
      </w:r>
      <w:r w:rsidR="004D6099">
        <w:rPr>
          <w:rFonts w:ascii="Times New Roman" w:hAnsi="Times New Roman"/>
          <w:sz w:val="28"/>
          <w:szCs w:val="28"/>
        </w:rPr>
        <w:t xml:space="preserve"> </w:t>
      </w:r>
      <w:r w:rsidRPr="00C312BF">
        <w:rPr>
          <w:rFonts w:ascii="Times New Roman" w:hAnsi="Times New Roman"/>
          <w:sz w:val="28"/>
          <w:szCs w:val="28"/>
        </w:rPr>
        <w:t>в</w:t>
      </w:r>
      <w:r w:rsidR="004D6099">
        <w:rPr>
          <w:rFonts w:ascii="Times New Roman" w:hAnsi="Times New Roman"/>
          <w:sz w:val="28"/>
          <w:szCs w:val="28"/>
        </w:rPr>
        <w:t xml:space="preserve">  </w:t>
      </w:r>
      <w:r w:rsidRPr="00C312BF">
        <w:rPr>
          <w:rFonts w:ascii="Times New Roman" w:hAnsi="Times New Roman"/>
          <w:sz w:val="28"/>
          <w:szCs w:val="28"/>
        </w:rPr>
        <w:t>разных</w:t>
      </w:r>
      <w:r w:rsidR="004D6099">
        <w:rPr>
          <w:rFonts w:ascii="Times New Roman" w:hAnsi="Times New Roman"/>
          <w:sz w:val="28"/>
          <w:szCs w:val="28"/>
        </w:rPr>
        <w:t xml:space="preserve"> </w:t>
      </w:r>
      <w:r w:rsidRPr="00C312BF">
        <w:rPr>
          <w:rFonts w:ascii="Times New Roman" w:hAnsi="Times New Roman"/>
          <w:sz w:val="28"/>
          <w:szCs w:val="28"/>
        </w:rPr>
        <w:t>формах:</w:t>
      </w:r>
      <w:r w:rsidR="004D6099">
        <w:rPr>
          <w:rFonts w:ascii="Times New Roman" w:hAnsi="Times New Roman"/>
          <w:sz w:val="28"/>
          <w:szCs w:val="28"/>
        </w:rPr>
        <w:t xml:space="preserve"> </w:t>
      </w:r>
      <w:r w:rsidRPr="00C312BF">
        <w:rPr>
          <w:rFonts w:ascii="Times New Roman" w:hAnsi="Times New Roman"/>
          <w:sz w:val="28"/>
          <w:szCs w:val="28"/>
        </w:rPr>
        <w:t>совещания</w:t>
      </w:r>
      <w:r w:rsidR="004D6099">
        <w:rPr>
          <w:rFonts w:ascii="Times New Roman" w:hAnsi="Times New Roman"/>
          <w:sz w:val="28"/>
          <w:szCs w:val="28"/>
        </w:rPr>
        <w:t xml:space="preserve"> </w:t>
      </w:r>
      <w:r w:rsidRPr="00C312BF">
        <w:rPr>
          <w:rFonts w:ascii="Times New Roman" w:hAnsi="Times New Roman"/>
          <w:sz w:val="28"/>
          <w:szCs w:val="28"/>
        </w:rPr>
        <w:t>при</w:t>
      </w:r>
      <w:r w:rsidR="004D6099">
        <w:rPr>
          <w:rFonts w:ascii="Times New Roman" w:hAnsi="Times New Roman"/>
          <w:sz w:val="28"/>
          <w:szCs w:val="28"/>
        </w:rPr>
        <w:t xml:space="preserve"> </w:t>
      </w:r>
      <w:r w:rsidRPr="00C312BF">
        <w:rPr>
          <w:rFonts w:ascii="Times New Roman" w:hAnsi="Times New Roman"/>
          <w:sz w:val="28"/>
          <w:szCs w:val="28"/>
        </w:rPr>
        <w:t>директоре,</w:t>
      </w:r>
      <w:r w:rsidR="004D6099">
        <w:rPr>
          <w:rFonts w:ascii="Times New Roman" w:hAnsi="Times New Roman"/>
          <w:sz w:val="28"/>
          <w:szCs w:val="28"/>
        </w:rPr>
        <w:t xml:space="preserve"> </w:t>
      </w:r>
      <w:r w:rsidRPr="00C312BF">
        <w:rPr>
          <w:rFonts w:ascii="Times New Roman" w:hAnsi="Times New Roman"/>
          <w:sz w:val="28"/>
          <w:szCs w:val="28"/>
        </w:rPr>
        <w:t>заседания</w:t>
      </w:r>
      <w:r w:rsidR="004D6099">
        <w:rPr>
          <w:rFonts w:ascii="Times New Roman" w:hAnsi="Times New Roman"/>
          <w:sz w:val="28"/>
          <w:szCs w:val="28"/>
        </w:rPr>
        <w:t xml:space="preserve"> </w:t>
      </w:r>
      <w:r w:rsidRPr="00C312BF">
        <w:rPr>
          <w:rFonts w:ascii="Times New Roman" w:hAnsi="Times New Roman"/>
          <w:sz w:val="28"/>
          <w:szCs w:val="28"/>
        </w:rPr>
        <w:t>педагогического и методического советов, решения педагогического совета,презентации,приказы,инструкции,рекомендации,резолюцииит.д.</w:t>
      </w:r>
    </w:p>
    <w:p w:rsidR="00BE390E" w:rsidRPr="00C312BF" w:rsidRDefault="00BE390E" w:rsidP="00C312BF">
      <w:pPr>
        <w:pStyle w:val="118"/>
        <w:tabs>
          <w:tab w:val="left" w:pos="567"/>
          <w:tab w:val="left" w:pos="2517"/>
        </w:tabs>
        <w:spacing w:line="276" w:lineRule="auto"/>
        <w:jc w:val="both"/>
        <w:rPr>
          <w:szCs w:val="28"/>
        </w:rPr>
      </w:pPr>
      <w:bookmarkStart w:id="163" w:name="_bookmark52"/>
      <w:bookmarkEnd w:id="163"/>
    </w:p>
    <w:p w:rsidR="00BE390E" w:rsidRPr="00C312BF" w:rsidRDefault="00BE390E" w:rsidP="00C312BF">
      <w:pPr>
        <w:pStyle w:val="118"/>
        <w:tabs>
          <w:tab w:val="left" w:pos="567"/>
          <w:tab w:val="left" w:pos="2517"/>
        </w:tabs>
        <w:spacing w:line="276" w:lineRule="auto"/>
        <w:jc w:val="both"/>
        <w:rPr>
          <w:szCs w:val="28"/>
        </w:rPr>
      </w:pPr>
      <w:bookmarkStart w:id="164" w:name="_Toc144149454"/>
      <w:r w:rsidRPr="00C312BF">
        <w:rPr>
          <w:rFonts w:eastAsia="SchoolBookSanPin"/>
          <w:szCs w:val="28"/>
        </w:rPr>
        <w:t>3.4.2. Описание</w:t>
      </w:r>
      <w:r w:rsidR="004D6099">
        <w:rPr>
          <w:rFonts w:eastAsia="SchoolBookSanPin"/>
          <w:szCs w:val="28"/>
        </w:rPr>
        <w:t xml:space="preserve"> </w:t>
      </w:r>
      <w:r w:rsidRPr="00C312BF">
        <w:rPr>
          <w:rFonts w:eastAsia="SchoolBookSanPin"/>
          <w:szCs w:val="28"/>
        </w:rPr>
        <w:t>псих</w:t>
      </w:r>
      <w:r w:rsidRPr="00C312BF">
        <w:rPr>
          <w:rFonts w:eastAsia="SchoolBookSanPin"/>
          <w:spacing w:val="-2"/>
          <w:szCs w:val="28"/>
        </w:rPr>
        <w:t>о</w:t>
      </w:r>
      <w:r w:rsidRPr="00C312BF">
        <w:rPr>
          <w:rFonts w:eastAsia="SchoolBookSanPin"/>
          <w:szCs w:val="28"/>
        </w:rPr>
        <w:t xml:space="preserve">лого-педагогических </w:t>
      </w:r>
      <w:r w:rsidRPr="00C312BF">
        <w:rPr>
          <w:rFonts w:eastAsia="SchoolBookSanPin"/>
          <w:spacing w:val="-3"/>
          <w:szCs w:val="28"/>
        </w:rPr>
        <w:t>у</w:t>
      </w:r>
      <w:r w:rsidRPr="00C312BF">
        <w:rPr>
          <w:rFonts w:eastAsia="SchoolBookSanPin"/>
          <w:szCs w:val="28"/>
        </w:rPr>
        <w:t>словий</w:t>
      </w:r>
      <w:r w:rsidR="004D6099">
        <w:rPr>
          <w:rFonts w:eastAsia="SchoolBookSanPin"/>
          <w:szCs w:val="28"/>
        </w:rPr>
        <w:t xml:space="preserve"> </w:t>
      </w:r>
      <w:r w:rsidRPr="00C312BF">
        <w:rPr>
          <w:rFonts w:eastAsia="SchoolBookSanPin"/>
          <w:spacing w:val="2"/>
          <w:szCs w:val="28"/>
        </w:rPr>
        <w:t>р</w:t>
      </w:r>
      <w:r w:rsidRPr="00C312BF">
        <w:rPr>
          <w:rFonts w:eastAsia="SchoolBookSanPin"/>
          <w:szCs w:val="28"/>
        </w:rPr>
        <w:t>еали</w:t>
      </w:r>
      <w:r w:rsidRPr="00C312BF">
        <w:rPr>
          <w:rFonts w:eastAsia="SchoolBookSanPin"/>
          <w:spacing w:val="2"/>
          <w:szCs w:val="28"/>
        </w:rPr>
        <w:t>з</w:t>
      </w:r>
      <w:r w:rsidRPr="00C312BF">
        <w:rPr>
          <w:rFonts w:eastAsia="SchoolBookSanPin"/>
          <w:szCs w:val="28"/>
        </w:rPr>
        <w:t>ации</w:t>
      </w:r>
      <w:r w:rsidR="004D6099">
        <w:rPr>
          <w:rFonts w:eastAsia="SchoolBookSanPin"/>
          <w:szCs w:val="28"/>
        </w:rPr>
        <w:t xml:space="preserve"> </w:t>
      </w:r>
      <w:r w:rsidRPr="00C312BF">
        <w:rPr>
          <w:rFonts w:eastAsia="SchoolBookSanPin"/>
          <w:spacing w:val="2"/>
          <w:szCs w:val="28"/>
        </w:rPr>
        <w:t>о</w:t>
      </w:r>
      <w:r w:rsidRPr="00C312BF">
        <w:rPr>
          <w:rFonts w:eastAsia="SchoolBookSanPin"/>
          <w:szCs w:val="28"/>
        </w:rPr>
        <w:t>сновной</w:t>
      </w:r>
      <w:r w:rsidR="004D6099">
        <w:rPr>
          <w:rFonts w:eastAsia="SchoolBookSanPin"/>
          <w:szCs w:val="28"/>
        </w:rPr>
        <w:t xml:space="preserve"> </w:t>
      </w:r>
      <w:r w:rsidRPr="00C312BF">
        <w:rPr>
          <w:rFonts w:eastAsia="SchoolBookSanPin"/>
          <w:spacing w:val="2"/>
          <w:szCs w:val="28"/>
        </w:rPr>
        <w:t>о</w:t>
      </w:r>
      <w:r w:rsidRPr="00C312BF">
        <w:rPr>
          <w:rFonts w:eastAsia="SchoolBookSanPin"/>
          <w:spacing w:val="-2"/>
          <w:szCs w:val="28"/>
        </w:rPr>
        <w:t>б</w:t>
      </w:r>
      <w:r w:rsidRPr="00C312BF">
        <w:rPr>
          <w:rFonts w:eastAsia="SchoolBookSanPin"/>
          <w:spacing w:val="2"/>
          <w:szCs w:val="28"/>
        </w:rPr>
        <w:t>р</w:t>
      </w:r>
      <w:r w:rsidRPr="00C312BF">
        <w:rPr>
          <w:rFonts w:eastAsia="SchoolBookSanPin"/>
          <w:szCs w:val="28"/>
        </w:rPr>
        <w:t>а</w:t>
      </w:r>
      <w:r w:rsidRPr="00C312BF">
        <w:rPr>
          <w:rFonts w:eastAsia="SchoolBookSanPin"/>
          <w:spacing w:val="2"/>
          <w:szCs w:val="28"/>
        </w:rPr>
        <w:t>з</w:t>
      </w:r>
      <w:r w:rsidRPr="00C312BF">
        <w:rPr>
          <w:rFonts w:eastAsia="SchoolBookSanPin"/>
          <w:szCs w:val="28"/>
        </w:rPr>
        <w:t>о</w:t>
      </w:r>
      <w:r w:rsidRPr="00C312BF">
        <w:rPr>
          <w:rFonts w:eastAsia="SchoolBookSanPin"/>
          <w:spacing w:val="2"/>
          <w:szCs w:val="28"/>
        </w:rPr>
        <w:t>в</w:t>
      </w:r>
      <w:r w:rsidRPr="00C312BF">
        <w:rPr>
          <w:rFonts w:eastAsia="SchoolBookSanPin"/>
          <w:szCs w:val="28"/>
        </w:rPr>
        <w:t>ательной</w:t>
      </w:r>
      <w:r w:rsidR="004D6099">
        <w:rPr>
          <w:rFonts w:eastAsia="SchoolBookSanPin"/>
          <w:szCs w:val="28"/>
        </w:rPr>
        <w:t xml:space="preserve"> </w:t>
      </w:r>
      <w:r w:rsidRPr="00C312BF">
        <w:rPr>
          <w:rFonts w:eastAsia="SchoolBookSanPin"/>
          <w:szCs w:val="28"/>
        </w:rPr>
        <w:t>п</w:t>
      </w:r>
      <w:r w:rsidRPr="00C312BF">
        <w:rPr>
          <w:rFonts w:eastAsia="SchoolBookSanPin"/>
          <w:spacing w:val="2"/>
          <w:szCs w:val="28"/>
        </w:rPr>
        <w:t>р</w:t>
      </w:r>
      <w:r w:rsidRPr="00C312BF">
        <w:rPr>
          <w:rFonts w:eastAsia="SchoolBookSanPin"/>
          <w:szCs w:val="28"/>
        </w:rPr>
        <w:t>ог</w:t>
      </w:r>
      <w:r w:rsidRPr="00C312BF">
        <w:rPr>
          <w:rFonts w:eastAsia="SchoolBookSanPin"/>
          <w:spacing w:val="2"/>
          <w:szCs w:val="28"/>
        </w:rPr>
        <w:t>р</w:t>
      </w:r>
      <w:r w:rsidRPr="00C312BF">
        <w:rPr>
          <w:rFonts w:eastAsia="SchoolBookSanPin"/>
          <w:szCs w:val="28"/>
        </w:rPr>
        <w:t>аммы</w:t>
      </w:r>
      <w:r w:rsidR="004D6099">
        <w:rPr>
          <w:rFonts w:eastAsia="SchoolBookSanPin"/>
          <w:szCs w:val="28"/>
        </w:rPr>
        <w:t xml:space="preserve"> </w:t>
      </w:r>
      <w:r w:rsidRPr="00C312BF">
        <w:rPr>
          <w:rFonts w:eastAsia="SchoolBookSanPin"/>
          <w:spacing w:val="2"/>
          <w:szCs w:val="28"/>
        </w:rPr>
        <w:t>о</w:t>
      </w:r>
      <w:r w:rsidRPr="00C312BF">
        <w:rPr>
          <w:rFonts w:eastAsia="SchoolBookSanPin"/>
          <w:szCs w:val="28"/>
        </w:rPr>
        <w:t>сновного</w:t>
      </w:r>
      <w:r w:rsidR="004D6099">
        <w:rPr>
          <w:rFonts w:eastAsia="SchoolBookSanPin"/>
          <w:szCs w:val="28"/>
        </w:rPr>
        <w:t xml:space="preserve"> </w:t>
      </w:r>
      <w:r w:rsidRPr="00C312BF">
        <w:rPr>
          <w:rFonts w:eastAsia="SchoolBookSanPin"/>
          <w:spacing w:val="2"/>
          <w:szCs w:val="28"/>
        </w:rPr>
        <w:t>о</w:t>
      </w:r>
      <w:r w:rsidRPr="00C312BF">
        <w:rPr>
          <w:rFonts w:eastAsia="SchoolBookSanPin"/>
          <w:szCs w:val="28"/>
        </w:rPr>
        <w:t>бщего</w:t>
      </w:r>
      <w:r w:rsidR="004D6099">
        <w:rPr>
          <w:rFonts w:eastAsia="SchoolBookSanPin"/>
          <w:szCs w:val="28"/>
        </w:rPr>
        <w:t xml:space="preserve"> </w:t>
      </w:r>
      <w:r w:rsidRPr="00C312BF">
        <w:rPr>
          <w:rFonts w:eastAsia="SchoolBookSanPin"/>
          <w:spacing w:val="2"/>
          <w:szCs w:val="28"/>
        </w:rPr>
        <w:t>о</w:t>
      </w:r>
      <w:r w:rsidRPr="00C312BF">
        <w:rPr>
          <w:rFonts w:eastAsia="SchoolBookSanPin"/>
          <w:spacing w:val="-2"/>
          <w:szCs w:val="28"/>
        </w:rPr>
        <w:t>б</w:t>
      </w:r>
      <w:r w:rsidRPr="00C312BF">
        <w:rPr>
          <w:rFonts w:eastAsia="SchoolBookSanPin"/>
          <w:spacing w:val="2"/>
          <w:szCs w:val="28"/>
        </w:rPr>
        <w:t>р</w:t>
      </w:r>
      <w:r w:rsidRPr="00C312BF">
        <w:rPr>
          <w:rFonts w:eastAsia="SchoolBookSanPin"/>
          <w:szCs w:val="28"/>
        </w:rPr>
        <w:t>а</w:t>
      </w:r>
      <w:r w:rsidRPr="00C312BF">
        <w:rPr>
          <w:rFonts w:eastAsia="SchoolBookSanPin"/>
          <w:spacing w:val="2"/>
          <w:szCs w:val="28"/>
        </w:rPr>
        <w:t>з</w:t>
      </w:r>
      <w:r w:rsidRPr="00C312BF">
        <w:rPr>
          <w:rFonts w:eastAsia="SchoolBookSanPin"/>
          <w:szCs w:val="28"/>
        </w:rPr>
        <w:t>о</w:t>
      </w:r>
      <w:r w:rsidRPr="00C312BF">
        <w:rPr>
          <w:rFonts w:eastAsia="SchoolBookSanPin"/>
          <w:spacing w:val="2"/>
          <w:szCs w:val="28"/>
        </w:rPr>
        <w:t>в</w:t>
      </w:r>
      <w:r w:rsidRPr="00C312BF">
        <w:rPr>
          <w:rFonts w:eastAsia="SchoolBookSanPin"/>
          <w:szCs w:val="28"/>
        </w:rPr>
        <w:t>ания</w:t>
      </w:r>
      <w:bookmarkEnd w:id="164"/>
    </w:p>
    <w:p w:rsidR="00BE390E" w:rsidRPr="00C312BF" w:rsidRDefault="00BE390E" w:rsidP="00C312BF">
      <w:pPr>
        <w:pStyle w:val="aff5"/>
        <w:tabs>
          <w:tab w:val="left" w:pos="567"/>
        </w:tabs>
        <w:spacing w:line="276" w:lineRule="auto"/>
        <w:ind w:left="0" w:firstLine="0"/>
        <w:rPr>
          <w:rFonts w:ascii="Times New Roman" w:hAnsi="Times New Roman"/>
          <w:b/>
          <w:sz w:val="28"/>
          <w:szCs w:val="28"/>
        </w:rPr>
      </w:pPr>
    </w:p>
    <w:p w:rsidR="00BE390E" w:rsidRPr="00C312BF" w:rsidRDefault="00BE390E" w:rsidP="00C312BF">
      <w:pPr>
        <w:pStyle w:val="aff5"/>
        <w:tabs>
          <w:tab w:val="left" w:pos="567"/>
        </w:tabs>
        <w:spacing w:line="276" w:lineRule="auto"/>
        <w:ind w:left="0" w:firstLine="0"/>
        <w:rPr>
          <w:rFonts w:ascii="Times New Roman" w:hAnsi="Times New Roman"/>
          <w:sz w:val="28"/>
          <w:szCs w:val="28"/>
        </w:rPr>
      </w:pPr>
      <w:r w:rsidRPr="00C312BF">
        <w:rPr>
          <w:rFonts w:ascii="Times New Roman" w:hAnsi="Times New Roman"/>
          <w:sz w:val="28"/>
          <w:szCs w:val="28"/>
        </w:rPr>
        <w:t>Требованиями</w:t>
      </w:r>
      <w:r w:rsidR="004D6099">
        <w:rPr>
          <w:rFonts w:ascii="Times New Roman" w:hAnsi="Times New Roman"/>
          <w:sz w:val="28"/>
          <w:szCs w:val="28"/>
        </w:rPr>
        <w:t xml:space="preserve"> </w:t>
      </w:r>
      <w:r w:rsidRPr="00C312BF">
        <w:rPr>
          <w:rFonts w:ascii="Times New Roman" w:hAnsi="Times New Roman"/>
          <w:sz w:val="28"/>
          <w:szCs w:val="28"/>
        </w:rPr>
        <w:t>ФГОС</w:t>
      </w:r>
      <w:r w:rsidR="004D6099">
        <w:rPr>
          <w:rFonts w:ascii="Times New Roman" w:hAnsi="Times New Roman"/>
          <w:sz w:val="28"/>
          <w:szCs w:val="28"/>
        </w:rPr>
        <w:t xml:space="preserve"> </w:t>
      </w:r>
      <w:r w:rsidRPr="00C312BF">
        <w:rPr>
          <w:rFonts w:ascii="Times New Roman" w:hAnsi="Times New Roman"/>
          <w:sz w:val="28"/>
          <w:szCs w:val="28"/>
        </w:rPr>
        <w:t>к</w:t>
      </w:r>
      <w:r w:rsidR="004D6099">
        <w:rPr>
          <w:rFonts w:ascii="Times New Roman" w:hAnsi="Times New Roman"/>
          <w:sz w:val="28"/>
          <w:szCs w:val="28"/>
        </w:rPr>
        <w:t xml:space="preserve"> </w:t>
      </w:r>
      <w:r w:rsidRPr="00C312BF">
        <w:rPr>
          <w:rFonts w:ascii="Times New Roman" w:hAnsi="Times New Roman"/>
          <w:sz w:val="28"/>
          <w:szCs w:val="28"/>
        </w:rPr>
        <w:t>психолого-педагогическим</w:t>
      </w:r>
      <w:r w:rsidR="004D6099">
        <w:rPr>
          <w:rFonts w:ascii="Times New Roman" w:hAnsi="Times New Roman"/>
          <w:sz w:val="28"/>
          <w:szCs w:val="28"/>
        </w:rPr>
        <w:t xml:space="preserve"> </w:t>
      </w:r>
      <w:r w:rsidRPr="00C312BF">
        <w:rPr>
          <w:rFonts w:ascii="Times New Roman" w:hAnsi="Times New Roman"/>
          <w:sz w:val="28"/>
          <w:szCs w:val="28"/>
        </w:rPr>
        <w:t>условиям</w:t>
      </w:r>
      <w:r w:rsidR="004D6099">
        <w:rPr>
          <w:rFonts w:ascii="Times New Roman" w:hAnsi="Times New Roman"/>
          <w:sz w:val="28"/>
          <w:szCs w:val="28"/>
        </w:rPr>
        <w:t xml:space="preserve">  </w:t>
      </w:r>
      <w:r w:rsidRPr="00C312BF">
        <w:rPr>
          <w:rFonts w:ascii="Times New Roman" w:hAnsi="Times New Roman"/>
          <w:sz w:val="28"/>
          <w:szCs w:val="28"/>
        </w:rPr>
        <w:t>реализации</w:t>
      </w:r>
      <w:r w:rsidR="004D6099">
        <w:rPr>
          <w:rFonts w:ascii="Times New Roman" w:hAnsi="Times New Roman"/>
          <w:sz w:val="28"/>
          <w:szCs w:val="28"/>
        </w:rPr>
        <w:t xml:space="preserve"> </w:t>
      </w:r>
      <w:r w:rsidRPr="00C312BF">
        <w:rPr>
          <w:rFonts w:ascii="Times New Roman" w:hAnsi="Times New Roman"/>
          <w:sz w:val="28"/>
          <w:szCs w:val="28"/>
        </w:rPr>
        <w:t>основной</w:t>
      </w:r>
      <w:r w:rsidR="004D6099">
        <w:rPr>
          <w:rFonts w:ascii="Times New Roman" w:hAnsi="Times New Roman"/>
          <w:sz w:val="28"/>
          <w:szCs w:val="28"/>
        </w:rPr>
        <w:t xml:space="preserve">  </w:t>
      </w:r>
      <w:r w:rsidRPr="00C312BF">
        <w:rPr>
          <w:rFonts w:ascii="Times New Roman" w:hAnsi="Times New Roman"/>
          <w:sz w:val="28"/>
          <w:szCs w:val="28"/>
        </w:rPr>
        <w:t>образовательной</w:t>
      </w:r>
      <w:r w:rsidR="004D6099">
        <w:rPr>
          <w:rFonts w:ascii="Times New Roman" w:hAnsi="Times New Roman"/>
          <w:sz w:val="28"/>
          <w:szCs w:val="28"/>
        </w:rPr>
        <w:t xml:space="preserve"> </w:t>
      </w:r>
      <w:r w:rsidRPr="00C312BF">
        <w:rPr>
          <w:rFonts w:ascii="Times New Roman" w:hAnsi="Times New Roman"/>
          <w:sz w:val="28"/>
          <w:szCs w:val="28"/>
        </w:rPr>
        <w:t>программы</w:t>
      </w:r>
      <w:r w:rsidR="004D6099">
        <w:rPr>
          <w:rFonts w:ascii="Times New Roman" w:hAnsi="Times New Roman"/>
          <w:sz w:val="28"/>
          <w:szCs w:val="28"/>
        </w:rPr>
        <w:t xml:space="preserve"> </w:t>
      </w:r>
      <w:r w:rsidRPr="00C312BF">
        <w:rPr>
          <w:rFonts w:ascii="Times New Roman" w:hAnsi="Times New Roman"/>
          <w:sz w:val="28"/>
          <w:szCs w:val="28"/>
        </w:rPr>
        <w:t>основного</w:t>
      </w:r>
      <w:r w:rsidR="004D6099">
        <w:rPr>
          <w:rFonts w:ascii="Times New Roman" w:hAnsi="Times New Roman"/>
          <w:sz w:val="28"/>
          <w:szCs w:val="28"/>
        </w:rPr>
        <w:t xml:space="preserve"> </w:t>
      </w:r>
      <w:r w:rsidRPr="00C312BF">
        <w:rPr>
          <w:rFonts w:ascii="Times New Roman" w:hAnsi="Times New Roman"/>
          <w:sz w:val="28"/>
          <w:szCs w:val="28"/>
        </w:rPr>
        <w:t>общего</w:t>
      </w:r>
      <w:r w:rsidR="004D6099">
        <w:rPr>
          <w:rFonts w:ascii="Times New Roman" w:hAnsi="Times New Roman"/>
          <w:sz w:val="28"/>
          <w:szCs w:val="28"/>
        </w:rPr>
        <w:t xml:space="preserve"> </w:t>
      </w:r>
      <w:r w:rsidRPr="00C312BF">
        <w:rPr>
          <w:rFonts w:ascii="Times New Roman" w:hAnsi="Times New Roman"/>
          <w:sz w:val="28"/>
          <w:szCs w:val="28"/>
        </w:rPr>
        <w:t>образования</w:t>
      </w:r>
      <w:r w:rsidR="004D6099">
        <w:rPr>
          <w:rFonts w:ascii="Times New Roman" w:hAnsi="Times New Roman"/>
          <w:sz w:val="28"/>
          <w:szCs w:val="28"/>
        </w:rPr>
        <w:t xml:space="preserve"> </w:t>
      </w:r>
      <w:r w:rsidRPr="00C312BF">
        <w:rPr>
          <w:rFonts w:ascii="Times New Roman" w:hAnsi="Times New Roman"/>
          <w:sz w:val="28"/>
          <w:szCs w:val="28"/>
        </w:rPr>
        <w:t>являются:</w:t>
      </w:r>
    </w:p>
    <w:p w:rsidR="00BE390E" w:rsidRPr="00C312BF" w:rsidRDefault="00BE390E" w:rsidP="00AA0627">
      <w:pPr>
        <w:pStyle w:val="a5"/>
        <w:numPr>
          <w:ilvl w:val="0"/>
          <w:numId w:val="21"/>
        </w:numPr>
        <w:tabs>
          <w:tab w:val="left" w:pos="567"/>
          <w:tab w:val="left" w:pos="1678"/>
        </w:tabs>
        <w:autoSpaceDE w:val="0"/>
        <w:autoSpaceDN w:val="0"/>
        <w:spacing w:after="0"/>
        <w:ind w:left="0" w:firstLine="0"/>
        <w:contextualSpacing w:val="0"/>
        <w:jc w:val="both"/>
        <w:rPr>
          <w:rFonts w:ascii="Times New Roman" w:hAnsi="Times New Roman"/>
          <w:sz w:val="28"/>
          <w:szCs w:val="28"/>
          <w:lang w:val="ru-RU"/>
        </w:rPr>
      </w:pPr>
      <w:r w:rsidRPr="00C312BF">
        <w:rPr>
          <w:rFonts w:ascii="Times New Roman" w:hAnsi="Times New Roman"/>
          <w:sz w:val="28"/>
          <w:szCs w:val="28"/>
          <w:lang w:val="ru-RU"/>
        </w:rPr>
        <w:t>обеспечениепреемственностисодержанияиформорганизацииобразовательногопроцессапоотношениюкуровнюначальногообщегообразованиясучетомспецификивозрастногопсихофизическогоразвитияобучающихся, в том числе особенностей перехода из младшего школьноговозраставподростковый;</w:t>
      </w:r>
    </w:p>
    <w:p w:rsidR="00BE390E" w:rsidRPr="00C312BF" w:rsidRDefault="00BE390E" w:rsidP="00AA0627">
      <w:pPr>
        <w:pStyle w:val="a5"/>
        <w:numPr>
          <w:ilvl w:val="0"/>
          <w:numId w:val="21"/>
        </w:numPr>
        <w:tabs>
          <w:tab w:val="left" w:pos="567"/>
          <w:tab w:val="left" w:pos="1678"/>
        </w:tabs>
        <w:autoSpaceDE w:val="0"/>
        <w:autoSpaceDN w:val="0"/>
        <w:spacing w:after="0"/>
        <w:ind w:left="0" w:firstLine="0"/>
        <w:contextualSpacing w:val="0"/>
        <w:jc w:val="both"/>
        <w:rPr>
          <w:rFonts w:ascii="Times New Roman" w:hAnsi="Times New Roman"/>
          <w:sz w:val="28"/>
          <w:szCs w:val="28"/>
        </w:rPr>
      </w:pPr>
      <w:r w:rsidRPr="00C312BF">
        <w:rPr>
          <w:rFonts w:ascii="Times New Roman" w:hAnsi="Times New Roman"/>
          <w:sz w:val="28"/>
          <w:szCs w:val="28"/>
        </w:rPr>
        <w:t>обеспечениевариативностинаправленийиформ,атакжедиверсификацииуровнейпсихолого-педагогическогосопровожденияучастниковобразовательногопроцесса;</w:t>
      </w:r>
    </w:p>
    <w:p w:rsidR="00BE390E" w:rsidRPr="00C312BF" w:rsidRDefault="00BE390E" w:rsidP="00AA0627">
      <w:pPr>
        <w:pStyle w:val="a5"/>
        <w:numPr>
          <w:ilvl w:val="0"/>
          <w:numId w:val="21"/>
        </w:numPr>
        <w:tabs>
          <w:tab w:val="left" w:pos="567"/>
          <w:tab w:val="left" w:pos="1678"/>
        </w:tabs>
        <w:autoSpaceDE w:val="0"/>
        <w:autoSpaceDN w:val="0"/>
        <w:spacing w:after="0"/>
        <w:ind w:left="0" w:firstLine="0"/>
        <w:contextualSpacing w:val="0"/>
        <w:jc w:val="both"/>
        <w:rPr>
          <w:rFonts w:ascii="Times New Roman" w:hAnsi="Times New Roman"/>
          <w:sz w:val="28"/>
          <w:szCs w:val="28"/>
        </w:rPr>
      </w:pPr>
      <w:r w:rsidRPr="00C312BF">
        <w:rPr>
          <w:rFonts w:ascii="Times New Roman" w:hAnsi="Times New Roman"/>
          <w:sz w:val="28"/>
          <w:szCs w:val="28"/>
        </w:rPr>
        <w:t>формированиеиразвитиепсихолого-педагогическойкомпетентностиучастниковобразовательного процесса.</w:t>
      </w:r>
    </w:p>
    <w:p w:rsidR="00BE390E" w:rsidRPr="00C312BF" w:rsidRDefault="00BE390E" w:rsidP="00C312BF">
      <w:pPr>
        <w:pStyle w:val="aff5"/>
        <w:tabs>
          <w:tab w:val="left" w:pos="567"/>
        </w:tabs>
        <w:spacing w:line="276" w:lineRule="auto"/>
        <w:ind w:left="0" w:firstLine="0"/>
        <w:rPr>
          <w:rFonts w:ascii="Times New Roman" w:hAnsi="Times New Roman"/>
          <w:sz w:val="28"/>
          <w:szCs w:val="28"/>
        </w:rPr>
      </w:pPr>
      <w:r w:rsidRPr="00C312BF">
        <w:rPr>
          <w:rFonts w:ascii="Times New Roman" w:hAnsi="Times New Roman"/>
          <w:sz w:val="28"/>
          <w:szCs w:val="28"/>
        </w:rPr>
        <w:tab/>
        <w:t>Преемственностьсодержанияиформорганизацииобразовательногопроцесса по отношению куровню начального общего образования с учетомспецификивозрастногопсихофизическогоразвитияобучающихся,втомчислеособенностейпереходаизмладшегошкольноговозраставподростковый,могутвключать:учебноесотрудничество,совместнуюдеятельность,разновозрастноесотрудничество,дискуссию,тренинги,групповуюигру,освоениекультурыаргументации,рефлексию,педагогическое общение, а также информационно-методическое обеспечениеобразовательно-воспитательногопроцесса.</w:t>
      </w:r>
    </w:p>
    <w:p w:rsidR="00BE390E" w:rsidRPr="00C312BF" w:rsidRDefault="00BE390E" w:rsidP="00C312BF">
      <w:pPr>
        <w:pStyle w:val="aff5"/>
        <w:tabs>
          <w:tab w:val="left" w:pos="567"/>
        </w:tabs>
        <w:spacing w:line="276" w:lineRule="auto"/>
        <w:ind w:left="0" w:firstLine="0"/>
        <w:rPr>
          <w:rFonts w:ascii="Times New Roman" w:hAnsi="Times New Roman"/>
          <w:sz w:val="28"/>
          <w:szCs w:val="28"/>
        </w:rPr>
      </w:pPr>
      <w:r w:rsidRPr="00C312BF">
        <w:rPr>
          <w:rFonts w:ascii="Times New Roman" w:hAnsi="Times New Roman"/>
          <w:sz w:val="28"/>
          <w:szCs w:val="28"/>
        </w:rPr>
        <w:tab/>
        <w:t>Приорганизациипсихолого-педагогическогосопровожденияучастниковобразовательногопроцессанауровнеосновногообщегообразования можно выделить следующие уровни психолого-педагогическогосопровождения:индивидуальное,групповое,науровнекласса,науровнеобразовательнойорганизации.</w:t>
      </w:r>
    </w:p>
    <w:p w:rsidR="00BE390E" w:rsidRPr="00C312BF" w:rsidRDefault="00BE390E" w:rsidP="00C312BF">
      <w:pPr>
        <w:pStyle w:val="118"/>
        <w:tabs>
          <w:tab w:val="left" w:pos="567"/>
        </w:tabs>
        <w:spacing w:line="276" w:lineRule="auto"/>
        <w:jc w:val="both"/>
        <w:rPr>
          <w:szCs w:val="28"/>
        </w:rPr>
      </w:pPr>
      <w:r w:rsidRPr="00C312BF">
        <w:rPr>
          <w:szCs w:val="28"/>
        </w:rPr>
        <w:tab/>
      </w:r>
      <w:bookmarkStart w:id="165" w:name="_Toc144149455"/>
      <w:r w:rsidRPr="00C312BF">
        <w:rPr>
          <w:szCs w:val="28"/>
        </w:rPr>
        <w:t>Основнымиформамипсихолого-педагогическогосопровождениямогут выступать:</w:t>
      </w:r>
      <w:bookmarkEnd w:id="165"/>
    </w:p>
    <w:p w:rsidR="00BE390E" w:rsidRPr="00C312BF" w:rsidRDefault="00BE390E" w:rsidP="00AA0627">
      <w:pPr>
        <w:pStyle w:val="a5"/>
        <w:numPr>
          <w:ilvl w:val="0"/>
          <w:numId w:val="21"/>
        </w:numPr>
        <w:tabs>
          <w:tab w:val="left" w:pos="567"/>
          <w:tab w:val="left" w:pos="1678"/>
        </w:tabs>
        <w:autoSpaceDE w:val="0"/>
        <w:autoSpaceDN w:val="0"/>
        <w:spacing w:after="0"/>
        <w:ind w:left="0" w:firstLine="0"/>
        <w:contextualSpacing w:val="0"/>
        <w:jc w:val="both"/>
        <w:rPr>
          <w:rFonts w:ascii="Times New Roman" w:hAnsi="Times New Roman"/>
          <w:sz w:val="28"/>
          <w:szCs w:val="28"/>
          <w:lang w:val="ru-RU"/>
        </w:rPr>
      </w:pPr>
      <w:r w:rsidRPr="00C312BF">
        <w:rPr>
          <w:rFonts w:ascii="Times New Roman" w:hAnsi="Times New Roman"/>
          <w:sz w:val="28"/>
          <w:szCs w:val="28"/>
          <w:lang w:val="ru-RU"/>
        </w:rPr>
        <w:t>диагностика,направленнаянаопределениеособенностейстатусаобучающегося,котораяможет проводитьсянаэтапе переходаученика наследующий уровеньобразованияивконцекаждого учебного года;</w:t>
      </w:r>
    </w:p>
    <w:p w:rsidR="00BE390E" w:rsidRPr="00C312BF" w:rsidRDefault="00BE390E" w:rsidP="00AA0627">
      <w:pPr>
        <w:pStyle w:val="a5"/>
        <w:numPr>
          <w:ilvl w:val="0"/>
          <w:numId w:val="21"/>
        </w:numPr>
        <w:tabs>
          <w:tab w:val="left" w:pos="567"/>
          <w:tab w:val="left" w:pos="1678"/>
        </w:tabs>
        <w:autoSpaceDE w:val="0"/>
        <w:autoSpaceDN w:val="0"/>
        <w:spacing w:after="0"/>
        <w:ind w:left="0" w:firstLine="0"/>
        <w:contextualSpacing w:val="0"/>
        <w:jc w:val="both"/>
        <w:rPr>
          <w:rFonts w:ascii="Times New Roman" w:hAnsi="Times New Roman"/>
          <w:sz w:val="28"/>
          <w:szCs w:val="28"/>
        </w:rPr>
      </w:pPr>
      <w:r w:rsidRPr="00C312BF">
        <w:rPr>
          <w:rFonts w:ascii="Times New Roman" w:hAnsi="Times New Roman"/>
          <w:sz w:val="28"/>
          <w:szCs w:val="28"/>
        </w:rPr>
        <w:t>консультирование педагоговиродителей,котороеосуществляетсяучителемипсихологомсучетомрезультатовдиагностики,атакжеадминистрациейобразовательнойорганизации;</w:t>
      </w:r>
    </w:p>
    <w:p w:rsidR="00BE390E" w:rsidRPr="00C312BF" w:rsidRDefault="00BE390E" w:rsidP="00AA0627">
      <w:pPr>
        <w:pStyle w:val="a5"/>
        <w:numPr>
          <w:ilvl w:val="0"/>
          <w:numId w:val="21"/>
        </w:numPr>
        <w:tabs>
          <w:tab w:val="left" w:pos="567"/>
          <w:tab w:val="left" w:pos="1678"/>
        </w:tabs>
        <w:autoSpaceDE w:val="0"/>
        <w:autoSpaceDN w:val="0"/>
        <w:spacing w:after="0"/>
        <w:ind w:left="0" w:firstLine="0"/>
        <w:contextualSpacing w:val="0"/>
        <w:jc w:val="both"/>
        <w:rPr>
          <w:rFonts w:ascii="Times New Roman" w:hAnsi="Times New Roman"/>
          <w:sz w:val="28"/>
          <w:szCs w:val="28"/>
          <w:lang w:val="ru-RU"/>
        </w:rPr>
      </w:pPr>
      <w:r w:rsidRPr="00C312BF">
        <w:rPr>
          <w:rFonts w:ascii="Times New Roman" w:hAnsi="Times New Roman"/>
          <w:sz w:val="28"/>
          <w:szCs w:val="28"/>
          <w:lang w:val="ru-RU"/>
        </w:rPr>
        <w:t>профилактика,экспертиза,развивающаяработа,просвещение,коррекционнаяработа,осуществляемаявтечениевсего учебноговремени.</w:t>
      </w:r>
    </w:p>
    <w:p w:rsidR="00BE390E" w:rsidRPr="00C312BF" w:rsidRDefault="00BE390E" w:rsidP="00C312BF">
      <w:pPr>
        <w:pStyle w:val="118"/>
        <w:tabs>
          <w:tab w:val="left" w:pos="567"/>
        </w:tabs>
        <w:spacing w:line="276" w:lineRule="auto"/>
        <w:jc w:val="both"/>
        <w:rPr>
          <w:szCs w:val="28"/>
        </w:rPr>
      </w:pPr>
      <w:r w:rsidRPr="00C312BF">
        <w:rPr>
          <w:szCs w:val="28"/>
        </w:rPr>
        <w:tab/>
      </w:r>
      <w:bookmarkStart w:id="166" w:name="_Toc144149456"/>
      <w:r w:rsidRPr="00C312BF">
        <w:rPr>
          <w:szCs w:val="28"/>
        </w:rPr>
        <w:t>Косновнымнаправлениямпсихолого-педагогическогосопровожденияможноотнести:</w:t>
      </w:r>
      <w:bookmarkEnd w:id="166"/>
    </w:p>
    <w:p w:rsidR="00BE390E" w:rsidRPr="00C312BF" w:rsidRDefault="00BE390E" w:rsidP="00AA0627">
      <w:pPr>
        <w:pStyle w:val="a5"/>
        <w:numPr>
          <w:ilvl w:val="0"/>
          <w:numId w:val="21"/>
        </w:numPr>
        <w:tabs>
          <w:tab w:val="left" w:pos="567"/>
          <w:tab w:val="left" w:pos="1678"/>
        </w:tabs>
        <w:autoSpaceDE w:val="0"/>
        <w:autoSpaceDN w:val="0"/>
        <w:spacing w:after="0"/>
        <w:ind w:left="0" w:firstLine="0"/>
        <w:contextualSpacing w:val="0"/>
        <w:jc w:val="both"/>
        <w:rPr>
          <w:rFonts w:ascii="Times New Roman" w:hAnsi="Times New Roman"/>
          <w:sz w:val="28"/>
          <w:szCs w:val="28"/>
        </w:rPr>
      </w:pPr>
      <w:r w:rsidRPr="00C312BF">
        <w:rPr>
          <w:rFonts w:ascii="Times New Roman" w:hAnsi="Times New Roman"/>
          <w:sz w:val="28"/>
          <w:szCs w:val="28"/>
        </w:rPr>
        <w:t>сохранениеиукреплениепсихологическогоздоровья;</w:t>
      </w:r>
    </w:p>
    <w:p w:rsidR="00BE390E" w:rsidRPr="00C312BF" w:rsidRDefault="00BE390E" w:rsidP="00AA0627">
      <w:pPr>
        <w:pStyle w:val="a5"/>
        <w:numPr>
          <w:ilvl w:val="0"/>
          <w:numId w:val="21"/>
        </w:numPr>
        <w:tabs>
          <w:tab w:val="left" w:pos="567"/>
          <w:tab w:val="left" w:pos="1678"/>
        </w:tabs>
        <w:autoSpaceDE w:val="0"/>
        <w:autoSpaceDN w:val="0"/>
        <w:spacing w:after="0"/>
        <w:ind w:left="0" w:firstLine="0"/>
        <w:contextualSpacing w:val="0"/>
        <w:jc w:val="both"/>
        <w:rPr>
          <w:rFonts w:ascii="Times New Roman" w:hAnsi="Times New Roman"/>
          <w:sz w:val="28"/>
          <w:szCs w:val="28"/>
        </w:rPr>
      </w:pPr>
      <w:r w:rsidRPr="00C312BF">
        <w:rPr>
          <w:rFonts w:ascii="Times New Roman" w:hAnsi="Times New Roman"/>
          <w:sz w:val="28"/>
          <w:szCs w:val="28"/>
        </w:rPr>
        <w:t>мониторингвозможностейиспособностейобучающихся;</w:t>
      </w:r>
    </w:p>
    <w:p w:rsidR="00BE390E" w:rsidRPr="00C312BF" w:rsidRDefault="00BE390E" w:rsidP="00AA0627">
      <w:pPr>
        <w:pStyle w:val="a5"/>
        <w:numPr>
          <w:ilvl w:val="0"/>
          <w:numId w:val="21"/>
        </w:numPr>
        <w:tabs>
          <w:tab w:val="left" w:pos="567"/>
          <w:tab w:val="left" w:pos="1678"/>
          <w:tab w:val="left" w:pos="5180"/>
          <w:tab w:val="left" w:pos="6725"/>
          <w:tab w:val="left" w:pos="8320"/>
        </w:tabs>
        <w:autoSpaceDE w:val="0"/>
        <w:autoSpaceDN w:val="0"/>
        <w:spacing w:after="0"/>
        <w:ind w:left="0" w:firstLine="0"/>
        <w:contextualSpacing w:val="0"/>
        <w:jc w:val="both"/>
        <w:rPr>
          <w:rFonts w:ascii="Times New Roman" w:hAnsi="Times New Roman"/>
          <w:sz w:val="28"/>
          <w:szCs w:val="28"/>
        </w:rPr>
      </w:pPr>
      <w:r w:rsidRPr="00C312BF">
        <w:rPr>
          <w:rFonts w:ascii="Times New Roman" w:hAnsi="Times New Roman"/>
          <w:sz w:val="28"/>
          <w:szCs w:val="28"/>
        </w:rPr>
        <w:t xml:space="preserve">психолого-педагогическуюподдержку    участников </w:t>
      </w:r>
      <w:r w:rsidRPr="00C312BF">
        <w:rPr>
          <w:rFonts w:ascii="Times New Roman" w:hAnsi="Times New Roman"/>
          <w:spacing w:val="-1"/>
          <w:sz w:val="28"/>
          <w:szCs w:val="28"/>
        </w:rPr>
        <w:t>олимпиадного</w:t>
      </w:r>
      <w:r w:rsidRPr="00C312BF">
        <w:rPr>
          <w:rFonts w:ascii="Times New Roman" w:hAnsi="Times New Roman"/>
          <w:sz w:val="28"/>
          <w:szCs w:val="28"/>
        </w:rPr>
        <w:t>движения;</w:t>
      </w:r>
    </w:p>
    <w:p w:rsidR="00BE390E" w:rsidRPr="00C312BF" w:rsidRDefault="00BE390E" w:rsidP="00AA0627">
      <w:pPr>
        <w:pStyle w:val="a5"/>
        <w:numPr>
          <w:ilvl w:val="0"/>
          <w:numId w:val="21"/>
        </w:numPr>
        <w:tabs>
          <w:tab w:val="left" w:pos="567"/>
          <w:tab w:val="left" w:pos="1678"/>
        </w:tabs>
        <w:autoSpaceDE w:val="0"/>
        <w:autoSpaceDN w:val="0"/>
        <w:spacing w:after="0"/>
        <w:ind w:left="0" w:firstLine="0"/>
        <w:contextualSpacing w:val="0"/>
        <w:jc w:val="both"/>
        <w:rPr>
          <w:rFonts w:ascii="Times New Roman" w:hAnsi="Times New Roman"/>
          <w:sz w:val="28"/>
          <w:szCs w:val="28"/>
        </w:rPr>
      </w:pPr>
      <w:r w:rsidRPr="00C312BF">
        <w:rPr>
          <w:rFonts w:ascii="Times New Roman" w:hAnsi="Times New Roman"/>
          <w:sz w:val="28"/>
          <w:szCs w:val="28"/>
        </w:rPr>
        <w:t>формированиеуобучающихсяпониманияценностиздоровьяибезопасногообраза жизни;</w:t>
      </w:r>
    </w:p>
    <w:p w:rsidR="00BE390E" w:rsidRPr="00C312BF" w:rsidRDefault="00BE390E" w:rsidP="00AA0627">
      <w:pPr>
        <w:pStyle w:val="a5"/>
        <w:numPr>
          <w:ilvl w:val="0"/>
          <w:numId w:val="21"/>
        </w:numPr>
        <w:tabs>
          <w:tab w:val="left" w:pos="567"/>
          <w:tab w:val="left" w:pos="1678"/>
        </w:tabs>
        <w:autoSpaceDE w:val="0"/>
        <w:autoSpaceDN w:val="0"/>
        <w:spacing w:after="0"/>
        <w:ind w:left="0" w:firstLine="0"/>
        <w:contextualSpacing w:val="0"/>
        <w:jc w:val="both"/>
        <w:rPr>
          <w:rFonts w:ascii="Times New Roman" w:hAnsi="Times New Roman"/>
          <w:sz w:val="28"/>
          <w:szCs w:val="28"/>
        </w:rPr>
      </w:pPr>
      <w:r w:rsidRPr="00C312BF">
        <w:rPr>
          <w:rFonts w:ascii="Times New Roman" w:hAnsi="Times New Roman"/>
          <w:sz w:val="28"/>
          <w:szCs w:val="28"/>
        </w:rPr>
        <w:t>развитиеэкологическойкультуры;</w:t>
      </w:r>
    </w:p>
    <w:p w:rsidR="00BE390E" w:rsidRPr="00C312BF" w:rsidRDefault="00BE390E" w:rsidP="00AA0627">
      <w:pPr>
        <w:pStyle w:val="a5"/>
        <w:numPr>
          <w:ilvl w:val="0"/>
          <w:numId w:val="21"/>
        </w:numPr>
        <w:tabs>
          <w:tab w:val="left" w:pos="567"/>
          <w:tab w:val="left" w:pos="1678"/>
          <w:tab w:val="left" w:pos="3204"/>
          <w:tab w:val="left" w:pos="3614"/>
          <w:tab w:val="left" w:pos="5178"/>
          <w:tab w:val="left" w:pos="6101"/>
          <w:tab w:val="left" w:pos="6483"/>
          <w:tab w:val="left" w:pos="7803"/>
        </w:tabs>
        <w:autoSpaceDE w:val="0"/>
        <w:autoSpaceDN w:val="0"/>
        <w:spacing w:after="0"/>
        <w:ind w:left="0" w:firstLine="0"/>
        <w:contextualSpacing w:val="0"/>
        <w:jc w:val="both"/>
        <w:rPr>
          <w:rFonts w:ascii="Times New Roman" w:hAnsi="Times New Roman"/>
          <w:sz w:val="28"/>
          <w:szCs w:val="28"/>
          <w:lang w:val="ru-RU"/>
        </w:rPr>
      </w:pPr>
      <w:r w:rsidRPr="00C312BF">
        <w:rPr>
          <w:rFonts w:ascii="Times New Roman" w:hAnsi="Times New Roman"/>
          <w:sz w:val="28"/>
          <w:szCs w:val="28"/>
          <w:lang w:val="ru-RU"/>
        </w:rPr>
        <w:t>выявление</w:t>
      </w:r>
      <w:r w:rsidRPr="00C312BF">
        <w:rPr>
          <w:rFonts w:ascii="Times New Roman" w:hAnsi="Times New Roman"/>
          <w:sz w:val="28"/>
          <w:szCs w:val="28"/>
          <w:lang w:val="ru-RU"/>
        </w:rPr>
        <w:tab/>
        <w:t>иподдержку</w:t>
      </w:r>
      <w:r w:rsidRPr="00C312BF">
        <w:rPr>
          <w:rFonts w:ascii="Times New Roman" w:hAnsi="Times New Roman"/>
          <w:sz w:val="28"/>
          <w:szCs w:val="28"/>
          <w:lang w:val="ru-RU"/>
        </w:rPr>
        <w:tab/>
        <w:t>детейсособыми</w:t>
      </w:r>
      <w:r w:rsidRPr="00C312BF">
        <w:rPr>
          <w:rFonts w:ascii="Times New Roman" w:hAnsi="Times New Roman"/>
          <w:spacing w:val="-1"/>
          <w:sz w:val="28"/>
          <w:szCs w:val="28"/>
          <w:lang w:val="ru-RU"/>
        </w:rPr>
        <w:t>образовательными</w:t>
      </w:r>
      <w:r w:rsidRPr="00C312BF">
        <w:rPr>
          <w:rFonts w:ascii="Times New Roman" w:hAnsi="Times New Roman"/>
          <w:sz w:val="28"/>
          <w:szCs w:val="28"/>
          <w:lang w:val="ru-RU"/>
        </w:rPr>
        <w:t>потребностямии особымивозможностями здоровья;</w:t>
      </w:r>
    </w:p>
    <w:p w:rsidR="00BE390E" w:rsidRPr="00C312BF" w:rsidRDefault="00BE390E" w:rsidP="00AA0627">
      <w:pPr>
        <w:pStyle w:val="a5"/>
        <w:numPr>
          <w:ilvl w:val="0"/>
          <w:numId w:val="21"/>
        </w:numPr>
        <w:tabs>
          <w:tab w:val="left" w:pos="567"/>
          <w:tab w:val="left" w:pos="1678"/>
        </w:tabs>
        <w:autoSpaceDE w:val="0"/>
        <w:autoSpaceDN w:val="0"/>
        <w:spacing w:after="0"/>
        <w:ind w:left="0" w:firstLine="0"/>
        <w:contextualSpacing w:val="0"/>
        <w:jc w:val="both"/>
        <w:rPr>
          <w:rFonts w:ascii="Times New Roman" w:hAnsi="Times New Roman"/>
          <w:sz w:val="28"/>
          <w:szCs w:val="28"/>
        </w:rPr>
      </w:pPr>
      <w:r w:rsidRPr="00C312BF">
        <w:rPr>
          <w:rFonts w:ascii="Times New Roman" w:hAnsi="Times New Roman"/>
          <w:sz w:val="28"/>
          <w:szCs w:val="28"/>
        </w:rPr>
        <w:t>формированиекоммуникативныхнавыковвразновозрастнойсредеисредесверстников;</w:t>
      </w:r>
    </w:p>
    <w:p w:rsidR="00BE390E" w:rsidRPr="00C312BF" w:rsidRDefault="00BE390E" w:rsidP="00AA0627">
      <w:pPr>
        <w:pStyle w:val="a5"/>
        <w:numPr>
          <w:ilvl w:val="0"/>
          <w:numId w:val="21"/>
        </w:numPr>
        <w:tabs>
          <w:tab w:val="left" w:pos="567"/>
          <w:tab w:val="left" w:pos="1678"/>
        </w:tabs>
        <w:autoSpaceDE w:val="0"/>
        <w:autoSpaceDN w:val="0"/>
        <w:spacing w:after="0"/>
        <w:ind w:left="0" w:firstLine="0"/>
        <w:contextualSpacing w:val="0"/>
        <w:jc w:val="both"/>
        <w:rPr>
          <w:rFonts w:ascii="Times New Roman" w:hAnsi="Times New Roman"/>
          <w:sz w:val="28"/>
          <w:szCs w:val="28"/>
        </w:rPr>
      </w:pPr>
      <w:r w:rsidRPr="00C312BF">
        <w:rPr>
          <w:rFonts w:ascii="Times New Roman" w:hAnsi="Times New Roman"/>
          <w:sz w:val="28"/>
          <w:szCs w:val="28"/>
        </w:rPr>
        <w:t>поддержкудетскихобъединенийиученическогосамоуправления;</w:t>
      </w:r>
    </w:p>
    <w:p w:rsidR="00BE390E" w:rsidRPr="00C312BF" w:rsidRDefault="00BE390E" w:rsidP="00AA0627">
      <w:pPr>
        <w:pStyle w:val="a5"/>
        <w:numPr>
          <w:ilvl w:val="0"/>
          <w:numId w:val="21"/>
        </w:numPr>
        <w:tabs>
          <w:tab w:val="left" w:pos="567"/>
          <w:tab w:val="left" w:pos="1678"/>
          <w:tab w:val="left" w:pos="3322"/>
          <w:tab w:val="left" w:pos="3849"/>
          <w:tab w:val="left" w:pos="5534"/>
          <w:tab w:val="left" w:pos="6645"/>
          <w:tab w:val="left" w:pos="8501"/>
        </w:tabs>
        <w:autoSpaceDE w:val="0"/>
        <w:autoSpaceDN w:val="0"/>
        <w:spacing w:after="0"/>
        <w:ind w:left="0" w:firstLine="0"/>
        <w:contextualSpacing w:val="0"/>
        <w:jc w:val="both"/>
        <w:rPr>
          <w:rFonts w:ascii="Times New Roman" w:hAnsi="Times New Roman"/>
          <w:sz w:val="28"/>
          <w:szCs w:val="28"/>
          <w:lang w:val="ru-RU"/>
        </w:rPr>
      </w:pPr>
      <w:r w:rsidRPr="00C312BF">
        <w:rPr>
          <w:rFonts w:ascii="Times New Roman" w:hAnsi="Times New Roman"/>
          <w:sz w:val="28"/>
          <w:szCs w:val="28"/>
          <w:lang w:val="ru-RU"/>
        </w:rPr>
        <w:t>выявление</w:t>
      </w:r>
      <w:r w:rsidRPr="00C312BF">
        <w:rPr>
          <w:rFonts w:ascii="Times New Roman" w:hAnsi="Times New Roman"/>
          <w:sz w:val="28"/>
          <w:szCs w:val="28"/>
          <w:lang w:val="ru-RU"/>
        </w:rPr>
        <w:tab/>
        <w:t>иподдержку</w:t>
      </w:r>
      <w:r w:rsidRPr="00C312BF">
        <w:rPr>
          <w:rFonts w:ascii="Times New Roman" w:hAnsi="Times New Roman"/>
          <w:sz w:val="28"/>
          <w:szCs w:val="28"/>
          <w:lang w:val="ru-RU"/>
        </w:rPr>
        <w:tab/>
        <w:t>детей,</w:t>
      </w:r>
      <w:r w:rsidRPr="00C312BF">
        <w:rPr>
          <w:rFonts w:ascii="Times New Roman" w:hAnsi="Times New Roman"/>
          <w:sz w:val="28"/>
          <w:szCs w:val="28"/>
          <w:lang w:val="ru-RU"/>
        </w:rPr>
        <w:tab/>
        <w:t xml:space="preserve">   проявивших </w:t>
      </w:r>
      <w:r w:rsidRPr="00C312BF">
        <w:rPr>
          <w:rFonts w:ascii="Times New Roman" w:hAnsi="Times New Roman"/>
          <w:spacing w:val="-1"/>
          <w:sz w:val="28"/>
          <w:szCs w:val="28"/>
          <w:lang w:val="ru-RU"/>
        </w:rPr>
        <w:t>выдающиеся</w:t>
      </w:r>
      <w:r w:rsidRPr="00C312BF">
        <w:rPr>
          <w:rFonts w:ascii="Times New Roman" w:hAnsi="Times New Roman"/>
          <w:sz w:val="28"/>
          <w:szCs w:val="28"/>
          <w:lang w:val="ru-RU"/>
        </w:rPr>
        <w:t>способности.</w:t>
      </w:r>
    </w:p>
    <w:p w:rsidR="00BE390E" w:rsidRPr="00C312BF" w:rsidRDefault="00BE390E" w:rsidP="00C312BF">
      <w:pPr>
        <w:pStyle w:val="aff5"/>
        <w:tabs>
          <w:tab w:val="left" w:pos="567"/>
        </w:tabs>
        <w:spacing w:line="276" w:lineRule="auto"/>
        <w:ind w:left="0" w:firstLine="0"/>
        <w:rPr>
          <w:rFonts w:ascii="Times New Roman" w:hAnsi="Times New Roman"/>
          <w:sz w:val="28"/>
          <w:szCs w:val="28"/>
        </w:rPr>
      </w:pPr>
      <w:r w:rsidRPr="00C312BF">
        <w:rPr>
          <w:rFonts w:ascii="Times New Roman" w:hAnsi="Times New Roman"/>
          <w:sz w:val="28"/>
          <w:szCs w:val="28"/>
        </w:rPr>
        <w:tab/>
        <w:t>Дляоценкипрофессиональнойдеятельностипедагогавобразовательной организации возможно использование различных методикоценкипсихолого-педагогическойкомпетентностиучастниковобразовательного процесса.</w:t>
      </w:r>
    </w:p>
    <w:p w:rsidR="00BE390E" w:rsidRPr="00C312BF" w:rsidRDefault="00BE390E" w:rsidP="00C312BF">
      <w:pPr>
        <w:pStyle w:val="118"/>
        <w:tabs>
          <w:tab w:val="left" w:pos="567"/>
        </w:tabs>
        <w:spacing w:line="276" w:lineRule="auto"/>
        <w:jc w:val="both"/>
        <w:rPr>
          <w:szCs w:val="28"/>
        </w:rPr>
      </w:pPr>
      <w:r w:rsidRPr="00C312BF">
        <w:rPr>
          <w:szCs w:val="28"/>
        </w:rPr>
        <w:tab/>
      </w:r>
      <w:bookmarkStart w:id="167" w:name="_Toc144149457"/>
      <w:r w:rsidRPr="00C312BF">
        <w:rPr>
          <w:szCs w:val="28"/>
        </w:rPr>
        <w:t>Задачипсихолого-педагогическогосопровожденияООПОООМБОУСОШ№ 15 им. В.В. Гусева:</w:t>
      </w:r>
      <w:bookmarkEnd w:id="167"/>
    </w:p>
    <w:p w:rsidR="00BE390E" w:rsidRPr="00C312BF" w:rsidRDefault="00BE390E" w:rsidP="00AA0627">
      <w:pPr>
        <w:pStyle w:val="a5"/>
        <w:numPr>
          <w:ilvl w:val="0"/>
          <w:numId w:val="19"/>
        </w:numPr>
        <w:tabs>
          <w:tab w:val="left" w:pos="567"/>
          <w:tab w:val="left" w:pos="2100"/>
        </w:tabs>
        <w:autoSpaceDE w:val="0"/>
        <w:autoSpaceDN w:val="0"/>
        <w:spacing w:after="0"/>
        <w:ind w:left="0" w:firstLine="0"/>
        <w:contextualSpacing w:val="0"/>
        <w:jc w:val="both"/>
        <w:rPr>
          <w:rFonts w:ascii="Times New Roman" w:hAnsi="Times New Roman"/>
          <w:sz w:val="28"/>
          <w:szCs w:val="28"/>
        </w:rPr>
      </w:pPr>
      <w:r w:rsidRPr="00C312BF">
        <w:rPr>
          <w:rFonts w:ascii="Times New Roman" w:hAnsi="Times New Roman"/>
          <w:sz w:val="28"/>
          <w:szCs w:val="28"/>
        </w:rPr>
        <w:t>предупреждениевозникновенийтрудностейвразвитииобучающихся(психолого-педагогическоесопровождениеадаптацииобучающихсявпереходные периоды);</w:t>
      </w:r>
    </w:p>
    <w:p w:rsidR="00BE390E" w:rsidRPr="00C312BF" w:rsidRDefault="00BE390E" w:rsidP="00AA0627">
      <w:pPr>
        <w:pStyle w:val="a5"/>
        <w:numPr>
          <w:ilvl w:val="0"/>
          <w:numId w:val="19"/>
        </w:numPr>
        <w:tabs>
          <w:tab w:val="left" w:pos="567"/>
          <w:tab w:val="left" w:pos="2100"/>
        </w:tabs>
        <w:autoSpaceDE w:val="0"/>
        <w:autoSpaceDN w:val="0"/>
        <w:spacing w:after="0"/>
        <w:ind w:left="0" w:firstLine="0"/>
        <w:contextualSpacing w:val="0"/>
        <w:jc w:val="both"/>
        <w:rPr>
          <w:rFonts w:ascii="Times New Roman" w:hAnsi="Times New Roman"/>
          <w:sz w:val="28"/>
          <w:szCs w:val="28"/>
          <w:lang w:val="ru-RU"/>
        </w:rPr>
      </w:pPr>
      <w:r w:rsidRPr="00C312BF">
        <w:rPr>
          <w:rFonts w:ascii="Times New Roman" w:hAnsi="Times New Roman"/>
          <w:sz w:val="28"/>
          <w:szCs w:val="28"/>
          <w:lang w:val="ru-RU"/>
        </w:rPr>
        <w:t>содействие обучающимся в решении актуальных задач развития,обучения,социализации(учебныетрудности,развитиеэмоциональнойсаморегуляциивстрессогенныхситуацияхиволевойсферы,развитиекоммуникативнойсферы);</w:t>
      </w:r>
    </w:p>
    <w:p w:rsidR="00BE390E" w:rsidRPr="00C312BF" w:rsidRDefault="00BE390E" w:rsidP="00AA0627">
      <w:pPr>
        <w:pStyle w:val="a5"/>
        <w:numPr>
          <w:ilvl w:val="0"/>
          <w:numId w:val="19"/>
        </w:numPr>
        <w:tabs>
          <w:tab w:val="left" w:pos="567"/>
          <w:tab w:val="left" w:pos="2100"/>
        </w:tabs>
        <w:autoSpaceDE w:val="0"/>
        <w:autoSpaceDN w:val="0"/>
        <w:spacing w:after="0"/>
        <w:ind w:left="0" w:firstLine="0"/>
        <w:contextualSpacing w:val="0"/>
        <w:jc w:val="both"/>
        <w:rPr>
          <w:rFonts w:ascii="Times New Roman" w:hAnsi="Times New Roman"/>
          <w:sz w:val="28"/>
          <w:szCs w:val="28"/>
        </w:rPr>
      </w:pPr>
      <w:r w:rsidRPr="00C312BF">
        <w:rPr>
          <w:rFonts w:ascii="Times New Roman" w:hAnsi="Times New Roman"/>
          <w:sz w:val="28"/>
          <w:szCs w:val="28"/>
        </w:rPr>
        <w:t>проведениепсихологическогоисследованияоценкиразвитияличностныхиметапредметныхуниверсальныхучебныхдействийобучающихсяна уровнесреднегообщего образования;</w:t>
      </w:r>
    </w:p>
    <w:p w:rsidR="00BE390E" w:rsidRPr="00C312BF" w:rsidRDefault="00BE390E" w:rsidP="00AA0627">
      <w:pPr>
        <w:pStyle w:val="a5"/>
        <w:numPr>
          <w:ilvl w:val="0"/>
          <w:numId w:val="19"/>
        </w:numPr>
        <w:tabs>
          <w:tab w:val="left" w:pos="567"/>
          <w:tab w:val="left" w:pos="2100"/>
        </w:tabs>
        <w:autoSpaceDE w:val="0"/>
        <w:autoSpaceDN w:val="0"/>
        <w:spacing w:after="0"/>
        <w:ind w:left="0" w:firstLine="0"/>
        <w:contextualSpacing w:val="0"/>
        <w:jc w:val="both"/>
        <w:rPr>
          <w:rFonts w:ascii="Times New Roman" w:hAnsi="Times New Roman"/>
          <w:sz w:val="28"/>
          <w:szCs w:val="28"/>
          <w:lang w:val="ru-RU"/>
        </w:rPr>
      </w:pPr>
      <w:r w:rsidRPr="00C312BF">
        <w:rPr>
          <w:rFonts w:ascii="Times New Roman" w:hAnsi="Times New Roman"/>
          <w:sz w:val="28"/>
          <w:szCs w:val="28"/>
          <w:lang w:val="ru-RU"/>
        </w:rPr>
        <w:t>оказаниепомощиобучающимсяввыборепрофиляклассаипрофессиональномсамоопределении(изучатьучебныеинтересыисклонности, личностные особенности: интеллектуальная, коммуникативная,ценностная,эмоционально-волевая,психофизиологическаясферы);</w:t>
      </w:r>
    </w:p>
    <w:p w:rsidR="00BE390E" w:rsidRPr="00C312BF" w:rsidRDefault="00BE390E" w:rsidP="00AA0627">
      <w:pPr>
        <w:pStyle w:val="a5"/>
        <w:numPr>
          <w:ilvl w:val="0"/>
          <w:numId w:val="19"/>
        </w:numPr>
        <w:tabs>
          <w:tab w:val="left" w:pos="567"/>
          <w:tab w:val="left" w:pos="2100"/>
        </w:tabs>
        <w:autoSpaceDE w:val="0"/>
        <w:autoSpaceDN w:val="0"/>
        <w:spacing w:after="0"/>
        <w:ind w:left="0" w:firstLine="0"/>
        <w:contextualSpacing w:val="0"/>
        <w:jc w:val="both"/>
        <w:rPr>
          <w:rFonts w:ascii="Times New Roman" w:hAnsi="Times New Roman"/>
          <w:sz w:val="28"/>
          <w:szCs w:val="28"/>
        </w:rPr>
      </w:pPr>
      <w:r w:rsidRPr="00C312BF">
        <w:rPr>
          <w:rFonts w:ascii="Times New Roman" w:hAnsi="Times New Roman"/>
          <w:sz w:val="28"/>
          <w:szCs w:val="28"/>
        </w:rPr>
        <w:t>оказаниепсихолого-педагогическойпомощиобучающимся,имеющимтрудностивпсихологическомразвитиииобучении;</w:t>
      </w:r>
    </w:p>
    <w:p w:rsidR="00BE390E" w:rsidRPr="00C312BF" w:rsidRDefault="00BE390E" w:rsidP="00AA0627">
      <w:pPr>
        <w:pStyle w:val="a5"/>
        <w:numPr>
          <w:ilvl w:val="0"/>
          <w:numId w:val="19"/>
        </w:numPr>
        <w:tabs>
          <w:tab w:val="left" w:pos="567"/>
          <w:tab w:val="left" w:pos="2100"/>
        </w:tabs>
        <w:autoSpaceDE w:val="0"/>
        <w:autoSpaceDN w:val="0"/>
        <w:spacing w:after="0"/>
        <w:ind w:left="0" w:firstLine="0"/>
        <w:contextualSpacing w:val="0"/>
        <w:jc w:val="both"/>
        <w:rPr>
          <w:rFonts w:ascii="Times New Roman" w:hAnsi="Times New Roman"/>
          <w:sz w:val="28"/>
          <w:szCs w:val="28"/>
          <w:lang w:val="ru-RU"/>
        </w:rPr>
      </w:pPr>
      <w:r w:rsidRPr="00C312BF">
        <w:rPr>
          <w:rFonts w:ascii="Times New Roman" w:hAnsi="Times New Roman"/>
          <w:sz w:val="28"/>
          <w:szCs w:val="28"/>
          <w:lang w:val="ru-RU"/>
        </w:rPr>
        <w:t>повышениепсихологическойкультурыучастниковобразовательных отношений, для обеспечения психологически безопаснойобразовательнойсреды;</w:t>
      </w:r>
    </w:p>
    <w:p w:rsidR="00BE390E" w:rsidRPr="00C312BF" w:rsidRDefault="00BE390E" w:rsidP="00AA0627">
      <w:pPr>
        <w:pStyle w:val="a5"/>
        <w:numPr>
          <w:ilvl w:val="0"/>
          <w:numId w:val="19"/>
        </w:numPr>
        <w:tabs>
          <w:tab w:val="left" w:pos="567"/>
          <w:tab w:val="left" w:pos="2100"/>
        </w:tabs>
        <w:autoSpaceDE w:val="0"/>
        <w:autoSpaceDN w:val="0"/>
        <w:spacing w:after="0"/>
        <w:ind w:left="0" w:firstLine="0"/>
        <w:contextualSpacing w:val="0"/>
        <w:jc w:val="both"/>
        <w:rPr>
          <w:rFonts w:ascii="Times New Roman" w:hAnsi="Times New Roman"/>
          <w:sz w:val="28"/>
          <w:szCs w:val="28"/>
          <w:lang w:val="ru-RU"/>
        </w:rPr>
      </w:pPr>
      <w:r w:rsidRPr="00C312BF">
        <w:rPr>
          <w:rFonts w:ascii="Times New Roman" w:hAnsi="Times New Roman"/>
          <w:sz w:val="28"/>
          <w:szCs w:val="28"/>
          <w:lang w:val="ru-RU"/>
        </w:rPr>
        <w:t>систематическоеотслеживаниепсихолого-педагогическогостатуса обучающегося и динамики его психологического развития в процессешкольного обучениявсоответствии стребованиями ФГОССОО;</w:t>
      </w:r>
    </w:p>
    <w:p w:rsidR="00BE390E" w:rsidRPr="00C312BF" w:rsidRDefault="00BE390E" w:rsidP="00AA0627">
      <w:pPr>
        <w:pStyle w:val="a5"/>
        <w:numPr>
          <w:ilvl w:val="0"/>
          <w:numId w:val="19"/>
        </w:numPr>
        <w:tabs>
          <w:tab w:val="left" w:pos="567"/>
          <w:tab w:val="left" w:pos="2100"/>
        </w:tabs>
        <w:autoSpaceDE w:val="0"/>
        <w:autoSpaceDN w:val="0"/>
        <w:spacing w:after="0"/>
        <w:ind w:left="0" w:firstLine="0"/>
        <w:contextualSpacing w:val="0"/>
        <w:jc w:val="both"/>
        <w:rPr>
          <w:rFonts w:ascii="Times New Roman" w:hAnsi="Times New Roman"/>
          <w:sz w:val="28"/>
          <w:szCs w:val="28"/>
          <w:lang w:val="ru-RU"/>
        </w:rPr>
      </w:pPr>
      <w:r w:rsidRPr="00C312BF">
        <w:rPr>
          <w:rFonts w:ascii="Times New Roman" w:hAnsi="Times New Roman"/>
          <w:sz w:val="28"/>
          <w:szCs w:val="28"/>
          <w:lang w:val="ru-RU"/>
        </w:rPr>
        <w:t>оказание психолого-педагогической поддержки педагогическомуколлективу,реализующим требованияФГОС;</w:t>
      </w:r>
    </w:p>
    <w:p w:rsidR="00BE390E" w:rsidRPr="00C312BF" w:rsidRDefault="00BE390E" w:rsidP="00AA0627">
      <w:pPr>
        <w:pStyle w:val="a5"/>
        <w:numPr>
          <w:ilvl w:val="0"/>
          <w:numId w:val="19"/>
        </w:numPr>
        <w:tabs>
          <w:tab w:val="left" w:pos="567"/>
          <w:tab w:val="left" w:pos="2100"/>
        </w:tabs>
        <w:autoSpaceDE w:val="0"/>
        <w:autoSpaceDN w:val="0"/>
        <w:spacing w:after="0"/>
        <w:ind w:left="0" w:firstLine="0"/>
        <w:contextualSpacing w:val="0"/>
        <w:jc w:val="both"/>
        <w:rPr>
          <w:rFonts w:ascii="Times New Roman" w:hAnsi="Times New Roman"/>
          <w:sz w:val="28"/>
          <w:szCs w:val="28"/>
          <w:lang w:val="ru-RU"/>
        </w:rPr>
      </w:pPr>
      <w:r w:rsidRPr="00C312BF">
        <w:rPr>
          <w:rFonts w:ascii="Times New Roman" w:hAnsi="Times New Roman"/>
          <w:sz w:val="28"/>
          <w:szCs w:val="28"/>
          <w:lang w:val="ru-RU"/>
        </w:rPr>
        <w:t>оказаниепсихолого-педагогическойпомощиродителями(законным представителями) обучающихся в соответствии с требованиямиФГОС.</w:t>
      </w:r>
    </w:p>
    <w:p w:rsidR="00BE390E" w:rsidRPr="00C312BF" w:rsidRDefault="00BE390E" w:rsidP="00C312BF">
      <w:pPr>
        <w:pStyle w:val="118"/>
        <w:tabs>
          <w:tab w:val="left" w:pos="567"/>
        </w:tabs>
        <w:spacing w:line="276" w:lineRule="auto"/>
        <w:jc w:val="both"/>
        <w:rPr>
          <w:szCs w:val="28"/>
        </w:rPr>
      </w:pPr>
      <w:r w:rsidRPr="00C312BF">
        <w:rPr>
          <w:szCs w:val="28"/>
        </w:rPr>
        <w:tab/>
      </w:r>
      <w:bookmarkStart w:id="168" w:name="_Toc144149458"/>
      <w:r w:rsidRPr="00C312BF">
        <w:rPr>
          <w:szCs w:val="28"/>
        </w:rPr>
        <w:t>Направленияпсихолого-педагогическогосопровождениявМБОУСОШ№ 15 им. В.В. Гусева:</w:t>
      </w:r>
      <w:bookmarkEnd w:id="168"/>
    </w:p>
    <w:p w:rsidR="00BE390E" w:rsidRPr="00C312BF" w:rsidRDefault="00BE390E" w:rsidP="00AA0627">
      <w:pPr>
        <w:pStyle w:val="a5"/>
        <w:numPr>
          <w:ilvl w:val="0"/>
          <w:numId w:val="18"/>
        </w:numPr>
        <w:tabs>
          <w:tab w:val="left" w:pos="567"/>
          <w:tab w:val="left" w:pos="2100"/>
        </w:tabs>
        <w:autoSpaceDE w:val="0"/>
        <w:autoSpaceDN w:val="0"/>
        <w:spacing w:after="0"/>
        <w:ind w:left="0" w:firstLine="0"/>
        <w:contextualSpacing w:val="0"/>
        <w:jc w:val="both"/>
        <w:rPr>
          <w:rFonts w:ascii="Times New Roman" w:hAnsi="Times New Roman"/>
          <w:sz w:val="28"/>
          <w:szCs w:val="28"/>
        </w:rPr>
      </w:pPr>
      <w:r w:rsidRPr="00C312BF">
        <w:rPr>
          <w:rFonts w:ascii="Times New Roman" w:hAnsi="Times New Roman"/>
          <w:sz w:val="28"/>
          <w:szCs w:val="28"/>
        </w:rPr>
        <w:t>Работа      собучающимися:</w:t>
      </w:r>
    </w:p>
    <w:p w:rsidR="00BE390E" w:rsidRPr="00C312BF" w:rsidRDefault="00BE390E" w:rsidP="00AA0627">
      <w:pPr>
        <w:pStyle w:val="a5"/>
        <w:numPr>
          <w:ilvl w:val="0"/>
          <w:numId w:val="17"/>
        </w:numPr>
        <w:tabs>
          <w:tab w:val="left" w:pos="567"/>
          <w:tab w:val="left" w:pos="2100"/>
        </w:tabs>
        <w:autoSpaceDE w:val="0"/>
        <w:autoSpaceDN w:val="0"/>
        <w:spacing w:after="0"/>
        <w:ind w:left="0" w:firstLine="0"/>
        <w:contextualSpacing w:val="0"/>
        <w:jc w:val="both"/>
        <w:rPr>
          <w:rFonts w:ascii="Times New Roman" w:hAnsi="Times New Roman"/>
          <w:sz w:val="28"/>
          <w:szCs w:val="28"/>
        </w:rPr>
      </w:pPr>
      <w:r w:rsidRPr="00C312BF">
        <w:rPr>
          <w:rFonts w:ascii="Times New Roman" w:hAnsi="Times New Roman"/>
          <w:sz w:val="28"/>
          <w:szCs w:val="28"/>
        </w:rPr>
        <w:t>сохранениеиукреплениепсихологическогоздоровьяобучающихся;</w:t>
      </w:r>
    </w:p>
    <w:p w:rsidR="00BE390E" w:rsidRPr="00C312BF" w:rsidRDefault="00BE390E" w:rsidP="00AA0627">
      <w:pPr>
        <w:pStyle w:val="a5"/>
        <w:numPr>
          <w:ilvl w:val="0"/>
          <w:numId w:val="17"/>
        </w:numPr>
        <w:tabs>
          <w:tab w:val="left" w:pos="567"/>
          <w:tab w:val="left" w:pos="2100"/>
        </w:tabs>
        <w:autoSpaceDE w:val="0"/>
        <w:autoSpaceDN w:val="0"/>
        <w:spacing w:after="0"/>
        <w:ind w:left="0" w:firstLine="0"/>
        <w:contextualSpacing w:val="0"/>
        <w:jc w:val="both"/>
        <w:rPr>
          <w:rFonts w:ascii="Times New Roman" w:hAnsi="Times New Roman"/>
          <w:sz w:val="28"/>
          <w:szCs w:val="28"/>
          <w:lang w:val="ru-RU"/>
        </w:rPr>
      </w:pPr>
      <w:r w:rsidRPr="00C312BF">
        <w:rPr>
          <w:rFonts w:ascii="Times New Roman" w:hAnsi="Times New Roman"/>
          <w:sz w:val="28"/>
          <w:szCs w:val="28"/>
          <w:lang w:val="ru-RU"/>
        </w:rPr>
        <w:t>выявлениеиподдержкадетейсособымиобразовательнымипотребностямииособымивозможностямиздоровья;мониторингличностногоразвитияобучающихся;формированиеуобучающихсяпониманияценности здоровья ибезопасногообразажизни;</w:t>
      </w:r>
    </w:p>
    <w:p w:rsidR="00BE390E" w:rsidRPr="00C312BF" w:rsidRDefault="00BE390E" w:rsidP="00AA0627">
      <w:pPr>
        <w:pStyle w:val="a5"/>
        <w:numPr>
          <w:ilvl w:val="0"/>
          <w:numId w:val="17"/>
        </w:numPr>
        <w:tabs>
          <w:tab w:val="left" w:pos="567"/>
          <w:tab w:val="left" w:pos="2100"/>
        </w:tabs>
        <w:autoSpaceDE w:val="0"/>
        <w:autoSpaceDN w:val="0"/>
        <w:spacing w:after="0"/>
        <w:ind w:left="0" w:firstLine="0"/>
        <w:contextualSpacing w:val="0"/>
        <w:jc w:val="both"/>
        <w:rPr>
          <w:rFonts w:ascii="Times New Roman" w:hAnsi="Times New Roman"/>
          <w:sz w:val="28"/>
          <w:szCs w:val="28"/>
          <w:lang w:val="ru-RU"/>
        </w:rPr>
      </w:pPr>
      <w:r w:rsidRPr="00C312BF">
        <w:rPr>
          <w:rFonts w:ascii="Times New Roman" w:hAnsi="Times New Roman"/>
          <w:sz w:val="28"/>
          <w:szCs w:val="28"/>
          <w:lang w:val="ru-RU"/>
        </w:rPr>
        <w:t>обеспечение осознанного и ответственного выбора профильногоклассаипрофессиональнойнаправленности;</w:t>
      </w:r>
    </w:p>
    <w:p w:rsidR="00BE390E" w:rsidRPr="00C312BF" w:rsidRDefault="00BE390E" w:rsidP="00AA0627">
      <w:pPr>
        <w:pStyle w:val="a5"/>
        <w:numPr>
          <w:ilvl w:val="0"/>
          <w:numId w:val="17"/>
        </w:numPr>
        <w:tabs>
          <w:tab w:val="left" w:pos="567"/>
          <w:tab w:val="left" w:pos="2100"/>
        </w:tabs>
        <w:autoSpaceDE w:val="0"/>
        <w:autoSpaceDN w:val="0"/>
        <w:spacing w:after="0"/>
        <w:ind w:left="0" w:firstLine="0"/>
        <w:contextualSpacing w:val="0"/>
        <w:jc w:val="both"/>
        <w:rPr>
          <w:rFonts w:ascii="Times New Roman" w:hAnsi="Times New Roman"/>
          <w:sz w:val="28"/>
          <w:szCs w:val="28"/>
        </w:rPr>
      </w:pPr>
      <w:r w:rsidRPr="00C312BF">
        <w:rPr>
          <w:rFonts w:ascii="Times New Roman" w:hAnsi="Times New Roman"/>
          <w:sz w:val="28"/>
          <w:szCs w:val="28"/>
        </w:rPr>
        <w:t>формированиекоммуникативныхнавыковвразновозрастнойсредеи среде сверстников;</w:t>
      </w:r>
    </w:p>
    <w:p w:rsidR="00BE390E" w:rsidRPr="00C312BF" w:rsidRDefault="00BE390E" w:rsidP="00AA0627">
      <w:pPr>
        <w:pStyle w:val="a5"/>
        <w:numPr>
          <w:ilvl w:val="0"/>
          <w:numId w:val="17"/>
        </w:numPr>
        <w:tabs>
          <w:tab w:val="left" w:pos="567"/>
          <w:tab w:val="left" w:pos="2100"/>
        </w:tabs>
        <w:autoSpaceDE w:val="0"/>
        <w:autoSpaceDN w:val="0"/>
        <w:spacing w:after="0"/>
        <w:ind w:left="0" w:firstLine="0"/>
        <w:contextualSpacing w:val="0"/>
        <w:jc w:val="both"/>
        <w:rPr>
          <w:rFonts w:ascii="Times New Roman" w:hAnsi="Times New Roman"/>
          <w:sz w:val="28"/>
          <w:szCs w:val="28"/>
        </w:rPr>
      </w:pPr>
      <w:r w:rsidRPr="00C312BF">
        <w:rPr>
          <w:rFonts w:ascii="Times New Roman" w:hAnsi="Times New Roman"/>
          <w:sz w:val="28"/>
          <w:szCs w:val="28"/>
        </w:rPr>
        <w:t>поддержкаодаренныхдетейиактивныхучастниковолимпиадногодвижения.</w:t>
      </w:r>
    </w:p>
    <w:p w:rsidR="00BE390E" w:rsidRPr="00C312BF" w:rsidRDefault="00BE390E" w:rsidP="00AA0627">
      <w:pPr>
        <w:pStyle w:val="a5"/>
        <w:numPr>
          <w:ilvl w:val="0"/>
          <w:numId w:val="18"/>
        </w:numPr>
        <w:tabs>
          <w:tab w:val="left" w:pos="567"/>
          <w:tab w:val="left" w:pos="2100"/>
        </w:tabs>
        <w:autoSpaceDE w:val="0"/>
        <w:autoSpaceDN w:val="0"/>
        <w:spacing w:after="0"/>
        <w:ind w:left="0" w:firstLine="0"/>
        <w:contextualSpacing w:val="0"/>
        <w:jc w:val="both"/>
        <w:rPr>
          <w:rFonts w:ascii="Times New Roman" w:hAnsi="Times New Roman"/>
          <w:sz w:val="28"/>
          <w:szCs w:val="28"/>
        </w:rPr>
      </w:pPr>
      <w:r w:rsidRPr="00C312BF">
        <w:rPr>
          <w:rFonts w:ascii="Times New Roman" w:hAnsi="Times New Roman"/>
          <w:sz w:val="28"/>
          <w:szCs w:val="28"/>
        </w:rPr>
        <w:t>Работаспедагогическимколлективом:</w:t>
      </w:r>
    </w:p>
    <w:p w:rsidR="00BE390E" w:rsidRPr="00C312BF" w:rsidRDefault="00BE390E" w:rsidP="00AA0627">
      <w:pPr>
        <w:pStyle w:val="a5"/>
        <w:numPr>
          <w:ilvl w:val="0"/>
          <w:numId w:val="17"/>
        </w:numPr>
        <w:tabs>
          <w:tab w:val="left" w:pos="567"/>
          <w:tab w:val="left" w:pos="2100"/>
        </w:tabs>
        <w:autoSpaceDE w:val="0"/>
        <w:autoSpaceDN w:val="0"/>
        <w:spacing w:after="0"/>
        <w:ind w:left="0" w:firstLine="0"/>
        <w:contextualSpacing w:val="0"/>
        <w:jc w:val="both"/>
        <w:rPr>
          <w:rFonts w:ascii="Times New Roman" w:hAnsi="Times New Roman"/>
          <w:sz w:val="28"/>
          <w:szCs w:val="28"/>
        </w:rPr>
      </w:pPr>
      <w:r w:rsidRPr="00C312BF">
        <w:rPr>
          <w:rFonts w:ascii="Times New Roman" w:hAnsi="Times New Roman"/>
          <w:sz w:val="28"/>
          <w:szCs w:val="28"/>
        </w:rPr>
        <w:t>психологическоепросвещение(врамкахметодическихсеминаров);</w:t>
      </w:r>
    </w:p>
    <w:p w:rsidR="00BE390E" w:rsidRPr="00C312BF" w:rsidRDefault="00BE390E" w:rsidP="00AA0627">
      <w:pPr>
        <w:pStyle w:val="a5"/>
        <w:numPr>
          <w:ilvl w:val="0"/>
          <w:numId w:val="17"/>
        </w:numPr>
        <w:tabs>
          <w:tab w:val="left" w:pos="567"/>
          <w:tab w:val="left" w:pos="2100"/>
        </w:tabs>
        <w:autoSpaceDE w:val="0"/>
        <w:autoSpaceDN w:val="0"/>
        <w:spacing w:after="0"/>
        <w:ind w:left="0" w:firstLine="0"/>
        <w:contextualSpacing w:val="0"/>
        <w:jc w:val="both"/>
        <w:rPr>
          <w:rFonts w:ascii="Times New Roman" w:hAnsi="Times New Roman"/>
          <w:sz w:val="28"/>
          <w:szCs w:val="28"/>
        </w:rPr>
      </w:pPr>
      <w:r w:rsidRPr="00C312BF">
        <w:rPr>
          <w:rFonts w:ascii="Times New Roman" w:hAnsi="Times New Roman"/>
          <w:sz w:val="28"/>
          <w:szCs w:val="28"/>
        </w:rPr>
        <w:t>развитиепсихолого-педагогическойкомпетентностипедагоговчерезконсультирование.</w:t>
      </w:r>
    </w:p>
    <w:p w:rsidR="00BE390E" w:rsidRPr="00C312BF" w:rsidRDefault="00BE390E" w:rsidP="00AA0627">
      <w:pPr>
        <w:pStyle w:val="a5"/>
        <w:numPr>
          <w:ilvl w:val="0"/>
          <w:numId w:val="18"/>
        </w:numPr>
        <w:tabs>
          <w:tab w:val="left" w:pos="567"/>
          <w:tab w:val="left" w:pos="2099"/>
          <w:tab w:val="left" w:pos="2100"/>
        </w:tabs>
        <w:autoSpaceDE w:val="0"/>
        <w:autoSpaceDN w:val="0"/>
        <w:spacing w:after="0"/>
        <w:ind w:left="0" w:firstLine="0"/>
        <w:contextualSpacing w:val="0"/>
        <w:jc w:val="both"/>
        <w:rPr>
          <w:rFonts w:ascii="Times New Roman" w:hAnsi="Times New Roman"/>
          <w:sz w:val="28"/>
          <w:szCs w:val="28"/>
        </w:rPr>
      </w:pPr>
      <w:r w:rsidRPr="00C312BF">
        <w:rPr>
          <w:rFonts w:ascii="Times New Roman" w:hAnsi="Times New Roman"/>
          <w:sz w:val="28"/>
          <w:szCs w:val="28"/>
        </w:rPr>
        <w:t>Работасродителями:</w:t>
      </w:r>
    </w:p>
    <w:p w:rsidR="00BE390E" w:rsidRPr="00C312BF" w:rsidRDefault="00BE390E" w:rsidP="00AA0627">
      <w:pPr>
        <w:pStyle w:val="a5"/>
        <w:numPr>
          <w:ilvl w:val="0"/>
          <w:numId w:val="17"/>
        </w:numPr>
        <w:tabs>
          <w:tab w:val="left" w:pos="567"/>
          <w:tab w:val="left" w:pos="2099"/>
          <w:tab w:val="left" w:pos="2100"/>
        </w:tabs>
        <w:autoSpaceDE w:val="0"/>
        <w:autoSpaceDN w:val="0"/>
        <w:spacing w:after="0"/>
        <w:ind w:left="0" w:firstLine="0"/>
        <w:contextualSpacing w:val="0"/>
        <w:jc w:val="both"/>
        <w:rPr>
          <w:rFonts w:ascii="Times New Roman" w:hAnsi="Times New Roman"/>
          <w:sz w:val="28"/>
          <w:szCs w:val="28"/>
        </w:rPr>
      </w:pPr>
      <w:r w:rsidRPr="00C312BF">
        <w:rPr>
          <w:rFonts w:ascii="Times New Roman" w:hAnsi="Times New Roman"/>
          <w:sz w:val="28"/>
          <w:szCs w:val="28"/>
        </w:rPr>
        <w:t>психологическоепросвещение(родительскиесобрания);</w:t>
      </w:r>
    </w:p>
    <w:p w:rsidR="00BE390E" w:rsidRPr="00C312BF" w:rsidRDefault="00BE390E" w:rsidP="00AA0627">
      <w:pPr>
        <w:pStyle w:val="a5"/>
        <w:numPr>
          <w:ilvl w:val="0"/>
          <w:numId w:val="17"/>
        </w:numPr>
        <w:tabs>
          <w:tab w:val="left" w:pos="567"/>
          <w:tab w:val="left" w:pos="2099"/>
          <w:tab w:val="left" w:pos="2100"/>
        </w:tabs>
        <w:autoSpaceDE w:val="0"/>
        <w:autoSpaceDN w:val="0"/>
        <w:spacing w:after="0"/>
        <w:ind w:left="0" w:firstLine="0"/>
        <w:contextualSpacing w:val="0"/>
        <w:jc w:val="both"/>
        <w:rPr>
          <w:rFonts w:ascii="Times New Roman" w:hAnsi="Times New Roman"/>
          <w:sz w:val="28"/>
          <w:szCs w:val="28"/>
        </w:rPr>
      </w:pPr>
      <w:r w:rsidRPr="00C312BF">
        <w:rPr>
          <w:rFonts w:ascii="Times New Roman" w:hAnsi="Times New Roman"/>
          <w:sz w:val="28"/>
          <w:szCs w:val="28"/>
        </w:rPr>
        <w:t>развитие</w:t>
      </w:r>
      <w:r w:rsidR="004D6099">
        <w:rPr>
          <w:rFonts w:ascii="Times New Roman" w:hAnsi="Times New Roman"/>
          <w:sz w:val="28"/>
          <w:szCs w:val="28"/>
          <w:lang w:val="ru-RU"/>
        </w:rPr>
        <w:t xml:space="preserve">  </w:t>
      </w:r>
      <w:r w:rsidRPr="00C312BF">
        <w:rPr>
          <w:rFonts w:ascii="Times New Roman" w:hAnsi="Times New Roman"/>
          <w:sz w:val="28"/>
          <w:szCs w:val="28"/>
        </w:rPr>
        <w:t>психологической</w:t>
      </w:r>
      <w:r w:rsidR="004D6099">
        <w:rPr>
          <w:rFonts w:ascii="Times New Roman" w:hAnsi="Times New Roman"/>
          <w:sz w:val="28"/>
          <w:szCs w:val="28"/>
          <w:lang w:val="ru-RU"/>
        </w:rPr>
        <w:t xml:space="preserve"> </w:t>
      </w:r>
      <w:r w:rsidRPr="00C312BF">
        <w:rPr>
          <w:rFonts w:ascii="Times New Roman" w:hAnsi="Times New Roman"/>
          <w:sz w:val="28"/>
          <w:szCs w:val="28"/>
        </w:rPr>
        <w:t>культуры;</w:t>
      </w:r>
    </w:p>
    <w:p w:rsidR="00BE390E" w:rsidRPr="00C312BF" w:rsidRDefault="00BE390E" w:rsidP="00AA0627">
      <w:pPr>
        <w:pStyle w:val="a5"/>
        <w:numPr>
          <w:ilvl w:val="0"/>
          <w:numId w:val="17"/>
        </w:numPr>
        <w:tabs>
          <w:tab w:val="left" w:pos="567"/>
          <w:tab w:val="left" w:pos="2100"/>
        </w:tabs>
        <w:autoSpaceDE w:val="0"/>
        <w:autoSpaceDN w:val="0"/>
        <w:spacing w:after="0"/>
        <w:ind w:left="0" w:firstLine="0"/>
        <w:contextualSpacing w:val="0"/>
        <w:jc w:val="both"/>
        <w:rPr>
          <w:rFonts w:ascii="Times New Roman" w:hAnsi="Times New Roman"/>
          <w:b/>
          <w:sz w:val="28"/>
          <w:szCs w:val="28"/>
          <w:lang w:val="ru-RU"/>
        </w:rPr>
      </w:pPr>
      <w:r w:rsidRPr="00C312BF">
        <w:rPr>
          <w:rFonts w:ascii="Times New Roman" w:hAnsi="Times New Roman"/>
          <w:sz w:val="28"/>
          <w:szCs w:val="28"/>
          <w:lang w:val="ru-RU"/>
        </w:rPr>
        <w:t>консультирование по вопросам воспитания и развития детей.</w:t>
      </w:r>
    </w:p>
    <w:p w:rsidR="00BE390E" w:rsidRPr="00C312BF" w:rsidRDefault="00BE390E" w:rsidP="00C312BF">
      <w:pPr>
        <w:pStyle w:val="a5"/>
        <w:tabs>
          <w:tab w:val="left" w:pos="567"/>
          <w:tab w:val="left" w:pos="2100"/>
        </w:tabs>
        <w:ind w:left="0"/>
        <w:jc w:val="both"/>
        <w:rPr>
          <w:rFonts w:ascii="Times New Roman" w:hAnsi="Times New Roman"/>
          <w:b/>
          <w:sz w:val="28"/>
          <w:szCs w:val="28"/>
          <w:lang w:val="ru-RU"/>
        </w:rPr>
      </w:pPr>
      <w:r w:rsidRPr="00C312BF">
        <w:rPr>
          <w:rFonts w:ascii="Times New Roman" w:hAnsi="Times New Roman"/>
          <w:b/>
          <w:sz w:val="28"/>
          <w:szCs w:val="28"/>
          <w:lang w:val="ru-RU"/>
        </w:rPr>
        <w:tab/>
        <w:t>Формы работы в рамках психолого-педагогического сопровождения</w:t>
      </w:r>
      <w:r w:rsidR="004D6099">
        <w:rPr>
          <w:rFonts w:ascii="Times New Roman" w:hAnsi="Times New Roman"/>
          <w:b/>
          <w:sz w:val="28"/>
          <w:szCs w:val="28"/>
          <w:lang w:val="ru-RU"/>
        </w:rPr>
        <w:t xml:space="preserve"> </w:t>
      </w:r>
      <w:r w:rsidRPr="00C312BF">
        <w:rPr>
          <w:rFonts w:ascii="Times New Roman" w:hAnsi="Times New Roman"/>
          <w:b/>
          <w:sz w:val="28"/>
          <w:szCs w:val="28"/>
          <w:lang w:val="ru-RU"/>
        </w:rPr>
        <w:t>ФГОС.</w:t>
      </w:r>
    </w:p>
    <w:p w:rsidR="00BE390E" w:rsidRPr="00C312BF" w:rsidRDefault="00BE390E" w:rsidP="00C312BF">
      <w:pPr>
        <w:pStyle w:val="aff5"/>
        <w:tabs>
          <w:tab w:val="left" w:pos="567"/>
        </w:tabs>
        <w:spacing w:line="276" w:lineRule="auto"/>
        <w:ind w:left="0" w:firstLine="0"/>
        <w:rPr>
          <w:rFonts w:ascii="Times New Roman" w:hAnsi="Times New Roman"/>
          <w:sz w:val="28"/>
          <w:szCs w:val="28"/>
        </w:rPr>
      </w:pPr>
      <w:r w:rsidRPr="00C312BF">
        <w:rPr>
          <w:rFonts w:ascii="Times New Roman" w:hAnsi="Times New Roman"/>
          <w:sz w:val="28"/>
          <w:szCs w:val="28"/>
        </w:rPr>
        <w:tab/>
        <w:t>Психологическая</w:t>
      </w:r>
      <w:r w:rsidR="004D6099">
        <w:rPr>
          <w:rFonts w:ascii="Times New Roman" w:hAnsi="Times New Roman"/>
          <w:sz w:val="28"/>
          <w:szCs w:val="28"/>
        </w:rPr>
        <w:t xml:space="preserve"> </w:t>
      </w:r>
      <w:r w:rsidRPr="00C312BF">
        <w:rPr>
          <w:rFonts w:ascii="Times New Roman" w:hAnsi="Times New Roman"/>
          <w:sz w:val="28"/>
          <w:szCs w:val="28"/>
        </w:rPr>
        <w:t>профилактика-работа,</w:t>
      </w:r>
      <w:r w:rsidR="004D6099">
        <w:rPr>
          <w:rFonts w:ascii="Times New Roman" w:hAnsi="Times New Roman"/>
          <w:sz w:val="28"/>
          <w:szCs w:val="28"/>
        </w:rPr>
        <w:t xml:space="preserve"> </w:t>
      </w:r>
      <w:r w:rsidRPr="00C312BF">
        <w:rPr>
          <w:rFonts w:ascii="Times New Roman" w:hAnsi="Times New Roman"/>
          <w:sz w:val="28"/>
          <w:szCs w:val="28"/>
        </w:rPr>
        <w:t>направленнаянапредупреждениепотенциальныхтрудностейразвитияличностиобучающихся.</w:t>
      </w:r>
      <w:r w:rsidR="004D6099">
        <w:rPr>
          <w:rFonts w:ascii="Times New Roman" w:hAnsi="Times New Roman"/>
          <w:sz w:val="28"/>
          <w:szCs w:val="28"/>
        </w:rPr>
        <w:t xml:space="preserve"> </w:t>
      </w:r>
      <w:r w:rsidRPr="00C312BF">
        <w:rPr>
          <w:rFonts w:ascii="Times New Roman" w:hAnsi="Times New Roman"/>
          <w:sz w:val="28"/>
          <w:szCs w:val="28"/>
        </w:rPr>
        <w:t>Реализуются</w:t>
      </w:r>
      <w:r w:rsidR="004D6099">
        <w:rPr>
          <w:rFonts w:ascii="Times New Roman" w:hAnsi="Times New Roman"/>
          <w:sz w:val="28"/>
          <w:szCs w:val="28"/>
        </w:rPr>
        <w:t xml:space="preserve"> </w:t>
      </w:r>
      <w:r w:rsidRPr="00C312BF">
        <w:rPr>
          <w:rFonts w:ascii="Times New Roman" w:hAnsi="Times New Roman"/>
          <w:sz w:val="28"/>
          <w:szCs w:val="28"/>
        </w:rPr>
        <w:t>в</w:t>
      </w:r>
      <w:r w:rsidR="004D6099">
        <w:rPr>
          <w:rFonts w:ascii="Times New Roman" w:hAnsi="Times New Roman"/>
          <w:sz w:val="28"/>
          <w:szCs w:val="28"/>
        </w:rPr>
        <w:t xml:space="preserve"> </w:t>
      </w:r>
      <w:r w:rsidRPr="00C312BF">
        <w:rPr>
          <w:rFonts w:ascii="Times New Roman" w:hAnsi="Times New Roman"/>
          <w:sz w:val="28"/>
          <w:szCs w:val="28"/>
        </w:rPr>
        <w:t>форме</w:t>
      </w:r>
      <w:r w:rsidR="004D6099">
        <w:rPr>
          <w:rFonts w:ascii="Times New Roman" w:hAnsi="Times New Roman"/>
          <w:sz w:val="28"/>
          <w:szCs w:val="28"/>
        </w:rPr>
        <w:t xml:space="preserve"> </w:t>
      </w:r>
      <w:r w:rsidRPr="00C312BF">
        <w:rPr>
          <w:rFonts w:ascii="Times New Roman" w:hAnsi="Times New Roman"/>
          <w:sz w:val="28"/>
          <w:szCs w:val="28"/>
        </w:rPr>
        <w:t>рекомендаций</w:t>
      </w:r>
      <w:r w:rsidR="004D6099">
        <w:rPr>
          <w:rFonts w:ascii="Times New Roman" w:hAnsi="Times New Roman"/>
          <w:sz w:val="28"/>
          <w:szCs w:val="28"/>
        </w:rPr>
        <w:t xml:space="preserve"> </w:t>
      </w:r>
      <w:r w:rsidRPr="00C312BF">
        <w:rPr>
          <w:rFonts w:ascii="Times New Roman" w:hAnsi="Times New Roman"/>
          <w:sz w:val="28"/>
          <w:szCs w:val="28"/>
        </w:rPr>
        <w:t>педагогическом</w:t>
      </w:r>
      <w:r w:rsidR="004D6099">
        <w:rPr>
          <w:rFonts w:ascii="Times New Roman" w:hAnsi="Times New Roman"/>
          <w:sz w:val="28"/>
          <w:szCs w:val="28"/>
        </w:rPr>
        <w:t xml:space="preserve"> </w:t>
      </w:r>
      <w:r w:rsidRPr="00C312BF">
        <w:rPr>
          <w:rFonts w:ascii="Times New Roman" w:hAnsi="Times New Roman"/>
          <w:sz w:val="28"/>
          <w:szCs w:val="28"/>
        </w:rPr>
        <w:t>уколлективу,родителям,обучающимся,атакжевыступленийнаклассныхчасах, методических</w:t>
      </w:r>
      <w:r w:rsidR="004D6099">
        <w:rPr>
          <w:rFonts w:ascii="Times New Roman" w:hAnsi="Times New Roman"/>
          <w:sz w:val="28"/>
          <w:szCs w:val="28"/>
        </w:rPr>
        <w:t xml:space="preserve"> </w:t>
      </w:r>
      <w:r w:rsidRPr="00C312BF">
        <w:rPr>
          <w:rFonts w:ascii="Times New Roman" w:hAnsi="Times New Roman"/>
          <w:sz w:val="28"/>
          <w:szCs w:val="28"/>
        </w:rPr>
        <w:t>семинарах</w:t>
      </w:r>
      <w:r w:rsidR="004D6099">
        <w:rPr>
          <w:rFonts w:ascii="Times New Roman" w:hAnsi="Times New Roman"/>
          <w:sz w:val="28"/>
          <w:szCs w:val="28"/>
        </w:rPr>
        <w:t xml:space="preserve"> </w:t>
      </w:r>
      <w:r w:rsidRPr="00C312BF">
        <w:rPr>
          <w:rFonts w:ascii="Times New Roman" w:hAnsi="Times New Roman"/>
          <w:sz w:val="28"/>
          <w:szCs w:val="28"/>
        </w:rPr>
        <w:t>посвященных</w:t>
      </w:r>
      <w:r w:rsidR="004D6099">
        <w:rPr>
          <w:rFonts w:ascii="Times New Roman" w:hAnsi="Times New Roman"/>
          <w:sz w:val="28"/>
          <w:szCs w:val="28"/>
        </w:rPr>
        <w:t xml:space="preserve"> </w:t>
      </w:r>
      <w:r w:rsidRPr="00C312BF">
        <w:rPr>
          <w:rFonts w:ascii="Times New Roman" w:hAnsi="Times New Roman"/>
          <w:sz w:val="28"/>
          <w:szCs w:val="28"/>
        </w:rPr>
        <w:t>определенной</w:t>
      </w:r>
      <w:r w:rsidR="004D6099">
        <w:rPr>
          <w:rFonts w:ascii="Times New Roman" w:hAnsi="Times New Roman"/>
          <w:sz w:val="28"/>
          <w:szCs w:val="28"/>
        </w:rPr>
        <w:t xml:space="preserve"> </w:t>
      </w:r>
      <w:r w:rsidRPr="00C312BF">
        <w:rPr>
          <w:rFonts w:ascii="Times New Roman" w:hAnsi="Times New Roman"/>
          <w:sz w:val="28"/>
          <w:szCs w:val="28"/>
        </w:rPr>
        <w:t>теме, котораясогласованаскласснымруководителеми/илиадминистрациейшколы.Атакжесопровождениесоциально-психологических акций.</w:t>
      </w:r>
    </w:p>
    <w:p w:rsidR="00BE390E" w:rsidRPr="00C312BF" w:rsidRDefault="00BE390E" w:rsidP="00C312BF">
      <w:pPr>
        <w:pStyle w:val="aff5"/>
        <w:tabs>
          <w:tab w:val="left" w:pos="567"/>
        </w:tabs>
        <w:spacing w:line="276" w:lineRule="auto"/>
        <w:ind w:left="0" w:firstLine="0"/>
        <w:rPr>
          <w:rFonts w:ascii="Times New Roman" w:hAnsi="Times New Roman"/>
          <w:sz w:val="28"/>
          <w:szCs w:val="28"/>
        </w:rPr>
      </w:pPr>
      <w:r w:rsidRPr="00C312BF">
        <w:rPr>
          <w:rFonts w:ascii="Times New Roman" w:hAnsi="Times New Roman"/>
          <w:sz w:val="28"/>
          <w:szCs w:val="28"/>
        </w:rPr>
        <w:tab/>
        <w:t>Психологическая</w:t>
      </w:r>
      <w:r w:rsidR="004D6099">
        <w:rPr>
          <w:rFonts w:ascii="Times New Roman" w:hAnsi="Times New Roman"/>
          <w:sz w:val="28"/>
          <w:szCs w:val="28"/>
        </w:rPr>
        <w:t xml:space="preserve"> </w:t>
      </w:r>
      <w:r w:rsidRPr="00C312BF">
        <w:rPr>
          <w:rFonts w:ascii="Times New Roman" w:hAnsi="Times New Roman"/>
          <w:sz w:val="28"/>
          <w:szCs w:val="28"/>
        </w:rPr>
        <w:t>диагностика-исследование</w:t>
      </w:r>
      <w:r w:rsidR="004D6099">
        <w:rPr>
          <w:rFonts w:ascii="Times New Roman" w:hAnsi="Times New Roman"/>
          <w:sz w:val="28"/>
          <w:szCs w:val="28"/>
        </w:rPr>
        <w:t xml:space="preserve"> </w:t>
      </w:r>
      <w:r w:rsidRPr="00C312BF">
        <w:rPr>
          <w:rFonts w:ascii="Times New Roman" w:hAnsi="Times New Roman"/>
          <w:sz w:val="28"/>
          <w:szCs w:val="28"/>
        </w:rPr>
        <w:t>психологических</w:t>
      </w:r>
      <w:r w:rsidR="004D6099">
        <w:rPr>
          <w:rFonts w:ascii="Times New Roman" w:hAnsi="Times New Roman"/>
          <w:sz w:val="28"/>
          <w:szCs w:val="28"/>
        </w:rPr>
        <w:t xml:space="preserve"> </w:t>
      </w:r>
      <w:r w:rsidRPr="00C312BF">
        <w:rPr>
          <w:rFonts w:ascii="Times New Roman" w:hAnsi="Times New Roman"/>
          <w:sz w:val="28"/>
          <w:szCs w:val="28"/>
        </w:rPr>
        <w:t>особенностей обучающихся, с целью учета их индивидуальных особенностей</w:t>
      </w:r>
      <w:r w:rsidR="004D6099">
        <w:rPr>
          <w:rFonts w:ascii="Times New Roman" w:hAnsi="Times New Roman"/>
          <w:sz w:val="28"/>
          <w:szCs w:val="28"/>
        </w:rPr>
        <w:t xml:space="preserve"> </w:t>
      </w:r>
      <w:r w:rsidRPr="00C312BF">
        <w:rPr>
          <w:rFonts w:ascii="Times New Roman" w:hAnsi="Times New Roman"/>
          <w:sz w:val="28"/>
          <w:szCs w:val="28"/>
        </w:rPr>
        <w:t>припсихолого-педагогическом</w:t>
      </w:r>
      <w:r w:rsidR="004D6099">
        <w:rPr>
          <w:rFonts w:ascii="Times New Roman" w:hAnsi="Times New Roman"/>
          <w:sz w:val="28"/>
          <w:szCs w:val="28"/>
        </w:rPr>
        <w:t xml:space="preserve"> </w:t>
      </w:r>
      <w:r w:rsidRPr="00C312BF">
        <w:rPr>
          <w:rFonts w:ascii="Times New Roman" w:hAnsi="Times New Roman"/>
          <w:sz w:val="28"/>
          <w:szCs w:val="28"/>
        </w:rPr>
        <w:t>сопровождении.</w:t>
      </w:r>
      <w:r w:rsidR="004D6099">
        <w:rPr>
          <w:rFonts w:ascii="Times New Roman" w:hAnsi="Times New Roman"/>
          <w:sz w:val="28"/>
          <w:szCs w:val="28"/>
        </w:rPr>
        <w:t xml:space="preserve"> </w:t>
      </w:r>
      <w:r w:rsidRPr="00C312BF">
        <w:rPr>
          <w:rFonts w:ascii="Times New Roman" w:hAnsi="Times New Roman"/>
          <w:sz w:val="28"/>
          <w:szCs w:val="28"/>
        </w:rPr>
        <w:t>Реализуется</w:t>
      </w:r>
      <w:r w:rsidR="004D6099">
        <w:rPr>
          <w:rFonts w:ascii="Times New Roman" w:hAnsi="Times New Roman"/>
          <w:sz w:val="28"/>
          <w:szCs w:val="28"/>
        </w:rPr>
        <w:t xml:space="preserve"> </w:t>
      </w:r>
      <w:r w:rsidRPr="00C312BF">
        <w:rPr>
          <w:rFonts w:ascii="Times New Roman" w:hAnsi="Times New Roman"/>
          <w:sz w:val="28"/>
          <w:szCs w:val="28"/>
        </w:rPr>
        <w:t>как</w:t>
      </w:r>
      <w:r w:rsidR="004D6099">
        <w:rPr>
          <w:rFonts w:ascii="Times New Roman" w:hAnsi="Times New Roman"/>
          <w:sz w:val="28"/>
          <w:szCs w:val="28"/>
        </w:rPr>
        <w:t xml:space="preserve"> </w:t>
      </w:r>
      <w:r w:rsidRPr="00C312BF">
        <w:rPr>
          <w:rFonts w:ascii="Times New Roman" w:hAnsi="Times New Roman"/>
          <w:sz w:val="28"/>
          <w:szCs w:val="28"/>
        </w:rPr>
        <w:t>в</w:t>
      </w:r>
      <w:r w:rsidR="004D6099">
        <w:rPr>
          <w:rFonts w:ascii="Times New Roman" w:hAnsi="Times New Roman"/>
          <w:sz w:val="28"/>
          <w:szCs w:val="28"/>
        </w:rPr>
        <w:t xml:space="preserve"> </w:t>
      </w:r>
      <w:r w:rsidRPr="00C312BF">
        <w:rPr>
          <w:rFonts w:ascii="Times New Roman" w:hAnsi="Times New Roman"/>
          <w:sz w:val="28"/>
          <w:szCs w:val="28"/>
        </w:rPr>
        <w:t>индивидуальном,</w:t>
      </w:r>
      <w:r w:rsidR="004D6099">
        <w:rPr>
          <w:rFonts w:ascii="Times New Roman" w:hAnsi="Times New Roman"/>
          <w:sz w:val="28"/>
          <w:szCs w:val="28"/>
        </w:rPr>
        <w:t xml:space="preserve"> </w:t>
      </w:r>
      <w:r w:rsidRPr="00C312BF">
        <w:rPr>
          <w:rFonts w:ascii="Times New Roman" w:hAnsi="Times New Roman"/>
          <w:sz w:val="28"/>
          <w:szCs w:val="28"/>
        </w:rPr>
        <w:t>так и в</w:t>
      </w:r>
      <w:r w:rsidR="004D6099">
        <w:rPr>
          <w:rFonts w:ascii="Times New Roman" w:hAnsi="Times New Roman"/>
          <w:sz w:val="28"/>
          <w:szCs w:val="28"/>
        </w:rPr>
        <w:t xml:space="preserve"> </w:t>
      </w:r>
      <w:r w:rsidRPr="00C312BF">
        <w:rPr>
          <w:rFonts w:ascii="Times New Roman" w:hAnsi="Times New Roman"/>
          <w:sz w:val="28"/>
          <w:szCs w:val="28"/>
        </w:rPr>
        <w:t>групповом</w:t>
      </w:r>
      <w:r w:rsidR="004D6099">
        <w:rPr>
          <w:rFonts w:ascii="Times New Roman" w:hAnsi="Times New Roman"/>
          <w:sz w:val="28"/>
          <w:szCs w:val="28"/>
        </w:rPr>
        <w:t xml:space="preserve"> </w:t>
      </w:r>
      <w:r w:rsidRPr="00C312BF">
        <w:rPr>
          <w:rFonts w:ascii="Times New Roman" w:hAnsi="Times New Roman"/>
          <w:sz w:val="28"/>
          <w:szCs w:val="28"/>
        </w:rPr>
        <w:t>формате.</w:t>
      </w:r>
    </w:p>
    <w:p w:rsidR="00BE390E" w:rsidRPr="00C312BF" w:rsidRDefault="00BE390E" w:rsidP="00C312BF">
      <w:pPr>
        <w:pStyle w:val="aff5"/>
        <w:tabs>
          <w:tab w:val="left" w:pos="567"/>
        </w:tabs>
        <w:spacing w:line="276" w:lineRule="auto"/>
        <w:ind w:left="0" w:firstLine="0"/>
        <w:rPr>
          <w:rFonts w:ascii="Times New Roman" w:hAnsi="Times New Roman"/>
          <w:sz w:val="28"/>
          <w:szCs w:val="28"/>
        </w:rPr>
      </w:pPr>
      <w:r w:rsidRPr="00C312BF">
        <w:rPr>
          <w:rFonts w:ascii="Times New Roman" w:hAnsi="Times New Roman"/>
          <w:sz w:val="28"/>
          <w:szCs w:val="28"/>
        </w:rPr>
        <w:tab/>
        <w:t>Развивающаяработа-специальноорганизованныезанятия,направленныенапреодолениевозникающихтрудностейвразвитииобучающихся,атакжеформированиипотребностивсаморазвитииисамовоспитании,знанийосебе,толерантномвзаимодействиислюдьми.</w:t>
      </w:r>
    </w:p>
    <w:p w:rsidR="00BE390E" w:rsidRPr="00C312BF" w:rsidRDefault="00BE390E" w:rsidP="00C312BF">
      <w:pPr>
        <w:pStyle w:val="aff5"/>
        <w:tabs>
          <w:tab w:val="left" w:pos="567"/>
        </w:tabs>
        <w:spacing w:line="276" w:lineRule="auto"/>
        <w:ind w:left="0" w:firstLine="0"/>
        <w:rPr>
          <w:rFonts w:ascii="Times New Roman" w:hAnsi="Times New Roman"/>
          <w:sz w:val="28"/>
          <w:szCs w:val="28"/>
        </w:rPr>
      </w:pPr>
      <w:r w:rsidRPr="00C312BF">
        <w:rPr>
          <w:rFonts w:ascii="Times New Roman" w:hAnsi="Times New Roman"/>
          <w:sz w:val="28"/>
          <w:szCs w:val="28"/>
        </w:rPr>
        <w:tab/>
        <w:t>Психологическоепросвещение-мероприятия,направленныенаповышениепсихологическойкультурыучастниковобразовательныхотношений,формированиепотребностивпсихологическихзнанияхивинтересах собственногоразвития.</w:t>
      </w:r>
    </w:p>
    <w:p w:rsidR="00BE390E" w:rsidRPr="00C312BF" w:rsidRDefault="00BE390E" w:rsidP="00C312BF">
      <w:pPr>
        <w:pStyle w:val="aff5"/>
        <w:tabs>
          <w:tab w:val="left" w:pos="567"/>
        </w:tabs>
        <w:spacing w:line="276" w:lineRule="auto"/>
        <w:ind w:left="0" w:firstLine="0"/>
        <w:rPr>
          <w:rFonts w:ascii="Times New Roman" w:hAnsi="Times New Roman"/>
          <w:sz w:val="28"/>
          <w:szCs w:val="28"/>
        </w:rPr>
      </w:pPr>
      <w:r w:rsidRPr="00C312BF">
        <w:rPr>
          <w:rFonts w:ascii="Times New Roman" w:hAnsi="Times New Roman"/>
          <w:sz w:val="28"/>
          <w:szCs w:val="28"/>
        </w:rPr>
        <w:tab/>
        <w:t>-педагогическоеконсультирование-оказаниепомощииспособствование развитию личности, содействие в решении текущих задач,способностивыбиратьидействоватьпособственномуусмотрению.</w:t>
      </w:r>
    </w:p>
    <w:p w:rsidR="00BE390E" w:rsidRPr="00C312BF" w:rsidRDefault="00BE390E" w:rsidP="00C312BF">
      <w:pPr>
        <w:pStyle w:val="aff5"/>
        <w:tabs>
          <w:tab w:val="left" w:pos="567"/>
        </w:tabs>
        <w:spacing w:line="276" w:lineRule="auto"/>
        <w:ind w:left="0" w:firstLine="0"/>
        <w:rPr>
          <w:rFonts w:ascii="Times New Roman" w:hAnsi="Times New Roman"/>
          <w:sz w:val="28"/>
          <w:szCs w:val="28"/>
        </w:rPr>
      </w:pPr>
      <w:r w:rsidRPr="00C312BF">
        <w:rPr>
          <w:rFonts w:ascii="Times New Roman" w:hAnsi="Times New Roman"/>
          <w:sz w:val="28"/>
          <w:szCs w:val="28"/>
        </w:rPr>
        <w:tab/>
        <w:t>Психолого-педагогическаяэкспертиза-психологическийанализобразовательнойсреды,профессиональнойдеятельностиспециалистовшколы,оценкаальтернативныхрешенийивыделениенаиболеепредпочтительныхвариантоворганизацииучебно-воспитательныхотношений.</w:t>
      </w:r>
    </w:p>
    <w:p w:rsidR="00BE390E" w:rsidRPr="00C312BF" w:rsidRDefault="00BE390E" w:rsidP="00C312BF">
      <w:pPr>
        <w:pStyle w:val="118"/>
        <w:tabs>
          <w:tab w:val="left" w:pos="567"/>
        </w:tabs>
        <w:spacing w:line="276" w:lineRule="auto"/>
        <w:jc w:val="both"/>
        <w:rPr>
          <w:szCs w:val="28"/>
        </w:rPr>
      </w:pPr>
      <w:r w:rsidRPr="00C312BF">
        <w:rPr>
          <w:szCs w:val="28"/>
        </w:rPr>
        <w:tab/>
      </w:r>
      <w:bookmarkStart w:id="169" w:name="_Toc144149459"/>
      <w:r w:rsidRPr="00C312BF">
        <w:rPr>
          <w:szCs w:val="28"/>
        </w:rPr>
        <w:t>Ожидаемые результаты психолого-педагогического сопровождения</w:t>
      </w:r>
      <w:r w:rsidR="004D6099">
        <w:rPr>
          <w:szCs w:val="28"/>
        </w:rPr>
        <w:t xml:space="preserve"> </w:t>
      </w:r>
      <w:r w:rsidRPr="00C312BF">
        <w:rPr>
          <w:szCs w:val="28"/>
        </w:rPr>
        <w:t>ФГОС.</w:t>
      </w:r>
      <w:bookmarkEnd w:id="169"/>
    </w:p>
    <w:p w:rsidR="00BE390E" w:rsidRPr="00C312BF" w:rsidRDefault="00BE390E" w:rsidP="00AA0627">
      <w:pPr>
        <w:pStyle w:val="a5"/>
        <w:numPr>
          <w:ilvl w:val="0"/>
          <w:numId w:val="17"/>
        </w:numPr>
        <w:tabs>
          <w:tab w:val="left" w:pos="567"/>
          <w:tab w:val="left" w:pos="2100"/>
        </w:tabs>
        <w:autoSpaceDE w:val="0"/>
        <w:autoSpaceDN w:val="0"/>
        <w:spacing w:after="0"/>
        <w:ind w:left="0" w:firstLine="0"/>
        <w:contextualSpacing w:val="0"/>
        <w:jc w:val="both"/>
        <w:rPr>
          <w:rFonts w:ascii="Times New Roman" w:hAnsi="Times New Roman"/>
          <w:sz w:val="28"/>
          <w:szCs w:val="28"/>
          <w:lang w:val="ru-RU"/>
        </w:rPr>
      </w:pPr>
      <w:r w:rsidRPr="00C312BF">
        <w:rPr>
          <w:rFonts w:ascii="Times New Roman" w:hAnsi="Times New Roman"/>
          <w:sz w:val="28"/>
          <w:szCs w:val="28"/>
          <w:lang w:val="ru-RU"/>
        </w:rPr>
        <w:t>своевременная профилактика и эффективное решение проблемы,</w:t>
      </w:r>
      <w:r w:rsidR="004D6099">
        <w:rPr>
          <w:rFonts w:ascii="Times New Roman" w:hAnsi="Times New Roman"/>
          <w:sz w:val="28"/>
          <w:szCs w:val="28"/>
          <w:lang w:val="ru-RU"/>
        </w:rPr>
        <w:t xml:space="preserve"> </w:t>
      </w:r>
      <w:r w:rsidRPr="00C312BF">
        <w:rPr>
          <w:rFonts w:ascii="Times New Roman" w:hAnsi="Times New Roman"/>
          <w:sz w:val="28"/>
          <w:szCs w:val="28"/>
          <w:lang w:val="ru-RU"/>
        </w:rPr>
        <w:t>возникающих в обучении, общении и психическом состоянии школьников по</w:t>
      </w:r>
      <w:r w:rsidR="004D6099">
        <w:rPr>
          <w:rFonts w:ascii="Times New Roman" w:hAnsi="Times New Roman"/>
          <w:sz w:val="28"/>
          <w:szCs w:val="28"/>
          <w:lang w:val="ru-RU"/>
        </w:rPr>
        <w:t xml:space="preserve"> </w:t>
      </w:r>
      <w:r w:rsidRPr="00C312BF">
        <w:rPr>
          <w:rFonts w:ascii="Times New Roman" w:hAnsi="Times New Roman"/>
          <w:sz w:val="28"/>
          <w:szCs w:val="28"/>
          <w:lang w:val="ru-RU"/>
        </w:rPr>
        <w:t>результатам</w:t>
      </w:r>
      <w:r w:rsidR="004D6099">
        <w:rPr>
          <w:rFonts w:ascii="Times New Roman" w:hAnsi="Times New Roman"/>
          <w:sz w:val="28"/>
          <w:szCs w:val="28"/>
          <w:lang w:val="ru-RU"/>
        </w:rPr>
        <w:t xml:space="preserve"> </w:t>
      </w:r>
      <w:r w:rsidRPr="00C312BF">
        <w:rPr>
          <w:rFonts w:ascii="Times New Roman" w:hAnsi="Times New Roman"/>
          <w:sz w:val="28"/>
          <w:szCs w:val="28"/>
          <w:lang w:val="ru-RU"/>
        </w:rPr>
        <w:t>отслеживания</w:t>
      </w:r>
      <w:r w:rsidR="004D6099">
        <w:rPr>
          <w:rFonts w:ascii="Times New Roman" w:hAnsi="Times New Roman"/>
          <w:sz w:val="28"/>
          <w:szCs w:val="28"/>
          <w:lang w:val="ru-RU"/>
        </w:rPr>
        <w:t xml:space="preserve"> </w:t>
      </w:r>
      <w:r w:rsidRPr="00C312BF">
        <w:rPr>
          <w:rFonts w:ascii="Times New Roman" w:hAnsi="Times New Roman"/>
          <w:sz w:val="28"/>
          <w:szCs w:val="28"/>
          <w:lang w:val="ru-RU"/>
        </w:rPr>
        <w:t>динамикипсихологического развитиядетей;</w:t>
      </w:r>
    </w:p>
    <w:p w:rsidR="00BE390E" w:rsidRPr="00C312BF" w:rsidRDefault="00BE390E" w:rsidP="00AA0627">
      <w:pPr>
        <w:pStyle w:val="a5"/>
        <w:numPr>
          <w:ilvl w:val="0"/>
          <w:numId w:val="17"/>
        </w:numPr>
        <w:tabs>
          <w:tab w:val="left" w:pos="567"/>
          <w:tab w:val="left" w:pos="2100"/>
        </w:tabs>
        <w:autoSpaceDE w:val="0"/>
        <w:autoSpaceDN w:val="0"/>
        <w:spacing w:after="0"/>
        <w:ind w:left="0" w:firstLine="0"/>
        <w:contextualSpacing w:val="0"/>
        <w:jc w:val="both"/>
        <w:rPr>
          <w:rFonts w:ascii="Times New Roman" w:hAnsi="Times New Roman"/>
          <w:sz w:val="28"/>
          <w:szCs w:val="28"/>
          <w:lang w:val="ru-RU"/>
        </w:rPr>
      </w:pPr>
      <w:r w:rsidRPr="00C312BF">
        <w:rPr>
          <w:rFonts w:ascii="Times New Roman" w:hAnsi="Times New Roman"/>
          <w:sz w:val="28"/>
          <w:szCs w:val="28"/>
          <w:lang w:val="ru-RU"/>
        </w:rPr>
        <w:t>совершенствованиесистемыпсихолого-педагогическойподдержкипятиклассниковвпериодадаптацииприпереходенауровеньсреднегообщегообразованиявМБОУСОШ№</w:t>
      </w:r>
      <w:r w:rsidR="004D6099">
        <w:rPr>
          <w:rFonts w:ascii="Times New Roman" w:hAnsi="Times New Roman"/>
          <w:sz w:val="28"/>
          <w:szCs w:val="28"/>
          <w:lang w:val="ru-RU"/>
        </w:rPr>
        <w:t>25</w:t>
      </w:r>
      <w:r w:rsidRPr="00C312BF">
        <w:rPr>
          <w:rFonts w:ascii="Times New Roman" w:hAnsi="Times New Roman"/>
          <w:sz w:val="28"/>
          <w:szCs w:val="28"/>
          <w:lang w:val="ru-RU"/>
        </w:rPr>
        <w:t>,</w:t>
      </w:r>
      <w:r w:rsidR="004D6099">
        <w:rPr>
          <w:rFonts w:ascii="Times New Roman" w:hAnsi="Times New Roman"/>
          <w:sz w:val="28"/>
          <w:szCs w:val="28"/>
          <w:lang w:val="ru-RU"/>
        </w:rPr>
        <w:t xml:space="preserve"> </w:t>
      </w:r>
      <w:r w:rsidRPr="00C312BF">
        <w:rPr>
          <w:rFonts w:ascii="Times New Roman" w:hAnsi="Times New Roman"/>
          <w:sz w:val="28"/>
          <w:szCs w:val="28"/>
          <w:lang w:val="ru-RU"/>
        </w:rPr>
        <w:t>позволяющей</w:t>
      </w:r>
      <w:r w:rsidR="004D6099">
        <w:rPr>
          <w:rFonts w:ascii="Times New Roman" w:hAnsi="Times New Roman"/>
          <w:sz w:val="28"/>
          <w:szCs w:val="28"/>
          <w:lang w:val="ru-RU"/>
        </w:rPr>
        <w:t xml:space="preserve"> </w:t>
      </w:r>
      <w:r w:rsidRPr="00C312BF">
        <w:rPr>
          <w:rFonts w:ascii="Times New Roman" w:hAnsi="Times New Roman"/>
          <w:sz w:val="28"/>
          <w:szCs w:val="28"/>
          <w:lang w:val="ru-RU"/>
        </w:rPr>
        <w:t>им</w:t>
      </w:r>
      <w:r w:rsidR="004D6099">
        <w:rPr>
          <w:rFonts w:ascii="Times New Roman" w:hAnsi="Times New Roman"/>
          <w:sz w:val="28"/>
          <w:szCs w:val="28"/>
          <w:lang w:val="ru-RU"/>
        </w:rPr>
        <w:t xml:space="preserve"> </w:t>
      </w:r>
      <w:r w:rsidRPr="00C312BF">
        <w:rPr>
          <w:rFonts w:ascii="Times New Roman" w:hAnsi="Times New Roman"/>
          <w:sz w:val="28"/>
          <w:szCs w:val="28"/>
          <w:lang w:val="ru-RU"/>
        </w:rPr>
        <w:t>приспособиться</w:t>
      </w:r>
      <w:r w:rsidR="004D6099">
        <w:rPr>
          <w:rFonts w:ascii="Times New Roman" w:hAnsi="Times New Roman"/>
          <w:sz w:val="28"/>
          <w:szCs w:val="28"/>
          <w:lang w:val="ru-RU"/>
        </w:rPr>
        <w:t xml:space="preserve"> </w:t>
      </w:r>
      <w:r w:rsidRPr="00C312BF">
        <w:rPr>
          <w:rFonts w:ascii="Times New Roman" w:hAnsi="Times New Roman"/>
          <w:sz w:val="28"/>
          <w:szCs w:val="28"/>
          <w:lang w:val="ru-RU"/>
        </w:rPr>
        <w:t>к</w:t>
      </w:r>
      <w:r w:rsidR="004D6099">
        <w:rPr>
          <w:rFonts w:ascii="Times New Roman" w:hAnsi="Times New Roman"/>
          <w:sz w:val="28"/>
          <w:szCs w:val="28"/>
          <w:lang w:val="ru-RU"/>
        </w:rPr>
        <w:t xml:space="preserve"> </w:t>
      </w:r>
      <w:r w:rsidRPr="00C312BF">
        <w:rPr>
          <w:rFonts w:ascii="Times New Roman" w:hAnsi="Times New Roman"/>
          <w:sz w:val="28"/>
          <w:szCs w:val="28"/>
          <w:lang w:val="ru-RU"/>
        </w:rPr>
        <w:t>новым</w:t>
      </w:r>
      <w:r w:rsidR="004D6099">
        <w:rPr>
          <w:rFonts w:ascii="Times New Roman" w:hAnsi="Times New Roman"/>
          <w:sz w:val="28"/>
          <w:szCs w:val="28"/>
          <w:lang w:val="ru-RU"/>
        </w:rPr>
        <w:t xml:space="preserve"> </w:t>
      </w:r>
      <w:r w:rsidRPr="00C312BF">
        <w:rPr>
          <w:rFonts w:ascii="Times New Roman" w:hAnsi="Times New Roman"/>
          <w:sz w:val="28"/>
          <w:szCs w:val="28"/>
          <w:lang w:val="ru-RU"/>
        </w:rPr>
        <w:t>школьным</w:t>
      </w:r>
      <w:r w:rsidR="004D6099">
        <w:rPr>
          <w:rFonts w:ascii="Times New Roman" w:hAnsi="Times New Roman"/>
          <w:sz w:val="28"/>
          <w:szCs w:val="28"/>
          <w:lang w:val="ru-RU"/>
        </w:rPr>
        <w:t xml:space="preserve"> </w:t>
      </w:r>
      <w:r w:rsidRPr="00C312BF">
        <w:rPr>
          <w:rFonts w:ascii="Times New Roman" w:hAnsi="Times New Roman"/>
          <w:sz w:val="28"/>
          <w:szCs w:val="28"/>
          <w:lang w:val="ru-RU"/>
        </w:rPr>
        <w:t>требованиям,</w:t>
      </w:r>
      <w:r w:rsidR="004D6099">
        <w:rPr>
          <w:rFonts w:ascii="Times New Roman" w:hAnsi="Times New Roman"/>
          <w:sz w:val="28"/>
          <w:szCs w:val="28"/>
          <w:lang w:val="ru-RU"/>
        </w:rPr>
        <w:t xml:space="preserve"> </w:t>
      </w:r>
      <w:r w:rsidRPr="00C312BF">
        <w:rPr>
          <w:rFonts w:ascii="Times New Roman" w:hAnsi="Times New Roman"/>
          <w:sz w:val="28"/>
          <w:szCs w:val="28"/>
          <w:lang w:val="ru-RU"/>
        </w:rPr>
        <w:t>развиваться</w:t>
      </w:r>
      <w:r w:rsidR="004D6099">
        <w:rPr>
          <w:rFonts w:ascii="Times New Roman" w:hAnsi="Times New Roman"/>
          <w:sz w:val="28"/>
          <w:szCs w:val="28"/>
          <w:lang w:val="ru-RU"/>
        </w:rPr>
        <w:t xml:space="preserve"> </w:t>
      </w:r>
      <w:r w:rsidRPr="00C312BF">
        <w:rPr>
          <w:rFonts w:ascii="Times New Roman" w:hAnsi="Times New Roman"/>
          <w:sz w:val="28"/>
          <w:szCs w:val="28"/>
          <w:lang w:val="ru-RU"/>
        </w:rPr>
        <w:t>и</w:t>
      </w:r>
      <w:r w:rsidR="004D6099">
        <w:rPr>
          <w:rFonts w:ascii="Times New Roman" w:hAnsi="Times New Roman"/>
          <w:sz w:val="28"/>
          <w:szCs w:val="28"/>
          <w:lang w:val="ru-RU"/>
        </w:rPr>
        <w:t xml:space="preserve"> </w:t>
      </w:r>
      <w:r w:rsidRPr="00C312BF">
        <w:rPr>
          <w:rFonts w:ascii="Times New Roman" w:hAnsi="Times New Roman"/>
          <w:sz w:val="28"/>
          <w:szCs w:val="28"/>
          <w:lang w:val="ru-RU"/>
        </w:rPr>
        <w:t>совершенствоваться</w:t>
      </w:r>
      <w:r w:rsidR="004D6099">
        <w:rPr>
          <w:rFonts w:ascii="Times New Roman" w:hAnsi="Times New Roman"/>
          <w:sz w:val="28"/>
          <w:szCs w:val="28"/>
          <w:lang w:val="ru-RU"/>
        </w:rPr>
        <w:t xml:space="preserve"> </w:t>
      </w:r>
      <w:r w:rsidRPr="00C312BF">
        <w:rPr>
          <w:rFonts w:ascii="Times New Roman" w:hAnsi="Times New Roman"/>
          <w:sz w:val="28"/>
          <w:szCs w:val="28"/>
          <w:lang w:val="ru-RU"/>
        </w:rPr>
        <w:t>в</w:t>
      </w:r>
      <w:r w:rsidR="004D6099">
        <w:rPr>
          <w:rFonts w:ascii="Times New Roman" w:hAnsi="Times New Roman"/>
          <w:sz w:val="28"/>
          <w:szCs w:val="28"/>
          <w:lang w:val="ru-RU"/>
        </w:rPr>
        <w:t xml:space="preserve"> </w:t>
      </w:r>
      <w:r w:rsidRPr="00C312BF">
        <w:rPr>
          <w:rFonts w:ascii="Times New Roman" w:hAnsi="Times New Roman"/>
          <w:sz w:val="28"/>
          <w:szCs w:val="28"/>
          <w:lang w:val="ru-RU"/>
        </w:rPr>
        <w:t>различных</w:t>
      </w:r>
      <w:r w:rsidR="004D6099">
        <w:rPr>
          <w:rFonts w:ascii="Times New Roman" w:hAnsi="Times New Roman"/>
          <w:sz w:val="28"/>
          <w:szCs w:val="28"/>
          <w:lang w:val="ru-RU"/>
        </w:rPr>
        <w:t xml:space="preserve"> </w:t>
      </w:r>
      <w:r w:rsidRPr="00C312BF">
        <w:rPr>
          <w:rFonts w:ascii="Times New Roman" w:hAnsi="Times New Roman"/>
          <w:sz w:val="28"/>
          <w:szCs w:val="28"/>
          <w:lang w:val="ru-RU"/>
        </w:rPr>
        <w:t>видах</w:t>
      </w:r>
      <w:r w:rsidR="004D6099">
        <w:rPr>
          <w:rFonts w:ascii="Times New Roman" w:hAnsi="Times New Roman"/>
          <w:sz w:val="28"/>
          <w:szCs w:val="28"/>
          <w:lang w:val="ru-RU"/>
        </w:rPr>
        <w:t xml:space="preserve"> </w:t>
      </w:r>
      <w:r w:rsidRPr="00C312BF">
        <w:rPr>
          <w:rFonts w:ascii="Times New Roman" w:hAnsi="Times New Roman"/>
          <w:sz w:val="28"/>
          <w:szCs w:val="28"/>
          <w:lang w:val="ru-RU"/>
        </w:rPr>
        <w:t>деятельности;</w:t>
      </w:r>
    </w:p>
    <w:p w:rsidR="00BE390E" w:rsidRPr="00C312BF" w:rsidRDefault="00BE390E" w:rsidP="00AA0627">
      <w:pPr>
        <w:pStyle w:val="a5"/>
        <w:numPr>
          <w:ilvl w:val="0"/>
          <w:numId w:val="17"/>
        </w:numPr>
        <w:tabs>
          <w:tab w:val="left" w:pos="567"/>
          <w:tab w:val="left" w:pos="2100"/>
        </w:tabs>
        <w:autoSpaceDE w:val="0"/>
        <w:autoSpaceDN w:val="0"/>
        <w:spacing w:after="0"/>
        <w:ind w:left="0" w:firstLine="0"/>
        <w:contextualSpacing w:val="0"/>
        <w:jc w:val="both"/>
        <w:rPr>
          <w:rFonts w:ascii="Times New Roman" w:hAnsi="Times New Roman"/>
          <w:sz w:val="28"/>
          <w:szCs w:val="28"/>
          <w:lang w:val="ru-RU"/>
        </w:rPr>
      </w:pPr>
      <w:r w:rsidRPr="00C312BF">
        <w:rPr>
          <w:rFonts w:ascii="Times New Roman" w:hAnsi="Times New Roman"/>
          <w:sz w:val="28"/>
          <w:szCs w:val="28"/>
          <w:lang w:val="ru-RU"/>
        </w:rPr>
        <w:t>создание</w:t>
      </w:r>
      <w:r w:rsidR="004D6099">
        <w:rPr>
          <w:rFonts w:ascii="Times New Roman" w:hAnsi="Times New Roman"/>
          <w:sz w:val="28"/>
          <w:szCs w:val="28"/>
          <w:lang w:val="ru-RU"/>
        </w:rPr>
        <w:t xml:space="preserve"> </w:t>
      </w:r>
      <w:r w:rsidRPr="00C312BF">
        <w:rPr>
          <w:rFonts w:ascii="Times New Roman" w:hAnsi="Times New Roman"/>
          <w:sz w:val="28"/>
          <w:szCs w:val="28"/>
          <w:lang w:val="ru-RU"/>
        </w:rPr>
        <w:t>специальных</w:t>
      </w:r>
      <w:r w:rsidR="004D6099">
        <w:rPr>
          <w:rFonts w:ascii="Times New Roman" w:hAnsi="Times New Roman"/>
          <w:sz w:val="28"/>
          <w:szCs w:val="28"/>
          <w:lang w:val="ru-RU"/>
        </w:rPr>
        <w:t xml:space="preserve"> </w:t>
      </w:r>
      <w:r w:rsidRPr="00C312BF">
        <w:rPr>
          <w:rFonts w:ascii="Times New Roman" w:hAnsi="Times New Roman"/>
          <w:sz w:val="28"/>
          <w:szCs w:val="28"/>
          <w:lang w:val="ru-RU"/>
        </w:rPr>
        <w:t>социально-психологических</w:t>
      </w:r>
      <w:r w:rsidR="004D6099">
        <w:rPr>
          <w:rFonts w:ascii="Times New Roman" w:hAnsi="Times New Roman"/>
          <w:sz w:val="28"/>
          <w:szCs w:val="28"/>
          <w:lang w:val="ru-RU"/>
        </w:rPr>
        <w:t xml:space="preserve"> </w:t>
      </w:r>
      <w:r w:rsidRPr="00C312BF">
        <w:rPr>
          <w:rFonts w:ascii="Times New Roman" w:hAnsi="Times New Roman"/>
          <w:sz w:val="28"/>
          <w:szCs w:val="28"/>
          <w:lang w:val="ru-RU"/>
        </w:rPr>
        <w:t>условий,</w:t>
      </w:r>
      <w:r w:rsidR="004D6099">
        <w:rPr>
          <w:rFonts w:ascii="Times New Roman" w:hAnsi="Times New Roman"/>
          <w:sz w:val="28"/>
          <w:szCs w:val="28"/>
          <w:lang w:val="ru-RU"/>
        </w:rPr>
        <w:t xml:space="preserve"> </w:t>
      </w:r>
      <w:r w:rsidRPr="00C312BF">
        <w:rPr>
          <w:rFonts w:ascii="Times New Roman" w:hAnsi="Times New Roman"/>
          <w:sz w:val="28"/>
          <w:szCs w:val="28"/>
          <w:lang w:val="ru-RU"/>
        </w:rPr>
        <w:t>позволяющих осуществлять развивающую работу с детьми, испытывающими</w:t>
      </w:r>
      <w:r w:rsidR="004D6099">
        <w:rPr>
          <w:rFonts w:ascii="Times New Roman" w:hAnsi="Times New Roman"/>
          <w:sz w:val="28"/>
          <w:szCs w:val="28"/>
          <w:lang w:val="ru-RU"/>
        </w:rPr>
        <w:t xml:space="preserve"> </w:t>
      </w:r>
      <w:r w:rsidRPr="00C312BF">
        <w:rPr>
          <w:rFonts w:ascii="Times New Roman" w:hAnsi="Times New Roman"/>
          <w:sz w:val="28"/>
          <w:szCs w:val="28"/>
          <w:lang w:val="ru-RU"/>
        </w:rPr>
        <w:t>проблемывпсихологическомразвитиииобучениисучетомспецификивозрастного психофизиологического</w:t>
      </w:r>
      <w:r w:rsidR="004D6099">
        <w:rPr>
          <w:rFonts w:ascii="Times New Roman" w:hAnsi="Times New Roman"/>
          <w:sz w:val="28"/>
          <w:szCs w:val="28"/>
          <w:lang w:val="ru-RU"/>
        </w:rPr>
        <w:t xml:space="preserve"> </w:t>
      </w:r>
      <w:r w:rsidRPr="00C312BF">
        <w:rPr>
          <w:rFonts w:ascii="Times New Roman" w:hAnsi="Times New Roman"/>
          <w:sz w:val="28"/>
          <w:szCs w:val="28"/>
          <w:lang w:val="ru-RU"/>
        </w:rPr>
        <w:t>развития</w:t>
      </w:r>
      <w:r w:rsidR="004D6099">
        <w:rPr>
          <w:rFonts w:ascii="Times New Roman" w:hAnsi="Times New Roman"/>
          <w:sz w:val="28"/>
          <w:szCs w:val="28"/>
          <w:lang w:val="ru-RU"/>
        </w:rPr>
        <w:t xml:space="preserve"> </w:t>
      </w:r>
      <w:r w:rsidRPr="00C312BF">
        <w:rPr>
          <w:rFonts w:ascii="Times New Roman" w:hAnsi="Times New Roman"/>
          <w:sz w:val="28"/>
          <w:szCs w:val="28"/>
          <w:lang w:val="ru-RU"/>
        </w:rPr>
        <w:t>обучающихся;</w:t>
      </w:r>
    </w:p>
    <w:p w:rsidR="00BE390E" w:rsidRPr="00C312BF" w:rsidRDefault="00BE390E" w:rsidP="00AA0627">
      <w:pPr>
        <w:pStyle w:val="a5"/>
        <w:numPr>
          <w:ilvl w:val="0"/>
          <w:numId w:val="17"/>
        </w:numPr>
        <w:tabs>
          <w:tab w:val="left" w:pos="567"/>
          <w:tab w:val="left" w:pos="2100"/>
        </w:tabs>
        <w:autoSpaceDE w:val="0"/>
        <w:autoSpaceDN w:val="0"/>
        <w:spacing w:after="0"/>
        <w:ind w:left="0" w:firstLine="0"/>
        <w:contextualSpacing w:val="0"/>
        <w:jc w:val="both"/>
        <w:rPr>
          <w:rFonts w:ascii="Times New Roman" w:hAnsi="Times New Roman"/>
          <w:sz w:val="28"/>
          <w:szCs w:val="28"/>
          <w:lang w:val="ru-RU"/>
        </w:rPr>
      </w:pPr>
      <w:r w:rsidRPr="00C312BF">
        <w:rPr>
          <w:rFonts w:ascii="Times New Roman" w:hAnsi="Times New Roman"/>
          <w:sz w:val="28"/>
          <w:szCs w:val="28"/>
          <w:lang w:val="ru-RU"/>
        </w:rPr>
        <w:t>умение</w:t>
      </w:r>
      <w:r w:rsidR="004D6099">
        <w:rPr>
          <w:rFonts w:ascii="Times New Roman" w:hAnsi="Times New Roman"/>
          <w:sz w:val="28"/>
          <w:szCs w:val="28"/>
          <w:lang w:val="ru-RU"/>
        </w:rPr>
        <w:t xml:space="preserve"> </w:t>
      </w:r>
      <w:r w:rsidRPr="00C312BF">
        <w:rPr>
          <w:rFonts w:ascii="Times New Roman" w:hAnsi="Times New Roman"/>
          <w:sz w:val="28"/>
          <w:szCs w:val="28"/>
          <w:lang w:val="ru-RU"/>
        </w:rPr>
        <w:t>обучающихся</w:t>
      </w:r>
      <w:r w:rsidR="004D6099">
        <w:rPr>
          <w:rFonts w:ascii="Times New Roman" w:hAnsi="Times New Roman"/>
          <w:sz w:val="28"/>
          <w:szCs w:val="28"/>
          <w:lang w:val="ru-RU"/>
        </w:rPr>
        <w:t xml:space="preserve"> </w:t>
      </w:r>
      <w:r w:rsidRPr="00C312BF">
        <w:rPr>
          <w:rFonts w:ascii="Times New Roman" w:hAnsi="Times New Roman"/>
          <w:sz w:val="28"/>
          <w:szCs w:val="28"/>
          <w:lang w:val="ru-RU"/>
        </w:rPr>
        <w:t>организовывать</w:t>
      </w:r>
      <w:r w:rsidR="004D6099">
        <w:rPr>
          <w:rFonts w:ascii="Times New Roman" w:hAnsi="Times New Roman"/>
          <w:sz w:val="28"/>
          <w:szCs w:val="28"/>
          <w:lang w:val="ru-RU"/>
        </w:rPr>
        <w:t xml:space="preserve"> </w:t>
      </w:r>
      <w:r w:rsidRPr="00C312BF">
        <w:rPr>
          <w:rFonts w:ascii="Times New Roman" w:hAnsi="Times New Roman"/>
          <w:sz w:val="28"/>
          <w:szCs w:val="28"/>
          <w:lang w:val="ru-RU"/>
        </w:rPr>
        <w:t>свою</w:t>
      </w:r>
      <w:r w:rsidR="004D6099">
        <w:rPr>
          <w:rFonts w:ascii="Times New Roman" w:hAnsi="Times New Roman"/>
          <w:sz w:val="28"/>
          <w:szCs w:val="28"/>
          <w:lang w:val="ru-RU"/>
        </w:rPr>
        <w:t xml:space="preserve">  </w:t>
      </w:r>
      <w:r w:rsidRPr="00C312BF">
        <w:rPr>
          <w:rFonts w:ascii="Times New Roman" w:hAnsi="Times New Roman"/>
          <w:sz w:val="28"/>
          <w:szCs w:val="28"/>
          <w:lang w:val="ru-RU"/>
        </w:rPr>
        <w:t>деятельность</w:t>
      </w:r>
      <w:r w:rsidR="004D6099">
        <w:rPr>
          <w:rFonts w:ascii="Times New Roman" w:hAnsi="Times New Roman"/>
          <w:sz w:val="28"/>
          <w:szCs w:val="28"/>
          <w:lang w:val="ru-RU"/>
        </w:rPr>
        <w:t xml:space="preserve"> </w:t>
      </w:r>
      <w:r w:rsidRPr="00C312BF">
        <w:rPr>
          <w:rFonts w:ascii="Times New Roman" w:hAnsi="Times New Roman"/>
          <w:sz w:val="28"/>
          <w:szCs w:val="28"/>
          <w:lang w:val="ru-RU"/>
        </w:rPr>
        <w:t>по</w:t>
      </w:r>
      <w:r w:rsidR="004D6099">
        <w:rPr>
          <w:rFonts w:ascii="Times New Roman" w:hAnsi="Times New Roman"/>
          <w:sz w:val="28"/>
          <w:szCs w:val="28"/>
          <w:lang w:val="ru-RU"/>
        </w:rPr>
        <w:t xml:space="preserve"> </w:t>
      </w:r>
      <w:r w:rsidRPr="00C312BF">
        <w:rPr>
          <w:rFonts w:ascii="Times New Roman" w:hAnsi="Times New Roman"/>
          <w:sz w:val="28"/>
          <w:szCs w:val="28"/>
          <w:lang w:val="ru-RU"/>
        </w:rPr>
        <w:t>самопознанию, саморазвитию и самоопределению, позволяющуюуспешносоциализироватьсябольшинствувыпускниковнауровнесреднегообщегообразования;</w:t>
      </w:r>
    </w:p>
    <w:p w:rsidR="00BE390E" w:rsidRPr="00C312BF" w:rsidRDefault="00BE390E" w:rsidP="00AA0627">
      <w:pPr>
        <w:pStyle w:val="a5"/>
        <w:numPr>
          <w:ilvl w:val="0"/>
          <w:numId w:val="17"/>
        </w:numPr>
        <w:tabs>
          <w:tab w:val="left" w:pos="567"/>
          <w:tab w:val="left" w:pos="2100"/>
          <w:tab w:val="left" w:pos="9639"/>
        </w:tabs>
        <w:autoSpaceDE w:val="0"/>
        <w:autoSpaceDN w:val="0"/>
        <w:spacing w:after="0"/>
        <w:ind w:left="0" w:firstLine="0"/>
        <w:contextualSpacing w:val="0"/>
        <w:jc w:val="both"/>
        <w:rPr>
          <w:rFonts w:ascii="Times New Roman" w:hAnsi="Times New Roman"/>
          <w:sz w:val="28"/>
          <w:szCs w:val="28"/>
        </w:rPr>
      </w:pPr>
      <w:r w:rsidRPr="00C312BF">
        <w:rPr>
          <w:rFonts w:ascii="Times New Roman" w:hAnsi="Times New Roman"/>
          <w:sz w:val="28"/>
          <w:szCs w:val="28"/>
        </w:rPr>
        <w:t>приобщениеучастниковобразовательныхотношенийкпотребностивприобретениипсихологических знаний;</w:t>
      </w:r>
    </w:p>
    <w:p w:rsidR="00BE390E" w:rsidRPr="00C312BF" w:rsidRDefault="00BE390E" w:rsidP="00C312BF">
      <w:pPr>
        <w:pStyle w:val="a5"/>
        <w:tabs>
          <w:tab w:val="left" w:pos="567"/>
          <w:tab w:val="left" w:pos="1690"/>
          <w:tab w:val="left" w:pos="2517"/>
          <w:tab w:val="left" w:pos="9356"/>
          <w:tab w:val="left" w:pos="9639"/>
          <w:tab w:val="left" w:pos="10065"/>
          <w:tab w:val="left" w:pos="10180"/>
        </w:tabs>
        <w:ind w:left="0"/>
        <w:jc w:val="both"/>
        <w:rPr>
          <w:rFonts w:ascii="Times New Roman" w:hAnsi="Times New Roman"/>
          <w:b/>
          <w:sz w:val="28"/>
          <w:szCs w:val="28"/>
          <w:lang w:val="ru-RU"/>
        </w:rPr>
      </w:pPr>
      <w:r w:rsidRPr="004D6099">
        <w:rPr>
          <w:rFonts w:ascii="Times New Roman" w:hAnsi="Times New Roman"/>
          <w:b/>
          <w:sz w:val="28"/>
          <w:szCs w:val="28"/>
          <w:lang w:val="ru-RU"/>
        </w:rPr>
        <w:tab/>
      </w:r>
      <w:r w:rsidRPr="00C312BF">
        <w:rPr>
          <w:rFonts w:ascii="Times New Roman" w:hAnsi="Times New Roman"/>
          <w:b/>
          <w:sz w:val="28"/>
          <w:szCs w:val="28"/>
          <w:lang w:val="ru-RU"/>
        </w:rPr>
        <w:t>Оказание</w:t>
      </w:r>
      <w:r w:rsidR="004D6099">
        <w:rPr>
          <w:rFonts w:ascii="Times New Roman" w:hAnsi="Times New Roman"/>
          <w:b/>
          <w:sz w:val="28"/>
          <w:szCs w:val="28"/>
          <w:lang w:val="ru-RU"/>
        </w:rPr>
        <w:t xml:space="preserve"> </w:t>
      </w:r>
      <w:r w:rsidRPr="00C312BF">
        <w:rPr>
          <w:rFonts w:ascii="Times New Roman" w:hAnsi="Times New Roman"/>
          <w:b/>
          <w:sz w:val="28"/>
          <w:szCs w:val="28"/>
          <w:lang w:val="ru-RU"/>
        </w:rPr>
        <w:t>психолого-педагогической</w:t>
      </w:r>
      <w:r w:rsidR="004D6099">
        <w:rPr>
          <w:rFonts w:ascii="Times New Roman" w:hAnsi="Times New Roman"/>
          <w:b/>
          <w:sz w:val="28"/>
          <w:szCs w:val="28"/>
          <w:lang w:val="ru-RU"/>
        </w:rPr>
        <w:t xml:space="preserve"> </w:t>
      </w:r>
      <w:r w:rsidRPr="00C312BF">
        <w:rPr>
          <w:rFonts w:ascii="Times New Roman" w:hAnsi="Times New Roman"/>
          <w:b/>
          <w:sz w:val="28"/>
          <w:szCs w:val="28"/>
          <w:lang w:val="ru-RU"/>
        </w:rPr>
        <w:t>поддержки</w:t>
      </w:r>
      <w:r w:rsidR="004D6099">
        <w:rPr>
          <w:rFonts w:ascii="Times New Roman" w:hAnsi="Times New Roman"/>
          <w:b/>
          <w:sz w:val="28"/>
          <w:szCs w:val="28"/>
          <w:lang w:val="ru-RU"/>
        </w:rPr>
        <w:t xml:space="preserve"> </w:t>
      </w:r>
      <w:r w:rsidRPr="00C312BF">
        <w:rPr>
          <w:rFonts w:ascii="Times New Roman" w:hAnsi="Times New Roman"/>
          <w:b/>
          <w:sz w:val="28"/>
          <w:szCs w:val="28"/>
          <w:lang w:val="ru-RU"/>
        </w:rPr>
        <w:t>всем</w:t>
      </w:r>
      <w:r w:rsidR="004D6099">
        <w:rPr>
          <w:rFonts w:ascii="Times New Roman" w:hAnsi="Times New Roman"/>
          <w:b/>
          <w:sz w:val="28"/>
          <w:szCs w:val="28"/>
          <w:lang w:val="ru-RU"/>
        </w:rPr>
        <w:t xml:space="preserve"> </w:t>
      </w:r>
      <w:r w:rsidRPr="00C312BF">
        <w:rPr>
          <w:rFonts w:ascii="Times New Roman" w:hAnsi="Times New Roman"/>
          <w:b/>
          <w:sz w:val="28"/>
          <w:szCs w:val="28"/>
          <w:lang w:val="ru-RU"/>
        </w:rPr>
        <w:t>участникам</w:t>
      </w:r>
      <w:r w:rsidR="004D6099">
        <w:rPr>
          <w:rFonts w:ascii="Times New Roman" w:hAnsi="Times New Roman"/>
          <w:b/>
          <w:sz w:val="28"/>
          <w:szCs w:val="28"/>
          <w:lang w:val="ru-RU"/>
        </w:rPr>
        <w:t xml:space="preserve"> </w:t>
      </w:r>
      <w:r w:rsidRPr="00C312BF">
        <w:rPr>
          <w:rFonts w:ascii="Times New Roman" w:hAnsi="Times New Roman"/>
          <w:b/>
          <w:sz w:val="28"/>
          <w:szCs w:val="28"/>
          <w:lang w:val="ru-RU"/>
        </w:rPr>
        <w:t>образовательных отношений путем обеспечения вариативности направлений</w:t>
      </w:r>
      <w:r w:rsidR="004D6099">
        <w:rPr>
          <w:rFonts w:ascii="Times New Roman" w:hAnsi="Times New Roman"/>
          <w:b/>
          <w:sz w:val="28"/>
          <w:szCs w:val="28"/>
          <w:lang w:val="ru-RU"/>
        </w:rPr>
        <w:t xml:space="preserve"> </w:t>
      </w:r>
      <w:r w:rsidRPr="00C312BF">
        <w:rPr>
          <w:rFonts w:ascii="Times New Roman" w:hAnsi="Times New Roman"/>
          <w:b/>
          <w:sz w:val="28"/>
          <w:szCs w:val="28"/>
          <w:lang w:val="ru-RU"/>
        </w:rPr>
        <w:t>и</w:t>
      </w:r>
      <w:r w:rsidR="004D6099">
        <w:rPr>
          <w:rFonts w:ascii="Times New Roman" w:hAnsi="Times New Roman"/>
          <w:b/>
          <w:sz w:val="28"/>
          <w:szCs w:val="28"/>
          <w:lang w:val="ru-RU"/>
        </w:rPr>
        <w:t xml:space="preserve"> </w:t>
      </w:r>
      <w:r w:rsidRPr="00C312BF">
        <w:rPr>
          <w:rFonts w:ascii="Times New Roman" w:hAnsi="Times New Roman"/>
          <w:b/>
          <w:sz w:val="28"/>
          <w:szCs w:val="28"/>
          <w:lang w:val="ru-RU"/>
        </w:rPr>
        <w:t>форм,</w:t>
      </w:r>
      <w:r w:rsidR="004D6099">
        <w:rPr>
          <w:rFonts w:ascii="Times New Roman" w:hAnsi="Times New Roman"/>
          <w:b/>
          <w:sz w:val="28"/>
          <w:szCs w:val="28"/>
          <w:lang w:val="ru-RU"/>
        </w:rPr>
        <w:t xml:space="preserve"> </w:t>
      </w:r>
      <w:r w:rsidRPr="00C312BF">
        <w:rPr>
          <w:rFonts w:ascii="Times New Roman" w:hAnsi="Times New Roman"/>
          <w:b/>
          <w:sz w:val="28"/>
          <w:szCs w:val="28"/>
          <w:lang w:val="ru-RU"/>
        </w:rPr>
        <w:t>а</w:t>
      </w:r>
      <w:r w:rsidR="004D6099">
        <w:rPr>
          <w:rFonts w:ascii="Times New Roman" w:hAnsi="Times New Roman"/>
          <w:b/>
          <w:sz w:val="28"/>
          <w:szCs w:val="28"/>
          <w:lang w:val="ru-RU"/>
        </w:rPr>
        <w:t xml:space="preserve"> </w:t>
      </w:r>
      <w:r w:rsidRPr="00C312BF">
        <w:rPr>
          <w:rFonts w:ascii="Times New Roman" w:hAnsi="Times New Roman"/>
          <w:b/>
          <w:sz w:val="28"/>
          <w:szCs w:val="28"/>
          <w:lang w:val="ru-RU"/>
        </w:rPr>
        <w:t>так</w:t>
      </w:r>
      <w:r w:rsidR="004D6099">
        <w:rPr>
          <w:rFonts w:ascii="Times New Roman" w:hAnsi="Times New Roman"/>
          <w:b/>
          <w:sz w:val="28"/>
          <w:szCs w:val="28"/>
          <w:lang w:val="ru-RU"/>
        </w:rPr>
        <w:t xml:space="preserve"> </w:t>
      </w:r>
      <w:r w:rsidRPr="00C312BF">
        <w:rPr>
          <w:rFonts w:ascii="Times New Roman" w:hAnsi="Times New Roman"/>
          <w:b/>
          <w:sz w:val="28"/>
          <w:szCs w:val="28"/>
          <w:lang w:val="ru-RU"/>
        </w:rPr>
        <w:t>же</w:t>
      </w:r>
      <w:r w:rsidR="004D6099">
        <w:rPr>
          <w:rFonts w:ascii="Times New Roman" w:hAnsi="Times New Roman"/>
          <w:b/>
          <w:sz w:val="28"/>
          <w:szCs w:val="28"/>
          <w:lang w:val="ru-RU"/>
        </w:rPr>
        <w:t xml:space="preserve"> </w:t>
      </w:r>
      <w:r w:rsidRPr="00C312BF">
        <w:rPr>
          <w:rFonts w:ascii="Times New Roman" w:hAnsi="Times New Roman"/>
          <w:b/>
          <w:sz w:val="28"/>
          <w:szCs w:val="28"/>
          <w:lang w:val="ru-RU"/>
        </w:rPr>
        <w:t>диверсификации</w:t>
      </w:r>
      <w:r w:rsidR="004D6099">
        <w:rPr>
          <w:rFonts w:ascii="Times New Roman" w:hAnsi="Times New Roman"/>
          <w:b/>
          <w:sz w:val="28"/>
          <w:szCs w:val="28"/>
          <w:lang w:val="ru-RU"/>
        </w:rPr>
        <w:t xml:space="preserve"> </w:t>
      </w:r>
      <w:r w:rsidRPr="00C312BF">
        <w:rPr>
          <w:rFonts w:ascii="Times New Roman" w:hAnsi="Times New Roman"/>
          <w:b/>
          <w:sz w:val="28"/>
          <w:szCs w:val="28"/>
          <w:lang w:val="ru-RU"/>
        </w:rPr>
        <w:t>уровней</w:t>
      </w:r>
      <w:r w:rsidR="004D6099">
        <w:rPr>
          <w:rFonts w:ascii="Times New Roman" w:hAnsi="Times New Roman"/>
          <w:b/>
          <w:sz w:val="28"/>
          <w:szCs w:val="28"/>
          <w:lang w:val="ru-RU"/>
        </w:rPr>
        <w:t xml:space="preserve"> </w:t>
      </w:r>
      <w:r w:rsidRPr="00C312BF">
        <w:rPr>
          <w:rFonts w:ascii="Times New Roman" w:hAnsi="Times New Roman"/>
          <w:b/>
          <w:sz w:val="28"/>
          <w:szCs w:val="28"/>
          <w:lang w:val="ru-RU"/>
        </w:rPr>
        <w:t>психолого-педагогического</w:t>
      </w:r>
      <w:r w:rsidR="004D6099">
        <w:rPr>
          <w:rFonts w:ascii="Times New Roman" w:hAnsi="Times New Roman"/>
          <w:b/>
          <w:sz w:val="28"/>
          <w:szCs w:val="28"/>
          <w:lang w:val="ru-RU"/>
        </w:rPr>
        <w:t xml:space="preserve"> </w:t>
      </w:r>
      <w:r w:rsidRPr="00C312BF">
        <w:rPr>
          <w:rFonts w:ascii="Times New Roman" w:hAnsi="Times New Roman"/>
          <w:b/>
          <w:sz w:val="28"/>
          <w:szCs w:val="28"/>
          <w:lang w:val="ru-RU"/>
        </w:rPr>
        <w:t>сопровождения</w:t>
      </w:r>
      <w:r w:rsidR="004D6099">
        <w:rPr>
          <w:rFonts w:ascii="Times New Roman" w:hAnsi="Times New Roman"/>
          <w:b/>
          <w:sz w:val="28"/>
          <w:szCs w:val="28"/>
          <w:lang w:val="ru-RU"/>
        </w:rPr>
        <w:t xml:space="preserve"> </w:t>
      </w:r>
      <w:r w:rsidRPr="00C312BF">
        <w:rPr>
          <w:rFonts w:ascii="Times New Roman" w:hAnsi="Times New Roman"/>
          <w:b/>
          <w:sz w:val="28"/>
          <w:szCs w:val="28"/>
          <w:lang w:val="ru-RU"/>
        </w:rPr>
        <w:t>участников</w:t>
      </w:r>
      <w:r w:rsidR="004D6099">
        <w:rPr>
          <w:rFonts w:ascii="Times New Roman" w:hAnsi="Times New Roman"/>
          <w:b/>
          <w:sz w:val="28"/>
          <w:szCs w:val="28"/>
          <w:lang w:val="ru-RU"/>
        </w:rPr>
        <w:t xml:space="preserve"> </w:t>
      </w:r>
      <w:r w:rsidRPr="00C312BF">
        <w:rPr>
          <w:rFonts w:ascii="Times New Roman" w:hAnsi="Times New Roman"/>
          <w:b/>
          <w:sz w:val="28"/>
          <w:szCs w:val="28"/>
          <w:lang w:val="ru-RU"/>
        </w:rPr>
        <w:t>образовательных отношений.</w:t>
      </w:r>
      <w:bookmarkStart w:id="170" w:name="_bookmark53"/>
      <w:bookmarkEnd w:id="170"/>
      <w:r w:rsidR="004D6099">
        <w:rPr>
          <w:rFonts w:ascii="Times New Roman" w:hAnsi="Times New Roman"/>
          <w:b/>
          <w:sz w:val="28"/>
          <w:szCs w:val="28"/>
          <w:lang w:val="ru-RU"/>
        </w:rPr>
        <w:t xml:space="preserve"> </w:t>
      </w:r>
      <w:r w:rsidRPr="00C312BF">
        <w:rPr>
          <w:rFonts w:ascii="Times New Roman" w:hAnsi="Times New Roman"/>
          <w:b/>
          <w:sz w:val="28"/>
          <w:szCs w:val="28"/>
          <w:lang w:val="ru-RU"/>
        </w:rPr>
        <w:t>Финансово-экономические условия реализации</w:t>
      </w:r>
      <w:r w:rsidR="004D6099">
        <w:rPr>
          <w:rFonts w:ascii="Times New Roman" w:hAnsi="Times New Roman"/>
          <w:b/>
          <w:sz w:val="28"/>
          <w:szCs w:val="28"/>
          <w:lang w:val="ru-RU"/>
        </w:rPr>
        <w:t xml:space="preserve"> </w:t>
      </w:r>
      <w:r w:rsidRPr="00C312BF">
        <w:rPr>
          <w:rFonts w:ascii="Times New Roman" w:hAnsi="Times New Roman"/>
          <w:b/>
          <w:sz w:val="28"/>
          <w:szCs w:val="28"/>
          <w:lang w:val="ru-RU"/>
        </w:rPr>
        <w:t>образовательной</w:t>
      </w:r>
      <w:r w:rsidR="004D6099">
        <w:rPr>
          <w:rFonts w:ascii="Times New Roman" w:hAnsi="Times New Roman"/>
          <w:b/>
          <w:sz w:val="28"/>
          <w:szCs w:val="28"/>
          <w:lang w:val="ru-RU"/>
        </w:rPr>
        <w:t xml:space="preserve"> </w:t>
      </w:r>
      <w:r w:rsidRPr="00C312BF">
        <w:rPr>
          <w:rFonts w:ascii="Times New Roman" w:hAnsi="Times New Roman"/>
          <w:b/>
          <w:sz w:val="28"/>
          <w:szCs w:val="28"/>
          <w:lang w:val="ru-RU"/>
        </w:rPr>
        <w:t>программы</w:t>
      </w:r>
      <w:r w:rsidR="004D6099">
        <w:rPr>
          <w:rFonts w:ascii="Times New Roman" w:hAnsi="Times New Roman"/>
          <w:b/>
          <w:sz w:val="28"/>
          <w:szCs w:val="28"/>
          <w:lang w:val="ru-RU"/>
        </w:rPr>
        <w:t xml:space="preserve"> </w:t>
      </w:r>
      <w:r w:rsidRPr="00C312BF">
        <w:rPr>
          <w:rFonts w:ascii="Times New Roman" w:hAnsi="Times New Roman"/>
          <w:b/>
          <w:sz w:val="28"/>
          <w:szCs w:val="28"/>
          <w:lang w:val="ru-RU"/>
        </w:rPr>
        <w:t>основного</w:t>
      </w:r>
      <w:r w:rsidR="004D6099">
        <w:rPr>
          <w:rFonts w:ascii="Times New Roman" w:hAnsi="Times New Roman"/>
          <w:b/>
          <w:sz w:val="28"/>
          <w:szCs w:val="28"/>
          <w:lang w:val="ru-RU"/>
        </w:rPr>
        <w:t xml:space="preserve"> общего </w:t>
      </w:r>
      <w:r w:rsidRPr="00C312BF">
        <w:rPr>
          <w:rFonts w:ascii="Times New Roman" w:hAnsi="Times New Roman"/>
          <w:b/>
          <w:sz w:val="28"/>
          <w:szCs w:val="28"/>
          <w:lang w:val="ru-RU"/>
        </w:rPr>
        <w:t>бразования.</w:t>
      </w:r>
    </w:p>
    <w:p w:rsidR="00BE390E" w:rsidRPr="00C312BF" w:rsidRDefault="00BE390E" w:rsidP="00C312BF">
      <w:pPr>
        <w:pStyle w:val="aff5"/>
        <w:tabs>
          <w:tab w:val="left" w:pos="567"/>
          <w:tab w:val="left" w:pos="9639"/>
        </w:tabs>
        <w:spacing w:line="276" w:lineRule="auto"/>
        <w:ind w:left="0" w:firstLine="0"/>
        <w:rPr>
          <w:rFonts w:ascii="Times New Roman" w:hAnsi="Times New Roman"/>
          <w:sz w:val="28"/>
          <w:szCs w:val="28"/>
        </w:rPr>
      </w:pPr>
      <w:r w:rsidRPr="00C312BF">
        <w:rPr>
          <w:rFonts w:ascii="Times New Roman" w:hAnsi="Times New Roman"/>
          <w:sz w:val="28"/>
          <w:szCs w:val="28"/>
        </w:rPr>
        <w:tab/>
        <w:t>Финансовоеобеспечениереализацииобразовательнойпрограммыосновногообщегообразованияопираетсянаисполнениерасходныхобязательств, обеспечивающих государственные гарантии прав на получениеобщедоступногоибесплатногоосновногообщегообразования.Объемдействующихрасходныхобязательствотражаетсявгосударственномзаданииобразовательнойорганизации.</w:t>
      </w:r>
    </w:p>
    <w:p w:rsidR="00BE390E" w:rsidRPr="00C312BF" w:rsidRDefault="00BE390E" w:rsidP="00C312BF">
      <w:pPr>
        <w:pStyle w:val="aff5"/>
        <w:tabs>
          <w:tab w:val="left" w:pos="567"/>
        </w:tabs>
        <w:spacing w:line="276" w:lineRule="auto"/>
        <w:ind w:left="0" w:firstLine="0"/>
        <w:rPr>
          <w:rFonts w:ascii="Times New Roman" w:hAnsi="Times New Roman"/>
          <w:sz w:val="28"/>
          <w:szCs w:val="28"/>
        </w:rPr>
      </w:pPr>
      <w:r w:rsidRPr="00C312BF">
        <w:rPr>
          <w:rFonts w:ascii="Times New Roman" w:hAnsi="Times New Roman"/>
          <w:sz w:val="28"/>
          <w:szCs w:val="28"/>
        </w:rPr>
        <w:tab/>
        <w:t>Муниципальное задание устанавливает показатели, характеризующиекачествои(или)объем(содержание)муниципальнойуслуги(работы),атакжепорядок ее</w:t>
      </w:r>
      <w:r w:rsidR="004D6099">
        <w:rPr>
          <w:rFonts w:ascii="Times New Roman" w:hAnsi="Times New Roman"/>
          <w:sz w:val="28"/>
          <w:szCs w:val="28"/>
        </w:rPr>
        <w:t xml:space="preserve"> </w:t>
      </w:r>
      <w:r w:rsidRPr="00C312BF">
        <w:rPr>
          <w:rFonts w:ascii="Times New Roman" w:hAnsi="Times New Roman"/>
          <w:sz w:val="28"/>
          <w:szCs w:val="28"/>
        </w:rPr>
        <w:t>оказания(выполнения).</w:t>
      </w:r>
    </w:p>
    <w:p w:rsidR="00BE390E" w:rsidRPr="00C312BF" w:rsidRDefault="00BE390E" w:rsidP="00C312BF">
      <w:pPr>
        <w:pStyle w:val="aff5"/>
        <w:tabs>
          <w:tab w:val="left" w:pos="567"/>
        </w:tabs>
        <w:spacing w:line="276" w:lineRule="auto"/>
        <w:ind w:left="0" w:firstLine="0"/>
        <w:rPr>
          <w:rFonts w:ascii="Times New Roman" w:hAnsi="Times New Roman"/>
          <w:sz w:val="28"/>
          <w:szCs w:val="28"/>
        </w:rPr>
      </w:pPr>
      <w:r w:rsidRPr="00C312BF">
        <w:rPr>
          <w:rFonts w:ascii="Times New Roman" w:hAnsi="Times New Roman"/>
          <w:sz w:val="28"/>
          <w:szCs w:val="28"/>
        </w:rPr>
        <w:tab/>
        <w:t>Финансовое</w:t>
      </w:r>
      <w:r w:rsidR="004D6099">
        <w:rPr>
          <w:rFonts w:ascii="Times New Roman" w:hAnsi="Times New Roman"/>
          <w:sz w:val="28"/>
          <w:szCs w:val="28"/>
        </w:rPr>
        <w:t xml:space="preserve"> </w:t>
      </w:r>
      <w:r w:rsidRPr="00C312BF">
        <w:rPr>
          <w:rFonts w:ascii="Times New Roman" w:hAnsi="Times New Roman"/>
          <w:sz w:val="28"/>
          <w:szCs w:val="28"/>
        </w:rPr>
        <w:t>обеспечение</w:t>
      </w:r>
      <w:r w:rsidR="004D6099">
        <w:rPr>
          <w:rFonts w:ascii="Times New Roman" w:hAnsi="Times New Roman"/>
          <w:sz w:val="28"/>
          <w:szCs w:val="28"/>
        </w:rPr>
        <w:t xml:space="preserve"> реализации о</w:t>
      </w:r>
      <w:r w:rsidRPr="00C312BF">
        <w:rPr>
          <w:rFonts w:ascii="Times New Roman" w:hAnsi="Times New Roman"/>
          <w:sz w:val="28"/>
          <w:szCs w:val="28"/>
        </w:rPr>
        <w:t>бразовательной</w:t>
      </w:r>
      <w:r w:rsidR="004D6099">
        <w:rPr>
          <w:rFonts w:ascii="Times New Roman" w:hAnsi="Times New Roman"/>
          <w:sz w:val="28"/>
          <w:szCs w:val="28"/>
        </w:rPr>
        <w:t xml:space="preserve"> </w:t>
      </w:r>
      <w:r w:rsidRPr="00C312BF">
        <w:rPr>
          <w:rFonts w:ascii="Times New Roman" w:hAnsi="Times New Roman"/>
          <w:sz w:val="28"/>
          <w:szCs w:val="28"/>
        </w:rPr>
        <w:t>программы</w:t>
      </w:r>
      <w:r w:rsidR="004D6099">
        <w:rPr>
          <w:rFonts w:ascii="Times New Roman" w:hAnsi="Times New Roman"/>
          <w:sz w:val="28"/>
          <w:szCs w:val="28"/>
        </w:rPr>
        <w:t xml:space="preserve"> </w:t>
      </w:r>
      <w:r w:rsidRPr="00C312BF">
        <w:rPr>
          <w:rFonts w:ascii="Times New Roman" w:hAnsi="Times New Roman"/>
          <w:sz w:val="28"/>
          <w:szCs w:val="28"/>
        </w:rPr>
        <w:t>основногообщего</w:t>
      </w:r>
      <w:r w:rsidR="004D6099">
        <w:rPr>
          <w:rFonts w:ascii="Times New Roman" w:hAnsi="Times New Roman"/>
          <w:sz w:val="28"/>
          <w:szCs w:val="28"/>
        </w:rPr>
        <w:t xml:space="preserve"> </w:t>
      </w:r>
      <w:r w:rsidRPr="00C312BF">
        <w:rPr>
          <w:rFonts w:ascii="Times New Roman" w:hAnsi="Times New Roman"/>
          <w:sz w:val="28"/>
          <w:szCs w:val="28"/>
        </w:rPr>
        <w:t>образования</w:t>
      </w:r>
      <w:r w:rsidR="004D6099">
        <w:rPr>
          <w:rFonts w:ascii="Times New Roman" w:hAnsi="Times New Roman"/>
          <w:sz w:val="28"/>
          <w:szCs w:val="28"/>
        </w:rPr>
        <w:t xml:space="preserve"> </w:t>
      </w:r>
      <w:r w:rsidRPr="00C312BF">
        <w:rPr>
          <w:rFonts w:ascii="Times New Roman" w:hAnsi="Times New Roman"/>
          <w:sz w:val="28"/>
          <w:szCs w:val="28"/>
        </w:rPr>
        <w:t>бюджетного</w:t>
      </w:r>
      <w:r w:rsidR="004D6099">
        <w:rPr>
          <w:rFonts w:ascii="Times New Roman" w:hAnsi="Times New Roman"/>
          <w:sz w:val="28"/>
          <w:szCs w:val="28"/>
        </w:rPr>
        <w:t xml:space="preserve"> </w:t>
      </w:r>
      <w:r w:rsidRPr="00C312BF">
        <w:rPr>
          <w:rFonts w:ascii="Times New Roman" w:hAnsi="Times New Roman"/>
          <w:sz w:val="28"/>
          <w:szCs w:val="28"/>
        </w:rPr>
        <w:t>учреждения</w:t>
      </w:r>
      <w:r w:rsidR="004D6099">
        <w:rPr>
          <w:rFonts w:ascii="Times New Roman" w:hAnsi="Times New Roman"/>
          <w:sz w:val="28"/>
          <w:szCs w:val="28"/>
        </w:rPr>
        <w:t xml:space="preserve"> </w:t>
      </w:r>
      <w:r w:rsidRPr="00C312BF">
        <w:rPr>
          <w:rFonts w:ascii="Times New Roman" w:hAnsi="Times New Roman"/>
          <w:sz w:val="28"/>
          <w:szCs w:val="28"/>
        </w:rPr>
        <w:t>осуществляется</w:t>
      </w:r>
      <w:r w:rsidR="004D6099">
        <w:rPr>
          <w:rFonts w:ascii="Times New Roman" w:hAnsi="Times New Roman"/>
          <w:sz w:val="28"/>
          <w:szCs w:val="28"/>
        </w:rPr>
        <w:t xml:space="preserve"> </w:t>
      </w:r>
      <w:r w:rsidRPr="00C312BF">
        <w:rPr>
          <w:rFonts w:ascii="Times New Roman" w:hAnsi="Times New Roman"/>
          <w:sz w:val="28"/>
          <w:szCs w:val="28"/>
        </w:rPr>
        <w:t>исходяизрасходныхобязательствнаосновемуниципальногозаданияпооказанию муниц</w:t>
      </w:r>
      <w:r w:rsidR="004D6099">
        <w:rPr>
          <w:rFonts w:ascii="Times New Roman" w:hAnsi="Times New Roman"/>
          <w:sz w:val="28"/>
          <w:szCs w:val="28"/>
        </w:rPr>
        <w:t>ипальных образовательных услуг.</w:t>
      </w:r>
    </w:p>
    <w:p w:rsidR="00BE390E" w:rsidRPr="00C312BF" w:rsidRDefault="00BE390E" w:rsidP="00C312BF">
      <w:pPr>
        <w:pStyle w:val="aff5"/>
        <w:tabs>
          <w:tab w:val="left" w:pos="567"/>
        </w:tabs>
        <w:spacing w:line="276" w:lineRule="auto"/>
        <w:ind w:left="0" w:firstLine="0"/>
        <w:rPr>
          <w:rFonts w:ascii="Times New Roman" w:hAnsi="Times New Roman"/>
          <w:sz w:val="28"/>
          <w:szCs w:val="28"/>
        </w:rPr>
      </w:pPr>
      <w:r w:rsidRPr="00C312BF">
        <w:rPr>
          <w:rFonts w:ascii="Times New Roman" w:hAnsi="Times New Roman"/>
          <w:sz w:val="28"/>
          <w:szCs w:val="28"/>
        </w:rPr>
        <w:tab/>
        <w:t>Обеспечение государственных гарантий реализации прав на получениеобщедоступногоибесплатногоосновногообщегообразованиявобщеобразовательныхорганизацияхосуществляетсявсоответствииснормативами, определяемыми органами государственной власти субъектов</w:t>
      </w:r>
      <w:r w:rsidR="004D6099">
        <w:rPr>
          <w:rFonts w:ascii="Times New Roman" w:hAnsi="Times New Roman"/>
          <w:sz w:val="28"/>
          <w:szCs w:val="28"/>
        </w:rPr>
        <w:t xml:space="preserve"> </w:t>
      </w:r>
      <w:r w:rsidRPr="00C312BF">
        <w:rPr>
          <w:rFonts w:ascii="Times New Roman" w:hAnsi="Times New Roman"/>
          <w:sz w:val="28"/>
          <w:szCs w:val="28"/>
        </w:rPr>
        <w:t>Российской</w:t>
      </w:r>
      <w:r w:rsidR="004D6099">
        <w:rPr>
          <w:rFonts w:ascii="Times New Roman" w:hAnsi="Times New Roman"/>
          <w:sz w:val="28"/>
          <w:szCs w:val="28"/>
        </w:rPr>
        <w:t xml:space="preserve"> </w:t>
      </w:r>
      <w:r w:rsidRPr="00C312BF">
        <w:rPr>
          <w:rFonts w:ascii="Times New Roman" w:hAnsi="Times New Roman"/>
          <w:sz w:val="28"/>
          <w:szCs w:val="28"/>
        </w:rPr>
        <w:t>Федерации.</w:t>
      </w:r>
    </w:p>
    <w:p w:rsidR="00BE390E" w:rsidRPr="00C312BF" w:rsidRDefault="00BE390E" w:rsidP="00C312BF">
      <w:pPr>
        <w:pStyle w:val="aff5"/>
        <w:tabs>
          <w:tab w:val="left" w:pos="567"/>
        </w:tabs>
        <w:spacing w:line="276" w:lineRule="auto"/>
        <w:ind w:left="0" w:firstLine="0"/>
        <w:rPr>
          <w:rFonts w:ascii="Times New Roman" w:hAnsi="Times New Roman"/>
          <w:sz w:val="28"/>
          <w:szCs w:val="28"/>
        </w:rPr>
      </w:pPr>
      <w:r w:rsidRPr="00C312BF">
        <w:rPr>
          <w:rFonts w:ascii="Times New Roman" w:hAnsi="Times New Roman"/>
          <w:sz w:val="28"/>
          <w:szCs w:val="28"/>
        </w:rPr>
        <w:tab/>
        <w:t>Норматив затрат на реализацию образовательной программы основногообщегообразования–гарантированныйминимальнодопустимыйобъемфинансовых средств в год в расчете на одного обучающегося, необходимый</w:t>
      </w:r>
      <w:r w:rsidR="004D6099">
        <w:rPr>
          <w:rFonts w:ascii="Times New Roman" w:hAnsi="Times New Roman"/>
          <w:sz w:val="28"/>
          <w:szCs w:val="28"/>
        </w:rPr>
        <w:t xml:space="preserve"> </w:t>
      </w:r>
      <w:r w:rsidRPr="00C312BF">
        <w:rPr>
          <w:rFonts w:ascii="Times New Roman" w:hAnsi="Times New Roman"/>
          <w:sz w:val="28"/>
          <w:szCs w:val="28"/>
        </w:rPr>
        <w:t>для реализации образовательной программы основного общего образования,</w:t>
      </w:r>
      <w:r w:rsidR="004D6099">
        <w:rPr>
          <w:rFonts w:ascii="Times New Roman" w:hAnsi="Times New Roman"/>
          <w:sz w:val="28"/>
          <w:szCs w:val="28"/>
        </w:rPr>
        <w:t xml:space="preserve"> </w:t>
      </w:r>
      <w:r w:rsidRPr="00C312BF">
        <w:rPr>
          <w:rFonts w:ascii="Times New Roman" w:hAnsi="Times New Roman"/>
          <w:sz w:val="28"/>
          <w:szCs w:val="28"/>
        </w:rPr>
        <w:t>включая:</w:t>
      </w:r>
    </w:p>
    <w:p w:rsidR="00BE390E" w:rsidRPr="00C312BF" w:rsidRDefault="00BE390E" w:rsidP="00AA0627">
      <w:pPr>
        <w:pStyle w:val="a5"/>
        <w:numPr>
          <w:ilvl w:val="0"/>
          <w:numId w:val="21"/>
        </w:numPr>
        <w:tabs>
          <w:tab w:val="left" w:pos="567"/>
          <w:tab w:val="left" w:pos="1678"/>
        </w:tabs>
        <w:autoSpaceDE w:val="0"/>
        <w:autoSpaceDN w:val="0"/>
        <w:spacing w:after="0"/>
        <w:ind w:left="0" w:firstLine="0"/>
        <w:contextualSpacing w:val="0"/>
        <w:jc w:val="both"/>
        <w:rPr>
          <w:rFonts w:ascii="Times New Roman" w:hAnsi="Times New Roman"/>
          <w:sz w:val="28"/>
          <w:szCs w:val="28"/>
          <w:lang w:val="ru-RU"/>
        </w:rPr>
      </w:pPr>
      <w:r w:rsidRPr="00C312BF">
        <w:rPr>
          <w:rFonts w:ascii="Times New Roman" w:hAnsi="Times New Roman"/>
          <w:sz w:val="28"/>
          <w:szCs w:val="28"/>
          <w:lang w:val="ru-RU"/>
        </w:rPr>
        <w:t>расходы на оплату труда работников, реализующих образовательную</w:t>
      </w:r>
      <w:r w:rsidR="004D6099">
        <w:rPr>
          <w:rFonts w:ascii="Times New Roman" w:hAnsi="Times New Roman"/>
          <w:sz w:val="28"/>
          <w:szCs w:val="28"/>
          <w:lang w:val="ru-RU"/>
        </w:rPr>
        <w:t xml:space="preserve"> </w:t>
      </w:r>
      <w:r w:rsidRPr="00C312BF">
        <w:rPr>
          <w:rFonts w:ascii="Times New Roman" w:hAnsi="Times New Roman"/>
          <w:sz w:val="28"/>
          <w:szCs w:val="28"/>
          <w:lang w:val="ru-RU"/>
        </w:rPr>
        <w:t>программу</w:t>
      </w:r>
      <w:r w:rsidR="004D6099">
        <w:rPr>
          <w:rFonts w:ascii="Times New Roman" w:hAnsi="Times New Roman"/>
          <w:sz w:val="28"/>
          <w:szCs w:val="28"/>
          <w:lang w:val="ru-RU"/>
        </w:rPr>
        <w:t xml:space="preserve"> </w:t>
      </w:r>
      <w:r w:rsidRPr="00C312BF">
        <w:rPr>
          <w:rFonts w:ascii="Times New Roman" w:hAnsi="Times New Roman"/>
          <w:sz w:val="28"/>
          <w:szCs w:val="28"/>
          <w:lang w:val="ru-RU"/>
        </w:rPr>
        <w:t>основного</w:t>
      </w:r>
      <w:r w:rsidR="004D6099">
        <w:rPr>
          <w:rFonts w:ascii="Times New Roman" w:hAnsi="Times New Roman"/>
          <w:sz w:val="28"/>
          <w:szCs w:val="28"/>
          <w:lang w:val="ru-RU"/>
        </w:rPr>
        <w:t xml:space="preserve"> </w:t>
      </w:r>
      <w:r w:rsidRPr="00C312BF">
        <w:rPr>
          <w:rFonts w:ascii="Times New Roman" w:hAnsi="Times New Roman"/>
          <w:sz w:val="28"/>
          <w:szCs w:val="28"/>
          <w:lang w:val="ru-RU"/>
        </w:rPr>
        <w:t>общего</w:t>
      </w:r>
      <w:r w:rsidR="004D6099">
        <w:rPr>
          <w:rFonts w:ascii="Times New Roman" w:hAnsi="Times New Roman"/>
          <w:sz w:val="28"/>
          <w:szCs w:val="28"/>
          <w:lang w:val="ru-RU"/>
        </w:rPr>
        <w:t xml:space="preserve"> </w:t>
      </w:r>
      <w:r w:rsidRPr="00C312BF">
        <w:rPr>
          <w:rFonts w:ascii="Times New Roman" w:hAnsi="Times New Roman"/>
          <w:sz w:val="28"/>
          <w:szCs w:val="28"/>
          <w:lang w:val="ru-RU"/>
        </w:rPr>
        <w:t>образования;</w:t>
      </w:r>
    </w:p>
    <w:p w:rsidR="00BE390E" w:rsidRPr="004D6099" w:rsidRDefault="00BE390E" w:rsidP="00AA0627">
      <w:pPr>
        <w:pStyle w:val="a5"/>
        <w:numPr>
          <w:ilvl w:val="0"/>
          <w:numId w:val="21"/>
        </w:numPr>
        <w:tabs>
          <w:tab w:val="left" w:pos="567"/>
          <w:tab w:val="left" w:pos="1678"/>
        </w:tabs>
        <w:autoSpaceDE w:val="0"/>
        <w:autoSpaceDN w:val="0"/>
        <w:spacing w:after="0"/>
        <w:ind w:left="0" w:firstLine="0"/>
        <w:contextualSpacing w:val="0"/>
        <w:jc w:val="both"/>
        <w:rPr>
          <w:rFonts w:ascii="Times New Roman" w:hAnsi="Times New Roman"/>
          <w:sz w:val="28"/>
          <w:szCs w:val="28"/>
          <w:lang w:val="ru-RU"/>
        </w:rPr>
      </w:pPr>
      <w:r w:rsidRPr="004D6099">
        <w:rPr>
          <w:rFonts w:ascii="Times New Roman" w:hAnsi="Times New Roman"/>
          <w:sz w:val="28"/>
          <w:szCs w:val="28"/>
          <w:lang w:val="ru-RU"/>
        </w:rPr>
        <w:t>расходы</w:t>
      </w:r>
      <w:r w:rsidR="004D6099">
        <w:rPr>
          <w:rFonts w:ascii="Times New Roman" w:hAnsi="Times New Roman"/>
          <w:sz w:val="28"/>
          <w:szCs w:val="28"/>
          <w:lang w:val="ru-RU"/>
        </w:rPr>
        <w:t xml:space="preserve"> </w:t>
      </w:r>
      <w:r w:rsidRPr="004D6099">
        <w:rPr>
          <w:rFonts w:ascii="Times New Roman" w:hAnsi="Times New Roman"/>
          <w:sz w:val="28"/>
          <w:szCs w:val="28"/>
          <w:lang w:val="ru-RU"/>
        </w:rPr>
        <w:t>на</w:t>
      </w:r>
      <w:r w:rsidR="004D6099">
        <w:rPr>
          <w:rFonts w:ascii="Times New Roman" w:hAnsi="Times New Roman"/>
          <w:sz w:val="28"/>
          <w:szCs w:val="28"/>
          <w:lang w:val="ru-RU"/>
        </w:rPr>
        <w:t xml:space="preserve"> </w:t>
      </w:r>
      <w:r w:rsidRPr="004D6099">
        <w:rPr>
          <w:rFonts w:ascii="Times New Roman" w:hAnsi="Times New Roman"/>
          <w:sz w:val="28"/>
          <w:szCs w:val="28"/>
          <w:lang w:val="ru-RU"/>
        </w:rPr>
        <w:t>приобретение</w:t>
      </w:r>
      <w:r w:rsidR="004D6099">
        <w:rPr>
          <w:rFonts w:ascii="Times New Roman" w:hAnsi="Times New Roman"/>
          <w:sz w:val="28"/>
          <w:szCs w:val="28"/>
          <w:lang w:val="ru-RU"/>
        </w:rPr>
        <w:t xml:space="preserve"> </w:t>
      </w:r>
      <w:r w:rsidRPr="004D6099">
        <w:rPr>
          <w:rFonts w:ascii="Times New Roman" w:hAnsi="Times New Roman"/>
          <w:sz w:val="28"/>
          <w:szCs w:val="28"/>
          <w:lang w:val="ru-RU"/>
        </w:rPr>
        <w:t>учебников</w:t>
      </w:r>
      <w:r w:rsidR="004D6099">
        <w:rPr>
          <w:rFonts w:ascii="Times New Roman" w:hAnsi="Times New Roman"/>
          <w:sz w:val="28"/>
          <w:szCs w:val="28"/>
          <w:lang w:val="ru-RU"/>
        </w:rPr>
        <w:t xml:space="preserve"> </w:t>
      </w:r>
      <w:r w:rsidRPr="004D6099">
        <w:rPr>
          <w:rFonts w:ascii="Times New Roman" w:hAnsi="Times New Roman"/>
          <w:sz w:val="28"/>
          <w:szCs w:val="28"/>
          <w:lang w:val="ru-RU"/>
        </w:rPr>
        <w:t>и</w:t>
      </w:r>
      <w:r w:rsidR="004D6099">
        <w:rPr>
          <w:rFonts w:ascii="Times New Roman" w:hAnsi="Times New Roman"/>
          <w:sz w:val="28"/>
          <w:szCs w:val="28"/>
          <w:lang w:val="ru-RU"/>
        </w:rPr>
        <w:t xml:space="preserve"> </w:t>
      </w:r>
      <w:r w:rsidRPr="004D6099">
        <w:rPr>
          <w:rFonts w:ascii="Times New Roman" w:hAnsi="Times New Roman"/>
          <w:sz w:val="28"/>
          <w:szCs w:val="28"/>
          <w:lang w:val="ru-RU"/>
        </w:rPr>
        <w:t>учебных</w:t>
      </w:r>
      <w:r w:rsidR="004D6099">
        <w:rPr>
          <w:rFonts w:ascii="Times New Roman" w:hAnsi="Times New Roman"/>
          <w:sz w:val="28"/>
          <w:szCs w:val="28"/>
          <w:lang w:val="ru-RU"/>
        </w:rPr>
        <w:t xml:space="preserve"> </w:t>
      </w:r>
      <w:r w:rsidRPr="004D6099">
        <w:rPr>
          <w:rFonts w:ascii="Times New Roman" w:hAnsi="Times New Roman"/>
          <w:sz w:val="28"/>
          <w:szCs w:val="28"/>
          <w:lang w:val="ru-RU"/>
        </w:rPr>
        <w:t>пособий,</w:t>
      </w:r>
      <w:r w:rsidR="004D6099">
        <w:rPr>
          <w:rFonts w:ascii="Times New Roman" w:hAnsi="Times New Roman"/>
          <w:sz w:val="28"/>
          <w:szCs w:val="28"/>
          <w:lang w:val="ru-RU"/>
        </w:rPr>
        <w:t xml:space="preserve"> </w:t>
      </w:r>
      <w:r w:rsidRPr="004D6099">
        <w:rPr>
          <w:rFonts w:ascii="Times New Roman" w:hAnsi="Times New Roman"/>
          <w:sz w:val="28"/>
          <w:szCs w:val="28"/>
          <w:lang w:val="ru-RU"/>
        </w:rPr>
        <w:t>средст</w:t>
      </w:r>
      <w:r w:rsidR="004D6099">
        <w:rPr>
          <w:rFonts w:ascii="Times New Roman" w:hAnsi="Times New Roman"/>
          <w:sz w:val="28"/>
          <w:szCs w:val="28"/>
          <w:lang w:val="ru-RU"/>
        </w:rPr>
        <w:t xml:space="preserve"> </w:t>
      </w:r>
      <w:r w:rsidRPr="004D6099">
        <w:rPr>
          <w:rFonts w:ascii="Times New Roman" w:hAnsi="Times New Roman"/>
          <w:sz w:val="28"/>
          <w:szCs w:val="28"/>
          <w:lang w:val="ru-RU"/>
        </w:rPr>
        <w:t>обучения,игр,</w:t>
      </w:r>
      <w:r w:rsidR="004D6099">
        <w:rPr>
          <w:rFonts w:ascii="Times New Roman" w:hAnsi="Times New Roman"/>
          <w:sz w:val="28"/>
          <w:szCs w:val="28"/>
          <w:lang w:val="ru-RU"/>
        </w:rPr>
        <w:t xml:space="preserve"> </w:t>
      </w:r>
      <w:r w:rsidRPr="004D6099">
        <w:rPr>
          <w:rFonts w:ascii="Times New Roman" w:hAnsi="Times New Roman"/>
          <w:sz w:val="28"/>
          <w:szCs w:val="28"/>
          <w:lang w:val="ru-RU"/>
        </w:rPr>
        <w:t>игрушек;</w:t>
      </w:r>
    </w:p>
    <w:p w:rsidR="00BE390E" w:rsidRPr="004D6099" w:rsidRDefault="00BE390E" w:rsidP="00AA0627">
      <w:pPr>
        <w:pStyle w:val="a5"/>
        <w:numPr>
          <w:ilvl w:val="0"/>
          <w:numId w:val="21"/>
        </w:numPr>
        <w:tabs>
          <w:tab w:val="left" w:pos="567"/>
          <w:tab w:val="left" w:pos="1678"/>
        </w:tabs>
        <w:autoSpaceDE w:val="0"/>
        <w:autoSpaceDN w:val="0"/>
        <w:spacing w:after="0"/>
        <w:ind w:left="0" w:firstLine="0"/>
        <w:contextualSpacing w:val="0"/>
        <w:jc w:val="both"/>
        <w:rPr>
          <w:rFonts w:ascii="Times New Roman" w:hAnsi="Times New Roman"/>
          <w:sz w:val="28"/>
          <w:szCs w:val="28"/>
          <w:lang w:val="ru-RU"/>
        </w:rPr>
      </w:pPr>
      <w:r w:rsidRPr="004D6099">
        <w:rPr>
          <w:rFonts w:ascii="Times New Roman" w:hAnsi="Times New Roman"/>
          <w:sz w:val="28"/>
          <w:szCs w:val="28"/>
          <w:lang w:val="ru-RU"/>
        </w:rPr>
        <w:t>прочие</w:t>
      </w:r>
      <w:r w:rsidR="004D6099">
        <w:rPr>
          <w:rFonts w:ascii="Times New Roman" w:hAnsi="Times New Roman"/>
          <w:sz w:val="28"/>
          <w:szCs w:val="28"/>
          <w:lang w:val="ru-RU"/>
        </w:rPr>
        <w:t xml:space="preserve"> </w:t>
      </w:r>
      <w:r w:rsidRPr="004D6099">
        <w:rPr>
          <w:rFonts w:ascii="Times New Roman" w:hAnsi="Times New Roman"/>
          <w:sz w:val="28"/>
          <w:szCs w:val="28"/>
          <w:lang w:val="ru-RU"/>
        </w:rPr>
        <w:t>расходы</w:t>
      </w:r>
      <w:r w:rsidR="004D6099">
        <w:rPr>
          <w:rFonts w:ascii="Times New Roman" w:hAnsi="Times New Roman"/>
          <w:sz w:val="28"/>
          <w:szCs w:val="28"/>
          <w:lang w:val="ru-RU"/>
        </w:rPr>
        <w:t xml:space="preserve"> </w:t>
      </w:r>
      <w:r w:rsidRPr="004D6099">
        <w:rPr>
          <w:rFonts w:ascii="Times New Roman" w:hAnsi="Times New Roman"/>
          <w:sz w:val="28"/>
          <w:szCs w:val="28"/>
          <w:lang w:val="ru-RU"/>
        </w:rPr>
        <w:t>(за</w:t>
      </w:r>
      <w:r w:rsidR="004D6099">
        <w:rPr>
          <w:rFonts w:ascii="Times New Roman" w:hAnsi="Times New Roman"/>
          <w:sz w:val="28"/>
          <w:szCs w:val="28"/>
          <w:lang w:val="ru-RU"/>
        </w:rPr>
        <w:t xml:space="preserve"> </w:t>
      </w:r>
      <w:r w:rsidRPr="004D6099">
        <w:rPr>
          <w:rFonts w:ascii="Times New Roman" w:hAnsi="Times New Roman"/>
          <w:sz w:val="28"/>
          <w:szCs w:val="28"/>
          <w:lang w:val="ru-RU"/>
        </w:rPr>
        <w:t>исключением</w:t>
      </w:r>
      <w:r w:rsidR="004D6099">
        <w:rPr>
          <w:rFonts w:ascii="Times New Roman" w:hAnsi="Times New Roman"/>
          <w:sz w:val="28"/>
          <w:szCs w:val="28"/>
          <w:lang w:val="ru-RU"/>
        </w:rPr>
        <w:t xml:space="preserve"> </w:t>
      </w:r>
      <w:r w:rsidRPr="004D6099">
        <w:rPr>
          <w:rFonts w:ascii="Times New Roman" w:hAnsi="Times New Roman"/>
          <w:sz w:val="28"/>
          <w:szCs w:val="28"/>
          <w:lang w:val="ru-RU"/>
        </w:rPr>
        <w:t>расходов</w:t>
      </w:r>
      <w:r w:rsidR="004D6099">
        <w:rPr>
          <w:rFonts w:ascii="Times New Roman" w:hAnsi="Times New Roman"/>
          <w:sz w:val="28"/>
          <w:szCs w:val="28"/>
          <w:lang w:val="ru-RU"/>
        </w:rPr>
        <w:t xml:space="preserve"> </w:t>
      </w:r>
      <w:r w:rsidRPr="004D6099">
        <w:rPr>
          <w:rFonts w:ascii="Times New Roman" w:hAnsi="Times New Roman"/>
          <w:sz w:val="28"/>
          <w:szCs w:val="28"/>
          <w:lang w:val="ru-RU"/>
        </w:rPr>
        <w:t>на</w:t>
      </w:r>
      <w:r w:rsidR="004D6099">
        <w:rPr>
          <w:rFonts w:ascii="Times New Roman" w:hAnsi="Times New Roman"/>
          <w:sz w:val="28"/>
          <w:szCs w:val="28"/>
          <w:lang w:val="ru-RU"/>
        </w:rPr>
        <w:t xml:space="preserve"> </w:t>
      </w:r>
      <w:r w:rsidRPr="004D6099">
        <w:rPr>
          <w:rFonts w:ascii="Times New Roman" w:hAnsi="Times New Roman"/>
          <w:sz w:val="28"/>
          <w:szCs w:val="28"/>
          <w:lang w:val="ru-RU"/>
        </w:rPr>
        <w:t>содержание</w:t>
      </w:r>
      <w:r w:rsidR="004D6099">
        <w:rPr>
          <w:rFonts w:ascii="Times New Roman" w:hAnsi="Times New Roman"/>
          <w:sz w:val="28"/>
          <w:szCs w:val="28"/>
          <w:lang w:val="ru-RU"/>
        </w:rPr>
        <w:t xml:space="preserve"> </w:t>
      </w:r>
      <w:r w:rsidRPr="004D6099">
        <w:rPr>
          <w:rFonts w:ascii="Times New Roman" w:hAnsi="Times New Roman"/>
          <w:sz w:val="28"/>
          <w:szCs w:val="28"/>
          <w:lang w:val="ru-RU"/>
        </w:rPr>
        <w:t>зданий</w:t>
      </w:r>
      <w:r w:rsidR="004D6099">
        <w:rPr>
          <w:rFonts w:ascii="Times New Roman" w:hAnsi="Times New Roman"/>
          <w:sz w:val="28"/>
          <w:szCs w:val="28"/>
          <w:lang w:val="ru-RU"/>
        </w:rPr>
        <w:t xml:space="preserve"> </w:t>
      </w:r>
      <w:r w:rsidRPr="004D6099">
        <w:rPr>
          <w:rFonts w:ascii="Times New Roman" w:hAnsi="Times New Roman"/>
          <w:sz w:val="28"/>
          <w:szCs w:val="28"/>
          <w:lang w:val="ru-RU"/>
        </w:rPr>
        <w:t>и</w:t>
      </w:r>
      <w:r w:rsidR="004D6099">
        <w:rPr>
          <w:rFonts w:ascii="Times New Roman" w:hAnsi="Times New Roman"/>
          <w:sz w:val="28"/>
          <w:szCs w:val="28"/>
          <w:lang w:val="ru-RU"/>
        </w:rPr>
        <w:t xml:space="preserve"> </w:t>
      </w:r>
      <w:r w:rsidRPr="004D6099">
        <w:rPr>
          <w:rFonts w:ascii="Times New Roman" w:hAnsi="Times New Roman"/>
          <w:sz w:val="28"/>
          <w:szCs w:val="28"/>
          <w:lang w:val="ru-RU"/>
        </w:rPr>
        <w:t>оплату</w:t>
      </w:r>
      <w:r w:rsidR="004D6099">
        <w:rPr>
          <w:rFonts w:ascii="Times New Roman" w:hAnsi="Times New Roman"/>
          <w:sz w:val="28"/>
          <w:szCs w:val="28"/>
          <w:lang w:val="ru-RU"/>
        </w:rPr>
        <w:t xml:space="preserve"> </w:t>
      </w:r>
      <w:r w:rsidRPr="004D6099">
        <w:rPr>
          <w:rFonts w:ascii="Times New Roman" w:hAnsi="Times New Roman"/>
          <w:sz w:val="28"/>
          <w:szCs w:val="28"/>
          <w:lang w:val="ru-RU"/>
        </w:rPr>
        <w:t>коммунальных услуг,</w:t>
      </w:r>
      <w:r w:rsidR="004D6099">
        <w:rPr>
          <w:rFonts w:ascii="Times New Roman" w:hAnsi="Times New Roman"/>
          <w:sz w:val="28"/>
          <w:szCs w:val="28"/>
          <w:lang w:val="ru-RU"/>
        </w:rPr>
        <w:t xml:space="preserve"> </w:t>
      </w:r>
      <w:r w:rsidRPr="004D6099">
        <w:rPr>
          <w:rFonts w:ascii="Times New Roman" w:hAnsi="Times New Roman"/>
          <w:sz w:val="28"/>
          <w:szCs w:val="28"/>
          <w:lang w:val="ru-RU"/>
        </w:rPr>
        <w:t>осуществляемых</w:t>
      </w:r>
      <w:r w:rsidR="004D6099">
        <w:rPr>
          <w:rFonts w:ascii="Times New Roman" w:hAnsi="Times New Roman"/>
          <w:sz w:val="28"/>
          <w:szCs w:val="28"/>
          <w:lang w:val="ru-RU"/>
        </w:rPr>
        <w:t xml:space="preserve"> </w:t>
      </w:r>
      <w:r w:rsidRPr="004D6099">
        <w:rPr>
          <w:rFonts w:ascii="Times New Roman" w:hAnsi="Times New Roman"/>
          <w:sz w:val="28"/>
          <w:szCs w:val="28"/>
          <w:lang w:val="ru-RU"/>
        </w:rPr>
        <w:t>из</w:t>
      </w:r>
      <w:r w:rsidR="004D6099">
        <w:rPr>
          <w:rFonts w:ascii="Times New Roman" w:hAnsi="Times New Roman"/>
          <w:sz w:val="28"/>
          <w:szCs w:val="28"/>
          <w:lang w:val="ru-RU"/>
        </w:rPr>
        <w:t xml:space="preserve"> </w:t>
      </w:r>
      <w:r w:rsidRPr="004D6099">
        <w:rPr>
          <w:rFonts w:ascii="Times New Roman" w:hAnsi="Times New Roman"/>
          <w:sz w:val="28"/>
          <w:szCs w:val="28"/>
          <w:lang w:val="ru-RU"/>
        </w:rPr>
        <w:t>местных</w:t>
      </w:r>
      <w:r w:rsidR="004D6099">
        <w:rPr>
          <w:rFonts w:ascii="Times New Roman" w:hAnsi="Times New Roman"/>
          <w:sz w:val="28"/>
          <w:szCs w:val="28"/>
          <w:lang w:val="ru-RU"/>
        </w:rPr>
        <w:t xml:space="preserve"> </w:t>
      </w:r>
      <w:r w:rsidRPr="004D6099">
        <w:rPr>
          <w:rFonts w:ascii="Times New Roman" w:hAnsi="Times New Roman"/>
          <w:sz w:val="28"/>
          <w:szCs w:val="28"/>
          <w:lang w:val="ru-RU"/>
        </w:rPr>
        <w:t>бюджетов).</w:t>
      </w:r>
    </w:p>
    <w:p w:rsidR="00BE390E" w:rsidRPr="00C312BF" w:rsidRDefault="00BE390E" w:rsidP="00C312BF">
      <w:pPr>
        <w:pStyle w:val="aff5"/>
        <w:tabs>
          <w:tab w:val="left" w:pos="567"/>
        </w:tabs>
        <w:spacing w:line="276" w:lineRule="auto"/>
        <w:ind w:left="0" w:firstLine="0"/>
        <w:rPr>
          <w:rFonts w:ascii="Times New Roman" w:hAnsi="Times New Roman"/>
          <w:sz w:val="28"/>
          <w:szCs w:val="28"/>
        </w:rPr>
      </w:pPr>
      <w:r w:rsidRPr="00C312BF">
        <w:rPr>
          <w:rFonts w:ascii="Times New Roman" w:hAnsi="Times New Roman"/>
          <w:sz w:val="28"/>
          <w:szCs w:val="28"/>
        </w:rPr>
        <w:tab/>
        <w:t>Нормативныезатратынаоказаниегосударственнойилимуниципальнойуслугивсфереобразованияопределяютсяпокаждомувидуи направленности образовательных программ, с учетом форм обучения, типаобразовательной организации, сетевой формы реализации образовательныхпрограмм,образовательныхтехнологий,специальныхусловийполученияобразованияобучающимисясОВЗ,обеспечениядополнительногопрофессиональногообразованияпедагогическимработникам,обеспечениябезопасныхусловийобученияивоспитания,охраныздоровьяобучающихся,а также с учетом иных предусмотренных законодательством особенностей</w:t>
      </w:r>
      <w:r w:rsidR="0018113B">
        <w:rPr>
          <w:rFonts w:ascii="Times New Roman" w:hAnsi="Times New Roman"/>
          <w:sz w:val="28"/>
          <w:szCs w:val="28"/>
        </w:rPr>
        <w:t xml:space="preserve"> </w:t>
      </w:r>
      <w:r w:rsidRPr="00C312BF">
        <w:rPr>
          <w:rFonts w:ascii="Times New Roman" w:hAnsi="Times New Roman"/>
          <w:sz w:val="28"/>
          <w:szCs w:val="28"/>
        </w:rPr>
        <w:t>организации и осуществления образовательной деятельности (для различных</w:t>
      </w:r>
      <w:r w:rsidR="004D6099">
        <w:rPr>
          <w:rFonts w:ascii="Times New Roman" w:hAnsi="Times New Roman"/>
          <w:sz w:val="28"/>
          <w:szCs w:val="28"/>
        </w:rPr>
        <w:t xml:space="preserve"> </w:t>
      </w:r>
      <w:r w:rsidRPr="00C312BF">
        <w:rPr>
          <w:rFonts w:ascii="Times New Roman" w:hAnsi="Times New Roman"/>
          <w:sz w:val="28"/>
          <w:szCs w:val="28"/>
        </w:rPr>
        <w:t>категорий</w:t>
      </w:r>
      <w:r w:rsidR="004D6099">
        <w:rPr>
          <w:rFonts w:ascii="Times New Roman" w:hAnsi="Times New Roman"/>
          <w:sz w:val="28"/>
          <w:szCs w:val="28"/>
        </w:rPr>
        <w:t xml:space="preserve"> </w:t>
      </w:r>
      <w:r w:rsidRPr="00C312BF">
        <w:rPr>
          <w:rFonts w:ascii="Times New Roman" w:hAnsi="Times New Roman"/>
          <w:sz w:val="28"/>
          <w:szCs w:val="28"/>
        </w:rPr>
        <w:t>обучающихся),за</w:t>
      </w:r>
      <w:r w:rsidR="004D6099">
        <w:rPr>
          <w:rFonts w:ascii="Times New Roman" w:hAnsi="Times New Roman"/>
          <w:sz w:val="28"/>
          <w:szCs w:val="28"/>
        </w:rPr>
        <w:t xml:space="preserve">  </w:t>
      </w:r>
      <w:r w:rsidRPr="00C312BF">
        <w:rPr>
          <w:rFonts w:ascii="Times New Roman" w:hAnsi="Times New Roman"/>
          <w:sz w:val="28"/>
          <w:szCs w:val="28"/>
        </w:rPr>
        <w:t>исключением</w:t>
      </w:r>
      <w:r w:rsidR="004D6099">
        <w:rPr>
          <w:rFonts w:ascii="Times New Roman" w:hAnsi="Times New Roman"/>
          <w:sz w:val="28"/>
          <w:szCs w:val="28"/>
        </w:rPr>
        <w:t xml:space="preserve"> </w:t>
      </w:r>
      <w:r w:rsidRPr="00C312BF">
        <w:rPr>
          <w:rFonts w:ascii="Times New Roman" w:hAnsi="Times New Roman"/>
          <w:sz w:val="28"/>
          <w:szCs w:val="28"/>
        </w:rPr>
        <w:t>образовательной</w:t>
      </w:r>
      <w:r w:rsidR="004D6099">
        <w:rPr>
          <w:rFonts w:ascii="Times New Roman" w:hAnsi="Times New Roman"/>
          <w:sz w:val="28"/>
          <w:szCs w:val="28"/>
        </w:rPr>
        <w:t xml:space="preserve"> </w:t>
      </w:r>
      <w:r w:rsidRPr="00C312BF">
        <w:rPr>
          <w:rFonts w:ascii="Times New Roman" w:hAnsi="Times New Roman"/>
          <w:sz w:val="28"/>
          <w:szCs w:val="28"/>
        </w:rPr>
        <w:t>деятельности,осуществляемой в соответствии с образовательными стандартами, в расчете</w:t>
      </w:r>
      <w:r w:rsidR="0018113B">
        <w:rPr>
          <w:rFonts w:ascii="Times New Roman" w:hAnsi="Times New Roman"/>
          <w:sz w:val="28"/>
          <w:szCs w:val="28"/>
        </w:rPr>
        <w:t xml:space="preserve"> </w:t>
      </w:r>
      <w:r w:rsidRPr="00C312BF">
        <w:rPr>
          <w:rFonts w:ascii="Times New Roman" w:hAnsi="Times New Roman"/>
          <w:sz w:val="28"/>
          <w:szCs w:val="28"/>
        </w:rPr>
        <w:t>на</w:t>
      </w:r>
      <w:r w:rsidR="0018113B">
        <w:rPr>
          <w:rFonts w:ascii="Times New Roman" w:hAnsi="Times New Roman"/>
          <w:sz w:val="28"/>
          <w:szCs w:val="28"/>
        </w:rPr>
        <w:t xml:space="preserve"> </w:t>
      </w:r>
      <w:r w:rsidRPr="00C312BF">
        <w:rPr>
          <w:rFonts w:ascii="Times New Roman" w:hAnsi="Times New Roman"/>
          <w:sz w:val="28"/>
          <w:szCs w:val="28"/>
        </w:rPr>
        <w:t>одного обучающегося,</w:t>
      </w:r>
      <w:r w:rsidR="0018113B">
        <w:rPr>
          <w:rFonts w:ascii="Times New Roman" w:hAnsi="Times New Roman"/>
          <w:sz w:val="28"/>
          <w:szCs w:val="28"/>
        </w:rPr>
        <w:t xml:space="preserve"> </w:t>
      </w:r>
      <w:r w:rsidRPr="00C312BF">
        <w:rPr>
          <w:rFonts w:ascii="Times New Roman" w:hAnsi="Times New Roman"/>
          <w:sz w:val="28"/>
          <w:szCs w:val="28"/>
        </w:rPr>
        <w:t>если</w:t>
      </w:r>
      <w:r w:rsidR="0018113B">
        <w:rPr>
          <w:rFonts w:ascii="Times New Roman" w:hAnsi="Times New Roman"/>
          <w:sz w:val="28"/>
          <w:szCs w:val="28"/>
        </w:rPr>
        <w:t xml:space="preserve"> </w:t>
      </w:r>
      <w:r w:rsidRPr="00C312BF">
        <w:rPr>
          <w:rFonts w:ascii="Times New Roman" w:hAnsi="Times New Roman"/>
          <w:sz w:val="28"/>
          <w:szCs w:val="28"/>
        </w:rPr>
        <w:t>иное</w:t>
      </w:r>
      <w:r w:rsidR="0018113B">
        <w:rPr>
          <w:rFonts w:ascii="Times New Roman" w:hAnsi="Times New Roman"/>
          <w:sz w:val="28"/>
          <w:szCs w:val="28"/>
        </w:rPr>
        <w:t xml:space="preserve"> </w:t>
      </w:r>
      <w:r w:rsidRPr="00C312BF">
        <w:rPr>
          <w:rFonts w:ascii="Times New Roman" w:hAnsi="Times New Roman"/>
          <w:sz w:val="28"/>
          <w:szCs w:val="28"/>
        </w:rPr>
        <w:t>не</w:t>
      </w:r>
      <w:r w:rsidR="0018113B">
        <w:rPr>
          <w:rFonts w:ascii="Times New Roman" w:hAnsi="Times New Roman"/>
          <w:sz w:val="28"/>
          <w:szCs w:val="28"/>
        </w:rPr>
        <w:t xml:space="preserve"> </w:t>
      </w:r>
      <w:r w:rsidRPr="00C312BF">
        <w:rPr>
          <w:rFonts w:ascii="Times New Roman" w:hAnsi="Times New Roman"/>
          <w:sz w:val="28"/>
          <w:szCs w:val="28"/>
        </w:rPr>
        <w:t>установлено законодательством.</w:t>
      </w:r>
    </w:p>
    <w:p w:rsidR="00BE390E" w:rsidRPr="00C312BF" w:rsidRDefault="00BE390E" w:rsidP="00C312BF">
      <w:pPr>
        <w:pStyle w:val="aff5"/>
        <w:tabs>
          <w:tab w:val="left" w:pos="567"/>
        </w:tabs>
        <w:spacing w:line="276" w:lineRule="auto"/>
        <w:ind w:left="0" w:firstLine="0"/>
        <w:rPr>
          <w:rFonts w:ascii="Times New Roman" w:hAnsi="Times New Roman"/>
          <w:sz w:val="28"/>
          <w:szCs w:val="28"/>
        </w:rPr>
      </w:pPr>
      <w:r w:rsidRPr="00C312BF">
        <w:rPr>
          <w:rFonts w:ascii="Times New Roman" w:hAnsi="Times New Roman"/>
          <w:sz w:val="28"/>
          <w:szCs w:val="28"/>
        </w:rPr>
        <w:tab/>
        <w:t>Органы местного самоуправления вправе осуществлять за счет средствместныхбюджетовфинансовоеобеспечениепредоставленияосновногообщегообразованиямуниципальнымиобщеобразовательнымиорганизациями в части расходов на оплату труда работников, реализующихобразовательнуюпрограммуосновногообщегообразования,расходовнаприобретение учебников и учебных пособий, средств обучения, игр, игрушексверхнормативафинансовогообеспечения,определенногосубъектомРоссийскойФедерации.</w:t>
      </w:r>
    </w:p>
    <w:p w:rsidR="00BE390E" w:rsidRPr="00C312BF" w:rsidRDefault="00BE390E" w:rsidP="00C312BF">
      <w:pPr>
        <w:pStyle w:val="aff5"/>
        <w:tabs>
          <w:tab w:val="left" w:pos="567"/>
        </w:tabs>
        <w:spacing w:line="276" w:lineRule="auto"/>
        <w:ind w:left="0" w:firstLine="0"/>
        <w:rPr>
          <w:rFonts w:ascii="Times New Roman" w:hAnsi="Times New Roman"/>
          <w:sz w:val="28"/>
          <w:szCs w:val="28"/>
        </w:rPr>
      </w:pPr>
      <w:r w:rsidRPr="00C312BF">
        <w:rPr>
          <w:rFonts w:ascii="Times New Roman" w:hAnsi="Times New Roman"/>
          <w:sz w:val="28"/>
          <w:szCs w:val="28"/>
        </w:rPr>
        <w:tab/>
        <w:t>Всоответствиисрасходнымиобязательствамиоргановместногосамоуправленияпоорганизациипредоставленияобщегообразованияврасходы местных бюджетов могут также включаться расходы, связанные сорганизациейподвозаобучающихсякобразовательныморганизациямиразвитиемсетевоговзаимодействиядляреализацииосновнойобразовательнойпрограммы общего образования.</w:t>
      </w:r>
    </w:p>
    <w:p w:rsidR="00BE390E" w:rsidRPr="00C312BF" w:rsidRDefault="00BE390E" w:rsidP="00C312BF">
      <w:pPr>
        <w:pStyle w:val="aff5"/>
        <w:tabs>
          <w:tab w:val="left" w:pos="567"/>
        </w:tabs>
        <w:spacing w:line="276" w:lineRule="auto"/>
        <w:ind w:left="0" w:firstLine="0"/>
        <w:rPr>
          <w:rFonts w:ascii="Times New Roman" w:hAnsi="Times New Roman"/>
          <w:sz w:val="28"/>
          <w:szCs w:val="28"/>
        </w:rPr>
      </w:pPr>
      <w:r w:rsidRPr="00C312BF">
        <w:rPr>
          <w:rFonts w:ascii="Times New Roman" w:hAnsi="Times New Roman"/>
          <w:sz w:val="28"/>
          <w:szCs w:val="28"/>
        </w:rPr>
        <w:tab/>
        <w:t>Реализация подхода нормативного финансирования в расчете на одногообучающегосяосуществляетсянатрехследующихуровнях:</w:t>
      </w:r>
    </w:p>
    <w:p w:rsidR="00BE390E" w:rsidRPr="00C312BF" w:rsidRDefault="00BE390E" w:rsidP="00AA0627">
      <w:pPr>
        <w:pStyle w:val="a5"/>
        <w:numPr>
          <w:ilvl w:val="0"/>
          <w:numId w:val="21"/>
        </w:numPr>
        <w:tabs>
          <w:tab w:val="left" w:pos="567"/>
          <w:tab w:val="left" w:pos="1816"/>
          <w:tab w:val="left" w:pos="1817"/>
          <w:tab w:val="left" w:pos="4090"/>
          <w:tab w:val="left" w:pos="5793"/>
          <w:tab w:val="left" w:pos="7201"/>
          <w:tab w:val="left" w:pos="8641"/>
        </w:tabs>
        <w:autoSpaceDE w:val="0"/>
        <w:autoSpaceDN w:val="0"/>
        <w:spacing w:after="0"/>
        <w:ind w:left="0" w:firstLine="0"/>
        <w:contextualSpacing w:val="0"/>
        <w:jc w:val="both"/>
        <w:rPr>
          <w:rFonts w:ascii="Times New Roman" w:hAnsi="Times New Roman"/>
          <w:sz w:val="28"/>
          <w:szCs w:val="28"/>
          <w:lang w:val="ru-RU"/>
        </w:rPr>
      </w:pPr>
      <w:r w:rsidRPr="00C312BF">
        <w:rPr>
          <w:rFonts w:ascii="Times New Roman" w:hAnsi="Times New Roman"/>
          <w:sz w:val="28"/>
          <w:szCs w:val="28"/>
          <w:lang w:val="ru-RU"/>
        </w:rPr>
        <w:t>межбюджетные</w:t>
      </w:r>
      <w:r w:rsidRPr="00C312BF">
        <w:rPr>
          <w:rFonts w:ascii="Times New Roman" w:hAnsi="Times New Roman"/>
          <w:sz w:val="28"/>
          <w:szCs w:val="28"/>
          <w:lang w:val="ru-RU"/>
        </w:rPr>
        <w:tab/>
        <w:t>отношения</w:t>
      </w:r>
      <w:r w:rsidRPr="00C312BF">
        <w:rPr>
          <w:rFonts w:ascii="Times New Roman" w:hAnsi="Times New Roman"/>
          <w:sz w:val="28"/>
          <w:szCs w:val="28"/>
          <w:lang w:val="ru-RU"/>
        </w:rPr>
        <w:tab/>
        <w:t>(бюджет</w:t>
      </w:r>
      <w:r w:rsidRPr="00C312BF">
        <w:rPr>
          <w:rFonts w:ascii="Times New Roman" w:hAnsi="Times New Roman"/>
          <w:sz w:val="28"/>
          <w:szCs w:val="28"/>
          <w:lang w:val="ru-RU"/>
        </w:rPr>
        <w:tab/>
        <w:t>субъекта</w:t>
      </w:r>
      <w:r w:rsidRPr="00C312BF">
        <w:rPr>
          <w:rFonts w:ascii="Times New Roman" w:hAnsi="Times New Roman"/>
          <w:sz w:val="28"/>
          <w:szCs w:val="28"/>
          <w:lang w:val="ru-RU"/>
        </w:rPr>
        <w:tab/>
      </w:r>
      <w:r w:rsidRPr="00C312BF">
        <w:rPr>
          <w:rFonts w:ascii="Times New Roman" w:hAnsi="Times New Roman"/>
          <w:spacing w:val="-1"/>
          <w:sz w:val="28"/>
          <w:szCs w:val="28"/>
          <w:lang w:val="ru-RU"/>
        </w:rPr>
        <w:t>Российской</w:t>
      </w:r>
      <w:r w:rsidRPr="00C312BF">
        <w:rPr>
          <w:rFonts w:ascii="Times New Roman" w:hAnsi="Times New Roman"/>
          <w:sz w:val="28"/>
          <w:szCs w:val="28"/>
          <w:lang w:val="ru-RU"/>
        </w:rPr>
        <w:t>Федерации– местныйбюджет);</w:t>
      </w:r>
    </w:p>
    <w:p w:rsidR="00BE390E" w:rsidRPr="0018113B" w:rsidRDefault="00BE390E" w:rsidP="00AA0627">
      <w:pPr>
        <w:pStyle w:val="a5"/>
        <w:numPr>
          <w:ilvl w:val="0"/>
          <w:numId w:val="21"/>
        </w:numPr>
        <w:tabs>
          <w:tab w:val="left" w:pos="567"/>
          <w:tab w:val="left" w:pos="1816"/>
          <w:tab w:val="left" w:pos="1817"/>
        </w:tabs>
        <w:autoSpaceDE w:val="0"/>
        <w:autoSpaceDN w:val="0"/>
        <w:spacing w:after="0"/>
        <w:ind w:left="0" w:firstLine="0"/>
        <w:contextualSpacing w:val="0"/>
        <w:jc w:val="both"/>
        <w:rPr>
          <w:rFonts w:ascii="Times New Roman" w:hAnsi="Times New Roman"/>
          <w:sz w:val="28"/>
          <w:szCs w:val="28"/>
          <w:lang w:val="ru-RU"/>
        </w:rPr>
      </w:pPr>
      <w:r w:rsidRPr="00C312BF">
        <w:rPr>
          <w:rFonts w:ascii="Times New Roman" w:hAnsi="Times New Roman"/>
          <w:sz w:val="28"/>
          <w:szCs w:val="28"/>
          <w:lang w:val="ru-RU"/>
        </w:rPr>
        <w:t>внутрибюджетные</w:t>
      </w:r>
      <w:r w:rsidR="0018113B">
        <w:rPr>
          <w:rFonts w:ascii="Times New Roman" w:hAnsi="Times New Roman"/>
          <w:sz w:val="28"/>
          <w:szCs w:val="28"/>
          <w:lang w:val="ru-RU"/>
        </w:rPr>
        <w:t xml:space="preserve"> </w:t>
      </w:r>
      <w:r w:rsidRPr="00C312BF">
        <w:rPr>
          <w:rFonts w:ascii="Times New Roman" w:hAnsi="Times New Roman"/>
          <w:sz w:val="28"/>
          <w:szCs w:val="28"/>
          <w:lang w:val="ru-RU"/>
        </w:rPr>
        <w:t>отношения</w:t>
      </w:r>
      <w:r w:rsidR="0018113B">
        <w:rPr>
          <w:rFonts w:ascii="Times New Roman" w:hAnsi="Times New Roman"/>
          <w:sz w:val="28"/>
          <w:szCs w:val="28"/>
          <w:lang w:val="ru-RU"/>
        </w:rPr>
        <w:t xml:space="preserve"> </w:t>
      </w:r>
      <w:r w:rsidRPr="00C312BF">
        <w:rPr>
          <w:rFonts w:ascii="Times New Roman" w:hAnsi="Times New Roman"/>
          <w:sz w:val="28"/>
          <w:szCs w:val="28"/>
          <w:lang w:val="ru-RU"/>
        </w:rPr>
        <w:t>(местныйбюджет–муниципальная ) МБОУСОШ №1</w:t>
      </w:r>
      <w:r w:rsidR="0018113B">
        <w:rPr>
          <w:rFonts w:ascii="Times New Roman" w:hAnsi="Times New Roman"/>
          <w:sz w:val="28"/>
          <w:szCs w:val="28"/>
          <w:lang w:val="ru-RU"/>
        </w:rPr>
        <w:t>25.</w:t>
      </w:r>
      <w:r w:rsidRPr="0018113B">
        <w:rPr>
          <w:rFonts w:ascii="Times New Roman" w:hAnsi="Times New Roman"/>
          <w:sz w:val="28"/>
          <w:szCs w:val="28"/>
          <w:lang w:val="ru-RU"/>
        </w:rPr>
        <w:t>.</w:t>
      </w:r>
    </w:p>
    <w:p w:rsidR="00BE390E" w:rsidRPr="00C312BF" w:rsidRDefault="00BE390E" w:rsidP="00C312BF">
      <w:pPr>
        <w:pStyle w:val="aff5"/>
        <w:tabs>
          <w:tab w:val="left" w:pos="567"/>
        </w:tabs>
        <w:spacing w:line="276" w:lineRule="auto"/>
        <w:ind w:left="0" w:firstLine="0"/>
        <w:rPr>
          <w:rFonts w:ascii="Times New Roman" w:hAnsi="Times New Roman"/>
          <w:sz w:val="28"/>
          <w:szCs w:val="28"/>
        </w:rPr>
      </w:pPr>
      <w:r w:rsidRPr="00C312BF">
        <w:rPr>
          <w:rFonts w:ascii="Times New Roman" w:hAnsi="Times New Roman"/>
          <w:sz w:val="28"/>
          <w:szCs w:val="28"/>
        </w:rPr>
        <w:tab/>
        <w:t>Порядок</w:t>
      </w:r>
      <w:r w:rsidR="0018113B">
        <w:rPr>
          <w:rFonts w:ascii="Times New Roman" w:hAnsi="Times New Roman"/>
          <w:sz w:val="28"/>
          <w:szCs w:val="28"/>
        </w:rPr>
        <w:t xml:space="preserve"> </w:t>
      </w:r>
      <w:r w:rsidRPr="00C312BF">
        <w:rPr>
          <w:rFonts w:ascii="Times New Roman" w:hAnsi="Times New Roman"/>
          <w:sz w:val="28"/>
          <w:szCs w:val="28"/>
        </w:rPr>
        <w:t>определения</w:t>
      </w:r>
      <w:r w:rsidR="0018113B">
        <w:rPr>
          <w:rFonts w:ascii="Times New Roman" w:hAnsi="Times New Roman"/>
          <w:sz w:val="28"/>
          <w:szCs w:val="28"/>
        </w:rPr>
        <w:t xml:space="preserve"> </w:t>
      </w:r>
      <w:r w:rsidRPr="00C312BF">
        <w:rPr>
          <w:rFonts w:ascii="Times New Roman" w:hAnsi="Times New Roman"/>
          <w:sz w:val="28"/>
          <w:szCs w:val="28"/>
        </w:rPr>
        <w:t>и</w:t>
      </w:r>
      <w:r w:rsidR="0018113B">
        <w:rPr>
          <w:rFonts w:ascii="Times New Roman" w:hAnsi="Times New Roman"/>
          <w:sz w:val="28"/>
          <w:szCs w:val="28"/>
        </w:rPr>
        <w:t xml:space="preserve"> </w:t>
      </w:r>
      <w:r w:rsidRPr="00C312BF">
        <w:rPr>
          <w:rFonts w:ascii="Times New Roman" w:hAnsi="Times New Roman"/>
          <w:sz w:val="28"/>
          <w:szCs w:val="28"/>
        </w:rPr>
        <w:t>доведения</w:t>
      </w:r>
      <w:r w:rsidR="0018113B">
        <w:rPr>
          <w:rFonts w:ascii="Times New Roman" w:hAnsi="Times New Roman"/>
          <w:sz w:val="28"/>
          <w:szCs w:val="28"/>
        </w:rPr>
        <w:t xml:space="preserve"> </w:t>
      </w:r>
      <w:r w:rsidRPr="00C312BF">
        <w:rPr>
          <w:rFonts w:ascii="Times New Roman" w:hAnsi="Times New Roman"/>
          <w:sz w:val="28"/>
          <w:szCs w:val="28"/>
        </w:rPr>
        <w:t>до</w:t>
      </w:r>
      <w:r w:rsidR="0018113B">
        <w:rPr>
          <w:rFonts w:ascii="Times New Roman" w:hAnsi="Times New Roman"/>
          <w:sz w:val="28"/>
          <w:szCs w:val="28"/>
        </w:rPr>
        <w:t xml:space="preserve"> </w:t>
      </w:r>
      <w:r w:rsidRPr="00C312BF">
        <w:rPr>
          <w:rFonts w:ascii="Times New Roman" w:hAnsi="Times New Roman"/>
          <w:sz w:val="28"/>
          <w:szCs w:val="28"/>
        </w:rPr>
        <w:t>общеобразовательных</w:t>
      </w:r>
      <w:r w:rsidR="0018113B">
        <w:rPr>
          <w:rFonts w:ascii="Times New Roman" w:hAnsi="Times New Roman"/>
          <w:sz w:val="28"/>
          <w:szCs w:val="28"/>
        </w:rPr>
        <w:t xml:space="preserve"> </w:t>
      </w:r>
      <w:r w:rsidRPr="00C312BF">
        <w:rPr>
          <w:rFonts w:ascii="Times New Roman" w:hAnsi="Times New Roman"/>
          <w:sz w:val="28"/>
          <w:szCs w:val="28"/>
        </w:rPr>
        <w:t>организаций</w:t>
      </w:r>
      <w:r w:rsidR="0018113B">
        <w:rPr>
          <w:rFonts w:ascii="Times New Roman" w:hAnsi="Times New Roman"/>
          <w:sz w:val="28"/>
          <w:szCs w:val="28"/>
        </w:rPr>
        <w:t xml:space="preserve"> </w:t>
      </w:r>
      <w:r w:rsidRPr="00C312BF">
        <w:rPr>
          <w:rFonts w:ascii="Times New Roman" w:hAnsi="Times New Roman"/>
          <w:sz w:val="28"/>
          <w:szCs w:val="28"/>
        </w:rPr>
        <w:t>бюджетных</w:t>
      </w:r>
      <w:r w:rsidR="0018113B">
        <w:rPr>
          <w:rFonts w:ascii="Times New Roman" w:hAnsi="Times New Roman"/>
          <w:sz w:val="28"/>
          <w:szCs w:val="28"/>
        </w:rPr>
        <w:t xml:space="preserve"> </w:t>
      </w:r>
      <w:r w:rsidRPr="00C312BF">
        <w:rPr>
          <w:rFonts w:ascii="Times New Roman" w:hAnsi="Times New Roman"/>
          <w:sz w:val="28"/>
          <w:szCs w:val="28"/>
        </w:rPr>
        <w:t>ассигнований,</w:t>
      </w:r>
      <w:r w:rsidR="0018113B">
        <w:rPr>
          <w:rFonts w:ascii="Times New Roman" w:hAnsi="Times New Roman"/>
          <w:sz w:val="28"/>
          <w:szCs w:val="28"/>
        </w:rPr>
        <w:t xml:space="preserve"> </w:t>
      </w:r>
      <w:r w:rsidRPr="00C312BF">
        <w:rPr>
          <w:rFonts w:ascii="Times New Roman" w:hAnsi="Times New Roman"/>
          <w:sz w:val="28"/>
          <w:szCs w:val="28"/>
        </w:rPr>
        <w:t>рассчитанныхсиспользованиемнормативов бюджетного финансирования в расчете на одного обучающегося,долженобеспечитьнормативно-правовоерегулированиенарегиональномуровнеследующихположений:</w:t>
      </w:r>
    </w:p>
    <w:p w:rsidR="00BE390E" w:rsidRPr="00C312BF" w:rsidRDefault="00BE390E" w:rsidP="00AA0627">
      <w:pPr>
        <w:pStyle w:val="a5"/>
        <w:numPr>
          <w:ilvl w:val="0"/>
          <w:numId w:val="21"/>
        </w:numPr>
        <w:tabs>
          <w:tab w:val="left" w:pos="567"/>
          <w:tab w:val="left" w:pos="1817"/>
        </w:tabs>
        <w:autoSpaceDE w:val="0"/>
        <w:autoSpaceDN w:val="0"/>
        <w:spacing w:after="0"/>
        <w:ind w:left="0" w:firstLine="0"/>
        <w:contextualSpacing w:val="0"/>
        <w:jc w:val="both"/>
        <w:rPr>
          <w:rFonts w:ascii="Times New Roman" w:hAnsi="Times New Roman"/>
          <w:sz w:val="28"/>
          <w:szCs w:val="28"/>
          <w:lang w:val="ru-RU"/>
        </w:rPr>
      </w:pPr>
      <w:r w:rsidRPr="00C312BF">
        <w:rPr>
          <w:rFonts w:ascii="Times New Roman" w:hAnsi="Times New Roman"/>
          <w:sz w:val="28"/>
          <w:szCs w:val="28"/>
          <w:lang w:val="ru-RU"/>
        </w:rPr>
        <w:t>сохранениеуровняфинансированияпостатьямрасходов,включенным в величину норматива затрат на реализацию образовательнойпрограммыосновногообщегообразования(заработнаяплатасначислениями,прочиетекущиерасходынаобеспечениематериальныхзатрат,непосредственносвязанныхсучебнойдеятельностьюобщеобразовательныхорганизаций);</w:t>
      </w:r>
    </w:p>
    <w:p w:rsidR="00BE390E" w:rsidRPr="0018113B" w:rsidRDefault="00BE390E" w:rsidP="00AA0627">
      <w:pPr>
        <w:pStyle w:val="a5"/>
        <w:numPr>
          <w:ilvl w:val="0"/>
          <w:numId w:val="21"/>
        </w:numPr>
        <w:tabs>
          <w:tab w:val="left" w:pos="567"/>
          <w:tab w:val="left" w:pos="1817"/>
        </w:tabs>
        <w:autoSpaceDE w:val="0"/>
        <w:autoSpaceDN w:val="0"/>
        <w:spacing w:after="0"/>
        <w:ind w:left="0" w:firstLine="0"/>
        <w:contextualSpacing w:val="0"/>
        <w:jc w:val="both"/>
        <w:rPr>
          <w:rFonts w:ascii="Times New Roman" w:hAnsi="Times New Roman"/>
          <w:sz w:val="28"/>
          <w:szCs w:val="28"/>
          <w:lang w:val="ru-RU"/>
        </w:rPr>
      </w:pPr>
      <w:r w:rsidRPr="00C312BF">
        <w:rPr>
          <w:rFonts w:ascii="Times New Roman" w:hAnsi="Times New Roman"/>
          <w:sz w:val="28"/>
          <w:szCs w:val="28"/>
          <w:lang w:val="ru-RU"/>
        </w:rPr>
        <w:t>возможностьиспользованиянормативовнетольконауровнемежбюджетныхотношений(бюджетсубъектаРоссийскойФедерации–местный бюджет), но и на уровне внутрибюджетных отношений (местный</w:t>
      </w:r>
      <w:r w:rsidR="0018113B">
        <w:rPr>
          <w:rFonts w:ascii="Times New Roman" w:hAnsi="Times New Roman"/>
          <w:sz w:val="28"/>
          <w:szCs w:val="28"/>
          <w:lang w:val="ru-RU"/>
        </w:rPr>
        <w:t xml:space="preserve"> </w:t>
      </w:r>
      <w:r w:rsidRPr="00C312BF">
        <w:rPr>
          <w:rFonts w:ascii="Times New Roman" w:hAnsi="Times New Roman"/>
          <w:sz w:val="28"/>
          <w:szCs w:val="28"/>
          <w:lang w:val="ru-RU"/>
        </w:rPr>
        <w:t xml:space="preserve">бюджет–МБОУСОШ № </w:t>
      </w:r>
      <w:r w:rsidR="0018113B">
        <w:rPr>
          <w:rFonts w:ascii="Times New Roman" w:hAnsi="Times New Roman"/>
          <w:sz w:val="28"/>
          <w:szCs w:val="28"/>
          <w:lang w:val="ru-RU"/>
        </w:rPr>
        <w:t xml:space="preserve">25)  </w:t>
      </w:r>
      <w:r w:rsidRPr="0018113B">
        <w:rPr>
          <w:rFonts w:ascii="Times New Roman" w:hAnsi="Times New Roman"/>
          <w:sz w:val="28"/>
          <w:szCs w:val="28"/>
          <w:lang w:val="ru-RU"/>
        </w:rPr>
        <w:t>и</w:t>
      </w:r>
      <w:r w:rsidR="0018113B">
        <w:rPr>
          <w:rFonts w:ascii="Times New Roman" w:hAnsi="Times New Roman"/>
          <w:sz w:val="28"/>
          <w:szCs w:val="28"/>
          <w:lang w:val="ru-RU"/>
        </w:rPr>
        <w:t xml:space="preserve"> </w:t>
      </w:r>
      <w:r w:rsidRPr="0018113B">
        <w:rPr>
          <w:rFonts w:ascii="Times New Roman" w:hAnsi="Times New Roman"/>
          <w:sz w:val="28"/>
          <w:szCs w:val="28"/>
          <w:lang w:val="ru-RU"/>
        </w:rPr>
        <w:t>общеобразовательнойорганизации.</w:t>
      </w:r>
    </w:p>
    <w:p w:rsidR="00BE390E" w:rsidRPr="00C312BF" w:rsidRDefault="00BE390E" w:rsidP="00C312BF">
      <w:pPr>
        <w:pStyle w:val="aff5"/>
        <w:tabs>
          <w:tab w:val="left" w:pos="567"/>
        </w:tabs>
        <w:spacing w:line="276" w:lineRule="auto"/>
        <w:ind w:left="0" w:firstLine="0"/>
        <w:rPr>
          <w:rFonts w:ascii="Times New Roman" w:hAnsi="Times New Roman"/>
          <w:sz w:val="28"/>
          <w:szCs w:val="28"/>
        </w:rPr>
      </w:pPr>
      <w:r w:rsidRPr="00C312BF">
        <w:rPr>
          <w:rFonts w:ascii="Times New Roman" w:hAnsi="Times New Roman"/>
          <w:sz w:val="28"/>
          <w:szCs w:val="28"/>
        </w:rPr>
        <w:tab/>
        <w:t xml:space="preserve">МБОУСОШ № </w:t>
      </w:r>
      <w:r w:rsidR="0018113B">
        <w:rPr>
          <w:rFonts w:ascii="Times New Roman" w:hAnsi="Times New Roman"/>
          <w:sz w:val="28"/>
          <w:szCs w:val="28"/>
        </w:rPr>
        <w:t>25 с</w:t>
      </w:r>
      <w:r w:rsidRPr="00C312BF">
        <w:rPr>
          <w:rFonts w:ascii="Times New Roman" w:hAnsi="Times New Roman"/>
          <w:sz w:val="28"/>
          <w:szCs w:val="28"/>
        </w:rPr>
        <w:t>амостоятельно</w:t>
      </w:r>
      <w:r w:rsidR="0018113B">
        <w:rPr>
          <w:rFonts w:ascii="Times New Roman" w:hAnsi="Times New Roman"/>
          <w:sz w:val="28"/>
          <w:szCs w:val="28"/>
        </w:rPr>
        <w:t xml:space="preserve"> </w:t>
      </w:r>
      <w:r w:rsidRPr="00C312BF">
        <w:rPr>
          <w:rFonts w:ascii="Times New Roman" w:hAnsi="Times New Roman"/>
          <w:sz w:val="28"/>
          <w:szCs w:val="28"/>
        </w:rPr>
        <w:t>принимаетрешениевчастинаправленияирасходованиясредствгосударственного(муниципального)задания.Исамостоятельноопределяетдолюсредств,направляемых на оплату труда и иные нужды, необходимые для выполнениягосударственного задания.</w:t>
      </w:r>
    </w:p>
    <w:p w:rsidR="00BE390E" w:rsidRPr="00C312BF" w:rsidRDefault="00BE390E" w:rsidP="00C312BF">
      <w:pPr>
        <w:pStyle w:val="aff5"/>
        <w:tabs>
          <w:tab w:val="left" w:pos="567"/>
        </w:tabs>
        <w:spacing w:line="276" w:lineRule="auto"/>
        <w:ind w:left="0" w:firstLine="0"/>
        <w:rPr>
          <w:rFonts w:ascii="Times New Roman" w:hAnsi="Times New Roman"/>
          <w:sz w:val="28"/>
          <w:szCs w:val="28"/>
        </w:rPr>
      </w:pPr>
      <w:r w:rsidRPr="00C312BF">
        <w:rPr>
          <w:rFonts w:ascii="Times New Roman" w:hAnsi="Times New Roman"/>
          <w:sz w:val="28"/>
          <w:szCs w:val="28"/>
        </w:rPr>
        <w:tab/>
        <w:t>Приразработкепрограммыобразовательнойорганизациивчастиобучения детей с ОВЗ, финансовое обеспечение реализации образовательнойпрограммыосновногообщегообразованиядлядетейсОВЗучитываетрасходынеобходимыедлякоррекции нарушенияразвития.</w:t>
      </w:r>
    </w:p>
    <w:p w:rsidR="00BE390E" w:rsidRPr="00C312BF" w:rsidRDefault="00BE390E" w:rsidP="00C312BF">
      <w:pPr>
        <w:pStyle w:val="aff5"/>
        <w:tabs>
          <w:tab w:val="left" w:pos="567"/>
        </w:tabs>
        <w:spacing w:line="276" w:lineRule="auto"/>
        <w:ind w:left="0" w:firstLine="0"/>
        <w:rPr>
          <w:rFonts w:ascii="Times New Roman" w:hAnsi="Times New Roman"/>
          <w:sz w:val="28"/>
          <w:szCs w:val="28"/>
        </w:rPr>
      </w:pPr>
      <w:r w:rsidRPr="00C312BF">
        <w:rPr>
          <w:rFonts w:ascii="Times New Roman" w:hAnsi="Times New Roman"/>
          <w:sz w:val="28"/>
          <w:szCs w:val="28"/>
        </w:rPr>
        <w:tab/>
        <w:t>Нормативные затраты на оказание государственных (муниципальных)услуг включают в себя затраты на оплату труда педагогических работников сучетомобеспеченияуровнясреднейзаработнойплатыпедагогическихработниковзавыполняемуюимиучебную(преподавательскую)работуидругуюработу,определяемоговсоответствиисУказамиПрезидентаРоссийскойФедерации,нормативно-правовымиактамиПравительстваРоссийскойФедерации,органовгосударственнойвластисубъектовРоссийскойФедерации,органовместногосамоуправления.Расходынаоплатутрудапедагогическихработниковмуниципальныхобщеобразовательных организаций, включаемые органами государственнойвластисубъектовРоссийскойФедерациивнормативыфинансовогообеспечения,немогутбытьнижеуровня,соответствующегосреднейзаработной плате в соответствующем субъекте Российской Федерации, натерриториикоторогорасположеныобщеобразовательныеорганизации.</w:t>
      </w:r>
    </w:p>
    <w:p w:rsidR="00BE390E" w:rsidRPr="00C312BF" w:rsidRDefault="00BE390E" w:rsidP="00C312BF">
      <w:pPr>
        <w:pStyle w:val="aff5"/>
        <w:tabs>
          <w:tab w:val="left" w:pos="567"/>
        </w:tabs>
        <w:spacing w:line="276" w:lineRule="auto"/>
        <w:ind w:left="0" w:firstLine="0"/>
        <w:rPr>
          <w:rFonts w:ascii="Times New Roman" w:hAnsi="Times New Roman"/>
          <w:sz w:val="28"/>
          <w:szCs w:val="28"/>
        </w:rPr>
      </w:pPr>
      <w:r w:rsidRPr="00C312BF">
        <w:rPr>
          <w:rFonts w:ascii="Times New Roman" w:hAnsi="Times New Roman"/>
          <w:sz w:val="28"/>
          <w:szCs w:val="28"/>
        </w:rPr>
        <w:tab/>
        <w:t>ВсвязистребованиямиФГОСОООприрасчетерегиональногонорматива должны учитываться затраты рабочего времени педагогическихработниковобразовательныхорганизацийнаурочнуюивнеурочнуюдеятельность</w:t>
      </w:r>
    </w:p>
    <w:p w:rsidR="00BE390E" w:rsidRPr="00C312BF" w:rsidRDefault="00BE390E" w:rsidP="00C312BF">
      <w:pPr>
        <w:pStyle w:val="aff5"/>
        <w:tabs>
          <w:tab w:val="left" w:pos="567"/>
        </w:tabs>
        <w:spacing w:line="276" w:lineRule="auto"/>
        <w:ind w:left="0" w:firstLine="0"/>
        <w:rPr>
          <w:rFonts w:ascii="Times New Roman" w:hAnsi="Times New Roman"/>
          <w:sz w:val="28"/>
          <w:szCs w:val="28"/>
        </w:rPr>
      </w:pPr>
      <w:r w:rsidRPr="00C312BF">
        <w:rPr>
          <w:rFonts w:ascii="Times New Roman" w:hAnsi="Times New Roman"/>
          <w:sz w:val="28"/>
          <w:szCs w:val="28"/>
        </w:rPr>
        <w:tab/>
        <w:t>Формированиефондаоплатытрудаобразовательнойорганизацииосуществляется в пределах объема средств образовательной организации натекущийфинансовыйгод,установленноговсоответствииснормативамифинансового обеспечения, определенными органами государственной властисубъектаРоссийскойФедерации,количествомобучающихся,соответствующимипоправочнымикоэффициентами(приихналичии)илокальнымнормативнымактомобразовательнойорганизации,устанавливающим положение об оплате труда работников образовательнойорганизации.</w:t>
      </w:r>
    </w:p>
    <w:p w:rsidR="00BE390E" w:rsidRPr="00C312BF" w:rsidRDefault="00BE390E" w:rsidP="00C312BF">
      <w:pPr>
        <w:pStyle w:val="aff5"/>
        <w:tabs>
          <w:tab w:val="left" w:pos="567"/>
        </w:tabs>
        <w:spacing w:line="276" w:lineRule="auto"/>
        <w:ind w:left="0" w:firstLine="0"/>
        <w:rPr>
          <w:rFonts w:ascii="Times New Roman" w:hAnsi="Times New Roman"/>
          <w:sz w:val="28"/>
          <w:szCs w:val="28"/>
        </w:rPr>
      </w:pPr>
      <w:r w:rsidRPr="00C312BF">
        <w:rPr>
          <w:rFonts w:ascii="Times New Roman" w:hAnsi="Times New Roman"/>
          <w:sz w:val="28"/>
          <w:szCs w:val="28"/>
        </w:rPr>
        <w:tab/>
        <w:t>Размеры, порядок и условия осуществления стимулирующих выплатопределяютсялокальныминормативнымиактамиобразовательнойорганизации. В локальных нормативных актах о стимулирующих выплатахдолжныбытьопределеныкритерииипоказателирезультативностиикачествадеятельностиирезультатов,разработанныевсоответствиистребованиямиФГОСкрезультатамосвоенияобразовательнойпрограммыосновногообщегообразования.Внихвключаются:динамикаучебныхдостиженийобучающихся,активностьихучастиявовнеурочнойдеятельности;использованиеучителямисовременныхпедагогическихтехнологий,втомчислездоровьесберегающих;участиевметодическойработе,распространениепередовогопедагогическогоопыта;повышениеуровняпрофессиональногомастерстваидр.</w:t>
      </w:r>
    </w:p>
    <w:p w:rsidR="00BE390E" w:rsidRPr="00C312BF" w:rsidRDefault="00BE390E" w:rsidP="00C312BF">
      <w:pPr>
        <w:pStyle w:val="aff5"/>
        <w:tabs>
          <w:tab w:val="left" w:pos="567"/>
        </w:tabs>
        <w:spacing w:line="276" w:lineRule="auto"/>
        <w:ind w:left="0" w:firstLine="0"/>
        <w:rPr>
          <w:rFonts w:ascii="Times New Roman" w:hAnsi="Times New Roman"/>
          <w:sz w:val="28"/>
          <w:szCs w:val="28"/>
        </w:rPr>
      </w:pPr>
      <w:r w:rsidRPr="00C312BF">
        <w:rPr>
          <w:rFonts w:ascii="Times New Roman" w:hAnsi="Times New Roman"/>
          <w:sz w:val="28"/>
          <w:szCs w:val="28"/>
        </w:rPr>
        <w:t>МБОУСОШ № 15 им. В.В. Гусевасамостоятельноопределяет:</w:t>
      </w:r>
    </w:p>
    <w:p w:rsidR="00BE390E" w:rsidRPr="00C312BF" w:rsidRDefault="00BE390E" w:rsidP="00AA0627">
      <w:pPr>
        <w:pStyle w:val="a5"/>
        <w:numPr>
          <w:ilvl w:val="0"/>
          <w:numId w:val="21"/>
        </w:numPr>
        <w:tabs>
          <w:tab w:val="left" w:pos="567"/>
          <w:tab w:val="left" w:pos="1817"/>
        </w:tabs>
        <w:autoSpaceDE w:val="0"/>
        <w:autoSpaceDN w:val="0"/>
        <w:spacing w:after="0"/>
        <w:ind w:left="0" w:firstLine="0"/>
        <w:contextualSpacing w:val="0"/>
        <w:jc w:val="both"/>
        <w:rPr>
          <w:rFonts w:ascii="Times New Roman" w:hAnsi="Times New Roman"/>
          <w:sz w:val="28"/>
          <w:szCs w:val="28"/>
        </w:rPr>
      </w:pPr>
      <w:r w:rsidRPr="00C312BF">
        <w:rPr>
          <w:rFonts w:ascii="Times New Roman" w:hAnsi="Times New Roman"/>
          <w:sz w:val="28"/>
          <w:szCs w:val="28"/>
        </w:rPr>
        <w:t>соотношениебазовойистимулирующейчастифондаоплатытруда;</w:t>
      </w:r>
    </w:p>
    <w:p w:rsidR="00BE390E" w:rsidRPr="00C312BF" w:rsidRDefault="00BE390E" w:rsidP="00AA0627">
      <w:pPr>
        <w:pStyle w:val="a5"/>
        <w:numPr>
          <w:ilvl w:val="0"/>
          <w:numId w:val="21"/>
        </w:numPr>
        <w:tabs>
          <w:tab w:val="left" w:pos="567"/>
          <w:tab w:val="left" w:pos="1817"/>
        </w:tabs>
        <w:autoSpaceDE w:val="0"/>
        <w:autoSpaceDN w:val="0"/>
        <w:spacing w:after="0"/>
        <w:ind w:left="0" w:firstLine="0"/>
        <w:contextualSpacing w:val="0"/>
        <w:jc w:val="both"/>
        <w:rPr>
          <w:rFonts w:ascii="Times New Roman" w:hAnsi="Times New Roman"/>
          <w:sz w:val="28"/>
          <w:szCs w:val="28"/>
          <w:lang w:val="ru-RU"/>
        </w:rPr>
      </w:pPr>
      <w:r w:rsidRPr="00C312BF">
        <w:rPr>
          <w:rFonts w:ascii="Times New Roman" w:hAnsi="Times New Roman"/>
          <w:sz w:val="28"/>
          <w:szCs w:val="28"/>
          <w:lang w:val="ru-RU"/>
        </w:rPr>
        <w:t>соотношениефондаоплатытрударуководящего,педагогического,инженерно-технического,административно-хозяйственного,производственного,учебно-вспомогательного ииного персонала;</w:t>
      </w:r>
    </w:p>
    <w:p w:rsidR="00BE390E" w:rsidRPr="00C312BF" w:rsidRDefault="00BE390E" w:rsidP="00AA0627">
      <w:pPr>
        <w:pStyle w:val="a5"/>
        <w:numPr>
          <w:ilvl w:val="0"/>
          <w:numId w:val="21"/>
        </w:numPr>
        <w:tabs>
          <w:tab w:val="left" w:pos="567"/>
          <w:tab w:val="left" w:pos="1817"/>
        </w:tabs>
        <w:autoSpaceDE w:val="0"/>
        <w:autoSpaceDN w:val="0"/>
        <w:spacing w:after="0"/>
        <w:ind w:left="0" w:firstLine="0"/>
        <w:contextualSpacing w:val="0"/>
        <w:jc w:val="both"/>
        <w:rPr>
          <w:rFonts w:ascii="Times New Roman" w:hAnsi="Times New Roman"/>
          <w:sz w:val="28"/>
          <w:szCs w:val="28"/>
        </w:rPr>
      </w:pPr>
      <w:r w:rsidRPr="00C312BF">
        <w:rPr>
          <w:rFonts w:ascii="Times New Roman" w:hAnsi="Times New Roman"/>
          <w:sz w:val="28"/>
          <w:szCs w:val="28"/>
        </w:rPr>
        <w:t>соотношениеобщейиспециальнойчастейвнутрибазовойчастифондаоплаты труда;</w:t>
      </w:r>
    </w:p>
    <w:p w:rsidR="00BE390E" w:rsidRPr="00C312BF" w:rsidRDefault="00BE390E" w:rsidP="00AA0627">
      <w:pPr>
        <w:pStyle w:val="a5"/>
        <w:numPr>
          <w:ilvl w:val="0"/>
          <w:numId w:val="21"/>
        </w:numPr>
        <w:tabs>
          <w:tab w:val="left" w:pos="567"/>
          <w:tab w:val="left" w:pos="1817"/>
        </w:tabs>
        <w:autoSpaceDE w:val="0"/>
        <w:autoSpaceDN w:val="0"/>
        <w:spacing w:after="0"/>
        <w:ind w:left="0" w:firstLine="0"/>
        <w:contextualSpacing w:val="0"/>
        <w:jc w:val="both"/>
        <w:rPr>
          <w:rFonts w:ascii="Times New Roman" w:hAnsi="Times New Roman"/>
          <w:sz w:val="28"/>
          <w:szCs w:val="28"/>
        </w:rPr>
      </w:pPr>
      <w:r w:rsidRPr="00C312BF">
        <w:rPr>
          <w:rFonts w:ascii="Times New Roman" w:hAnsi="Times New Roman"/>
          <w:sz w:val="28"/>
          <w:szCs w:val="28"/>
        </w:rPr>
        <w:t>порядокраспределениястимулирующейчастифондаоплатытрудавсоответствиисрегиональнымиимуниципальныминормативнымиправовымиактами.</w:t>
      </w:r>
    </w:p>
    <w:p w:rsidR="00BE390E" w:rsidRPr="00C312BF" w:rsidRDefault="00BE390E" w:rsidP="00C312BF">
      <w:pPr>
        <w:pStyle w:val="aff5"/>
        <w:tabs>
          <w:tab w:val="left" w:pos="709"/>
        </w:tabs>
        <w:spacing w:line="276" w:lineRule="auto"/>
        <w:ind w:left="0" w:firstLine="426"/>
        <w:rPr>
          <w:rFonts w:ascii="Times New Roman" w:hAnsi="Times New Roman"/>
          <w:sz w:val="28"/>
          <w:szCs w:val="28"/>
        </w:rPr>
      </w:pPr>
      <w:r w:rsidRPr="00C312BF">
        <w:rPr>
          <w:rFonts w:ascii="Times New Roman" w:hAnsi="Times New Roman"/>
          <w:sz w:val="28"/>
          <w:szCs w:val="28"/>
        </w:rPr>
        <w:t>Враспределениистимулирующейчастифондаоплатытрудаучитываетсямнениеколлегиальныхоргановуправленияобразовательнойорганизации(например,Общественногосоветаобразовательнойорганизации),выборногоорганапервичнойпрофсоюзнойорганизации.</w:t>
      </w:r>
    </w:p>
    <w:p w:rsidR="00BE390E" w:rsidRPr="00C312BF" w:rsidRDefault="00BE390E" w:rsidP="00C312BF">
      <w:pPr>
        <w:pStyle w:val="aff5"/>
        <w:tabs>
          <w:tab w:val="left" w:pos="709"/>
        </w:tabs>
        <w:spacing w:line="276" w:lineRule="auto"/>
        <w:ind w:left="0" w:firstLine="426"/>
        <w:rPr>
          <w:rFonts w:ascii="Times New Roman" w:hAnsi="Times New Roman"/>
          <w:sz w:val="28"/>
          <w:szCs w:val="28"/>
        </w:rPr>
      </w:pPr>
      <w:r w:rsidRPr="00C312BF">
        <w:rPr>
          <w:rFonts w:ascii="Times New Roman" w:hAnsi="Times New Roman"/>
          <w:sz w:val="28"/>
          <w:szCs w:val="28"/>
        </w:rPr>
        <w:t>Для обеспечения требований ФГОС на основе проведенного анализаматериально-технических условий реализации образовательной программыосновногообщегообразованияМБОУСОШ № 15 им. В.В. Гусева:</w:t>
      </w:r>
    </w:p>
    <w:p w:rsidR="00BE390E" w:rsidRPr="00C312BF" w:rsidRDefault="00BE390E" w:rsidP="00AA0627">
      <w:pPr>
        <w:pStyle w:val="a5"/>
        <w:numPr>
          <w:ilvl w:val="0"/>
          <w:numId w:val="16"/>
        </w:numPr>
        <w:tabs>
          <w:tab w:val="left" w:pos="709"/>
          <w:tab w:val="left" w:pos="1718"/>
        </w:tabs>
        <w:autoSpaceDE w:val="0"/>
        <w:autoSpaceDN w:val="0"/>
        <w:spacing w:after="0"/>
        <w:ind w:left="0" w:firstLine="426"/>
        <w:contextualSpacing w:val="0"/>
        <w:jc w:val="both"/>
        <w:rPr>
          <w:rFonts w:ascii="Times New Roman" w:hAnsi="Times New Roman"/>
          <w:sz w:val="28"/>
          <w:szCs w:val="28"/>
          <w:lang w:val="ru-RU"/>
        </w:rPr>
      </w:pPr>
      <w:r w:rsidRPr="00C312BF">
        <w:rPr>
          <w:rFonts w:ascii="Times New Roman" w:hAnsi="Times New Roman"/>
          <w:sz w:val="28"/>
          <w:szCs w:val="28"/>
          <w:lang w:val="ru-RU"/>
        </w:rPr>
        <w:t>проводит экономический расчет стоимости обеспечения требованийФГОС;</w:t>
      </w:r>
    </w:p>
    <w:p w:rsidR="00BE390E" w:rsidRPr="00C312BF" w:rsidRDefault="00BE390E" w:rsidP="00AA0627">
      <w:pPr>
        <w:pStyle w:val="a5"/>
        <w:numPr>
          <w:ilvl w:val="0"/>
          <w:numId w:val="16"/>
        </w:numPr>
        <w:tabs>
          <w:tab w:val="left" w:pos="709"/>
          <w:tab w:val="left" w:pos="1958"/>
        </w:tabs>
        <w:autoSpaceDE w:val="0"/>
        <w:autoSpaceDN w:val="0"/>
        <w:spacing w:after="0"/>
        <w:ind w:left="0" w:firstLine="426"/>
        <w:contextualSpacing w:val="0"/>
        <w:jc w:val="both"/>
        <w:rPr>
          <w:rFonts w:ascii="Times New Roman" w:hAnsi="Times New Roman"/>
          <w:sz w:val="28"/>
          <w:szCs w:val="28"/>
          <w:lang w:val="ru-RU"/>
        </w:rPr>
      </w:pPr>
      <w:r w:rsidRPr="00C312BF">
        <w:rPr>
          <w:rFonts w:ascii="Times New Roman" w:hAnsi="Times New Roman"/>
          <w:sz w:val="28"/>
          <w:szCs w:val="28"/>
          <w:lang w:val="ru-RU"/>
        </w:rPr>
        <w:t>устанавливаетпредметзакупок,количествоистоимостьпополняемого оборудования, а также работ для обеспечения требований кусловиямреализацииобразовательнойпрограммыосновногообщегообразования;</w:t>
      </w:r>
    </w:p>
    <w:p w:rsidR="00BE390E" w:rsidRPr="00C312BF" w:rsidRDefault="00BE390E" w:rsidP="00AA0627">
      <w:pPr>
        <w:pStyle w:val="a5"/>
        <w:numPr>
          <w:ilvl w:val="0"/>
          <w:numId w:val="16"/>
        </w:numPr>
        <w:tabs>
          <w:tab w:val="left" w:pos="709"/>
          <w:tab w:val="left" w:pos="1725"/>
        </w:tabs>
        <w:autoSpaceDE w:val="0"/>
        <w:autoSpaceDN w:val="0"/>
        <w:spacing w:after="0"/>
        <w:ind w:left="0" w:firstLine="426"/>
        <w:contextualSpacing w:val="0"/>
        <w:jc w:val="both"/>
        <w:rPr>
          <w:rFonts w:ascii="Times New Roman" w:hAnsi="Times New Roman"/>
          <w:sz w:val="28"/>
          <w:szCs w:val="28"/>
          <w:lang w:val="ru-RU"/>
        </w:rPr>
      </w:pPr>
      <w:r w:rsidRPr="00C312BF">
        <w:rPr>
          <w:rFonts w:ascii="Times New Roman" w:hAnsi="Times New Roman"/>
          <w:sz w:val="28"/>
          <w:szCs w:val="28"/>
          <w:lang w:val="ru-RU"/>
        </w:rPr>
        <w:t>определяет величину затрат на обеспечение требований к условиямреализацииобразовательнойпрограммыосновногообщегообразования;</w:t>
      </w:r>
    </w:p>
    <w:p w:rsidR="00BE390E" w:rsidRPr="00C312BF" w:rsidRDefault="00BE390E" w:rsidP="00AA0627">
      <w:pPr>
        <w:pStyle w:val="a5"/>
        <w:numPr>
          <w:ilvl w:val="0"/>
          <w:numId w:val="16"/>
        </w:numPr>
        <w:tabs>
          <w:tab w:val="left" w:pos="709"/>
          <w:tab w:val="left" w:pos="1732"/>
        </w:tabs>
        <w:autoSpaceDE w:val="0"/>
        <w:autoSpaceDN w:val="0"/>
        <w:spacing w:after="0"/>
        <w:ind w:left="0" w:firstLine="426"/>
        <w:contextualSpacing w:val="0"/>
        <w:jc w:val="both"/>
        <w:rPr>
          <w:rFonts w:ascii="Times New Roman" w:hAnsi="Times New Roman"/>
          <w:sz w:val="28"/>
          <w:szCs w:val="28"/>
          <w:lang w:val="ru-RU"/>
        </w:rPr>
      </w:pPr>
      <w:r w:rsidRPr="00C312BF">
        <w:rPr>
          <w:rFonts w:ascii="Times New Roman" w:hAnsi="Times New Roman"/>
          <w:sz w:val="28"/>
          <w:szCs w:val="28"/>
          <w:lang w:val="ru-RU"/>
        </w:rPr>
        <w:t>соотносит необходимые затраты с региональным (муниципальным)графикомвнедренияФГОСОООиопределяетраспределениепогодамосвоениясредствнаобеспечениетребованийкусловиямреализацииобразовательнойпрограммыосновногообщегообразования;</w:t>
      </w:r>
    </w:p>
    <w:p w:rsidR="00BE390E" w:rsidRPr="00C312BF" w:rsidRDefault="00BE390E" w:rsidP="00AA0627">
      <w:pPr>
        <w:pStyle w:val="a5"/>
        <w:numPr>
          <w:ilvl w:val="0"/>
          <w:numId w:val="16"/>
        </w:numPr>
        <w:tabs>
          <w:tab w:val="left" w:pos="709"/>
          <w:tab w:val="left" w:pos="1898"/>
        </w:tabs>
        <w:autoSpaceDE w:val="0"/>
        <w:autoSpaceDN w:val="0"/>
        <w:spacing w:after="0"/>
        <w:ind w:left="0" w:firstLine="426"/>
        <w:contextualSpacing w:val="0"/>
        <w:jc w:val="both"/>
        <w:rPr>
          <w:rFonts w:ascii="Times New Roman" w:hAnsi="Times New Roman"/>
          <w:sz w:val="28"/>
          <w:szCs w:val="28"/>
          <w:lang w:val="ru-RU"/>
        </w:rPr>
      </w:pPr>
      <w:r w:rsidRPr="00C312BF">
        <w:rPr>
          <w:rFonts w:ascii="Times New Roman" w:hAnsi="Times New Roman"/>
          <w:sz w:val="28"/>
          <w:szCs w:val="28"/>
          <w:lang w:val="ru-RU"/>
        </w:rPr>
        <w:t>разрабатываетфинансовыймеханизмвзаимодействиямеждуобразовательнойорганизациейиорганизациямидополнительногообразованиядетей,атакжедругимисоциальнымипартнерами,организующими внеурочную деятельность обучающихся, и отражает его всвоихлокальныхнормативныхактах.Приэтомучитывается,чтовзаимодействиеможет осуществляться:</w:t>
      </w:r>
    </w:p>
    <w:p w:rsidR="00BE390E" w:rsidRPr="00C312BF" w:rsidRDefault="00BE390E" w:rsidP="00AA0627">
      <w:pPr>
        <w:pStyle w:val="a5"/>
        <w:numPr>
          <w:ilvl w:val="0"/>
          <w:numId w:val="21"/>
        </w:numPr>
        <w:tabs>
          <w:tab w:val="left" w:pos="709"/>
          <w:tab w:val="left" w:pos="1678"/>
        </w:tabs>
        <w:autoSpaceDE w:val="0"/>
        <w:autoSpaceDN w:val="0"/>
        <w:spacing w:after="0"/>
        <w:ind w:left="0" w:firstLine="426"/>
        <w:contextualSpacing w:val="0"/>
        <w:jc w:val="both"/>
        <w:rPr>
          <w:rFonts w:ascii="Times New Roman" w:hAnsi="Times New Roman"/>
          <w:sz w:val="28"/>
          <w:szCs w:val="28"/>
          <w:lang w:val="ru-RU"/>
        </w:rPr>
      </w:pPr>
      <w:r w:rsidRPr="00C312BF">
        <w:rPr>
          <w:rFonts w:ascii="Times New Roman" w:hAnsi="Times New Roman"/>
          <w:sz w:val="28"/>
          <w:szCs w:val="28"/>
          <w:lang w:val="ru-RU"/>
        </w:rPr>
        <w:t>на основе договоров о сетевой форме реализации образовательныхпрограмм на проведение занятий в рамках кружков, секций, клубов и др. поразличным направлениям внеурочной деятельности на базе образовательнойорганизации (организации дополнительного образования, клуба, спортивногокомплексаи др.);</w:t>
      </w:r>
    </w:p>
    <w:p w:rsidR="00BE390E" w:rsidRPr="00C312BF" w:rsidRDefault="00BE390E" w:rsidP="00AA0627">
      <w:pPr>
        <w:pStyle w:val="a5"/>
        <w:numPr>
          <w:ilvl w:val="0"/>
          <w:numId w:val="21"/>
        </w:numPr>
        <w:tabs>
          <w:tab w:val="left" w:pos="709"/>
          <w:tab w:val="left" w:pos="1678"/>
        </w:tabs>
        <w:autoSpaceDE w:val="0"/>
        <w:autoSpaceDN w:val="0"/>
        <w:spacing w:after="0"/>
        <w:ind w:left="0" w:firstLine="426"/>
        <w:contextualSpacing w:val="0"/>
        <w:jc w:val="both"/>
        <w:rPr>
          <w:rFonts w:ascii="Times New Roman" w:hAnsi="Times New Roman"/>
          <w:sz w:val="28"/>
          <w:szCs w:val="28"/>
          <w:lang w:val="ru-RU"/>
        </w:rPr>
      </w:pPr>
      <w:r w:rsidRPr="00C312BF">
        <w:rPr>
          <w:rFonts w:ascii="Times New Roman" w:hAnsi="Times New Roman"/>
          <w:sz w:val="28"/>
          <w:szCs w:val="28"/>
          <w:lang w:val="ru-RU"/>
        </w:rPr>
        <w:t>за счет выделения ставок педагогов дополнительного образования,которыеобеспечиваютреализациюдляобучающихсяобразовательнойорганизацииширокогоспектрапрограммвнеурочнойдеятельности.</w:t>
      </w:r>
    </w:p>
    <w:p w:rsidR="00BE390E" w:rsidRPr="00C312BF" w:rsidRDefault="00BE390E" w:rsidP="00C312BF">
      <w:pPr>
        <w:pStyle w:val="a5"/>
        <w:tabs>
          <w:tab w:val="left" w:pos="709"/>
          <w:tab w:val="left" w:pos="1678"/>
        </w:tabs>
        <w:ind w:left="426"/>
        <w:jc w:val="both"/>
        <w:rPr>
          <w:rFonts w:ascii="Times New Roman" w:hAnsi="Times New Roman"/>
          <w:sz w:val="28"/>
          <w:szCs w:val="28"/>
          <w:lang w:val="ru-RU"/>
        </w:rPr>
      </w:pPr>
    </w:p>
    <w:p w:rsidR="00BE390E" w:rsidRPr="00C312BF" w:rsidRDefault="00BE390E" w:rsidP="00C312BF">
      <w:pPr>
        <w:pStyle w:val="a5"/>
        <w:tabs>
          <w:tab w:val="left" w:pos="709"/>
          <w:tab w:val="left" w:pos="1678"/>
        </w:tabs>
        <w:ind w:left="426"/>
        <w:jc w:val="both"/>
        <w:rPr>
          <w:rFonts w:ascii="Times New Roman" w:hAnsi="Times New Roman"/>
          <w:sz w:val="28"/>
          <w:szCs w:val="28"/>
          <w:lang w:val="ru-RU"/>
        </w:rPr>
      </w:pPr>
    </w:p>
    <w:p w:rsidR="00BE390E" w:rsidRPr="00C312BF" w:rsidRDefault="00BE390E" w:rsidP="00C312BF">
      <w:pPr>
        <w:pStyle w:val="a5"/>
        <w:tabs>
          <w:tab w:val="left" w:pos="709"/>
          <w:tab w:val="left" w:pos="1678"/>
        </w:tabs>
        <w:ind w:left="0"/>
        <w:jc w:val="both"/>
        <w:rPr>
          <w:rFonts w:ascii="Times New Roman" w:hAnsi="Times New Roman"/>
          <w:b/>
          <w:sz w:val="28"/>
          <w:szCs w:val="28"/>
          <w:lang w:val="ru-RU"/>
        </w:rPr>
      </w:pPr>
      <w:r w:rsidRPr="00C312BF">
        <w:rPr>
          <w:rFonts w:ascii="Times New Roman" w:eastAsia="SchoolBookSanPin" w:hAnsi="Times New Roman"/>
          <w:b/>
          <w:sz w:val="28"/>
          <w:szCs w:val="28"/>
          <w:lang w:val="ru-RU"/>
        </w:rPr>
        <w:t>3.4.3. Финансо</w:t>
      </w:r>
      <w:r w:rsidRPr="00C312BF">
        <w:rPr>
          <w:rFonts w:ascii="Times New Roman" w:eastAsia="SchoolBookSanPin" w:hAnsi="Times New Roman"/>
          <w:b/>
          <w:spacing w:val="2"/>
          <w:sz w:val="28"/>
          <w:szCs w:val="28"/>
          <w:lang w:val="ru-RU"/>
        </w:rPr>
        <w:t>в</w:t>
      </w:r>
      <w:r w:rsidRPr="00C312BF">
        <w:rPr>
          <w:rFonts w:ascii="Times New Roman" w:eastAsia="SchoolBookSanPin" w:hAnsi="Times New Roman"/>
          <w:b/>
          <w:sz w:val="28"/>
          <w:szCs w:val="28"/>
          <w:lang w:val="ru-RU"/>
        </w:rPr>
        <w:t>о-экономические</w:t>
      </w:r>
      <w:r w:rsidR="0018113B">
        <w:rPr>
          <w:rFonts w:ascii="Times New Roman" w:eastAsia="SchoolBookSanPin" w:hAnsi="Times New Roman"/>
          <w:b/>
          <w:sz w:val="28"/>
          <w:szCs w:val="28"/>
          <w:lang w:val="ru-RU"/>
        </w:rPr>
        <w:t xml:space="preserve"> </w:t>
      </w:r>
      <w:r w:rsidRPr="00C312BF">
        <w:rPr>
          <w:rFonts w:ascii="Times New Roman" w:eastAsia="SchoolBookSanPin" w:hAnsi="Times New Roman"/>
          <w:b/>
          <w:spacing w:val="-3"/>
          <w:sz w:val="28"/>
          <w:szCs w:val="28"/>
          <w:lang w:val="ru-RU"/>
        </w:rPr>
        <w:t>у</w:t>
      </w:r>
      <w:r w:rsidRPr="00C312BF">
        <w:rPr>
          <w:rFonts w:ascii="Times New Roman" w:eastAsia="SchoolBookSanPin" w:hAnsi="Times New Roman"/>
          <w:b/>
          <w:sz w:val="28"/>
          <w:szCs w:val="28"/>
          <w:lang w:val="ru-RU"/>
        </w:rPr>
        <w:t xml:space="preserve">словия </w:t>
      </w:r>
      <w:r w:rsidRPr="00C312BF">
        <w:rPr>
          <w:rFonts w:ascii="Times New Roman" w:eastAsia="SchoolBookSanPin" w:hAnsi="Times New Roman"/>
          <w:b/>
          <w:spacing w:val="2"/>
          <w:sz w:val="28"/>
          <w:szCs w:val="28"/>
          <w:lang w:val="ru-RU"/>
        </w:rPr>
        <w:t>р</w:t>
      </w:r>
      <w:r w:rsidRPr="00C312BF">
        <w:rPr>
          <w:rFonts w:ascii="Times New Roman" w:eastAsia="SchoolBookSanPin" w:hAnsi="Times New Roman"/>
          <w:b/>
          <w:sz w:val="28"/>
          <w:szCs w:val="28"/>
          <w:lang w:val="ru-RU"/>
        </w:rPr>
        <w:t>еали</w:t>
      </w:r>
      <w:r w:rsidRPr="00C312BF">
        <w:rPr>
          <w:rFonts w:ascii="Times New Roman" w:eastAsia="SchoolBookSanPin" w:hAnsi="Times New Roman"/>
          <w:b/>
          <w:spacing w:val="2"/>
          <w:sz w:val="28"/>
          <w:szCs w:val="28"/>
          <w:lang w:val="ru-RU"/>
        </w:rPr>
        <w:t>з</w:t>
      </w:r>
      <w:r w:rsidRPr="00C312BF">
        <w:rPr>
          <w:rFonts w:ascii="Times New Roman" w:eastAsia="SchoolBookSanPin" w:hAnsi="Times New Roman"/>
          <w:b/>
          <w:sz w:val="28"/>
          <w:szCs w:val="28"/>
          <w:lang w:val="ru-RU"/>
        </w:rPr>
        <w:t xml:space="preserve">ации </w:t>
      </w:r>
      <w:r w:rsidRPr="00C312BF">
        <w:rPr>
          <w:rFonts w:ascii="Times New Roman" w:eastAsia="SchoolBookSanPin" w:hAnsi="Times New Roman"/>
          <w:b/>
          <w:spacing w:val="2"/>
          <w:sz w:val="28"/>
          <w:szCs w:val="28"/>
          <w:lang w:val="ru-RU"/>
        </w:rPr>
        <w:t>о</w:t>
      </w:r>
      <w:r w:rsidRPr="00C312BF">
        <w:rPr>
          <w:rFonts w:ascii="Times New Roman" w:eastAsia="SchoolBookSanPin" w:hAnsi="Times New Roman"/>
          <w:b/>
          <w:sz w:val="28"/>
          <w:szCs w:val="28"/>
          <w:lang w:val="ru-RU"/>
        </w:rPr>
        <w:t>сновной</w:t>
      </w:r>
      <w:r w:rsidR="0018113B">
        <w:rPr>
          <w:rFonts w:ascii="Times New Roman" w:eastAsia="SchoolBookSanPin" w:hAnsi="Times New Roman"/>
          <w:b/>
          <w:sz w:val="28"/>
          <w:szCs w:val="28"/>
          <w:lang w:val="ru-RU"/>
        </w:rPr>
        <w:t xml:space="preserve"> </w:t>
      </w:r>
      <w:r w:rsidRPr="00C312BF">
        <w:rPr>
          <w:rFonts w:ascii="Times New Roman" w:eastAsia="SchoolBookSanPin" w:hAnsi="Times New Roman"/>
          <w:b/>
          <w:spacing w:val="2"/>
          <w:sz w:val="28"/>
          <w:szCs w:val="28"/>
          <w:lang w:val="ru-RU"/>
        </w:rPr>
        <w:t>о</w:t>
      </w:r>
      <w:r w:rsidRPr="00C312BF">
        <w:rPr>
          <w:rFonts w:ascii="Times New Roman" w:eastAsia="SchoolBookSanPin" w:hAnsi="Times New Roman"/>
          <w:b/>
          <w:spacing w:val="-2"/>
          <w:sz w:val="28"/>
          <w:szCs w:val="28"/>
          <w:lang w:val="ru-RU"/>
        </w:rPr>
        <w:t>б</w:t>
      </w:r>
      <w:r w:rsidRPr="00C312BF">
        <w:rPr>
          <w:rFonts w:ascii="Times New Roman" w:eastAsia="SchoolBookSanPin" w:hAnsi="Times New Roman"/>
          <w:b/>
          <w:spacing w:val="2"/>
          <w:sz w:val="28"/>
          <w:szCs w:val="28"/>
          <w:lang w:val="ru-RU"/>
        </w:rPr>
        <w:t>р</w:t>
      </w:r>
      <w:r w:rsidRPr="00C312BF">
        <w:rPr>
          <w:rFonts w:ascii="Times New Roman" w:eastAsia="SchoolBookSanPin" w:hAnsi="Times New Roman"/>
          <w:b/>
          <w:sz w:val="28"/>
          <w:szCs w:val="28"/>
          <w:lang w:val="ru-RU"/>
        </w:rPr>
        <w:t>а</w:t>
      </w:r>
      <w:r w:rsidRPr="00C312BF">
        <w:rPr>
          <w:rFonts w:ascii="Times New Roman" w:eastAsia="SchoolBookSanPin" w:hAnsi="Times New Roman"/>
          <w:b/>
          <w:spacing w:val="2"/>
          <w:sz w:val="28"/>
          <w:szCs w:val="28"/>
          <w:lang w:val="ru-RU"/>
        </w:rPr>
        <w:t>з</w:t>
      </w:r>
      <w:r w:rsidRPr="00C312BF">
        <w:rPr>
          <w:rFonts w:ascii="Times New Roman" w:eastAsia="SchoolBookSanPin" w:hAnsi="Times New Roman"/>
          <w:b/>
          <w:sz w:val="28"/>
          <w:szCs w:val="28"/>
          <w:lang w:val="ru-RU"/>
        </w:rPr>
        <w:t>о</w:t>
      </w:r>
      <w:r w:rsidRPr="00C312BF">
        <w:rPr>
          <w:rFonts w:ascii="Times New Roman" w:eastAsia="SchoolBookSanPin" w:hAnsi="Times New Roman"/>
          <w:b/>
          <w:spacing w:val="2"/>
          <w:sz w:val="28"/>
          <w:szCs w:val="28"/>
          <w:lang w:val="ru-RU"/>
        </w:rPr>
        <w:t>в</w:t>
      </w:r>
      <w:r w:rsidRPr="00C312BF">
        <w:rPr>
          <w:rFonts w:ascii="Times New Roman" w:eastAsia="SchoolBookSanPin" w:hAnsi="Times New Roman"/>
          <w:b/>
          <w:sz w:val="28"/>
          <w:szCs w:val="28"/>
          <w:lang w:val="ru-RU"/>
        </w:rPr>
        <w:t>ательной</w:t>
      </w:r>
      <w:r w:rsidR="0018113B">
        <w:rPr>
          <w:rFonts w:ascii="Times New Roman" w:eastAsia="SchoolBookSanPin" w:hAnsi="Times New Roman"/>
          <w:b/>
          <w:sz w:val="28"/>
          <w:szCs w:val="28"/>
          <w:lang w:val="ru-RU"/>
        </w:rPr>
        <w:t xml:space="preserve"> </w:t>
      </w:r>
      <w:r w:rsidRPr="00C312BF">
        <w:rPr>
          <w:rFonts w:ascii="Times New Roman" w:eastAsia="SchoolBookSanPin" w:hAnsi="Times New Roman"/>
          <w:b/>
          <w:sz w:val="28"/>
          <w:szCs w:val="28"/>
          <w:lang w:val="ru-RU"/>
        </w:rPr>
        <w:t>п</w:t>
      </w:r>
      <w:r w:rsidRPr="00C312BF">
        <w:rPr>
          <w:rFonts w:ascii="Times New Roman" w:eastAsia="SchoolBookSanPin" w:hAnsi="Times New Roman"/>
          <w:b/>
          <w:spacing w:val="2"/>
          <w:sz w:val="28"/>
          <w:szCs w:val="28"/>
          <w:lang w:val="ru-RU"/>
        </w:rPr>
        <w:t>р</w:t>
      </w:r>
      <w:r w:rsidRPr="00C312BF">
        <w:rPr>
          <w:rFonts w:ascii="Times New Roman" w:eastAsia="SchoolBookSanPin" w:hAnsi="Times New Roman"/>
          <w:b/>
          <w:sz w:val="28"/>
          <w:szCs w:val="28"/>
          <w:lang w:val="ru-RU"/>
        </w:rPr>
        <w:t>ог</w:t>
      </w:r>
      <w:r w:rsidRPr="00C312BF">
        <w:rPr>
          <w:rFonts w:ascii="Times New Roman" w:eastAsia="SchoolBookSanPin" w:hAnsi="Times New Roman"/>
          <w:b/>
          <w:spacing w:val="2"/>
          <w:sz w:val="28"/>
          <w:szCs w:val="28"/>
          <w:lang w:val="ru-RU"/>
        </w:rPr>
        <w:t>р</w:t>
      </w:r>
      <w:r w:rsidRPr="00C312BF">
        <w:rPr>
          <w:rFonts w:ascii="Times New Roman" w:eastAsia="SchoolBookSanPin" w:hAnsi="Times New Roman"/>
          <w:b/>
          <w:sz w:val="28"/>
          <w:szCs w:val="28"/>
          <w:lang w:val="ru-RU"/>
        </w:rPr>
        <w:t xml:space="preserve">аммы </w:t>
      </w:r>
      <w:r w:rsidRPr="00C312BF">
        <w:rPr>
          <w:rFonts w:ascii="Times New Roman" w:eastAsia="SchoolBookSanPin" w:hAnsi="Times New Roman"/>
          <w:b/>
          <w:spacing w:val="2"/>
          <w:sz w:val="28"/>
          <w:szCs w:val="28"/>
          <w:lang w:val="ru-RU"/>
        </w:rPr>
        <w:t>о</w:t>
      </w:r>
      <w:r w:rsidRPr="00C312BF">
        <w:rPr>
          <w:rFonts w:ascii="Times New Roman" w:eastAsia="SchoolBookSanPin" w:hAnsi="Times New Roman"/>
          <w:b/>
          <w:sz w:val="28"/>
          <w:szCs w:val="28"/>
          <w:lang w:val="ru-RU"/>
        </w:rPr>
        <w:t>сновного</w:t>
      </w:r>
      <w:r w:rsidR="0018113B">
        <w:rPr>
          <w:rFonts w:ascii="Times New Roman" w:eastAsia="SchoolBookSanPin" w:hAnsi="Times New Roman"/>
          <w:b/>
          <w:sz w:val="28"/>
          <w:szCs w:val="28"/>
          <w:lang w:val="ru-RU"/>
        </w:rPr>
        <w:t xml:space="preserve"> </w:t>
      </w:r>
      <w:r w:rsidRPr="00C312BF">
        <w:rPr>
          <w:rFonts w:ascii="Times New Roman" w:eastAsia="SchoolBookSanPin" w:hAnsi="Times New Roman"/>
          <w:b/>
          <w:spacing w:val="2"/>
          <w:sz w:val="28"/>
          <w:szCs w:val="28"/>
          <w:lang w:val="ru-RU"/>
        </w:rPr>
        <w:t>о</w:t>
      </w:r>
      <w:r w:rsidRPr="00C312BF">
        <w:rPr>
          <w:rFonts w:ascii="Times New Roman" w:eastAsia="SchoolBookSanPin" w:hAnsi="Times New Roman"/>
          <w:b/>
          <w:sz w:val="28"/>
          <w:szCs w:val="28"/>
          <w:lang w:val="ru-RU"/>
        </w:rPr>
        <w:t xml:space="preserve">бщего </w:t>
      </w:r>
      <w:r w:rsidRPr="00C312BF">
        <w:rPr>
          <w:rFonts w:ascii="Times New Roman" w:eastAsia="SchoolBookSanPin" w:hAnsi="Times New Roman"/>
          <w:b/>
          <w:spacing w:val="2"/>
          <w:sz w:val="28"/>
          <w:szCs w:val="28"/>
          <w:lang w:val="ru-RU"/>
        </w:rPr>
        <w:t>о</w:t>
      </w:r>
      <w:r w:rsidRPr="00C312BF">
        <w:rPr>
          <w:rFonts w:ascii="Times New Roman" w:eastAsia="SchoolBookSanPin" w:hAnsi="Times New Roman"/>
          <w:b/>
          <w:spacing w:val="-2"/>
          <w:sz w:val="28"/>
          <w:szCs w:val="28"/>
          <w:lang w:val="ru-RU"/>
        </w:rPr>
        <w:t>б</w:t>
      </w:r>
      <w:r w:rsidRPr="00C312BF">
        <w:rPr>
          <w:rFonts w:ascii="Times New Roman" w:eastAsia="SchoolBookSanPin" w:hAnsi="Times New Roman"/>
          <w:b/>
          <w:spacing w:val="2"/>
          <w:sz w:val="28"/>
          <w:szCs w:val="28"/>
          <w:lang w:val="ru-RU"/>
        </w:rPr>
        <w:t>р</w:t>
      </w:r>
      <w:r w:rsidRPr="00C312BF">
        <w:rPr>
          <w:rFonts w:ascii="Times New Roman" w:eastAsia="SchoolBookSanPin" w:hAnsi="Times New Roman"/>
          <w:b/>
          <w:sz w:val="28"/>
          <w:szCs w:val="28"/>
          <w:lang w:val="ru-RU"/>
        </w:rPr>
        <w:t>а</w:t>
      </w:r>
      <w:r w:rsidRPr="00C312BF">
        <w:rPr>
          <w:rFonts w:ascii="Times New Roman" w:eastAsia="SchoolBookSanPin" w:hAnsi="Times New Roman"/>
          <w:b/>
          <w:spacing w:val="2"/>
          <w:sz w:val="28"/>
          <w:szCs w:val="28"/>
          <w:lang w:val="ru-RU"/>
        </w:rPr>
        <w:t>з</w:t>
      </w:r>
      <w:r w:rsidRPr="00C312BF">
        <w:rPr>
          <w:rFonts w:ascii="Times New Roman" w:eastAsia="SchoolBookSanPin" w:hAnsi="Times New Roman"/>
          <w:b/>
          <w:sz w:val="28"/>
          <w:szCs w:val="28"/>
          <w:lang w:val="ru-RU"/>
        </w:rPr>
        <w:t>о</w:t>
      </w:r>
      <w:r w:rsidRPr="00C312BF">
        <w:rPr>
          <w:rFonts w:ascii="Times New Roman" w:eastAsia="SchoolBookSanPin" w:hAnsi="Times New Roman"/>
          <w:b/>
          <w:spacing w:val="2"/>
          <w:sz w:val="28"/>
          <w:szCs w:val="28"/>
          <w:lang w:val="ru-RU"/>
        </w:rPr>
        <w:t>в</w:t>
      </w:r>
      <w:r w:rsidRPr="00C312BF">
        <w:rPr>
          <w:rFonts w:ascii="Times New Roman" w:eastAsia="SchoolBookSanPin" w:hAnsi="Times New Roman"/>
          <w:b/>
          <w:sz w:val="28"/>
          <w:szCs w:val="28"/>
          <w:lang w:val="ru-RU"/>
        </w:rPr>
        <w:t>ания</w:t>
      </w:r>
    </w:p>
    <w:p w:rsidR="00BE390E" w:rsidRPr="00C312BF" w:rsidRDefault="00BE390E" w:rsidP="00C312BF">
      <w:pPr>
        <w:pStyle w:val="118"/>
        <w:tabs>
          <w:tab w:val="left" w:pos="2127"/>
          <w:tab w:val="left" w:pos="6379"/>
          <w:tab w:val="left" w:pos="6521"/>
        </w:tabs>
        <w:spacing w:line="276" w:lineRule="auto"/>
        <w:jc w:val="both"/>
        <w:rPr>
          <w:szCs w:val="28"/>
        </w:rPr>
      </w:pPr>
      <w:bookmarkStart w:id="171" w:name="_bookmark54"/>
      <w:bookmarkStart w:id="172" w:name="_Toc144149460"/>
      <w:bookmarkEnd w:id="171"/>
      <w:r w:rsidRPr="00C312BF">
        <w:rPr>
          <w:szCs w:val="28"/>
        </w:rPr>
        <w:t>Материально-технические условия реализации основной образовательной</w:t>
      </w:r>
      <w:r w:rsidR="0018113B">
        <w:rPr>
          <w:szCs w:val="28"/>
        </w:rPr>
        <w:t xml:space="preserve"> </w:t>
      </w:r>
      <w:r w:rsidRPr="00C312BF">
        <w:rPr>
          <w:szCs w:val="28"/>
        </w:rPr>
        <w:t>программы</w:t>
      </w:r>
      <w:bookmarkEnd w:id="172"/>
    </w:p>
    <w:p w:rsidR="00BE390E" w:rsidRPr="00C312BF" w:rsidRDefault="00BE390E" w:rsidP="00C312BF">
      <w:pPr>
        <w:pStyle w:val="aff5"/>
        <w:tabs>
          <w:tab w:val="left" w:pos="6379"/>
          <w:tab w:val="left" w:pos="6521"/>
        </w:tabs>
        <w:spacing w:line="276" w:lineRule="auto"/>
        <w:ind w:left="0" w:firstLine="0"/>
        <w:rPr>
          <w:rFonts w:ascii="Times New Roman" w:hAnsi="Times New Roman"/>
          <w:b/>
          <w:sz w:val="28"/>
          <w:szCs w:val="28"/>
        </w:rPr>
      </w:pPr>
    </w:p>
    <w:p w:rsidR="00BE390E" w:rsidRPr="00C312BF" w:rsidRDefault="00BE390E" w:rsidP="00C312BF">
      <w:pPr>
        <w:pStyle w:val="aff5"/>
        <w:spacing w:line="276" w:lineRule="auto"/>
        <w:ind w:left="0" w:firstLine="0"/>
        <w:rPr>
          <w:rFonts w:ascii="Times New Roman" w:hAnsi="Times New Roman"/>
          <w:sz w:val="28"/>
          <w:szCs w:val="28"/>
        </w:rPr>
      </w:pPr>
      <w:r w:rsidRPr="00C312BF">
        <w:rPr>
          <w:rFonts w:ascii="Times New Roman" w:hAnsi="Times New Roman"/>
          <w:sz w:val="28"/>
          <w:szCs w:val="28"/>
        </w:rPr>
        <w:t>Материально-техническаябазаобразовательнойорганизацииприведенавсоответствиесзадачамипообеспечениюреализацииосновнойобразовательнойпрограммыобразовательнойорганизации,необходимогоучебно-материальногооснащенияобразовательногопроцессаисозданиюсоответствующейобразовательной и</w:t>
      </w:r>
      <w:r w:rsidR="0018113B">
        <w:rPr>
          <w:rFonts w:ascii="Times New Roman" w:hAnsi="Times New Roman"/>
          <w:sz w:val="28"/>
          <w:szCs w:val="28"/>
        </w:rPr>
        <w:t xml:space="preserve"> </w:t>
      </w:r>
      <w:r w:rsidRPr="00C312BF">
        <w:rPr>
          <w:rFonts w:ascii="Times New Roman" w:hAnsi="Times New Roman"/>
          <w:sz w:val="28"/>
          <w:szCs w:val="28"/>
        </w:rPr>
        <w:t>социальной среды.</w:t>
      </w:r>
    </w:p>
    <w:p w:rsidR="00BE390E" w:rsidRPr="00C312BF" w:rsidRDefault="00BE390E" w:rsidP="00C312BF">
      <w:pPr>
        <w:pStyle w:val="aff5"/>
        <w:spacing w:line="276" w:lineRule="auto"/>
        <w:ind w:left="0" w:firstLine="0"/>
        <w:rPr>
          <w:rFonts w:ascii="Times New Roman" w:hAnsi="Times New Roman"/>
          <w:sz w:val="28"/>
          <w:szCs w:val="28"/>
        </w:rPr>
      </w:pPr>
      <w:r w:rsidRPr="00C312BF">
        <w:rPr>
          <w:rFonts w:ascii="Times New Roman" w:hAnsi="Times New Roman"/>
          <w:sz w:val="28"/>
          <w:szCs w:val="28"/>
        </w:rPr>
        <w:t>Критериальнымиисточникамиоценкиучебно-материальногообеспеченияобразовательногопроцессаявляютсятребованияФГОС,требованияПоложенияолицензированииобразовательнойдеятельности,утвержденного постановлением Правительства Российской Федерации от 28октября2013№966.;перечнирекомендуемойучебнойлитературыицифровыхобразовательныхресурсов,утвержденныерегиональныминормативными актами и локальными актами образовательной организации,разработаннымисучетомместныхусловий,особенностейреализацииосновнойобразовательнойпрограммывобразовательнойорганизации.</w:t>
      </w:r>
    </w:p>
    <w:p w:rsidR="00BE390E" w:rsidRPr="00C312BF" w:rsidRDefault="00BE390E" w:rsidP="00C312BF">
      <w:pPr>
        <w:pStyle w:val="aff5"/>
        <w:spacing w:line="276" w:lineRule="auto"/>
        <w:ind w:left="0" w:firstLine="0"/>
        <w:rPr>
          <w:rFonts w:ascii="Times New Roman" w:hAnsi="Times New Roman"/>
          <w:sz w:val="28"/>
          <w:szCs w:val="28"/>
        </w:rPr>
      </w:pPr>
      <w:r w:rsidRPr="00C312BF">
        <w:rPr>
          <w:rFonts w:ascii="Times New Roman" w:hAnsi="Times New Roman"/>
          <w:sz w:val="28"/>
          <w:szCs w:val="28"/>
        </w:rPr>
        <w:t>В соответствии с требованиями ФГОС в образовательной организации,реализующейосновнуюобразовательнуюпрограммуосновногообщегообразования,имеются, создаются</w:t>
      </w:r>
      <w:r w:rsidR="0018113B">
        <w:rPr>
          <w:rFonts w:ascii="Times New Roman" w:hAnsi="Times New Roman"/>
          <w:sz w:val="28"/>
          <w:szCs w:val="28"/>
        </w:rPr>
        <w:t xml:space="preserve"> </w:t>
      </w:r>
      <w:r w:rsidRPr="00C312BF">
        <w:rPr>
          <w:rFonts w:ascii="Times New Roman" w:hAnsi="Times New Roman"/>
          <w:sz w:val="28"/>
          <w:szCs w:val="28"/>
        </w:rPr>
        <w:t>и</w:t>
      </w:r>
      <w:r w:rsidR="0018113B">
        <w:rPr>
          <w:rFonts w:ascii="Times New Roman" w:hAnsi="Times New Roman"/>
          <w:sz w:val="28"/>
          <w:szCs w:val="28"/>
        </w:rPr>
        <w:t xml:space="preserve"> </w:t>
      </w:r>
      <w:r w:rsidRPr="00C312BF">
        <w:rPr>
          <w:rFonts w:ascii="Times New Roman" w:hAnsi="Times New Roman"/>
          <w:sz w:val="28"/>
          <w:szCs w:val="28"/>
        </w:rPr>
        <w:t>устанавливаются:</w:t>
      </w:r>
    </w:p>
    <w:p w:rsidR="00BE390E" w:rsidRPr="0018113B" w:rsidRDefault="00BE390E" w:rsidP="00AA0627">
      <w:pPr>
        <w:pStyle w:val="a5"/>
        <w:numPr>
          <w:ilvl w:val="1"/>
          <w:numId w:val="15"/>
        </w:numPr>
        <w:autoSpaceDE w:val="0"/>
        <w:autoSpaceDN w:val="0"/>
        <w:spacing w:after="0"/>
        <w:ind w:left="0" w:firstLine="0"/>
        <w:contextualSpacing w:val="0"/>
        <w:jc w:val="both"/>
        <w:rPr>
          <w:rFonts w:ascii="Times New Roman" w:hAnsi="Times New Roman"/>
          <w:sz w:val="28"/>
          <w:szCs w:val="28"/>
          <w:lang w:val="ru-RU"/>
        </w:rPr>
      </w:pPr>
      <w:r w:rsidRPr="0018113B">
        <w:rPr>
          <w:rFonts w:ascii="Times New Roman" w:hAnsi="Times New Roman"/>
          <w:sz w:val="28"/>
          <w:szCs w:val="28"/>
          <w:lang w:val="ru-RU"/>
        </w:rPr>
        <w:t>учебные</w:t>
      </w:r>
      <w:r w:rsidR="0018113B">
        <w:rPr>
          <w:rFonts w:ascii="Times New Roman" w:hAnsi="Times New Roman"/>
          <w:sz w:val="28"/>
          <w:szCs w:val="28"/>
          <w:lang w:val="ru-RU"/>
        </w:rPr>
        <w:t xml:space="preserve"> </w:t>
      </w:r>
      <w:r w:rsidRPr="0018113B">
        <w:rPr>
          <w:rFonts w:ascii="Times New Roman" w:hAnsi="Times New Roman"/>
          <w:sz w:val="28"/>
          <w:szCs w:val="28"/>
          <w:lang w:val="ru-RU"/>
        </w:rPr>
        <w:t>кабинеты</w:t>
      </w:r>
      <w:r w:rsidR="0018113B">
        <w:rPr>
          <w:rFonts w:ascii="Times New Roman" w:hAnsi="Times New Roman"/>
          <w:sz w:val="28"/>
          <w:szCs w:val="28"/>
          <w:lang w:val="ru-RU"/>
        </w:rPr>
        <w:t xml:space="preserve"> </w:t>
      </w:r>
      <w:r w:rsidRPr="0018113B">
        <w:rPr>
          <w:rFonts w:ascii="Times New Roman" w:hAnsi="Times New Roman"/>
          <w:sz w:val="28"/>
          <w:szCs w:val="28"/>
          <w:lang w:val="ru-RU"/>
        </w:rPr>
        <w:t>с</w:t>
      </w:r>
      <w:r w:rsidR="0018113B">
        <w:rPr>
          <w:rFonts w:ascii="Times New Roman" w:hAnsi="Times New Roman"/>
          <w:sz w:val="28"/>
          <w:szCs w:val="28"/>
          <w:lang w:val="ru-RU"/>
        </w:rPr>
        <w:t xml:space="preserve"> </w:t>
      </w:r>
      <w:r w:rsidRPr="0018113B">
        <w:rPr>
          <w:rFonts w:ascii="Times New Roman" w:hAnsi="Times New Roman"/>
          <w:sz w:val="28"/>
          <w:szCs w:val="28"/>
          <w:lang w:val="ru-RU"/>
        </w:rPr>
        <w:t>автоматизированными</w:t>
      </w:r>
      <w:r w:rsidR="0018113B">
        <w:rPr>
          <w:rFonts w:ascii="Times New Roman" w:hAnsi="Times New Roman"/>
          <w:sz w:val="28"/>
          <w:szCs w:val="28"/>
          <w:lang w:val="ru-RU"/>
        </w:rPr>
        <w:t xml:space="preserve"> </w:t>
      </w:r>
      <w:r w:rsidRPr="0018113B">
        <w:rPr>
          <w:rFonts w:ascii="Times New Roman" w:hAnsi="Times New Roman"/>
          <w:sz w:val="28"/>
          <w:szCs w:val="28"/>
          <w:lang w:val="ru-RU"/>
        </w:rPr>
        <w:t>рабочими</w:t>
      </w:r>
      <w:r w:rsidR="0018113B">
        <w:rPr>
          <w:rFonts w:ascii="Times New Roman" w:hAnsi="Times New Roman"/>
          <w:sz w:val="28"/>
          <w:szCs w:val="28"/>
          <w:lang w:val="ru-RU"/>
        </w:rPr>
        <w:t xml:space="preserve"> </w:t>
      </w:r>
      <w:r w:rsidRPr="0018113B">
        <w:rPr>
          <w:rFonts w:ascii="Times New Roman" w:hAnsi="Times New Roman"/>
          <w:sz w:val="28"/>
          <w:szCs w:val="28"/>
          <w:lang w:val="ru-RU"/>
        </w:rPr>
        <w:t>местами</w:t>
      </w:r>
      <w:r w:rsidR="0018113B">
        <w:rPr>
          <w:rFonts w:ascii="Times New Roman" w:hAnsi="Times New Roman"/>
          <w:sz w:val="28"/>
          <w:szCs w:val="28"/>
          <w:lang w:val="ru-RU"/>
        </w:rPr>
        <w:t xml:space="preserve"> </w:t>
      </w:r>
      <w:r w:rsidRPr="0018113B">
        <w:rPr>
          <w:rFonts w:ascii="Times New Roman" w:hAnsi="Times New Roman"/>
          <w:sz w:val="28"/>
          <w:szCs w:val="28"/>
          <w:lang w:val="ru-RU"/>
        </w:rPr>
        <w:t>педагогических</w:t>
      </w:r>
      <w:r w:rsidR="0018113B">
        <w:rPr>
          <w:rFonts w:ascii="Times New Roman" w:hAnsi="Times New Roman"/>
          <w:sz w:val="28"/>
          <w:szCs w:val="28"/>
          <w:lang w:val="ru-RU"/>
        </w:rPr>
        <w:t xml:space="preserve"> </w:t>
      </w:r>
      <w:r w:rsidRPr="0018113B">
        <w:rPr>
          <w:rFonts w:ascii="Times New Roman" w:hAnsi="Times New Roman"/>
          <w:sz w:val="28"/>
          <w:szCs w:val="28"/>
          <w:lang w:val="ru-RU"/>
        </w:rPr>
        <w:t>работников;</w:t>
      </w:r>
    </w:p>
    <w:p w:rsidR="00BE390E" w:rsidRPr="0018113B" w:rsidRDefault="00BE390E" w:rsidP="00AA0627">
      <w:pPr>
        <w:pStyle w:val="a5"/>
        <w:numPr>
          <w:ilvl w:val="1"/>
          <w:numId w:val="15"/>
        </w:numPr>
        <w:autoSpaceDE w:val="0"/>
        <w:autoSpaceDN w:val="0"/>
        <w:spacing w:after="0"/>
        <w:ind w:left="0" w:firstLine="0"/>
        <w:contextualSpacing w:val="0"/>
        <w:jc w:val="both"/>
        <w:rPr>
          <w:rFonts w:ascii="Times New Roman" w:hAnsi="Times New Roman"/>
          <w:sz w:val="28"/>
          <w:szCs w:val="28"/>
          <w:lang w:val="ru-RU"/>
        </w:rPr>
      </w:pPr>
      <w:r w:rsidRPr="0018113B">
        <w:rPr>
          <w:rFonts w:ascii="Times New Roman" w:hAnsi="Times New Roman"/>
          <w:sz w:val="28"/>
          <w:szCs w:val="28"/>
          <w:lang w:val="ru-RU"/>
        </w:rPr>
        <w:t>помещения</w:t>
      </w:r>
      <w:r w:rsidR="0018113B">
        <w:rPr>
          <w:rFonts w:ascii="Times New Roman" w:hAnsi="Times New Roman"/>
          <w:sz w:val="28"/>
          <w:szCs w:val="28"/>
          <w:lang w:val="ru-RU"/>
        </w:rPr>
        <w:t xml:space="preserve"> </w:t>
      </w:r>
      <w:r w:rsidRPr="0018113B">
        <w:rPr>
          <w:rFonts w:ascii="Times New Roman" w:hAnsi="Times New Roman"/>
          <w:sz w:val="28"/>
          <w:szCs w:val="28"/>
          <w:lang w:val="ru-RU"/>
        </w:rPr>
        <w:t>для</w:t>
      </w:r>
      <w:r w:rsidR="0018113B">
        <w:rPr>
          <w:rFonts w:ascii="Times New Roman" w:hAnsi="Times New Roman"/>
          <w:sz w:val="28"/>
          <w:szCs w:val="28"/>
          <w:lang w:val="ru-RU"/>
        </w:rPr>
        <w:t xml:space="preserve"> </w:t>
      </w:r>
      <w:r w:rsidRPr="0018113B">
        <w:rPr>
          <w:rFonts w:ascii="Times New Roman" w:hAnsi="Times New Roman"/>
          <w:sz w:val="28"/>
          <w:szCs w:val="28"/>
          <w:lang w:val="ru-RU"/>
        </w:rPr>
        <w:t>реализации</w:t>
      </w:r>
      <w:r w:rsidR="0018113B">
        <w:rPr>
          <w:rFonts w:ascii="Times New Roman" w:hAnsi="Times New Roman"/>
          <w:sz w:val="28"/>
          <w:szCs w:val="28"/>
          <w:lang w:val="ru-RU"/>
        </w:rPr>
        <w:t xml:space="preserve"> </w:t>
      </w:r>
      <w:r w:rsidRPr="0018113B">
        <w:rPr>
          <w:rFonts w:ascii="Times New Roman" w:hAnsi="Times New Roman"/>
          <w:sz w:val="28"/>
          <w:szCs w:val="28"/>
          <w:lang w:val="ru-RU"/>
        </w:rPr>
        <w:t>учебной</w:t>
      </w:r>
      <w:r w:rsidR="0018113B">
        <w:rPr>
          <w:rFonts w:ascii="Times New Roman" w:hAnsi="Times New Roman"/>
          <w:sz w:val="28"/>
          <w:szCs w:val="28"/>
          <w:lang w:val="ru-RU"/>
        </w:rPr>
        <w:t xml:space="preserve"> </w:t>
      </w:r>
      <w:r w:rsidRPr="0018113B">
        <w:rPr>
          <w:rFonts w:ascii="Times New Roman" w:hAnsi="Times New Roman"/>
          <w:sz w:val="28"/>
          <w:szCs w:val="28"/>
          <w:lang w:val="ru-RU"/>
        </w:rPr>
        <w:t>и</w:t>
      </w:r>
      <w:r w:rsidR="0018113B">
        <w:rPr>
          <w:rFonts w:ascii="Times New Roman" w:hAnsi="Times New Roman"/>
          <w:sz w:val="28"/>
          <w:szCs w:val="28"/>
          <w:lang w:val="ru-RU"/>
        </w:rPr>
        <w:t xml:space="preserve"> </w:t>
      </w:r>
      <w:r w:rsidRPr="0018113B">
        <w:rPr>
          <w:rFonts w:ascii="Times New Roman" w:hAnsi="Times New Roman"/>
          <w:sz w:val="28"/>
          <w:szCs w:val="28"/>
          <w:lang w:val="ru-RU"/>
        </w:rPr>
        <w:t>внеурочной</w:t>
      </w:r>
      <w:r w:rsidR="0018113B">
        <w:rPr>
          <w:rFonts w:ascii="Times New Roman" w:hAnsi="Times New Roman"/>
          <w:sz w:val="28"/>
          <w:szCs w:val="28"/>
          <w:lang w:val="ru-RU"/>
        </w:rPr>
        <w:t xml:space="preserve"> </w:t>
      </w:r>
      <w:r w:rsidRPr="0018113B">
        <w:rPr>
          <w:rFonts w:ascii="Times New Roman" w:hAnsi="Times New Roman"/>
          <w:sz w:val="28"/>
          <w:szCs w:val="28"/>
          <w:lang w:val="ru-RU"/>
        </w:rPr>
        <w:t>деятельности;</w:t>
      </w:r>
    </w:p>
    <w:p w:rsidR="00BE390E" w:rsidRPr="0018113B" w:rsidRDefault="00BE390E" w:rsidP="00AA0627">
      <w:pPr>
        <w:pStyle w:val="a5"/>
        <w:numPr>
          <w:ilvl w:val="1"/>
          <w:numId w:val="15"/>
        </w:numPr>
        <w:autoSpaceDE w:val="0"/>
        <w:autoSpaceDN w:val="0"/>
        <w:spacing w:after="0"/>
        <w:ind w:left="0" w:firstLine="0"/>
        <w:contextualSpacing w:val="0"/>
        <w:jc w:val="both"/>
        <w:rPr>
          <w:rFonts w:ascii="Times New Roman" w:hAnsi="Times New Roman"/>
          <w:sz w:val="28"/>
          <w:szCs w:val="28"/>
          <w:lang w:val="ru-RU"/>
        </w:rPr>
      </w:pPr>
      <w:r w:rsidRPr="0018113B">
        <w:rPr>
          <w:rFonts w:ascii="Times New Roman" w:hAnsi="Times New Roman"/>
          <w:sz w:val="28"/>
          <w:szCs w:val="28"/>
          <w:lang w:val="ru-RU"/>
        </w:rPr>
        <w:t>помещения</w:t>
      </w:r>
      <w:r w:rsidR="0018113B">
        <w:rPr>
          <w:rFonts w:ascii="Times New Roman" w:hAnsi="Times New Roman"/>
          <w:sz w:val="28"/>
          <w:szCs w:val="28"/>
          <w:lang w:val="ru-RU"/>
        </w:rPr>
        <w:t xml:space="preserve"> </w:t>
      </w:r>
      <w:r w:rsidRPr="0018113B">
        <w:rPr>
          <w:rFonts w:ascii="Times New Roman" w:hAnsi="Times New Roman"/>
          <w:sz w:val="28"/>
          <w:szCs w:val="28"/>
          <w:lang w:val="ru-RU"/>
        </w:rPr>
        <w:t>для</w:t>
      </w:r>
      <w:r w:rsidR="0018113B">
        <w:rPr>
          <w:rFonts w:ascii="Times New Roman" w:hAnsi="Times New Roman"/>
          <w:sz w:val="28"/>
          <w:szCs w:val="28"/>
          <w:lang w:val="ru-RU"/>
        </w:rPr>
        <w:t xml:space="preserve"> </w:t>
      </w:r>
      <w:r w:rsidRPr="0018113B">
        <w:rPr>
          <w:rFonts w:ascii="Times New Roman" w:hAnsi="Times New Roman"/>
          <w:sz w:val="28"/>
          <w:szCs w:val="28"/>
          <w:lang w:val="ru-RU"/>
        </w:rPr>
        <w:t>занятий</w:t>
      </w:r>
      <w:r w:rsidR="0018113B">
        <w:rPr>
          <w:rFonts w:ascii="Times New Roman" w:hAnsi="Times New Roman"/>
          <w:sz w:val="28"/>
          <w:szCs w:val="28"/>
          <w:lang w:val="ru-RU"/>
        </w:rPr>
        <w:t xml:space="preserve"> </w:t>
      </w:r>
      <w:r w:rsidRPr="0018113B">
        <w:rPr>
          <w:rFonts w:ascii="Times New Roman" w:hAnsi="Times New Roman"/>
          <w:sz w:val="28"/>
          <w:szCs w:val="28"/>
          <w:lang w:val="ru-RU"/>
        </w:rPr>
        <w:t>музыкой и</w:t>
      </w:r>
      <w:r w:rsidR="0018113B">
        <w:rPr>
          <w:rFonts w:ascii="Times New Roman" w:hAnsi="Times New Roman"/>
          <w:sz w:val="28"/>
          <w:szCs w:val="28"/>
          <w:lang w:val="ru-RU"/>
        </w:rPr>
        <w:t xml:space="preserve"> </w:t>
      </w:r>
      <w:r w:rsidRPr="0018113B">
        <w:rPr>
          <w:rFonts w:ascii="Times New Roman" w:hAnsi="Times New Roman"/>
          <w:sz w:val="28"/>
          <w:szCs w:val="28"/>
          <w:lang w:val="ru-RU"/>
        </w:rPr>
        <w:t>изобразительнымискусством;</w:t>
      </w:r>
    </w:p>
    <w:p w:rsidR="00BE390E" w:rsidRPr="00C312BF" w:rsidRDefault="00BE390E" w:rsidP="00AA0627">
      <w:pPr>
        <w:pStyle w:val="a5"/>
        <w:numPr>
          <w:ilvl w:val="1"/>
          <w:numId w:val="15"/>
        </w:numPr>
        <w:autoSpaceDE w:val="0"/>
        <w:autoSpaceDN w:val="0"/>
        <w:spacing w:after="0"/>
        <w:ind w:left="0" w:firstLine="0"/>
        <w:contextualSpacing w:val="0"/>
        <w:jc w:val="both"/>
        <w:rPr>
          <w:rFonts w:ascii="Times New Roman" w:hAnsi="Times New Roman"/>
          <w:sz w:val="28"/>
          <w:szCs w:val="28"/>
        </w:rPr>
      </w:pPr>
      <w:r w:rsidRPr="00C312BF">
        <w:rPr>
          <w:rFonts w:ascii="Times New Roman" w:hAnsi="Times New Roman"/>
          <w:sz w:val="28"/>
          <w:szCs w:val="28"/>
        </w:rPr>
        <w:t>библиотекасоборудованнымирабочими,читальнымизонамиикнигохранилищами,обеспечивающимисохранностькнижногофонда,медиатекой;</w:t>
      </w:r>
    </w:p>
    <w:p w:rsidR="00BE390E" w:rsidRPr="00C312BF" w:rsidRDefault="00BE390E" w:rsidP="00AA0627">
      <w:pPr>
        <w:pStyle w:val="a5"/>
        <w:numPr>
          <w:ilvl w:val="1"/>
          <w:numId w:val="15"/>
        </w:numPr>
        <w:autoSpaceDE w:val="0"/>
        <w:autoSpaceDN w:val="0"/>
        <w:spacing w:after="0"/>
        <w:ind w:left="0" w:firstLine="0"/>
        <w:contextualSpacing w:val="0"/>
        <w:jc w:val="both"/>
        <w:rPr>
          <w:rFonts w:ascii="Times New Roman" w:hAnsi="Times New Roman"/>
          <w:sz w:val="28"/>
          <w:szCs w:val="28"/>
          <w:lang w:val="ru-RU"/>
        </w:rPr>
      </w:pPr>
      <w:r w:rsidRPr="00C312BF">
        <w:rPr>
          <w:rFonts w:ascii="Times New Roman" w:hAnsi="Times New Roman"/>
          <w:sz w:val="28"/>
          <w:szCs w:val="28"/>
          <w:lang w:val="ru-RU"/>
        </w:rPr>
        <w:t>спортивныекомплексы,залы,спортивныеплощадки,спортивнымоборудованиеми инвентарем;</w:t>
      </w:r>
    </w:p>
    <w:p w:rsidR="00BE390E" w:rsidRPr="00C312BF" w:rsidRDefault="00BE390E" w:rsidP="00AA0627">
      <w:pPr>
        <w:pStyle w:val="a5"/>
        <w:numPr>
          <w:ilvl w:val="1"/>
          <w:numId w:val="15"/>
        </w:numPr>
        <w:autoSpaceDE w:val="0"/>
        <w:autoSpaceDN w:val="0"/>
        <w:spacing w:after="0"/>
        <w:ind w:left="0" w:firstLine="0"/>
        <w:contextualSpacing w:val="0"/>
        <w:jc w:val="both"/>
        <w:rPr>
          <w:rFonts w:ascii="Times New Roman" w:hAnsi="Times New Roman"/>
          <w:sz w:val="28"/>
          <w:szCs w:val="28"/>
          <w:lang w:val="ru-RU"/>
        </w:rPr>
      </w:pPr>
      <w:r w:rsidRPr="00C312BF">
        <w:rPr>
          <w:rFonts w:ascii="Times New Roman" w:hAnsi="Times New Roman"/>
          <w:sz w:val="28"/>
          <w:szCs w:val="28"/>
          <w:lang w:val="ru-RU"/>
        </w:rPr>
        <w:t>помещениядляпитанияобучающихся,атакжедляхраненияиприготовленияпищи,обеспечивающиевозможностьорганизациикачественного горячего</w:t>
      </w:r>
      <w:r w:rsidR="0018113B">
        <w:rPr>
          <w:rFonts w:ascii="Times New Roman" w:hAnsi="Times New Roman"/>
          <w:sz w:val="28"/>
          <w:szCs w:val="28"/>
          <w:lang w:val="ru-RU"/>
        </w:rPr>
        <w:t xml:space="preserve"> </w:t>
      </w:r>
      <w:r w:rsidRPr="00C312BF">
        <w:rPr>
          <w:rFonts w:ascii="Times New Roman" w:hAnsi="Times New Roman"/>
          <w:sz w:val="28"/>
          <w:szCs w:val="28"/>
          <w:lang w:val="ru-RU"/>
        </w:rPr>
        <w:t>питания, в</w:t>
      </w:r>
      <w:r w:rsidR="0018113B">
        <w:rPr>
          <w:rFonts w:ascii="Times New Roman" w:hAnsi="Times New Roman"/>
          <w:sz w:val="28"/>
          <w:szCs w:val="28"/>
          <w:lang w:val="ru-RU"/>
        </w:rPr>
        <w:t xml:space="preserve"> </w:t>
      </w:r>
      <w:r w:rsidRPr="00C312BF">
        <w:rPr>
          <w:rFonts w:ascii="Times New Roman" w:hAnsi="Times New Roman"/>
          <w:sz w:val="28"/>
          <w:szCs w:val="28"/>
          <w:lang w:val="ru-RU"/>
        </w:rPr>
        <w:t>том</w:t>
      </w:r>
      <w:r w:rsidR="0018113B">
        <w:rPr>
          <w:rFonts w:ascii="Times New Roman" w:hAnsi="Times New Roman"/>
          <w:sz w:val="28"/>
          <w:szCs w:val="28"/>
          <w:lang w:val="ru-RU"/>
        </w:rPr>
        <w:t xml:space="preserve"> </w:t>
      </w:r>
      <w:r w:rsidRPr="00C312BF">
        <w:rPr>
          <w:rFonts w:ascii="Times New Roman" w:hAnsi="Times New Roman"/>
          <w:sz w:val="28"/>
          <w:szCs w:val="28"/>
          <w:lang w:val="ru-RU"/>
        </w:rPr>
        <w:t>числе</w:t>
      </w:r>
      <w:r w:rsidR="0018113B">
        <w:rPr>
          <w:rFonts w:ascii="Times New Roman" w:hAnsi="Times New Roman"/>
          <w:sz w:val="28"/>
          <w:szCs w:val="28"/>
          <w:lang w:val="ru-RU"/>
        </w:rPr>
        <w:t xml:space="preserve"> </w:t>
      </w:r>
      <w:r w:rsidRPr="00C312BF">
        <w:rPr>
          <w:rFonts w:ascii="Times New Roman" w:hAnsi="Times New Roman"/>
          <w:sz w:val="28"/>
          <w:szCs w:val="28"/>
          <w:lang w:val="ru-RU"/>
        </w:rPr>
        <w:t>горячих</w:t>
      </w:r>
      <w:r w:rsidR="0018113B">
        <w:rPr>
          <w:rFonts w:ascii="Times New Roman" w:hAnsi="Times New Roman"/>
          <w:sz w:val="28"/>
          <w:szCs w:val="28"/>
          <w:lang w:val="ru-RU"/>
        </w:rPr>
        <w:t xml:space="preserve"> </w:t>
      </w:r>
      <w:r w:rsidRPr="00C312BF">
        <w:rPr>
          <w:rFonts w:ascii="Times New Roman" w:hAnsi="Times New Roman"/>
          <w:sz w:val="28"/>
          <w:szCs w:val="28"/>
          <w:lang w:val="ru-RU"/>
        </w:rPr>
        <w:t>завтраков;</w:t>
      </w:r>
    </w:p>
    <w:p w:rsidR="00BE390E" w:rsidRPr="00C312BF" w:rsidRDefault="00BE390E" w:rsidP="00AA0627">
      <w:pPr>
        <w:pStyle w:val="a5"/>
        <w:numPr>
          <w:ilvl w:val="1"/>
          <w:numId w:val="15"/>
        </w:numPr>
        <w:autoSpaceDE w:val="0"/>
        <w:autoSpaceDN w:val="0"/>
        <w:spacing w:after="0"/>
        <w:ind w:left="0" w:firstLine="0"/>
        <w:contextualSpacing w:val="0"/>
        <w:jc w:val="both"/>
        <w:rPr>
          <w:rFonts w:ascii="Times New Roman" w:hAnsi="Times New Roman"/>
          <w:sz w:val="28"/>
          <w:szCs w:val="28"/>
        </w:rPr>
      </w:pPr>
      <w:r w:rsidRPr="00C312BF">
        <w:rPr>
          <w:rFonts w:ascii="Times New Roman" w:hAnsi="Times New Roman"/>
          <w:sz w:val="28"/>
          <w:szCs w:val="28"/>
        </w:rPr>
        <w:t>помещения</w:t>
      </w:r>
      <w:r w:rsidR="0018113B">
        <w:rPr>
          <w:rFonts w:ascii="Times New Roman" w:hAnsi="Times New Roman"/>
          <w:sz w:val="28"/>
          <w:szCs w:val="28"/>
          <w:lang w:val="ru-RU"/>
        </w:rPr>
        <w:t xml:space="preserve"> </w:t>
      </w:r>
      <w:r w:rsidRPr="00C312BF">
        <w:rPr>
          <w:rFonts w:ascii="Times New Roman" w:hAnsi="Times New Roman"/>
          <w:sz w:val="28"/>
          <w:szCs w:val="28"/>
        </w:rPr>
        <w:t>для</w:t>
      </w:r>
      <w:r w:rsidR="0018113B">
        <w:rPr>
          <w:rFonts w:ascii="Times New Roman" w:hAnsi="Times New Roman"/>
          <w:sz w:val="28"/>
          <w:szCs w:val="28"/>
          <w:lang w:val="ru-RU"/>
        </w:rPr>
        <w:t xml:space="preserve"> </w:t>
      </w:r>
      <w:r w:rsidRPr="00C312BF">
        <w:rPr>
          <w:rFonts w:ascii="Times New Roman" w:hAnsi="Times New Roman"/>
          <w:sz w:val="28"/>
          <w:szCs w:val="28"/>
        </w:rPr>
        <w:t>медицинскогоперсонала;</w:t>
      </w:r>
    </w:p>
    <w:p w:rsidR="00BE390E" w:rsidRPr="00C312BF" w:rsidRDefault="00BE390E" w:rsidP="00AA0627">
      <w:pPr>
        <w:pStyle w:val="a5"/>
        <w:numPr>
          <w:ilvl w:val="1"/>
          <w:numId w:val="15"/>
        </w:numPr>
        <w:autoSpaceDE w:val="0"/>
        <w:autoSpaceDN w:val="0"/>
        <w:spacing w:after="0"/>
        <w:ind w:left="0" w:firstLine="0"/>
        <w:contextualSpacing w:val="0"/>
        <w:jc w:val="both"/>
        <w:rPr>
          <w:rFonts w:ascii="Times New Roman" w:hAnsi="Times New Roman"/>
          <w:sz w:val="28"/>
          <w:szCs w:val="28"/>
          <w:lang w:val="ru-RU"/>
        </w:rPr>
      </w:pPr>
      <w:r w:rsidRPr="00C312BF">
        <w:rPr>
          <w:rFonts w:ascii="Times New Roman" w:hAnsi="Times New Roman"/>
          <w:sz w:val="28"/>
          <w:szCs w:val="28"/>
          <w:lang w:val="ru-RU"/>
        </w:rPr>
        <w:t>административныеииныепомещения,оснащенныенеобходимымоборудованием, в том числе для организации учебного процесса с детьми-инвалидамии детьми с</w:t>
      </w:r>
      <w:r w:rsidR="0018113B">
        <w:rPr>
          <w:rFonts w:ascii="Times New Roman" w:hAnsi="Times New Roman"/>
          <w:sz w:val="28"/>
          <w:szCs w:val="28"/>
          <w:lang w:val="ru-RU"/>
        </w:rPr>
        <w:t xml:space="preserve"> </w:t>
      </w:r>
      <w:r w:rsidRPr="00C312BF">
        <w:rPr>
          <w:rFonts w:ascii="Times New Roman" w:hAnsi="Times New Roman"/>
          <w:sz w:val="28"/>
          <w:szCs w:val="28"/>
          <w:lang w:val="ru-RU"/>
        </w:rPr>
        <w:t>ОВЗ;</w:t>
      </w:r>
    </w:p>
    <w:p w:rsidR="00BE390E" w:rsidRPr="00C312BF" w:rsidRDefault="00BE390E" w:rsidP="00AA0627">
      <w:pPr>
        <w:pStyle w:val="a5"/>
        <w:numPr>
          <w:ilvl w:val="1"/>
          <w:numId w:val="15"/>
        </w:numPr>
        <w:tabs>
          <w:tab w:val="left" w:pos="709"/>
        </w:tabs>
        <w:autoSpaceDE w:val="0"/>
        <w:autoSpaceDN w:val="0"/>
        <w:spacing w:after="0"/>
        <w:ind w:left="0" w:firstLine="0"/>
        <w:contextualSpacing w:val="0"/>
        <w:jc w:val="both"/>
        <w:rPr>
          <w:rFonts w:ascii="Times New Roman" w:hAnsi="Times New Roman"/>
          <w:sz w:val="28"/>
          <w:szCs w:val="28"/>
        </w:rPr>
      </w:pPr>
      <w:r w:rsidRPr="00C312BF">
        <w:rPr>
          <w:rFonts w:ascii="Times New Roman" w:hAnsi="Times New Roman"/>
          <w:sz w:val="28"/>
          <w:szCs w:val="28"/>
        </w:rPr>
        <w:t>гардеробы,</w:t>
      </w:r>
      <w:r w:rsidR="0018113B">
        <w:rPr>
          <w:rFonts w:ascii="Times New Roman" w:hAnsi="Times New Roman"/>
          <w:sz w:val="28"/>
          <w:szCs w:val="28"/>
          <w:lang w:val="ru-RU"/>
        </w:rPr>
        <w:t xml:space="preserve">  </w:t>
      </w:r>
      <w:r w:rsidRPr="00C312BF">
        <w:rPr>
          <w:rFonts w:ascii="Times New Roman" w:hAnsi="Times New Roman"/>
          <w:sz w:val="28"/>
          <w:szCs w:val="28"/>
        </w:rPr>
        <w:t>санузлы,</w:t>
      </w:r>
      <w:r w:rsidR="0018113B">
        <w:rPr>
          <w:rFonts w:ascii="Times New Roman" w:hAnsi="Times New Roman"/>
          <w:sz w:val="28"/>
          <w:szCs w:val="28"/>
          <w:lang w:val="ru-RU"/>
        </w:rPr>
        <w:t xml:space="preserve"> </w:t>
      </w:r>
      <w:r w:rsidRPr="00C312BF">
        <w:rPr>
          <w:rFonts w:ascii="Times New Roman" w:hAnsi="Times New Roman"/>
          <w:sz w:val="28"/>
          <w:szCs w:val="28"/>
        </w:rPr>
        <w:t>месталичной</w:t>
      </w:r>
      <w:r w:rsidR="0018113B">
        <w:rPr>
          <w:rFonts w:ascii="Times New Roman" w:hAnsi="Times New Roman"/>
          <w:sz w:val="28"/>
          <w:szCs w:val="28"/>
          <w:lang w:val="ru-RU"/>
        </w:rPr>
        <w:t xml:space="preserve"> </w:t>
      </w:r>
      <w:r w:rsidRPr="00C312BF">
        <w:rPr>
          <w:rFonts w:ascii="Times New Roman" w:hAnsi="Times New Roman"/>
          <w:sz w:val="28"/>
          <w:szCs w:val="28"/>
        </w:rPr>
        <w:t>гигиены;</w:t>
      </w:r>
    </w:p>
    <w:p w:rsidR="00BE390E" w:rsidRPr="0018113B" w:rsidRDefault="00BE390E" w:rsidP="00AA0627">
      <w:pPr>
        <w:pStyle w:val="a5"/>
        <w:numPr>
          <w:ilvl w:val="1"/>
          <w:numId w:val="15"/>
        </w:numPr>
        <w:tabs>
          <w:tab w:val="left" w:pos="709"/>
        </w:tabs>
        <w:autoSpaceDE w:val="0"/>
        <w:autoSpaceDN w:val="0"/>
        <w:spacing w:after="0"/>
        <w:ind w:left="0" w:firstLine="0"/>
        <w:contextualSpacing w:val="0"/>
        <w:jc w:val="both"/>
        <w:rPr>
          <w:rFonts w:ascii="Times New Roman" w:hAnsi="Times New Roman"/>
          <w:sz w:val="28"/>
          <w:szCs w:val="28"/>
          <w:lang w:val="ru-RU"/>
        </w:rPr>
      </w:pPr>
      <w:r w:rsidRPr="0018113B">
        <w:rPr>
          <w:rFonts w:ascii="Times New Roman" w:hAnsi="Times New Roman"/>
          <w:sz w:val="28"/>
          <w:szCs w:val="28"/>
          <w:lang w:val="ru-RU"/>
        </w:rPr>
        <w:t>участок</w:t>
      </w:r>
      <w:r w:rsidR="0018113B">
        <w:rPr>
          <w:rFonts w:ascii="Times New Roman" w:hAnsi="Times New Roman"/>
          <w:sz w:val="28"/>
          <w:szCs w:val="28"/>
          <w:lang w:val="ru-RU"/>
        </w:rPr>
        <w:t xml:space="preserve"> </w:t>
      </w:r>
      <w:r w:rsidRPr="0018113B">
        <w:rPr>
          <w:rFonts w:ascii="Times New Roman" w:hAnsi="Times New Roman"/>
          <w:sz w:val="28"/>
          <w:szCs w:val="28"/>
          <w:lang w:val="ru-RU"/>
        </w:rPr>
        <w:t>(территория)</w:t>
      </w:r>
      <w:r w:rsidR="0018113B">
        <w:rPr>
          <w:rFonts w:ascii="Times New Roman" w:hAnsi="Times New Roman"/>
          <w:sz w:val="28"/>
          <w:szCs w:val="28"/>
          <w:lang w:val="ru-RU"/>
        </w:rPr>
        <w:t xml:space="preserve"> </w:t>
      </w:r>
      <w:r w:rsidRPr="0018113B">
        <w:rPr>
          <w:rFonts w:ascii="Times New Roman" w:hAnsi="Times New Roman"/>
          <w:sz w:val="28"/>
          <w:szCs w:val="28"/>
          <w:lang w:val="ru-RU"/>
        </w:rPr>
        <w:t>с</w:t>
      </w:r>
      <w:r w:rsidR="0018113B">
        <w:rPr>
          <w:rFonts w:ascii="Times New Roman" w:hAnsi="Times New Roman"/>
          <w:sz w:val="28"/>
          <w:szCs w:val="28"/>
          <w:lang w:val="ru-RU"/>
        </w:rPr>
        <w:t xml:space="preserve"> </w:t>
      </w:r>
      <w:r w:rsidRPr="0018113B">
        <w:rPr>
          <w:rFonts w:ascii="Times New Roman" w:hAnsi="Times New Roman"/>
          <w:sz w:val="28"/>
          <w:szCs w:val="28"/>
          <w:lang w:val="ru-RU"/>
        </w:rPr>
        <w:t>необходимым</w:t>
      </w:r>
      <w:r w:rsidR="0018113B">
        <w:rPr>
          <w:rFonts w:ascii="Times New Roman" w:hAnsi="Times New Roman"/>
          <w:sz w:val="28"/>
          <w:szCs w:val="28"/>
          <w:lang w:val="ru-RU"/>
        </w:rPr>
        <w:t xml:space="preserve"> </w:t>
      </w:r>
      <w:r w:rsidRPr="0018113B">
        <w:rPr>
          <w:rFonts w:ascii="Times New Roman" w:hAnsi="Times New Roman"/>
          <w:sz w:val="28"/>
          <w:szCs w:val="28"/>
          <w:lang w:val="ru-RU"/>
        </w:rPr>
        <w:t>набором</w:t>
      </w:r>
      <w:r w:rsidR="0018113B">
        <w:rPr>
          <w:rFonts w:ascii="Times New Roman" w:hAnsi="Times New Roman"/>
          <w:sz w:val="28"/>
          <w:szCs w:val="28"/>
          <w:lang w:val="ru-RU"/>
        </w:rPr>
        <w:t xml:space="preserve"> </w:t>
      </w:r>
      <w:r w:rsidRPr="0018113B">
        <w:rPr>
          <w:rFonts w:ascii="Times New Roman" w:hAnsi="Times New Roman"/>
          <w:sz w:val="28"/>
          <w:szCs w:val="28"/>
          <w:lang w:val="ru-RU"/>
        </w:rPr>
        <w:t>оснащенных</w:t>
      </w:r>
      <w:r w:rsidR="0018113B">
        <w:rPr>
          <w:rFonts w:ascii="Times New Roman" w:hAnsi="Times New Roman"/>
          <w:sz w:val="28"/>
          <w:szCs w:val="28"/>
          <w:lang w:val="ru-RU"/>
        </w:rPr>
        <w:t xml:space="preserve"> </w:t>
      </w:r>
      <w:r w:rsidRPr="0018113B">
        <w:rPr>
          <w:rFonts w:ascii="Times New Roman" w:hAnsi="Times New Roman"/>
          <w:sz w:val="28"/>
          <w:szCs w:val="28"/>
          <w:lang w:val="ru-RU"/>
        </w:rPr>
        <w:t>зон.</w:t>
      </w:r>
    </w:p>
    <w:p w:rsidR="00BE390E" w:rsidRPr="00C312BF" w:rsidRDefault="00BE390E" w:rsidP="00C312BF">
      <w:pPr>
        <w:pStyle w:val="aff5"/>
        <w:spacing w:line="276" w:lineRule="auto"/>
        <w:ind w:left="0" w:firstLine="0"/>
        <w:rPr>
          <w:rFonts w:ascii="Times New Roman" w:hAnsi="Times New Roman"/>
          <w:sz w:val="28"/>
          <w:szCs w:val="28"/>
        </w:rPr>
      </w:pPr>
      <w:r w:rsidRPr="00C312BF">
        <w:rPr>
          <w:rFonts w:ascii="Times New Roman" w:hAnsi="Times New Roman"/>
          <w:sz w:val="28"/>
          <w:szCs w:val="28"/>
        </w:rPr>
        <w:t>Всепомещенияобеспечиваютсякомплектамиоборудованиядляреализациипредметныхобластейивнеурочнойдеятельности,включаярасходныематериалыиканцелярскиепринадлежности,атакжемебелью,оснащением, презентационным оборудованием и необходимым инвентарем.Оценкаматериально-техническихусловийреализацииосновнойобразовательнойпрограммывобразовательнойорганизацииможетбытьосуществленапосредствомсопоставленияимеющегосяитребуемогооборудования.</w:t>
      </w:r>
    </w:p>
    <w:p w:rsidR="00BE390E" w:rsidRPr="00C312BF" w:rsidRDefault="00BE390E" w:rsidP="00C312BF">
      <w:pPr>
        <w:pStyle w:val="aff5"/>
        <w:spacing w:line="276" w:lineRule="auto"/>
        <w:ind w:left="0" w:firstLine="0"/>
        <w:rPr>
          <w:rFonts w:ascii="Times New Roman" w:hAnsi="Times New Roman"/>
          <w:sz w:val="28"/>
          <w:szCs w:val="28"/>
        </w:rPr>
      </w:pPr>
    </w:p>
    <w:tbl>
      <w:tblPr>
        <w:tblStyle w:val="TableNormal0"/>
        <w:tblW w:w="903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77"/>
        <w:gridCol w:w="4519"/>
        <w:gridCol w:w="1643"/>
      </w:tblGrid>
      <w:tr w:rsidR="00BE390E" w:rsidRPr="00C312BF" w:rsidTr="004D6099">
        <w:trPr>
          <w:trHeight w:val="822"/>
        </w:trPr>
        <w:tc>
          <w:tcPr>
            <w:tcW w:w="2877" w:type="dxa"/>
          </w:tcPr>
          <w:p w:rsidR="00BE390E" w:rsidRPr="00C312BF" w:rsidRDefault="00BE390E" w:rsidP="00C312BF">
            <w:pPr>
              <w:spacing w:line="276" w:lineRule="auto"/>
              <w:jc w:val="both"/>
              <w:rPr>
                <w:rFonts w:ascii="Times New Roman" w:hAnsi="Times New Roman" w:cs="Times New Roman"/>
                <w:b/>
                <w:sz w:val="28"/>
                <w:szCs w:val="28"/>
              </w:rPr>
            </w:pPr>
            <w:r w:rsidRPr="00C312BF">
              <w:rPr>
                <w:rFonts w:ascii="Times New Roman" w:hAnsi="Times New Roman" w:cs="Times New Roman"/>
                <w:b/>
                <w:sz w:val="28"/>
                <w:szCs w:val="28"/>
              </w:rPr>
              <w:t>Компонентыоснащения</w:t>
            </w:r>
          </w:p>
        </w:tc>
        <w:tc>
          <w:tcPr>
            <w:tcW w:w="4519" w:type="dxa"/>
          </w:tcPr>
          <w:p w:rsidR="00BE390E" w:rsidRPr="00C312BF" w:rsidRDefault="00BE390E" w:rsidP="00C312BF">
            <w:pPr>
              <w:spacing w:line="276" w:lineRule="auto"/>
              <w:jc w:val="both"/>
              <w:rPr>
                <w:rFonts w:ascii="Times New Roman" w:hAnsi="Times New Roman" w:cs="Times New Roman"/>
                <w:b/>
                <w:sz w:val="28"/>
                <w:szCs w:val="28"/>
              </w:rPr>
            </w:pPr>
            <w:r w:rsidRPr="00C312BF">
              <w:rPr>
                <w:rFonts w:ascii="Times New Roman" w:hAnsi="Times New Roman" w:cs="Times New Roman"/>
                <w:b/>
                <w:sz w:val="28"/>
                <w:szCs w:val="28"/>
              </w:rPr>
              <w:t>Необходимоеоборудованиеиоснащение</w:t>
            </w:r>
          </w:p>
        </w:tc>
        <w:tc>
          <w:tcPr>
            <w:tcW w:w="1643" w:type="dxa"/>
          </w:tcPr>
          <w:p w:rsidR="00BE390E" w:rsidRPr="00C312BF" w:rsidRDefault="00BE390E" w:rsidP="00C312BF">
            <w:pPr>
              <w:tabs>
                <w:tab w:val="left" w:pos="1985"/>
              </w:tabs>
              <w:spacing w:line="276" w:lineRule="auto"/>
              <w:jc w:val="both"/>
              <w:rPr>
                <w:rFonts w:ascii="Times New Roman" w:hAnsi="Times New Roman" w:cs="Times New Roman"/>
                <w:b/>
                <w:sz w:val="28"/>
                <w:szCs w:val="28"/>
              </w:rPr>
            </w:pPr>
            <w:r w:rsidRPr="00C312BF">
              <w:rPr>
                <w:rFonts w:ascii="Times New Roman" w:hAnsi="Times New Roman" w:cs="Times New Roman"/>
                <w:b/>
                <w:sz w:val="28"/>
                <w:szCs w:val="28"/>
              </w:rPr>
              <w:t>Необходимо/имеется</w:t>
            </w:r>
            <w:r w:rsidRPr="00C312BF">
              <w:rPr>
                <w:rFonts w:ascii="Times New Roman" w:hAnsi="Times New Roman" w:cs="Times New Roman"/>
                <w:b/>
                <w:sz w:val="28"/>
                <w:szCs w:val="28"/>
              </w:rPr>
              <w:tab/>
            </w:r>
            <w:r w:rsidRPr="00C312BF">
              <w:rPr>
                <w:rFonts w:ascii="Times New Roman" w:hAnsi="Times New Roman" w:cs="Times New Roman"/>
                <w:b/>
                <w:spacing w:val="-4"/>
                <w:sz w:val="28"/>
                <w:szCs w:val="28"/>
              </w:rPr>
              <w:t>в</w:t>
            </w:r>
            <w:r w:rsidRPr="00C312BF">
              <w:rPr>
                <w:rFonts w:ascii="Times New Roman" w:hAnsi="Times New Roman" w:cs="Times New Roman"/>
                <w:b/>
                <w:sz w:val="28"/>
                <w:szCs w:val="28"/>
              </w:rPr>
              <w:t>наличии</w:t>
            </w:r>
          </w:p>
        </w:tc>
      </w:tr>
      <w:tr w:rsidR="00BE390E" w:rsidRPr="00C312BF" w:rsidTr="004D6099">
        <w:trPr>
          <w:trHeight w:val="3095"/>
        </w:trPr>
        <w:tc>
          <w:tcPr>
            <w:tcW w:w="2877" w:type="dxa"/>
          </w:tcPr>
          <w:p w:rsidR="00BE390E" w:rsidRPr="00C312BF" w:rsidRDefault="00BE390E" w:rsidP="00C312BF">
            <w:pPr>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1.</w:t>
            </w:r>
            <w:r w:rsidRPr="00C312BF">
              <w:rPr>
                <w:rFonts w:ascii="Times New Roman" w:hAnsi="Times New Roman" w:cs="Times New Roman"/>
                <w:sz w:val="28"/>
                <w:szCs w:val="28"/>
                <w:lang w:val="ru-RU"/>
              </w:rPr>
              <w:tab/>
              <w:t>Компоненты</w:t>
            </w:r>
          </w:p>
          <w:p w:rsidR="00BE390E" w:rsidRPr="00C312BF" w:rsidRDefault="0018113B" w:rsidP="00C312BF">
            <w:pPr>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О</w:t>
            </w:r>
            <w:r w:rsidR="00BE390E" w:rsidRPr="00C312BF">
              <w:rPr>
                <w:rFonts w:ascii="Times New Roman" w:hAnsi="Times New Roman" w:cs="Times New Roman"/>
                <w:sz w:val="28"/>
                <w:szCs w:val="28"/>
                <w:lang w:val="ru-RU"/>
              </w:rPr>
              <w:t>снащения</w:t>
            </w:r>
            <w:r>
              <w:rPr>
                <w:rFonts w:ascii="Times New Roman" w:hAnsi="Times New Roman" w:cs="Times New Roman"/>
                <w:sz w:val="28"/>
                <w:szCs w:val="28"/>
                <w:lang w:val="ru-RU"/>
              </w:rPr>
              <w:t xml:space="preserve"> </w:t>
            </w:r>
            <w:r w:rsidR="00BE390E" w:rsidRPr="00C312BF">
              <w:rPr>
                <w:rFonts w:ascii="Times New Roman" w:hAnsi="Times New Roman" w:cs="Times New Roman"/>
                <w:sz w:val="28"/>
                <w:szCs w:val="28"/>
                <w:lang w:val="ru-RU"/>
              </w:rPr>
              <w:t>учебного</w:t>
            </w:r>
            <w:r>
              <w:rPr>
                <w:rFonts w:ascii="Times New Roman" w:hAnsi="Times New Roman" w:cs="Times New Roman"/>
                <w:sz w:val="28"/>
                <w:szCs w:val="28"/>
                <w:lang w:val="ru-RU"/>
              </w:rPr>
              <w:t xml:space="preserve">  </w:t>
            </w:r>
            <w:r w:rsidR="00BE390E" w:rsidRPr="00C312BF">
              <w:rPr>
                <w:rFonts w:ascii="Times New Roman" w:hAnsi="Times New Roman" w:cs="Times New Roman"/>
                <w:sz w:val="28"/>
                <w:szCs w:val="28"/>
                <w:lang w:val="ru-RU"/>
              </w:rPr>
              <w:t>кабинета</w:t>
            </w:r>
            <w:r>
              <w:rPr>
                <w:rFonts w:ascii="Times New Roman" w:hAnsi="Times New Roman" w:cs="Times New Roman"/>
                <w:sz w:val="28"/>
                <w:szCs w:val="28"/>
                <w:lang w:val="ru-RU"/>
              </w:rPr>
              <w:t xml:space="preserve">  </w:t>
            </w:r>
            <w:r w:rsidR="00BE390E" w:rsidRPr="00C312BF">
              <w:rPr>
                <w:rFonts w:ascii="Times New Roman" w:hAnsi="Times New Roman" w:cs="Times New Roman"/>
                <w:sz w:val="28"/>
                <w:szCs w:val="28"/>
                <w:lang w:val="ru-RU"/>
              </w:rPr>
              <w:t>основной</w:t>
            </w:r>
            <w:r>
              <w:rPr>
                <w:rFonts w:ascii="Times New Roman" w:hAnsi="Times New Roman" w:cs="Times New Roman"/>
                <w:sz w:val="28"/>
                <w:szCs w:val="28"/>
                <w:lang w:val="ru-RU"/>
              </w:rPr>
              <w:t xml:space="preserve">  </w:t>
            </w:r>
            <w:r w:rsidR="00BE390E" w:rsidRPr="00C312BF">
              <w:rPr>
                <w:rFonts w:ascii="Times New Roman" w:hAnsi="Times New Roman" w:cs="Times New Roman"/>
                <w:sz w:val="28"/>
                <w:szCs w:val="28"/>
                <w:lang w:val="ru-RU"/>
              </w:rPr>
              <w:t>школы</w:t>
            </w:r>
          </w:p>
        </w:tc>
        <w:tc>
          <w:tcPr>
            <w:tcW w:w="4519" w:type="dxa"/>
          </w:tcPr>
          <w:p w:rsidR="00BE390E" w:rsidRPr="00C312BF" w:rsidRDefault="00BE390E" w:rsidP="00C312BF">
            <w:pPr>
              <w:tabs>
                <w:tab w:val="left" w:pos="1837"/>
                <w:tab w:val="left" w:pos="3345"/>
              </w:tabs>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Нормативные</w:t>
            </w:r>
            <w:r w:rsidRPr="00C312BF">
              <w:rPr>
                <w:rFonts w:ascii="Times New Roman" w:hAnsi="Times New Roman" w:cs="Times New Roman"/>
                <w:sz w:val="28"/>
                <w:szCs w:val="28"/>
                <w:lang w:val="ru-RU"/>
              </w:rPr>
              <w:tab/>
              <w:t>документы,</w:t>
            </w:r>
            <w:r w:rsidRPr="00C312BF">
              <w:rPr>
                <w:rFonts w:ascii="Times New Roman" w:hAnsi="Times New Roman" w:cs="Times New Roman"/>
                <w:sz w:val="28"/>
                <w:szCs w:val="28"/>
                <w:lang w:val="ru-RU"/>
              </w:rPr>
              <w:tab/>
              <w:t>программно-</w:t>
            </w:r>
          </w:p>
          <w:p w:rsidR="0018113B" w:rsidRDefault="00BE390E" w:rsidP="00C312BF">
            <w:pPr>
              <w:tabs>
                <w:tab w:val="left" w:pos="1701"/>
                <w:tab w:val="left" w:pos="1843"/>
                <w:tab w:val="left" w:pos="3588"/>
              </w:tabs>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Методическое обеспечение, локальныеактыМБОУСОШ№</w:t>
            </w:r>
            <w:r w:rsidR="0018113B">
              <w:rPr>
                <w:rFonts w:ascii="Times New Roman" w:hAnsi="Times New Roman" w:cs="Times New Roman"/>
                <w:sz w:val="28"/>
                <w:szCs w:val="28"/>
                <w:lang w:val="ru-RU"/>
              </w:rPr>
              <w:t>25</w:t>
            </w:r>
            <w:r w:rsidRPr="00C312BF">
              <w:rPr>
                <w:rFonts w:ascii="Times New Roman" w:hAnsi="Times New Roman" w:cs="Times New Roman"/>
                <w:sz w:val="28"/>
                <w:szCs w:val="28"/>
                <w:lang w:val="ru-RU"/>
              </w:rPr>
              <w:t>.</w:t>
            </w:r>
          </w:p>
          <w:p w:rsidR="00BE390E" w:rsidRPr="00C312BF" w:rsidRDefault="00BE390E" w:rsidP="00C312BF">
            <w:pPr>
              <w:tabs>
                <w:tab w:val="left" w:pos="1701"/>
                <w:tab w:val="left" w:pos="1843"/>
                <w:tab w:val="left" w:pos="3588"/>
              </w:tabs>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Учебно-методическиематериалы:</w:t>
            </w:r>
          </w:p>
          <w:p w:rsidR="00BE390E" w:rsidRPr="00C312BF" w:rsidRDefault="00BE390E" w:rsidP="00AA0627">
            <w:pPr>
              <w:numPr>
                <w:ilvl w:val="2"/>
                <w:numId w:val="14"/>
              </w:numPr>
              <w:tabs>
                <w:tab w:val="left" w:pos="567"/>
                <w:tab w:val="left" w:pos="1701"/>
                <w:tab w:val="left" w:pos="1843"/>
              </w:tabs>
              <w:spacing w:line="276" w:lineRule="auto"/>
              <w:ind w:left="0" w:firstLine="0"/>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УМК</w:t>
            </w:r>
          </w:p>
          <w:p w:rsidR="00BE390E" w:rsidRPr="00C312BF" w:rsidRDefault="00BE390E" w:rsidP="00AA0627">
            <w:pPr>
              <w:numPr>
                <w:ilvl w:val="2"/>
                <w:numId w:val="14"/>
              </w:numPr>
              <w:tabs>
                <w:tab w:val="left" w:pos="567"/>
                <w:tab w:val="left" w:pos="1163"/>
                <w:tab w:val="left" w:pos="1164"/>
                <w:tab w:val="left" w:pos="1701"/>
                <w:tab w:val="left" w:pos="1843"/>
                <w:tab w:val="left" w:pos="3003"/>
                <w:tab w:val="left" w:pos="3382"/>
              </w:tabs>
              <w:spacing w:line="276" w:lineRule="auto"/>
              <w:ind w:left="0" w:firstLine="0"/>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 xml:space="preserve">Дидактические </w:t>
            </w:r>
            <w:r w:rsidRPr="00C312BF">
              <w:rPr>
                <w:rFonts w:ascii="Times New Roman" w:hAnsi="Times New Roman" w:cs="Times New Roman"/>
                <w:sz w:val="28"/>
                <w:szCs w:val="28"/>
                <w:lang w:val="ru-RU"/>
              </w:rPr>
              <w:tab/>
              <w:t>и</w:t>
            </w:r>
            <w:r w:rsidRPr="00C312BF">
              <w:rPr>
                <w:rFonts w:ascii="Times New Roman" w:hAnsi="Times New Roman" w:cs="Times New Roman"/>
                <w:sz w:val="28"/>
                <w:szCs w:val="28"/>
                <w:lang w:val="ru-RU"/>
              </w:rPr>
              <w:tab/>
              <w:t>раздаточные</w:t>
            </w:r>
            <w:r w:rsidR="0018113B">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материалы.</w:t>
            </w:r>
          </w:p>
          <w:p w:rsidR="0018113B" w:rsidRDefault="00BE390E" w:rsidP="00AA0627">
            <w:pPr>
              <w:numPr>
                <w:ilvl w:val="2"/>
                <w:numId w:val="14"/>
              </w:numPr>
              <w:tabs>
                <w:tab w:val="left" w:pos="567"/>
                <w:tab w:val="left" w:pos="1356"/>
                <w:tab w:val="left" w:pos="1357"/>
                <w:tab w:val="left" w:pos="1701"/>
                <w:tab w:val="left" w:pos="1843"/>
                <w:tab w:val="left" w:pos="3247"/>
                <w:tab w:val="left" w:pos="4448"/>
              </w:tabs>
              <w:spacing w:line="276" w:lineRule="auto"/>
              <w:ind w:left="0" w:firstLine="0"/>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Аудиозаписи,</w:t>
            </w:r>
            <w:r w:rsidRPr="00C312BF">
              <w:rPr>
                <w:rFonts w:ascii="Times New Roman" w:hAnsi="Times New Roman" w:cs="Times New Roman"/>
                <w:sz w:val="28"/>
                <w:szCs w:val="28"/>
                <w:lang w:val="ru-RU"/>
              </w:rPr>
              <w:tab/>
              <w:t>слайды</w:t>
            </w:r>
            <w:r w:rsidRPr="00C312BF">
              <w:rPr>
                <w:rFonts w:ascii="Times New Roman" w:hAnsi="Times New Roman" w:cs="Times New Roman"/>
                <w:sz w:val="28"/>
                <w:szCs w:val="28"/>
                <w:lang w:val="ru-RU"/>
              </w:rPr>
              <w:tab/>
              <w:t>по</w:t>
            </w:r>
            <w:r w:rsidR="0018113B">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содержанию</w:t>
            </w:r>
            <w:r w:rsidR="0018113B">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учебного</w:t>
            </w:r>
            <w:r w:rsidR="0018113B">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предмета,</w:t>
            </w:r>
          </w:p>
          <w:p w:rsidR="00BE390E" w:rsidRPr="00C312BF" w:rsidRDefault="00BE390E" w:rsidP="00AA0627">
            <w:pPr>
              <w:numPr>
                <w:ilvl w:val="2"/>
                <w:numId w:val="14"/>
              </w:numPr>
              <w:tabs>
                <w:tab w:val="left" w:pos="567"/>
                <w:tab w:val="left" w:pos="1356"/>
                <w:tab w:val="left" w:pos="1357"/>
                <w:tab w:val="left" w:pos="1701"/>
                <w:tab w:val="left" w:pos="1843"/>
                <w:tab w:val="left" w:pos="3247"/>
                <w:tab w:val="left" w:pos="4448"/>
              </w:tabs>
              <w:spacing w:line="276" w:lineRule="auto"/>
              <w:ind w:left="0" w:firstLine="0"/>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ЭОР</w:t>
            </w:r>
            <w:r w:rsidR="0018113B">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Традиционные</w:t>
            </w:r>
            <w:r w:rsidR="0018113B">
              <w:rPr>
                <w:rFonts w:ascii="Times New Roman" w:hAnsi="Times New Roman" w:cs="Times New Roman"/>
                <w:sz w:val="28"/>
                <w:szCs w:val="28"/>
                <w:lang w:val="ru-RU"/>
              </w:rPr>
              <w:t xml:space="preserve"> инновационные </w:t>
            </w:r>
            <w:r w:rsidRPr="00C312BF">
              <w:rPr>
                <w:rFonts w:ascii="Times New Roman" w:hAnsi="Times New Roman" w:cs="Times New Roman"/>
                <w:sz w:val="28"/>
                <w:szCs w:val="28"/>
                <w:lang w:val="ru-RU"/>
              </w:rPr>
              <w:t>средства</w:t>
            </w:r>
            <w:r w:rsidR="0018113B">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обучения,</w:t>
            </w:r>
            <w:r w:rsidR="0018113B">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компьютерные,</w:t>
            </w:r>
            <w:r w:rsidR="0018113B">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информационно-коммуникационные</w:t>
            </w:r>
            <w:r w:rsidR="0018113B">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средства</w:t>
            </w:r>
          </w:p>
          <w:p w:rsidR="00BE390E" w:rsidRPr="00C312BF" w:rsidRDefault="00BE390E" w:rsidP="00C312BF">
            <w:pPr>
              <w:tabs>
                <w:tab w:val="left" w:pos="1701"/>
                <w:tab w:val="left" w:pos="1843"/>
              </w:tabs>
              <w:spacing w:line="276" w:lineRule="auto"/>
              <w:jc w:val="both"/>
              <w:rPr>
                <w:rFonts w:ascii="Times New Roman" w:hAnsi="Times New Roman" w:cs="Times New Roman"/>
                <w:spacing w:val="-57"/>
                <w:sz w:val="28"/>
                <w:szCs w:val="28"/>
                <w:lang w:val="ru-RU"/>
              </w:rPr>
            </w:pPr>
            <w:r w:rsidRPr="00C312BF">
              <w:rPr>
                <w:rFonts w:ascii="Times New Roman" w:hAnsi="Times New Roman" w:cs="Times New Roman"/>
                <w:sz w:val="28"/>
                <w:szCs w:val="28"/>
                <w:lang w:val="ru-RU"/>
              </w:rPr>
              <w:t>учебно-практическое</w:t>
            </w:r>
            <w:r w:rsidR="0018113B">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оборудование</w:t>
            </w:r>
          </w:p>
          <w:p w:rsidR="00BE390E" w:rsidRPr="00C312BF" w:rsidRDefault="00BE390E" w:rsidP="00C312BF">
            <w:pPr>
              <w:tabs>
                <w:tab w:val="left" w:pos="1701"/>
                <w:tab w:val="left" w:pos="1843"/>
              </w:tabs>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Игры</w:t>
            </w:r>
            <w:r w:rsidR="0018113B">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и</w:t>
            </w:r>
            <w:r w:rsidR="0018113B">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игрушки</w:t>
            </w:r>
          </w:p>
          <w:p w:rsidR="00BE390E" w:rsidRPr="00C312BF" w:rsidRDefault="00BE390E" w:rsidP="00C312BF">
            <w:pPr>
              <w:tabs>
                <w:tab w:val="left" w:pos="1701"/>
                <w:tab w:val="left" w:pos="1843"/>
              </w:tabs>
              <w:spacing w:line="276" w:lineRule="auto"/>
              <w:jc w:val="both"/>
              <w:rPr>
                <w:rFonts w:ascii="Times New Roman" w:hAnsi="Times New Roman" w:cs="Times New Roman"/>
                <w:spacing w:val="-57"/>
                <w:sz w:val="28"/>
                <w:szCs w:val="28"/>
                <w:lang w:val="ru-RU"/>
              </w:rPr>
            </w:pPr>
            <w:r w:rsidRPr="00C312BF">
              <w:rPr>
                <w:rFonts w:ascii="Times New Roman" w:hAnsi="Times New Roman" w:cs="Times New Roman"/>
                <w:sz w:val="28"/>
                <w:szCs w:val="28"/>
                <w:lang w:val="ru-RU"/>
              </w:rPr>
              <w:t>Оборудование(мебель)</w:t>
            </w:r>
          </w:p>
          <w:p w:rsidR="00BE390E" w:rsidRPr="00C312BF" w:rsidRDefault="00BE390E" w:rsidP="00C312BF">
            <w:pPr>
              <w:tabs>
                <w:tab w:val="left" w:pos="1701"/>
                <w:tab w:val="left" w:pos="1843"/>
              </w:tabs>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Выход</w:t>
            </w:r>
            <w:r w:rsidR="0018113B">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в</w:t>
            </w:r>
            <w:r w:rsidR="0018113B">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интернет</w:t>
            </w:r>
          </w:p>
        </w:tc>
        <w:tc>
          <w:tcPr>
            <w:tcW w:w="1643" w:type="dxa"/>
          </w:tcPr>
          <w:p w:rsidR="00BE390E" w:rsidRPr="00C312BF" w:rsidRDefault="00BE390E" w:rsidP="00C312BF">
            <w:pPr>
              <w:spacing w:line="276" w:lineRule="auto"/>
              <w:jc w:val="both"/>
              <w:rPr>
                <w:rFonts w:ascii="Times New Roman" w:hAnsi="Times New Roman" w:cs="Times New Roman"/>
                <w:sz w:val="28"/>
                <w:szCs w:val="28"/>
                <w:lang w:val="ru-RU"/>
              </w:rPr>
            </w:pPr>
          </w:p>
          <w:p w:rsidR="00BE390E" w:rsidRPr="00C312BF" w:rsidRDefault="00BE390E" w:rsidP="00C312BF">
            <w:pPr>
              <w:spacing w:line="276" w:lineRule="auto"/>
              <w:jc w:val="both"/>
              <w:rPr>
                <w:rFonts w:ascii="Times New Roman" w:hAnsi="Times New Roman" w:cs="Times New Roman"/>
                <w:sz w:val="28"/>
                <w:szCs w:val="28"/>
                <w:lang w:val="ru-RU"/>
              </w:rPr>
            </w:pPr>
          </w:p>
          <w:p w:rsidR="00BE390E" w:rsidRPr="00C312BF" w:rsidRDefault="00BE390E" w:rsidP="00C312BF">
            <w:pPr>
              <w:spacing w:line="276" w:lineRule="auto"/>
              <w:jc w:val="both"/>
              <w:rPr>
                <w:rFonts w:ascii="Times New Roman" w:hAnsi="Times New Roman" w:cs="Times New Roman"/>
                <w:sz w:val="28"/>
                <w:szCs w:val="28"/>
                <w:lang w:val="ru-RU"/>
              </w:rPr>
            </w:pPr>
          </w:p>
          <w:p w:rsidR="00BE390E" w:rsidRPr="00C312BF" w:rsidRDefault="00BE390E" w:rsidP="00C312BF">
            <w:pPr>
              <w:spacing w:line="276" w:lineRule="auto"/>
              <w:jc w:val="both"/>
              <w:rPr>
                <w:rFonts w:ascii="Times New Roman" w:hAnsi="Times New Roman" w:cs="Times New Roman"/>
                <w:sz w:val="28"/>
                <w:szCs w:val="28"/>
                <w:lang w:val="ru-RU"/>
              </w:rPr>
            </w:pPr>
          </w:p>
          <w:p w:rsidR="00BE390E" w:rsidRPr="00C312BF" w:rsidRDefault="00BE390E" w:rsidP="00C312BF">
            <w:pPr>
              <w:spacing w:line="276" w:lineRule="auto"/>
              <w:jc w:val="both"/>
              <w:rPr>
                <w:rFonts w:ascii="Times New Roman" w:hAnsi="Times New Roman" w:cs="Times New Roman"/>
                <w:sz w:val="28"/>
                <w:szCs w:val="28"/>
                <w:lang w:val="ru-RU"/>
              </w:rPr>
            </w:pPr>
          </w:p>
          <w:p w:rsidR="00BE390E" w:rsidRPr="00C312BF" w:rsidRDefault="00BE390E" w:rsidP="00C312BF">
            <w:pPr>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Имеется</w:t>
            </w:r>
          </w:p>
          <w:p w:rsidR="00BE390E" w:rsidRPr="00C312BF" w:rsidRDefault="00BE390E" w:rsidP="00C312BF">
            <w:pPr>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Имеется</w:t>
            </w:r>
          </w:p>
          <w:p w:rsidR="00BE390E" w:rsidRPr="00C312BF" w:rsidRDefault="00BE390E" w:rsidP="00C312BF">
            <w:pPr>
              <w:spacing w:line="276" w:lineRule="auto"/>
              <w:jc w:val="both"/>
              <w:rPr>
                <w:rFonts w:ascii="Times New Roman" w:hAnsi="Times New Roman" w:cs="Times New Roman"/>
                <w:spacing w:val="-57"/>
                <w:sz w:val="28"/>
                <w:szCs w:val="28"/>
                <w:lang w:val="ru-RU"/>
              </w:rPr>
            </w:pPr>
          </w:p>
          <w:p w:rsidR="00BE390E" w:rsidRPr="00C312BF" w:rsidRDefault="00BE390E" w:rsidP="00C312BF">
            <w:pPr>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Имеется</w:t>
            </w:r>
          </w:p>
          <w:p w:rsidR="00BE390E" w:rsidRPr="00C312BF" w:rsidRDefault="00BE390E" w:rsidP="00C312BF">
            <w:pPr>
              <w:spacing w:line="276" w:lineRule="auto"/>
              <w:jc w:val="both"/>
              <w:rPr>
                <w:rFonts w:ascii="Times New Roman" w:hAnsi="Times New Roman" w:cs="Times New Roman"/>
                <w:sz w:val="28"/>
                <w:szCs w:val="28"/>
                <w:lang w:val="ru-RU"/>
              </w:rPr>
            </w:pPr>
          </w:p>
        </w:tc>
      </w:tr>
      <w:tr w:rsidR="00BE390E" w:rsidRPr="00C312BF" w:rsidTr="004D6099">
        <w:trPr>
          <w:trHeight w:val="2195"/>
        </w:trPr>
        <w:tc>
          <w:tcPr>
            <w:tcW w:w="2877" w:type="dxa"/>
          </w:tcPr>
          <w:p w:rsidR="00BE390E" w:rsidRPr="00C312BF" w:rsidRDefault="00BE390E" w:rsidP="00C312BF">
            <w:pPr>
              <w:tabs>
                <w:tab w:val="left" w:pos="451"/>
              </w:tabs>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2.</w:t>
            </w:r>
            <w:r w:rsidRPr="00C312BF">
              <w:rPr>
                <w:rFonts w:ascii="Times New Roman" w:hAnsi="Times New Roman" w:cs="Times New Roman"/>
                <w:sz w:val="28"/>
                <w:szCs w:val="28"/>
                <w:lang w:val="ru-RU"/>
              </w:rPr>
              <w:tab/>
              <w:t>Компоненты</w:t>
            </w:r>
            <w:r w:rsidR="0018113B">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оснащения</w:t>
            </w:r>
            <w:r w:rsidR="0018113B">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методического</w:t>
            </w:r>
            <w:r w:rsidR="0018113B">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кабинета</w:t>
            </w:r>
            <w:r w:rsidR="0018113B">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школы</w:t>
            </w:r>
          </w:p>
        </w:tc>
        <w:tc>
          <w:tcPr>
            <w:tcW w:w="4519" w:type="dxa"/>
          </w:tcPr>
          <w:p w:rsidR="00BE390E" w:rsidRPr="00C312BF" w:rsidRDefault="00BE390E" w:rsidP="00C312BF">
            <w:pPr>
              <w:tabs>
                <w:tab w:val="left" w:pos="850"/>
                <w:tab w:val="left" w:pos="1134"/>
                <w:tab w:val="left" w:pos="1417"/>
                <w:tab w:val="left" w:pos="1948"/>
                <w:tab w:val="left" w:pos="2268"/>
                <w:tab w:val="left" w:pos="2835"/>
              </w:tabs>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Нормативные</w:t>
            </w:r>
            <w:r w:rsidR="0018113B">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документы</w:t>
            </w:r>
            <w:r w:rsidR="0018113B">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федерального,</w:t>
            </w:r>
            <w:r w:rsidR="0018113B">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регионального и муниципального уровней,</w:t>
            </w:r>
            <w:r w:rsidR="0018113B">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локальны</w:t>
            </w:r>
            <w:r w:rsidR="0018113B">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еакты.</w:t>
            </w:r>
            <w:r w:rsidR="0018113B">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Документация</w:t>
            </w:r>
            <w:r w:rsidRPr="00C312BF">
              <w:rPr>
                <w:rFonts w:ascii="Times New Roman" w:hAnsi="Times New Roman" w:cs="Times New Roman"/>
                <w:sz w:val="28"/>
                <w:szCs w:val="28"/>
                <w:lang w:val="ru-RU"/>
              </w:rPr>
              <w:tab/>
            </w:r>
          </w:p>
          <w:p w:rsidR="00BE390E" w:rsidRPr="00C312BF" w:rsidRDefault="00BE390E" w:rsidP="00C312BF">
            <w:pPr>
              <w:tabs>
                <w:tab w:val="left" w:pos="850"/>
                <w:tab w:val="left" w:pos="1134"/>
                <w:tab w:val="left" w:pos="1417"/>
                <w:tab w:val="left" w:pos="1948"/>
                <w:tab w:val="left" w:pos="2268"/>
                <w:tab w:val="left" w:pos="2835"/>
              </w:tabs>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 xml:space="preserve">МБОУСОШ № </w:t>
            </w:r>
            <w:r w:rsidR="0018113B">
              <w:rPr>
                <w:rFonts w:ascii="Times New Roman" w:hAnsi="Times New Roman" w:cs="Times New Roman"/>
                <w:sz w:val="28"/>
                <w:szCs w:val="28"/>
                <w:lang w:val="ru-RU"/>
              </w:rPr>
              <w:t>25</w:t>
            </w:r>
          </w:p>
          <w:p w:rsidR="00BE390E" w:rsidRPr="00C312BF" w:rsidRDefault="00BE390E" w:rsidP="00C312BF">
            <w:pPr>
              <w:tabs>
                <w:tab w:val="left" w:pos="850"/>
                <w:tab w:val="left" w:pos="1134"/>
                <w:tab w:val="left" w:pos="1417"/>
                <w:tab w:val="left" w:pos="1948"/>
                <w:tab w:val="left" w:pos="2268"/>
                <w:tab w:val="left" w:pos="2835"/>
              </w:tabs>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Комплекты</w:t>
            </w:r>
            <w:r w:rsidR="0018113B">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диагностических</w:t>
            </w:r>
            <w:r w:rsidR="0018113B">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материалов</w:t>
            </w:r>
          </w:p>
          <w:p w:rsidR="00BE390E" w:rsidRPr="00C312BF" w:rsidRDefault="00BE390E" w:rsidP="00C312BF">
            <w:pPr>
              <w:tabs>
                <w:tab w:val="left" w:pos="850"/>
                <w:tab w:val="left" w:pos="1134"/>
                <w:tab w:val="left" w:pos="1417"/>
                <w:tab w:val="left" w:pos="1948"/>
                <w:tab w:val="left" w:pos="2268"/>
                <w:tab w:val="left" w:pos="2835"/>
              </w:tabs>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Базы</w:t>
            </w:r>
            <w:r w:rsidR="0018113B">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данных</w:t>
            </w:r>
          </w:p>
          <w:p w:rsidR="00BE390E" w:rsidRPr="00C312BF" w:rsidRDefault="00BE390E" w:rsidP="00C312BF">
            <w:pPr>
              <w:tabs>
                <w:tab w:val="left" w:pos="850"/>
                <w:tab w:val="left" w:pos="1134"/>
                <w:tab w:val="left" w:pos="1417"/>
                <w:tab w:val="left" w:pos="1948"/>
                <w:tab w:val="left" w:pos="2268"/>
                <w:tab w:val="left" w:pos="2835"/>
              </w:tabs>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Материально-техническое</w:t>
            </w:r>
            <w:r w:rsidR="0018113B">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оснащение.</w:t>
            </w:r>
          </w:p>
        </w:tc>
        <w:tc>
          <w:tcPr>
            <w:tcW w:w="1643" w:type="dxa"/>
          </w:tcPr>
          <w:p w:rsidR="00BE390E" w:rsidRPr="00C312BF" w:rsidRDefault="00BE390E" w:rsidP="00C312BF">
            <w:pPr>
              <w:spacing w:line="276" w:lineRule="auto"/>
              <w:jc w:val="both"/>
              <w:rPr>
                <w:rFonts w:ascii="Times New Roman" w:hAnsi="Times New Roman" w:cs="Times New Roman"/>
                <w:sz w:val="28"/>
                <w:szCs w:val="28"/>
                <w:lang w:val="ru-RU"/>
              </w:rPr>
            </w:pPr>
          </w:p>
          <w:p w:rsidR="00BE390E" w:rsidRPr="00C312BF" w:rsidRDefault="00BE390E" w:rsidP="00C312BF">
            <w:pPr>
              <w:spacing w:line="276" w:lineRule="auto"/>
              <w:jc w:val="both"/>
              <w:rPr>
                <w:rFonts w:ascii="Times New Roman" w:hAnsi="Times New Roman" w:cs="Times New Roman"/>
                <w:sz w:val="28"/>
                <w:szCs w:val="28"/>
                <w:lang w:val="ru-RU"/>
              </w:rPr>
            </w:pPr>
          </w:p>
          <w:p w:rsidR="00BE390E" w:rsidRPr="00C312BF" w:rsidRDefault="00BE390E" w:rsidP="00C312BF">
            <w:pPr>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Имеется</w:t>
            </w:r>
          </w:p>
          <w:p w:rsidR="00BE390E" w:rsidRPr="00C312BF" w:rsidRDefault="00BE390E" w:rsidP="00C312BF">
            <w:pPr>
              <w:spacing w:line="276" w:lineRule="auto"/>
              <w:jc w:val="both"/>
              <w:rPr>
                <w:rFonts w:ascii="Times New Roman" w:hAnsi="Times New Roman" w:cs="Times New Roman"/>
                <w:sz w:val="28"/>
                <w:szCs w:val="28"/>
                <w:lang w:val="ru-RU"/>
              </w:rPr>
            </w:pPr>
          </w:p>
        </w:tc>
      </w:tr>
      <w:tr w:rsidR="00BE390E" w:rsidRPr="00C312BF" w:rsidTr="004D6099">
        <w:trPr>
          <w:trHeight w:val="822"/>
        </w:trPr>
        <w:tc>
          <w:tcPr>
            <w:tcW w:w="2877" w:type="dxa"/>
          </w:tcPr>
          <w:p w:rsidR="00BE390E" w:rsidRPr="00C312BF" w:rsidRDefault="00BE390E" w:rsidP="00C312BF">
            <w:pPr>
              <w:tabs>
                <w:tab w:val="left" w:pos="309"/>
              </w:tabs>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3.</w:t>
            </w:r>
            <w:r w:rsidRPr="00C312BF">
              <w:rPr>
                <w:rFonts w:ascii="Times New Roman" w:hAnsi="Times New Roman" w:cs="Times New Roman"/>
                <w:sz w:val="28"/>
                <w:szCs w:val="28"/>
              </w:rPr>
              <w:tab/>
              <w:t>Компоненты</w:t>
            </w:r>
            <w:r w:rsidR="0018113B">
              <w:rPr>
                <w:rFonts w:ascii="Times New Roman" w:hAnsi="Times New Roman" w:cs="Times New Roman"/>
                <w:sz w:val="28"/>
                <w:szCs w:val="28"/>
                <w:lang w:val="ru-RU"/>
              </w:rPr>
              <w:t xml:space="preserve"> </w:t>
            </w:r>
            <w:r w:rsidRPr="00C312BF">
              <w:rPr>
                <w:rFonts w:ascii="Times New Roman" w:hAnsi="Times New Roman" w:cs="Times New Roman"/>
                <w:sz w:val="28"/>
                <w:szCs w:val="28"/>
              </w:rPr>
              <w:t>оснащения</w:t>
            </w:r>
          </w:p>
          <w:p w:rsidR="00BE390E" w:rsidRPr="00C312BF" w:rsidRDefault="0018113B" w:rsidP="00C312BF">
            <w:pPr>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Ф</w:t>
            </w:r>
            <w:r w:rsidR="00BE390E" w:rsidRPr="00C312BF">
              <w:rPr>
                <w:rFonts w:ascii="Times New Roman" w:hAnsi="Times New Roman" w:cs="Times New Roman"/>
                <w:sz w:val="28"/>
                <w:szCs w:val="28"/>
              </w:rPr>
              <w:t>изкультурного</w:t>
            </w:r>
            <w:r>
              <w:rPr>
                <w:rFonts w:ascii="Times New Roman" w:hAnsi="Times New Roman" w:cs="Times New Roman"/>
                <w:sz w:val="28"/>
                <w:szCs w:val="28"/>
                <w:lang w:val="ru-RU"/>
              </w:rPr>
              <w:t xml:space="preserve"> </w:t>
            </w:r>
            <w:r w:rsidR="00BE390E" w:rsidRPr="00C312BF">
              <w:rPr>
                <w:rFonts w:ascii="Times New Roman" w:hAnsi="Times New Roman" w:cs="Times New Roman"/>
                <w:sz w:val="28"/>
                <w:szCs w:val="28"/>
              </w:rPr>
              <w:t>зала</w:t>
            </w:r>
          </w:p>
        </w:tc>
        <w:tc>
          <w:tcPr>
            <w:tcW w:w="4519" w:type="dxa"/>
          </w:tcPr>
          <w:p w:rsidR="00BE390E" w:rsidRPr="00C312BF" w:rsidRDefault="00BE390E" w:rsidP="00C312BF">
            <w:pPr>
              <w:tabs>
                <w:tab w:val="left" w:pos="309"/>
              </w:tabs>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Шведская</w:t>
            </w:r>
            <w:r w:rsidRPr="00C312BF">
              <w:rPr>
                <w:rFonts w:ascii="Times New Roman" w:hAnsi="Times New Roman" w:cs="Times New Roman"/>
                <w:sz w:val="28"/>
                <w:szCs w:val="28"/>
                <w:lang w:val="ru-RU"/>
              </w:rPr>
              <w:tab/>
              <w:t>стенка,</w:t>
            </w:r>
            <w:r w:rsidR="0018113B">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волейбольная</w:t>
            </w:r>
            <w:r w:rsidR="0018113B">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сетка,</w:t>
            </w:r>
            <w:r w:rsidRPr="00C312BF">
              <w:rPr>
                <w:rFonts w:ascii="Times New Roman" w:hAnsi="Times New Roman" w:cs="Times New Roman"/>
                <w:spacing w:val="16"/>
                <w:sz w:val="28"/>
                <w:szCs w:val="28"/>
                <w:lang w:val="ru-RU"/>
              </w:rPr>
              <w:t xml:space="preserve"> мячи волейбольные, баскетбольные, футбольные, медбол, </w:t>
            </w:r>
            <w:r w:rsidRPr="00C312BF">
              <w:rPr>
                <w:rFonts w:ascii="Times New Roman" w:hAnsi="Times New Roman" w:cs="Times New Roman"/>
                <w:sz w:val="28"/>
                <w:szCs w:val="28"/>
                <w:lang w:val="ru-RU"/>
              </w:rPr>
              <w:t>обручи гимнастические,</w:t>
            </w:r>
            <w:r w:rsidR="0018113B">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скакалки</w:t>
            </w:r>
            <w:r w:rsidR="0018113B">
              <w:rPr>
                <w:rFonts w:ascii="Times New Roman" w:hAnsi="Times New Roman" w:cs="Times New Roman"/>
                <w:sz w:val="28"/>
                <w:szCs w:val="28"/>
                <w:lang w:val="ru-RU"/>
              </w:rPr>
              <w:t xml:space="preserve"> , роллмат ля самбо </w:t>
            </w:r>
            <w:r w:rsidRPr="00C312BF">
              <w:rPr>
                <w:rFonts w:ascii="Times New Roman" w:hAnsi="Times New Roman" w:cs="Times New Roman"/>
                <w:sz w:val="28"/>
                <w:szCs w:val="28"/>
                <w:lang w:val="ru-RU"/>
              </w:rPr>
              <w:t>и</w:t>
            </w:r>
            <w:r w:rsidR="0018113B">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др.</w:t>
            </w:r>
          </w:p>
        </w:tc>
        <w:tc>
          <w:tcPr>
            <w:tcW w:w="1643" w:type="dxa"/>
          </w:tcPr>
          <w:p w:rsidR="00BE390E" w:rsidRPr="00C312BF" w:rsidRDefault="00BE390E" w:rsidP="00C312BF">
            <w:pPr>
              <w:spacing w:line="276" w:lineRule="auto"/>
              <w:jc w:val="both"/>
              <w:rPr>
                <w:rFonts w:ascii="Times New Roman" w:hAnsi="Times New Roman" w:cs="Times New Roman"/>
                <w:sz w:val="28"/>
                <w:szCs w:val="28"/>
              </w:rPr>
            </w:pPr>
            <w:r w:rsidRPr="00C312BF">
              <w:rPr>
                <w:rFonts w:ascii="Times New Roman" w:hAnsi="Times New Roman" w:cs="Times New Roman"/>
                <w:sz w:val="28"/>
                <w:szCs w:val="28"/>
                <w:lang w:val="ru-RU"/>
              </w:rPr>
              <w:t>И</w:t>
            </w:r>
            <w:r w:rsidRPr="00C312BF">
              <w:rPr>
                <w:rFonts w:ascii="Times New Roman" w:hAnsi="Times New Roman" w:cs="Times New Roman"/>
                <w:sz w:val="28"/>
                <w:szCs w:val="28"/>
              </w:rPr>
              <w:t>меется</w:t>
            </w:r>
          </w:p>
        </w:tc>
      </w:tr>
    </w:tbl>
    <w:p w:rsidR="00BE390E" w:rsidRPr="00C312BF" w:rsidRDefault="00BE390E" w:rsidP="00C312BF">
      <w:pPr>
        <w:spacing w:after="0"/>
        <w:jc w:val="both"/>
        <w:rPr>
          <w:rFonts w:ascii="Times New Roman" w:eastAsia="Times New Roman" w:hAnsi="Times New Roman" w:cs="Times New Roman"/>
          <w:sz w:val="28"/>
          <w:szCs w:val="28"/>
        </w:rPr>
      </w:pPr>
      <w:r w:rsidRPr="00C312BF">
        <w:rPr>
          <w:rFonts w:ascii="Times New Roman" w:eastAsia="Times New Roman" w:hAnsi="Times New Roman" w:cs="Times New Roman"/>
          <w:b/>
          <w:bCs/>
          <w:sz w:val="28"/>
          <w:szCs w:val="28"/>
        </w:rPr>
        <w:t>Материально-техническое обеспечение</w:t>
      </w:r>
    </w:p>
    <w:p w:rsidR="00BE390E" w:rsidRPr="00C312BF" w:rsidRDefault="0018113B" w:rsidP="00AA0627">
      <w:pPr>
        <w:numPr>
          <w:ilvl w:val="0"/>
          <w:numId w:val="23"/>
        </w:numPr>
        <w:spacing w:after="0"/>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Общая площадь школы – 1</w:t>
      </w:r>
      <w:r w:rsidR="00BE390E" w:rsidRPr="00C312BF">
        <w:rPr>
          <w:rFonts w:ascii="Times New Roman" w:eastAsia="Times New Roman" w:hAnsi="Times New Roman" w:cs="Times New Roman"/>
          <w:sz w:val="28"/>
          <w:szCs w:val="28"/>
        </w:rPr>
        <w:t>271,20кв.м.</w:t>
      </w:r>
    </w:p>
    <w:p w:rsidR="00BE390E" w:rsidRPr="00C312BF" w:rsidRDefault="0018113B" w:rsidP="00AA0627">
      <w:pPr>
        <w:numPr>
          <w:ilvl w:val="0"/>
          <w:numId w:val="23"/>
        </w:numPr>
        <w:spacing w:after="0"/>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Учебных кабинетов – 16</w:t>
      </w:r>
    </w:p>
    <w:p w:rsidR="00BE390E" w:rsidRPr="00C312BF" w:rsidRDefault="00BE390E" w:rsidP="00AA0627">
      <w:pPr>
        <w:numPr>
          <w:ilvl w:val="0"/>
          <w:numId w:val="23"/>
        </w:numPr>
        <w:spacing w:after="0"/>
        <w:ind w:left="0" w:firstLine="0"/>
        <w:jc w:val="both"/>
        <w:rPr>
          <w:rFonts w:ascii="Times New Roman" w:eastAsia="Times New Roman" w:hAnsi="Times New Roman" w:cs="Times New Roman"/>
          <w:sz w:val="28"/>
          <w:szCs w:val="28"/>
        </w:rPr>
      </w:pPr>
      <w:r w:rsidRPr="00C312BF">
        <w:rPr>
          <w:rFonts w:ascii="Times New Roman" w:eastAsia="Times New Roman" w:hAnsi="Times New Roman" w:cs="Times New Roman"/>
          <w:sz w:val="28"/>
          <w:szCs w:val="28"/>
        </w:rPr>
        <w:t>Осн</w:t>
      </w:r>
      <w:r w:rsidR="0018113B">
        <w:rPr>
          <w:rFonts w:ascii="Times New Roman" w:eastAsia="Times New Roman" w:hAnsi="Times New Roman" w:cs="Times New Roman"/>
          <w:sz w:val="28"/>
          <w:szCs w:val="28"/>
        </w:rPr>
        <w:t>ащены  интерактивными досками –5</w:t>
      </w:r>
    </w:p>
    <w:p w:rsidR="00BE390E" w:rsidRPr="00C312BF" w:rsidRDefault="0018113B" w:rsidP="00AA0627">
      <w:pPr>
        <w:numPr>
          <w:ilvl w:val="0"/>
          <w:numId w:val="23"/>
        </w:numPr>
        <w:spacing w:after="0"/>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мультимедийными проекторами – 16</w:t>
      </w:r>
    </w:p>
    <w:p w:rsidR="00BE390E" w:rsidRPr="00C312BF" w:rsidRDefault="00BE390E" w:rsidP="00AA0627">
      <w:pPr>
        <w:numPr>
          <w:ilvl w:val="0"/>
          <w:numId w:val="23"/>
        </w:numPr>
        <w:spacing w:after="0"/>
        <w:ind w:left="0" w:firstLine="0"/>
        <w:jc w:val="both"/>
        <w:rPr>
          <w:rFonts w:ascii="Times New Roman" w:eastAsia="Times New Roman" w:hAnsi="Times New Roman" w:cs="Times New Roman"/>
          <w:sz w:val="28"/>
          <w:szCs w:val="28"/>
        </w:rPr>
      </w:pPr>
      <w:r w:rsidRPr="00C312BF">
        <w:rPr>
          <w:rFonts w:ascii="Times New Roman" w:eastAsia="Times New Roman" w:hAnsi="Times New Roman" w:cs="Times New Roman"/>
          <w:sz w:val="28"/>
          <w:szCs w:val="28"/>
        </w:rPr>
        <w:t>1 стационарный компьютерный класс</w:t>
      </w:r>
    </w:p>
    <w:p w:rsidR="00BE390E" w:rsidRPr="00C312BF" w:rsidRDefault="00BE390E" w:rsidP="00AA0627">
      <w:pPr>
        <w:numPr>
          <w:ilvl w:val="0"/>
          <w:numId w:val="23"/>
        </w:numPr>
        <w:spacing w:after="0"/>
        <w:ind w:left="0" w:firstLine="0"/>
        <w:jc w:val="both"/>
        <w:rPr>
          <w:rFonts w:ascii="Times New Roman" w:eastAsia="Times New Roman" w:hAnsi="Times New Roman" w:cs="Times New Roman"/>
          <w:sz w:val="28"/>
          <w:szCs w:val="28"/>
        </w:rPr>
      </w:pPr>
      <w:r w:rsidRPr="00C312BF">
        <w:rPr>
          <w:rFonts w:ascii="Times New Roman" w:eastAsia="Times New Roman" w:hAnsi="Times New Roman" w:cs="Times New Roman"/>
          <w:sz w:val="28"/>
          <w:szCs w:val="28"/>
        </w:rPr>
        <w:t>1 спортивный зал (277,80 кв. м.)</w:t>
      </w:r>
    </w:p>
    <w:p w:rsidR="00BE390E" w:rsidRPr="00C312BF" w:rsidRDefault="00BE390E" w:rsidP="00AA0627">
      <w:pPr>
        <w:numPr>
          <w:ilvl w:val="0"/>
          <w:numId w:val="23"/>
        </w:numPr>
        <w:spacing w:after="0"/>
        <w:ind w:left="0" w:firstLine="0"/>
        <w:jc w:val="both"/>
        <w:rPr>
          <w:rFonts w:ascii="Times New Roman" w:eastAsia="Times New Roman" w:hAnsi="Times New Roman" w:cs="Times New Roman"/>
          <w:sz w:val="28"/>
          <w:szCs w:val="28"/>
        </w:rPr>
      </w:pPr>
      <w:r w:rsidRPr="00C312BF">
        <w:rPr>
          <w:rFonts w:ascii="Times New Roman" w:eastAsia="Times New Roman" w:hAnsi="Times New Roman" w:cs="Times New Roman"/>
          <w:sz w:val="28"/>
          <w:szCs w:val="28"/>
        </w:rPr>
        <w:t>Музей им оборудован компьютером, мультимедийным проектором.</w:t>
      </w:r>
    </w:p>
    <w:p w:rsidR="00BE390E" w:rsidRPr="00C312BF" w:rsidRDefault="00BE390E" w:rsidP="00AA0627">
      <w:pPr>
        <w:numPr>
          <w:ilvl w:val="0"/>
          <w:numId w:val="23"/>
        </w:numPr>
        <w:spacing w:after="0"/>
        <w:ind w:left="0" w:firstLine="0"/>
        <w:jc w:val="both"/>
        <w:rPr>
          <w:rFonts w:ascii="Times New Roman" w:eastAsia="Times New Roman" w:hAnsi="Times New Roman" w:cs="Times New Roman"/>
          <w:sz w:val="28"/>
          <w:szCs w:val="28"/>
        </w:rPr>
      </w:pPr>
      <w:r w:rsidRPr="00C312BF">
        <w:rPr>
          <w:rFonts w:ascii="Times New Roman" w:eastAsia="Times New Roman" w:hAnsi="Times New Roman" w:cs="Times New Roman"/>
          <w:sz w:val="28"/>
          <w:szCs w:val="28"/>
        </w:rPr>
        <w:t>Учебные мастерские оборудованы мультимедийными проекторами, современны</w:t>
      </w:r>
      <w:r w:rsidR="0018113B">
        <w:rPr>
          <w:rFonts w:ascii="Times New Roman" w:eastAsia="Times New Roman" w:hAnsi="Times New Roman" w:cs="Times New Roman"/>
          <w:sz w:val="28"/>
          <w:szCs w:val="28"/>
        </w:rPr>
        <w:t>ми станками,  швейными машинами и др.</w:t>
      </w:r>
    </w:p>
    <w:p w:rsidR="00BE390E" w:rsidRPr="00C312BF" w:rsidRDefault="00BE390E" w:rsidP="00AA0627">
      <w:pPr>
        <w:numPr>
          <w:ilvl w:val="0"/>
          <w:numId w:val="23"/>
        </w:numPr>
        <w:spacing w:after="0"/>
        <w:ind w:left="0" w:firstLine="0"/>
        <w:jc w:val="both"/>
        <w:rPr>
          <w:rFonts w:ascii="Times New Roman" w:eastAsia="Times New Roman" w:hAnsi="Times New Roman" w:cs="Times New Roman"/>
          <w:sz w:val="28"/>
          <w:szCs w:val="28"/>
        </w:rPr>
      </w:pPr>
      <w:r w:rsidRPr="00C312BF">
        <w:rPr>
          <w:rFonts w:ascii="Times New Roman" w:eastAsia="Times New Roman" w:hAnsi="Times New Roman" w:cs="Times New Roman"/>
          <w:sz w:val="28"/>
          <w:szCs w:val="28"/>
        </w:rPr>
        <w:t>Библиотека имеет читательный зал на 10 мест, оборудована   электронными</w:t>
      </w:r>
      <w:r w:rsidR="0018113B">
        <w:rPr>
          <w:rFonts w:ascii="Times New Roman" w:eastAsia="Times New Roman" w:hAnsi="Times New Roman" w:cs="Times New Roman"/>
          <w:sz w:val="28"/>
          <w:szCs w:val="28"/>
        </w:rPr>
        <w:t xml:space="preserve"> </w:t>
      </w:r>
      <w:r w:rsidRPr="00C312BF">
        <w:rPr>
          <w:rFonts w:ascii="Times New Roman" w:eastAsia="Times New Roman" w:hAnsi="Times New Roman" w:cs="Times New Roman"/>
          <w:sz w:val="28"/>
          <w:szCs w:val="28"/>
        </w:rPr>
        <w:t xml:space="preserve"> книгами</w:t>
      </w:r>
    </w:p>
    <w:p w:rsidR="00BE390E" w:rsidRPr="00C312BF" w:rsidRDefault="0018113B" w:rsidP="00AA0627">
      <w:pPr>
        <w:numPr>
          <w:ilvl w:val="0"/>
          <w:numId w:val="23"/>
        </w:numPr>
        <w:spacing w:after="0"/>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Актовый зал на 8</w:t>
      </w:r>
      <w:r w:rsidR="00BE390E" w:rsidRPr="00C312BF">
        <w:rPr>
          <w:rFonts w:ascii="Times New Roman" w:eastAsia="Times New Roman" w:hAnsi="Times New Roman" w:cs="Times New Roman"/>
          <w:sz w:val="28"/>
          <w:szCs w:val="28"/>
        </w:rPr>
        <w:t>0 мест оборудован современной </w:t>
      </w:r>
      <w:r>
        <w:rPr>
          <w:rFonts w:ascii="Times New Roman" w:eastAsia="Times New Roman" w:hAnsi="Times New Roman" w:cs="Times New Roman"/>
          <w:sz w:val="28"/>
          <w:szCs w:val="28"/>
        </w:rPr>
        <w:t xml:space="preserve"> </w:t>
      </w:r>
      <w:r w:rsidR="00BE390E" w:rsidRPr="00C312BF">
        <w:rPr>
          <w:rFonts w:ascii="Times New Roman" w:eastAsia="Times New Roman" w:hAnsi="Times New Roman" w:cs="Times New Roman"/>
          <w:sz w:val="28"/>
          <w:szCs w:val="28"/>
        </w:rPr>
        <w:t>звуковоспроизводящей</w:t>
      </w:r>
      <w:r>
        <w:rPr>
          <w:rFonts w:ascii="Times New Roman" w:eastAsia="Times New Roman" w:hAnsi="Times New Roman" w:cs="Times New Roman"/>
          <w:sz w:val="28"/>
          <w:szCs w:val="28"/>
        </w:rPr>
        <w:t xml:space="preserve"> </w:t>
      </w:r>
      <w:r w:rsidR="00BE390E" w:rsidRPr="00C312BF">
        <w:rPr>
          <w:rFonts w:ascii="Times New Roman" w:eastAsia="Times New Roman" w:hAnsi="Times New Roman" w:cs="Times New Roman"/>
          <w:sz w:val="28"/>
          <w:szCs w:val="28"/>
        </w:rPr>
        <w:t xml:space="preserve"> аппаратурой</w:t>
      </w:r>
    </w:p>
    <w:p w:rsidR="00BE390E" w:rsidRPr="00C312BF" w:rsidRDefault="0018113B" w:rsidP="00AA0627">
      <w:pPr>
        <w:numPr>
          <w:ilvl w:val="0"/>
          <w:numId w:val="23"/>
        </w:numPr>
        <w:spacing w:after="0"/>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зал школьной столовой на 10</w:t>
      </w:r>
      <w:r w:rsidR="00BE390E" w:rsidRPr="00C312BF">
        <w:rPr>
          <w:rFonts w:ascii="Times New Roman" w:eastAsia="Times New Roman" w:hAnsi="Times New Roman" w:cs="Times New Roman"/>
          <w:sz w:val="28"/>
          <w:szCs w:val="28"/>
        </w:rPr>
        <w:t>0 посадочных мест</w:t>
      </w:r>
    </w:p>
    <w:p w:rsidR="00BE390E" w:rsidRPr="00C312BF" w:rsidRDefault="00BE390E" w:rsidP="00AA0627">
      <w:pPr>
        <w:numPr>
          <w:ilvl w:val="0"/>
          <w:numId w:val="23"/>
        </w:numPr>
        <w:spacing w:after="0"/>
        <w:ind w:left="0" w:firstLine="0"/>
        <w:jc w:val="both"/>
        <w:rPr>
          <w:rFonts w:ascii="Times New Roman" w:eastAsia="Times New Roman" w:hAnsi="Times New Roman" w:cs="Times New Roman"/>
          <w:sz w:val="28"/>
          <w:szCs w:val="28"/>
        </w:rPr>
      </w:pPr>
      <w:r w:rsidRPr="00C312BF">
        <w:rPr>
          <w:rFonts w:ascii="Times New Roman" w:eastAsia="Times New Roman" w:hAnsi="Times New Roman" w:cs="Times New Roman"/>
          <w:sz w:val="28"/>
          <w:szCs w:val="28"/>
        </w:rPr>
        <w:t>Спортивная и игровая площадки</w:t>
      </w:r>
    </w:p>
    <w:p w:rsidR="00BE390E" w:rsidRPr="00C312BF" w:rsidRDefault="00BE390E" w:rsidP="00C312BF">
      <w:pPr>
        <w:pStyle w:val="aff5"/>
        <w:spacing w:line="276" w:lineRule="auto"/>
        <w:ind w:left="0" w:firstLine="0"/>
        <w:rPr>
          <w:rFonts w:ascii="Times New Roman" w:hAnsi="Times New Roman"/>
          <w:sz w:val="28"/>
          <w:szCs w:val="28"/>
        </w:rPr>
      </w:pPr>
    </w:p>
    <w:p w:rsidR="00BE390E" w:rsidRPr="00C312BF" w:rsidRDefault="00BE390E" w:rsidP="00C312BF">
      <w:pPr>
        <w:pStyle w:val="118"/>
        <w:tabs>
          <w:tab w:val="left" w:pos="2517"/>
        </w:tabs>
        <w:spacing w:line="276" w:lineRule="auto"/>
        <w:jc w:val="both"/>
        <w:rPr>
          <w:szCs w:val="28"/>
        </w:rPr>
      </w:pPr>
      <w:bookmarkStart w:id="173" w:name="_bookmark55"/>
      <w:bookmarkStart w:id="174" w:name="_Toc144149461"/>
      <w:bookmarkEnd w:id="173"/>
      <w:r w:rsidRPr="00C312BF">
        <w:rPr>
          <w:szCs w:val="28"/>
        </w:rPr>
        <w:t>Информационно-методические условия</w:t>
      </w:r>
      <w:r w:rsidR="0018113B">
        <w:rPr>
          <w:szCs w:val="28"/>
        </w:rPr>
        <w:t xml:space="preserve"> </w:t>
      </w:r>
      <w:r w:rsidRPr="00C312BF">
        <w:rPr>
          <w:szCs w:val="28"/>
        </w:rPr>
        <w:t>реализации</w:t>
      </w:r>
      <w:r w:rsidR="0018113B">
        <w:rPr>
          <w:szCs w:val="28"/>
        </w:rPr>
        <w:t xml:space="preserve"> </w:t>
      </w:r>
      <w:r w:rsidRPr="00C312BF">
        <w:rPr>
          <w:szCs w:val="28"/>
        </w:rPr>
        <w:t>основной образовательной программы основного общего</w:t>
      </w:r>
      <w:r w:rsidR="0018113B">
        <w:rPr>
          <w:szCs w:val="28"/>
        </w:rPr>
        <w:t xml:space="preserve"> </w:t>
      </w:r>
      <w:r w:rsidRPr="00C312BF">
        <w:rPr>
          <w:szCs w:val="28"/>
        </w:rPr>
        <w:t>образования</w:t>
      </w:r>
      <w:bookmarkEnd w:id="174"/>
    </w:p>
    <w:p w:rsidR="00BE390E" w:rsidRPr="00C312BF" w:rsidRDefault="00BE390E" w:rsidP="00C312BF">
      <w:pPr>
        <w:pStyle w:val="aff5"/>
        <w:spacing w:line="276" w:lineRule="auto"/>
        <w:ind w:left="0" w:firstLine="0"/>
        <w:rPr>
          <w:rFonts w:ascii="Times New Roman" w:hAnsi="Times New Roman"/>
          <w:b/>
          <w:sz w:val="28"/>
          <w:szCs w:val="28"/>
        </w:rPr>
      </w:pPr>
    </w:p>
    <w:p w:rsidR="00BE390E" w:rsidRPr="00C312BF" w:rsidRDefault="00BE390E" w:rsidP="00C312BF">
      <w:pPr>
        <w:pStyle w:val="aff5"/>
        <w:spacing w:line="276" w:lineRule="auto"/>
        <w:ind w:left="0" w:firstLine="0"/>
        <w:rPr>
          <w:rFonts w:ascii="Times New Roman" w:hAnsi="Times New Roman"/>
          <w:sz w:val="28"/>
          <w:szCs w:val="28"/>
        </w:rPr>
      </w:pPr>
      <w:r w:rsidRPr="00C312BF">
        <w:rPr>
          <w:rFonts w:ascii="Times New Roman" w:hAnsi="Times New Roman"/>
          <w:sz w:val="28"/>
          <w:szCs w:val="28"/>
        </w:rPr>
        <w:t>Под</w:t>
      </w:r>
      <w:r w:rsidR="0018113B">
        <w:rPr>
          <w:rFonts w:ascii="Times New Roman" w:hAnsi="Times New Roman"/>
          <w:sz w:val="28"/>
          <w:szCs w:val="28"/>
        </w:rPr>
        <w:t xml:space="preserve"> </w:t>
      </w:r>
      <w:r w:rsidRPr="00C312BF">
        <w:rPr>
          <w:rFonts w:ascii="Times New Roman" w:hAnsi="Times New Roman"/>
          <w:b/>
          <w:sz w:val="28"/>
          <w:szCs w:val="28"/>
        </w:rPr>
        <w:t>информационно-образовательной</w:t>
      </w:r>
      <w:r w:rsidR="0018113B">
        <w:rPr>
          <w:rFonts w:ascii="Times New Roman" w:hAnsi="Times New Roman"/>
          <w:b/>
          <w:sz w:val="28"/>
          <w:szCs w:val="28"/>
        </w:rPr>
        <w:t xml:space="preserve"> </w:t>
      </w:r>
      <w:r w:rsidRPr="00C312BF">
        <w:rPr>
          <w:rFonts w:ascii="Times New Roman" w:hAnsi="Times New Roman"/>
          <w:b/>
          <w:sz w:val="28"/>
          <w:szCs w:val="28"/>
        </w:rPr>
        <w:t>средой</w:t>
      </w:r>
      <w:r w:rsidR="0036125B">
        <w:rPr>
          <w:rFonts w:ascii="Times New Roman" w:hAnsi="Times New Roman"/>
          <w:b/>
          <w:sz w:val="28"/>
          <w:szCs w:val="28"/>
        </w:rPr>
        <w:t xml:space="preserve"> </w:t>
      </w:r>
      <w:r w:rsidRPr="00C312BF">
        <w:rPr>
          <w:rFonts w:ascii="Times New Roman" w:hAnsi="Times New Roman"/>
          <w:sz w:val="28"/>
          <w:szCs w:val="28"/>
        </w:rPr>
        <w:t>(ИОС) понимается</w:t>
      </w:r>
      <w:r w:rsidR="0018113B">
        <w:rPr>
          <w:rFonts w:ascii="Times New Roman" w:hAnsi="Times New Roman"/>
          <w:sz w:val="28"/>
          <w:szCs w:val="28"/>
        </w:rPr>
        <w:t xml:space="preserve"> </w:t>
      </w:r>
      <w:r w:rsidRPr="00C312BF">
        <w:rPr>
          <w:rFonts w:ascii="Times New Roman" w:hAnsi="Times New Roman"/>
          <w:sz w:val="28"/>
          <w:szCs w:val="28"/>
        </w:rPr>
        <w:t>открытая педагогическая система, сформированная на основе разнообразных</w:t>
      </w:r>
      <w:r w:rsidR="0018113B">
        <w:rPr>
          <w:rFonts w:ascii="Times New Roman" w:hAnsi="Times New Roman"/>
          <w:sz w:val="28"/>
          <w:szCs w:val="28"/>
        </w:rPr>
        <w:t xml:space="preserve"> </w:t>
      </w:r>
      <w:r w:rsidRPr="00C312BF">
        <w:rPr>
          <w:rFonts w:ascii="Times New Roman" w:hAnsi="Times New Roman"/>
          <w:sz w:val="28"/>
          <w:szCs w:val="28"/>
        </w:rPr>
        <w:t>информационных образовательных ресурсов, современных информационно-телекоммуникационных средств и педагогических технологий, направленных</w:t>
      </w:r>
      <w:r w:rsidR="0018113B">
        <w:rPr>
          <w:rFonts w:ascii="Times New Roman" w:hAnsi="Times New Roman"/>
          <w:sz w:val="28"/>
          <w:szCs w:val="28"/>
        </w:rPr>
        <w:t xml:space="preserve"> </w:t>
      </w:r>
      <w:r w:rsidRPr="00C312BF">
        <w:rPr>
          <w:rFonts w:ascii="Times New Roman" w:hAnsi="Times New Roman"/>
          <w:sz w:val="28"/>
          <w:szCs w:val="28"/>
        </w:rPr>
        <w:t>на</w:t>
      </w:r>
      <w:r w:rsidR="0018113B">
        <w:rPr>
          <w:rFonts w:ascii="Times New Roman" w:hAnsi="Times New Roman"/>
          <w:sz w:val="28"/>
          <w:szCs w:val="28"/>
        </w:rPr>
        <w:t xml:space="preserve"> </w:t>
      </w:r>
      <w:r w:rsidRPr="00C312BF">
        <w:rPr>
          <w:rFonts w:ascii="Times New Roman" w:hAnsi="Times New Roman"/>
          <w:sz w:val="28"/>
          <w:szCs w:val="28"/>
        </w:rPr>
        <w:t>формирование</w:t>
      </w:r>
      <w:r w:rsidR="0018113B">
        <w:rPr>
          <w:rFonts w:ascii="Times New Roman" w:hAnsi="Times New Roman"/>
          <w:sz w:val="28"/>
          <w:szCs w:val="28"/>
        </w:rPr>
        <w:t xml:space="preserve"> </w:t>
      </w:r>
      <w:r w:rsidRPr="00C312BF">
        <w:rPr>
          <w:rFonts w:ascii="Times New Roman" w:hAnsi="Times New Roman"/>
          <w:sz w:val="28"/>
          <w:szCs w:val="28"/>
        </w:rPr>
        <w:t>творческой,социально</w:t>
      </w:r>
      <w:r w:rsidR="0018113B">
        <w:rPr>
          <w:rFonts w:ascii="Times New Roman" w:hAnsi="Times New Roman"/>
          <w:sz w:val="28"/>
          <w:szCs w:val="28"/>
        </w:rPr>
        <w:t xml:space="preserve"> </w:t>
      </w:r>
      <w:r w:rsidRPr="00C312BF">
        <w:rPr>
          <w:rFonts w:ascii="Times New Roman" w:hAnsi="Times New Roman"/>
          <w:sz w:val="28"/>
          <w:szCs w:val="28"/>
        </w:rPr>
        <w:t>активной</w:t>
      </w:r>
      <w:r w:rsidR="0018113B">
        <w:rPr>
          <w:rFonts w:ascii="Times New Roman" w:hAnsi="Times New Roman"/>
          <w:sz w:val="28"/>
          <w:szCs w:val="28"/>
        </w:rPr>
        <w:t xml:space="preserve"> </w:t>
      </w:r>
      <w:r w:rsidRPr="00C312BF">
        <w:rPr>
          <w:rFonts w:ascii="Times New Roman" w:hAnsi="Times New Roman"/>
          <w:sz w:val="28"/>
          <w:szCs w:val="28"/>
        </w:rPr>
        <w:t>личности,а</w:t>
      </w:r>
      <w:r w:rsidR="0036125B">
        <w:rPr>
          <w:rFonts w:ascii="Times New Roman" w:hAnsi="Times New Roman"/>
          <w:sz w:val="28"/>
          <w:szCs w:val="28"/>
        </w:rPr>
        <w:t xml:space="preserve"> </w:t>
      </w:r>
      <w:r w:rsidRPr="00C312BF">
        <w:rPr>
          <w:rFonts w:ascii="Times New Roman" w:hAnsi="Times New Roman"/>
          <w:sz w:val="28"/>
          <w:szCs w:val="28"/>
        </w:rPr>
        <w:t>так</w:t>
      </w:r>
      <w:r w:rsidR="0036125B">
        <w:rPr>
          <w:rFonts w:ascii="Times New Roman" w:hAnsi="Times New Roman"/>
          <w:sz w:val="28"/>
          <w:szCs w:val="28"/>
        </w:rPr>
        <w:t xml:space="preserve"> </w:t>
      </w:r>
      <w:r w:rsidRPr="00C312BF">
        <w:rPr>
          <w:rFonts w:ascii="Times New Roman" w:hAnsi="Times New Roman"/>
          <w:sz w:val="28"/>
          <w:szCs w:val="28"/>
        </w:rPr>
        <w:t>же</w:t>
      </w:r>
      <w:r w:rsidR="0036125B">
        <w:rPr>
          <w:rFonts w:ascii="Times New Roman" w:hAnsi="Times New Roman"/>
          <w:sz w:val="28"/>
          <w:szCs w:val="28"/>
        </w:rPr>
        <w:t xml:space="preserve"> </w:t>
      </w:r>
      <w:r w:rsidRPr="00C312BF">
        <w:rPr>
          <w:rFonts w:ascii="Times New Roman" w:hAnsi="Times New Roman"/>
          <w:sz w:val="28"/>
          <w:szCs w:val="28"/>
        </w:rPr>
        <w:t>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информационно-коммуникационныхтехнологий(ИКТ-компетентность),наличие</w:t>
      </w:r>
      <w:r w:rsidR="0036125B">
        <w:rPr>
          <w:rFonts w:ascii="Times New Roman" w:hAnsi="Times New Roman"/>
          <w:sz w:val="28"/>
          <w:szCs w:val="28"/>
        </w:rPr>
        <w:t xml:space="preserve"> </w:t>
      </w:r>
      <w:r w:rsidRPr="00C312BF">
        <w:rPr>
          <w:rFonts w:ascii="Times New Roman" w:hAnsi="Times New Roman"/>
          <w:sz w:val="28"/>
          <w:szCs w:val="28"/>
        </w:rPr>
        <w:t>служб</w:t>
      </w:r>
      <w:r w:rsidR="0036125B">
        <w:rPr>
          <w:rFonts w:ascii="Times New Roman" w:hAnsi="Times New Roman"/>
          <w:sz w:val="28"/>
          <w:szCs w:val="28"/>
        </w:rPr>
        <w:t xml:space="preserve"> </w:t>
      </w:r>
      <w:r w:rsidRPr="00C312BF">
        <w:rPr>
          <w:rFonts w:ascii="Times New Roman" w:hAnsi="Times New Roman"/>
          <w:sz w:val="28"/>
          <w:szCs w:val="28"/>
        </w:rPr>
        <w:t>поддержки</w:t>
      </w:r>
      <w:r w:rsidR="0036125B">
        <w:rPr>
          <w:rFonts w:ascii="Times New Roman" w:hAnsi="Times New Roman"/>
          <w:sz w:val="28"/>
          <w:szCs w:val="28"/>
        </w:rPr>
        <w:t xml:space="preserve"> </w:t>
      </w:r>
      <w:r w:rsidRPr="00C312BF">
        <w:rPr>
          <w:rFonts w:ascii="Times New Roman" w:hAnsi="Times New Roman"/>
          <w:sz w:val="28"/>
          <w:szCs w:val="28"/>
        </w:rPr>
        <w:t>применения ИКТ.</w:t>
      </w:r>
    </w:p>
    <w:p w:rsidR="00BE390E" w:rsidRPr="00C312BF" w:rsidRDefault="00BE390E" w:rsidP="00C312BF">
      <w:pPr>
        <w:pStyle w:val="aff5"/>
        <w:spacing w:line="276" w:lineRule="auto"/>
        <w:ind w:left="0" w:firstLine="0"/>
        <w:rPr>
          <w:rFonts w:ascii="Times New Roman" w:hAnsi="Times New Roman"/>
          <w:sz w:val="28"/>
          <w:szCs w:val="28"/>
        </w:rPr>
      </w:pPr>
    </w:p>
    <w:p w:rsidR="00BE390E" w:rsidRPr="00C312BF" w:rsidRDefault="00BE390E" w:rsidP="00C312BF">
      <w:pPr>
        <w:pStyle w:val="118"/>
        <w:spacing w:line="276" w:lineRule="auto"/>
        <w:jc w:val="both"/>
        <w:rPr>
          <w:szCs w:val="28"/>
        </w:rPr>
      </w:pPr>
      <w:bookmarkStart w:id="175" w:name="_Toc144149462"/>
      <w:r w:rsidRPr="00C312BF">
        <w:rPr>
          <w:szCs w:val="28"/>
        </w:rPr>
        <w:t>Создаваемая</w:t>
      </w:r>
      <w:r w:rsidR="0018113B">
        <w:rPr>
          <w:szCs w:val="28"/>
        </w:rPr>
        <w:t xml:space="preserve"> </w:t>
      </w:r>
      <w:r w:rsidRPr="00C312BF">
        <w:rPr>
          <w:szCs w:val="28"/>
        </w:rPr>
        <w:t>в</w:t>
      </w:r>
      <w:r w:rsidR="0018113B">
        <w:rPr>
          <w:szCs w:val="28"/>
        </w:rPr>
        <w:t xml:space="preserve"> </w:t>
      </w:r>
      <w:r w:rsidRPr="00C312BF">
        <w:rPr>
          <w:szCs w:val="28"/>
        </w:rPr>
        <w:t>образовательной</w:t>
      </w:r>
      <w:r w:rsidR="0018113B">
        <w:rPr>
          <w:szCs w:val="28"/>
        </w:rPr>
        <w:t xml:space="preserve"> </w:t>
      </w:r>
      <w:r w:rsidRPr="00C312BF">
        <w:rPr>
          <w:szCs w:val="28"/>
        </w:rPr>
        <w:t>организации</w:t>
      </w:r>
      <w:r w:rsidR="0018113B">
        <w:rPr>
          <w:szCs w:val="28"/>
        </w:rPr>
        <w:t xml:space="preserve"> </w:t>
      </w:r>
      <w:r w:rsidRPr="00C312BF">
        <w:rPr>
          <w:szCs w:val="28"/>
        </w:rPr>
        <w:t>ИОС</w:t>
      </w:r>
      <w:r w:rsidR="0018113B">
        <w:rPr>
          <w:szCs w:val="28"/>
        </w:rPr>
        <w:t xml:space="preserve"> </w:t>
      </w:r>
      <w:r w:rsidRPr="00C312BF">
        <w:rPr>
          <w:szCs w:val="28"/>
        </w:rPr>
        <w:t>строится</w:t>
      </w:r>
      <w:r w:rsidR="0018113B">
        <w:rPr>
          <w:szCs w:val="28"/>
        </w:rPr>
        <w:t xml:space="preserve"> </w:t>
      </w:r>
      <w:r w:rsidRPr="00C312BF">
        <w:rPr>
          <w:szCs w:val="28"/>
        </w:rPr>
        <w:t>в</w:t>
      </w:r>
      <w:r w:rsidR="0018113B">
        <w:rPr>
          <w:szCs w:val="28"/>
        </w:rPr>
        <w:t xml:space="preserve"> </w:t>
      </w:r>
      <w:r w:rsidRPr="00C312BF">
        <w:rPr>
          <w:szCs w:val="28"/>
        </w:rPr>
        <w:t>соответствии</w:t>
      </w:r>
      <w:r w:rsidR="0018113B">
        <w:rPr>
          <w:szCs w:val="28"/>
        </w:rPr>
        <w:t xml:space="preserve"> </w:t>
      </w:r>
      <w:r w:rsidRPr="00C312BF">
        <w:rPr>
          <w:szCs w:val="28"/>
        </w:rPr>
        <w:t>со следующей</w:t>
      </w:r>
      <w:r w:rsidR="0018113B">
        <w:rPr>
          <w:szCs w:val="28"/>
        </w:rPr>
        <w:t xml:space="preserve"> </w:t>
      </w:r>
      <w:r w:rsidRPr="00C312BF">
        <w:rPr>
          <w:szCs w:val="28"/>
        </w:rPr>
        <w:t>иерархией:</w:t>
      </w:r>
      <w:bookmarkEnd w:id="175"/>
    </w:p>
    <w:p w:rsidR="00BE390E" w:rsidRPr="0018113B" w:rsidRDefault="0018113B" w:rsidP="00AA0627">
      <w:pPr>
        <w:pStyle w:val="a5"/>
        <w:numPr>
          <w:ilvl w:val="1"/>
          <w:numId w:val="15"/>
        </w:numPr>
        <w:tabs>
          <w:tab w:val="left" w:pos="567"/>
        </w:tabs>
        <w:autoSpaceDE w:val="0"/>
        <w:autoSpaceDN w:val="0"/>
        <w:spacing w:after="0"/>
        <w:ind w:left="0" w:firstLine="0"/>
        <w:contextualSpacing w:val="0"/>
        <w:jc w:val="both"/>
        <w:rPr>
          <w:rFonts w:ascii="Times New Roman" w:hAnsi="Times New Roman"/>
          <w:sz w:val="28"/>
          <w:szCs w:val="28"/>
          <w:lang w:val="ru-RU"/>
        </w:rPr>
      </w:pPr>
      <w:r w:rsidRPr="0018113B">
        <w:rPr>
          <w:rFonts w:ascii="Times New Roman" w:hAnsi="Times New Roman"/>
          <w:sz w:val="28"/>
          <w:szCs w:val="28"/>
          <w:lang w:val="ru-RU"/>
        </w:rPr>
        <w:t>Е</w:t>
      </w:r>
      <w:r w:rsidR="00BE390E" w:rsidRPr="0018113B">
        <w:rPr>
          <w:rFonts w:ascii="Times New Roman" w:hAnsi="Times New Roman"/>
          <w:sz w:val="28"/>
          <w:szCs w:val="28"/>
          <w:lang w:val="ru-RU"/>
        </w:rPr>
        <w:t>диная</w:t>
      </w:r>
      <w:r>
        <w:rPr>
          <w:rFonts w:ascii="Times New Roman" w:hAnsi="Times New Roman"/>
          <w:sz w:val="28"/>
          <w:szCs w:val="28"/>
          <w:lang w:val="ru-RU"/>
        </w:rPr>
        <w:t xml:space="preserve"> </w:t>
      </w:r>
      <w:r w:rsidR="00BE390E" w:rsidRPr="0018113B">
        <w:rPr>
          <w:rFonts w:ascii="Times New Roman" w:hAnsi="Times New Roman"/>
          <w:sz w:val="28"/>
          <w:szCs w:val="28"/>
          <w:lang w:val="ru-RU"/>
        </w:rPr>
        <w:t>информационно-образовательная</w:t>
      </w:r>
      <w:r>
        <w:rPr>
          <w:rFonts w:ascii="Times New Roman" w:hAnsi="Times New Roman"/>
          <w:sz w:val="28"/>
          <w:szCs w:val="28"/>
          <w:lang w:val="ru-RU"/>
        </w:rPr>
        <w:t xml:space="preserve"> </w:t>
      </w:r>
      <w:r w:rsidR="00BE390E" w:rsidRPr="0018113B">
        <w:rPr>
          <w:rFonts w:ascii="Times New Roman" w:hAnsi="Times New Roman"/>
          <w:sz w:val="28"/>
          <w:szCs w:val="28"/>
          <w:lang w:val="ru-RU"/>
        </w:rPr>
        <w:t>среда</w:t>
      </w:r>
      <w:r>
        <w:rPr>
          <w:rFonts w:ascii="Times New Roman" w:hAnsi="Times New Roman"/>
          <w:sz w:val="28"/>
          <w:szCs w:val="28"/>
          <w:lang w:val="ru-RU"/>
        </w:rPr>
        <w:t xml:space="preserve"> </w:t>
      </w:r>
      <w:r w:rsidR="00BE390E" w:rsidRPr="0018113B">
        <w:rPr>
          <w:rFonts w:ascii="Times New Roman" w:hAnsi="Times New Roman"/>
          <w:sz w:val="28"/>
          <w:szCs w:val="28"/>
          <w:lang w:val="ru-RU"/>
        </w:rPr>
        <w:t>страны;</w:t>
      </w:r>
    </w:p>
    <w:p w:rsidR="00BE390E" w:rsidRPr="0018113B" w:rsidRDefault="0018113B" w:rsidP="00AA0627">
      <w:pPr>
        <w:pStyle w:val="a5"/>
        <w:numPr>
          <w:ilvl w:val="1"/>
          <w:numId w:val="15"/>
        </w:numPr>
        <w:tabs>
          <w:tab w:val="left" w:pos="567"/>
        </w:tabs>
        <w:autoSpaceDE w:val="0"/>
        <w:autoSpaceDN w:val="0"/>
        <w:spacing w:after="0"/>
        <w:ind w:left="0" w:firstLine="0"/>
        <w:contextualSpacing w:val="0"/>
        <w:jc w:val="both"/>
        <w:rPr>
          <w:rFonts w:ascii="Times New Roman" w:hAnsi="Times New Roman"/>
          <w:sz w:val="28"/>
          <w:szCs w:val="28"/>
          <w:lang w:val="ru-RU"/>
        </w:rPr>
      </w:pPr>
      <w:r w:rsidRPr="0018113B">
        <w:rPr>
          <w:rFonts w:ascii="Times New Roman" w:hAnsi="Times New Roman"/>
          <w:sz w:val="28"/>
          <w:szCs w:val="28"/>
          <w:lang w:val="ru-RU"/>
        </w:rPr>
        <w:t>Е</w:t>
      </w:r>
      <w:r w:rsidR="00BE390E" w:rsidRPr="0018113B">
        <w:rPr>
          <w:rFonts w:ascii="Times New Roman" w:hAnsi="Times New Roman"/>
          <w:sz w:val="28"/>
          <w:szCs w:val="28"/>
          <w:lang w:val="ru-RU"/>
        </w:rPr>
        <w:t>диная</w:t>
      </w:r>
      <w:r>
        <w:rPr>
          <w:rFonts w:ascii="Times New Roman" w:hAnsi="Times New Roman"/>
          <w:sz w:val="28"/>
          <w:szCs w:val="28"/>
          <w:lang w:val="ru-RU"/>
        </w:rPr>
        <w:t xml:space="preserve"> </w:t>
      </w:r>
      <w:r w:rsidR="00BE390E" w:rsidRPr="0018113B">
        <w:rPr>
          <w:rFonts w:ascii="Times New Roman" w:hAnsi="Times New Roman"/>
          <w:sz w:val="28"/>
          <w:szCs w:val="28"/>
          <w:lang w:val="ru-RU"/>
        </w:rPr>
        <w:t>информационно-образовательная</w:t>
      </w:r>
      <w:r>
        <w:rPr>
          <w:rFonts w:ascii="Times New Roman" w:hAnsi="Times New Roman"/>
          <w:sz w:val="28"/>
          <w:szCs w:val="28"/>
          <w:lang w:val="ru-RU"/>
        </w:rPr>
        <w:t xml:space="preserve"> </w:t>
      </w:r>
      <w:r w:rsidR="00BE390E" w:rsidRPr="0018113B">
        <w:rPr>
          <w:rFonts w:ascii="Times New Roman" w:hAnsi="Times New Roman"/>
          <w:sz w:val="28"/>
          <w:szCs w:val="28"/>
          <w:lang w:val="ru-RU"/>
        </w:rPr>
        <w:t>среда</w:t>
      </w:r>
      <w:r>
        <w:rPr>
          <w:rFonts w:ascii="Times New Roman" w:hAnsi="Times New Roman"/>
          <w:sz w:val="28"/>
          <w:szCs w:val="28"/>
          <w:lang w:val="ru-RU"/>
        </w:rPr>
        <w:t xml:space="preserve"> </w:t>
      </w:r>
      <w:r w:rsidR="00BE390E" w:rsidRPr="0018113B">
        <w:rPr>
          <w:rFonts w:ascii="Times New Roman" w:hAnsi="Times New Roman"/>
          <w:sz w:val="28"/>
          <w:szCs w:val="28"/>
          <w:lang w:val="ru-RU"/>
        </w:rPr>
        <w:t>региона;</w:t>
      </w:r>
    </w:p>
    <w:p w:rsidR="00BE390E" w:rsidRPr="0018113B" w:rsidRDefault="00BE390E" w:rsidP="00AA0627">
      <w:pPr>
        <w:pStyle w:val="a5"/>
        <w:numPr>
          <w:ilvl w:val="1"/>
          <w:numId w:val="15"/>
        </w:numPr>
        <w:tabs>
          <w:tab w:val="left" w:pos="567"/>
          <w:tab w:val="left" w:pos="6531"/>
          <w:tab w:val="left" w:pos="8033"/>
        </w:tabs>
        <w:autoSpaceDE w:val="0"/>
        <w:autoSpaceDN w:val="0"/>
        <w:spacing w:after="0"/>
        <w:ind w:left="0" w:firstLine="0"/>
        <w:contextualSpacing w:val="0"/>
        <w:jc w:val="both"/>
        <w:rPr>
          <w:rFonts w:ascii="Times New Roman" w:hAnsi="Times New Roman"/>
          <w:sz w:val="28"/>
          <w:szCs w:val="28"/>
          <w:lang w:val="ru-RU"/>
        </w:rPr>
      </w:pPr>
      <w:r w:rsidRPr="0018113B">
        <w:rPr>
          <w:rFonts w:ascii="Times New Roman" w:hAnsi="Times New Roman"/>
          <w:sz w:val="28"/>
          <w:szCs w:val="28"/>
          <w:lang w:val="ru-RU"/>
        </w:rPr>
        <w:t>информационно-образовательная</w:t>
      </w:r>
      <w:r w:rsidR="0036125B">
        <w:rPr>
          <w:rFonts w:ascii="Times New Roman" w:hAnsi="Times New Roman"/>
          <w:sz w:val="28"/>
          <w:szCs w:val="28"/>
          <w:lang w:val="ru-RU"/>
        </w:rPr>
        <w:t xml:space="preserve"> </w:t>
      </w:r>
      <w:r w:rsidRPr="0018113B">
        <w:rPr>
          <w:rFonts w:ascii="Times New Roman" w:hAnsi="Times New Roman"/>
          <w:sz w:val="28"/>
          <w:szCs w:val="28"/>
          <w:lang w:val="ru-RU"/>
        </w:rPr>
        <w:t>среда</w:t>
      </w:r>
      <w:r w:rsidR="0036125B">
        <w:rPr>
          <w:rFonts w:ascii="Times New Roman" w:hAnsi="Times New Roman"/>
          <w:sz w:val="28"/>
          <w:szCs w:val="28"/>
          <w:lang w:val="ru-RU"/>
        </w:rPr>
        <w:t xml:space="preserve"> </w:t>
      </w:r>
      <w:r w:rsidRPr="0018113B">
        <w:rPr>
          <w:rFonts w:ascii="Times New Roman" w:hAnsi="Times New Roman"/>
          <w:spacing w:val="-1"/>
          <w:sz w:val="28"/>
          <w:szCs w:val="28"/>
          <w:lang w:val="ru-RU"/>
        </w:rPr>
        <w:t>образовательной</w:t>
      </w:r>
      <w:r w:rsidR="0018113B">
        <w:rPr>
          <w:rFonts w:ascii="Times New Roman" w:hAnsi="Times New Roman"/>
          <w:spacing w:val="-1"/>
          <w:sz w:val="28"/>
          <w:szCs w:val="28"/>
          <w:lang w:val="ru-RU"/>
        </w:rPr>
        <w:t xml:space="preserve"> </w:t>
      </w:r>
      <w:r w:rsidRPr="0018113B">
        <w:rPr>
          <w:rFonts w:ascii="Times New Roman" w:hAnsi="Times New Roman"/>
          <w:sz w:val="28"/>
          <w:szCs w:val="28"/>
          <w:lang w:val="ru-RU"/>
        </w:rPr>
        <w:t>организации;</w:t>
      </w:r>
    </w:p>
    <w:p w:rsidR="00BE390E" w:rsidRPr="00C312BF" w:rsidRDefault="00BE390E" w:rsidP="00AA0627">
      <w:pPr>
        <w:pStyle w:val="a5"/>
        <w:numPr>
          <w:ilvl w:val="1"/>
          <w:numId w:val="15"/>
        </w:numPr>
        <w:tabs>
          <w:tab w:val="left" w:pos="567"/>
        </w:tabs>
        <w:autoSpaceDE w:val="0"/>
        <w:autoSpaceDN w:val="0"/>
        <w:spacing w:after="0"/>
        <w:ind w:left="0" w:firstLine="0"/>
        <w:contextualSpacing w:val="0"/>
        <w:jc w:val="both"/>
        <w:rPr>
          <w:rFonts w:ascii="Times New Roman" w:hAnsi="Times New Roman"/>
          <w:sz w:val="28"/>
          <w:szCs w:val="28"/>
        </w:rPr>
      </w:pPr>
      <w:r w:rsidRPr="00C312BF">
        <w:rPr>
          <w:rFonts w:ascii="Times New Roman" w:hAnsi="Times New Roman"/>
          <w:sz w:val="28"/>
          <w:szCs w:val="28"/>
        </w:rPr>
        <w:t>предметная</w:t>
      </w:r>
      <w:r w:rsidR="0018113B">
        <w:rPr>
          <w:rFonts w:ascii="Times New Roman" w:hAnsi="Times New Roman"/>
          <w:sz w:val="28"/>
          <w:szCs w:val="28"/>
          <w:lang w:val="ru-RU"/>
        </w:rPr>
        <w:t xml:space="preserve"> </w:t>
      </w:r>
      <w:r w:rsidRPr="00C312BF">
        <w:rPr>
          <w:rFonts w:ascii="Times New Roman" w:hAnsi="Times New Roman"/>
          <w:sz w:val="28"/>
          <w:szCs w:val="28"/>
        </w:rPr>
        <w:t>информационно-образовательная</w:t>
      </w:r>
      <w:r w:rsidR="0018113B">
        <w:rPr>
          <w:rFonts w:ascii="Times New Roman" w:hAnsi="Times New Roman"/>
          <w:sz w:val="28"/>
          <w:szCs w:val="28"/>
          <w:lang w:val="ru-RU"/>
        </w:rPr>
        <w:t xml:space="preserve"> </w:t>
      </w:r>
      <w:r w:rsidRPr="00C312BF">
        <w:rPr>
          <w:rFonts w:ascii="Times New Roman" w:hAnsi="Times New Roman"/>
          <w:sz w:val="28"/>
          <w:szCs w:val="28"/>
        </w:rPr>
        <w:t>среда;</w:t>
      </w:r>
    </w:p>
    <w:p w:rsidR="00BE390E" w:rsidRPr="00C312BF" w:rsidRDefault="00BE390E" w:rsidP="00AA0627">
      <w:pPr>
        <w:pStyle w:val="a5"/>
        <w:numPr>
          <w:ilvl w:val="1"/>
          <w:numId w:val="15"/>
        </w:numPr>
        <w:tabs>
          <w:tab w:val="left" w:pos="567"/>
        </w:tabs>
        <w:autoSpaceDE w:val="0"/>
        <w:autoSpaceDN w:val="0"/>
        <w:spacing w:after="0"/>
        <w:ind w:left="0" w:firstLine="0"/>
        <w:contextualSpacing w:val="0"/>
        <w:jc w:val="both"/>
        <w:rPr>
          <w:rFonts w:ascii="Times New Roman" w:hAnsi="Times New Roman"/>
          <w:sz w:val="28"/>
          <w:szCs w:val="28"/>
        </w:rPr>
      </w:pPr>
      <w:r w:rsidRPr="00C312BF">
        <w:rPr>
          <w:rFonts w:ascii="Times New Roman" w:hAnsi="Times New Roman"/>
          <w:sz w:val="28"/>
          <w:szCs w:val="28"/>
        </w:rPr>
        <w:t>информационно-образовательная</w:t>
      </w:r>
      <w:r w:rsidR="0018113B">
        <w:rPr>
          <w:rFonts w:ascii="Times New Roman" w:hAnsi="Times New Roman"/>
          <w:sz w:val="28"/>
          <w:szCs w:val="28"/>
          <w:lang w:val="ru-RU"/>
        </w:rPr>
        <w:t xml:space="preserve"> </w:t>
      </w:r>
      <w:r w:rsidRPr="00C312BF">
        <w:rPr>
          <w:rFonts w:ascii="Times New Roman" w:hAnsi="Times New Roman"/>
          <w:sz w:val="28"/>
          <w:szCs w:val="28"/>
        </w:rPr>
        <w:t>среда</w:t>
      </w:r>
      <w:r w:rsidR="0018113B">
        <w:rPr>
          <w:rFonts w:ascii="Times New Roman" w:hAnsi="Times New Roman"/>
          <w:sz w:val="28"/>
          <w:szCs w:val="28"/>
          <w:lang w:val="ru-RU"/>
        </w:rPr>
        <w:t xml:space="preserve"> </w:t>
      </w:r>
      <w:r w:rsidRPr="00C312BF">
        <w:rPr>
          <w:rFonts w:ascii="Times New Roman" w:hAnsi="Times New Roman"/>
          <w:sz w:val="28"/>
          <w:szCs w:val="28"/>
        </w:rPr>
        <w:t>УМК;</w:t>
      </w:r>
    </w:p>
    <w:p w:rsidR="00BE390E" w:rsidRPr="00C312BF" w:rsidRDefault="00BE390E" w:rsidP="00AA0627">
      <w:pPr>
        <w:pStyle w:val="a5"/>
        <w:numPr>
          <w:ilvl w:val="1"/>
          <w:numId w:val="15"/>
        </w:numPr>
        <w:tabs>
          <w:tab w:val="left" w:pos="567"/>
        </w:tabs>
        <w:autoSpaceDE w:val="0"/>
        <w:autoSpaceDN w:val="0"/>
        <w:spacing w:after="0"/>
        <w:ind w:left="0" w:firstLine="0"/>
        <w:contextualSpacing w:val="0"/>
        <w:jc w:val="both"/>
        <w:rPr>
          <w:rFonts w:ascii="Times New Roman" w:hAnsi="Times New Roman"/>
          <w:sz w:val="28"/>
          <w:szCs w:val="28"/>
        </w:rPr>
      </w:pPr>
      <w:r w:rsidRPr="00C312BF">
        <w:rPr>
          <w:rFonts w:ascii="Times New Roman" w:hAnsi="Times New Roman"/>
          <w:sz w:val="28"/>
          <w:szCs w:val="28"/>
        </w:rPr>
        <w:t>информационно-образовательная</w:t>
      </w:r>
      <w:r w:rsidR="0018113B">
        <w:rPr>
          <w:rFonts w:ascii="Times New Roman" w:hAnsi="Times New Roman"/>
          <w:sz w:val="28"/>
          <w:szCs w:val="28"/>
          <w:lang w:val="ru-RU"/>
        </w:rPr>
        <w:t xml:space="preserve"> </w:t>
      </w:r>
      <w:r w:rsidRPr="00C312BF">
        <w:rPr>
          <w:rFonts w:ascii="Times New Roman" w:hAnsi="Times New Roman"/>
          <w:sz w:val="28"/>
          <w:szCs w:val="28"/>
        </w:rPr>
        <w:t>среда</w:t>
      </w:r>
      <w:r w:rsidR="0018113B">
        <w:rPr>
          <w:rFonts w:ascii="Times New Roman" w:hAnsi="Times New Roman"/>
          <w:sz w:val="28"/>
          <w:szCs w:val="28"/>
          <w:lang w:val="ru-RU"/>
        </w:rPr>
        <w:t xml:space="preserve"> </w:t>
      </w:r>
      <w:r w:rsidRPr="00C312BF">
        <w:rPr>
          <w:rFonts w:ascii="Times New Roman" w:hAnsi="Times New Roman"/>
          <w:sz w:val="28"/>
          <w:szCs w:val="28"/>
        </w:rPr>
        <w:t>компонентовУМК;</w:t>
      </w:r>
    </w:p>
    <w:p w:rsidR="00BE390E" w:rsidRPr="00C312BF" w:rsidRDefault="00BE390E" w:rsidP="00AA0627">
      <w:pPr>
        <w:pStyle w:val="a5"/>
        <w:numPr>
          <w:ilvl w:val="1"/>
          <w:numId w:val="15"/>
        </w:numPr>
        <w:tabs>
          <w:tab w:val="left" w:pos="567"/>
        </w:tabs>
        <w:autoSpaceDE w:val="0"/>
        <w:autoSpaceDN w:val="0"/>
        <w:spacing w:after="0"/>
        <w:ind w:left="0" w:firstLine="0"/>
        <w:contextualSpacing w:val="0"/>
        <w:jc w:val="both"/>
        <w:rPr>
          <w:rFonts w:ascii="Times New Roman" w:hAnsi="Times New Roman"/>
          <w:sz w:val="28"/>
          <w:szCs w:val="28"/>
        </w:rPr>
      </w:pPr>
      <w:r w:rsidRPr="00C312BF">
        <w:rPr>
          <w:rFonts w:ascii="Times New Roman" w:hAnsi="Times New Roman"/>
          <w:sz w:val="28"/>
          <w:szCs w:val="28"/>
        </w:rPr>
        <w:t>информационно-образовательная</w:t>
      </w:r>
      <w:r w:rsidR="0018113B">
        <w:rPr>
          <w:rFonts w:ascii="Times New Roman" w:hAnsi="Times New Roman"/>
          <w:sz w:val="28"/>
          <w:szCs w:val="28"/>
          <w:lang w:val="ru-RU"/>
        </w:rPr>
        <w:t xml:space="preserve"> </w:t>
      </w:r>
      <w:r w:rsidRPr="00C312BF">
        <w:rPr>
          <w:rFonts w:ascii="Times New Roman" w:hAnsi="Times New Roman"/>
          <w:sz w:val="28"/>
          <w:szCs w:val="28"/>
        </w:rPr>
        <w:t>среда</w:t>
      </w:r>
      <w:r w:rsidR="0018113B">
        <w:rPr>
          <w:rFonts w:ascii="Times New Roman" w:hAnsi="Times New Roman"/>
          <w:sz w:val="28"/>
          <w:szCs w:val="28"/>
          <w:lang w:val="ru-RU"/>
        </w:rPr>
        <w:t xml:space="preserve"> </w:t>
      </w:r>
      <w:r w:rsidRPr="00C312BF">
        <w:rPr>
          <w:rFonts w:ascii="Times New Roman" w:hAnsi="Times New Roman"/>
          <w:sz w:val="28"/>
          <w:szCs w:val="28"/>
        </w:rPr>
        <w:t>элементовУМК.</w:t>
      </w:r>
    </w:p>
    <w:p w:rsidR="00BE390E" w:rsidRPr="00C312BF" w:rsidRDefault="00BE390E" w:rsidP="00C312BF">
      <w:pPr>
        <w:pStyle w:val="118"/>
        <w:tabs>
          <w:tab w:val="left" w:pos="567"/>
        </w:tabs>
        <w:spacing w:line="276" w:lineRule="auto"/>
        <w:jc w:val="both"/>
        <w:rPr>
          <w:szCs w:val="28"/>
        </w:rPr>
      </w:pPr>
      <w:bookmarkStart w:id="176" w:name="_Toc144149463"/>
      <w:r w:rsidRPr="00C312BF">
        <w:rPr>
          <w:szCs w:val="28"/>
        </w:rPr>
        <w:t>Основными</w:t>
      </w:r>
      <w:r w:rsidR="0018113B">
        <w:rPr>
          <w:szCs w:val="28"/>
        </w:rPr>
        <w:t xml:space="preserve"> </w:t>
      </w:r>
      <w:r w:rsidRPr="00C312BF">
        <w:rPr>
          <w:szCs w:val="28"/>
        </w:rPr>
        <w:t>элементами</w:t>
      </w:r>
      <w:r w:rsidR="0018113B">
        <w:rPr>
          <w:szCs w:val="28"/>
        </w:rPr>
        <w:t xml:space="preserve"> </w:t>
      </w:r>
      <w:r w:rsidRPr="00C312BF">
        <w:rPr>
          <w:szCs w:val="28"/>
        </w:rPr>
        <w:t>ИОС</w:t>
      </w:r>
      <w:r w:rsidR="0018113B">
        <w:rPr>
          <w:szCs w:val="28"/>
        </w:rPr>
        <w:t xml:space="preserve"> </w:t>
      </w:r>
      <w:r w:rsidRPr="00C312BF">
        <w:rPr>
          <w:szCs w:val="28"/>
        </w:rPr>
        <w:t>являются:</w:t>
      </w:r>
      <w:bookmarkEnd w:id="176"/>
    </w:p>
    <w:p w:rsidR="00BE390E" w:rsidRPr="0018113B" w:rsidRDefault="00BE390E" w:rsidP="00AA0627">
      <w:pPr>
        <w:pStyle w:val="a5"/>
        <w:numPr>
          <w:ilvl w:val="1"/>
          <w:numId w:val="15"/>
        </w:numPr>
        <w:tabs>
          <w:tab w:val="left" w:pos="567"/>
        </w:tabs>
        <w:autoSpaceDE w:val="0"/>
        <w:autoSpaceDN w:val="0"/>
        <w:spacing w:after="0"/>
        <w:ind w:left="0" w:firstLine="0"/>
        <w:contextualSpacing w:val="0"/>
        <w:jc w:val="both"/>
        <w:rPr>
          <w:rFonts w:ascii="Times New Roman" w:hAnsi="Times New Roman"/>
          <w:sz w:val="28"/>
          <w:szCs w:val="28"/>
          <w:lang w:val="ru-RU"/>
        </w:rPr>
      </w:pPr>
      <w:r w:rsidRPr="0018113B">
        <w:rPr>
          <w:rFonts w:ascii="Times New Roman" w:hAnsi="Times New Roman"/>
          <w:sz w:val="28"/>
          <w:szCs w:val="28"/>
          <w:lang w:val="ru-RU"/>
        </w:rPr>
        <w:t>информационно-образовательные</w:t>
      </w:r>
      <w:r w:rsidR="0018113B">
        <w:rPr>
          <w:rFonts w:ascii="Times New Roman" w:hAnsi="Times New Roman"/>
          <w:sz w:val="28"/>
          <w:szCs w:val="28"/>
          <w:lang w:val="ru-RU"/>
        </w:rPr>
        <w:t xml:space="preserve"> </w:t>
      </w:r>
      <w:r w:rsidRPr="0018113B">
        <w:rPr>
          <w:rFonts w:ascii="Times New Roman" w:hAnsi="Times New Roman"/>
          <w:sz w:val="28"/>
          <w:szCs w:val="28"/>
          <w:lang w:val="ru-RU"/>
        </w:rPr>
        <w:t>ресурсы</w:t>
      </w:r>
      <w:r w:rsidR="0018113B">
        <w:rPr>
          <w:rFonts w:ascii="Times New Roman" w:hAnsi="Times New Roman"/>
          <w:sz w:val="28"/>
          <w:szCs w:val="28"/>
          <w:lang w:val="ru-RU"/>
        </w:rPr>
        <w:t xml:space="preserve"> </w:t>
      </w:r>
      <w:r w:rsidRPr="0018113B">
        <w:rPr>
          <w:rFonts w:ascii="Times New Roman" w:hAnsi="Times New Roman"/>
          <w:sz w:val="28"/>
          <w:szCs w:val="28"/>
          <w:lang w:val="ru-RU"/>
        </w:rPr>
        <w:t>в</w:t>
      </w:r>
      <w:r w:rsidR="0018113B">
        <w:rPr>
          <w:rFonts w:ascii="Times New Roman" w:hAnsi="Times New Roman"/>
          <w:sz w:val="28"/>
          <w:szCs w:val="28"/>
          <w:lang w:val="ru-RU"/>
        </w:rPr>
        <w:t xml:space="preserve"> </w:t>
      </w:r>
      <w:r w:rsidRPr="0018113B">
        <w:rPr>
          <w:rFonts w:ascii="Times New Roman" w:hAnsi="Times New Roman"/>
          <w:sz w:val="28"/>
          <w:szCs w:val="28"/>
          <w:lang w:val="ru-RU"/>
        </w:rPr>
        <w:t>виде</w:t>
      </w:r>
      <w:r w:rsidR="0018113B">
        <w:rPr>
          <w:rFonts w:ascii="Times New Roman" w:hAnsi="Times New Roman"/>
          <w:sz w:val="28"/>
          <w:szCs w:val="28"/>
          <w:lang w:val="ru-RU"/>
        </w:rPr>
        <w:t xml:space="preserve"> </w:t>
      </w:r>
      <w:r w:rsidRPr="0018113B">
        <w:rPr>
          <w:rFonts w:ascii="Times New Roman" w:hAnsi="Times New Roman"/>
          <w:sz w:val="28"/>
          <w:szCs w:val="28"/>
          <w:lang w:val="ru-RU"/>
        </w:rPr>
        <w:t>печатной</w:t>
      </w:r>
      <w:r w:rsidR="0036125B">
        <w:rPr>
          <w:rFonts w:ascii="Times New Roman" w:hAnsi="Times New Roman"/>
          <w:sz w:val="28"/>
          <w:szCs w:val="28"/>
          <w:lang w:val="ru-RU"/>
        </w:rPr>
        <w:t xml:space="preserve"> </w:t>
      </w:r>
      <w:r w:rsidRPr="0018113B">
        <w:rPr>
          <w:rFonts w:ascii="Times New Roman" w:hAnsi="Times New Roman"/>
          <w:sz w:val="28"/>
          <w:szCs w:val="28"/>
          <w:lang w:val="ru-RU"/>
        </w:rPr>
        <w:t>продукции;</w:t>
      </w:r>
    </w:p>
    <w:p w:rsidR="00BE390E" w:rsidRPr="0036125B" w:rsidRDefault="0036125B" w:rsidP="00AA0627">
      <w:pPr>
        <w:pStyle w:val="a5"/>
        <w:numPr>
          <w:ilvl w:val="1"/>
          <w:numId w:val="15"/>
        </w:numPr>
        <w:tabs>
          <w:tab w:val="left" w:pos="567"/>
        </w:tabs>
        <w:autoSpaceDE w:val="0"/>
        <w:autoSpaceDN w:val="0"/>
        <w:spacing w:after="0"/>
        <w:ind w:left="0" w:firstLine="0"/>
        <w:contextualSpacing w:val="0"/>
        <w:jc w:val="both"/>
        <w:rPr>
          <w:rFonts w:ascii="Times New Roman" w:hAnsi="Times New Roman"/>
          <w:sz w:val="28"/>
          <w:szCs w:val="28"/>
          <w:lang w:val="ru-RU"/>
        </w:rPr>
      </w:pPr>
      <w:r w:rsidRPr="0036125B">
        <w:rPr>
          <w:rFonts w:ascii="Times New Roman" w:hAnsi="Times New Roman"/>
          <w:sz w:val="28"/>
          <w:szCs w:val="28"/>
          <w:lang w:val="ru-RU"/>
        </w:rPr>
        <w:t>информационно</w:t>
      </w:r>
      <w:r>
        <w:rPr>
          <w:rFonts w:ascii="Times New Roman" w:hAnsi="Times New Roman"/>
          <w:sz w:val="28"/>
          <w:szCs w:val="28"/>
          <w:lang w:val="ru-RU"/>
        </w:rPr>
        <w:t xml:space="preserve"> </w:t>
      </w:r>
      <w:r w:rsidR="00BE390E" w:rsidRPr="0036125B">
        <w:rPr>
          <w:rFonts w:ascii="Times New Roman" w:hAnsi="Times New Roman"/>
          <w:sz w:val="28"/>
          <w:szCs w:val="28"/>
          <w:lang w:val="ru-RU"/>
        </w:rPr>
        <w:t>образовательные</w:t>
      </w:r>
      <w:r>
        <w:rPr>
          <w:rFonts w:ascii="Times New Roman" w:hAnsi="Times New Roman"/>
          <w:sz w:val="28"/>
          <w:szCs w:val="28"/>
          <w:lang w:val="ru-RU"/>
        </w:rPr>
        <w:t xml:space="preserve"> </w:t>
      </w:r>
      <w:r w:rsidR="00BE390E" w:rsidRPr="0036125B">
        <w:rPr>
          <w:rFonts w:ascii="Times New Roman" w:hAnsi="Times New Roman"/>
          <w:sz w:val="28"/>
          <w:szCs w:val="28"/>
          <w:lang w:val="ru-RU"/>
        </w:rPr>
        <w:t>ресурсы</w:t>
      </w:r>
      <w:r>
        <w:rPr>
          <w:rFonts w:ascii="Times New Roman" w:hAnsi="Times New Roman"/>
          <w:sz w:val="28"/>
          <w:szCs w:val="28"/>
          <w:lang w:val="ru-RU"/>
        </w:rPr>
        <w:t xml:space="preserve"> </w:t>
      </w:r>
      <w:r w:rsidR="00BE390E" w:rsidRPr="0036125B">
        <w:rPr>
          <w:rFonts w:ascii="Times New Roman" w:hAnsi="Times New Roman"/>
          <w:sz w:val="28"/>
          <w:szCs w:val="28"/>
          <w:lang w:val="ru-RU"/>
        </w:rPr>
        <w:t>на</w:t>
      </w:r>
      <w:r>
        <w:rPr>
          <w:rFonts w:ascii="Times New Roman" w:hAnsi="Times New Roman"/>
          <w:sz w:val="28"/>
          <w:szCs w:val="28"/>
          <w:lang w:val="ru-RU"/>
        </w:rPr>
        <w:t xml:space="preserve"> </w:t>
      </w:r>
      <w:r w:rsidR="00BE390E" w:rsidRPr="0036125B">
        <w:rPr>
          <w:rFonts w:ascii="Times New Roman" w:hAnsi="Times New Roman"/>
          <w:sz w:val="28"/>
          <w:szCs w:val="28"/>
          <w:lang w:val="ru-RU"/>
        </w:rPr>
        <w:t>сменных</w:t>
      </w:r>
      <w:r>
        <w:rPr>
          <w:rFonts w:ascii="Times New Roman" w:hAnsi="Times New Roman"/>
          <w:sz w:val="28"/>
          <w:szCs w:val="28"/>
          <w:lang w:val="ru-RU"/>
        </w:rPr>
        <w:t xml:space="preserve"> </w:t>
      </w:r>
      <w:r w:rsidR="00BE390E" w:rsidRPr="0036125B">
        <w:rPr>
          <w:rFonts w:ascii="Times New Roman" w:hAnsi="Times New Roman"/>
          <w:sz w:val="28"/>
          <w:szCs w:val="28"/>
          <w:lang w:val="ru-RU"/>
        </w:rPr>
        <w:t>оптических</w:t>
      </w:r>
      <w:r>
        <w:rPr>
          <w:rFonts w:ascii="Times New Roman" w:hAnsi="Times New Roman"/>
          <w:sz w:val="28"/>
          <w:szCs w:val="28"/>
          <w:lang w:val="ru-RU"/>
        </w:rPr>
        <w:t xml:space="preserve"> </w:t>
      </w:r>
      <w:r w:rsidR="00BE390E" w:rsidRPr="0036125B">
        <w:rPr>
          <w:rFonts w:ascii="Times New Roman" w:hAnsi="Times New Roman"/>
          <w:sz w:val="28"/>
          <w:szCs w:val="28"/>
          <w:lang w:val="ru-RU"/>
        </w:rPr>
        <w:t>носителях;</w:t>
      </w:r>
    </w:p>
    <w:p w:rsidR="00BE390E" w:rsidRPr="00180EB6" w:rsidRDefault="00BE390E" w:rsidP="00AA0627">
      <w:pPr>
        <w:pStyle w:val="a5"/>
        <w:numPr>
          <w:ilvl w:val="1"/>
          <w:numId w:val="15"/>
        </w:numPr>
        <w:tabs>
          <w:tab w:val="left" w:pos="567"/>
        </w:tabs>
        <w:autoSpaceDE w:val="0"/>
        <w:autoSpaceDN w:val="0"/>
        <w:spacing w:after="0"/>
        <w:ind w:left="0" w:firstLine="0"/>
        <w:contextualSpacing w:val="0"/>
        <w:jc w:val="both"/>
        <w:rPr>
          <w:rFonts w:ascii="Times New Roman" w:hAnsi="Times New Roman"/>
          <w:sz w:val="28"/>
          <w:szCs w:val="28"/>
          <w:lang w:val="ru-RU"/>
        </w:rPr>
      </w:pPr>
      <w:r w:rsidRPr="00180EB6">
        <w:rPr>
          <w:rFonts w:ascii="Times New Roman" w:hAnsi="Times New Roman"/>
          <w:sz w:val="28"/>
          <w:szCs w:val="28"/>
          <w:lang w:val="ru-RU"/>
        </w:rPr>
        <w:t>информационно-образовательные</w:t>
      </w:r>
      <w:r w:rsidR="00180EB6">
        <w:rPr>
          <w:rFonts w:ascii="Times New Roman" w:hAnsi="Times New Roman"/>
          <w:sz w:val="28"/>
          <w:szCs w:val="28"/>
          <w:lang w:val="ru-RU"/>
        </w:rPr>
        <w:t xml:space="preserve"> </w:t>
      </w:r>
      <w:r w:rsidRPr="00180EB6">
        <w:rPr>
          <w:rFonts w:ascii="Times New Roman" w:hAnsi="Times New Roman"/>
          <w:sz w:val="28"/>
          <w:szCs w:val="28"/>
          <w:lang w:val="ru-RU"/>
        </w:rPr>
        <w:t>ресурсы</w:t>
      </w:r>
      <w:r w:rsidR="00180EB6">
        <w:rPr>
          <w:rFonts w:ascii="Times New Roman" w:hAnsi="Times New Roman"/>
          <w:sz w:val="28"/>
          <w:szCs w:val="28"/>
          <w:lang w:val="ru-RU"/>
        </w:rPr>
        <w:t xml:space="preserve"> </w:t>
      </w:r>
      <w:r w:rsidRPr="00180EB6">
        <w:rPr>
          <w:rFonts w:ascii="Times New Roman" w:hAnsi="Times New Roman"/>
          <w:sz w:val="28"/>
          <w:szCs w:val="28"/>
          <w:lang w:val="ru-RU"/>
        </w:rPr>
        <w:t>сети</w:t>
      </w:r>
      <w:r w:rsidR="00180EB6">
        <w:rPr>
          <w:rFonts w:ascii="Times New Roman" w:hAnsi="Times New Roman"/>
          <w:sz w:val="28"/>
          <w:szCs w:val="28"/>
          <w:lang w:val="ru-RU"/>
        </w:rPr>
        <w:t xml:space="preserve"> </w:t>
      </w:r>
      <w:r w:rsidRPr="00180EB6">
        <w:rPr>
          <w:rFonts w:ascii="Times New Roman" w:hAnsi="Times New Roman"/>
          <w:sz w:val="28"/>
          <w:szCs w:val="28"/>
          <w:lang w:val="ru-RU"/>
        </w:rPr>
        <w:t>Интернет;</w:t>
      </w:r>
    </w:p>
    <w:p w:rsidR="00BE390E" w:rsidRPr="00180EB6" w:rsidRDefault="00BE390E" w:rsidP="00AA0627">
      <w:pPr>
        <w:pStyle w:val="a5"/>
        <w:numPr>
          <w:ilvl w:val="1"/>
          <w:numId w:val="15"/>
        </w:numPr>
        <w:tabs>
          <w:tab w:val="left" w:pos="567"/>
        </w:tabs>
        <w:autoSpaceDE w:val="0"/>
        <w:autoSpaceDN w:val="0"/>
        <w:spacing w:after="0"/>
        <w:ind w:left="0" w:firstLine="0"/>
        <w:contextualSpacing w:val="0"/>
        <w:jc w:val="both"/>
        <w:rPr>
          <w:rFonts w:ascii="Times New Roman" w:hAnsi="Times New Roman"/>
          <w:sz w:val="28"/>
          <w:szCs w:val="28"/>
          <w:lang w:val="ru-RU"/>
        </w:rPr>
      </w:pPr>
      <w:r w:rsidRPr="00180EB6">
        <w:rPr>
          <w:rFonts w:ascii="Times New Roman" w:hAnsi="Times New Roman"/>
          <w:sz w:val="28"/>
          <w:szCs w:val="28"/>
          <w:lang w:val="ru-RU"/>
        </w:rPr>
        <w:t>вычислительная</w:t>
      </w:r>
      <w:r w:rsidR="00180EB6">
        <w:rPr>
          <w:rFonts w:ascii="Times New Roman" w:hAnsi="Times New Roman"/>
          <w:sz w:val="28"/>
          <w:szCs w:val="28"/>
          <w:lang w:val="ru-RU"/>
        </w:rPr>
        <w:t xml:space="preserve">  </w:t>
      </w:r>
      <w:r w:rsidRPr="00180EB6">
        <w:rPr>
          <w:rFonts w:ascii="Times New Roman" w:hAnsi="Times New Roman"/>
          <w:sz w:val="28"/>
          <w:szCs w:val="28"/>
          <w:lang w:val="ru-RU"/>
        </w:rPr>
        <w:t>и</w:t>
      </w:r>
      <w:r w:rsidR="00180EB6">
        <w:rPr>
          <w:rFonts w:ascii="Times New Roman" w:hAnsi="Times New Roman"/>
          <w:sz w:val="28"/>
          <w:szCs w:val="28"/>
          <w:lang w:val="ru-RU"/>
        </w:rPr>
        <w:t xml:space="preserve"> </w:t>
      </w:r>
      <w:r w:rsidRPr="00180EB6">
        <w:rPr>
          <w:rFonts w:ascii="Times New Roman" w:hAnsi="Times New Roman"/>
          <w:sz w:val="28"/>
          <w:szCs w:val="28"/>
          <w:lang w:val="ru-RU"/>
        </w:rPr>
        <w:t>информационно-телекоммуникационная</w:t>
      </w:r>
      <w:r w:rsidR="00180EB6">
        <w:rPr>
          <w:rFonts w:ascii="Times New Roman" w:hAnsi="Times New Roman"/>
          <w:sz w:val="28"/>
          <w:szCs w:val="28"/>
          <w:lang w:val="ru-RU"/>
        </w:rPr>
        <w:t xml:space="preserve"> </w:t>
      </w:r>
      <w:r w:rsidRPr="00180EB6">
        <w:rPr>
          <w:rFonts w:ascii="Times New Roman" w:hAnsi="Times New Roman"/>
          <w:sz w:val="28"/>
          <w:szCs w:val="28"/>
          <w:lang w:val="ru-RU"/>
        </w:rPr>
        <w:t>инфраструктура;</w:t>
      </w:r>
    </w:p>
    <w:p w:rsidR="00BE390E" w:rsidRPr="00C312BF" w:rsidRDefault="00BE390E" w:rsidP="00AA0627">
      <w:pPr>
        <w:pStyle w:val="a5"/>
        <w:numPr>
          <w:ilvl w:val="1"/>
          <w:numId w:val="15"/>
        </w:numPr>
        <w:tabs>
          <w:tab w:val="left" w:pos="567"/>
        </w:tabs>
        <w:autoSpaceDE w:val="0"/>
        <w:autoSpaceDN w:val="0"/>
        <w:spacing w:after="0"/>
        <w:ind w:left="0" w:firstLine="0"/>
        <w:contextualSpacing w:val="0"/>
        <w:jc w:val="both"/>
        <w:rPr>
          <w:rFonts w:ascii="Times New Roman" w:hAnsi="Times New Roman"/>
          <w:sz w:val="28"/>
          <w:szCs w:val="28"/>
          <w:lang w:val="ru-RU"/>
        </w:rPr>
      </w:pPr>
      <w:r w:rsidRPr="00C312BF">
        <w:rPr>
          <w:rFonts w:ascii="Times New Roman" w:hAnsi="Times New Roman"/>
          <w:sz w:val="28"/>
          <w:szCs w:val="28"/>
          <w:lang w:val="ru-RU"/>
        </w:rPr>
        <w:t>прикладные</w:t>
      </w:r>
      <w:r w:rsidR="00180EB6">
        <w:rPr>
          <w:rFonts w:ascii="Times New Roman" w:hAnsi="Times New Roman"/>
          <w:sz w:val="28"/>
          <w:szCs w:val="28"/>
          <w:lang w:val="ru-RU"/>
        </w:rPr>
        <w:t xml:space="preserve"> </w:t>
      </w:r>
      <w:r w:rsidRPr="00C312BF">
        <w:rPr>
          <w:rFonts w:ascii="Times New Roman" w:hAnsi="Times New Roman"/>
          <w:sz w:val="28"/>
          <w:szCs w:val="28"/>
          <w:lang w:val="ru-RU"/>
        </w:rPr>
        <w:t>программы,</w:t>
      </w:r>
      <w:r w:rsidR="00180EB6">
        <w:rPr>
          <w:rFonts w:ascii="Times New Roman" w:hAnsi="Times New Roman"/>
          <w:sz w:val="28"/>
          <w:szCs w:val="28"/>
          <w:lang w:val="ru-RU"/>
        </w:rPr>
        <w:t xml:space="preserve"> </w:t>
      </w:r>
      <w:r w:rsidRPr="00C312BF">
        <w:rPr>
          <w:rFonts w:ascii="Times New Roman" w:hAnsi="Times New Roman"/>
          <w:sz w:val="28"/>
          <w:szCs w:val="28"/>
          <w:lang w:val="ru-RU"/>
        </w:rPr>
        <w:t>в</w:t>
      </w:r>
      <w:r w:rsidR="00180EB6">
        <w:rPr>
          <w:rFonts w:ascii="Times New Roman" w:hAnsi="Times New Roman"/>
          <w:sz w:val="28"/>
          <w:szCs w:val="28"/>
          <w:lang w:val="ru-RU"/>
        </w:rPr>
        <w:t xml:space="preserve"> </w:t>
      </w:r>
      <w:r w:rsidRPr="00C312BF">
        <w:rPr>
          <w:rFonts w:ascii="Times New Roman" w:hAnsi="Times New Roman"/>
          <w:sz w:val="28"/>
          <w:szCs w:val="28"/>
          <w:lang w:val="ru-RU"/>
        </w:rPr>
        <w:t>том</w:t>
      </w:r>
      <w:r w:rsidR="00180EB6">
        <w:rPr>
          <w:rFonts w:ascii="Times New Roman" w:hAnsi="Times New Roman"/>
          <w:sz w:val="28"/>
          <w:szCs w:val="28"/>
          <w:lang w:val="ru-RU"/>
        </w:rPr>
        <w:t xml:space="preserve"> </w:t>
      </w:r>
      <w:r w:rsidRPr="00C312BF">
        <w:rPr>
          <w:rFonts w:ascii="Times New Roman" w:hAnsi="Times New Roman"/>
          <w:sz w:val="28"/>
          <w:szCs w:val="28"/>
          <w:lang w:val="ru-RU"/>
        </w:rPr>
        <w:t>числе</w:t>
      </w:r>
      <w:r w:rsidR="00180EB6">
        <w:rPr>
          <w:rFonts w:ascii="Times New Roman" w:hAnsi="Times New Roman"/>
          <w:sz w:val="28"/>
          <w:szCs w:val="28"/>
          <w:lang w:val="ru-RU"/>
        </w:rPr>
        <w:t xml:space="preserve"> </w:t>
      </w:r>
      <w:r w:rsidRPr="00C312BF">
        <w:rPr>
          <w:rFonts w:ascii="Times New Roman" w:hAnsi="Times New Roman"/>
          <w:sz w:val="28"/>
          <w:szCs w:val="28"/>
          <w:lang w:val="ru-RU"/>
        </w:rPr>
        <w:t>поддерживающие</w:t>
      </w:r>
      <w:r w:rsidR="00180EB6">
        <w:rPr>
          <w:rFonts w:ascii="Times New Roman" w:hAnsi="Times New Roman"/>
          <w:sz w:val="28"/>
          <w:szCs w:val="28"/>
          <w:lang w:val="ru-RU"/>
        </w:rPr>
        <w:t xml:space="preserve"> </w:t>
      </w:r>
      <w:r w:rsidRPr="00C312BF">
        <w:rPr>
          <w:rFonts w:ascii="Times New Roman" w:hAnsi="Times New Roman"/>
          <w:sz w:val="28"/>
          <w:szCs w:val="28"/>
          <w:lang w:val="ru-RU"/>
        </w:rPr>
        <w:t>администрирование</w:t>
      </w:r>
      <w:r w:rsidR="00180EB6">
        <w:rPr>
          <w:rFonts w:ascii="Times New Roman" w:hAnsi="Times New Roman"/>
          <w:sz w:val="28"/>
          <w:szCs w:val="28"/>
          <w:lang w:val="ru-RU"/>
        </w:rPr>
        <w:t xml:space="preserve"> </w:t>
      </w:r>
      <w:r w:rsidRPr="00C312BF">
        <w:rPr>
          <w:rFonts w:ascii="Times New Roman" w:hAnsi="Times New Roman"/>
          <w:sz w:val="28"/>
          <w:szCs w:val="28"/>
          <w:lang w:val="ru-RU"/>
        </w:rPr>
        <w:t>и</w:t>
      </w:r>
      <w:r w:rsidR="00180EB6">
        <w:rPr>
          <w:rFonts w:ascii="Times New Roman" w:hAnsi="Times New Roman"/>
          <w:sz w:val="28"/>
          <w:szCs w:val="28"/>
          <w:lang w:val="ru-RU"/>
        </w:rPr>
        <w:t xml:space="preserve"> </w:t>
      </w:r>
      <w:r w:rsidRPr="00C312BF">
        <w:rPr>
          <w:rFonts w:ascii="Times New Roman" w:hAnsi="Times New Roman"/>
          <w:sz w:val="28"/>
          <w:szCs w:val="28"/>
          <w:lang w:val="ru-RU"/>
        </w:rPr>
        <w:t>финансово-хозяйственную</w:t>
      </w:r>
      <w:r w:rsidR="00180EB6">
        <w:rPr>
          <w:rFonts w:ascii="Times New Roman" w:hAnsi="Times New Roman"/>
          <w:sz w:val="28"/>
          <w:szCs w:val="28"/>
          <w:lang w:val="ru-RU"/>
        </w:rPr>
        <w:t xml:space="preserve"> </w:t>
      </w:r>
      <w:r w:rsidRPr="00C312BF">
        <w:rPr>
          <w:rFonts w:ascii="Times New Roman" w:hAnsi="Times New Roman"/>
          <w:sz w:val="28"/>
          <w:szCs w:val="28"/>
          <w:lang w:val="ru-RU"/>
        </w:rPr>
        <w:t>деятельность</w:t>
      </w:r>
      <w:r w:rsidR="00180EB6">
        <w:rPr>
          <w:rFonts w:ascii="Times New Roman" w:hAnsi="Times New Roman"/>
          <w:sz w:val="28"/>
          <w:szCs w:val="28"/>
          <w:lang w:val="ru-RU"/>
        </w:rPr>
        <w:t xml:space="preserve"> </w:t>
      </w:r>
      <w:r w:rsidRPr="00C312BF">
        <w:rPr>
          <w:rFonts w:ascii="Times New Roman" w:hAnsi="Times New Roman"/>
          <w:sz w:val="28"/>
          <w:szCs w:val="28"/>
          <w:lang w:val="ru-RU"/>
        </w:rPr>
        <w:t>образовательной организации (бухгалтерский учет, делопроизводство, кадры</w:t>
      </w:r>
      <w:r w:rsidR="00180EB6">
        <w:rPr>
          <w:rFonts w:ascii="Times New Roman" w:hAnsi="Times New Roman"/>
          <w:sz w:val="28"/>
          <w:szCs w:val="28"/>
          <w:lang w:val="ru-RU"/>
        </w:rPr>
        <w:t xml:space="preserve"> </w:t>
      </w:r>
      <w:r w:rsidRPr="00C312BF">
        <w:rPr>
          <w:rFonts w:ascii="Times New Roman" w:hAnsi="Times New Roman"/>
          <w:sz w:val="28"/>
          <w:szCs w:val="28"/>
          <w:lang w:val="ru-RU"/>
        </w:rPr>
        <w:t>и т.д.).</w:t>
      </w:r>
    </w:p>
    <w:p w:rsidR="00BE390E" w:rsidRPr="00C312BF" w:rsidRDefault="00BE390E" w:rsidP="00C312BF">
      <w:pPr>
        <w:pStyle w:val="aff5"/>
        <w:tabs>
          <w:tab w:val="left" w:pos="567"/>
        </w:tabs>
        <w:spacing w:line="276" w:lineRule="auto"/>
        <w:ind w:left="0" w:firstLine="0"/>
        <w:rPr>
          <w:rFonts w:ascii="Times New Roman" w:hAnsi="Times New Roman"/>
          <w:sz w:val="28"/>
          <w:szCs w:val="28"/>
        </w:rPr>
      </w:pPr>
      <w:r w:rsidRPr="00C312BF">
        <w:rPr>
          <w:rFonts w:ascii="Times New Roman" w:hAnsi="Times New Roman"/>
          <w:sz w:val="28"/>
          <w:szCs w:val="28"/>
        </w:rPr>
        <w:t>Необходимое</w:t>
      </w:r>
      <w:r w:rsidR="00180EB6">
        <w:rPr>
          <w:rFonts w:ascii="Times New Roman" w:hAnsi="Times New Roman"/>
          <w:sz w:val="28"/>
          <w:szCs w:val="28"/>
        </w:rPr>
        <w:t xml:space="preserve"> </w:t>
      </w:r>
      <w:r w:rsidRPr="00C312BF">
        <w:rPr>
          <w:rFonts w:ascii="Times New Roman" w:hAnsi="Times New Roman"/>
          <w:sz w:val="28"/>
          <w:szCs w:val="28"/>
        </w:rPr>
        <w:t>для</w:t>
      </w:r>
      <w:r w:rsidR="00180EB6">
        <w:rPr>
          <w:rFonts w:ascii="Times New Roman" w:hAnsi="Times New Roman"/>
          <w:sz w:val="28"/>
          <w:szCs w:val="28"/>
        </w:rPr>
        <w:t xml:space="preserve"> </w:t>
      </w:r>
      <w:r w:rsidRPr="00C312BF">
        <w:rPr>
          <w:rFonts w:ascii="Times New Roman" w:hAnsi="Times New Roman"/>
          <w:sz w:val="28"/>
          <w:szCs w:val="28"/>
        </w:rPr>
        <w:t>использования</w:t>
      </w:r>
      <w:r w:rsidR="00180EB6">
        <w:rPr>
          <w:rFonts w:ascii="Times New Roman" w:hAnsi="Times New Roman"/>
          <w:sz w:val="28"/>
          <w:szCs w:val="28"/>
        </w:rPr>
        <w:t xml:space="preserve"> </w:t>
      </w:r>
      <w:r w:rsidRPr="00C312BF">
        <w:rPr>
          <w:rFonts w:ascii="Times New Roman" w:hAnsi="Times New Roman"/>
          <w:sz w:val="28"/>
          <w:szCs w:val="28"/>
        </w:rPr>
        <w:t>ИКТ</w:t>
      </w:r>
      <w:r w:rsidR="00180EB6">
        <w:rPr>
          <w:rFonts w:ascii="Times New Roman" w:hAnsi="Times New Roman"/>
          <w:sz w:val="28"/>
          <w:szCs w:val="28"/>
        </w:rPr>
        <w:t xml:space="preserve"> </w:t>
      </w:r>
      <w:r w:rsidRPr="00C312BF">
        <w:rPr>
          <w:rFonts w:ascii="Times New Roman" w:hAnsi="Times New Roman"/>
          <w:sz w:val="28"/>
          <w:szCs w:val="28"/>
        </w:rPr>
        <w:t>оборудование</w:t>
      </w:r>
      <w:r w:rsidR="00180EB6">
        <w:rPr>
          <w:rFonts w:ascii="Times New Roman" w:hAnsi="Times New Roman"/>
          <w:sz w:val="28"/>
          <w:szCs w:val="28"/>
        </w:rPr>
        <w:t xml:space="preserve"> </w:t>
      </w:r>
      <w:r w:rsidRPr="00C312BF">
        <w:rPr>
          <w:rFonts w:ascii="Times New Roman" w:hAnsi="Times New Roman"/>
          <w:sz w:val="28"/>
          <w:szCs w:val="28"/>
        </w:rPr>
        <w:t>отвечает</w:t>
      </w:r>
      <w:r w:rsidR="00180EB6">
        <w:rPr>
          <w:rFonts w:ascii="Times New Roman" w:hAnsi="Times New Roman"/>
          <w:sz w:val="28"/>
          <w:szCs w:val="28"/>
        </w:rPr>
        <w:t xml:space="preserve"> </w:t>
      </w:r>
      <w:r w:rsidRPr="00C312BF">
        <w:rPr>
          <w:rFonts w:ascii="Times New Roman" w:hAnsi="Times New Roman"/>
          <w:sz w:val="28"/>
          <w:szCs w:val="28"/>
        </w:rPr>
        <w:t>современным</w:t>
      </w:r>
      <w:r w:rsidR="00180EB6">
        <w:rPr>
          <w:rFonts w:ascii="Times New Roman" w:hAnsi="Times New Roman"/>
          <w:sz w:val="28"/>
          <w:szCs w:val="28"/>
        </w:rPr>
        <w:t xml:space="preserve"> </w:t>
      </w:r>
      <w:r w:rsidRPr="00C312BF">
        <w:rPr>
          <w:rFonts w:ascii="Times New Roman" w:hAnsi="Times New Roman"/>
          <w:sz w:val="28"/>
          <w:szCs w:val="28"/>
        </w:rPr>
        <w:t>требованиям</w:t>
      </w:r>
      <w:r w:rsidR="00180EB6">
        <w:rPr>
          <w:rFonts w:ascii="Times New Roman" w:hAnsi="Times New Roman"/>
          <w:sz w:val="28"/>
          <w:szCs w:val="28"/>
        </w:rPr>
        <w:t xml:space="preserve"> </w:t>
      </w:r>
      <w:r w:rsidRPr="00C312BF">
        <w:rPr>
          <w:rFonts w:ascii="Times New Roman" w:hAnsi="Times New Roman"/>
          <w:sz w:val="28"/>
          <w:szCs w:val="28"/>
        </w:rPr>
        <w:t>и</w:t>
      </w:r>
      <w:r w:rsidR="00180EB6">
        <w:rPr>
          <w:rFonts w:ascii="Times New Roman" w:hAnsi="Times New Roman"/>
          <w:sz w:val="28"/>
          <w:szCs w:val="28"/>
        </w:rPr>
        <w:t xml:space="preserve"> </w:t>
      </w:r>
      <w:r w:rsidRPr="00C312BF">
        <w:rPr>
          <w:rFonts w:ascii="Times New Roman" w:hAnsi="Times New Roman"/>
          <w:sz w:val="28"/>
          <w:szCs w:val="28"/>
        </w:rPr>
        <w:t>обеспечивает</w:t>
      </w:r>
      <w:r w:rsidR="00180EB6">
        <w:rPr>
          <w:rFonts w:ascii="Times New Roman" w:hAnsi="Times New Roman"/>
          <w:sz w:val="28"/>
          <w:szCs w:val="28"/>
        </w:rPr>
        <w:t xml:space="preserve"> </w:t>
      </w:r>
      <w:r w:rsidRPr="00C312BF">
        <w:rPr>
          <w:rFonts w:ascii="Times New Roman" w:hAnsi="Times New Roman"/>
          <w:sz w:val="28"/>
          <w:szCs w:val="28"/>
        </w:rPr>
        <w:t>использование</w:t>
      </w:r>
      <w:r w:rsidR="00180EB6">
        <w:rPr>
          <w:rFonts w:ascii="Times New Roman" w:hAnsi="Times New Roman"/>
          <w:sz w:val="28"/>
          <w:szCs w:val="28"/>
        </w:rPr>
        <w:t xml:space="preserve"> </w:t>
      </w:r>
      <w:r w:rsidRPr="00C312BF">
        <w:rPr>
          <w:rFonts w:ascii="Times New Roman" w:hAnsi="Times New Roman"/>
          <w:sz w:val="28"/>
          <w:szCs w:val="28"/>
        </w:rPr>
        <w:t>ИКТ:</w:t>
      </w:r>
    </w:p>
    <w:p w:rsidR="00BE390E" w:rsidRPr="00C312BF" w:rsidRDefault="00BE390E" w:rsidP="00AA0627">
      <w:pPr>
        <w:pStyle w:val="a5"/>
        <w:numPr>
          <w:ilvl w:val="1"/>
          <w:numId w:val="15"/>
        </w:numPr>
        <w:tabs>
          <w:tab w:val="left" w:pos="567"/>
        </w:tabs>
        <w:autoSpaceDE w:val="0"/>
        <w:autoSpaceDN w:val="0"/>
        <w:spacing w:after="0"/>
        <w:ind w:left="0" w:firstLine="0"/>
        <w:contextualSpacing w:val="0"/>
        <w:jc w:val="both"/>
        <w:rPr>
          <w:rFonts w:ascii="Times New Roman" w:hAnsi="Times New Roman"/>
          <w:sz w:val="28"/>
          <w:szCs w:val="28"/>
        </w:rPr>
      </w:pPr>
      <w:r w:rsidRPr="00C312BF">
        <w:rPr>
          <w:rFonts w:ascii="Times New Roman" w:hAnsi="Times New Roman"/>
          <w:sz w:val="28"/>
          <w:szCs w:val="28"/>
        </w:rPr>
        <w:t>в</w:t>
      </w:r>
      <w:r w:rsidR="00180EB6">
        <w:rPr>
          <w:rFonts w:ascii="Times New Roman" w:hAnsi="Times New Roman"/>
          <w:sz w:val="28"/>
          <w:szCs w:val="28"/>
          <w:lang w:val="ru-RU"/>
        </w:rPr>
        <w:t xml:space="preserve"> </w:t>
      </w:r>
      <w:r w:rsidRPr="00C312BF">
        <w:rPr>
          <w:rFonts w:ascii="Times New Roman" w:hAnsi="Times New Roman"/>
          <w:sz w:val="28"/>
          <w:szCs w:val="28"/>
        </w:rPr>
        <w:t>учебной</w:t>
      </w:r>
      <w:r w:rsidR="00180EB6">
        <w:rPr>
          <w:rFonts w:ascii="Times New Roman" w:hAnsi="Times New Roman"/>
          <w:sz w:val="28"/>
          <w:szCs w:val="28"/>
          <w:lang w:val="ru-RU"/>
        </w:rPr>
        <w:t xml:space="preserve"> </w:t>
      </w:r>
      <w:r w:rsidRPr="00C312BF">
        <w:rPr>
          <w:rFonts w:ascii="Times New Roman" w:hAnsi="Times New Roman"/>
          <w:sz w:val="28"/>
          <w:szCs w:val="28"/>
        </w:rPr>
        <w:t>деятельности;</w:t>
      </w:r>
    </w:p>
    <w:p w:rsidR="00BE390E" w:rsidRPr="00C312BF" w:rsidRDefault="00BE390E" w:rsidP="00AA0627">
      <w:pPr>
        <w:pStyle w:val="a5"/>
        <w:numPr>
          <w:ilvl w:val="1"/>
          <w:numId w:val="15"/>
        </w:numPr>
        <w:tabs>
          <w:tab w:val="left" w:pos="567"/>
        </w:tabs>
        <w:autoSpaceDE w:val="0"/>
        <w:autoSpaceDN w:val="0"/>
        <w:spacing w:after="0"/>
        <w:ind w:left="0" w:firstLine="0"/>
        <w:contextualSpacing w:val="0"/>
        <w:jc w:val="both"/>
        <w:rPr>
          <w:rFonts w:ascii="Times New Roman" w:hAnsi="Times New Roman"/>
          <w:sz w:val="28"/>
          <w:szCs w:val="28"/>
        </w:rPr>
      </w:pPr>
      <w:r w:rsidRPr="00C312BF">
        <w:rPr>
          <w:rFonts w:ascii="Times New Roman" w:hAnsi="Times New Roman"/>
          <w:sz w:val="28"/>
          <w:szCs w:val="28"/>
        </w:rPr>
        <w:t>во</w:t>
      </w:r>
      <w:r w:rsidR="00180EB6">
        <w:rPr>
          <w:rFonts w:ascii="Times New Roman" w:hAnsi="Times New Roman"/>
          <w:sz w:val="28"/>
          <w:szCs w:val="28"/>
          <w:lang w:val="ru-RU"/>
        </w:rPr>
        <w:t xml:space="preserve"> </w:t>
      </w:r>
      <w:r w:rsidRPr="00C312BF">
        <w:rPr>
          <w:rFonts w:ascii="Times New Roman" w:hAnsi="Times New Roman"/>
          <w:sz w:val="28"/>
          <w:szCs w:val="28"/>
        </w:rPr>
        <w:t>внеурочной</w:t>
      </w:r>
      <w:r w:rsidR="00180EB6">
        <w:rPr>
          <w:rFonts w:ascii="Times New Roman" w:hAnsi="Times New Roman"/>
          <w:sz w:val="28"/>
          <w:szCs w:val="28"/>
          <w:lang w:val="ru-RU"/>
        </w:rPr>
        <w:t xml:space="preserve"> </w:t>
      </w:r>
      <w:r w:rsidRPr="00C312BF">
        <w:rPr>
          <w:rFonts w:ascii="Times New Roman" w:hAnsi="Times New Roman"/>
          <w:sz w:val="28"/>
          <w:szCs w:val="28"/>
        </w:rPr>
        <w:t>деятельности;</w:t>
      </w:r>
    </w:p>
    <w:p w:rsidR="00BE390E" w:rsidRPr="00C312BF" w:rsidRDefault="00BE390E" w:rsidP="00AA0627">
      <w:pPr>
        <w:pStyle w:val="a5"/>
        <w:numPr>
          <w:ilvl w:val="1"/>
          <w:numId w:val="15"/>
        </w:numPr>
        <w:tabs>
          <w:tab w:val="left" w:pos="567"/>
        </w:tabs>
        <w:autoSpaceDE w:val="0"/>
        <w:autoSpaceDN w:val="0"/>
        <w:spacing w:after="0"/>
        <w:ind w:left="0" w:firstLine="0"/>
        <w:contextualSpacing w:val="0"/>
        <w:jc w:val="both"/>
        <w:rPr>
          <w:rFonts w:ascii="Times New Roman" w:hAnsi="Times New Roman"/>
          <w:sz w:val="28"/>
          <w:szCs w:val="28"/>
        </w:rPr>
      </w:pPr>
      <w:r w:rsidRPr="00C312BF">
        <w:rPr>
          <w:rFonts w:ascii="Times New Roman" w:hAnsi="Times New Roman"/>
          <w:sz w:val="28"/>
          <w:szCs w:val="28"/>
        </w:rPr>
        <w:t>в</w:t>
      </w:r>
      <w:r w:rsidR="00180EB6">
        <w:rPr>
          <w:rFonts w:ascii="Times New Roman" w:hAnsi="Times New Roman"/>
          <w:sz w:val="28"/>
          <w:szCs w:val="28"/>
          <w:lang w:val="ru-RU"/>
        </w:rPr>
        <w:t xml:space="preserve"> </w:t>
      </w:r>
      <w:r w:rsidRPr="00C312BF">
        <w:rPr>
          <w:rFonts w:ascii="Times New Roman" w:hAnsi="Times New Roman"/>
          <w:sz w:val="28"/>
          <w:szCs w:val="28"/>
        </w:rPr>
        <w:t>исследовательской</w:t>
      </w:r>
      <w:r w:rsidR="00180EB6">
        <w:rPr>
          <w:rFonts w:ascii="Times New Roman" w:hAnsi="Times New Roman"/>
          <w:sz w:val="28"/>
          <w:szCs w:val="28"/>
          <w:lang w:val="ru-RU"/>
        </w:rPr>
        <w:t xml:space="preserve">  </w:t>
      </w:r>
      <w:r w:rsidRPr="00C312BF">
        <w:rPr>
          <w:rFonts w:ascii="Times New Roman" w:hAnsi="Times New Roman"/>
          <w:sz w:val="28"/>
          <w:szCs w:val="28"/>
        </w:rPr>
        <w:t>ипроектной</w:t>
      </w:r>
      <w:r w:rsidR="00180EB6">
        <w:rPr>
          <w:rFonts w:ascii="Times New Roman" w:hAnsi="Times New Roman"/>
          <w:sz w:val="28"/>
          <w:szCs w:val="28"/>
          <w:lang w:val="ru-RU"/>
        </w:rPr>
        <w:t xml:space="preserve"> </w:t>
      </w:r>
      <w:r w:rsidRPr="00C312BF">
        <w:rPr>
          <w:rFonts w:ascii="Times New Roman" w:hAnsi="Times New Roman"/>
          <w:sz w:val="28"/>
          <w:szCs w:val="28"/>
        </w:rPr>
        <w:t>деятельности;</w:t>
      </w:r>
    </w:p>
    <w:p w:rsidR="00BE390E" w:rsidRPr="00180EB6" w:rsidRDefault="00BE390E" w:rsidP="00AA0627">
      <w:pPr>
        <w:pStyle w:val="a5"/>
        <w:numPr>
          <w:ilvl w:val="1"/>
          <w:numId w:val="15"/>
        </w:numPr>
        <w:tabs>
          <w:tab w:val="left" w:pos="567"/>
        </w:tabs>
        <w:autoSpaceDE w:val="0"/>
        <w:autoSpaceDN w:val="0"/>
        <w:spacing w:after="0"/>
        <w:ind w:left="0" w:firstLine="0"/>
        <w:contextualSpacing w:val="0"/>
        <w:jc w:val="both"/>
        <w:rPr>
          <w:rFonts w:ascii="Times New Roman" w:hAnsi="Times New Roman"/>
          <w:sz w:val="28"/>
          <w:szCs w:val="28"/>
          <w:lang w:val="ru-RU"/>
        </w:rPr>
      </w:pPr>
      <w:r w:rsidRPr="00180EB6">
        <w:rPr>
          <w:rFonts w:ascii="Times New Roman" w:hAnsi="Times New Roman"/>
          <w:sz w:val="28"/>
          <w:szCs w:val="28"/>
          <w:lang w:val="ru-RU"/>
        </w:rPr>
        <w:t>при</w:t>
      </w:r>
      <w:r w:rsidR="00180EB6">
        <w:rPr>
          <w:rFonts w:ascii="Times New Roman" w:hAnsi="Times New Roman"/>
          <w:sz w:val="28"/>
          <w:szCs w:val="28"/>
          <w:lang w:val="ru-RU"/>
        </w:rPr>
        <w:t xml:space="preserve"> </w:t>
      </w:r>
      <w:r w:rsidRPr="00180EB6">
        <w:rPr>
          <w:rFonts w:ascii="Times New Roman" w:hAnsi="Times New Roman"/>
          <w:sz w:val="28"/>
          <w:szCs w:val="28"/>
          <w:lang w:val="ru-RU"/>
        </w:rPr>
        <w:t>измерении,</w:t>
      </w:r>
      <w:r w:rsidR="00180EB6">
        <w:rPr>
          <w:rFonts w:ascii="Times New Roman" w:hAnsi="Times New Roman"/>
          <w:sz w:val="28"/>
          <w:szCs w:val="28"/>
          <w:lang w:val="ru-RU"/>
        </w:rPr>
        <w:t xml:space="preserve"> </w:t>
      </w:r>
      <w:r w:rsidRPr="00180EB6">
        <w:rPr>
          <w:rFonts w:ascii="Times New Roman" w:hAnsi="Times New Roman"/>
          <w:sz w:val="28"/>
          <w:szCs w:val="28"/>
          <w:lang w:val="ru-RU"/>
        </w:rPr>
        <w:t>контроле</w:t>
      </w:r>
      <w:r w:rsidR="00180EB6">
        <w:rPr>
          <w:rFonts w:ascii="Times New Roman" w:hAnsi="Times New Roman"/>
          <w:sz w:val="28"/>
          <w:szCs w:val="28"/>
          <w:lang w:val="ru-RU"/>
        </w:rPr>
        <w:t xml:space="preserve"> </w:t>
      </w:r>
      <w:r w:rsidRPr="00180EB6">
        <w:rPr>
          <w:rFonts w:ascii="Times New Roman" w:hAnsi="Times New Roman"/>
          <w:sz w:val="28"/>
          <w:szCs w:val="28"/>
          <w:lang w:val="ru-RU"/>
        </w:rPr>
        <w:t>и</w:t>
      </w:r>
      <w:r w:rsidR="00180EB6">
        <w:rPr>
          <w:rFonts w:ascii="Times New Roman" w:hAnsi="Times New Roman"/>
          <w:sz w:val="28"/>
          <w:szCs w:val="28"/>
          <w:lang w:val="ru-RU"/>
        </w:rPr>
        <w:t xml:space="preserve"> </w:t>
      </w:r>
      <w:r w:rsidRPr="00180EB6">
        <w:rPr>
          <w:rFonts w:ascii="Times New Roman" w:hAnsi="Times New Roman"/>
          <w:sz w:val="28"/>
          <w:szCs w:val="28"/>
          <w:lang w:val="ru-RU"/>
        </w:rPr>
        <w:t>оценке</w:t>
      </w:r>
      <w:r w:rsidR="00180EB6">
        <w:rPr>
          <w:rFonts w:ascii="Times New Roman" w:hAnsi="Times New Roman"/>
          <w:sz w:val="28"/>
          <w:szCs w:val="28"/>
          <w:lang w:val="ru-RU"/>
        </w:rPr>
        <w:t xml:space="preserve"> </w:t>
      </w:r>
      <w:r w:rsidRPr="00180EB6">
        <w:rPr>
          <w:rFonts w:ascii="Times New Roman" w:hAnsi="Times New Roman"/>
          <w:sz w:val="28"/>
          <w:szCs w:val="28"/>
          <w:lang w:val="ru-RU"/>
        </w:rPr>
        <w:t>результатов</w:t>
      </w:r>
      <w:r w:rsidR="00180EB6">
        <w:rPr>
          <w:rFonts w:ascii="Times New Roman" w:hAnsi="Times New Roman"/>
          <w:sz w:val="28"/>
          <w:szCs w:val="28"/>
          <w:lang w:val="ru-RU"/>
        </w:rPr>
        <w:t xml:space="preserve"> </w:t>
      </w:r>
      <w:r w:rsidRPr="00180EB6">
        <w:rPr>
          <w:rFonts w:ascii="Times New Roman" w:hAnsi="Times New Roman"/>
          <w:sz w:val="28"/>
          <w:szCs w:val="28"/>
          <w:lang w:val="ru-RU"/>
        </w:rPr>
        <w:t>образования;</w:t>
      </w:r>
    </w:p>
    <w:p w:rsidR="00BE390E" w:rsidRPr="00C312BF" w:rsidRDefault="00BE390E" w:rsidP="00AA0627">
      <w:pPr>
        <w:pStyle w:val="a5"/>
        <w:numPr>
          <w:ilvl w:val="1"/>
          <w:numId w:val="15"/>
        </w:numPr>
        <w:tabs>
          <w:tab w:val="left" w:pos="567"/>
        </w:tabs>
        <w:autoSpaceDE w:val="0"/>
        <w:autoSpaceDN w:val="0"/>
        <w:spacing w:after="0"/>
        <w:ind w:left="0" w:firstLine="0"/>
        <w:contextualSpacing w:val="0"/>
        <w:jc w:val="both"/>
        <w:rPr>
          <w:rFonts w:ascii="Times New Roman" w:hAnsi="Times New Roman"/>
          <w:sz w:val="28"/>
          <w:szCs w:val="28"/>
          <w:lang w:val="ru-RU"/>
        </w:rPr>
      </w:pPr>
      <w:r w:rsidRPr="00C312BF">
        <w:rPr>
          <w:rFonts w:ascii="Times New Roman" w:hAnsi="Times New Roman"/>
          <w:sz w:val="28"/>
          <w:szCs w:val="28"/>
          <w:lang w:val="ru-RU"/>
        </w:rPr>
        <w:t>в</w:t>
      </w:r>
      <w:r w:rsidR="00180EB6">
        <w:rPr>
          <w:rFonts w:ascii="Times New Roman" w:hAnsi="Times New Roman"/>
          <w:sz w:val="28"/>
          <w:szCs w:val="28"/>
          <w:lang w:val="ru-RU"/>
        </w:rPr>
        <w:t xml:space="preserve"> </w:t>
      </w:r>
      <w:r w:rsidRPr="00C312BF">
        <w:rPr>
          <w:rFonts w:ascii="Times New Roman" w:hAnsi="Times New Roman"/>
          <w:sz w:val="28"/>
          <w:szCs w:val="28"/>
          <w:lang w:val="ru-RU"/>
        </w:rPr>
        <w:t>административной</w:t>
      </w:r>
      <w:r w:rsidR="00180EB6">
        <w:rPr>
          <w:rFonts w:ascii="Times New Roman" w:hAnsi="Times New Roman"/>
          <w:sz w:val="28"/>
          <w:szCs w:val="28"/>
          <w:lang w:val="ru-RU"/>
        </w:rPr>
        <w:t xml:space="preserve"> </w:t>
      </w:r>
      <w:r w:rsidRPr="00C312BF">
        <w:rPr>
          <w:rFonts w:ascii="Times New Roman" w:hAnsi="Times New Roman"/>
          <w:sz w:val="28"/>
          <w:szCs w:val="28"/>
          <w:lang w:val="ru-RU"/>
        </w:rPr>
        <w:t>деятельности,</w:t>
      </w:r>
      <w:r w:rsidR="00180EB6">
        <w:rPr>
          <w:rFonts w:ascii="Times New Roman" w:hAnsi="Times New Roman"/>
          <w:sz w:val="28"/>
          <w:szCs w:val="28"/>
          <w:lang w:val="ru-RU"/>
        </w:rPr>
        <w:t xml:space="preserve"> </w:t>
      </w:r>
      <w:r w:rsidRPr="00C312BF">
        <w:rPr>
          <w:rFonts w:ascii="Times New Roman" w:hAnsi="Times New Roman"/>
          <w:sz w:val="28"/>
          <w:szCs w:val="28"/>
          <w:lang w:val="ru-RU"/>
        </w:rPr>
        <w:t>включая</w:t>
      </w:r>
      <w:r w:rsidR="00180EB6">
        <w:rPr>
          <w:rFonts w:ascii="Times New Roman" w:hAnsi="Times New Roman"/>
          <w:sz w:val="28"/>
          <w:szCs w:val="28"/>
          <w:lang w:val="ru-RU"/>
        </w:rPr>
        <w:t xml:space="preserve"> </w:t>
      </w:r>
      <w:r w:rsidRPr="00C312BF">
        <w:rPr>
          <w:rFonts w:ascii="Times New Roman" w:hAnsi="Times New Roman"/>
          <w:sz w:val="28"/>
          <w:szCs w:val="28"/>
          <w:lang w:val="ru-RU"/>
        </w:rPr>
        <w:t>дистанционное</w:t>
      </w:r>
      <w:r w:rsidR="00180EB6">
        <w:rPr>
          <w:rFonts w:ascii="Times New Roman" w:hAnsi="Times New Roman"/>
          <w:sz w:val="28"/>
          <w:szCs w:val="28"/>
          <w:lang w:val="ru-RU"/>
        </w:rPr>
        <w:t xml:space="preserve"> </w:t>
      </w:r>
      <w:r w:rsidRPr="00C312BF">
        <w:rPr>
          <w:rFonts w:ascii="Times New Roman" w:hAnsi="Times New Roman"/>
          <w:sz w:val="28"/>
          <w:szCs w:val="28"/>
          <w:lang w:val="ru-RU"/>
        </w:rPr>
        <w:t>взаимодействие всех участников образовательного процесса, в том числе врамках дистанционного образования, а также дистанционное взаимодействие</w:t>
      </w:r>
      <w:r w:rsidR="00180EB6">
        <w:rPr>
          <w:rFonts w:ascii="Times New Roman" w:hAnsi="Times New Roman"/>
          <w:sz w:val="28"/>
          <w:szCs w:val="28"/>
          <w:lang w:val="ru-RU"/>
        </w:rPr>
        <w:t xml:space="preserve"> </w:t>
      </w:r>
      <w:r w:rsidRPr="00C312BF">
        <w:rPr>
          <w:rFonts w:ascii="Times New Roman" w:hAnsi="Times New Roman"/>
          <w:sz w:val="28"/>
          <w:szCs w:val="28"/>
          <w:lang w:val="ru-RU"/>
        </w:rPr>
        <w:t>образовательной организации с другими организациями социальной сферы и</w:t>
      </w:r>
      <w:r w:rsidR="00180EB6">
        <w:rPr>
          <w:rFonts w:ascii="Times New Roman" w:hAnsi="Times New Roman"/>
          <w:sz w:val="28"/>
          <w:szCs w:val="28"/>
          <w:lang w:val="ru-RU"/>
        </w:rPr>
        <w:t xml:space="preserve"> </w:t>
      </w:r>
      <w:r w:rsidRPr="00C312BF">
        <w:rPr>
          <w:rFonts w:ascii="Times New Roman" w:hAnsi="Times New Roman"/>
          <w:sz w:val="28"/>
          <w:szCs w:val="28"/>
          <w:lang w:val="ru-RU"/>
        </w:rPr>
        <w:t>органами</w:t>
      </w:r>
      <w:r w:rsidR="00180EB6">
        <w:rPr>
          <w:rFonts w:ascii="Times New Roman" w:hAnsi="Times New Roman"/>
          <w:sz w:val="28"/>
          <w:szCs w:val="28"/>
          <w:lang w:val="ru-RU"/>
        </w:rPr>
        <w:t xml:space="preserve"> </w:t>
      </w:r>
      <w:r w:rsidRPr="00C312BF">
        <w:rPr>
          <w:rFonts w:ascii="Times New Roman" w:hAnsi="Times New Roman"/>
          <w:sz w:val="28"/>
          <w:szCs w:val="28"/>
          <w:lang w:val="ru-RU"/>
        </w:rPr>
        <w:t>управления.</w:t>
      </w:r>
    </w:p>
    <w:p w:rsidR="00BE390E" w:rsidRPr="00C312BF" w:rsidRDefault="00BE390E" w:rsidP="00C312BF">
      <w:pPr>
        <w:pStyle w:val="aff5"/>
        <w:tabs>
          <w:tab w:val="left" w:pos="567"/>
        </w:tabs>
        <w:spacing w:line="276" w:lineRule="auto"/>
        <w:ind w:left="0" w:firstLine="0"/>
        <w:rPr>
          <w:rFonts w:ascii="Times New Roman" w:hAnsi="Times New Roman"/>
          <w:sz w:val="28"/>
          <w:szCs w:val="28"/>
        </w:rPr>
      </w:pPr>
      <w:r w:rsidRPr="00C312BF">
        <w:rPr>
          <w:rFonts w:ascii="Times New Roman" w:hAnsi="Times New Roman"/>
          <w:sz w:val="28"/>
          <w:szCs w:val="28"/>
        </w:rPr>
        <w:t>Учебно-методическое и информационное оснащение образовательного</w:t>
      </w:r>
      <w:r w:rsidR="00180EB6">
        <w:rPr>
          <w:rFonts w:ascii="Times New Roman" w:hAnsi="Times New Roman"/>
          <w:sz w:val="28"/>
          <w:szCs w:val="28"/>
        </w:rPr>
        <w:t xml:space="preserve"> </w:t>
      </w:r>
      <w:r w:rsidRPr="00C312BF">
        <w:rPr>
          <w:rFonts w:ascii="Times New Roman" w:hAnsi="Times New Roman"/>
          <w:sz w:val="28"/>
          <w:szCs w:val="28"/>
        </w:rPr>
        <w:t>процесса</w:t>
      </w:r>
      <w:r w:rsidR="00180EB6">
        <w:rPr>
          <w:rFonts w:ascii="Times New Roman" w:hAnsi="Times New Roman"/>
          <w:sz w:val="28"/>
          <w:szCs w:val="28"/>
        </w:rPr>
        <w:t xml:space="preserve"> </w:t>
      </w:r>
      <w:r w:rsidRPr="00C312BF">
        <w:rPr>
          <w:rFonts w:ascii="Times New Roman" w:hAnsi="Times New Roman"/>
          <w:sz w:val="28"/>
          <w:szCs w:val="28"/>
        </w:rPr>
        <w:t>обеспечивает</w:t>
      </w:r>
      <w:r w:rsidR="00180EB6">
        <w:rPr>
          <w:rFonts w:ascii="Times New Roman" w:hAnsi="Times New Roman"/>
          <w:sz w:val="28"/>
          <w:szCs w:val="28"/>
        </w:rPr>
        <w:t xml:space="preserve"> </w:t>
      </w:r>
      <w:r w:rsidRPr="00C312BF">
        <w:rPr>
          <w:rFonts w:ascii="Times New Roman" w:hAnsi="Times New Roman"/>
          <w:sz w:val="28"/>
          <w:szCs w:val="28"/>
        </w:rPr>
        <w:t>возможность:</w:t>
      </w:r>
    </w:p>
    <w:p w:rsidR="00BE390E" w:rsidRPr="00C312BF" w:rsidRDefault="00BE390E" w:rsidP="00AA0627">
      <w:pPr>
        <w:pStyle w:val="a5"/>
        <w:numPr>
          <w:ilvl w:val="1"/>
          <w:numId w:val="15"/>
        </w:numPr>
        <w:tabs>
          <w:tab w:val="left" w:pos="567"/>
        </w:tabs>
        <w:autoSpaceDE w:val="0"/>
        <w:autoSpaceDN w:val="0"/>
        <w:spacing w:after="0"/>
        <w:ind w:left="0" w:firstLine="0"/>
        <w:contextualSpacing w:val="0"/>
        <w:jc w:val="both"/>
        <w:rPr>
          <w:rFonts w:ascii="Times New Roman" w:hAnsi="Times New Roman"/>
          <w:sz w:val="28"/>
          <w:szCs w:val="28"/>
          <w:lang w:val="ru-RU"/>
        </w:rPr>
      </w:pPr>
      <w:r w:rsidRPr="00C312BF">
        <w:rPr>
          <w:rFonts w:ascii="Times New Roman" w:hAnsi="Times New Roman"/>
          <w:sz w:val="28"/>
          <w:szCs w:val="28"/>
          <w:lang w:val="ru-RU"/>
        </w:rPr>
        <w:t>реализации индивидуальных образовательных планов обучающихся,</w:t>
      </w:r>
      <w:r w:rsidR="00180EB6">
        <w:rPr>
          <w:rFonts w:ascii="Times New Roman" w:hAnsi="Times New Roman"/>
          <w:sz w:val="28"/>
          <w:szCs w:val="28"/>
          <w:lang w:val="ru-RU"/>
        </w:rPr>
        <w:t xml:space="preserve"> </w:t>
      </w:r>
      <w:r w:rsidRPr="00C312BF">
        <w:rPr>
          <w:rFonts w:ascii="Times New Roman" w:hAnsi="Times New Roman"/>
          <w:sz w:val="28"/>
          <w:szCs w:val="28"/>
          <w:lang w:val="ru-RU"/>
        </w:rPr>
        <w:t>осуществленияих</w:t>
      </w:r>
      <w:r w:rsidR="00180EB6">
        <w:rPr>
          <w:rFonts w:ascii="Times New Roman" w:hAnsi="Times New Roman"/>
          <w:sz w:val="28"/>
          <w:szCs w:val="28"/>
          <w:lang w:val="ru-RU"/>
        </w:rPr>
        <w:t xml:space="preserve"> </w:t>
      </w:r>
      <w:r w:rsidRPr="00C312BF">
        <w:rPr>
          <w:rFonts w:ascii="Times New Roman" w:hAnsi="Times New Roman"/>
          <w:sz w:val="28"/>
          <w:szCs w:val="28"/>
          <w:lang w:val="ru-RU"/>
        </w:rPr>
        <w:t>самостоятельной</w:t>
      </w:r>
      <w:r w:rsidR="00180EB6">
        <w:rPr>
          <w:rFonts w:ascii="Times New Roman" w:hAnsi="Times New Roman"/>
          <w:sz w:val="28"/>
          <w:szCs w:val="28"/>
          <w:lang w:val="ru-RU"/>
        </w:rPr>
        <w:t xml:space="preserve"> </w:t>
      </w:r>
      <w:r w:rsidRPr="00C312BF">
        <w:rPr>
          <w:rFonts w:ascii="Times New Roman" w:hAnsi="Times New Roman"/>
          <w:sz w:val="28"/>
          <w:szCs w:val="28"/>
          <w:lang w:val="ru-RU"/>
        </w:rPr>
        <w:t>образовательной</w:t>
      </w:r>
      <w:r w:rsidR="00180EB6">
        <w:rPr>
          <w:rFonts w:ascii="Times New Roman" w:hAnsi="Times New Roman"/>
          <w:sz w:val="28"/>
          <w:szCs w:val="28"/>
          <w:lang w:val="ru-RU"/>
        </w:rPr>
        <w:t xml:space="preserve"> </w:t>
      </w:r>
      <w:r w:rsidRPr="00C312BF">
        <w:rPr>
          <w:rFonts w:ascii="Times New Roman" w:hAnsi="Times New Roman"/>
          <w:sz w:val="28"/>
          <w:szCs w:val="28"/>
          <w:lang w:val="ru-RU"/>
        </w:rPr>
        <w:t>деятельности;</w:t>
      </w:r>
    </w:p>
    <w:p w:rsidR="00BE390E" w:rsidRPr="00C312BF" w:rsidRDefault="00BE390E" w:rsidP="00AA0627">
      <w:pPr>
        <w:pStyle w:val="a5"/>
        <w:numPr>
          <w:ilvl w:val="1"/>
          <w:numId w:val="15"/>
        </w:numPr>
        <w:tabs>
          <w:tab w:val="left" w:pos="567"/>
        </w:tabs>
        <w:autoSpaceDE w:val="0"/>
        <w:autoSpaceDN w:val="0"/>
        <w:spacing w:after="0"/>
        <w:ind w:left="0" w:firstLine="0"/>
        <w:contextualSpacing w:val="0"/>
        <w:jc w:val="both"/>
        <w:rPr>
          <w:rFonts w:ascii="Times New Roman" w:hAnsi="Times New Roman"/>
          <w:sz w:val="28"/>
          <w:szCs w:val="28"/>
          <w:lang w:val="ru-RU"/>
        </w:rPr>
      </w:pPr>
      <w:r w:rsidRPr="00C312BF">
        <w:rPr>
          <w:rFonts w:ascii="Times New Roman" w:hAnsi="Times New Roman"/>
          <w:sz w:val="28"/>
          <w:szCs w:val="28"/>
          <w:lang w:val="ru-RU"/>
        </w:rPr>
        <w:t>ввода русского и иноязычного текста, распознавания сканированного</w:t>
      </w:r>
      <w:r w:rsidR="00180EB6">
        <w:rPr>
          <w:rFonts w:ascii="Times New Roman" w:hAnsi="Times New Roman"/>
          <w:sz w:val="28"/>
          <w:szCs w:val="28"/>
          <w:lang w:val="ru-RU"/>
        </w:rPr>
        <w:t xml:space="preserve"> </w:t>
      </w:r>
      <w:r w:rsidRPr="00C312BF">
        <w:rPr>
          <w:rFonts w:ascii="Times New Roman" w:hAnsi="Times New Roman"/>
          <w:sz w:val="28"/>
          <w:szCs w:val="28"/>
          <w:lang w:val="ru-RU"/>
        </w:rPr>
        <w:t>текста; создания текста на основе расшифровки аудиозаписи; использования</w:t>
      </w:r>
      <w:r w:rsidR="00180EB6">
        <w:rPr>
          <w:rFonts w:ascii="Times New Roman" w:hAnsi="Times New Roman"/>
          <w:sz w:val="28"/>
          <w:szCs w:val="28"/>
          <w:lang w:val="ru-RU"/>
        </w:rPr>
        <w:t xml:space="preserve"> </w:t>
      </w:r>
      <w:r w:rsidRPr="00C312BF">
        <w:rPr>
          <w:rFonts w:ascii="Times New Roman" w:hAnsi="Times New Roman"/>
          <w:sz w:val="28"/>
          <w:szCs w:val="28"/>
          <w:lang w:val="ru-RU"/>
        </w:rPr>
        <w:t>средств</w:t>
      </w:r>
      <w:r w:rsidR="00180EB6">
        <w:rPr>
          <w:rFonts w:ascii="Times New Roman" w:hAnsi="Times New Roman"/>
          <w:sz w:val="28"/>
          <w:szCs w:val="28"/>
          <w:lang w:val="ru-RU"/>
        </w:rPr>
        <w:t xml:space="preserve"> </w:t>
      </w:r>
      <w:r w:rsidRPr="00C312BF">
        <w:rPr>
          <w:rFonts w:ascii="Times New Roman" w:hAnsi="Times New Roman"/>
          <w:sz w:val="28"/>
          <w:szCs w:val="28"/>
          <w:lang w:val="ru-RU"/>
        </w:rPr>
        <w:t>орфографического</w:t>
      </w:r>
      <w:r w:rsidR="00180EB6">
        <w:rPr>
          <w:rFonts w:ascii="Times New Roman" w:hAnsi="Times New Roman"/>
          <w:sz w:val="28"/>
          <w:szCs w:val="28"/>
          <w:lang w:val="ru-RU"/>
        </w:rPr>
        <w:t xml:space="preserve"> </w:t>
      </w:r>
      <w:r w:rsidRPr="00C312BF">
        <w:rPr>
          <w:rFonts w:ascii="Times New Roman" w:hAnsi="Times New Roman"/>
          <w:sz w:val="28"/>
          <w:szCs w:val="28"/>
          <w:lang w:val="ru-RU"/>
        </w:rPr>
        <w:t>и</w:t>
      </w:r>
      <w:r w:rsidR="00180EB6">
        <w:rPr>
          <w:rFonts w:ascii="Times New Roman" w:hAnsi="Times New Roman"/>
          <w:sz w:val="28"/>
          <w:szCs w:val="28"/>
          <w:lang w:val="ru-RU"/>
        </w:rPr>
        <w:t xml:space="preserve"> </w:t>
      </w:r>
      <w:r w:rsidRPr="00C312BF">
        <w:rPr>
          <w:rFonts w:ascii="Times New Roman" w:hAnsi="Times New Roman"/>
          <w:sz w:val="28"/>
          <w:szCs w:val="28"/>
          <w:lang w:val="ru-RU"/>
        </w:rPr>
        <w:t>синтаксического</w:t>
      </w:r>
      <w:r w:rsidR="00180EB6">
        <w:rPr>
          <w:rFonts w:ascii="Times New Roman" w:hAnsi="Times New Roman"/>
          <w:sz w:val="28"/>
          <w:szCs w:val="28"/>
          <w:lang w:val="ru-RU"/>
        </w:rPr>
        <w:t xml:space="preserve"> </w:t>
      </w:r>
      <w:r w:rsidRPr="00C312BF">
        <w:rPr>
          <w:rFonts w:ascii="Times New Roman" w:hAnsi="Times New Roman"/>
          <w:sz w:val="28"/>
          <w:szCs w:val="28"/>
          <w:lang w:val="ru-RU"/>
        </w:rPr>
        <w:t>контроля</w:t>
      </w:r>
      <w:r w:rsidR="00180EB6">
        <w:rPr>
          <w:rFonts w:ascii="Times New Roman" w:hAnsi="Times New Roman"/>
          <w:sz w:val="28"/>
          <w:szCs w:val="28"/>
          <w:lang w:val="ru-RU"/>
        </w:rPr>
        <w:t xml:space="preserve"> </w:t>
      </w:r>
      <w:r w:rsidRPr="00C312BF">
        <w:rPr>
          <w:rFonts w:ascii="Times New Roman" w:hAnsi="Times New Roman"/>
          <w:sz w:val="28"/>
          <w:szCs w:val="28"/>
          <w:lang w:val="ru-RU"/>
        </w:rPr>
        <w:t>русского</w:t>
      </w:r>
      <w:r w:rsidR="00180EB6">
        <w:rPr>
          <w:rFonts w:ascii="Times New Roman" w:hAnsi="Times New Roman"/>
          <w:sz w:val="28"/>
          <w:szCs w:val="28"/>
          <w:lang w:val="ru-RU"/>
        </w:rPr>
        <w:t xml:space="preserve"> </w:t>
      </w:r>
      <w:r w:rsidRPr="00C312BF">
        <w:rPr>
          <w:rFonts w:ascii="Times New Roman" w:hAnsi="Times New Roman"/>
          <w:sz w:val="28"/>
          <w:szCs w:val="28"/>
          <w:lang w:val="ru-RU"/>
        </w:rPr>
        <w:t>текста</w:t>
      </w:r>
      <w:r w:rsidR="00180EB6">
        <w:rPr>
          <w:rFonts w:ascii="Times New Roman" w:hAnsi="Times New Roman"/>
          <w:sz w:val="28"/>
          <w:szCs w:val="28"/>
          <w:lang w:val="ru-RU"/>
        </w:rPr>
        <w:t xml:space="preserve"> </w:t>
      </w:r>
      <w:r w:rsidRPr="00C312BF">
        <w:rPr>
          <w:rFonts w:ascii="Times New Roman" w:hAnsi="Times New Roman"/>
          <w:sz w:val="28"/>
          <w:szCs w:val="28"/>
          <w:lang w:val="ru-RU"/>
        </w:rPr>
        <w:t>и</w:t>
      </w:r>
      <w:r w:rsidR="00180EB6">
        <w:rPr>
          <w:rFonts w:ascii="Times New Roman" w:hAnsi="Times New Roman"/>
          <w:sz w:val="28"/>
          <w:szCs w:val="28"/>
          <w:lang w:val="ru-RU"/>
        </w:rPr>
        <w:t xml:space="preserve"> </w:t>
      </w:r>
      <w:r w:rsidRPr="00C312BF">
        <w:rPr>
          <w:rFonts w:ascii="Times New Roman" w:hAnsi="Times New Roman"/>
          <w:sz w:val="28"/>
          <w:szCs w:val="28"/>
          <w:lang w:val="ru-RU"/>
        </w:rPr>
        <w:t>текста</w:t>
      </w:r>
      <w:r w:rsidR="00180EB6">
        <w:rPr>
          <w:rFonts w:ascii="Times New Roman" w:hAnsi="Times New Roman"/>
          <w:sz w:val="28"/>
          <w:szCs w:val="28"/>
          <w:lang w:val="ru-RU"/>
        </w:rPr>
        <w:t xml:space="preserve"> </w:t>
      </w:r>
      <w:r w:rsidRPr="00C312BF">
        <w:rPr>
          <w:rFonts w:ascii="Times New Roman" w:hAnsi="Times New Roman"/>
          <w:sz w:val="28"/>
          <w:szCs w:val="28"/>
          <w:lang w:val="ru-RU"/>
        </w:rPr>
        <w:t>на</w:t>
      </w:r>
      <w:r w:rsidR="00180EB6">
        <w:rPr>
          <w:rFonts w:ascii="Times New Roman" w:hAnsi="Times New Roman"/>
          <w:sz w:val="28"/>
          <w:szCs w:val="28"/>
          <w:lang w:val="ru-RU"/>
        </w:rPr>
        <w:t xml:space="preserve"> </w:t>
      </w:r>
      <w:r w:rsidRPr="00C312BF">
        <w:rPr>
          <w:rFonts w:ascii="Times New Roman" w:hAnsi="Times New Roman"/>
          <w:sz w:val="28"/>
          <w:szCs w:val="28"/>
          <w:lang w:val="ru-RU"/>
        </w:rPr>
        <w:t>иностранном</w:t>
      </w:r>
      <w:r w:rsidR="00180EB6">
        <w:rPr>
          <w:rFonts w:ascii="Times New Roman" w:hAnsi="Times New Roman"/>
          <w:sz w:val="28"/>
          <w:szCs w:val="28"/>
          <w:lang w:val="ru-RU"/>
        </w:rPr>
        <w:t xml:space="preserve"> </w:t>
      </w:r>
      <w:r w:rsidRPr="00C312BF">
        <w:rPr>
          <w:rFonts w:ascii="Times New Roman" w:hAnsi="Times New Roman"/>
          <w:sz w:val="28"/>
          <w:szCs w:val="28"/>
          <w:lang w:val="ru-RU"/>
        </w:rPr>
        <w:t>языке;</w:t>
      </w:r>
      <w:r w:rsidR="00180EB6">
        <w:rPr>
          <w:rFonts w:ascii="Times New Roman" w:hAnsi="Times New Roman"/>
          <w:sz w:val="28"/>
          <w:szCs w:val="28"/>
          <w:lang w:val="ru-RU"/>
        </w:rPr>
        <w:t xml:space="preserve"> </w:t>
      </w:r>
      <w:r w:rsidRPr="00C312BF">
        <w:rPr>
          <w:rFonts w:ascii="Times New Roman" w:hAnsi="Times New Roman"/>
          <w:sz w:val="28"/>
          <w:szCs w:val="28"/>
          <w:lang w:val="ru-RU"/>
        </w:rPr>
        <w:t>редактирования</w:t>
      </w:r>
      <w:r w:rsidR="00180EB6">
        <w:rPr>
          <w:rFonts w:ascii="Times New Roman" w:hAnsi="Times New Roman"/>
          <w:sz w:val="28"/>
          <w:szCs w:val="28"/>
          <w:lang w:val="ru-RU"/>
        </w:rPr>
        <w:t xml:space="preserve"> </w:t>
      </w:r>
      <w:r w:rsidRPr="00C312BF">
        <w:rPr>
          <w:rFonts w:ascii="Times New Roman" w:hAnsi="Times New Roman"/>
          <w:sz w:val="28"/>
          <w:szCs w:val="28"/>
          <w:lang w:val="ru-RU"/>
        </w:rPr>
        <w:t>и</w:t>
      </w:r>
      <w:r w:rsidR="00180EB6">
        <w:rPr>
          <w:rFonts w:ascii="Times New Roman" w:hAnsi="Times New Roman"/>
          <w:sz w:val="28"/>
          <w:szCs w:val="28"/>
          <w:lang w:val="ru-RU"/>
        </w:rPr>
        <w:t xml:space="preserve"> </w:t>
      </w:r>
      <w:r w:rsidRPr="00C312BF">
        <w:rPr>
          <w:rFonts w:ascii="Times New Roman" w:hAnsi="Times New Roman"/>
          <w:sz w:val="28"/>
          <w:szCs w:val="28"/>
          <w:lang w:val="ru-RU"/>
        </w:rPr>
        <w:t>структурирования</w:t>
      </w:r>
      <w:r w:rsidR="00180EB6">
        <w:rPr>
          <w:rFonts w:ascii="Times New Roman" w:hAnsi="Times New Roman"/>
          <w:sz w:val="28"/>
          <w:szCs w:val="28"/>
          <w:lang w:val="ru-RU"/>
        </w:rPr>
        <w:t xml:space="preserve"> </w:t>
      </w:r>
      <w:r w:rsidRPr="00C312BF">
        <w:rPr>
          <w:rFonts w:ascii="Times New Roman" w:hAnsi="Times New Roman"/>
          <w:sz w:val="28"/>
          <w:szCs w:val="28"/>
          <w:lang w:val="ru-RU"/>
        </w:rPr>
        <w:t>текста</w:t>
      </w:r>
      <w:r w:rsidR="00180EB6">
        <w:rPr>
          <w:rFonts w:ascii="Times New Roman" w:hAnsi="Times New Roman"/>
          <w:sz w:val="28"/>
          <w:szCs w:val="28"/>
          <w:lang w:val="ru-RU"/>
        </w:rPr>
        <w:t xml:space="preserve"> </w:t>
      </w:r>
      <w:r w:rsidRPr="00C312BF">
        <w:rPr>
          <w:rFonts w:ascii="Times New Roman" w:hAnsi="Times New Roman"/>
          <w:sz w:val="28"/>
          <w:szCs w:val="28"/>
          <w:lang w:val="ru-RU"/>
        </w:rPr>
        <w:t>средствами</w:t>
      </w:r>
      <w:r w:rsidR="00180EB6">
        <w:rPr>
          <w:rFonts w:ascii="Times New Roman" w:hAnsi="Times New Roman"/>
          <w:sz w:val="28"/>
          <w:szCs w:val="28"/>
          <w:lang w:val="ru-RU"/>
        </w:rPr>
        <w:t xml:space="preserve"> </w:t>
      </w:r>
      <w:r w:rsidRPr="00C312BF">
        <w:rPr>
          <w:rFonts w:ascii="Times New Roman" w:hAnsi="Times New Roman"/>
          <w:sz w:val="28"/>
          <w:szCs w:val="28"/>
          <w:lang w:val="ru-RU"/>
        </w:rPr>
        <w:t>текстового</w:t>
      </w:r>
      <w:r w:rsidR="00180EB6">
        <w:rPr>
          <w:rFonts w:ascii="Times New Roman" w:hAnsi="Times New Roman"/>
          <w:sz w:val="28"/>
          <w:szCs w:val="28"/>
          <w:lang w:val="ru-RU"/>
        </w:rPr>
        <w:t xml:space="preserve"> </w:t>
      </w:r>
      <w:r w:rsidRPr="00C312BF">
        <w:rPr>
          <w:rFonts w:ascii="Times New Roman" w:hAnsi="Times New Roman"/>
          <w:sz w:val="28"/>
          <w:szCs w:val="28"/>
          <w:lang w:val="ru-RU"/>
        </w:rPr>
        <w:t>редактора;</w:t>
      </w:r>
    </w:p>
    <w:p w:rsidR="00BE390E" w:rsidRPr="00C312BF" w:rsidRDefault="00BE390E" w:rsidP="00AA0627">
      <w:pPr>
        <w:pStyle w:val="a5"/>
        <w:numPr>
          <w:ilvl w:val="1"/>
          <w:numId w:val="15"/>
        </w:numPr>
        <w:tabs>
          <w:tab w:val="left" w:pos="567"/>
        </w:tabs>
        <w:autoSpaceDE w:val="0"/>
        <w:autoSpaceDN w:val="0"/>
        <w:spacing w:after="0"/>
        <w:ind w:left="0" w:firstLine="0"/>
        <w:contextualSpacing w:val="0"/>
        <w:jc w:val="both"/>
        <w:rPr>
          <w:rFonts w:ascii="Times New Roman" w:hAnsi="Times New Roman"/>
          <w:sz w:val="28"/>
          <w:szCs w:val="28"/>
          <w:lang w:val="ru-RU"/>
        </w:rPr>
      </w:pPr>
      <w:r w:rsidRPr="00C312BF">
        <w:rPr>
          <w:rFonts w:ascii="Times New Roman" w:hAnsi="Times New Roman"/>
          <w:sz w:val="28"/>
          <w:szCs w:val="28"/>
          <w:lang w:val="ru-RU"/>
        </w:rPr>
        <w:t>записи</w:t>
      </w:r>
      <w:r w:rsidR="00180EB6">
        <w:rPr>
          <w:rFonts w:ascii="Times New Roman" w:hAnsi="Times New Roman"/>
          <w:sz w:val="28"/>
          <w:szCs w:val="28"/>
          <w:lang w:val="ru-RU"/>
        </w:rPr>
        <w:t xml:space="preserve"> </w:t>
      </w:r>
      <w:r w:rsidRPr="00C312BF">
        <w:rPr>
          <w:rFonts w:ascii="Times New Roman" w:hAnsi="Times New Roman"/>
          <w:sz w:val="28"/>
          <w:szCs w:val="28"/>
          <w:lang w:val="ru-RU"/>
        </w:rPr>
        <w:t>и</w:t>
      </w:r>
      <w:r w:rsidR="00180EB6">
        <w:rPr>
          <w:rFonts w:ascii="Times New Roman" w:hAnsi="Times New Roman"/>
          <w:sz w:val="28"/>
          <w:szCs w:val="28"/>
          <w:lang w:val="ru-RU"/>
        </w:rPr>
        <w:t xml:space="preserve"> </w:t>
      </w:r>
      <w:r w:rsidRPr="00C312BF">
        <w:rPr>
          <w:rFonts w:ascii="Times New Roman" w:hAnsi="Times New Roman"/>
          <w:sz w:val="28"/>
          <w:szCs w:val="28"/>
          <w:lang w:val="ru-RU"/>
        </w:rPr>
        <w:t>обработки</w:t>
      </w:r>
      <w:r w:rsidR="00180EB6">
        <w:rPr>
          <w:rFonts w:ascii="Times New Roman" w:hAnsi="Times New Roman"/>
          <w:sz w:val="28"/>
          <w:szCs w:val="28"/>
          <w:lang w:val="ru-RU"/>
        </w:rPr>
        <w:t xml:space="preserve"> </w:t>
      </w:r>
      <w:r w:rsidRPr="00C312BF">
        <w:rPr>
          <w:rFonts w:ascii="Times New Roman" w:hAnsi="Times New Roman"/>
          <w:sz w:val="28"/>
          <w:szCs w:val="28"/>
          <w:lang w:val="ru-RU"/>
        </w:rPr>
        <w:t>изображения</w:t>
      </w:r>
      <w:r w:rsidR="00180EB6">
        <w:rPr>
          <w:rFonts w:ascii="Times New Roman" w:hAnsi="Times New Roman"/>
          <w:sz w:val="28"/>
          <w:szCs w:val="28"/>
          <w:lang w:val="ru-RU"/>
        </w:rPr>
        <w:t xml:space="preserve"> </w:t>
      </w:r>
      <w:r w:rsidRPr="00C312BF">
        <w:rPr>
          <w:rFonts w:ascii="Times New Roman" w:hAnsi="Times New Roman"/>
          <w:sz w:val="28"/>
          <w:szCs w:val="28"/>
          <w:lang w:val="ru-RU"/>
        </w:rPr>
        <w:t>(включая</w:t>
      </w:r>
      <w:r w:rsidR="00180EB6">
        <w:rPr>
          <w:rFonts w:ascii="Times New Roman" w:hAnsi="Times New Roman"/>
          <w:sz w:val="28"/>
          <w:szCs w:val="28"/>
          <w:lang w:val="ru-RU"/>
        </w:rPr>
        <w:t xml:space="preserve"> </w:t>
      </w:r>
      <w:r w:rsidRPr="00C312BF">
        <w:rPr>
          <w:rFonts w:ascii="Times New Roman" w:hAnsi="Times New Roman"/>
          <w:sz w:val="28"/>
          <w:szCs w:val="28"/>
          <w:lang w:val="ru-RU"/>
        </w:rPr>
        <w:t>микроскопические,</w:t>
      </w:r>
      <w:r w:rsidR="00180EB6">
        <w:rPr>
          <w:rFonts w:ascii="Times New Roman" w:hAnsi="Times New Roman"/>
          <w:sz w:val="28"/>
          <w:szCs w:val="28"/>
          <w:lang w:val="ru-RU"/>
        </w:rPr>
        <w:t xml:space="preserve"> </w:t>
      </w:r>
      <w:r w:rsidRPr="00C312BF">
        <w:rPr>
          <w:rFonts w:ascii="Times New Roman" w:hAnsi="Times New Roman"/>
          <w:sz w:val="28"/>
          <w:szCs w:val="28"/>
          <w:lang w:val="ru-RU"/>
        </w:rPr>
        <w:t>телескопические и спутниковые изображения) и звука при фиксации явлений</w:t>
      </w:r>
      <w:r w:rsidR="00180EB6">
        <w:rPr>
          <w:rFonts w:ascii="Times New Roman" w:hAnsi="Times New Roman"/>
          <w:sz w:val="28"/>
          <w:szCs w:val="28"/>
          <w:lang w:val="ru-RU"/>
        </w:rPr>
        <w:t xml:space="preserve">  </w:t>
      </w:r>
      <w:r w:rsidRPr="00C312BF">
        <w:rPr>
          <w:rFonts w:ascii="Times New Roman" w:hAnsi="Times New Roman"/>
          <w:sz w:val="28"/>
          <w:szCs w:val="28"/>
          <w:lang w:val="ru-RU"/>
        </w:rPr>
        <w:t>в</w:t>
      </w:r>
      <w:r w:rsidR="00180EB6">
        <w:rPr>
          <w:rFonts w:ascii="Times New Roman" w:hAnsi="Times New Roman"/>
          <w:sz w:val="28"/>
          <w:szCs w:val="28"/>
          <w:lang w:val="ru-RU"/>
        </w:rPr>
        <w:t xml:space="preserve"> </w:t>
      </w:r>
      <w:r w:rsidRPr="00C312BF">
        <w:rPr>
          <w:rFonts w:ascii="Times New Roman" w:hAnsi="Times New Roman"/>
          <w:sz w:val="28"/>
          <w:szCs w:val="28"/>
          <w:lang w:val="ru-RU"/>
        </w:rPr>
        <w:t>природе</w:t>
      </w:r>
      <w:r w:rsidR="00180EB6">
        <w:rPr>
          <w:rFonts w:ascii="Times New Roman" w:hAnsi="Times New Roman"/>
          <w:sz w:val="28"/>
          <w:szCs w:val="28"/>
          <w:lang w:val="ru-RU"/>
        </w:rPr>
        <w:t xml:space="preserve"> </w:t>
      </w:r>
      <w:r w:rsidRPr="00C312BF">
        <w:rPr>
          <w:rFonts w:ascii="Times New Roman" w:hAnsi="Times New Roman"/>
          <w:sz w:val="28"/>
          <w:szCs w:val="28"/>
          <w:lang w:val="ru-RU"/>
        </w:rPr>
        <w:t>и</w:t>
      </w:r>
      <w:r w:rsidR="00180EB6">
        <w:rPr>
          <w:rFonts w:ascii="Times New Roman" w:hAnsi="Times New Roman"/>
          <w:sz w:val="28"/>
          <w:szCs w:val="28"/>
          <w:lang w:val="ru-RU"/>
        </w:rPr>
        <w:t xml:space="preserve"> </w:t>
      </w:r>
      <w:r w:rsidRPr="00C312BF">
        <w:rPr>
          <w:rFonts w:ascii="Times New Roman" w:hAnsi="Times New Roman"/>
          <w:sz w:val="28"/>
          <w:szCs w:val="28"/>
          <w:lang w:val="ru-RU"/>
        </w:rPr>
        <w:t>обществе,</w:t>
      </w:r>
      <w:r w:rsidR="00180EB6">
        <w:rPr>
          <w:rFonts w:ascii="Times New Roman" w:hAnsi="Times New Roman"/>
          <w:sz w:val="28"/>
          <w:szCs w:val="28"/>
          <w:lang w:val="ru-RU"/>
        </w:rPr>
        <w:t xml:space="preserve"> </w:t>
      </w:r>
      <w:r w:rsidRPr="00C312BF">
        <w:rPr>
          <w:rFonts w:ascii="Times New Roman" w:hAnsi="Times New Roman"/>
          <w:sz w:val="28"/>
          <w:szCs w:val="28"/>
          <w:lang w:val="ru-RU"/>
        </w:rPr>
        <w:t>хода</w:t>
      </w:r>
      <w:r w:rsidR="00180EB6">
        <w:rPr>
          <w:rFonts w:ascii="Times New Roman" w:hAnsi="Times New Roman"/>
          <w:sz w:val="28"/>
          <w:szCs w:val="28"/>
          <w:lang w:val="ru-RU"/>
        </w:rPr>
        <w:t xml:space="preserve"> </w:t>
      </w:r>
      <w:r w:rsidRPr="00C312BF">
        <w:rPr>
          <w:rFonts w:ascii="Times New Roman" w:hAnsi="Times New Roman"/>
          <w:sz w:val="28"/>
          <w:szCs w:val="28"/>
          <w:lang w:val="ru-RU"/>
        </w:rPr>
        <w:t>образовательного</w:t>
      </w:r>
      <w:r w:rsidR="00180EB6">
        <w:rPr>
          <w:rFonts w:ascii="Times New Roman" w:hAnsi="Times New Roman"/>
          <w:sz w:val="28"/>
          <w:szCs w:val="28"/>
          <w:lang w:val="ru-RU"/>
        </w:rPr>
        <w:t xml:space="preserve"> </w:t>
      </w:r>
      <w:r w:rsidRPr="00C312BF">
        <w:rPr>
          <w:rFonts w:ascii="Times New Roman" w:hAnsi="Times New Roman"/>
          <w:sz w:val="28"/>
          <w:szCs w:val="28"/>
          <w:lang w:val="ru-RU"/>
        </w:rPr>
        <w:t>процесса;</w:t>
      </w:r>
      <w:r w:rsidR="00180EB6">
        <w:rPr>
          <w:rFonts w:ascii="Times New Roman" w:hAnsi="Times New Roman"/>
          <w:sz w:val="28"/>
          <w:szCs w:val="28"/>
          <w:lang w:val="ru-RU"/>
        </w:rPr>
        <w:t xml:space="preserve"> </w:t>
      </w:r>
      <w:r w:rsidRPr="00C312BF">
        <w:rPr>
          <w:rFonts w:ascii="Times New Roman" w:hAnsi="Times New Roman"/>
          <w:sz w:val="28"/>
          <w:szCs w:val="28"/>
          <w:lang w:val="ru-RU"/>
        </w:rPr>
        <w:t>переноса</w:t>
      </w:r>
      <w:r w:rsidR="00180EB6">
        <w:rPr>
          <w:rFonts w:ascii="Times New Roman" w:hAnsi="Times New Roman"/>
          <w:sz w:val="28"/>
          <w:szCs w:val="28"/>
          <w:lang w:val="ru-RU"/>
        </w:rPr>
        <w:t xml:space="preserve"> </w:t>
      </w:r>
      <w:r w:rsidRPr="00C312BF">
        <w:rPr>
          <w:rFonts w:ascii="Times New Roman" w:hAnsi="Times New Roman"/>
          <w:sz w:val="28"/>
          <w:szCs w:val="28"/>
          <w:lang w:val="ru-RU"/>
        </w:rPr>
        <w:t>информации</w:t>
      </w:r>
      <w:r w:rsidR="00180EB6">
        <w:rPr>
          <w:rFonts w:ascii="Times New Roman" w:hAnsi="Times New Roman"/>
          <w:sz w:val="28"/>
          <w:szCs w:val="28"/>
          <w:lang w:val="ru-RU"/>
        </w:rPr>
        <w:t xml:space="preserve"> </w:t>
      </w:r>
      <w:r w:rsidRPr="00C312BF">
        <w:rPr>
          <w:rFonts w:ascii="Times New Roman" w:hAnsi="Times New Roman"/>
          <w:sz w:val="28"/>
          <w:szCs w:val="28"/>
          <w:lang w:val="ru-RU"/>
        </w:rPr>
        <w:t>с</w:t>
      </w:r>
      <w:r w:rsidR="00180EB6">
        <w:rPr>
          <w:rFonts w:ascii="Times New Roman" w:hAnsi="Times New Roman"/>
          <w:sz w:val="28"/>
          <w:szCs w:val="28"/>
          <w:lang w:val="ru-RU"/>
        </w:rPr>
        <w:t xml:space="preserve"> </w:t>
      </w:r>
      <w:r w:rsidRPr="00C312BF">
        <w:rPr>
          <w:rFonts w:ascii="Times New Roman" w:hAnsi="Times New Roman"/>
          <w:sz w:val="28"/>
          <w:szCs w:val="28"/>
          <w:lang w:val="ru-RU"/>
        </w:rPr>
        <w:t>нецифровых</w:t>
      </w:r>
      <w:r w:rsidR="00180EB6">
        <w:rPr>
          <w:rFonts w:ascii="Times New Roman" w:hAnsi="Times New Roman"/>
          <w:sz w:val="28"/>
          <w:szCs w:val="28"/>
          <w:lang w:val="ru-RU"/>
        </w:rPr>
        <w:t xml:space="preserve"> </w:t>
      </w:r>
      <w:r w:rsidRPr="00C312BF">
        <w:rPr>
          <w:rFonts w:ascii="Times New Roman" w:hAnsi="Times New Roman"/>
          <w:sz w:val="28"/>
          <w:szCs w:val="28"/>
          <w:lang w:val="ru-RU"/>
        </w:rPr>
        <w:t>носителей</w:t>
      </w:r>
      <w:r w:rsidR="00180EB6">
        <w:rPr>
          <w:rFonts w:ascii="Times New Roman" w:hAnsi="Times New Roman"/>
          <w:sz w:val="28"/>
          <w:szCs w:val="28"/>
          <w:lang w:val="ru-RU"/>
        </w:rPr>
        <w:t xml:space="preserve"> </w:t>
      </w:r>
      <w:r w:rsidRPr="00C312BF">
        <w:rPr>
          <w:rFonts w:ascii="Times New Roman" w:hAnsi="Times New Roman"/>
          <w:sz w:val="28"/>
          <w:szCs w:val="28"/>
          <w:lang w:val="ru-RU"/>
        </w:rPr>
        <w:t>(включая</w:t>
      </w:r>
      <w:r w:rsidR="00180EB6">
        <w:rPr>
          <w:rFonts w:ascii="Times New Roman" w:hAnsi="Times New Roman"/>
          <w:sz w:val="28"/>
          <w:szCs w:val="28"/>
          <w:lang w:val="ru-RU"/>
        </w:rPr>
        <w:t xml:space="preserve"> </w:t>
      </w:r>
      <w:r w:rsidRPr="00C312BF">
        <w:rPr>
          <w:rFonts w:ascii="Times New Roman" w:hAnsi="Times New Roman"/>
          <w:sz w:val="28"/>
          <w:szCs w:val="28"/>
          <w:lang w:val="ru-RU"/>
        </w:rPr>
        <w:t>трехмерные</w:t>
      </w:r>
      <w:r w:rsidR="00180EB6">
        <w:rPr>
          <w:rFonts w:ascii="Times New Roman" w:hAnsi="Times New Roman"/>
          <w:sz w:val="28"/>
          <w:szCs w:val="28"/>
          <w:lang w:val="ru-RU"/>
        </w:rPr>
        <w:t xml:space="preserve"> </w:t>
      </w:r>
      <w:r w:rsidRPr="00C312BF">
        <w:rPr>
          <w:rFonts w:ascii="Times New Roman" w:hAnsi="Times New Roman"/>
          <w:sz w:val="28"/>
          <w:szCs w:val="28"/>
          <w:lang w:val="ru-RU"/>
        </w:rPr>
        <w:t>объекты)в</w:t>
      </w:r>
      <w:r w:rsidR="00180EB6">
        <w:rPr>
          <w:rFonts w:ascii="Times New Roman" w:hAnsi="Times New Roman"/>
          <w:sz w:val="28"/>
          <w:szCs w:val="28"/>
          <w:lang w:val="ru-RU"/>
        </w:rPr>
        <w:t xml:space="preserve"> </w:t>
      </w:r>
      <w:r w:rsidRPr="00C312BF">
        <w:rPr>
          <w:rFonts w:ascii="Times New Roman" w:hAnsi="Times New Roman"/>
          <w:sz w:val="28"/>
          <w:szCs w:val="28"/>
          <w:lang w:val="ru-RU"/>
        </w:rPr>
        <w:t>цифровую</w:t>
      </w:r>
      <w:r w:rsidR="00180EB6">
        <w:rPr>
          <w:rFonts w:ascii="Times New Roman" w:hAnsi="Times New Roman"/>
          <w:sz w:val="28"/>
          <w:szCs w:val="28"/>
          <w:lang w:val="ru-RU"/>
        </w:rPr>
        <w:t xml:space="preserve"> </w:t>
      </w:r>
      <w:r w:rsidRPr="00C312BF">
        <w:rPr>
          <w:rFonts w:ascii="Times New Roman" w:hAnsi="Times New Roman"/>
          <w:sz w:val="28"/>
          <w:szCs w:val="28"/>
          <w:lang w:val="ru-RU"/>
        </w:rPr>
        <w:t>среду(оцифровка, сканирование);</w:t>
      </w:r>
    </w:p>
    <w:p w:rsidR="00BE390E" w:rsidRPr="00C312BF" w:rsidRDefault="00BE390E" w:rsidP="00AA0627">
      <w:pPr>
        <w:pStyle w:val="a5"/>
        <w:numPr>
          <w:ilvl w:val="1"/>
          <w:numId w:val="15"/>
        </w:numPr>
        <w:tabs>
          <w:tab w:val="left" w:pos="567"/>
        </w:tabs>
        <w:autoSpaceDE w:val="0"/>
        <w:autoSpaceDN w:val="0"/>
        <w:spacing w:after="0"/>
        <w:ind w:left="0" w:firstLine="0"/>
        <w:contextualSpacing w:val="0"/>
        <w:jc w:val="both"/>
        <w:rPr>
          <w:rFonts w:ascii="Times New Roman" w:hAnsi="Times New Roman"/>
          <w:sz w:val="28"/>
          <w:szCs w:val="28"/>
          <w:lang w:val="ru-RU"/>
        </w:rPr>
      </w:pPr>
      <w:r w:rsidRPr="00C312BF">
        <w:rPr>
          <w:rFonts w:ascii="Times New Roman" w:hAnsi="Times New Roman"/>
          <w:sz w:val="28"/>
          <w:szCs w:val="28"/>
          <w:lang w:val="ru-RU"/>
        </w:rPr>
        <w:t>создания</w:t>
      </w:r>
      <w:r w:rsidR="00180EB6">
        <w:rPr>
          <w:rFonts w:ascii="Times New Roman" w:hAnsi="Times New Roman"/>
          <w:sz w:val="28"/>
          <w:szCs w:val="28"/>
          <w:lang w:val="ru-RU"/>
        </w:rPr>
        <w:t xml:space="preserve"> </w:t>
      </w:r>
      <w:r w:rsidRPr="00C312BF">
        <w:rPr>
          <w:rFonts w:ascii="Times New Roman" w:hAnsi="Times New Roman"/>
          <w:sz w:val="28"/>
          <w:szCs w:val="28"/>
          <w:lang w:val="ru-RU"/>
        </w:rPr>
        <w:t>и</w:t>
      </w:r>
      <w:r w:rsidR="00180EB6">
        <w:rPr>
          <w:rFonts w:ascii="Times New Roman" w:hAnsi="Times New Roman"/>
          <w:sz w:val="28"/>
          <w:szCs w:val="28"/>
          <w:lang w:val="ru-RU"/>
        </w:rPr>
        <w:t xml:space="preserve"> </w:t>
      </w:r>
      <w:r w:rsidRPr="00C312BF">
        <w:rPr>
          <w:rFonts w:ascii="Times New Roman" w:hAnsi="Times New Roman"/>
          <w:sz w:val="28"/>
          <w:szCs w:val="28"/>
          <w:lang w:val="ru-RU"/>
        </w:rPr>
        <w:t>использования</w:t>
      </w:r>
      <w:r w:rsidR="00180EB6">
        <w:rPr>
          <w:rFonts w:ascii="Times New Roman" w:hAnsi="Times New Roman"/>
          <w:sz w:val="28"/>
          <w:szCs w:val="28"/>
          <w:lang w:val="ru-RU"/>
        </w:rPr>
        <w:t xml:space="preserve"> </w:t>
      </w:r>
      <w:r w:rsidRPr="00C312BF">
        <w:rPr>
          <w:rFonts w:ascii="Times New Roman" w:hAnsi="Times New Roman"/>
          <w:sz w:val="28"/>
          <w:szCs w:val="28"/>
          <w:lang w:val="ru-RU"/>
        </w:rPr>
        <w:t>диаграмм</w:t>
      </w:r>
      <w:r w:rsidR="00180EB6">
        <w:rPr>
          <w:rFonts w:ascii="Times New Roman" w:hAnsi="Times New Roman"/>
          <w:sz w:val="28"/>
          <w:szCs w:val="28"/>
          <w:lang w:val="ru-RU"/>
        </w:rPr>
        <w:t xml:space="preserve"> </w:t>
      </w:r>
      <w:r w:rsidRPr="00C312BF">
        <w:rPr>
          <w:rFonts w:ascii="Times New Roman" w:hAnsi="Times New Roman"/>
          <w:sz w:val="28"/>
          <w:szCs w:val="28"/>
          <w:lang w:val="ru-RU"/>
        </w:rPr>
        <w:t>различных</w:t>
      </w:r>
      <w:r w:rsidR="00180EB6">
        <w:rPr>
          <w:rFonts w:ascii="Times New Roman" w:hAnsi="Times New Roman"/>
          <w:sz w:val="28"/>
          <w:szCs w:val="28"/>
          <w:lang w:val="ru-RU"/>
        </w:rPr>
        <w:t xml:space="preserve"> </w:t>
      </w:r>
      <w:r w:rsidRPr="00C312BF">
        <w:rPr>
          <w:rFonts w:ascii="Times New Roman" w:hAnsi="Times New Roman"/>
          <w:sz w:val="28"/>
          <w:szCs w:val="28"/>
          <w:lang w:val="ru-RU"/>
        </w:rPr>
        <w:t>видов(</w:t>
      </w:r>
      <w:r w:rsidR="00180EB6">
        <w:rPr>
          <w:rFonts w:ascii="Times New Roman" w:hAnsi="Times New Roman"/>
          <w:sz w:val="28"/>
          <w:szCs w:val="28"/>
          <w:lang w:val="ru-RU"/>
        </w:rPr>
        <w:t xml:space="preserve"> </w:t>
      </w:r>
      <w:r w:rsidRPr="00C312BF">
        <w:rPr>
          <w:rFonts w:ascii="Times New Roman" w:hAnsi="Times New Roman"/>
          <w:sz w:val="28"/>
          <w:szCs w:val="28"/>
          <w:lang w:val="ru-RU"/>
        </w:rPr>
        <w:t>алгоритмических, концептуальных, классификационных, организационных,</w:t>
      </w:r>
      <w:r w:rsidR="00180EB6">
        <w:rPr>
          <w:rFonts w:ascii="Times New Roman" w:hAnsi="Times New Roman"/>
          <w:sz w:val="28"/>
          <w:szCs w:val="28"/>
          <w:lang w:val="ru-RU"/>
        </w:rPr>
        <w:t xml:space="preserve"> </w:t>
      </w:r>
      <w:r w:rsidRPr="00C312BF">
        <w:rPr>
          <w:rFonts w:ascii="Times New Roman" w:hAnsi="Times New Roman"/>
          <w:sz w:val="28"/>
          <w:szCs w:val="28"/>
          <w:lang w:val="ru-RU"/>
        </w:rPr>
        <w:t>хронологических,</w:t>
      </w:r>
      <w:r w:rsidR="00180EB6">
        <w:rPr>
          <w:rFonts w:ascii="Times New Roman" w:hAnsi="Times New Roman"/>
          <w:sz w:val="28"/>
          <w:szCs w:val="28"/>
          <w:lang w:val="ru-RU"/>
        </w:rPr>
        <w:t xml:space="preserve"> </w:t>
      </w:r>
      <w:r w:rsidRPr="00C312BF">
        <w:rPr>
          <w:rFonts w:ascii="Times New Roman" w:hAnsi="Times New Roman"/>
          <w:sz w:val="28"/>
          <w:szCs w:val="28"/>
          <w:lang w:val="ru-RU"/>
        </w:rPr>
        <w:t>родства</w:t>
      </w:r>
      <w:r w:rsidR="00180EB6">
        <w:rPr>
          <w:rFonts w:ascii="Times New Roman" w:hAnsi="Times New Roman"/>
          <w:sz w:val="28"/>
          <w:szCs w:val="28"/>
          <w:lang w:val="ru-RU"/>
        </w:rPr>
        <w:t xml:space="preserve"> </w:t>
      </w:r>
      <w:r w:rsidRPr="00C312BF">
        <w:rPr>
          <w:rFonts w:ascii="Times New Roman" w:hAnsi="Times New Roman"/>
          <w:sz w:val="28"/>
          <w:szCs w:val="28"/>
          <w:lang w:val="ru-RU"/>
        </w:rPr>
        <w:t>и</w:t>
      </w:r>
      <w:r w:rsidR="00180EB6">
        <w:rPr>
          <w:rFonts w:ascii="Times New Roman" w:hAnsi="Times New Roman"/>
          <w:sz w:val="28"/>
          <w:szCs w:val="28"/>
          <w:lang w:val="ru-RU"/>
        </w:rPr>
        <w:t xml:space="preserve"> </w:t>
      </w:r>
      <w:r w:rsidRPr="00C312BF">
        <w:rPr>
          <w:rFonts w:ascii="Times New Roman" w:hAnsi="Times New Roman"/>
          <w:sz w:val="28"/>
          <w:szCs w:val="28"/>
          <w:lang w:val="ru-RU"/>
        </w:rPr>
        <w:t>др.),специализированных</w:t>
      </w:r>
      <w:r w:rsidR="00180EB6">
        <w:rPr>
          <w:rFonts w:ascii="Times New Roman" w:hAnsi="Times New Roman"/>
          <w:sz w:val="28"/>
          <w:szCs w:val="28"/>
          <w:lang w:val="ru-RU"/>
        </w:rPr>
        <w:t xml:space="preserve"> </w:t>
      </w:r>
      <w:r w:rsidRPr="00C312BF">
        <w:rPr>
          <w:rFonts w:ascii="Times New Roman" w:hAnsi="Times New Roman"/>
          <w:sz w:val="28"/>
          <w:szCs w:val="28"/>
          <w:lang w:val="ru-RU"/>
        </w:rPr>
        <w:t>географических</w:t>
      </w:r>
      <w:r w:rsidR="00180EB6">
        <w:rPr>
          <w:rFonts w:ascii="Times New Roman" w:hAnsi="Times New Roman"/>
          <w:sz w:val="28"/>
          <w:szCs w:val="28"/>
          <w:lang w:val="ru-RU"/>
        </w:rPr>
        <w:t xml:space="preserve"> </w:t>
      </w:r>
      <w:r w:rsidRPr="00C312BF">
        <w:rPr>
          <w:rFonts w:ascii="Times New Roman" w:hAnsi="Times New Roman"/>
          <w:sz w:val="28"/>
          <w:szCs w:val="28"/>
          <w:lang w:val="ru-RU"/>
        </w:rPr>
        <w:t>(вГИС) и исторических карт; создания виртуальных геометрических объектов,</w:t>
      </w:r>
      <w:r w:rsidR="00180EB6">
        <w:rPr>
          <w:rFonts w:ascii="Times New Roman" w:hAnsi="Times New Roman"/>
          <w:sz w:val="28"/>
          <w:szCs w:val="28"/>
          <w:lang w:val="ru-RU"/>
        </w:rPr>
        <w:t xml:space="preserve"> </w:t>
      </w:r>
      <w:r w:rsidRPr="00C312BF">
        <w:rPr>
          <w:rFonts w:ascii="Times New Roman" w:hAnsi="Times New Roman"/>
          <w:sz w:val="28"/>
          <w:szCs w:val="28"/>
          <w:lang w:val="ru-RU"/>
        </w:rPr>
        <w:t>графических</w:t>
      </w:r>
      <w:r w:rsidR="00180EB6">
        <w:rPr>
          <w:rFonts w:ascii="Times New Roman" w:hAnsi="Times New Roman"/>
          <w:sz w:val="28"/>
          <w:szCs w:val="28"/>
          <w:lang w:val="ru-RU"/>
        </w:rPr>
        <w:t xml:space="preserve"> </w:t>
      </w:r>
      <w:r w:rsidRPr="00C312BF">
        <w:rPr>
          <w:rFonts w:ascii="Times New Roman" w:hAnsi="Times New Roman"/>
          <w:sz w:val="28"/>
          <w:szCs w:val="28"/>
          <w:lang w:val="ru-RU"/>
        </w:rPr>
        <w:t>сообщений</w:t>
      </w:r>
      <w:r w:rsidR="00180EB6">
        <w:rPr>
          <w:rFonts w:ascii="Times New Roman" w:hAnsi="Times New Roman"/>
          <w:sz w:val="28"/>
          <w:szCs w:val="28"/>
          <w:lang w:val="ru-RU"/>
        </w:rPr>
        <w:t xml:space="preserve"> </w:t>
      </w:r>
      <w:r w:rsidRPr="00C312BF">
        <w:rPr>
          <w:rFonts w:ascii="Times New Roman" w:hAnsi="Times New Roman"/>
          <w:sz w:val="28"/>
          <w:szCs w:val="28"/>
          <w:lang w:val="ru-RU"/>
        </w:rPr>
        <w:t>с</w:t>
      </w:r>
      <w:r w:rsidR="00180EB6">
        <w:rPr>
          <w:rFonts w:ascii="Times New Roman" w:hAnsi="Times New Roman"/>
          <w:sz w:val="28"/>
          <w:szCs w:val="28"/>
          <w:lang w:val="ru-RU"/>
        </w:rPr>
        <w:t xml:space="preserve"> </w:t>
      </w:r>
      <w:r w:rsidRPr="00C312BF">
        <w:rPr>
          <w:rFonts w:ascii="Times New Roman" w:hAnsi="Times New Roman"/>
          <w:sz w:val="28"/>
          <w:szCs w:val="28"/>
          <w:lang w:val="ru-RU"/>
        </w:rPr>
        <w:t>проведением</w:t>
      </w:r>
      <w:r w:rsidR="00180EB6">
        <w:rPr>
          <w:rFonts w:ascii="Times New Roman" w:hAnsi="Times New Roman"/>
          <w:sz w:val="28"/>
          <w:szCs w:val="28"/>
          <w:lang w:val="ru-RU"/>
        </w:rPr>
        <w:t xml:space="preserve"> </w:t>
      </w:r>
      <w:r w:rsidRPr="00C312BF">
        <w:rPr>
          <w:rFonts w:ascii="Times New Roman" w:hAnsi="Times New Roman"/>
          <w:sz w:val="28"/>
          <w:szCs w:val="28"/>
          <w:lang w:val="ru-RU"/>
        </w:rPr>
        <w:t>рукой</w:t>
      </w:r>
      <w:r w:rsidR="00180EB6">
        <w:rPr>
          <w:rFonts w:ascii="Times New Roman" w:hAnsi="Times New Roman"/>
          <w:sz w:val="28"/>
          <w:szCs w:val="28"/>
          <w:lang w:val="ru-RU"/>
        </w:rPr>
        <w:t xml:space="preserve"> </w:t>
      </w:r>
      <w:r w:rsidRPr="00C312BF">
        <w:rPr>
          <w:rFonts w:ascii="Times New Roman" w:hAnsi="Times New Roman"/>
          <w:sz w:val="28"/>
          <w:szCs w:val="28"/>
          <w:lang w:val="ru-RU"/>
        </w:rPr>
        <w:t>произвольных линий;</w:t>
      </w:r>
    </w:p>
    <w:p w:rsidR="00BE390E" w:rsidRPr="00C312BF" w:rsidRDefault="00BE390E" w:rsidP="00AA0627">
      <w:pPr>
        <w:pStyle w:val="a5"/>
        <w:numPr>
          <w:ilvl w:val="1"/>
          <w:numId w:val="15"/>
        </w:numPr>
        <w:tabs>
          <w:tab w:val="left" w:pos="567"/>
        </w:tabs>
        <w:autoSpaceDE w:val="0"/>
        <w:autoSpaceDN w:val="0"/>
        <w:spacing w:after="0"/>
        <w:ind w:left="0" w:firstLine="0"/>
        <w:contextualSpacing w:val="0"/>
        <w:jc w:val="both"/>
        <w:rPr>
          <w:rFonts w:ascii="Times New Roman" w:hAnsi="Times New Roman"/>
          <w:sz w:val="28"/>
          <w:szCs w:val="28"/>
          <w:lang w:val="ru-RU"/>
        </w:rPr>
      </w:pPr>
      <w:r w:rsidRPr="00C312BF">
        <w:rPr>
          <w:rFonts w:ascii="Times New Roman" w:hAnsi="Times New Roman"/>
          <w:sz w:val="28"/>
          <w:szCs w:val="28"/>
          <w:lang w:val="ru-RU"/>
        </w:rPr>
        <w:t>организации сообщения в виде линейного или включающего ссылки</w:t>
      </w:r>
      <w:r w:rsidR="00180EB6">
        <w:rPr>
          <w:rFonts w:ascii="Times New Roman" w:hAnsi="Times New Roman"/>
          <w:sz w:val="28"/>
          <w:szCs w:val="28"/>
          <w:lang w:val="ru-RU"/>
        </w:rPr>
        <w:t xml:space="preserve"> </w:t>
      </w:r>
      <w:r w:rsidRPr="00C312BF">
        <w:rPr>
          <w:rFonts w:ascii="Times New Roman" w:hAnsi="Times New Roman"/>
          <w:sz w:val="28"/>
          <w:szCs w:val="28"/>
          <w:lang w:val="ru-RU"/>
        </w:rPr>
        <w:t>сопровождения выступления, сообщения для самостоятельного просмотра, в</w:t>
      </w:r>
      <w:r w:rsidR="00180EB6">
        <w:rPr>
          <w:rFonts w:ascii="Times New Roman" w:hAnsi="Times New Roman"/>
          <w:sz w:val="28"/>
          <w:szCs w:val="28"/>
          <w:lang w:val="ru-RU"/>
        </w:rPr>
        <w:t xml:space="preserve"> </w:t>
      </w:r>
      <w:r w:rsidRPr="00C312BF">
        <w:rPr>
          <w:rFonts w:ascii="Times New Roman" w:hAnsi="Times New Roman"/>
          <w:sz w:val="28"/>
          <w:szCs w:val="28"/>
          <w:lang w:val="ru-RU"/>
        </w:rPr>
        <w:t>том</w:t>
      </w:r>
      <w:r w:rsidR="00180EB6">
        <w:rPr>
          <w:rFonts w:ascii="Times New Roman" w:hAnsi="Times New Roman"/>
          <w:sz w:val="28"/>
          <w:szCs w:val="28"/>
          <w:lang w:val="ru-RU"/>
        </w:rPr>
        <w:t xml:space="preserve"> </w:t>
      </w:r>
      <w:r w:rsidRPr="00C312BF">
        <w:rPr>
          <w:rFonts w:ascii="Times New Roman" w:hAnsi="Times New Roman"/>
          <w:sz w:val="28"/>
          <w:szCs w:val="28"/>
          <w:lang w:val="ru-RU"/>
        </w:rPr>
        <w:t>числе</w:t>
      </w:r>
      <w:r w:rsidR="00180EB6">
        <w:rPr>
          <w:rFonts w:ascii="Times New Roman" w:hAnsi="Times New Roman"/>
          <w:sz w:val="28"/>
          <w:szCs w:val="28"/>
          <w:lang w:val="ru-RU"/>
        </w:rPr>
        <w:t xml:space="preserve"> </w:t>
      </w:r>
      <w:r w:rsidRPr="00C312BF">
        <w:rPr>
          <w:rFonts w:ascii="Times New Roman" w:hAnsi="Times New Roman"/>
          <w:sz w:val="28"/>
          <w:szCs w:val="28"/>
          <w:lang w:val="ru-RU"/>
        </w:rPr>
        <w:t>видеомонтажа</w:t>
      </w:r>
      <w:r w:rsidR="00180EB6">
        <w:rPr>
          <w:rFonts w:ascii="Times New Roman" w:hAnsi="Times New Roman"/>
          <w:sz w:val="28"/>
          <w:szCs w:val="28"/>
          <w:lang w:val="ru-RU"/>
        </w:rPr>
        <w:t xml:space="preserve"> </w:t>
      </w:r>
      <w:r w:rsidRPr="00C312BF">
        <w:rPr>
          <w:rFonts w:ascii="Times New Roman" w:hAnsi="Times New Roman"/>
          <w:sz w:val="28"/>
          <w:szCs w:val="28"/>
          <w:lang w:val="ru-RU"/>
        </w:rPr>
        <w:t>и</w:t>
      </w:r>
      <w:r w:rsidR="00180EB6">
        <w:rPr>
          <w:rFonts w:ascii="Times New Roman" w:hAnsi="Times New Roman"/>
          <w:sz w:val="28"/>
          <w:szCs w:val="28"/>
          <w:lang w:val="ru-RU"/>
        </w:rPr>
        <w:t xml:space="preserve"> </w:t>
      </w:r>
      <w:r w:rsidRPr="00C312BF">
        <w:rPr>
          <w:rFonts w:ascii="Times New Roman" w:hAnsi="Times New Roman"/>
          <w:sz w:val="28"/>
          <w:szCs w:val="28"/>
          <w:lang w:val="ru-RU"/>
        </w:rPr>
        <w:t>озвучивания</w:t>
      </w:r>
      <w:r w:rsidR="00180EB6">
        <w:rPr>
          <w:rFonts w:ascii="Times New Roman" w:hAnsi="Times New Roman"/>
          <w:sz w:val="28"/>
          <w:szCs w:val="28"/>
          <w:lang w:val="ru-RU"/>
        </w:rPr>
        <w:t xml:space="preserve"> </w:t>
      </w:r>
      <w:r w:rsidRPr="00C312BF">
        <w:rPr>
          <w:rFonts w:ascii="Times New Roman" w:hAnsi="Times New Roman"/>
          <w:sz w:val="28"/>
          <w:szCs w:val="28"/>
          <w:lang w:val="ru-RU"/>
        </w:rPr>
        <w:t>видеосообщений;</w:t>
      </w:r>
    </w:p>
    <w:p w:rsidR="00BE390E" w:rsidRPr="00180EB6" w:rsidRDefault="00BE390E" w:rsidP="00AA0627">
      <w:pPr>
        <w:pStyle w:val="a5"/>
        <w:numPr>
          <w:ilvl w:val="1"/>
          <w:numId w:val="15"/>
        </w:numPr>
        <w:tabs>
          <w:tab w:val="left" w:pos="567"/>
        </w:tabs>
        <w:autoSpaceDE w:val="0"/>
        <w:autoSpaceDN w:val="0"/>
        <w:spacing w:after="0"/>
        <w:ind w:left="0" w:firstLine="0"/>
        <w:contextualSpacing w:val="0"/>
        <w:jc w:val="both"/>
        <w:rPr>
          <w:rFonts w:ascii="Times New Roman" w:hAnsi="Times New Roman"/>
          <w:sz w:val="28"/>
          <w:szCs w:val="28"/>
          <w:lang w:val="ru-RU"/>
        </w:rPr>
      </w:pPr>
      <w:r w:rsidRPr="00180EB6">
        <w:rPr>
          <w:rFonts w:ascii="Times New Roman" w:hAnsi="Times New Roman"/>
          <w:sz w:val="28"/>
          <w:szCs w:val="28"/>
          <w:lang w:val="ru-RU"/>
        </w:rPr>
        <w:t>выступления</w:t>
      </w:r>
      <w:r w:rsidR="00180EB6">
        <w:rPr>
          <w:rFonts w:ascii="Times New Roman" w:hAnsi="Times New Roman"/>
          <w:sz w:val="28"/>
          <w:szCs w:val="28"/>
          <w:lang w:val="ru-RU"/>
        </w:rPr>
        <w:t xml:space="preserve"> </w:t>
      </w:r>
      <w:r w:rsidRPr="00180EB6">
        <w:rPr>
          <w:rFonts w:ascii="Times New Roman" w:hAnsi="Times New Roman"/>
          <w:sz w:val="28"/>
          <w:szCs w:val="28"/>
          <w:lang w:val="ru-RU"/>
        </w:rPr>
        <w:t>с</w:t>
      </w:r>
      <w:r w:rsidR="00180EB6">
        <w:rPr>
          <w:rFonts w:ascii="Times New Roman" w:hAnsi="Times New Roman"/>
          <w:sz w:val="28"/>
          <w:szCs w:val="28"/>
          <w:lang w:val="ru-RU"/>
        </w:rPr>
        <w:t xml:space="preserve"> </w:t>
      </w:r>
      <w:r w:rsidRPr="00180EB6">
        <w:rPr>
          <w:rFonts w:ascii="Times New Roman" w:hAnsi="Times New Roman"/>
          <w:sz w:val="28"/>
          <w:szCs w:val="28"/>
          <w:lang w:val="ru-RU"/>
        </w:rPr>
        <w:t>аудио-,видео-играфическим</w:t>
      </w:r>
      <w:r w:rsidR="00180EB6">
        <w:rPr>
          <w:rFonts w:ascii="Times New Roman" w:hAnsi="Times New Roman"/>
          <w:sz w:val="28"/>
          <w:szCs w:val="28"/>
          <w:lang w:val="ru-RU"/>
        </w:rPr>
        <w:t xml:space="preserve"> </w:t>
      </w:r>
      <w:r w:rsidRPr="00180EB6">
        <w:rPr>
          <w:rFonts w:ascii="Times New Roman" w:hAnsi="Times New Roman"/>
          <w:sz w:val="28"/>
          <w:szCs w:val="28"/>
          <w:lang w:val="ru-RU"/>
        </w:rPr>
        <w:t>экранным</w:t>
      </w:r>
      <w:r w:rsidR="00180EB6">
        <w:rPr>
          <w:rFonts w:ascii="Times New Roman" w:hAnsi="Times New Roman"/>
          <w:sz w:val="28"/>
          <w:szCs w:val="28"/>
          <w:lang w:val="ru-RU"/>
        </w:rPr>
        <w:t xml:space="preserve"> </w:t>
      </w:r>
      <w:r w:rsidRPr="00180EB6">
        <w:rPr>
          <w:rFonts w:ascii="Times New Roman" w:hAnsi="Times New Roman"/>
          <w:sz w:val="28"/>
          <w:szCs w:val="28"/>
          <w:lang w:val="ru-RU"/>
        </w:rPr>
        <w:t>сопровождением;</w:t>
      </w:r>
    </w:p>
    <w:p w:rsidR="00BE390E" w:rsidRPr="00C312BF" w:rsidRDefault="00BE390E" w:rsidP="00AA0627">
      <w:pPr>
        <w:pStyle w:val="a5"/>
        <w:numPr>
          <w:ilvl w:val="1"/>
          <w:numId w:val="15"/>
        </w:numPr>
        <w:tabs>
          <w:tab w:val="left" w:pos="567"/>
        </w:tabs>
        <w:autoSpaceDE w:val="0"/>
        <w:autoSpaceDN w:val="0"/>
        <w:spacing w:after="0"/>
        <w:ind w:left="0" w:firstLine="0"/>
        <w:contextualSpacing w:val="0"/>
        <w:jc w:val="both"/>
        <w:rPr>
          <w:rFonts w:ascii="Times New Roman" w:hAnsi="Times New Roman"/>
          <w:sz w:val="28"/>
          <w:szCs w:val="28"/>
        </w:rPr>
      </w:pPr>
      <w:r w:rsidRPr="00C312BF">
        <w:rPr>
          <w:rFonts w:ascii="Times New Roman" w:hAnsi="Times New Roman"/>
          <w:sz w:val="28"/>
          <w:szCs w:val="28"/>
        </w:rPr>
        <w:t>вывода</w:t>
      </w:r>
      <w:r w:rsidR="00180EB6">
        <w:rPr>
          <w:rFonts w:ascii="Times New Roman" w:hAnsi="Times New Roman"/>
          <w:sz w:val="28"/>
          <w:szCs w:val="28"/>
          <w:lang w:val="ru-RU"/>
        </w:rPr>
        <w:t xml:space="preserve"> </w:t>
      </w:r>
      <w:r w:rsidRPr="00C312BF">
        <w:rPr>
          <w:rFonts w:ascii="Times New Roman" w:hAnsi="Times New Roman"/>
          <w:sz w:val="28"/>
          <w:szCs w:val="28"/>
        </w:rPr>
        <w:t>информации</w:t>
      </w:r>
      <w:r w:rsidR="00180EB6">
        <w:rPr>
          <w:rFonts w:ascii="Times New Roman" w:hAnsi="Times New Roman"/>
          <w:sz w:val="28"/>
          <w:szCs w:val="28"/>
          <w:lang w:val="ru-RU"/>
        </w:rPr>
        <w:t xml:space="preserve"> </w:t>
      </w:r>
      <w:r w:rsidRPr="00C312BF">
        <w:rPr>
          <w:rFonts w:ascii="Times New Roman" w:hAnsi="Times New Roman"/>
          <w:sz w:val="28"/>
          <w:szCs w:val="28"/>
        </w:rPr>
        <w:t>на</w:t>
      </w:r>
      <w:r w:rsidR="00180EB6">
        <w:rPr>
          <w:rFonts w:ascii="Times New Roman" w:hAnsi="Times New Roman"/>
          <w:sz w:val="28"/>
          <w:szCs w:val="28"/>
          <w:lang w:val="ru-RU"/>
        </w:rPr>
        <w:t xml:space="preserve"> </w:t>
      </w:r>
      <w:r w:rsidRPr="00C312BF">
        <w:rPr>
          <w:rFonts w:ascii="Times New Roman" w:hAnsi="Times New Roman"/>
          <w:sz w:val="28"/>
          <w:szCs w:val="28"/>
        </w:rPr>
        <w:t>бумагу;</w:t>
      </w:r>
    </w:p>
    <w:p w:rsidR="00BE390E" w:rsidRPr="00C312BF" w:rsidRDefault="00BE390E" w:rsidP="00AA0627">
      <w:pPr>
        <w:pStyle w:val="a5"/>
        <w:numPr>
          <w:ilvl w:val="1"/>
          <w:numId w:val="15"/>
        </w:numPr>
        <w:tabs>
          <w:tab w:val="left" w:pos="567"/>
        </w:tabs>
        <w:autoSpaceDE w:val="0"/>
        <w:autoSpaceDN w:val="0"/>
        <w:spacing w:after="0"/>
        <w:ind w:left="0" w:firstLine="0"/>
        <w:contextualSpacing w:val="0"/>
        <w:jc w:val="both"/>
        <w:rPr>
          <w:rFonts w:ascii="Times New Roman" w:hAnsi="Times New Roman"/>
          <w:sz w:val="28"/>
          <w:szCs w:val="28"/>
          <w:lang w:val="ru-RU"/>
        </w:rPr>
      </w:pPr>
      <w:r w:rsidRPr="00C312BF">
        <w:rPr>
          <w:rFonts w:ascii="Times New Roman" w:hAnsi="Times New Roman"/>
          <w:sz w:val="28"/>
          <w:szCs w:val="28"/>
          <w:lang w:val="ru-RU"/>
        </w:rPr>
        <w:t>информационного подключения к локальной сети и глобальной сети</w:t>
      </w:r>
      <w:r w:rsidR="00180EB6">
        <w:rPr>
          <w:rFonts w:ascii="Times New Roman" w:hAnsi="Times New Roman"/>
          <w:sz w:val="28"/>
          <w:szCs w:val="28"/>
          <w:lang w:val="ru-RU"/>
        </w:rPr>
        <w:t xml:space="preserve"> </w:t>
      </w:r>
      <w:r w:rsidRPr="00C312BF">
        <w:rPr>
          <w:rFonts w:ascii="Times New Roman" w:hAnsi="Times New Roman"/>
          <w:sz w:val="28"/>
          <w:szCs w:val="28"/>
          <w:lang w:val="ru-RU"/>
        </w:rPr>
        <w:t>Интернет, входа в информационную среду организации, в том числе черезИнтернет;</w:t>
      </w:r>
    </w:p>
    <w:p w:rsidR="00BE390E" w:rsidRPr="00C312BF" w:rsidRDefault="00BE390E" w:rsidP="00AA0627">
      <w:pPr>
        <w:pStyle w:val="a5"/>
        <w:numPr>
          <w:ilvl w:val="1"/>
          <w:numId w:val="15"/>
        </w:numPr>
        <w:tabs>
          <w:tab w:val="left" w:pos="567"/>
        </w:tabs>
        <w:autoSpaceDE w:val="0"/>
        <w:autoSpaceDN w:val="0"/>
        <w:spacing w:after="0"/>
        <w:ind w:left="0" w:firstLine="0"/>
        <w:contextualSpacing w:val="0"/>
        <w:jc w:val="both"/>
        <w:rPr>
          <w:rFonts w:ascii="Times New Roman" w:hAnsi="Times New Roman"/>
          <w:sz w:val="28"/>
          <w:szCs w:val="28"/>
        </w:rPr>
      </w:pPr>
      <w:r w:rsidRPr="00C312BF">
        <w:rPr>
          <w:rFonts w:ascii="Times New Roman" w:hAnsi="Times New Roman"/>
          <w:sz w:val="28"/>
          <w:szCs w:val="28"/>
        </w:rPr>
        <w:t>поиска</w:t>
      </w:r>
      <w:r w:rsidR="00180EB6">
        <w:rPr>
          <w:rFonts w:ascii="Times New Roman" w:hAnsi="Times New Roman"/>
          <w:sz w:val="28"/>
          <w:szCs w:val="28"/>
          <w:lang w:val="ru-RU"/>
        </w:rPr>
        <w:t xml:space="preserve"> </w:t>
      </w:r>
      <w:r w:rsidRPr="00C312BF">
        <w:rPr>
          <w:rFonts w:ascii="Times New Roman" w:hAnsi="Times New Roman"/>
          <w:sz w:val="28"/>
          <w:szCs w:val="28"/>
        </w:rPr>
        <w:t>и</w:t>
      </w:r>
      <w:r w:rsidR="00180EB6">
        <w:rPr>
          <w:rFonts w:ascii="Times New Roman" w:hAnsi="Times New Roman"/>
          <w:sz w:val="28"/>
          <w:szCs w:val="28"/>
          <w:lang w:val="ru-RU"/>
        </w:rPr>
        <w:t xml:space="preserve"> </w:t>
      </w:r>
      <w:r w:rsidRPr="00C312BF">
        <w:rPr>
          <w:rFonts w:ascii="Times New Roman" w:hAnsi="Times New Roman"/>
          <w:sz w:val="28"/>
          <w:szCs w:val="28"/>
        </w:rPr>
        <w:t>получения</w:t>
      </w:r>
      <w:r w:rsidR="00180EB6">
        <w:rPr>
          <w:rFonts w:ascii="Times New Roman" w:hAnsi="Times New Roman"/>
          <w:sz w:val="28"/>
          <w:szCs w:val="28"/>
          <w:lang w:val="ru-RU"/>
        </w:rPr>
        <w:t xml:space="preserve"> </w:t>
      </w:r>
      <w:r w:rsidRPr="00C312BF">
        <w:rPr>
          <w:rFonts w:ascii="Times New Roman" w:hAnsi="Times New Roman"/>
          <w:sz w:val="28"/>
          <w:szCs w:val="28"/>
        </w:rPr>
        <w:t>информации;</w:t>
      </w:r>
    </w:p>
    <w:p w:rsidR="00BE390E" w:rsidRPr="00C312BF" w:rsidRDefault="00BE390E" w:rsidP="00AA0627">
      <w:pPr>
        <w:pStyle w:val="a5"/>
        <w:numPr>
          <w:ilvl w:val="1"/>
          <w:numId w:val="15"/>
        </w:numPr>
        <w:tabs>
          <w:tab w:val="left" w:pos="567"/>
        </w:tabs>
        <w:autoSpaceDE w:val="0"/>
        <w:autoSpaceDN w:val="0"/>
        <w:spacing w:after="0"/>
        <w:ind w:left="0" w:firstLine="0"/>
        <w:contextualSpacing w:val="0"/>
        <w:jc w:val="both"/>
        <w:rPr>
          <w:rFonts w:ascii="Times New Roman" w:hAnsi="Times New Roman"/>
          <w:sz w:val="28"/>
          <w:szCs w:val="28"/>
          <w:lang w:val="ru-RU"/>
        </w:rPr>
      </w:pPr>
      <w:r w:rsidRPr="00C312BF">
        <w:rPr>
          <w:rFonts w:ascii="Times New Roman" w:hAnsi="Times New Roman"/>
          <w:sz w:val="28"/>
          <w:szCs w:val="28"/>
          <w:lang w:val="ru-RU"/>
        </w:rPr>
        <w:t>использования</w:t>
      </w:r>
      <w:r w:rsidR="00180EB6">
        <w:rPr>
          <w:rFonts w:ascii="Times New Roman" w:hAnsi="Times New Roman"/>
          <w:sz w:val="28"/>
          <w:szCs w:val="28"/>
          <w:lang w:val="ru-RU"/>
        </w:rPr>
        <w:t xml:space="preserve"> </w:t>
      </w:r>
      <w:r w:rsidRPr="00C312BF">
        <w:rPr>
          <w:rFonts w:ascii="Times New Roman" w:hAnsi="Times New Roman"/>
          <w:sz w:val="28"/>
          <w:szCs w:val="28"/>
          <w:lang w:val="ru-RU"/>
        </w:rPr>
        <w:t>источников</w:t>
      </w:r>
      <w:r w:rsidR="00180EB6">
        <w:rPr>
          <w:rFonts w:ascii="Times New Roman" w:hAnsi="Times New Roman"/>
          <w:sz w:val="28"/>
          <w:szCs w:val="28"/>
          <w:lang w:val="ru-RU"/>
        </w:rPr>
        <w:t xml:space="preserve"> </w:t>
      </w:r>
      <w:r w:rsidRPr="00C312BF">
        <w:rPr>
          <w:rFonts w:ascii="Times New Roman" w:hAnsi="Times New Roman"/>
          <w:sz w:val="28"/>
          <w:szCs w:val="28"/>
          <w:lang w:val="ru-RU"/>
        </w:rPr>
        <w:t>информации</w:t>
      </w:r>
      <w:r w:rsidR="00180EB6">
        <w:rPr>
          <w:rFonts w:ascii="Times New Roman" w:hAnsi="Times New Roman"/>
          <w:sz w:val="28"/>
          <w:szCs w:val="28"/>
          <w:lang w:val="ru-RU"/>
        </w:rPr>
        <w:t xml:space="preserve"> </w:t>
      </w:r>
      <w:r w:rsidRPr="00C312BF">
        <w:rPr>
          <w:rFonts w:ascii="Times New Roman" w:hAnsi="Times New Roman"/>
          <w:sz w:val="28"/>
          <w:szCs w:val="28"/>
          <w:lang w:val="ru-RU"/>
        </w:rPr>
        <w:t>на</w:t>
      </w:r>
      <w:r w:rsidR="00180EB6">
        <w:rPr>
          <w:rFonts w:ascii="Times New Roman" w:hAnsi="Times New Roman"/>
          <w:sz w:val="28"/>
          <w:szCs w:val="28"/>
          <w:lang w:val="ru-RU"/>
        </w:rPr>
        <w:t xml:space="preserve"> </w:t>
      </w:r>
      <w:r w:rsidRPr="00C312BF">
        <w:rPr>
          <w:rFonts w:ascii="Times New Roman" w:hAnsi="Times New Roman"/>
          <w:sz w:val="28"/>
          <w:szCs w:val="28"/>
          <w:lang w:val="ru-RU"/>
        </w:rPr>
        <w:t>бумажных</w:t>
      </w:r>
      <w:r w:rsidR="00180EB6">
        <w:rPr>
          <w:rFonts w:ascii="Times New Roman" w:hAnsi="Times New Roman"/>
          <w:sz w:val="28"/>
          <w:szCs w:val="28"/>
          <w:lang w:val="ru-RU"/>
        </w:rPr>
        <w:t xml:space="preserve"> </w:t>
      </w:r>
      <w:r w:rsidRPr="00C312BF">
        <w:rPr>
          <w:rFonts w:ascii="Times New Roman" w:hAnsi="Times New Roman"/>
          <w:sz w:val="28"/>
          <w:szCs w:val="28"/>
          <w:lang w:val="ru-RU"/>
        </w:rPr>
        <w:t>и</w:t>
      </w:r>
      <w:r w:rsidR="00180EB6">
        <w:rPr>
          <w:rFonts w:ascii="Times New Roman" w:hAnsi="Times New Roman"/>
          <w:sz w:val="28"/>
          <w:szCs w:val="28"/>
          <w:lang w:val="ru-RU"/>
        </w:rPr>
        <w:t xml:space="preserve"> </w:t>
      </w:r>
      <w:r w:rsidRPr="00C312BF">
        <w:rPr>
          <w:rFonts w:ascii="Times New Roman" w:hAnsi="Times New Roman"/>
          <w:sz w:val="28"/>
          <w:szCs w:val="28"/>
          <w:lang w:val="ru-RU"/>
        </w:rPr>
        <w:t>цифровых</w:t>
      </w:r>
      <w:r w:rsidR="00180EB6">
        <w:rPr>
          <w:rFonts w:ascii="Times New Roman" w:hAnsi="Times New Roman"/>
          <w:sz w:val="28"/>
          <w:szCs w:val="28"/>
          <w:lang w:val="ru-RU"/>
        </w:rPr>
        <w:t xml:space="preserve"> </w:t>
      </w:r>
      <w:r w:rsidRPr="00C312BF">
        <w:rPr>
          <w:rFonts w:ascii="Times New Roman" w:hAnsi="Times New Roman"/>
          <w:sz w:val="28"/>
          <w:szCs w:val="28"/>
          <w:lang w:val="ru-RU"/>
        </w:rPr>
        <w:t>носителях (в</w:t>
      </w:r>
      <w:r w:rsidR="00180EB6">
        <w:rPr>
          <w:rFonts w:ascii="Times New Roman" w:hAnsi="Times New Roman"/>
          <w:sz w:val="28"/>
          <w:szCs w:val="28"/>
          <w:lang w:val="ru-RU"/>
        </w:rPr>
        <w:t xml:space="preserve"> </w:t>
      </w:r>
      <w:r w:rsidRPr="00C312BF">
        <w:rPr>
          <w:rFonts w:ascii="Times New Roman" w:hAnsi="Times New Roman"/>
          <w:sz w:val="28"/>
          <w:szCs w:val="28"/>
          <w:lang w:val="ru-RU"/>
        </w:rPr>
        <w:t>том</w:t>
      </w:r>
      <w:r w:rsidR="00180EB6">
        <w:rPr>
          <w:rFonts w:ascii="Times New Roman" w:hAnsi="Times New Roman"/>
          <w:sz w:val="28"/>
          <w:szCs w:val="28"/>
          <w:lang w:val="ru-RU"/>
        </w:rPr>
        <w:t xml:space="preserve"> </w:t>
      </w:r>
      <w:r w:rsidRPr="00C312BF">
        <w:rPr>
          <w:rFonts w:ascii="Times New Roman" w:hAnsi="Times New Roman"/>
          <w:sz w:val="28"/>
          <w:szCs w:val="28"/>
          <w:lang w:val="ru-RU"/>
        </w:rPr>
        <w:t>числе</w:t>
      </w:r>
      <w:r w:rsidR="00180EB6">
        <w:rPr>
          <w:rFonts w:ascii="Times New Roman" w:hAnsi="Times New Roman"/>
          <w:sz w:val="28"/>
          <w:szCs w:val="28"/>
          <w:lang w:val="ru-RU"/>
        </w:rPr>
        <w:t xml:space="preserve"> </w:t>
      </w:r>
      <w:r w:rsidRPr="00C312BF">
        <w:rPr>
          <w:rFonts w:ascii="Times New Roman" w:hAnsi="Times New Roman"/>
          <w:sz w:val="28"/>
          <w:szCs w:val="28"/>
          <w:lang w:val="ru-RU"/>
        </w:rPr>
        <w:t>в</w:t>
      </w:r>
      <w:r w:rsidR="00180EB6">
        <w:rPr>
          <w:rFonts w:ascii="Times New Roman" w:hAnsi="Times New Roman"/>
          <w:sz w:val="28"/>
          <w:szCs w:val="28"/>
          <w:lang w:val="ru-RU"/>
        </w:rPr>
        <w:t xml:space="preserve"> </w:t>
      </w:r>
      <w:r w:rsidRPr="00C312BF">
        <w:rPr>
          <w:rFonts w:ascii="Times New Roman" w:hAnsi="Times New Roman"/>
          <w:sz w:val="28"/>
          <w:szCs w:val="28"/>
          <w:lang w:val="ru-RU"/>
        </w:rPr>
        <w:t>справочниках,словарях,поисковых системах);</w:t>
      </w:r>
    </w:p>
    <w:p w:rsidR="00BE390E" w:rsidRPr="00C312BF" w:rsidRDefault="00BE390E" w:rsidP="00AA0627">
      <w:pPr>
        <w:pStyle w:val="a5"/>
        <w:numPr>
          <w:ilvl w:val="1"/>
          <w:numId w:val="15"/>
        </w:numPr>
        <w:tabs>
          <w:tab w:val="left" w:pos="567"/>
          <w:tab w:val="left" w:pos="3720"/>
          <w:tab w:val="left" w:pos="5065"/>
          <w:tab w:val="left" w:pos="6204"/>
          <w:tab w:val="left" w:pos="8365"/>
          <w:tab w:val="left" w:pos="9053"/>
        </w:tabs>
        <w:autoSpaceDE w:val="0"/>
        <w:autoSpaceDN w:val="0"/>
        <w:spacing w:after="0"/>
        <w:ind w:left="0" w:firstLine="0"/>
        <w:contextualSpacing w:val="0"/>
        <w:jc w:val="both"/>
        <w:rPr>
          <w:rFonts w:ascii="Times New Roman" w:hAnsi="Times New Roman"/>
          <w:sz w:val="28"/>
          <w:szCs w:val="28"/>
        </w:rPr>
      </w:pPr>
      <w:r w:rsidRPr="00C312BF">
        <w:rPr>
          <w:rFonts w:ascii="Times New Roman" w:hAnsi="Times New Roman"/>
          <w:sz w:val="28"/>
          <w:szCs w:val="28"/>
        </w:rPr>
        <w:t>использования</w:t>
      </w:r>
      <w:r w:rsidRPr="00C312BF">
        <w:rPr>
          <w:rFonts w:ascii="Times New Roman" w:hAnsi="Times New Roman"/>
          <w:sz w:val="28"/>
          <w:szCs w:val="28"/>
        </w:rPr>
        <w:tab/>
        <w:t>носимых</w:t>
      </w:r>
      <w:r w:rsidRPr="00C312BF">
        <w:rPr>
          <w:rFonts w:ascii="Times New Roman" w:hAnsi="Times New Roman"/>
          <w:sz w:val="28"/>
          <w:szCs w:val="28"/>
        </w:rPr>
        <w:tab/>
        <w:t>аудио-,</w:t>
      </w:r>
      <w:r w:rsidRPr="00C312BF">
        <w:rPr>
          <w:rFonts w:ascii="Times New Roman" w:hAnsi="Times New Roman"/>
          <w:sz w:val="28"/>
          <w:szCs w:val="28"/>
        </w:rPr>
        <w:tab/>
      </w:r>
    </w:p>
    <w:p w:rsidR="00BE390E" w:rsidRPr="00C312BF" w:rsidRDefault="00BE390E" w:rsidP="00AA0627">
      <w:pPr>
        <w:pStyle w:val="a5"/>
        <w:numPr>
          <w:ilvl w:val="1"/>
          <w:numId w:val="15"/>
        </w:numPr>
        <w:tabs>
          <w:tab w:val="left" w:pos="567"/>
          <w:tab w:val="left" w:pos="3720"/>
          <w:tab w:val="left" w:pos="5065"/>
          <w:tab w:val="left" w:pos="6204"/>
          <w:tab w:val="left" w:pos="8365"/>
          <w:tab w:val="left" w:pos="9053"/>
        </w:tabs>
        <w:autoSpaceDE w:val="0"/>
        <w:autoSpaceDN w:val="0"/>
        <w:spacing w:after="0"/>
        <w:ind w:left="0" w:firstLine="0"/>
        <w:contextualSpacing w:val="0"/>
        <w:jc w:val="both"/>
        <w:rPr>
          <w:rFonts w:ascii="Times New Roman" w:hAnsi="Times New Roman"/>
          <w:sz w:val="28"/>
          <w:szCs w:val="28"/>
          <w:lang w:val="ru-RU"/>
        </w:rPr>
      </w:pPr>
      <w:r w:rsidRPr="00C312BF">
        <w:rPr>
          <w:rFonts w:ascii="Times New Roman" w:hAnsi="Times New Roman"/>
          <w:sz w:val="28"/>
          <w:szCs w:val="28"/>
          <w:lang w:val="ru-RU"/>
        </w:rPr>
        <w:t>видеоустройств</w:t>
      </w:r>
      <w:r w:rsidRPr="00C312BF">
        <w:rPr>
          <w:rFonts w:ascii="Times New Roman" w:hAnsi="Times New Roman"/>
          <w:sz w:val="28"/>
          <w:szCs w:val="28"/>
          <w:lang w:val="ru-RU"/>
        </w:rPr>
        <w:tab/>
        <w:t>для</w:t>
      </w:r>
      <w:r w:rsidRPr="00C312BF">
        <w:rPr>
          <w:rFonts w:ascii="Times New Roman" w:hAnsi="Times New Roman"/>
          <w:sz w:val="28"/>
          <w:szCs w:val="28"/>
          <w:lang w:val="ru-RU"/>
        </w:rPr>
        <w:tab/>
      </w:r>
      <w:r w:rsidRPr="00C312BF">
        <w:rPr>
          <w:rFonts w:ascii="Times New Roman" w:hAnsi="Times New Roman"/>
          <w:spacing w:val="-1"/>
          <w:sz w:val="28"/>
          <w:szCs w:val="28"/>
          <w:lang w:val="ru-RU"/>
        </w:rPr>
        <w:t>учебной</w:t>
      </w:r>
      <w:r w:rsidR="00180EB6">
        <w:rPr>
          <w:rFonts w:ascii="Times New Roman" w:hAnsi="Times New Roman"/>
          <w:spacing w:val="-1"/>
          <w:sz w:val="28"/>
          <w:szCs w:val="28"/>
          <w:lang w:val="ru-RU"/>
        </w:rPr>
        <w:t xml:space="preserve"> </w:t>
      </w:r>
      <w:r w:rsidRPr="00C312BF">
        <w:rPr>
          <w:rFonts w:ascii="Times New Roman" w:hAnsi="Times New Roman"/>
          <w:sz w:val="28"/>
          <w:szCs w:val="28"/>
          <w:lang w:val="ru-RU"/>
        </w:rPr>
        <w:t>деятельности</w:t>
      </w:r>
      <w:r w:rsidR="00180EB6">
        <w:rPr>
          <w:rFonts w:ascii="Times New Roman" w:hAnsi="Times New Roman"/>
          <w:sz w:val="28"/>
          <w:szCs w:val="28"/>
          <w:lang w:val="ru-RU"/>
        </w:rPr>
        <w:t xml:space="preserve"> </w:t>
      </w:r>
      <w:r w:rsidRPr="00C312BF">
        <w:rPr>
          <w:rFonts w:ascii="Times New Roman" w:hAnsi="Times New Roman"/>
          <w:sz w:val="28"/>
          <w:szCs w:val="28"/>
          <w:lang w:val="ru-RU"/>
        </w:rPr>
        <w:t>на уроке и вне урока;</w:t>
      </w:r>
    </w:p>
    <w:p w:rsidR="00BE390E" w:rsidRPr="00C312BF" w:rsidRDefault="00BE390E" w:rsidP="00AA0627">
      <w:pPr>
        <w:pStyle w:val="a5"/>
        <w:numPr>
          <w:ilvl w:val="1"/>
          <w:numId w:val="15"/>
        </w:numPr>
        <w:tabs>
          <w:tab w:val="left" w:pos="567"/>
        </w:tabs>
        <w:autoSpaceDE w:val="0"/>
        <w:autoSpaceDN w:val="0"/>
        <w:spacing w:after="0"/>
        <w:ind w:left="0" w:firstLine="0"/>
        <w:contextualSpacing w:val="0"/>
        <w:jc w:val="both"/>
        <w:rPr>
          <w:rFonts w:ascii="Times New Roman" w:hAnsi="Times New Roman"/>
          <w:sz w:val="28"/>
          <w:szCs w:val="28"/>
          <w:lang w:val="ru-RU"/>
        </w:rPr>
      </w:pPr>
      <w:r w:rsidRPr="00C312BF">
        <w:rPr>
          <w:rFonts w:ascii="Times New Roman" w:hAnsi="Times New Roman"/>
          <w:sz w:val="28"/>
          <w:szCs w:val="28"/>
          <w:lang w:val="ru-RU"/>
        </w:rPr>
        <w:t>общения</w:t>
      </w:r>
      <w:r w:rsidR="00180EB6">
        <w:rPr>
          <w:rFonts w:ascii="Times New Roman" w:hAnsi="Times New Roman"/>
          <w:sz w:val="28"/>
          <w:szCs w:val="28"/>
          <w:lang w:val="ru-RU"/>
        </w:rPr>
        <w:t xml:space="preserve"> </w:t>
      </w:r>
      <w:r w:rsidRPr="00C312BF">
        <w:rPr>
          <w:rFonts w:ascii="Times New Roman" w:hAnsi="Times New Roman"/>
          <w:sz w:val="28"/>
          <w:szCs w:val="28"/>
          <w:lang w:val="ru-RU"/>
        </w:rPr>
        <w:t>в</w:t>
      </w:r>
      <w:r w:rsidR="00180EB6">
        <w:rPr>
          <w:rFonts w:ascii="Times New Roman" w:hAnsi="Times New Roman"/>
          <w:sz w:val="28"/>
          <w:szCs w:val="28"/>
          <w:lang w:val="ru-RU"/>
        </w:rPr>
        <w:t xml:space="preserve"> </w:t>
      </w:r>
      <w:r w:rsidRPr="00C312BF">
        <w:rPr>
          <w:rFonts w:ascii="Times New Roman" w:hAnsi="Times New Roman"/>
          <w:sz w:val="28"/>
          <w:szCs w:val="28"/>
          <w:lang w:val="ru-RU"/>
        </w:rPr>
        <w:t>Интернете,</w:t>
      </w:r>
      <w:r w:rsidR="00180EB6">
        <w:rPr>
          <w:rFonts w:ascii="Times New Roman" w:hAnsi="Times New Roman"/>
          <w:sz w:val="28"/>
          <w:szCs w:val="28"/>
          <w:lang w:val="ru-RU"/>
        </w:rPr>
        <w:t xml:space="preserve"> </w:t>
      </w:r>
      <w:r w:rsidRPr="00C312BF">
        <w:rPr>
          <w:rFonts w:ascii="Times New Roman" w:hAnsi="Times New Roman"/>
          <w:sz w:val="28"/>
          <w:szCs w:val="28"/>
          <w:lang w:val="ru-RU"/>
        </w:rPr>
        <w:t>взаимодействия</w:t>
      </w:r>
      <w:r w:rsidR="00180EB6">
        <w:rPr>
          <w:rFonts w:ascii="Times New Roman" w:hAnsi="Times New Roman"/>
          <w:sz w:val="28"/>
          <w:szCs w:val="28"/>
          <w:lang w:val="ru-RU"/>
        </w:rPr>
        <w:t xml:space="preserve"> </w:t>
      </w:r>
      <w:r w:rsidRPr="00C312BF">
        <w:rPr>
          <w:rFonts w:ascii="Times New Roman" w:hAnsi="Times New Roman"/>
          <w:sz w:val="28"/>
          <w:szCs w:val="28"/>
          <w:lang w:val="ru-RU"/>
        </w:rPr>
        <w:t>в</w:t>
      </w:r>
      <w:r w:rsidR="00180EB6">
        <w:rPr>
          <w:rFonts w:ascii="Times New Roman" w:hAnsi="Times New Roman"/>
          <w:sz w:val="28"/>
          <w:szCs w:val="28"/>
          <w:lang w:val="ru-RU"/>
        </w:rPr>
        <w:t xml:space="preserve"> </w:t>
      </w:r>
      <w:r w:rsidRPr="00C312BF">
        <w:rPr>
          <w:rFonts w:ascii="Times New Roman" w:hAnsi="Times New Roman"/>
          <w:sz w:val="28"/>
          <w:szCs w:val="28"/>
          <w:lang w:val="ru-RU"/>
        </w:rPr>
        <w:t>социальных</w:t>
      </w:r>
      <w:r w:rsidR="00180EB6">
        <w:rPr>
          <w:rFonts w:ascii="Times New Roman" w:hAnsi="Times New Roman"/>
          <w:sz w:val="28"/>
          <w:szCs w:val="28"/>
          <w:lang w:val="ru-RU"/>
        </w:rPr>
        <w:t xml:space="preserve"> </w:t>
      </w:r>
      <w:r w:rsidRPr="00C312BF">
        <w:rPr>
          <w:rFonts w:ascii="Times New Roman" w:hAnsi="Times New Roman"/>
          <w:sz w:val="28"/>
          <w:szCs w:val="28"/>
          <w:lang w:val="ru-RU"/>
        </w:rPr>
        <w:t>группах</w:t>
      </w:r>
      <w:r w:rsidR="00180EB6">
        <w:rPr>
          <w:rFonts w:ascii="Times New Roman" w:hAnsi="Times New Roman"/>
          <w:sz w:val="28"/>
          <w:szCs w:val="28"/>
          <w:lang w:val="ru-RU"/>
        </w:rPr>
        <w:t xml:space="preserve"> </w:t>
      </w:r>
      <w:r w:rsidRPr="00C312BF">
        <w:rPr>
          <w:rFonts w:ascii="Times New Roman" w:hAnsi="Times New Roman"/>
          <w:sz w:val="28"/>
          <w:szCs w:val="28"/>
          <w:lang w:val="ru-RU"/>
        </w:rPr>
        <w:t>и</w:t>
      </w:r>
      <w:r w:rsidR="00180EB6">
        <w:rPr>
          <w:rFonts w:ascii="Times New Roman" w:hAnsi="Times New Roman"/>
          <w:sz w:val="28"/>
          <w:szCs w:val="28"/>
          <w:lang w:val="ru-RU"/>
        </w:rPr>
        <w:t xml:space="preserve"> </w:t>
      </w:r>
      <w:r w:rsidRPr="00C312BF">
        <w:rPr>
          <w:rFonts w:ascii="Times New Roman" w:hAnsi="Times New Roman"/>
          <w:sz w:val="28"/>
          <w:szCs w:val="28"/>
          <w:lang w:val="ru-RU"/>
        </w:rPr>
        <w:t>сетях,</w:t>
      </w:r>
      <w:r w:rsidR="00180EB6">
        <w:rPr>
          <w:rFonts w:ascii="Times New Roman" w:hAnsi="Times New Roman"/>
          <w:sz w:val="28"/>
          <w:szCs w:val="28"/>
          <w:lang w:val="ru-RU"/>
        </w:rPr>
        <w:t xml:space="preserve"> </w:t>
      </w:r>
      <w:r w:rsidRPr="00C312BF">
        <w:rPr>
          <w:rFonts w:ascii="Times New Roman" w:hAnsi="Times New Roman"/>
          <w:sz w:val="28"/>
          <w:szCs w:val="28"/>
          <w:lang w:val="ru-RU"/>
        </w:rPr>
        <w:t>участия</w:t>
      </w:r>
      <w:r w:rsidR="00180EB6">
        <w:rPr>
          <w:rFonts w:ascii="Times New Roman" w:hAnsi="Times New Roman"/>
          <w:sz w:val="28"/>
          <w:szCs w:val="28"/>
          <w:lang w:val="ru-RU"/>
        </w:rPr>
        <w:t xml:space="preserve"> </w:t>
      </w:r>
      <w:r w:rsidRPr="00C312BF">
        <w:rPr>
          <w:rFonts w:ascii="Times New Roman" w:hAnsi="Times New Roman"/>
          <w:sz w:val="28"/>
          <w:szCs w:val="28"/>
          <w:lang w:val="ru-RU"/>
        </w:rPr>
        <w:t>в</w:t>
      </w:r>
      <w:r w:rsidR="00180EB6">
        <w:rPr>
          <w:rFonts w:ascii="Times New Roman" w:hAnsi="Times New Roman"/>
          <w:sz w:val="28"/>
          <w:szCs w:val="28"/>
          <w:lang w:val="ru-RU"/>
        </w:rPr>
        <w:t xml:space="preserve"> </w:t>
      </w:r>
      <w:r w:rsidRPr="00C312BF">
        <w:rPr>
          <w:rFonts w:ascii="Times New Roman" w:hAnsi="Times New Roman"/>
          <w:sz w:val="28"/>
          <w:szCs w:val="28"/>
          <w:lang w:val="ru-RU"/>
        </w:rPr>
        <w:t>форумах,</w:t>
      </w:r>
      <w:r w:rsidR="00180EB6">
        <w:rPr>
          <w:rFonts w:ascii="Times New Roman" w:hAnsi="Times New Roman"/>
          <w:sz w:val="28"/>
          <w:szCs w:val="28"/>
          <w:lang w:val="ru-RU"/>
        </w:rPr>
        <w:t xml:space="preserve"> </w:t>
      </w:r>
      <w:r w:rsidRPr="00C312BF">
        <w:rPr>
          <w:rFonts w:ascii="Times New Roman" w:hAnsi="Times New Roman"/>
          <w:sz w:val="28"/>
          <w:szCs w:val="28"/>
          <w:lang w:val="ru-RU"/>
        </w:rPr>
        <w:t>групповой</w:t>
      </w:r>
      <w:r w:rsidR="00180EB6">
        <w:rPr>
          <w:rFonts w:ascii="Times New Roman" w:hAnsi="Times New Roman"/>
          <w:sz w:val="28"/>
          <w:szCs w:val="28"/>
          <w:lang w:val="ru-RU"/>
        </w:rPr>
        <w:t xml:space="preserve"> </w:t>
      </w:r>
      <w:r w:rsidRPr="00C312BF">
        <w:rPr>
          <w:rFonts w:ascii="Times New Roman" w:hAnsi="Times New Roman"/>
          <w:sz w:val="28"/>
          <w:szCs w:val="28"/>
          <w:lang w:val="ru-RU"/>
        </w:rPr>
        <w:t xml:space="preserve"> работы</w:t>
      </w:r>
      <w:r w:rsidR="00180EB6">
        <w:rPr>
          <w:rFonts w:ascii="Times New Roman" w:hAnsi="Times New Roman"/>
          <w:sz w:val="28"/>
          <w:szCs w:val="28"/>
          <w:lang w:val="ru-RU"/>
        </w:rPr>
        <w:t xml:space="preserve"> над сообщениями ( </w:t>
      </w:r>
      <w:r w:rsidRPr="00C312BF">
        <w:rPr>
          <w:rFonts w:ascii="Times New Roman" w:hAnsi="Times New Roman"/>
          <w:sz w:val="28"/>
          <w:szCs w:val="28"/>
          <w:lang w:val="ru-RU"/>
        </w:rPr>
        <w:t>вики);</w:t>
      </w:r>
    </w:p>
    <w:p w:rsidR="00BE390E" w:rsidRPr="00180EB6" w:rsidRDefault="00BE390E" w:rsidP="00AA0627">
      <w:pPr>
        <w:pStyle w:val="a5"/>
        <w:numPr>
          <w:ilvl w:val="1"/>
          <w:numId w:val="15"/>
        </w:numPr>
        <w:tabs>
          <w:tab w:val="left" w:pos="567"/>
        </w:tabs>
        <w:autoSpaceDE w:val="0"/>
        <w:autoSpaceDN w:val="0"/>
        <w:spacing w:after="0"/>
        <w:ind w:left="0" w:firstLine="0"/>
        <w:contextualSpacing w:val="0"/>
        <w:jc w:val="both"/>
        <w:rPr>
          <w:rFonts w:ascii="Times New Roman" w:hAnsi="Times New Roman"/>
          <w:sz w:val="28"/>
          <w:szCs w:val="28"/>
          <w:lang w:val="ru-RU"/>
        </w:rPr>
      </w:pPr>
      <w:r w:rsidRPr="00180EB6">
        <w:rPr>
          <w:rFonts w:ascii="Times New Roman" w:hAnsi="Times New Roman"/>
          <w:sz w:val="28"/>
          <w:szCs w:val="28"/>
          <w:lang w:val="ru-RU"/>
        </w:rPr>
        <w:t>создания,заполнения</w:t>
      </w:r>
      <w:r w:rsidR="00180EB6">
        <w:rPr>
          <w:rFonts w:ascii="Times New Roman" w:hAnsi="Times New Roman"/>
          <w:sz w:val="28"/>
          <w:szCs w:val="28"/>
          <w:lang w:val="ru-RU"/>
        </w:rPr>
        <w:t xml:space="preserve"> </w:t>
      </w:r>
      <w:r w:rsidRPr="00180EB6">
        <w:rPr>
          <w:rFonts w:ascii="Times New Roman" w:hAnsi="Times New Roman"/>
          <w:sz w:val="28"/>
          <w:szCs w:val="28"/>
          <w:lang w:val="ru-RU"/>
        </w:rPr>
        <w:t>и</w:t>
      </w:r>
      <w:r w:rsidR="00180EB6">
        <w:rPr>
          <w:rFonts w:ascii="Times New Roman" w:hAnsi="Times New Roman"/>
          <w:sz w:val="28"/>
          <w:szCs w:val="28"/>
          <w:lang w:val="ru-RU"/>
        </w:rPr>
        <w:t xml:space="preserve"> </w:t>
      </w:r>
      <w:r w:rsidRPr="00180EB6">
        <w:rPr>
          <w:rFonts w:ascii="Times New Roman" w:hAnsi="Times New Roman"/>
          <w:sz w:val="28"/>
          <w:szCs w:val="28"/>
          <w:lang w:val="ru-RU"/>
        </w:rPr>
        <w:t>анализа</w:t>
      </w:r>
      <w:r w:rsidR="00180EB6">
        <w:rPr>
          <w:rFonts w:ascii="Times New Roman" w:hAnsi="Times New Roman"/>
          <w:sz w:val="28"/>
          <w:szCs w:val="28"/>
          <w:lang w:val="ru-RU"/>
        </w:rPr>
        <w:t xml:space="preserve"> </w:t>
      </w:r>
      <w:r w:rsidRPr="00180EB6">
        <w:rPr>
          <w:rFonts w:ascii="Times New Roman" w:hAnsi="Times New Roman"/>
          <w:sz w:val="28"/>
          <w:szCs w:val="28"/>
          <w:lang w:val="ru-RU"/>
        </w:rPr>
        <w:t>баз</w:t>
      </w:r>
      <w:r w:rsidR="00180EB6">
        <w:rPr>
          <w:rFonts w:ascii="Times New Roman" w:hAnsi="Times New Roman"/>
          <w:sz w:val="28"/>
          <w:szCs w:val="28"/>
          <w:lang w:val="ru-RU"/>
        </w:rPr>
        <w:t xml:space="preserve"> </w:t>
      </w:r>
      <w:r w:rsidRPr="00180EB6">
        <w:rPr>
          <w:rFonts w:ascii="Times New Roman" w:hAnsi="Times New Roman"/>
          <w:sz w:val="28"/>
          <w:szCs w:val="28"/>
          <w:lang w:val="ru-RU"/>
        </w:rPr>
        <w:t>данных,</w:t>
      </w:r>
      <w:r w:rsidR="00180EB6">
        <w:rPr>
          <w:rFonts w:ascii="Times New Roman" w:hAnsi="Times New Roman"/>
          <w:sz w:val="28"/>
          <w:szCs w:val="28"/>
          <w:lang w:val="ru-RU"/>
        </w:rPr>
        <w:t xml:space="preserve"> </w:t>
      </w:r>
      <w:r w:rsidRPr="00180EB6">
        <w:rPr>
          <w:rFonts w:ascii="Times New Roman" w:hAnsi="Times New Roman"/>
          <w:sz w:val="28"/>
          <w:szCs w:val="28"/>
          <w:lang w:val="ru-RU"/>
        </w:rPr>
        <w:t>в</w:t>
      </w:r>
      <w:r w:rsidR="00180EB6">
        <w:rPr>
          <w:rFonts w:ascii="Times New Roman" w:hAnsi="Times New Roman"/>
          <w:sz w:val="28"/>
          <w:szCs w:val="28"/>
          <w:lang w:val="ru-RU"/>
        </w:rPr>
        <w:t xml:space="preserve"> </w:t>
      </w:r>
      <w:r w:rsidRPr="00180EB6">
        <w:rPr>
          <w:rFonts w:ascii="Times New Roman" w:hAnsi="Times New Roman"/>
          <w:sz w:val="28"/>
          <w:szCs w:val="28"/>
          <w:lang w:val="ru-RU"/>
        </w:rPr>
        <w:t>том</w:t>
      </w:r>
      <w:r w:rsidR="00180EB6">
        <w:rPr>
          <w:rFonts w:ascii="Times New Roman" w:hAnsi="Times New Roman"/>
          <w:sz w:val="28"/>
          <w:szCs w:val="28"/>
          <w:lang w:val="ru-RU"/>
        </w:rPr>
        <w:t xml:space="preserve"> </w:t>
      </w:r>
      <w:r w:rsidRPr="00180EB6">
        <w:rPr>
          <w:rFonts w:ascii="Times New Roman" w:hAnsi="Times New Roman"/>
          <w:sz w:val="28"/>
          <w:szCs w:val="28"/>
          <w:lang w:val="ru-RU"/>
        </w:rPr>
        <w:t>числе</w:t>
      </w:r>
      <w:r w:rsidR="00180EB6">
        <w:rPr>
          <w:rFonts w:ascii="Times New Roman" w:hAnsi="Times New Roman"/>
          <w:sz w:val="28"/>
          <w:szCs w:val="28"/>
          <w:lang w:val="ru-RU"/>
        </w:rPr>
        <w:t xml:space="preserve"> </w:t>
      </w:r>
      <w:r w:rsidRPr="00180EB6">
        <w:rPr>
          <w:rFonts w:ascii="Times New Roman" w:hAnsi="Times New Roman"/>
          <w:sz w:val="28"/>
          <w:szCs w:val="28"/>
          <w:lang w:val="ru-RU"/>
        </w:rPr>
        <w:t>определителей; их</w:t>
      </w:r>
      <w:r w:rsidR="00180EB6">
        <w:rPr>
          <w:rFonts w:ascii="Times New Roman" w:hAnsi="Times New Roman"/>
          <w:sz w:val="28"/>
          <w:szCs w:val="28"/>
          <w:lang w:val="ru-RU"/>
        </w:rPr>
        <w:t xml:space="preserve"> </w:t>
      </w:r>
      <w:r w:rsidRPr="00180EB6">
        <w:rPr>
          <w:rFonts w:ascii="Times New Roman" w:hAnsi="Times New Roman"/>
          <w:sz w:val="28"/>
          <w:szCs w:val="28"/>
          <w:lang w:val="ru-RU"/>
        </w:rPr>
        <w:t>наглядного</w:t>
      </w:r>
      <w:r w:rsidR="00180EB6">
        <w:rPr>
          <w:rFonts w:ascii="Times New Roman" w:hAnsi="Times New Roman"/>
          <w:sz w:val="28"/>
          <w:szCs w:val="28"/>
          <w:lang w:val="ru-RU"/>
        </w:rPr>
        <w:t xml:space="preserve"> </w:t>
      </w:r>
      <w:r w:rsidRPr="00180EB6">
        <w:rPr>
          <w:rFonts w:ascii="Times New Roman" w:hAnsi="Times New Roman"/>
          <w:sz w:val="28"/>
          <w:szCs w:val="28"/>
          <w:lang w:val="ru-RU"/>
        </w:rPr>
        <w:t>представления;</w:t>
      </w:r>
    </w:p>
    <w:p w:rsidR="00BE390E" w:rsidRPr="00C312BF" w:rsidRDefault="00BE390E" w:rsidP="00AA0627">
      <w:pPr>
        <w:pStyle w:val="a5"/>
        <w:numPr>
          <w:ilvl w:val="1"/>
          <w:numId w:val="15"/>
        </w:numPr>
        <w:tabs>
          <w:tab w:val="left" w:pos="567"/>
        </w:tabs>
        <w:autoSpaceDE w:val="0"/>
        <w:autoSpaceDN w:val="0"/>
        <w:spacing w:after="0"/>
        <w:ind w:left="0" w:firstLine="0"/>
        <w:contextualSpacing w:val="0"/>
        <w:jc w:val="both"/>
        <w:rPr>
          <w:rFonts w:ascii="Times New Roman" w:hAnsi="Times New Roman"/>
          <w:sz w:val="28"/>
          <w:szCs w:val="28"/>
          <w:lang w:val="ru-RU"/>
        </w:rPr>
      </w:pPr>
      <w:r w:rsidRPr="00C312BF">
        <w:rPr>
          <w:rFonts w:ascii="Times New Roman" w:hAnsi="Times New Roman"/>
          <w:sz w:val="28"/>
          <w:szCs w:val="28"/>
          <w:lang w:val="ru-RU"/>
        </w:rPr>
        <w:t>включения обучающихся в проектную и учебно-исследовательскую</w:t>
      </w:r>
      <w:r w:rsidR="00180EB6">
        <w:rPr>
          <w:rFonts w:ascii="Times New Roman" w:hAnsi="Times New Roman"/>
          <w:sz w:val="28"/>
          <w:szCs w:val="28"/>
          <w:lang w:val="ru-RU"/>
        </w:rPr>
        <w:t xml:space="preserve"> </w:t>
      </w:r>
      <w:r w:rsidRPr="00C312BF">
        <w:rPr>
          <w:rFonts w:ascii="Times New Roman" w:hAnsi="Times New Roman"/>
          <w:sz w:val="28"/>
          <w:szCs w:val="28"/>
          <w:lang w:val="ru-RU"/>
        </w:rPr>
        <w:t>деятельность,</w:t>
      </w:r>
      <w:r w:rsidR="00180EB6">
        <w:rPr>
          <w:rFonts w:ascii="Times New Roman" w:hAnsi="Times New Roman"/>
          <w:sz w:val="28"/>
          <w:szCs w:val="28"/>
          <w:lang w:val="ru-RU"/>
        </w:rPr>
        <w:t xml:space="preserve"> </w:t>
      </w:r>
      <w:r w:rsidRPr="00C312BF">
        <w:rPr>
          <w:rFonts w:ascii="Times New Roman" w:hAnsi="Times New Roman"/>
          <w:sz w:val="28"/>
          <w:szCs w:val="28"/>
          <w:lang w:val="ru-RU"/>
        </w:rPr>
        <w:t>проведения</w:t>
      </w:r>
      <w:r w:rsidR="00180EB6">
        <w:rPr>
          <w:rFonts w:ascii="Times New Roman" w:hAnsi="Times New Roman"/>
          <w:sz w:val="28"/>
          <w:szCs w:val="28"/>
          <w:lang w:val="ru-RU"/>
        </w:rPr>
        <w:t xml:space="preserve"> </w:t>
      </w:r>
      <w:r w:rsidRPr="00C312BF">
        <w:rPr>
          <w:rFonts w:ascii="Times New Roman" w:hAnsi="Times New Roman"/>
          <w:sz w:val="28"/>
          <w:szCs w:val="28"/>
          <w:lang w:val="ru-RU"/>
        </w:rPr>
        <w:t>наблюдений</w:t>
      </w:r>
      <w:r w:rsidR="00180EB6">
        <w:rPr>
          <w:rFonts w:ascii="Times New Roman" w:hAnsi="Times New Roman"/>
          <w:sz w:val="28"/>
          <w:szCs w:val="28"/>
          <w:lang w:val="ru-RU"/>
        </w:rPr>
        <w:t xml:space="preserve"> </w:t>
      </w:r>
      <w:r w:rsidRPr="00C312BF">
        <w:rPr>
          <w:rFonts w:ascii="Times New Roman" w:hAnsi="Times New Roman"/>
          <w:sz w:val="28"/>
          <w:szCs w:val="28"/>
          <w:lang w:val="ru-RU"/>
        </w:rPr>
        <w:t>и</w:t>
      </w:r>
      <w:r w:rsidR="00180EB6">
        <w:rPr>
          <w:rFonts w:ascii="Times New Roman" w:hAnsi="Times New Roman"/>
          <w:sz w:val="28"/>
          <w:szCs w:val="28"/>
          <w:lang w:val="ru-RU"/>
        </w:rPr>
        <w:t xml:space="preserve"> </w:t>
      </w:r>
      <w:r w:rsidRPr="00C312BF">
        <w:rPr>
          <w:rFonts w:ascii="Times New Roman" w:hAnsi="Times New Roman"/>
          <w:sz w:val="28"/>
          <w:szCs w:val="28"/>
          <w:lang w:val="ru-RU"/>
        </w:rPr>
        <w:t>экспериментов,</w:t>
      </w:r>
      <w:r w:rsidR="00180EB6">
        <w:rPr>
          <w:rFonts w:ascii="Times New Roman" w:hAnsi="Times New Roman"/>
          <w:sz w:val="28"/>
          <w:szCs w:val="28"/>
          <w:lang w:val="ru-RU"/>
        </w:rPr>
        <w:t xml:space="preserve"> </w:t>
      </w:r>
      <w:r w:rsidRPr="00C312BF">
        <w:rPr>
          <w:rFonts w:ascii="Times New Roman" w:hAnsi="Times New Roman"/>
          <w:sz w:val="28"/>
          <w:szCs w:val="28"/>
          <w:lang w:val="ru-RU"/>
        </w:rPr>
        <w:t>в</w:t>
      </w:r>
      <w:r w:rsidR="00180EB6">
        <w:rPr>
          <w:rFonts w:ascii="Times New Roman" w:hAnsi="Times New Roman"/>
          <w:sz w:val="28"/>
          <w:szCs w:val="28"/>
          <w:lang w:val="ru-RU"/>
        </w:rPr>
        <w:t xml:space="preserve"> </w:t>
      </w:r>
      <w:r w:rsidRPr="00C312BF">
        <w:rPr>
          <w:rFonts w:ascii="Times New Roman" w:hAnsi="Times New Roman"/>
          <w:sz w:val="28"/>
          <w:szCs w:val="28"/>
          <w:lang w:val="ru-RU"/>
        </w:rPr>
        <w:t>том</w:t>
      </w:r>
      <w:r w:rsidR="00180EB6">
        <w:rPr>
          <w:rFonts w:ascii="Times New Roman" w:hAnsi="Times New Roman"/>
          <w:sz w:val="28"/>
          <w:szCs w:val="28"/>
          <w:lang w:val="ru-RU"/>
        </w:rPr>
        <w:t xml:space="preserve"> </w:t>
      </w:r>
      <w:r w:rsidRPr="00C312BF">
        <w:rPr>
          <w:rFonts w:ascii="Times New Roman" w:hAnsi="Times New Roman"/>
          <w:sz w:val="28"/>
          <w:szCs w:val="28"/>
          <w:lang w:val="ru-RU"/>
        </w:rPr>
        <w:t>числе</w:t>
      </w:r>
      <w:r w:rsidR="00180EB6">
        <w:rPr>
          <w:rFonts w:ascii="Times New Roman" w:hAnsi="Times New Roman"/>
          <w:sz w:val="28"/>
          <w:szCs w:val="28"/>
          <w:lang w:val="ru-RU"/>
        </w:rPr>
        <w:t xml:space="preserve"> </w:t>
      </w:r>
      <w:r w:rsidRPr="00C312BF">
        <w:rPr>
          <w:rFonts w:ascii="Times New Roman" w:hAnsi="Times New Roman"/>
          <w:sz w:val="28"/>
          <w:szCs w:val="28"/>
          <w:lang w:val="ru-RU"/>
        </w:rPr>
        <w:t>с</w:t>
      </w:r>
      <w:r w:rsidR="00180EB6">
        <w:rPr>
          <w:rFonts w:ascii="Times New Roman" w:hAnsi="Times New Roman"/>
          <w:sz w:val="28"/>
          <w:szCs w:val="28"/>
          <w:lang w:val="ru-RU"/>
        </w:rPr>
        <w:t xml:space="preserve"> </w:t>
      </w:r>
      <w:r w:rsidRPr="00C312BF">
        <w:rPr>
          <w:rFonts w:ascii="Times New Roman" w:hAnsi="Times New Roman"/>
          <w:sz w:val="28"/>
          <w:szCs w:val="28"/>
          <w:lang w:val="ru-RU"/>
        </w:rPr>
        <w:t>использованием:учебного</w:t>
      </w:r>
      <w:r w:rsidR="00180EB6">
        <w:rPr>
          <w:rFonts w:ascii="Times New Roman" w:hAnsi="Times New Roman"/>
          <w:sz w:val="28"/>
          <w:szCs w:val="28"/>
          <w:lang w:val="ru-RU"/>
        </w:rPr>
        <w:t xml:space="preserve"> </w:t>
      </w:r>
      <w:r w:rsidRPr="00C312BF">
        <w:rPr>
          <w:rFonts w:ascii="Times New Roman" w:hAnsi="Times New Roman"/>
          <w:sz w:val="28"/>
          <w:szCs w:val="28"/>
          <w:lang w:val="ru-RU"/>
        </w:rPr>
        <w:t>лабораторного</w:t>
      </w:r>
      <w:r w:rsidR="00180EB6">
        <w:rPr>
          <w:rFonts w:ascii="Times New Roman" w:hAnsi="Times New Roman"/>
          <w:sz w:val="28"/>
          <w:szCs w:val="28"/>
          <w:lang w:val="ru-RU"/>
        </w:rPr>
        <w:t xml:space="preserve"> </w:t>
      </w:r>
      <w:r w:rsidRPr="00C312BF">
        <w:rPr>
          <w:rFonts w:ascii="Times New Roman" w:hAnsi="Times New Roman"/>
          <w:sz w:val="28"/>
          <w:szCs w:val="28"/>
          <w:lang w:val="ru-RU"/>
        </w:rPr>
        <w:t>оборудования,</w:t>
      </w:r>
      <w:r w:rsidR="00180EB6">
        <w:rPr>
          <w:rFonts w:ascii="Times New Roman" w:hAnsi="Times New Roman"/>
          <w:sz w:val="28"/>
          <w:szCs w:val="28"/>
          <w:lang w:val="ru-RU"/>
        </w:rPr>
        <w:t xml:space="preserve"> </w:t>
      </w:r>
      <w:r w:rsidRPr="00C312BF">
        <w:rPr>
          <w:rFonts w:ascii="Times New Roman" w:hAnsi="Times New Roman"/>
          <w:sz w:val="28"/>
          <w:szCs w:val="28"/>
          <w:lang w:val="ru-RU"/>
        </w:rPr>
        <w:t>цифрового(электронного)</w:t>
      </w:r>
      <w:r w:rsidR="00180EB6">
        <w:rPr>
          <w:rFonts w:ascii="Times New Roman" w:hAnsi="Times New Roman"/>
          <w:sz w:val="28"/>
          <w:szCs w:val="28"/>
          <w:lang w:val="ru-RU"/>
        </w:rPr>
        <w:t xml:space="preserve"> </w:t>
      </w:r>
      <w:r w:rsidRPr="00C312BF">
        <w:rPr>
          <w:rFonts w:ascii="Times New Roman" w:hAnsi="Times New Roman"/>
          <w:sz w:val="28"/>
          <w:szCs w:val="28"/>
          <w:lang w:val="ru-RU"/>
        </w:rPr>
        <w:t>и</w:t>
      </w:r>
      <w:r w:rsidR="00180EB6">
        <w:rPr>
          <w:rFonts w:ascii="Times New Roman" w:hAnsi="Times New Roman"/>
          <w:sz w:val="28"/>
          <w:szCs w:val="28"/>
          <w:lang w:val="ru-RU"/>
        </w:rPr>
        <w:t xml:space="preserve"> </w:t>
      </w:r>
      <w:r w:rsidRPr="00C312BF">
        <w:rPr>
          <w:rFonts w:ascii="Times New Roman" w:hAnsi="Times New Roman"/>
          <w:sz w:val="28"/>
          <w:szCs w:val="28"/>
          <w:lang w:val="ru-RU"/>
        </w:rPr>
        <w:t>традиционного</w:t>
      </w:r>
      <w:r w:rsidR="00180EB6">
        <w:rPr>
          <w:rFonts w:ascii="Times New Roman" w:hAnsi="Times New Roman"/>
          <w:sz w:val="28"/>
          <w:szCs w:val="28"/>
          <w:lang w:val="ru-RU"/>
        </w:rPr>
        <w:t xml:space="preserve"> </w:t>
      </w:r>
      <w:r w:rsidRPr="00C312BF">
        <w:rPr>
          <w:rFonts w:ascii="Times New Roman" w:hAnsi="Times New Roman"/>
          <w:sz w:val="28"/>
          <w:szCs w:val="28"/>
          <w:lang w:val="ru-RU"/>
        </w:rPr>
        <w:t>измерения,</w:t>
      </w:r>
      <w:r w:rsidR="00180EB6">
        <w:rPr>
          <w:rFonts w:ascii="Times New Roman" w:hAnsi="Times New Roman"/>
          <w:sz w:val="28"/>
          <w:szCs w:val="28"/>
          <w:lang w:val="ru-RU"/>
        </w:rPr>
        <w:t xml:space="preserve"> </w:t>
      </w:r>
      <w:r w:rsidRPr="00C312BF">
        <w:rPr>
          <w:rFonts w:ascii="Times New Roman" w:hAnsi="Times New Roman"/>
          <w:sz w:val="28"/>
          <w:szCs w:val="28"/>
          <w:lang w:val="ru-RU"/>
        </w:rPr>
        <w:t>включая</w:t>
      </w:r>
      <w:r w:rsidR="00180EB6">
        <w:rPr>
          <w:rFonts w:ascii="Times New Roman" w:hAnsi="Times New Roman"/>
          <w:sz w:val="28"/>
          <w:szCs w:val="28"/>
          <w:lang w:val="ru-RU"/>
        </w:rPr>
        <w:t xml:space="preserve"> </w:t>
      </w:r>
      <w:r w:rsidRPr="00C312BF">
        <w:rPr>
          <w:rFonts w:ascii="Times New Roman" w:hAnsi="Times New Roman"/>
          <w:sz w:val="28"/>
          <w:szCs w:val="28"/>
          <w:lang w:val="ru-RU"/>
        </w:rPr>
        <w:t>определение</w:t>
      </w:r>
      <w:r w:rsidR="00180EB6">
        <w:rPr>
          <w:rFonts w:ascii="Times New Roman" w:hAnsi="Times New Roman"/>
          <w:sz w:val="28"/>
          <w:szCs w:val="28"/>
          <w:lang w:val="ru-RU"/>
        </w:rPr>
        <w:t xml:space="preserve"> </w:t>
      </w:r>
      <w:r w:rsidRPr="00C312BF">
        <w:rPr>
          <w:rFonts w:ascii="Times New Roman" w:hAnsi="Times New Roman"/>
          <w:sz w:val="28"/>
          <w:szCs w:val="28"/>
          <w:lang w:val="ru-RU"/>
        </w:rPr>
        <w:t>местонахождения;</w:t>
      </w:r>
    </w:p>
    <w:p w:rsidR="00BE390E" w:rsidRPr="00C312BF" w:rsidRDefault="00BE390E" w:rsidP="00AA0627">
      <w:pPr>
        <w:pStyle w:val="a5"/>
        <w:numPr>
          <w:ilvl w:val="1"/>
          <w:numId w:val="15"/>
        </w:numPr>
        <w:tabs>
          <w:tab w:val="left" w:pos="567"/>
        </w:tabs>
        <w:autoSpaceDE w:val="0"/>
        <w:autoSpaceDN w:val="0"/>
        <w:spacing w:after="0"/>
        <w:ind w:left="0" w:firstLine="0"/>
        <w:contextualSpacing w:val="0"/>
        <w:jc w:val="both"/>
        <w:rPr>
          <w:rFonts w:ascii="Times New Roman" w:hAnsi="Times New Roman"/>
          <w:sz w:val="28"/>
          <w:szCs w:val="28"/>
          <w:lang w:val="ru-RU"/>
        </w:rPr>
      </w:pPr>
      <w:r w:rsidRPr="00C312BF">
        <w:rPr>
          <w:rFonts w:ascii="Times New Roman" w:hAnsi="Times New Roman"/>
          <w:sz w:val="28"/>
          <w:szCs w:val="28"/>
          <w:lang w:val="ru-RU"/>
        </w:rPr>
        <w:t>художественного</w:t>
      </w:r>
      <w:r w:rsidR="00180EB6">
        <w:rPr>
          <w:rFonts w:ascii="Times New Roman" w:hAnsi="Times New Roman"/>
          <w:sz w:val="28"/>
          <w:szCs w:val="28"/>
          <w:lang w:val="ru-RU"/>
        </w:rPr>
        <w:t xml:space="preserve"> </w:t>
      </w:r>
      <w:r w:rsidRPr="00C312BF">
        <w:rPr>
          <w:rFonts w:ascii="Times New Roman" w:hAnsi="Times New Roman"/>
          <w:sz w:val="28"/>
          <w:szCs w:val="28"/>
          <w:lang w:val="ru-RU"/>
        </w:rPr>
        <w:t>творчества</w:t>
      </w:r>
      <w:r w:rsidR="00180EB6">
        <w:rPr>
          <w:rFonts w:ascii="Times New Roman" w:hAnsi="Times New Roman"/>
          <w:sz w:val="28"/>
          <w:szCs w:val="28"/>
          <w:lang w:val="ru-RU"/>
        </w:rPr>
        <w:t xml:space="preserve"> </w:t>
      </w:r>
      <w:r w:rsidRPr="00C312BF">
        <w:rPr>
          <w:rFonts w:ascii="Times New Roman" w:hAnsi="Times New Roman"/>
          <w:sz w:val="28"/>
          <w:szCs w:val="28"/>
          <w:lang w:val="ru-RU"/>
        </w:rPr>
        <w:t>с</w:t>
      </w:r>
      <w:r w:rsidR="00180EB6">
        <w:rPr>
          <w:rFonts w:ascii="Times New Roman" w:hAnsi="Times New Roman"/>
          <w:sz w:val="28"/>
          <w:szCs w:val="28"/>
          <w:lang w:val="ru-RU"/>
        </w:rPr>
        <w:t xml:space="preserve"> </w:t>
      </w:r>
      <w:r w:rsidRPr="00C312BF">
        <w:rPr>
          <w:rFonts w:ascii="Times New Roman" w:hAnsi="Times New Roman"/>
          <w:sz w:val="28"/>
          <w:szCs w:val="28"/>
          <w:lang w:val="ru-RU"/>
        </w:rPr>
        <w:t>использованием</w:t>
      </w:r>
      <w:r w:rsidR="00180EB6">
        <w:rPr>
          <w:rFonts w:ascii="Times New Roman" w:hAnsi="Times New Roman"/>
          <w:sz w:val="28"/>
          <w:szCs w:val="28"/>
          <w:lang w:val="ru-RU"/>
        </w:rPr>
        <w:t xml:space="preserve"> </w:t>
      </w:r>
      <w:r w:rsidRPr="00C312BF">
        <w:rPr>
          <w:rFonts w:ascii="Times New Roman" w:hAnsi="Times New Roman"/>
          <w:sz w:val="28"/>
          <w:szCs w:val="28"/>
          <w:lang w:val="ru-RU"/>
        </w:rPr>
        <w:t>ручных,</w:t>
      </w:r>
      <w:r w:rsidR="00180EB6">
        <w:rPr>
          <w:rFonts w:ascii="Times New Roman" w:hAnsi="Times New Roman"/>
          <w:sz w:val="28"/>
          <w:szCs w:val="28"/>
          <w:lang w:val="ru-RU"/>
        </w:rPr>
        <w:t xml:space="preserve"> </w:t>
      </w:r>
      <w:r w:rsidRPr="00C312BF">
        <w:rPr>
          <w:rFonts w:ascii="Times New Roman" w:hAnsi="Times New Roman"/>
          <w:sz w:val="28"/>
          <w:szCs w:val="28"/>
          <w:lang w:val="ru-RU"/>
        </w:rPr>
        <w:t>электрических</w:t>
      </w:r>
      <w:r w:rsidR="00180EB6">
        <w:rPr>
          <w:rFonts w:ascii="Times New Roman" w:hAnsi="Times New Roman"/>
          <w:sz w:val="28"/>
          <w:szCs w:val="28"/>
          <w:lang w:val="ru-RU"/>
        </w:rPr>
        <w:t xml:space="preserve"> </w:t>
      </w:r>
      <w:r w:rsidRPr="00C312BF">
        <w:rPr>
          <w:rFonts w:ascii="Times New Roman" w:hAnsi="Times New Roman"/>
          <w:sz w:val="28"/>
          <w:szCs w:val="28"/>
          <w:lang w:val="ru-RU"/>
        </w:rPr>
        <w:t>и</w:t>
      </w:r>
      <w:r w:rsidR="00180EB6">
        <w:rPr>
          <w:rFonts w:ascii="Times New Roman" w:hAnsi="Times New Roman"/>
          <w:sz w:val="28"/>
          <w:szCs w:val="28"/>
          <w:lang w:val="ru-RU"/>
        </w:rPr>
        <w:t xml:space="preserve"> </w:t>
      </w:r>
      <w:r w:rsidRPr="00C312BF">
        <w:rPr>
          <w:rFonts w:ascii="Times New Roman" w:hAnsi="Times New Roman"/>
          <w:sz w:val="28"/>
          <w:szCs w:val="28"/>
          <w:lang w:val="ru-RU"/>
        </w:rPr>
        <w:t>ИКТ-инструментов,</w:t>
      </w:r>
      <w:r w:rsidR="00180EB6">
        <w:rPr>
          <w:rFonts w:ascii="Times New Roman" w:hAnsi="Times New Roman"/>
          <w:sz w:val="28"/>
          <w:szCs w:val="28"/>
          <w:lang w:val="ru-RU"/>
        </w:rPr>
        <w:t xml:space="preserve"> </w:t>
      </w:r>
      <w:r w:rsidRPr="00C312BF">
        <w:rPr>
          <w:rFonts w:ascii="Times New Roman" w:hAnsi="Times New Roman"/>
          <w:sz w:val="28"/>
          <w:szCs w:val="28"/>
          <w:lang w:val="ru-RU"/>
        </w:rPr>
        <w:t>реализациихудожественно-оформительских</w:t>
      </w:r>
      <w:r w:rsidR="00180EB6">
        <w:rPr>
          <w:rFonts w:ascii="Times New Roman" w:hAnsi="Times New Roman"/>
          <w:sz w:val="28"/>
          <w:szCs w:val="28"/>
          <w:lang w:val="ru-RU"/>
        </w:rPr>
        <w:t xml:space="preserve"> </w:t>
      </w:r>
      <w:r w:rsidRPr="00C312BF">
        <w:rPr>
          <w:rFonts w:ascii="Times New Roman" w:hAnsi="Times New Roman"/>
          <w:sz w:val="28"/>
          <w:szCs w:val="28"/>
          <w:lang w:val="ru-RU"/>
        </w:rPr>
        <w:t>и</w:t>
      </w:r>
      <w:r w:rsidR="00180EB6">
        <w:rPr>
          <w:rFonts w:ascii="Times New Roman" w:hAnsi="Times New Roman"/>
          <w:sz w:val="28"/>
          <w:szCs w:val="28"/>
          <w:lang w:val="ru-RU"/>
        </w:rPr>
        <w:t xml:space="preserve"> </w:t>
      </w:r>
      <w:r w:rsidRPr="00C312BF">
        <w:rPr>
          <w:rFonts w:ascii="Times New Roman" w:hAnsi="Times New Roman"/>
          <w:sz w:val="28"/>
          <w:szCs w:val="28"/>
          <w:lang w:val="ru-RU"/>
        </w:rPr>
        <w:t>издательских</w:t>
      </w:r>
      <w:r w:rsidR="00180EB6">
        <w:rPr>
          <w:rFonts w:ascii="Times New Roman" w:hAnsi="Times New Roman"/>
          <w:sz w:val="28"/>
          <w:szCs w:val="28"/>
          <w:lang w:val="ru-RU"/>
        </w:rPr>
        <w:t xml:space="preserve"> </w:t>
      </w:r>
      <w:r w:rsidRPr="00C312BF">
        <w:rPr>
          <w:rFonts w:ascii="Times New Roman" w:hAnsi="Times New Roman"/>
          <w:sz w:val="28"/>
          <w:szCs w:val="28"/>
          <w:lang w:val="ru-RU"/>
        </w:rPr>
        <w:t>проектов,</w:t>
      </w:r>
      <w:r w:rsidR="00180EB6">
        <w:rPr>
          <w:rFonts w:ascii="Times New Roman" w:hAnsi="Times New Roman"/>
          <w:sz w:val="28"/>
          <w:szCs w:val="28"/>
          <w:lang w:val="ru-RU"/>
        </w:rPr>
        <w:t xml:space="preserve"> </w:t>
      </w:r>
      <w:r w:rsidRPr="00C312BF">
        <w:rPr>
          <w:rFonts w:ascii="Times New Roman" w:hAnsi="Times New Roman"/>
          <w:sz w:val="28"/>
          <w:szCs w:val="28"/>
          <w:lang w:val="ru-RU"/>
        </w:rPr>
        <w:t>натурной</w:t>
      </w:r>
      <w:r w:rsidR="00180EB6">
        <w:rPr>
          <w:rFonts w:ascii="Times New Roman" w:hAnsi="Times New Roman"/>
          <w:sz w:val="28"/>
          <w:szCs w:val="28"/>
          <w:lang w:val="ru-RU"/>
        </w:rPr>
        <w:t xml:space="preserve"> </w:t>
      </w:r>
      <w:r w:rsidRPr="00C312BF">
        <w:rPr>
          <w:rFonts w:ascii="Times New Roman" w:hAnsi="Times New Roman"/>
          <w:sz w:val="28"/>
          <w:szCs w:val="28"/>
          <w:lang w:val="ru-RU"/>
        </w:rPr>
        <w:t>и</w:t>
      </w:r>
      <w:r w:rsidR="00180EB6">
        <w:rPr>
          <w:rFonts w:ascii="Times New Roman" w:hAnsi="Times New Roman"/>
          <w:sz w:val="28"/>
          <w:szCs w:val="28"/>
          <w:lang w:val="ru-RU"/>
        </w:rPr>
        <w:t xml:space="preserve"> </w:t>
      </w:r>
      <w:r w:rsidRPr="00C312BF">
        <w:rPr>
          <w:rFonts w:ascii="Times New Roman" w:hAnsi="Times New Roman"/>
          <w:sz w:val="28"/>
          <w:szCs w:val="28"/>
          <w:lang w:val="ru-RU"/>
        </w:rPr>
        <w:t>рисованной</w:t>
      </w:r>
      <w:r w:rsidR="00180EB6">
        <w:rPr>
          <w:rFonts w:ascii="Times New Roman" w:hAnsi="Times New Roman"/>
          <w:sz w:val="28"/>
          <w:szCs w:val="28"/>
          <w:lang w:val="ru-RU"/>
        </w:rPr>
        <w:t xml:space="preserve"> </w:t>
      </w:r>
      <w:r w:rsidRPr="00C312BF">
        <w:rPr>
          <w:rFonts w:ascii="Times New Roman" w:hAnsi="Times New Roman"/>
          <w:sz w:val="28"/>
          <w:szCs w:val="28"/>
          <w:lang w:val="ru-RU"/>
        </w:rPr>
        <w:t>мультипликации;</w:t>
      </w:r>
    </w:p>
    <w:p w:rsidR="00BE390E" w:rsidRPr="00C312BF" w:rsidRDefault="00BE390E" w:rsidP="00AA0627">
      <w:pPr>
        <w:pStyle w:val="a5"/>
        <w:numPr>
          <w:ilvl w:val="1"/>
          <w:numId w:val="15"/>
        </w:numPr>
        <w:tabs>
          <w:tab w:val="left" w:pos="567"/>
        </w:tabs>
        <w:autoSpaceDE w:val="0"/>
        <w:autoSpaceDN w:val="0"/>
        <w:spacing w:after="0"/>
        <w:ind w:left="0" w:firstLine="0"/>
        <w:contextualSpacing w:val="0"/>
        <w:jc w:val="both"/>
        <w:rPr>
          <w:rFonts w:ascii="Times New Roman" w:hAnsi="Times New Roman"/>
          <w:sz w:val="28"/>
          <w:szCs w:val="28"/>
          <w:lang w:val="ru-RU"/>
        </w:rPr>
      </w:pPr>
      <w:r w:rsidRPr="00C312BF">
        <w:rPr>
          <w:rFonts w:ascii="Times New Roman" w:hAnsi="Times New Roman"/>
          <w:sz w:val="28"/>
          <w:szCs w:val="28"/>
          <w:lang w:val="ru-RU"/>
        </w:rPr>
        <w:t>создания</w:t>
      </w:r>
      <w:r w:rsidR="00180EB6">
        <w:rPr>
          <w:rFonts w:ascii="Times New Roman" w:hAnsi="Times New Roman"/>
          <w:sz w:val="28"/>
          <w:szCs w:val="28"/>
          <w:lang w:val="ru-RU"/>
        </w:rPr>
        <w:t xml:space="preserve"> </w:t>
      </w:r>
      <w:r w:rsidRPr="00C312BF">
        <w:rPr>
          <w:rFonts w:ascii="Times New Roman" w:hAnsi="Times New Roman"/>
          <w:sz w:val="28"/>
          <w:szCs w:val="28"/>
          <w:lang w:val="ru-RU"/>
        </w:rPr>
        <w:t>материальных</w:t>
      </w:r>
      <w:r w:rsidR="00180EB6">
        <w:rPr>
          <w:rFonts w:ascii="Times New Roman" w:hAnsi="Times New Roman"/>
          <w:sz w:val="28"/>
          <w:szCs w:val="28"/>
          <w:lang w:val="ru-RU"/>
        </w:rPr>
        <w:t xml:space="preserve"> информационных </w:t>
      </w:r>
      <w:r w:rsidRPr="00C312BF">
        <w:rPr>
          <w:rFonts w:ascii="Times New Roman" w:hAnsi="Times New Roman"/>
          <w:sz w:val="28"/>
          <w:szCs w:val="28"/>
          <w:lang w:val="ru-RU"/>
        </w:rPr>
        <w:t>объектов</w:t>
      </w:r>
      <w:r w:rsidR="00180EB6">
        <w:rPr>
          <w:rFonts w:ascii="Times New Roman" w:hAnsi="Times New Roman"/>
          <w:sz w:val="28"/>
          <w:szCs w:val="28"/>
          <w:lang w:val="ru-RU"/>
        </w:rPr>
        <w:t xml:space="preserve"> </w:t>
      </w:r>
      <w:r w:rsidRPr="00C312BF">
        <w:rPr>
          <w:rFonts w:ascii="Times New Roman" w:hAnsi="Times New Roman"/>
          <w:sz w:val="28"/>
          <w:szCs w:val="28"/>
          <w:lang w:val="ru-RU"/>
        </w:rPr>
        <w:t>с</w:t>
      </w:r>
      <w:r w:rsidR="00180EB6">
        <w:rPr>
          <w:rFonts w:ascii="Times New Roman" w:hAnsi="Times New Roman"/>
          <w:sz w:val="28"/>
          <w:szCs w:val="28"/>
          <w:lang w:val="ru-RU"/>
        </w:rPr>
        <w:t xml:space="preserve"> </w:t>
      </w:r>
      <w:r w:rsidRPr="00C312BF">
        <w:rPr>
          <w:rFonts w:ascii="Times New Roman" w:hAnsi="Times New Roman"/>
          <w:sz w:val="28"/>
          <w:szCs w:val="28"/>
          <w:lang w:val="ru-RU"/>
        </w:rPr>
        <w:t>использованием ручных и электроинструментов, применяемых в избранных</w:t>
      </w:r>
      <w:r w:rsidR="00180EB6">
        <w:rPr>
          <w:rFonts w:ascii="Times New Roman" w:hAnsi="Times New Roman"/>
          <w:sz w:val="28"/>
          <w:szCs w:val="28"/>
          <w:lang w:val="ru-RU"/>
        </w:rPr>
        <w:t xml:space="preserve"> </w:t>
      </w:r>
      <w:r w:rsidRPr="00C312BF">
        <w:rPr>
          <w:rFonts w:ascii="Times New Roman" w:hAnsi="Times New Roman"/>
          <w:sz w:val="28"/>
          <w:szCs w:val="28"/>
          <w:lang w:val="ru-RU"/>
        </w:rPr>
        <w:t>для</w:t>
      </w:r>
      <w:r w:rsidR="00180EB6">
        <w:rPr>
          <w:rFonts w:ascii="Times New Roman" w:hAnsi="Times New Roman"/>
          <w:sz w:val="28"/>
          <w:szCs w:val="28"/>
          <w:lang w:val="ru-RU"/>
        </w:rPr>
        <w:t xml:space="preserve"> </w:t>
      </w:r>
      <w:r w:rsidRPr="00C312BF">
        <w:rPr>
          <w:rFonts w:ascii="Times New Roman" w:hAnsi="Times New Roman"/>
          <w:sz w:val="28"/>
          <w:szCs w:val="28"/>
          <w:lang w:val="ru-RU"/>
        </w:rPr>
        <w:t>изучения</w:t>
      </w:r>
      <w:r w:rsidR="00180EB6">
        <w:rPr>
          <w:rFonts w:ascii="Times New Roman" w:hAnsi="Times New Roman"/>
          <w:sz w:val="28"/>
          <w:szCs w:val="28"/>
          <w:lang w:val="ru-RU"/>
        </w:rPr>
        <w:t xml:space="preserve"> </w:t>
      </w:r>
      <w:r w:rsidRPr="00C312BF">
        <w:rPr>
          <w:rFonts w:ascii="Times New Roman" w:hAnsi="Times New Roman"/>
          <w:sz w:val="28"/>
          <w:szCs w:val="28"/>
          <w:lang w:val="ru-RU"/>
        </w:rPr>
        <w:t>распространенных</w:t>
      </w:r>
      <w:r w:rsidR="00180EB6">
        <w:rPr>
          <w:rFonts w:ascii="Times New Roman" w:hAnsi="Times New Roman"/>
          <w:sz w:val="28"/>
          <w:szCs w:val="28"/>
          <w:lang w:val="ru-RU"/>
        </w:rPr>
        <w:t xml:space="preserve"> </w:t>
      </w:r>
      <w:r w:rsidRPr="00C312BF">
        <w:rPr>
          <w:rFonts w:ascii="Times New Roman" w:hAnsi="Times New Roman"/>
          <w:sz w:val="28"/>
          <w:szCs w:val="28"/>
          <w:lang w:val="ru-RU"/>
        </w:rPr>
        <w:t>технологиях</w:t>
      </w:r>
      <w:r w:rsidR="00180EB6">
        <w:rPr>
          <w:rFonts w:ascii="Times New Roman" w:hAnsi="Times New Roman"/>
          <w:sz w:val="28"/>
          <w:szCs w:val="28"/>
          <w:lang w:val="ru-RU"/>
        </w:rPr>
        <w:t xml:space="preserve"> </w:t>
      </w:r>
      <w:r w:rsidRPr="00C312BF">
        <w:rPr>
          <w:rFonts w:ascii="Times New Roman" w:hAnsi="Times New Roman"/>
          <w:sz w:val="28"/>
          <w:szCs w:val="28"/>
          <w:lang w:val="ru-RU"/>
        </w:rPr>
        <w:t>(индустриальных,</w:t>
      </w:r>
      <w:r w:rsidR="00180EB6">
        <w:rPr>
          <w:rFonts w:ascii="Times New Roman" w:hAnsi="Times New Roman"/>
          <w:sz w:val="28"/>
          <w:szCs w:val="28"/>
          <w:lang w:val="ru-RU"/>
        </w:rPr>
        <w:t xml:space="preserve"> </w:t>
      </w:r>
      <w:r w:rsidRPr="00C312BF">
        <w:rPr>
          <w:rFonts w:ascii="Times New Roman" w:hAnsi="Times New Roman"/>
          <w:sz w:val="28"/>
          <w:szCs w:val="28"/>
          <w:lang w:val="ru-RU"/>
        </w:rPr>
        <w:t>сельскохозяйственных,</w:t>
      </w:r>
      <w:r w:rsidR="00180EB6">
        <w:rPr>
          <w:rFonts w:ascii="Times New Roman" w:hAnsi="Times New Roman"/>
          <w:sz w:val="28"/>
          <w:szCs w:val="28"/>
          <w:lang w:val="ru-RU"/>
        </w:rPr>
        <w:t xml:space="preserve"> </w:t>
      </w:r>
      <w:r w:rsidRPr="00C312BF">
        <w:rPr>
          <w:rFonts w:ascii="Times New Roman" w:hAnsi="Times New Roman"/>
          <w:sz w:val="28"/>
          <w:szCs w:val="28"/>
          <w:lang w:val="ru-RU"/>
        </w:rPr>
        <w:t>технологиях</w:t>
      </w:r>
      <w:r w:rsidR="00180EB6">
        <w:rPr>
          <w:rFonts w:ascii="Times New Roman" w:hAnsi="Times New Roman"/>
          <w:sz w:val="28"/>
          <w:szCs w:val="28"/>
          <w:lang w:val="ru-RU"/>
        </w:rPr>
        <w:t xml:space="preserve"> </w:t>
      </w:r>
      <w:r w:rsidRPr="00C312BF">
        <w:rPr>
          <w:rFonts w:ascii="Times New Roman" w:hAnsi="Times New Roman"/>
          <w:sz w:val="28"/>
          <w:szCs w:val="28"/>
          <w:lang w:val="ru-RU"/>
        </w:rPr>
        <w:t>ведения</w:t>
      </w:r>
      <w:r w:rsidR="00180EB6">
        <w:rPr>
          <w:rFonts w:ascii="Times New Roman" w:hAnsi="Times New Roman"/>
          <w:sz w:val="28"/>
          <w:szCs w:val="28"/>
          <w:lang w:val="ru-RU"/>
        </w:rPr>
        <w:t xml:space="preserve"> </w:t>
      </w:r>
      <w:r w:rsidRPr="00C312BF">
        <w:rPr>
          <w:rFonts w:ascii="Times New Roman" w:hAnsi="Times New Roman"/>
          <w:sz w:val="28"/>
          <w:szCs w:val="28"/>
          <w:lang w:val="ru-RU"/>
        </w:rPr>
        <w:t>дома,</w:t>
      </w:r>
      <w:r w:rsidR="00180EB6">
        <w:rPr>
          <w:rFonts w:ascii="Times New Roman" w:hAnsi="Times New Roman"/>
          <w:sz w:val="28"/>
          <w:szCs w:val="28"/>
          <w:lang w:val="ru-RU"/>
        </w:rPr>
        <w:t xml:space="preserve"> </w:t>
      </w:r>
      <w:r w:rsidRPr="00C312BF">
        <w:rPr>
          <w:rFonts w:ascii="Times New Roman" w:hAnsi="Times New Roman"/>
          <w:sz w:val="28"/>
          <w:szCs w:val="28"/>
          <w:lang w:val="ru-RU"/>
        </w:rPr>
        <w:t>информационных</w:t>
      </w:r>
      <w:r w:rsidR="00180EB6">
        <w:rPr>
          <w:rFonts w:ascii="Times New Roman" w:hAnsi="Times New Roman"/>
          <w:sz w:val="28"/>
          <w:szCs w:val="28"/>
          <w:lang w:val="ru-RU"/>
        </w:rPr>
        <w:t xml:space="preserve"> </w:t>
      </w:r>
      <w:r w:rsidRPr="00C312BF">
        <w:rPr>
          <w:rFonts w:ascii="Times New Roman" w:hAnsi="Times New Roman"/>
          <w:sz w:val="28"/>
          <w:szCs w:val="28"/>
          <w:lang w:val="ru-RU"/>
        </w:rPr>
        <w:t>и</w:t>
      </w:r>
      <w:r w:rsidR="00180EB6">
        <w:rPr>
          <w:rFonts w:ascii="Times New Roman" w:hAnsi="Times New Roman"/>
          <w:sz w:val="28"/>
          <w:szCs w:val="28"/>
          <w:lang w:val="ru-RU"/>
        </w:rPr>
        <w:t xml:space="preserve"> </w:t>
      </w:r>
      <w:r w:rsidRPr="00C312BF">
        <w:rPr>
          <w:rFonts w:ascii="Times New Roman" w:hAnsi="Times New Roman"/>
          <w:sz w:val="28"/>
          <w:szCs w:val="28"/>
          <w:lang w:val="ru-RU"/>
        </w:rPr>
        <w:t>коммуникационных</w:t>
      </w:r>
      <w:r w:rsidR="00180EB6">
        <w:rPr>
          <w:rFonts w:ascii="Times New Roman" w:hAnsi="Times New Roman"/>
          <w:sz w:val="28"/>
          <w:szCs w:val="28"/>
          <w:lang w:val="ru-RU"/>
        </w:rPr>
        <w:t xml:space="preserve"> </w:t>
      </w:r>
      <w:r w:rsidRPr="00C312BF">
        <w:rPr>
          <w:rFonts w:ascii="Times New Roman" w:hAnsi="Times New Roman"/>
          <w:sz w:val="28"/>
          <w:szCs w:val="28"/>
          <w:lang w:val="ru-RU"/>
        </w:rPr>
        <w:t xml:space="preserve">технологиях); </w:t>
      </w:r>
    </w:p>
    <w:p w:rsidR="00BE390E" w:rsidRPr="00C312BF" w:rsidRDefault="00BE390E" w:rsidP="00AA0627">
      <w:pPr>
        <w:pStyle w:val="a5"/>
        <w:numPr>
          <w:ilvl w:val="1"/>
          <w:numId w:val="15"/>
        </w:numPr>
        <w:tabs>
          <w:tab w:val="left" w:pos="567"/>
        </w:tabs>
        <w:autoSpaceDE w:val="0"/>
        <w:autoSpaceDN w:val="0"/>
        <w:spacing w:after="0"/>
        <w:ind w:left="0" w:firstLine="0"/>
        <w:contextualSpacing w:val="0"/>
        <w:jc w:val="both"/>
        <w:rPr>
          <w:rFonts w:ascii="Times New Roman" w:hAnsi="Times New Roman"/>
          <w:sz w:val="28"/>
          <w:szCs w:val="28"/>
          <w:lang w:val="ru-RU"/>
        </w:rPr>
      </w:pPr>
      <w:r w:rsidRPr="00C312BF">
        <w:rPr>
          <w:rFonts w:ascii="Times New Roman" w:hAnsi="Times New Roman"/>
          <w:sz w:val="28"/>
          <w:szCs w:val="28"/>
          <w:lang w:val="ru-RU"/>
        </w:rPr>
        <w:t>занятий по изучению правил дорожного движения с использованием</w:t>
      </w:r>
      <w:r w:rsidR="00180EB6">
        <w:rPr>
          <w:rFonts w:ascii="Times New Roman" w:hAnsi="Times New Roman"/>
          <w:sz w:val="28"/>
          <w:szCs w:val="28"/>
          <w:lang w:val="ru-RU"/>
        </w:rPr>
        <w:t xml:space="preserve"> </w:t>
      </w:r>
      <w:r w:rsidRPr="00C312BF">
        <w:rPr>
          <w:rFonts w:ascii="Times New Roman" w:hAnsi="Times New Roman"/>
          <w:sz w:val="28"/>
          <w:szCs w:val="28"/>
          <w:lang w:val="ru-RU"/>
        </w:rPr>
        <w:t>игр,</w:t>
      </w:r>
      <w:r w:rsidR="00180EB6">
        <w:rPr>
          <w:rFonts w:ascii="Times New Roman" w:hAnsi="Times New Roman"/>
          <w:sz w:val="28"/>
          <w:szCs w:val="28"/>
          <w:lang w:val="ru-RU"/>
        </w:rPr>
        <w:t xml:space="preserve"> </w:t>
      </w:r>
      <w:r w:rsidRPr="00C312BF">
        <w:rPr>
          <w:rFonts w:ascii="Times New Roman" w:hAnsi="Times New Roman"/>
          <w:sz w:val="28"/>
          <w:szCs w:val="28"/>
          <w:lang w:val="ru-RU"/>
        </w:rPr>
        <w:t>оборудования;</w:t>
      </w:r>
    </w:p>
    <w:p w:rsidR="00BE390E" w:rsidRPr="00C312BF" w:rsidRDefault="00BE390E" w:rsidP="00AA0627">
      <w:pPr>
        <w:pStyle w:val="a5"/>
        <w:numPr>
          <w:ilvl w:val="1"/>
          <w:numId w:val="15"/>
        </w:numPr>
        <w:tabs>
          <w:tab w:val="left" w:pos="567"/>
        </w:tabs>
        <w:autoSpaceDE w:val="0"/>
        <w:autoSpaceDN w:val="0"/>
        <w:spacing w:after="0"/>
        <w:ind w:left="0" w:firstLine="0"/>
        <w:contextualSpacing w:val="0"/>
        <w:jc w:val="both"/>
        <w:rPr>
          <w:rFonts w:ascii="Times New Roman" w:hAnsi="Times New Roman"/>
          <w:sz w:val="28"/>
          <w:szCs w:val="28"/>
          <w:lang w:val="ru-RU"/>
        </w:rPr>
      </w:pPr>
      <w:r w:rsidRPr="00C312BF">
        <w:rPr>
          <w:rFonts w:ascii="Times New Roman" w:hAnsi="Times New Roman"/>
          <w:sz w:val="28"/>
          <w:szCs w:val="28"/>
          <w:lang w:val="ru-RU"/>
        </w:rPr>
        <w:t>проектирования</w:t>
      </w:r>
      <w:r w:rsidR="00180EB6">
        <w:rPr>
          <w:rFonts w:ascii="Times New Roman" w:hAnsi="Times New Roman"/>
          <w:sz w:val="28"/>
          <w:szCs w:val="28"/>
          <w:lang w:val="ru-RU"/>
        </w:rPr>
        <w:t xml:space="preserve"> </w:t>
      </w:r>
      <w:r w:rsidRPr="00C312BF">
        <w:rPr>
          <w:rFonts w:ascii="Times New Roman" w:hAnsi="Times New Roman"/>
          <w:sz w:val="28"/>
          <w:szCs w:val="28"/>
          <w:lang w:val="ru-RU"/>
        </w:rPr>
        <w:t>и</w:t>
      </w:r>
      <w:r w:rsidR="00180EB6">
        <w:rPr>
          <w:rFonts w:ascii="Times New Roman" w:hAnsi="Times New Roman"/>
          <w:sz w:val="28"/>
          <w:szCs w:val="28"/>
          <w:lang w:val="ru-RU"/>
        </w:rPr>
        <w:t xml:space="preserve"> организации </w:t>
      </w:r>
      <w:r w:rsidRPr="00C312BF">
        <w:rPr>
          <w:rFonts w:ascii="Times New Roman" w:hAnsi="Times New Roman"/>
          <w:sz w:val="28"/>
          <w:szCs w:val="28"/>
          <w:lang w:val="ru-RU"/>
        </w:rPr>
        <w:t>ндивидуальной</w:t>
      </w:r>
      <w:r w:rsidR="00180EB6">
        <w:rPr>
          <w:rFonts w:ascii="Times New Roman" w:hAnsi="Times New Roman"/>
          <w:sz w:val="28"/>
          <w:szCs w:val="28"/>
          <w:lang w:val="ru-RU"/>
        </w:rPr>
        <w:t xml:space="preserve"> </w:t>
      </w:r>
      <w:r w:rsidRPr="00C312BF">
        <w:rPr>
          <w:rFonts w:ascii="Times New Roman" w:hAnsi="Times New Roman"/>
          <w:sz w:val="28"/>
          <w:szCs w:val="28"/>
          <w:lang w:val="ru-RU"/>
        </w:rPr>
        <w:t>и</w:t>
      </w:r>
      <w:r w:rsidR="00180EB6">
        <w:rPr>
          <w:rFonts w:ascii="Times New Roman" w:hAnsi="Times New Roman"/>
          <w:sz w:val="28"/>
          <w:szCs w:val="28"/>
          <w:lang w:val="ru-RU"/>
        </w:rPr>
        <w:t xml:space="preserve"> </w:t>
      </w:r>
      <w:r w:rsidRPr="00C312BF">
        <w:rPr>
          <w:rFonts w:ascii="Times New Roman" w:hAnsi="Times New Roman"/>
          <w:sz w:val="28"/>
          <w:szCs w:val="28"/>
          <w:lang w:val="ru-RU"/>
        </w:rPr>
        <w:t>групповой</w:t>
      </w:r>
      <w:r w:rsidR="00180EB6">
        <w:rPr>
          <w:rFonts w:ascii="Times New Roman" w:hAnsi="Times New Roman"/>
          <w:sz w:val="28"/>
          <w:szCs w:val="28"/>
          <w:lang w:val="ru-RU"/>
        </w:rPr>
        <w:t xml:space="preserve"> </w:t>
      </w:r>
      <w:r w:rsidRPr="00C312BF">
        <w:rPr>
          <w:rFonts w:ascii="Times New Roman" w:hAnsi="Times New Roman"/>
          <w:sz w:val="28"/>
          <w:szCs w:val="28"/>
          <w:lang w:val="ru-RU"/>
        </w:rPr>
        <w:t>деятельности,</w:t>
      </w:r>
      <w:r w:rsidR="00180EB6">
        <w:rPr>
          <w:rFonts w:ascii="Times New Roman" w:hAnsi="Times New Roman"/>
          <w:sz w:val="28"/>
          <w:szCs w:val="28"/>
          <w:lang w:val="ru-RU"/>
        </w:rPr>
        <w:t xml:space="preserve"> </w:t>
      </w:r>
      <w:r w:rsidRPr="00C312BF">
        <w:rPr>
          <w:rFonts w:ascii="Times New Roman" w:hAnsi="Times New Roman"/>
          <w:sz w:val="28"/>
          <w:szCs w:val="28"/>
          <w:lang w:val="ru-RU"/>
        </w:rPr>
        <w:t>организации</w:t>
      </w:r>
      <w:r w:rsidR="00180EB6">
        <w:rPr>
          <w:rFonts w:ascii="Times New Roman" w:hAnsi="Times New Roman"/>
          <w:sz w:val="28"/>
          <w:szCs w:val="28"/>
          <w:lang w:val="ru-RU"/>
        </w:rPr>
        <w:t xml:space="preserve"> </w:t>
      </w:r>
      <w:r w:rsidRPr="00C312BF">
        <w:rPr>
          <w:rFonts w:ascii="Times New Roman" w:hAnsi="Times New Roman"/>
          <w:sz w:val="28"/>
          <w:szCs w:val="28"/>
          <w:lang w:val="ru-RU"/>
        </w:rPr>
        <w:t>своего</w:t>
      </w:r>
      <w:r w:rsidR="00180EB6">
        <w:rPr>
          <w:rFonts w:ascii="Times New Roman" w:hAnsi="Times New Roman"/>
          <w:sz w:val="28"/>
          <w:szCs w:val="28"/>
          <w:lang w:val="ru-RU"/>
        </w:rPr>
        <w:t xml:space="preserve"> </w:t>
      </w:r>
      <w:r w:rsidRPr="00C312BF">
        <w:rPr>
          <w:rFonts w:ascii="Times New Roman" w:hAnsi="Times New Roman"/>
          <w:sz w:val="28"/>
          <w:szCs w:val="28"/>
          <w:lang w:val="ru-RU"/>
        </w:rPr>
        <w:t>времени</w:t>
      </w:r>
      <w:r w:rsidR="00180EB6">
        <w:rPr>
          <w:rFonts w:ascii="Times New Roman" w:hAnsi="Times New Roman"/>
          <w:sz w:val="28"/>
          <w:szCs w:val="28"/>
          <w:lang w:val="ru-RU"/>
        </w:rPr>
        <w:t xml:space="preserve"> </w:t>
      </w:r>
      <w:r w:rsidRPr="00C312BF">
        <w:rPr>
          <w:rFonts w:ascii="Times New Roman" w:hAnsi="Times New Roman"/>
          <w:sz w:val="28"/>
          <w:szCs w:val="28"/>
          <w:lang w:val="ru-RU"/>
        </w:rPr>
        <w:t>с</w:t>
      </w:r>
      <w:r w:rsidR="00180EB6">
        <w:rPr>
          <w:rFonts w:ascii="Times New Roman" w:hAnsi="Times New Roman"/>
          <w:sz w:val="28"/>
          <w:szCs w:val="28"/>
          <w:lang w:val="ru-RU"/>
        </w:rPr>
        <w:t xml:space="preserve"> </w:t>
      </w:r>
      <w:r w:rsidRPr="00C312BF">
        <w:rPr>
          <w:rFonts w:ascii="Times New Roman" w:hAnsi="Times New Roman"/>
          <w:sz w:val="28"/>
          <w:szCs w:val="28"/>
          <w:lang w:val="ru-RU"/>
        </w:rPr>
        <w:t>использованием</w:t>
      </w:r>
      <w:r w:rsidR="00180EB6">
        <w:rPr>
          <w:rFonts w:ascii="Times New Roman" w:hAnsi="Times New Roman"/>
          <w:sz w:val="28"/>
          <w:szCs w:val="28"/>
          <w:lang w:val="ru-RU"/>
        </w:rPr>
        <w:t xml:space="preserve"> </w:t>
      </w:r>
      <w:r w:rsidRPr="00C312BF">
        <w:rPr>
          <w:rFonts w:ascii="Times New Roman" w:hAnsi="Times New Roman"/>
          <w:sz w:val="28"/>
          <w:szCs w:val="28"/>
          <w:lang w:val="ru-RU"/>
        </w:rPr>
        <w:t>ИКТ;</w:t>
      </w:r>
      <w:r w:rsidR="00180EB6">
        <w:rPr>
          <w:rFonts w:ascii="Times New Roman" w:hAnsi="Times New Roman"/>
          <w:sz w:val="28"/>
          <w:szCs w:val="28"/>
          <w:lang w:val="ru-RU"/>
        </w:rPr>
        <w:t xml:space="preserve"> </w:t>
      </w:r>
      <w:r w:rsidRPr="00C312BF">
        <w:rPr>
          <w:rFonts w:ascii="Times New Roman" w:hAnsi="Times New Roman"/>
          <w:sz w:val="28"/>
          <w:szCs w:val="28"/>
          <w:lang w:val="ru-RU"/>
        </w:rPr>
        <w:t>планирования учебного процесса, фиксирования его реализации в целом и</w:t>
      </w:r>
      <w:r w:rsidR="00180EB6">
        <w:rPr>
          <w:rFonts w:ascii="Times New Roman" w:hAnsi="Times New Roman"/>
          <w:sz w:val="28"/>
          <w:szCs w:val="28"/>
          <w:lang w:val="ru-RU"/>
        </w:rPr>
        <w:t xml:space="preserve"> </w:t>
      </w:r>
      <w:r w:rsidRPr="00C312BF">
        <w:rPr>
          <w:rFonts w:ascii="Times New Roman" w:hAnsi="Times New Roman"/>
          <w:sz w:val="28"/>
          <w:szCs w:val="28"/>
          <w:lang w:val="ru-RU"/>
        </w:rPr>
        <w:t>отдельных этапов</w:t>
      </w:r>
      <w:r w:rsidR="00180EB6">
        <w:rPr>
          <w:rFonts w:ascii="Times New Roman" w:hAnsi="Times New Roman"/>
          <w:sz w:val="28"/>
          <w:szCs w:val="28"/>
          <w:lang w:val="ru-RU"/>
        </w:rPr>
        <w:t xml:space="preserve"> </w:t>
      </w:r>
      <w:r w:rsidRPr="00C312BF">
        <w:rPr>
          <w:rFonts w:ascii="Times New Roman" w:hAnsi="Times New Roman"/>
          <w:sz w:val="28"/>
          <w:szCs w:val="28"/>
          <w:lang w:val="ru-RU"/>
        </w:rPr>
        <w:t>(выступлений,дискуссий,экспериментов);</w:t>
      </w:r>
    </w:p>
    <w:p w:rsidR="00BE390E" w:rsidRPr="00C312BF" w:rsidRDefault="00BE390E" w:rsidP="00AA0627">
      <w:pPr>
        <w:pStyle w:val="a5"/>
        <w:numPr>
          <w:ilvl w:val="1"/>
          <w:numId w:val="15"/>
        </w:numPr>
        <w:tabs>
          <w:tab w:val="left" w:pos="567"/>
          <w:tab w:val="left" w:pos="1678"/>
        </w:tabs>
        <w:autoSpaceDE w:val="0"/>
        <w:autoSpaceDN w:val="0"/>
        <w:spacing w:after="0"/>
        <w:ind w:left="0" w:firstLine="0"/>
        <w:contextualSpacing w:val="0"/>
        <w:jc w:val="both"/>
        <w:rPr>
          <w:rFonts w:ascii="Times New Roman" w:hAnsi="Times New Roman"/>
          <w:sz w:val="28"/>
          <w:szCs w:val="28"/>
          <w:lang w:val="ru-RU"/>
        </w:rPr>
      </w:pPr>
      <w:r w:rsidRPr="00C312BF">
        <w:rPr>
          <w:rFonts w:ascii="Times New Roman" w:hAnsi="Times New Roman"/>
          <w:sz w:val="28"/>
          <w:szCs w:val="28"/>
          <w:lang w:val="ru-RU"/>
        </w:rPr>
        <w:t>обеспечения</w:t>
      </w:r>
      <w:r w:rsidR="00180EB6">
        <w:rPr>
          <w:rFonts w:ascii="Times New Roman" w:hAnsi="Times New Roman"/>
          <w:sz w:val="28"/>
          <w:szCs w:val="28"/>
          <w:lang w:val="ru-RU"/>
        </w:rPr>
        <w:t xml:space="preserve"> </w:t>
      </w:r>
      <w:r w:rsidRPr="00C312BF">
        <w:rPr>
          <w:rFonts w:ascii="Times New Roman" w:hAnsi="Times New Roman"/>
          <w:sz w:val="28"/>
          <w:szCs w:val="28"/>
          <w:lang w:val="ru-RU"/>
        </w:rPr>
        <w:t>доступа</w:t>
      </w:r>
      <w:r w:rsidR="00180EB6">
        <w:rPr>
          <w:rFonts w:ascii="Times New Roman" w:hAnsi="Times New Roman"/>
          <w:sz w:val="28"/>
          <w:szCs w:val="28"/>
          <w:lang w:val="ru-RU"/>
        </w:rPr>
        <w:t xml:space="preserve"> </w:t>
      </w:r>
      <w:r w:rsidRPr="00C312BF">
        <w:rPr>
          <w:rFonts w:ascii="Times New Roman" w:hAnsi="Times New Roman"/>
          <w:sz w:val="28"/>
          <w:szCs w:val="28"/>
          <w:lang w:val="ru-RU"/>
        </w:rPr>
        <w:t>в</w:t>
      </w:r>
      <w:r w:rsidR="00180EB6">
        <w:rPr>
          <w:rFonts w:ascii="Times New Roman" w:hAnsi="Times New Roman"/>
          <w:sz w:val="28"/>
          <w:szCs w:val="28"/>
          <w:lang w:val="ru-RU"/>
        </w:rPr>
        <w:t xml:space="preserve"> </w:t>
      </w:r>
      <w:r w:rsidRPr="00C312BF">
        <w:rPr>
          <w:rFonts w:ascii="Times New Roman" w:hAnsi="Times New Roman"/>
          <w:sz w:val="28"/>
          <w:szCs w:val="28"/>
          <w:lang w:val="ru-RU"/>
        </w:rPr>
        <w:t>школьной</w:t>
      </w:r>
      <w:r w:rsidR="00180EB6">
        <w:rPr>
          <w:rFonts w:ascii="Times New Roman" w:hAnsi="Times New Roman"/>
          <w:sz w:val="28"/>
          <w:szCs w:val="28"/>
          <w:lang w:val="ru-RU"/>
        </w:rPr>
        <w:t xml:space="preserve"> </w:t>
      </w:r>
      <w:r w:rsidRPr="00C312BF">
        <w:rPr>
          <w:rFonts w:ascii="Times New Roman" w:hAnsi="Times New Roman"/>
          <w:sz w:val="28"/>
          <w:szCs w:val="28"/>
          <w:lang w:val="ru-RU"/>
        </w:rPr>
        <w:t>библиотеке</w:t>
      </w:r>
      <w:r w:rsidR="00180EB6">
        <w:rPr>
          <w:rFonts w:ascii="Times New Roman" w:hAnsi="Times New Roman"/>
          <w:sz w:val="28"/>
          <w:szCs w:val="28"/>
          <w:lang w:val="ru-RU"/>
        </w:rPr>
        <w:t xml:space="preserve"> </w:t>
      </w:r>
      <w:r w:rsidRPr="00C312BF">
        <w:rPr>
          <w:rFonts w:ascii="Times New Roman" w:hAnsi="Times New Roman"/>
          <w:sz w:val="28"/>
          <w:szCs w:val="28"/>
          <w:lang w:val="ru-RU"/>
        </w:rPr>
        <w:t>к</w:t>
      </w:r>
      <w:r w:rsidR="00180EB6">
        <w:rPr>
          <w:rFonts w:ascii="Times New Roman" w:hAnsi="Times New Roman"/>
          <w:sz w:val="28"/>
          <w:szCs w:val="28"/>
          <w:lang w:val="ru-RU"/>
        </w:rPr>
        <w:t xml:space="preserve"> </w:t>
      </w:r>
      <w:r w:rsidRPr="00C312BF">
        <w:rPr>
          <w:rFonts w:ascii="Times New Roman" w:hAnsi="Times New Roman"/>
          <w:sz w:val="28"/>
          <w:szCs w:val="28"/>
          <w:lang w:val="ru-RU"/>
        </w:rPr>
        <w:t>информационным</w:t>
      </w:r>
      <w:r w:rsidR="00180EB6">
        <w:rPr>
          <w:rFonts w:ascii="Times New Roman" w:hAnsi="Times New Roman"/>
          <w:sz w:val="28"/>
          <w:szCs w:val="28"/>
          <w:lang w:val="ru-RU"/>
        </w:rPr>
        <w:t xml:space="preserve"> </w:t>
      </w:r>
      <w:r w:rsidRPr="00C312BF">
        <w:rPr>
          <w:rFonts w:ascii="Times New Roman" w:hAnsi="Times New Roman"/>
          <w:sz w:val="28"/>
          <w:szCs w:val="28"/>
          <w:lang w:val="ru-RU"/>
        </w:rPr>
        <w:t>ресурсам</w:t>
      </w:r>
      <w:r w:rsidR="00180EB6">
        <w:rPr>
          <w:rFonts w:ascii="Times New Roman" w:hAnsi="Times New Roman"/>
          <w:sz w:val="28"/>
          <w:szCs w:val="28"/>
          <w:lang w:val="ru-RU"/>
        </w:rPr>
        <w:t xml:space="preserve"> </w:t>
      </w:r>
      <w:r w:rsidRPr="00C312BF">
        <w:rPr>
          <w:rFonts w:ascii="Times New Roman" w:hAnsi="Times New Roman"/>
          <w:sz w:val="28"/>
          <w:szCs w:val="28"/>
          <w:lang w:val="ru-RU"/>
        </w:rPr>
        <w:t>Интернета,</w:t>
      </w:r>
      <w:r w:rsidR="00180EB6">
        <w:rPr>
          <w:rFonts w:ascii="Times New Roman" w:hAnsi="Times New Roman"/>
          <w:sz w:val="28"/>
          <w:szCs w:val="28"/>
          <w:lang w:val="ru-RU"/>
        </w:rPr>
        <w:t xml:space="preserve"> </w:t>
      </w:r>
      <w:r w:rsidRPr="00C312BF">
        <w:rPr>
          <w:rFonts w:ascii="Times New Roman" w:hAnsi="Times New Roman"/>
          <w:sz w:val="28"/>
          <w:szCs w:val="28"/>
          <w:lang w:val="ru-RU"/>
        </w:rPr>
        <w:t>учебной</w:t>
      </w:r>
      <w:r w:rsidR="00180EB6">
        <w:rPr>
          <w:rFonts w:ascii="Times New Roman" w:hAnsi="Times New Roman"/>
          <w:sz w:val="28"/>
          <w:szCs w:val="28"/>
          <w:lang w:val="ru-RU"/>
        </w:rPr>
        <w:t xml:space="preserve"> </w:t>
      </w:r>
      <w:r w:rsidRPr="00C312BF">
        <w:rPr>
          <w:rFonts w:ascii="Times New Roman" w:hAnsi="Times New Roman"/>
          <w:sz w:val="28"/>
          <w:szCs w:val="28"/>
          <w:lang w:val="ru-RU"/>
        </w:rPr>
        <w:t>и</w:t>
      </w:r>
      <w:r w:rsidR="00180EB6">
        <w:rPr>
          <w:rFonts w:ascii="Times New Roman" w:hAnsi="Times New Roman"/>
          <w:sz w:val="28"/>
          <w:szCs w:val="28"/>
          <w:lang w:val="ru-RU"/>
        </w:rPr>
        <w:t xml:space="preserve"> </w:t>
      </w:r>
      <w:r w:rsidRPr="00C312BF">
        <w:rPr>
          <w:rFonts w:ascii="Times New Roman" w:hAnsi="Times New Roman"/>
          <w:sz w:val="28"/>
          <w:szCs w:val="28"/>
          <w:lang w:val="ru-RU"/>
        </w:rPr>
        <w:t>художественной</w:t>
      </w:r>
      <w:r w:rsidR="00180EB6">
        <w:rPr>
          <w:rFonts w:ascii="Times New Roman" w:hAnsi="Times New Roman"/>
          <w:sz w:val="28"/>
          <w:szCs w:val="28"/>
          <w:lang w:val="ru-RU"/>
        </w:rPr>
        <w:t xml:space="preserve"> </w:t>
      </w:r>
      <w:r w:rsidRPr="00C312BF">
        <w:rPr>
          <w:rFonts w:ascii="Times New Roman" w:hAnsi="Times New Roman"/>
          <w:sz w:val="28"/>
          <w:szCs w:val="28"/>
          <w:lang w:val="ru-RU"/>
        </w:rPr>
        <w:t>литературе,</w:t>
      </w:r>
      <w:r w:rsidR="00180EB6">
        <w:rPr>
          <w:rFonts w:ascii="Times New Roman" w:hAnsi="Times New Roman"/>
          <w:sz w:val="28"/>
          <w:szCs w:val="28"/>
          <w:lang w:val="ru-RU"/>
        </w:rPr>
        <w:t xml:space="preserve"> </w:t>
      </w:r>
      <w:r w:rsidRPr="00C312BF">
        <w:rPr>
          <w:rFonts w:ascii="Times New Roman" w:hAnsi="Times New Roman"/>
          <w:sz w:val="28"/>
          <w:szCs w:val="28"/>
          <w:lang w:val="ru-RU"/>
        </w:rPr>
        <w:t>коллекциям</w:t>
      </w:r>
      <w:r w:rsidR="00180EB6">
        <w:rPr>
          <w:rFonts w:ascii="Times New Roman" w:hAnsi="Times New Roman"/>
          <w:sz w:val="28"/>
          <w:szCs w:val="28"/>
          <w:lang w:val="ru-RU"/>
        </w:rPr>
        <w:t xml:space="preserve"> </w:t>
      </w:r>
      <w:r w:rsidRPr="00C312BF">
        <w:rPr>
          <w:rFonts w:ascii="Times New Roman" w:hAnsi="Times New Roman"/>
          <w:sz w:val="28"/>
          <w:szCs w:val="28"/>
          <w:lang w:val="ru-RU"/>
        </w:rPr>
        <w:t>медиаресурсов</w:t>
      </w:r>
      <w:r w:rsidR="00180EB6">
        <w:rPr>
          <w:rFonts w:ascii="Times New Roman" w:hAnsi="Times New Roman"/>
          <w:sz w:val="28"/>
          <w:szCs w:val="28"/>
          <w:lang w:val="ru-RU"/>
        </w:rPr>
        <w:t xml:space="preserve"> </w:t>
      </w:r>
      <w:r w:rsidRPr="00C312BF">
        <w:rPr>
          <w:rFonts w:ascii="Times New Roman" w:hAnsi="Times New Roman"/>
          <w:sz w:val="28"/>
          <w:szCs w:val="28"/>
          <w:lang w:val="ru-RU"/>
        </w:rPr>
        <w:t>на</w:t>
      </w:r>
      <w:r w:rsidR="00180EB6">
        <w:rPr>
          <w:rFonts w:ascii="Times New Roman" w:hAnsi="Times New Roman"/>
          <w:sz w:val="28"/>
          <w:szCs w:val="28"/>
          <w:lang w:val="ru-RU"/>
        </w:rPr>
        <w:t xml:space="preserve"> </w:t>
      </w:r>
      <w:r w:rsidRPr="00C312BF">
        <w:rPr>
          <w:rFonts w:ascii="Times New Roman" w:hAnsi="Times New Roman"/>
          <w:sz w:val="28"/>
          <w:szCs w:val="28"/>
          <w:lang w:val="ru-RU"/>
        </w:rPr>
        <w:t>электронных</w:t>
      </w:r>
      <w:r w:rsidR="00180EB6">
        <w:rPr>
          <w:rFonts w:ascii="Times New Roman" w:hAnsi="Times New Roman"/>
          <w:sz w:val="28"/>
          <w:szCs w:val="28"/>
          <w:lang w:val="ru-RU"/>
        </w:rPr>
        <w:t xml:space="preserve"> </w:t>
      </w:r>
      <w:r w:rsidRPr="00C312BF">
        <w:rPr>
          <w:rFonts w:ascii="Times New Roman" w:hAnsi="Times New Roman"/>
          <w:sz w:val="28"/>
          <w:szCs w:val="28"/>
          <w:lang w:val="ru-RU"/>
        </w:rPr>
        <w:t>носителях,</w:t>
      </w:r>
      <w:r w:rsidR="00180EB6">
        <w:rPr>
          <w:rFonts w:ascii="Times New Roman" w:hAnsi="Times New Roman"/>
          <w:sz w:val="28"/>
          <w:szCs w:val="28"/>
          <w:lang w:val="ru-RU"/>
        </w:rPr>
        <w:t xml:space="preserve"> </w:t>
      </w:r>
      <w:r w:rsidRPr="00C312BF">
        <w:rPr>
          <w:rFonts w:ascii="Times New Roman" w:hAnsi="Times New Roman"/>
          <w:sz w:val="28"/>
          <w:szCs w:val="28"/>
          <w:lang w:val="ru-RU"/>
        </w:rPr>
        <w:t>множительной</w:t>
      </w:r>
      <w:r w:rsidR="00180EB6">
        <w:rPr>
          <w:rFonts w:ascii="Times New Roman" w:hAnsi="Times New Roman"/>
          <w:sz w:val="28"/>
          <w:szCs w:val="28"/>
          <w:lang w:val="ru-RU"/>
        </w:rPr>
        <w:t xml:space="preserve"> </w:t>
      </w:r>
      <w:r w:rsidRPr="00C312BF">
        <w:rPr>
          <w:rFonts w:ascii="Times New Roman" w:hAnsi="Times New Roman"/>
          <w:sz w:val="28"/>
          <w:szCs w:val="28"/>
          <w:lang w:val="ru-RU"/>
        </w:rPr>
        <w:t>технике</w:t>
      </w:r>
      <w:r w:rsidR="00180EB6">
        <w:rPr>
          <w:rFonts w:ascii="Times New Roman" w:hAnsi="Times New Roman"/>
          <w:sz w:val="28"/>
          <w:szCs w:val="28"/>
          <w:lang w:val="ru-RU"/>
        </w:rPr>
        <w:t xml:space="preserve"> </w:t>
      </w:r>
      <w:r w:rsidRPr="00C312BF">
        <w:rPr>
          <w:rFonts w:ascii="Times New Roman" w:hAnsi="Times New Roman"/>
          <w:sz w:val="28"/>
          <w:szCs w:val="28"/>
          <w:lang w:val="ru-RU"/>
        </w:rPr>
        <w:t>для</w:t>
      </w:r>
      <w:r w:rsidR="00180EB6">
        <w:rPr>
          <w:rFonts w:ascii="Times New Roman" w:hAnsi="Times New Roman"/>
          <w:sz w:val="28"/>
          <w:szCs w:val="28"/>
          <w:lang w:val="ru-RU"/>
        </w:rPr>
        <w:t xml:space="preserve"> </w:t>
      </w:r>
      <w:r w:rsidRPr="00C312BF">
        <w:rPr>
          <w:rFonts w:ascii="Times New Roman" w:hAnsi="Times New Roman"/>
          <w:sz w:val="28"/>
          <w:szCs w:val="28"/>
          <w:lang w:val="ru-RU"/>
        </w:rPr>
        <w:t>тиражирования</w:t>
      </w:r>
      <w:r w:rsidR="00180EB6">
        <w:rPr>
          <w:rFonts w:ascii="Times New Roman" w:hAnsi="Times New Roman"/>
          <w:sz w:val="28"/>
          <w:szCs w:val="28"/>
          <w:lang w:val="ru-RU"/>
        </w:rPr>
        <w:t xml:space="preserve"> </w:t>
      </w:r>
      <w:r w:rsidRPr="00C312BF">
        <w:rPr>
          <w:rFonts w:ascii="Times New Roman" w:hAnsi="Times New Roman"/>
          <w:sz w:val="28"/>
          <w:szCs w:val="28"/>
          <w:lang w:val="ru-RU"/>
        </w:rPr>
        <w:t>учебных</w:t>
      </w:r>
      <w:r w:rsidR="00180EB6">
        <w:rPr>
          <w:rFonts w:ascii="Times New Roman" w:hAnsi="Times New Roman"/>
          <w:sz w:val="28"/>
          <w:szCs w:val="28"/>
          <w:lang w:val="ru-RU"/>
        </w:rPr>
        <w:t xml:space="preserve"> </w:t>
      </w:r>
      <w:r w:rsidRPr="00C312BF">
        <w:rPr>
          <w:rFonts w:ascii="Times New Roman" w:hAnsi="Times New Roman"/>
          <w:sz w:val="28"/>
          <w:szCs w:val="28"/>
          <w:lang w:val="ru-RU"/>
        </w:rPr>
        <w:t>и</w:t>
      </w:r>
      <w:r w:rsidR="00180EB6">
        <w:rPr>
          <w:rFonts w:ascii="Times New Roman" w:hAnsi="Times New Roman"/>
          <w:sz w:val="28"/>
          <w:szCs w:val="28"/>
          <w:lang w:val="ru-RU"/>
        </w:rPr>
        <w:t xml:space="preserve"> </w:t>
      </w:r>
      <w:r w:rsidRPr="00C312BF">
        <w:rPr>
          <w:rFonts w:ascii="Times New Roman" w:hAnsi="Times New Roman"/>
          <w:sz w:val="28"/>
          <w:szCs w:val="28"/>
          <w:lang w:val="ru-RU"/>
        </w:rPr>
        <w:t>методических</w:t>
      </w:r>
      <w:r w:rsidR="00180EB6">
        <w:rPr>
          <w:rFonts w:ascii="Times New Roman" w:hAnsi="Times New Roman"/>
          <w:sz w:val="28"/>
          <w:szCs w:val="28"/>
          <w:lang w:val="ru-RU"/>
        </w:rPr>
        <w:t xml:space="preserve"> </w:t>
      </w:r>
      <w:r w:rsidRPr="00C312BF">
        <w:rPr>
          <w:rFonts w:ascii="Times New Roman" w:hAnsi="Times New Roman"/>
          <w:sz w:val="28"/>
          <w:szCs w:val="28"/>
          <w:lang w:val="ru-RU"/>
        </w:rPr>
        <w:t>тексто-графических</w:t>
      </w:r>
      <w:r w:rsidR="00180EB6">
        <w:rPr>
          <w:rFonts w:ascii="Times New Roman" w:hAnsi="Times New Roman"/>
          <w:sz w:val="28"/>
          <w:szCs w:val="28"/>
          <w:lang w:val="ru-RU"/>
        </w:rPr>
        <w:t xml:space="preserve"> </w:t>
      </w:r>
      <w:r w:rsidRPr="00C312BF">
        <w:rPr>
          <w:rFonts w:ascii="Times New Roman" w:hAnsi="Times New Roman"/>
          <w:sz w:val="28"/>
          <w:szCs w:val="28"/>
          <w:lang w:val="ru-RU"/>
        </w:rPr>
        <w:t>и</w:t>
      </w:r>
      <w:r w:rsidR="00180EB6">
        <w:rPr>
          <w:rFonts w:ascii="Times New Roman" w:hAnsi="Times New Roman"/>
          <w:sz w:val="28"/>
          <w:szCs w:val="28"/>
          <w:lang w:val="ru-RU"/>
        </w:rPr>
        <w:t xml:space="preserve"> </w:t>
      </w:r>
      <w:r w:rsidRPr="00C312BF">
        <w:rPr>
          <w:rFonts w:ascii="Times New Roman" w:hAnsi="Times New Roman"/>
          <w:sz w:val="28"/>
          <w:szCs w:val="28"/>
          <w:lang w:val="ru-RU"/>
        </w:rPr>
        <w:t>аудио-,видеоматериалов,</w:t>
      </w:r>
      <w:r w:rsidR="00180EB6">
        <w:rPr>
          <w:rFonts w:ascii="Times New Roman" w:hAnsi="Times New Roman"/>
          <w:sz w:val="28"/>
          <w:szCs w:val="28"/>
          <w:lang w:val="ru-RU"/>
        </w:rPr>
        <w:t xml:space="preserve"> </w:t>
      </w:r>
      <w:r w:rsidRPr="00C312BF">
        <w:rPr>
          <w:rFonts w:ascii="Times New Roman" w:hAnsi="Times New Roman"/>
          <w:sz w:val="28"/>
          <w:szCs w:val="28"/>
          <w:lang w:val="ru-RU"/>
        </w:rPr>
        <w:t>результатов</w:t>
      </w:r>
      <w:r w:rsidR="00180EB6">
        <w:rPr>
          <w:rFonts w:ascii="Times New Roman" w:hAnsi="Times New Roman"/>
          <w:sz w:val="28"/>
          <w:szCs w:val="28"/>
          <w:lang w:val="ru-RU"/>
        </w:rPr>
        <w:t xml:space="preserve"> </w:t>
      </w:r>
      <w:r w:rsidRPr="00C312BF">
        <w:rPr>
          <w:rFonts w:ascii="Times New Roman" w:hAnsi="Times New Roman"/>
          <w:sz w:val="28"/>
          <w:szCs w:val="28"/>
          <w:lang w:val="ru-RU"/>
        </w:rPr>
        <w:t>творческой,</w:t>
      </w:r>
      <w:r w:rsidR="00180EB6">
        <w:rPr>
          <w:rFonts w:ascii="Times New Roman" w:hAnsi="Times New Roman"/>
          <w:sz w:val="28"/>
          <w:szCs w:val="28"/>
          <w:lang w:val="ru-RU"/>
        </w:rPr>
        <w:t xml:space="preserve"> </w:t>
      </w:r>
      <w:r w:rsidRPr="00C312BF">
        <w:rPr>
          <w:rFonts w:ascii="Times New Roman" w:hAnsi="Times New Roman"/>
          <w:sz w:val="28"/>
          <w:szCs w:val="28"/>
          <w:lang w:val="ru-RU"/>
        </w:rPr>
        <w:t>научно-исследовательской</w:t>
      </w:r>
      <w:r w:rsidR="00180EB6">
        <w:rPr>
          <w:rFonts w:ascii="Times New Roman" w:hAnsi="Times New Roman"/>
          <w:sz w:val="28"/>
          <w:szCs w:val="28"/>
          <w:lang w:val="ru-RU"/>
        </w:rPr>
        <w:t xml:space="preserve"> </w:t>
      </w:r>
      <w:r w:rsidRPr="00C312BF">
        <w:rPr>
          <w:rFonts w:ascii="Times New Roman" w:hAnsi="Times New Roman"/>
          <w:sz w:val="28"/>
          <w:szCs w:val="28"/>
          <w:lang w:val="ru-RU"/>
        </w:rPr>
        <w:t>и</w:t>
      </w:r>
      <w:r w:rsidR="00180EB6">
        <w:rPr>
          <w:rFonts w:ascii="Times New Roman" w:hAnsi="Times New Roman"/>
          <w:sz w:val="28"/>
          <w:szCs w:val="28"/>
          <w:lang w:val="ru-RU"/>
        </w:rPr>
        <w:t xml:space="preserve"> </w:t>
      </w:r>
      <w:r w:rsidRPr="00C312BF">
        <w:rPr>
          <w:rFonts w:ascii="Times New Roman" w:hAnsi="Times New Roman"/>
          <w:sz w:val="28"/>
          <w:szCs w:val="28"/>
          <w:lang w:val="ru-RU"/>
        </w:rPr>
        <w:t>проектной</w:t>
      </w:r>
      <w:r w:rsidR="00180EB6">
        <w:rPr>
          <w:rFonts w:ascii="Times New Roman" w:hAnsi="Times New Roman"/>
          <w:sz w:val="28"/>
          <w:szCs w:val="28"/>
          <w:lang w:val="ru-RU"/>
        </w:rPr>
        <w:t xml:space="preserve"> </w:t>
      </w:r>
      <w:r w:rsidRPr="00C312BF">
        <w:rPr>
          <w:rFonts w:ascii="Times New Roman" w:hAnsi="Times New Roman"/>
          <w:sz w:val="28"/>
          <w:szCs w:val="28"/>
          <w:lang w:val="ru-RU"/>
        </w:rPr>
        <w:t>деятельности</w:t>
      </w:r>
      <w:r w:rsidR="00180EB6">
        <w:rPr>
          <w:rFonts w:ascii="Times New Roman" w:hAnsi="Times New Roman"/>
          <w:sz w:val="28"/>
          <w:szCs w:val="28"/>
          <w:lang w:val="ru-RU"/>
        </w:rPr>
        <w:t xml:space="preserve"> </w:t>
      </w:r>
      <w:r w:rsidRPr="00C312BF">
        <w:rPr>
          <w:rFonts w:ascii="Times New Roman" w:hAnsi="Times New Roman"/>
          <w:sz w:val="28"/>
          <w:szCs w:val="28"/>
          <w:lang w:val="ru-RU"/>
        </w:rPr>
        <w:t>обучающихся;</w:t>
      </w:r>
    </w:p>
    <w:p w:rsidR="00BE390E" w:rsidRPr="00C312BF" w:rsidRDefault="00BE390E" w:rsidP="00AA0627">
      <w:pPr>
        <w:pStyle w:val="a5"/>
        <w:numPr>
          <w:ilvl w:val="1"/>
          <w:numId w:val="15"/>
        </w:numPr>
        <w:tabs>
          <w:tab w:val="left" w:pos="567"/>
          <w:tab w:val="left" w:pos="1678"/>
        </w:tabs>
        <w:autoSpaceDE w:val="0"/>
        <w:autoSpaceDN w:val="0"/>
        <w:spacing w:after="0"/>
        <w:ind w:left="0" w:firstLine="0"/>
        <w:contextualSpacing w:val="0"/>
        <w:jc w:val="both"/>
        <w:rPr>
          <w:rFonts w:ascii="Times New Roman" w:hAnsi="Times New Roman"/>
          <w:sz w:val="28"/>
          <w:szCs w:val="28"/>
          <w:lang w:val="ru-RU"/>
        </w:rPr>
      </w:pPr>
      <w:r w:rsidRPr="00C312BF">
        <w:rPr>
          <w:rFonts w:ascii="Times New Roman" w:hAnsi="Times New Roman"/>
          <w:sz w:val="28"/>
          <w:szCs w:val="28"/>
          <w:lang w:val="ru-RU"/>
        </w:rPr>
        <w:t>проведения массовых мероприятий, собраний, представлений; досуга</w:t>
      </w:r>
      <w:r w:rsidR="00FD5A38">
        <w:rPr>
          <w:rFonts w:ascii="Times New Roman" w:hAnsi="Times New Roman"/>
          <w:sz w:val="28"/>
          <w:szCs w:val="28"/>
          <w:lang w:val="ru-RU"/>
        </w:rPr>
        <w:t xml:space="preserve"> </w:t>
      </w:r>
      <w:r w:rsidRPr="00C312BF">
        <w:rPr>
          <w:rFonts w:ascii="Times New Roman" w:hAnsi="Times New Roman"/>
          <w:sz w:val="28"/>
          <w:szCs w:val="28"/>
          <w:lang w:val="ru-RU"/>
        </w:rPr>
        <w:t>и общения обучающихся с возможностью для массового просмотра кино- и</w:t>
      </w:r>
      <w:r w:rsidR="00FD5A38">
        <w:rPr>
          <w:rFonts w:ascii="Times New Roman" w:hAnsi="Times New Roman"/>
          <w:sz w:val="28"/>
          <w:szCs w:val="28"/>
          <w:lang w:val="ru-RU"/>
        </w:rPr>
        <w:t xml:space="preserve"> </w:t>
      </w:r>
      <w:r w:rsidRPr="00C312BF">
        <w:rPr>
          <w:rFonts w:ascii="Times New Roman" w:hAnsi="Times New Roman"/>
          <w:sz w:val="28"/>
          <w:szCs w:val="28"/>
          <w:lang w:val="ru-RU"/>
        </w:rPr>
        <w:t>видеоматериалов,</w:t>
      </w:r>
      <w:r w:rsidR="00FD5A38">
        <w:rPr>
          <w:rFonts w:ascii="Times New Roman" w:hAnsi="Times New Roman"/>
          <w:sz w:val="28"/>
          <w:szCs w:val="28"/>
          <w:lang w:val="ru-RU"/>
        </w:rPr>
        <w:t xml:space="preserve"> </w:t>
      </w:r>
      <w:r w:rsidRPr="00C312BF">
        <w:rPr>
          <w:rFonts w:ascii="Times New Roman" w:hAnsi="Times New Roman"/>
          <w:sz w:val="28"/>
          <w:szCs w:val="28"/>
          <w:lang w:val="ru-RU"/>
        </w:rPr>
        <w:t>организации</w:t>
      </w:r>
      <w:r w:rsidR="00FD5A38">
        <w:rPr>
          <w:rFonts w:ascii="Times New Roman" w:hAnsi="Times New Roman"/>
          <w:sz w:val="28"/>
          <w:szCs w:val="28"/>
          <w:lang w:val="ru-RU"/>
        </w:rPr>
        <w:t xml:space="preserve"> </w:t>
      </w:r>
      <w:r w:rsidRPr="00C312BF">
        <w:rPr>
          <w:rFonts w:ascii="Times New Roman" w:hAnsi="Times New Roman"/>
          <w:sz w:val="28"/>
          <w:szCs w:val="28"/>
          <w:lang w:val="ru-RU"/>
        </w:rPr>
        <w:t>сценической</w:t>
      </w:r>
      <w:r w:rsidR="00FD5A38">
        <w:rPr>
          <w:rFonts w:ascii="Times New Roman" w:hAnsi="Times New Roman"/>
          <w:sz w:val="28"/>
          <w:szCs w:val="28"/>
          <w:lang w:val="ru-RU"/>
        </w:rPr>
        <w:t xml:space="preserve"> </w:t>
      </w:r>
      <w:r w:rsidRPr="00C312BF">
        <w:rPr>
          <w:rFonts w:ascii="Times New Roman" w:hAnsi="Times New Roman"/>
          <w:sz w:val="28"/>
          <w:szCs w:val="28"/>
          <w:lang w:val="ru-RU"/>
        </w:rPr>
        <w:t>работы,</w:t>
      </w:r>
      <w:r w:rsidR="00FD5A38">
        <w:rPr>
          <w:rFonts w:ascii="Times New Roman" w:hAnsi="Times New Roman"/>
          <w:sz w:val="28"/>
          <w:szCs w:val="28"/>
          <w:lang w:val="ru-RU"/>
        </w:rPr>
        <w:t xml:space="preserve"> </w:t>
      </w:r>
      <w:r w:rsidRPr="00C312BF">
        <w:rPr>
          <w:rFonts w:ascii="Times New Roman" w:hAnsi="Times New Roman"/>
          <w:sz w:val="28"/>
          <w:szCs w:val="28"/>
          <w:lang w:val="ru-RU"/>
        </w:rPr>
        <w:t>театрализованных</w:t>
      </w:r>
      <w:r w:rsidR="00FD5A38">
        <w:rPr>
          <w:rFonts w:ascii="Times New Roman" w:hAnsi="Times New Roman"/>
          <w:sz w:val="28"/>
          <w:szCs w:val="28"/>
          <w:lang w:val="ru-RU"/>
        </w:rPr>
        <w:t xml:space="preserve"> </w:t>
      </w:r>
      <w:r w:rsidRPr="00C312BF">
        <w:rPr>
          <w:rFonts w:ascii="Times New Roman" w:hAnsi="Times New Roman"/>
          <w:sz w:val="28"/>
          <w:szCs w:val="28"/>
          <w:lang w:val="ru-RU"/>
        </w:rPr>
        <w:t>представлений,</w:t>
      </w:r>
      <w:r w:rsidR="00FD5A38">
        <w:rPr>
          <w:rFonts w:ascii="Times New Roman" w:hAnsi="Times New Roman"/>
          <w:sz w:val="28"/>
          <w:szCs w:val="28"/>
          <w:lang w:val="ru-RU"/>
        </w:rPr>
        <w:t xml:space="preserve"> </w:t>
      </w:r>
      <w:r w:rsidRPr="00C312BF">
        <w:rPr>
          <w:rFonts w:ascii="Times New Roman" w:hAnsi="Times New Roman"/>
          <w:sz w:val="28"/>
          <w:szCs w:val="28"/>
          <w:lang w:val="ru-RU"/>
        </w:rPr>
        <w:t>обеспеченныхозвучиванием,</w:t>
      </w:r>
      <w:r w:rsidR="00FD5A38">
        <w:rPr>
          <w:rFonts w:ascii="Times New Roman" w:hAnsi="Times New Roman"/>
          <w:sz w:val="28"/>
          <w:szCs w:val="28"/>
          <w:lang w:val="ru-RU"/>
        </w:rPr>
        <w:t xml:space="preserve"> </w:t>
      </w:r>
      <w:r w:rsidRPr="00C312BF">
        <w:rPr>
          <w:rFonts w:ascii="Times New Roman" w:hAnsi="Times New Roman"/>
          <w:sz w:val="28"/>
          <w:szCs w:val="28"/>
          <w:lang w:val="ru-RU"/>
        </w:rPr>
        <w:t>освещением</w:t>
      </w:r>
      <w:r w:rsidR="00FD5A38">
        <w:rPr>
          <w:rFonts w:ascii="Times New Roman" w:hAnsi="Times New Roman"/>
          <w:sz w:val="28"/>
          <w:szCs w:val="28"/>
          <w:lang w:val="ru-RU"/>
        </w:rPr>
        <w:t xml:space="preserve"> </w:t>
      </w:r>
      <w:r w:rsidRPr="00C312BF">
        <w:rPr>
          <w:rFonts w:ascii="Times New Roman" w:hAnsi="Times New Roman"/>
          <w:sz w:val="28"/>
          <w:szCs w:val="28"/>
          <w:lang w:val="ru-RU"/>
        </w:rPr>
        <w:t>и</w:t>
      </w:r>
      <w:r w:rsidR="00FD5A38">
        <w:rPr>
          <w:rFonts w:ascii="Times New Roman" w:hAnsi="Times New Roman"/>
          <w:sz w:val="28"/>
          <w:szCs w:val="28"/>
          <w:lang w:val="ru-RU"/>
        </w:rPr>
        <w:t xml:space="preserve"> </w:t>
      </w:r>
      <w:r w:rsidRPr="00C312BF">
        <w:rPr>
          <w:rFonts w:ascii="Times New Roman" w:hAnsi="Times New Roman"/>
          <w:sz w:val="28"/>
          <w:szCs w:val="28"/>
          <w:lang w:val="ru-RU"/>
        </w:rPr>
        <w:t>мультимедиа</w:t>
      </w:r>
      <w:r w:rsidR="00FD5A38">
        <w:rPr>
          <w:rFonts w:ascii="Times New Roman" w:hAnsi="Times New Roman"/>
          <w:sz w:val="28"/>
          <w:szCs w:val="28"/>
          <w:lang w:val="ru-RU"/>
        </w:rPr>
        <w:t xml:space="preserve"> </w:t>
      </w:r>
      <w:r w:rsidRPr="00C312BF">
        <w:rPr>
          <w:rFonts w:ascii="Times New Roman" w:hAnsi="Times New Roman"/>
          <w:sz w:val="28"/>
          <w:szCs w:val="28"/>
          <w:lang w:val="ru-RU"/>
        </w:rPr>
        <w:t>сопровождением;</w:t>
      </w:r>
    </w:p>
    <w:p w:rsidR="00BE390E" w:rsidRPr="00C312BF" w:rsidRDefault="00BE390E" w:rsidP="00AA0627">
      <w:pPr>
        <w:pStyle w:val="a5"/>
        <w:numPr>
          <w:ilvl w:val="1"/>
          <w:numId w:val="15"/>
        </w:numPr>
        <w:tabs>
          <w:tab w:val="left" w:pos="567"/>
          <w:tab w:val="left" w:pos="1678"/>
        </w:tabs>
        <w:autoSpaceDE w:val="0"/>
        <w:autoSpaceDN w:val="0"/>
        <w:spacing w:after="0"/>
        <w:ind w:left="0" w:firstLine="0"/>
        <w:contextualSpacing w:val="0"/>
        <w:jc w:val="both"/>
        <w:rPr>
          <w:rFonts w:ascii="Times New Roman" w:hAnsi="Times New Roman"/>
          <w:sz w:val="28"/>
          <w:szCs w:val="28"/>
        </w:rPr>
      </w:pPr>
      <w:r w:rsidRPr="00C312BF">
        <w:rPr>
          <w:rFonts w:ascii="Times New Roman" w:hAnsi="Times New Roman"/>
          <w:sz w:val="28"/>
          <w:szCs w:val="28"/>
        </w:rPr>
        <w:t>выпуска</w:t>
      </w:r>
      <w:r w:rsidR="00FD5A38">
        <w:rPr>
          <w:rFonts w:ascii="Times New Roman" w:hAnsi="Times New Roman"/>
          <w:sz w:val="28"/>
          <w:szCs w:val="28"/>
          <w:lang w:val="ru-RU"/>
        </w:rPr>
        <w:t xml:space="preserve"> </w:t>
      </w:r>
      <w:r w:rsidRPr="00C312BF">
        <w:rPr>
          <w:rFonts w:ascii="Times New Roman" w:hAnsi="Times New Roman"/>
          <w:sz w:val="28"/>
          <w:szCs w:val="28"/>
        </w:rPr>
        <w:t>школьных</w:t>
      </w:r>
      <w:r w:rsidR="00FD5A38">
        <w:rPr>
          <w:rFonts w:ascii="Times New Roman" w:hAnsi="Times New Roman"/>
          <w:sz w:val="28"/>
          <w:szCs w:val="28"/>
          <w:lang w:val="ru-RU"/>
        </w:rPr>
        <w:t xml:space="preserve"> </w:t>
      </w:r>
      <w:r w:rsidRPr="00C312BF">
        <w:rPr>
          <w:rFonts w:ascii="Times New Roman" w:hAnsi="Times New Roman"/>
          <w:sz w:val="28"/>
          <w:szCs w:val="28"/>
        </w:rPr>
        <w:t>печатных</w:t>
      </w:r>
      <w:r w:rsidR="00FD5A38">
        <w:rPr>
          <w:rFonts w:ascii="Times New Roman" w:hAnsi="Times New Roman"/>
          <w:sz w:val="28"/>
          <w:szCs w:val="28"/>
          <w:lang w:val="ru-RU"/>
        </w:rPr>
        <w:t xml:space="preserve"> </w:t>
      </w:r>
      <w:r w:rsidRPr="00C312BF">
        <w:rPr>
          <w:rFonts w:ascii="Times New Roman" w:hAnsi="Times New Roman"/>
          <w:sz w:val="28"/>
          <w:szCs w:val="28"/>
        </w:rPr>
        <w:t>изданий.</w:t>
      </w:r>
    </w:p>
    <w:p w:rsidR="00BE390E" w:rsidRPr="00C312BF" w:rsidRDefault="00BE390E" w:rsidP="00C312BF">
      <w:pPr>
        <w:pStyle w:val="aff5"/>
        <w:spacing w:line="276" w:lineRule="auto"/>
        <w:ind w:left="0" w:firstLine="0"/>
        <w:rPr>
          <w:rFonts w:ascii="Times New Roman" w:hAnsi="Times New Roman"/>
          <w:sz w:val="28"/>
          <w:szCs w:val="28"/>
        </w:rPr>
      </w:pPr>
    </w:p>
    <w:p w:rsidR="00BE390E" w:rsidRPr="00C312BF" w:rsidRDefault="00BE390E" w:rsidP="00C312BF">
      <w:pPr>
        <w:pStyle w:val="118"/>
        <w:spacing w:line="276" w:lineRule="auto"/>
        <w:jc w:val="both"/>
        <w:rPr>
          <w:szCs w:val="28"/>
        </w:rPr>
      </w:pPr>
      <w:bookmarkStart w:id="177" w:name="_Toc144149464"/>
      <w:r w:rsidRPr="00C312BF">
        <w:rPr>
          <w:szCs w:val="28"/>
        </w:rPr>
        <w:t>Создание в образовательной организации информационно-образовательной</w:t>
      </w:r>
      <w:r w:rsidR="0018113B">
        <w:rPr>
          <w:szCs w:val="28"/>
        </w:rPr>
        <w:t xml:space="preserve"> </w:t>
      </w:r>
      <w:r w:rsidRPr="00C312BF">
        <w:rPr>
          <w:szCs w:val="28"/>
        </w:rPr>
        <w:t>среды,</w:t>
      </w:r>
      <w:r w:rsidR="0018113B">
        <w:rPr>
          <w:szCs w:val="28"/>
        </w:rPr>
        <w:t xml:space="preserve"> </w:t>
      </w:r>
      <w:r w:rsidRPr="00C312BF">
        <w:rPr>
          <w:szCs w:val="28"/>
        </w:rPr>
        <w:t>соответствующей</w:t>
      </w:r>
      <w:r w:rsidR="0018113B">
        <w:rPr>
          <w:szCs w:val="28"/>
        </w:rPr>
        <w:t xml:space="preserve"> </w:t>
      </w:r>
      <w:r w:rsidRPr="00C312BF">
        <w:rPr>
          <w:szCs w:val="28"/>
        </w:rPr>
        <w:t>требованиям</w:t>
      </w:r>
      <w:r w:rsidR="0018113B">
        <w:rPr>
          <w:szCs w:val="28"/>
        </w:rPr>
        <w:t xml:space="preserve"> </w:t>
      </w:r>
      <w:r w:rsidRPr="00C312BF">
        <w:rPr>
          <w:szCs w:val="28"/>
        </w:rPr>
        <w:t>ФГОС</w:t>
      </w:r>
      <w:bookmarkEnd w:id="177"/>
    </w:p>
    <w:p w:rsidR="00BE390E" w:rsidRPr="00C312BF" w:rsidRDefault="00BE390E" w:rsidP="00C312BF">
      <w:pPr>
        <w:pStyle w:val="aff5"/>
        <w:spacing w:line="276" w:lineRule="auto"/>
        <w:ind w:left="0" w:firstLine="0"/>
        <w:rPr>
          <w:rFonts w:ascii="Times New Roman" w:hAnsi="Times New Roman"/>
          <w:b/>
          <w:sz w:val="28"/>
          <w:szCs w:val="28"/>
        </w:rPr>
      </w:pPr>
    </w:p>
    <w:tbl>
      <w:tblPr>
        <w:tblStyle w:val="TableNormal0"/>
        <w:tblW w:w="888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0"/>
        <w:gridCol w:w="2827"/>
        <w:gridCol w:w="5050"/>
      </w:tblGrid>
      <w:tr w:rsidR="00BE390E" w:rsidRPr="00C312BF" w:rsidTr="0018113B">
        <w:trPr>
          <w:trHeight w:val="732"/>
        </w:trPr>
        <w:tc>
          <w:tcPr>
            <w:tcW w:w="1010" w:type="dxa"/>
          </w:tcPr>
          <w:p w:rsidR="00BE390E" w:rsidRPr="00C312BF" w:rsidRDefault="00BE390E" w:rsidP="00C312BF">
            <w:pPr>
              <w:pStyle w:val="TableParagraph"/>
              <w:spacing w:line="276" w:lineRule="auto"/>
              <w:jc w:val="both"/>
              <w:rPr>
                <w:rFonts w:ascii="Times New Roman" w:hAnsi="Times New Roman" w:cs="Times New Roman"/>
                <w:b/>
                <w:sz w:val="28"/>
                <w:szCs w:val="28"/>
              </w:rPr>
            </w:pPr>
            <w:r w:rsidRPr="00C312BF">
              <w:rPr>
                <w:rFonts w:ascii="Times New Roman" w:hAnsi="Times New Roman" w:cs="Times New Roman"/>
                <w:b/>
                <w:sz w:val="28"/>
                <w:szCs w:val="28"/>
              </w:rPr>
              <w:t>№п/п</w:t>
            </w:r>
          </w:p>
        </w:tc>
        <w:tc>
          <w:tcPr>
            <w:tcW w:w="2827" w:type="dxa"/>
          </w:tcPr>
          <w:p w:rsidR="00BE390E" w:rsidRPr="00C312BF" w:rsidRDefault="00BE390E" w:rsidP="00C312BF">
            <w:pPr>
              <w:pStyle w:val="TableParagraph"/>
              <w:spacing w:line="276" w:lineRule="auto"/>
              <w:jc w:val="both"/>
              <w:rPr>
                <w:rFonts w:ascii="Times New Roman" w:hAnsi="Times New Roman" w:cs="Times New Roman"/>
                <w:b/>
                <w:sz w:val="28"/>
                <w:szCs w:val="28"/>
              </w:rPr>
            </w:pPr>
            <w:r w:rsidRPr="00C312BF">
              <w:rPr>
                <w:rFonts w:ascii="Times New Roman" w:hAnsi="Times New Roman" w:cs="Times New Roman"/>
                <w:b/>
                <w:sz w:val="28"/>
                <w:szCs w:val="28"/>
              </w:rPr>
              <w:t>Необходимые</w:t>
            </w:r>
          </w:p>
          <w:p w:rsidR="00BE390E" w:rsidRPr="00C312BF" w:rsidRDefault="00BE390E" w:rsidP="00C312BF">
            <w:pPr>
              <w:pStyle w:val="TableParagraph"/>
              <w:spacing w:line="276" w:lineRule="auto"/>
              <w:jc w:val="both"/>
              <w:rPr>
                <w:rFonts w:ascii="Times New Roman" w:hAnsi="Times New Roman" w:cs="Times New Roman"/>
                <w:b/>
                <w:sz w:val="28"/>
                <w:szCs w:val="28"/>
              </w:rPr>
            </w:pPr>
            <w:r w:rsidRPr="00C312BF">
              <w:rPr>
                <w:rFonts w:ascii="Times New Roman" w:hAnsi="Times New Roman" w:cs="Times New Roman"/>
                <w:b/>
                <w:sz w:val="28"/>
                <w:szCs w:val="28"/>
              </w:rPr>
              <w:t>средства</w:t>
            </w:r>
          </w:p>
        </w:tc>
        <w:tc>
          <w:tcPr>
            <w:tcW w:w="5050" w:type="dxa"/>
          </w:tcPr>
          <w:p w:rsidR="00BE390E" w:rsidRPr="00C312BF" w:rsidRDefault="00BE390E" w:rsidP="00C312BF">
            <w:pPr>
              <w:pStyle w:val="TableParagraph"/>
              <w:spacing w:line="276" w:lineRule="auto"/>
              <w:jc w:val="both"/>
              <w:rPr>
                <w:rFonts w:ascii="Times New Roman" w:hAnsi="Times New Roman" w:cs="Times New Roman"/>
                <w:b/>
                <w:sz w:val="28"/>
                <w:szCs w:val="28"/>
              </w:rPr>
            </w:pPr>
            <w:r w:rsidRPr="00C312BF">
              <w:rPr>
                <w:rFonts w:ascii="Times New Roman" w:hAnsi="Times New Roman" w:cs="Times New Roman"/>
                <w:b/>
                <w:sz w:val="28"/>
                <w:szCs w:val="28"/>
              </w:rPr>
              <w:t>Средства,</w:t>
            </w:r>
            <w:r w:rsidR="0018113B">
              <w:rPr>
                <w:rFonts w:ascii="Times New Roman" w:hAnsi="Times New Roman" w:cs="Times New Roman"/>
                <w:b/>
                <w:sz w:val="28"/>
                <w:szCs w:val="28"/>
                <w:lang w:val="ru-RU"/>
              </w:rPr>
              <w:t xml:space="preserve"> </w:t>
            </w:r>
            <w:r w:rsidRPr="00C312BF">
              <w:rPr>
                <w:rFonts w:ascii="Times New Roman" w:hAnsi="Times New Roman" w:cs="Times New Roman"/>
                <w:b/>
                <w:sz w:val="28"/>
                <w:szCs w:val="28"/>
              </w:rPr>
              <w:t>имеющееся</w:t>
            </w:r>
            <w:r w:rsidR="0018113B">
              <w:rPr>
                <w:rFonts w:ascii="Times New Roman" w:hAnsi="Times New Roman" w:cs="Times New Roman"/>
                <w:b/>
                <w:sz w:val="28"/>
                <w:szCs w:val="28"/>
                <w:lang w:val="ru-RU"/>
              </w:rPr>
              <w:t xml:space="preserve"> </w:t>
            </w:r>
            <w:r w:rsidRPr="00C312BF">
              <w:rPr>
                <w:rFonts w:ascii="Times New Roman" w:hAnsi="Times New Roman" w:cs="Times New Roman"/>
                <w:b/>
                <w:sz w:val="28"/>
                <w:szCs w:val="28"/>
              </w:rPr>
              <w:t>в</w:t>
            </w:r>
            <w:r w:rsidR="0018113B">
              <w:rPr>
                <w:rFonts w:ascii="Times New Roman" w:hAnsi="Times New Roman" w:cs="Times New Roman"/>
                <w:b/>
                <w:sz w:val="28"/>
                <w:szCs w:val="28"/>
                <w:lang w:val="ru-RU"/>
              </w:rPr>
              <w:t xml:space="preserve"> </w:t>
            </w:r>
            <w:r w:rsidRPr="00C312BF">
              <w:rPr>
                <w:rFonts w:ascii="Times New Roman" w:hAnsi="Times New Roman" w:cs="Times New Roman"/>
                <w:b/>
                <w:sz w:val="28"/>
                <w:szCs w:val="28"/>
              </w:rPr>
              <w:t>наличии</w:t>
            </w:r>
          </w:p>
        </w:tc>
      </w:tr>
      <w:tr w:rsidR="00BE390E" w:rsidRPr="00C312BF" w:rsidTr="0018113B">
        <w:trPr>
          <w:trHeight w:val="2232"/>
        </w:trPr>
        <w:tc>
          <w:tcPr>
            <w:tcW w:w="1010" w:type="dxa"/>
          </w:tcPr>
          <w:p w:rsidR="00BE390E" w:rsidRPr="00C312BF" w:rsidRDefault="00BE390E" w:rsidP="00C312BF">
            <w:pPr>
              <w:pStyle w:val="TableParagraph"/>
              <w:spacing w:line="276" w:lineRule="auto"/>
              <w:jc w:val="both"/>
              <w:rPr>
                <w:rFonts w:ascii="Times New Roman" w:hAnsi="Times New Roman" w:cs="Times New Roman"/>
                <w:b/>
                <w:sz w:val="28"/>
                <w:szCs w:val="28"/>
              </w:rPr>
            </w:pPr>
            <w:r w:rsidRPr="00C312BF">
              <w:rPr>
                <w:rFonts w:ascii="Times New Roman" w:hAnsi="Times New Roman" w:cs="Times New Roman"/>
                <w:b/>
                <w:sz w:val="28"/>
                <w:szCs w:val="28"/>
              </w:rPr>
              <w:t>I</w:t>
            </w:r>
          </w:p>
        </w:tc>
        <w:tc>
          <w:tcPr>
            <w:tcW w:w="2827" w:type="dxa"/>
          </w:tcPr>
          <w:p w:rsidR="00BE390E" w:rsidRPr="00C312BF" w:rsidRDefault="00BE390E" w:rsidP="00C312BF">
            <w:pPr>
              <w:pStyle w:val="TableParagraph"/>
              <w:spacing w:line="276" w:lineRule="auto"/>
              <w:jc w:val="both"/>
              <w:rPr>
                <w:rFonts w:ascii="Times New Roman" w:hAnsi="Times New Roman" w:cs="Times New Roman"/>
                <w:spacing w:val="-67"/>
                <w:sz w:val="28"/>
                <w:szCs w:val="28"/>
              </w:rPr>
            </w:pPr>
            <w:r w:rsidRPr="00C312BF">
              <w:rPr>
                <w:rFonts w:ascii="Times New Roman" w:hAnsi="Times New Roman" w:cs="Times New Roman"/>
                <w:sz w:val="28"/>
                <w:szCs w:val="28"/>
              </w:rPr>
              <w:t>Технические</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средства</w:t>
            </w:r>
          </w:p>
        </w:tc>
        <w:tc>
          <w:tcPr>
            <w:tcW w:w="5050" w:type="dxa"/>
          </w:tcPr>
          <w:p w:rsidR="00BE390E" w:rsidRPr="00C312BF" w:rsidRDefault="00BE390E" w:rsidP="00C312BF">
            <w:pPr>
              <w:pStyle w:val="TableParagraph"/>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Мультимедийный</w:t>
            </w:r>
            <w:r w:rsidR="0018113B">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проектор</w:t>
            </w:r>
            <w:r w:rsidR="0018113B">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и</w:t>
            </w:r>
            <w:r w:rsidR="0018113B">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экран;</w:t>
            </w:r>
            <w:r w:rsidR="0018113B">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принтер монохромный; принтер цветной;</w:t>
            </w:r>
            <w:r w:rsidR="0018113B">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цифровой</w:t>
            </w:r>
            <w:r w:rsidR="0018113B">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фотоаппарат;</w:t>
            </w:r>
            <w:r w:rsidR="0018113B">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цифровая видеокамера; сканер; микрофон;</w:t>
            </w:r>
            <w:r w:rsidR="0018113B">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синтезатор;</w:t>
            </w:r>
            <w:r w:rsidR="0018113B">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оборудование</w:t>
            </w:r>
            <w:r w:rsidR="0018113B">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компьютерной</w:t>
            </w:r>
          </w:p>
          <w:p w:rsidR="00BE390E" w:rsidRPr="00C312BF" w:rsidRDefault="00BE390E" w:rsidP="0018113B">
            <w:pPr>
              <w:pStyle w:val="TableParagraph"/>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сети;экраны,</w:t>
            </w:r>
            <w:r w:rsidR="0018113B">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телевизоры,</w:t>
            </w:r>
            <w:r w:rsidR="0018113B">
              <w:rPr>
                <w:rFonts w:ascii="Times New Roman" w:hAnsi="Times New Roman" w:cs="Times New Roman"/>
                <w:sz w:val="28"/>
                <w:szCs w:val="28"/>
                <w:lang w:val="ru-RU"/>
              </w:rPr>
              <w:t xml:space="preserve"> </w:t>
            </w:r>
          </w:p>
        </w:tc>
      </w:tr>
      <w:tr w:rsidR="00BE390E" w:rsidRPr="00C312BF" w:rsidTr="0018113B">
        <w:trPr>
          <w:trHeight w:val="2764"/>
        </w:trPr>
        <w:tc>
          <w:tcPr>
            <w:tcW w:w="1010" w:type="dxa"/>
          </w:tcPr>
          <w:p w:rsidR="00BE390E" w:rsidRPr="00C312BF" w:rsidRDefault="00BE390E" w:rsidP="00C312BF">
            <w:pPr>
              <w:pStyle w:val="TableParagraph"/>
              <w:spacing w:line="276" w:lineRule="auto"/>
              <w:jc w:val="both"/>
              <w:rPr>
                <w:rFonts w:ascii="Times New Roman" w:hAnsi="Times New Roman" w:cs="Times New Roman"/>
                <w:b/>
                <w:sz w:val="28"/>
                <w:szCs w:val="28"/>
              </w:rPr>
            </w:pPr>
            <w:r w:rsidRPr="00C312BF">
              <w:rPr>
                <w:rFonts w:ascii="Times New Roman" w:hAnsi="Times New Roman" w:cs="Times New Roman"/>
                <w:b/>
                <w:sz w:val="28"/>
                <w:szCs w:val="28"/>
              </w:rPr>
              <w:t>II</w:t>
            </w:r>
          </w:p>
        </w:tc>
        <w:tc>
          <w:tcPr>
            <w:tcW w:w="2827" w:type="dxa"/>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Программные</w:t>
            </w:r>
            <w:r w:rsidR="0018113B">
              <w:rPr>
                <w:rFonts w:ascii="Times New Roman" w:hAnsi="Times New Roman" w:cs="Times New Roman"/>
                <w:sz w:val="28"/>
                <w:szCs w:val="28"/>
                <w:lang w:val="ru-RU"/>
              </w:rPr>
              <w:t xml:space="preserve"> </w:t>
            </w:r>
            <w:r w:rsidRPr="00C312BF">
              <w:rPr>
                <w:rFonts w:ascii="Times New Roman" w:hAnsi="Times New Roman" w:cs="Times New Roman"/>
                <w:sz w:val="28"/>
                <w:szCs w:val="28"/>
              </w:rPr>
              <w:t>инструменты</w:t>
            </w:r>
          </w:p>
        </w:tc>
        <w:tc>
          <w:tcPr>
            <w:tcW w:w="5050" w:type="dxa"/>
          </w:tcPr>
          <w:p w:rsidR="00BE390E" w:rsidRPr="00C312BF" w:rsidRDefault="00BE390E" w:rsidP="00C312BF">
            <w:pPr>
              <w:pStyle w:val="TableParagraph"/>
              <w:tabs>
                <w:tab w:val="left" w:pos="3107"/>
              </w:tabs>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Операционные</w:t>
            </w:r>
            <w:r w:rsidR="0018113B">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системы</w:t>
            </w:r>
            <w:r w:rsidR="0018113B">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и</w:t>
            </w:r>
            <w:r w:rsidR="0018113B">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служебные</w:t>
            </w:r>
            <w:r w:rsidR="0018113B">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инструменты;</w:t>
            </w:r>
            <w:r w:rsidR="0018113B">
              <w:rPr>
                <w:rFonts w:ascii="Times New Roman" w:hAnsi="Times New Roman" w:cs="Times New Roman"/>
                <w:sz w:val="28"/>
                <w:szCs w:val="28"/>
                <w:lang w:val="ru-RU"/>
              </w:rPr>
              <w:t xml:space="preserve"> </w:t>
            </w:r>
            <w:r w:rsidRPr="00C312BF">
              <w:rPr>
                <w:rFonts w:ascii="Times New Roman" w:hAnsi="Times New Roman" w:cs="Times New Roman"/>
                <w:spacing w:val="-1"/>
                <w:sz w:val="28"/>
                <w:szCs w:val="28"/>
                <w:lang w:val="ru-RU"/>
              </w:rPr>
              <w:t>орфографический</w:t>
            </w:r>
            <w:r w:rsidR="0018113B">
              <w:rPr>
                <w:rFonts w:ascii="Times New Roman" w:hAnsi="Times New Roman" w:cs="Times New Roman"/>
                <w:spacing w:val="-1"/>
                <w:sz w:val="28"/>
                <w:szCs w:val="28"/>
                <w:lang w:val="ru-RU"/>
              </w:rPr>
              <w:t xml:space="preserve"> </w:t>
            </w:r>
            <w:r w:rsidRPr="00C312BF">
              <w:rPr>
                <w:rFonts w:ascii="Times New Roman" w:hAnsi="Times New Roman" w:cs="Times New Roman"/>
                <w:sz w:val="28"/>
                <w:szCs w:val="28"/>
                <w:lang w:val="ru-RU"/>
              </w:rPr>
              <w:t>корректор</w:t>
            </w:r>
            <w:r w:rsidR="0018113B">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для</w:t>
            </w:r>
            <w:r w:rsidR="0018113B">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текстов</w:t>
            </w:r>
            <w:r w:rsidR="0018113B">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на</w:t>
            </w:r>
            <w:r w:rsidR="0018113B">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русскоми</w:t>
            </w:r>
            <w:r w:rsidR="0018113B">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и</w:t>
            </w:r>
            <w:r w:rsidR="0018113B">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ностранном языках; текстовый редактор</w:t>
            </w:r>
            <w:r w:rsidR="0018113B">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для</w:t>
            </w:r>
            <w:r w:rsidR="0018113B">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работы</w:t>
            </w:r>
            <w:r w:rsidR="0018113B">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с</w:t>
            </w:r>
            <w:r w:rsidR="0018113B">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русскими</w:t>
            </w:r>
            <w:r w:rsidR="0018113B">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и</w:t>
            </w:r>
            <w:r w:rsidR="0018113B">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иноязычными</w:t>
            </w:r>
            <w:r w:rsidR="0018113B">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текстами;</w:t>
            </w:r>
            <w:r w:rsidR="00FD5A38">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инструмент</w:t>
            </w:r>
            <w:r w:rsidR="00FD5A38">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планирования</w:t>
            </w:r>
            <w:r w:rsidR="00FD5A38">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деятельности;</w:t>
            </w:r>
            <w:r w:rsidR="00FD5A38">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графический</w:t>
            </w:r>
            <w:r w:rsidR="00FD5A38">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редактор</w:t>
            </w:r>
            <w:r w:rsidR="00FD5A38">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для</w:t>
            </w:r>
            <w:r w:rsidR="00FD5A38">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обработки     растровых     изображений;</w:t>
            </w:r>
          </w:p>
          <w:p w:rsidR="00BE390E" w:rsidRPr="00FD5A38" w:rsidRDefault="00BE390E" w:rsidP="00FD5A38">
            <w:pPr>
              <w:pStyle w:val="TableParagraph"/>
              <w:tabs>
                <w:tab w:val="left" w:pos="1671"/>
                <w:tab w:val="left" w:pos="2031"/>
                <w:tab w:val="left" w:pos="3612"/>
                <w:tab w:val="left" w:pos="3876"/>
              </w:tabs>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графический   редак</w:t>
            </w:r>
            <w:r w:rsidR="0018113B">
              <w:rPr>
                <w:rFonts w:ascii="Times New Roman" w:hAnsi="Times New Roman" w:cs="Times New Roman"/>
                <w:sz w:val="28"/>
                <w:szCs w:val="28"/>
                <w:lang w:val="ru-RU"/>
              </w:rPr>
              <w:t>тор   для   обработки векторных</w:t>
            </w:r>
            <w:r w:rsidR="00FD5A38">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изображений;</w:t>
            </w:r>
            <w:r w:rsidR="00FD5A38">
              <w:rPr>
                <w:rFonts w:ascii="Times New Roman" w:hAnsi="Times New Roman" w:cs="Times New Roman"/>
                <w:sz w:val="28"/>
                <w:szCs w:val="28"/>
                <w:lang w:val="ru-RU"/>
              </w:rPr>
              <w:t xml:space="preserve"> </w:t>
            </w:r>
            <w:r w:rsidRPr="00C312BF">
              <w:rPr>
                <w:rFonts w:ascii="Times New Roman" w:hAnsi="Times New Roman" w:cs="Times New Roman"/>
                <w:spacing w:val="-1"/>
                <w:sz w:val="28"/>
                <w:szCs w:val="28"/>
                <w:lang w:val="ru-RU"/>
              </w:rPr>
              <w:t>музыкальный</w:t>
            </w:r>
            <w:r w:rsidR="0018113B">
              <w:rPr>
                <w:rFonts w:ascii="Times New Roman" w:hAnsi="Times New Roman" w:cs="Times New Roman"/>
                <w:spacing w:val="-1"/>
                <w:sz w:val="28"/>
                <w:szCs w:val="28"/>
                <w:lang w:val="ru-RU"/>
              </w:rPr>
              <w:t xml:space="preserve"> </w:t>
            </w:r>
            <w:r w:rsidR="0018113B">
              <w:rPr>
                <w:rFonts w:ascii="Times New Roman" w:hAnsi="Times New Roman" w:cs="Times New Roman"/>
                <w:sz w:val="28"/>
                <w:szCs w:val="28"/>
                <w:lang w:val="ru-RU"/>
              </w:rPr>
              <w:t>редактор;</w:t>
            </w:r>
            <w:r w:rsidR="00FD5A38">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редактор</w:t>
            </w:r>
            <w:r w:rsidR="00FD5A38">
              <w:rPr>
                <w:rFonts w:ascii="Times New Roman" w:hAnsi="Times New Roman" w:cs="Times New Roman"/>
                <w:sz w:val="28"/>
                <w:szCs w:val="28"/>
                <w:lang w:val="ru-RU"/>
              </w:rPr>
              <w:t xml:space="preserve"> </w:t>
            </w:r>
            <w:r w:rsidRPr="00C312BF">
              <w:rPr>
                <w:rFonts w:ascii="Times New Roman" w:hAnsi="Times New Roman" w:cs="Times New Roman"/>
                <w:spacing w:val="-1"/>
                <w:sz w:val="28"/>
                <w:szCs w:val="28"/>
                <w:lang w:val="ru-RU"/>
              </w:rPr>
              <w:t>подготовки</w:t>
            </w:r>
            <w:r w:rsidR="00FD5A38">
              <w:rPr>
                <w:rFonts w:ascii="Times New Roman" w:hAnsi="Times New Roman" w:cs="Times New Roman"/>
                <w:sz w:val="28"/>
                <w:szCs w:val="28"/>
                <w:lang w:val="ru-RU"/>
              </w:rPr>
              <w:t xml:space="preserve"> </w:t>
            </w:r>
            <w:r w:rsidRPr="00FD5A38">
              <w:rPr>
                <w:rFonts w:ascii="Times New Roman" w:hAnsi="Times New Roman" w:cs="Times New Roman"/>
                <w:sz w:val="28"/>
                <w:szCs w:val="28"/>
                <w:lang w:val="ru-RU"/>
              </w:rPr>
              <w:t>презентаций.</w:t>
            </w:r>
          </w:p>
        </w:tc>
      </w:tr>
      <w:tr w:rsidR="00BE390E" w:rsidRPr="00C312BF" w:rsidTr="0018113B">
        <w:trPr>
          <w:trHeight w:val="1380"/>
        </w:trPr>
        <w:tc>
          <w:tcPr>
            <w:tcW w:w="1010" w:type="dxa"/>
          </w:tcPr>
          <w:p w:rsidR="00BE390E" w:rsidRPr="00C312BF" w:rsidRDefault="00BE390E" w:rsidP="00C312BF">
            <w:pPr>
              <w:pStyle w:val="TableParagraph"/>
              <w:spacing w:line="276" w:lineRule="auto"/>
              <w:jc w:val="both"/>
              <w:rPr>
                <w:rFonts w:ascii="Times New Roman" w:hAnsi="Times New Roman" w:cs="Times New Roman"/>
                <w:b/>
                <w:sz w:val="28"/>
                <w:szCs w:val="28"/>
              </w:rPr>
            </w:pPr>
            <w:r w:rsidRPr="00C312BF">
              <w:rPr>
                <w:rFonts w:ascii="Times New Roman" w:hAnsi="Times New Roman" w:cs="Times New Roman"/>
                <w:b/>
                <w:sz w:val="28"/>
                <w:szCs w:val="28"/>
              </w:rPr>
              <w:t>III</w:t>
            </w:r>
          </w:p>
        </w:tc>
        <w:tc>
          <w:tcPr>
            <w:tcW w:w="2827" w:type="dxa"/>
          </w:tcPr>
          <w:p w:rsidR="00BE390E" w:rsidRPr="0018113B" w:rsidRDefault="00BE390E" w:rsidP="00C312BF">
            <w:pPr>
              <w:pStyle w:val="TableParagraph"/>
              <w:spacing w:line="276" w:lineRule="auto"/>
              <w:jc w:val="both"/>
              <w:rPr>
                <w:rFonts w:ascii="Times New Roman" w:hAnsi="Times New Roman" w:cs="Times New Roman"/>
                <w:sz w:val="28"/>
                <w:szCs w:val="28"/>
                <w:lang w:val="ru-RU"/>
              </w:rPr>
            </w:pPr>
            <w:r w:rsidRPr="0018113B">
              <w:rPr>
                <w:rFonts w:ascii="Times New Roman" w:hAnsi="Times New Roman" w:cs="Times New Roman"/>
                <w:sz w:val="28"/>
                <w:szCs w:val="28"/>
                <w:lang w:val="ru-RU"/>
              </w:rPr>
              <w:t>Обеспечение</w:t>
            </w:r>
            <w:r w:rsidR="0018113B">
              <w:rPr>
                <w:rFonts w:ascii="Times New Roman" w:hAnsi="Times New Roman" w:cs="Times New Roman"/>
                <w:sz w:val="28"/>
                <w:szCs w:val="28"/>
                <w:lang w:val="ru-RU"/>
              </w:rPr>
              <w:t xml:space="preserve"> </w:t>
            </w:r>
            <w:r w:rsidRPr="0018113B">
              <w:rPr>
                <w:rFonts w:ascii="Times New Roman" w:hAnsi="Times New Roman" w:cs="Times New Roman"/>
                <w:sz w:val="28"/>
                <w:szCs w:val="28"/>
                <w:lang w:val="ru-RU"/>
              </w:rPr>
              <w:t>технической,</w:t>
            </w:r>
            <w:r w:rsidR="0018113B">
              <w:rPr>
                <w:rFonts w:ascii="Times New Roman" w:hAnsi="Times New Roman" w:cs="Times New Roman"/>
                <w:sz w:val="28"/>
                <w:szCs w:val="28"/>
                <w:lang w:val="ru-RU"/>
              </w:rPr>
              <w:t xml:space="preserve"> </w:t>
            </w:r>
            <w:r w:rsidRPr="0018113B">
              <w:rPr>
                <w:rFonts w:ascii="Times New Roman" w:hAnsi="Times New Roman" w:cs="Times New Roman"/>
                <w:sz w:val="28"/>
                <w:szCs w:val="28"/>
                <w:lang w:val="ru-RU"/>
              </w:rPr>
              <w:t>методической</w:t>
            </w:r>
            <w:r w:rsidR="0018113B">
              <w:rPr>
                <w:rFonts w:ascii="Times New Roman" w:hAnsi="Times New Roman" w:cs="Times New Roman"/>
                <w:sz w:val="28"/>
                <w:szCs w:val="28"/>
                <w:lang w:val="ru-RU"/>
              </w:rPr>
              <w:t xml:space="preserve"> </w:t>
            </w:r>
            <w:r w:rsidRPr="0018113B">
              <w:rPr>
                <w:rFonts w:ascii="Times New Roman" w:hAnsi="Times New Roman" w:cs="Times New Roman"/>
                <w:sz w:val="28"/>
                <w:szCs w:val="28"/>
                <w:lang w:val="ru-RU"/>
              </w:rPr>
              <w:t>и</w:t>
            </w:r>
            <w:r w:rsidR="0018113B">
              <w:rPr>
                <w:rFonts w:ascii="Times New Roman" w:hAnsi="Times New Roman" w:cs="Times New Roman"/>
                <w:sz w:val="28"/>
                <w:szCs w:val="28"/>
                <w:lang w:val="ru-RU"/>
              </w:rPr>
              <w:t xml:space="preserve"> </w:t>
            </w:r>
            <w:r w:rsidRPr="0018113B">
              <w:rPr>
                <w:rFonts w:ascii="Times New Roman" w:hAnsi="Times New Roman" w:cs="Times New Roman"/>
                <w:sz w:val="28"/>
                <w:szCs w:val="28"/>
                <w:lang w:val="ru-RU"/>
              </w:rPr>
              <w:t>организационной</w:t>
            </w:r>
            <w:r w:rsidR="0018113B">
              <w:rPr>
                <w:rFonts w:ascii="Times New Roman" w:hAnsi="Times New Roman" w:cs="Times New Roman"/>
                <w:sz w:val="28"/>
                <w:szCs w:val="28"/>
                <w:lang w:val="ru-RU"/>
              </w:rPr>
              <w:t xml:space="preserve"> </w:t>
            </w:r>
            <w:r w:rsidRPr="0018113B">
              <w:rPr>
                <w:rFonts w:ascii="Times New Roman" w:hAnsi="Times New Roman" w:cs="Times New Roman"/>
                <w:sz w:val="28"/>
                <w:szCs w:val="28"/>
                <w:lang w:val="ru-RU"/>
              </w:rPr>
              <w:t>поддержки</w:t>
            </w:r>
          </w:p>
        </w:tc>
        <w:tc>
          <w:tcPr>
            <w:tcW w:w="5050" w:type="dxa"/>
          </w:tcPr>
          <w:p w:rsidR="00BE390E" w:rsidRPr="00C312BF" w:rsidRDefault="00BE390E" w:rsidP="00C312BF">
            <w:pPr>
              <w:pStyle w:val="TableParagraph"/>
              <w:tabs>
                <w:tab w:val="left" w:pos="3402"/>
                <w:tab w:val="left" w:pos="3807"/>
              </w:tabs>
              <w:spacing w:line="276" w:lineRule="auto"/>
              <w:ind w:left="142"/>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Разработка</w:t>
            </w:r>
            <w:r w:rsidR="00FD5A38">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планов,</w:t>
            </w:r>
            <w:r w:rsidR="00FD5A38">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дорожных</w:t>
            </w:r>
            <w:r w:rsidR="00FD5A38">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карт;</w:t>
            </w:r>
            <w:r w:rsidR="00FD5A38">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заключение</w:t>
            </w:r>
            <w:r w:rsidR="00FD5A38">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договоров;</w:t>
            </w:r>
            <w:r w:rsidR="00FD5A38">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подготовка</w:t>
            </w:r>
            <w:r w:rsidR="00FD5A38">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ра</w:t>
            </w:r>
            <w:r w:rsidR="0018113B">
              <w:rPr>
                <w:rFonts w:ascii="Times New Roman" w:hAnsi="Times New Roman" w:cs="Times New Roman"/>
                <w:sz w:val="28"/>
                <w:szCs w:val="28"/>
                <w:lang w:val="ru-RU"/>
              </w:rPr>
              <w:t>спорядительных</w:t>
            </w:r>
            <w:r w:rsidR="00FD5A38">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документов</w:t>
            </w:r>
            <w:r w:rsidR="00FD5A38">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учредителя; подготовка локальных актов</w:t>
            </w:r>
            <w:r w:rsidR="00FD5A38">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образовательного</w:t>
            </w:r>
            <w:r w:rsidRPr="00C312BF">
              <w:rPr>
                <w:rFonts w:ascii="Times New Roman" w:hAnsi="Times New Roman" w:cs="Times New Roman"/>
                <w:sz w:val="28"/>
                <w:szCs w:val="28"/>
                <w:lang w:val="ru-RU"/>
              </w:rPr>
              <w:tab/>
              <w:t>учреждения;подготовка</w:t>
            </w:r>
            <w:r w:rsidR="00FD5A38">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программформирования</w:t>
            </w:r>
            <w:r w:rsidR="00FD5A38">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ИКТ-компетентности</w:t>
            </w:r>
            <w:r w:rsidR="00FD5A38">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работников</w:t>
            </w:r>
            <w:r w:rsidR="00FD5A38">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ОУ</w:t>
            </w:r>
            <w:r w:rsidR="00FD5A38">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(индивидуальныхпрограммдлякаждого</w:t>
            </w:r>
          </w:p>
          <w:p w:rsidR="00BE390E" w:rsidRPr="00C312BF" w:rsidRDefault="00BE390E" w:rsidP="00C312BF">
            <w:pPr>
              <w:pStyle w:val="TableParagraph"/>
              <w:tabs>
                <w:tab w:val="left" w:pos="3402"/>
              </w:tabs>
              <w:spacing w:line="276" w:lineRule="auto"/>
              <w:ind w:left="142"/>
              <w:jc w:val="both"/>
              <w:rPr>
                <w:rFonts w:ascii="Times New Roman" w:hAnsi="Times New Roman" w:cs="Times New Roman"/>
                <w:sz w:val="28"/>
                <w:szCs w:val="28"/>
              </w:rPr>
            </w:pPr>
            <w:r w:rsidRPr="00C312BF">
              <w:rPr>
                <w:rFonts w:ascii="Times New Roman" w:hAnsi="Times New Roman" w:cs="Times New Roman"/>
                <w:sz w:val="28"/>
                <w:szCs w:val="28"/>
              </w:rPr>
              <w:t>работника).</w:t>
            </w:r>
          </w:p>
        </w:tc>
      </w:tr>
      <w:tr w:rsidR="00BE390E" w:rsidRPr="00C312BF" w:rsidTr="0018113B">
        <w:trPr>
          <w:trHeight w:val="1821"/>
        </w:trPr>
        <w:tc>
          <w:tcPr>
            <w:tcW w:w="1010" w:type="dxa"/>
          </w:tcPr>
          <w:p w:rsidR="00BE390E" w:rsidRPr="00C312BF" w:rsidRDefault="00BE390E" w:rsidP="00C312BF">
            <w:pPr>
              <w:pStyle w:val="TableParagraph"/>
              <w:spacing w:line="276" w:lineRule="auto"/>
              <w:jc w:val="both"/>
              <w:rPr>
                <w:rFonts w:ascii="Times New Roman" w:hAnsi="Times New Roman" w:cs="Times New Roman"/>
                <w:b/>
                <w:sz w:val="28"/>
                <w:szCs w:val="28"/>
              </w:rPr>
            </w:pPr>
            <w:r w:rsidRPr="00C312BF">
              <w:rPr>
                <w:rFonts w:ascii="Times New Roman" w:hAnsi="Times New Roman" w:cs="Times New Roman"/>
                <w:b/>
                <w:sz w:val="28"/>
                <w:szCs w:val="28"/>
              </w:rPr>
              <w:t>IV</w:t>
            </w:r>
          </w:p>
        </w:tc>
        <w:tc>
          <w:tcPr>
            <w:tcW w:w="2827" w:type="dxa"/>
          </w:tcPr>
          <w:p w:rsidR="00BE390E" w:rsidRPr="0018113B" w:rsidRDefault="00BE390E" w:rsidP="00C312BF">
            <w:pPr>
              <w:pStyle w:val="TableParagraph"/>
              <w:spacing w:line="276" w:lineRule="auto"/>
              <w:jc w:val="both"/>
              <w:rPr>
                <w:rFonts w:ascii="Times New Roman" w:hAnsi="Times New Roman" w:cs="Times New Roman"/>
                <w:sz w:val="28"/>
                <w:szCs w:val="28"/>
                <w:lang w:val="ru-RU"/>
              </w:rPr>
            </w:pPr>
            <w:r w:rsidRPr="0018113B">
              <w:rPr>
                <w:rFonts w:ascii="Times New Roman" w:hAnsi="Times New Roman" w:cs="Times New Roman"/>
                <w:sz w:val="28"/>
                <w:szCs w:val="28"/>
                <w:lang w:val="ru-RU"/>
              </w:rPr>
              <w:t>Отображение</w:t>
            </w:r>
            <w:r w:rsidR="0018113B">
              <w:rPr>
                <w:rFonts w:ascii="Times New Roman" w:hAnsi="Times New Roman" w:cs="Times New Roman"/>
                <w:sz w:val="28"/>
                <w:szCs w:val="28"/>
                <w:lang w:val="ru-RU"/>
              </w:rPr>
              <w:t xml:space="preserve"> </w:t>
            </w:r>
            <w:r w:rsidRPr="0018113B">
              <w:rPr>
                <w:rFonts w:ascii="Times New Roman" w:hAnsi="Times New Roman" w:cs="Times New Roman"/>
                <w:sz w:val="28"/>
                <w:szCs w:val="28"/>
                <w:lang w:val="ru-RU"/>
              </w:rPr>
              <w:t>Образовательной</w:t>
            </w:r>
            <w:r w:rsidR="0018113B">
              <w:rPr>
                <w:rFonts w:ascii="Times New Roman" w:hAnsi="Times New Roman" w:cs="Times New Roman"/>
                <w:sz w:val="28"/>
                <w:szCs w:val="28"/>
                <w:lang w:val="ru-RU"/>
              </w:rPr>
              <w:t xml:space="preserve"> </w:t>
            </w:r>
            <w:r w:rsidRPr="0018113B">
              <w:rPr>
                <w:rFonts w:ascii="Times New Roman" w:hAnsi="Times New Roman" w:cs="Times New Roman"/>
                <w:sz w:val="28"/>
                <w:szCs w:val="28"/>
                <w:lang w:val="ru-RU"/>
              </w:rPr>
              <w:t>деятельности</w:t>
            </w:r>
            <w:r w:rsidR="0018113B">
              <w:rPr>
                <w:rFonts w:ascii="Times New Roman" w:hAnsi="Times New Roman" w:cs="Times New Roman"/>
                <w:sz w:val="28"/>
                <w:szCs w:val="28"/>
                <w:lang w:val="ru-RU"/>
              </w:rPr>
              <w:t xml:space="preserve"> </w:t>
            </w:r>
            <w:r w:rsidRPr="0018113B">
              <w:rPr>
                <w:rFonts w:ascii="Times New Roman" w:hAnsi="Times New Roman" w:cs="Times New Roman"/>
                <w:sz w:val="28"/>
                <w:szCs w:val="28"/>
                <w:lang w:val="ru-RU"/>
              </w:rPr>
              <w:t>в</w:t>
            </w:r>
            <w:r w:rsidR="0018113B">
              <w:rPr>
                <w:rFonts w:ascii="Times New Roman" w:hAnsi="Times New Roman" w:cs="Times New Roman"/>
                <w:sz w:val="28"/>
                <w:szCs w:val="28"/>
                <w:lang w:val="ru-RU"/>
              </w:rPr>
              <w:t xml:space="preserve"> </w:t>
            </w:r>
            <w:r w:rsidRPr="0018113B">
              <w:rPr>
                <w:rFonts w:ascii="Times New Roman" w:hAnsi="Times New Roman" w:cs="Times New Roman"/>
                <w:sz w:val="28"/>
                <w:szCs w:val="28"/>
                <w:lang w:val="ru-RU"/>
              </w:rPr>
              <w:t>информационной</w:t>
            </w:r>
            <w:r w:rsidR="0018113B">
              <w:rPr>
                <w:rFonts w:ascii="Times New Roman" w:hAnsi="Times New Roman" w:cs="Times New Roman"/>
                <w:sz w:val="28"/>
                <w:szCs w:val="28"/>
                <w:lang w:val="ru-RU"/>
              </w:rPr>
              <w:t xml:space="preserve"> </w:t>
            </w:r>
            <w:r w:rsidRPr="0018113B">
              <w:rPr>
                <w:rFonts w:ascii="Times New Roman" w:hAnsi="Times New Roman" w:cs="Times New Roman"/>
                <w:sz w:val="28"/>
                <w:szCs w:val="28"/>
                <w:lang w:val="ru-RU"/>
              </w:rPr>
              <w:t>среде</w:t>
            </w:r>
          </w:p>
        </w:tc>
        <w:tc>
          <w:tcPr>
            <w:tcW w:w="5050" w:type="dxa"/>
          </w:tcPr>
          <w:p w:rsidR="00BE390E" w:rsidRPr="0018113B" w:rsidRDefault="00BE390E" w:rsidP="0018113B">
            <w:pPr>
              <w:pStyle w:val="TableParagraph"/>
              <w:tabs>
                <w:tab w:val="left" w:pos="2268"/>
                <w:tab w:val="left" w:pos="3309"/>
                <w:tab w:val="left" w:pos="3402"/>
              </w:tabs>
              <w:spacing w:line="276" w:lineRule="auto"/>
              <w:ind w:left="142"/>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Размещаются</w:t>
            </w:r>
            <w:r w:rsidR="00FD5A38">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домашние</w:t>
            </w:r>
            <w:r w:rsidR="00FD5A38">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задания(текстовая</w:t>
            </w:r>
            <w:r w:rsidR="00FD5A38">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формулировка,</w:t>
            </w:r>
            <w:r w:rsidR="00FD5A38">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видеофильм</w:t>
            </w:r>
            <w:r w:rsidR="00FD5A38">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для</w:t>
            </w:r>
            <w:r w:rsidR="00FD5A38">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анализа,географическая</w:t>
            </w:r>
            <w:r w:rsidR="00FD5A38">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карта);результаты</w:t>
            </w:r>
            <w:r w:rsidR="00FD5A38">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выполнения</w:t>
            </w:r>
            <w:r w:rsidR="00FD5A38">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аттестационных</w:t>
            </w:r>
            <w:r w:rsidR="00FD5A38">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работ</w:t>
            </w:r>
            <w:r w:rsidR="00FD5A38">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обучающихся;</w:t>
            </w:r>
            <w:r w:rsidR="00FD5A38">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творческие</w:t>
            </w:r>
            <w:r w:rsidR="00FD5A38">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работы</w:t>
            </w:r>
            <w:r w:rsidR="00FD5A38">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учителей</w:t>
            </w:r>
            <w:r w:rsidRPr="00C312BF">
              <w:rPr>
                <w:rFonts w:ascii="Times New Roman" w:hAnsi="Times New Roman" w:cs="Times New Roman"/>
                <w:sz w:val="28"/>
                <w:szCs w:val="28"/>
                <w:lang w:val="ru-RU"/>
              </w:rPr>
              <w:tab/>
              <w:t>и</w:t>
            </w:r>
            <w:r w:rsidRPr="00C312BF">
              <w:rPr>
                <w:rFonts w:ascii="Times New Roman" w:hAnsi="Times New Roman" w:cs="Times New Roman"/>
                <w:sz w:val="28"/>
                <w:szCs w:val="28"/>
                <w:lang w:val="ru-RU"/>
              </w:rPr>
              <w:tab/>
            </w:r>
            <w:r w:rsidRPr="00C312BF">
              <w:rPr>
                <w:rFonts w:ascii="Times New Roman" w:hAnsi="Times New Roman" w:cs="Times New Roman"/>
                <w:sz w:val="28"/>
                <w:szCs w:val="28"/>
                <w:lang w:val="ru-RU"/>
              </w:rPr>
              <w:tab/>
              <w:t>обучающихся;</w:t>
            </w:r>
            <w:r w:rsidR="00FD5A38">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осуществляется</w:t>
            </w:r>
            <w:r w:rsidR="00FD5A38">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связь</w:t>
            </w:r>
            <w:r w:rsidR="00FD5A38">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учителей,</w:t>
            </w:r>
            <w:r w:rsidR="00FD5A38">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администрации,</w:t>
            </w:r>
            <w:r w:rsidR="00FD5A38">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родителей,</w:t>
            </w:r>
            <w:r w:rsidR="00FD5A38">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органову</w:t>
            </w:r>
            <w:r w:rsidR="00FD5A38">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правления</w:t>
            </w:r>
            <w:r w:rsidR="0018113B">
              <w:rPr>
                <w:rFonts w:ascii="Times New Roman" w:hAnsi="Times New Roman" w:cs="Times New Roman"/>
                <w:sz w:val="28"/>
                <w:szCs w:val="28"/>
                <w:lang w:val="ru-RU"/>
              </w:rPr>
              <w:t>;</w:t>
            </w:r>
            <w:r w:rsidR="00FD5A38">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осуществляется</w:t>
            </w:r>
            <w:r w:rsidR="0018113B">
              <w:rPr>
                <w:rFonts w:ascii="Times New Roman" w:hAnsi="Times New Roman" w:cs="Times New Roman"/>
                <w:sz w:val="28"/>
                <w:szCs w:val="28"/>
                <w:lang w:val="ru-RU"/>
              </w:rPr>
              <w:t xml:space="preserve"> </w:t>
            </w:r>
            <w:r w:rsidR="0018113B" w:rsidRPr="0018113B">
              <w:rPr>
                <w:rFonts w:ascii="Times New Roman" w:hAnsi="Times New Roman" w:cs="Times New Roman"/>
                <w:sz w:val="28"/>
                <w:szCs w:val="28"/>
                <w:lang w:val="ru-RU"/>
              </w:rPr>
              <w:t>М</w:t>
            </w:r>
            <w:r w:rsidRPr="0018113B">
              <w:rPr>
                <w:rFonts w:ascii="Times New Roman" w:hAnsi="Times New Roman" w:cs="Times New Roman"/>
                <w:sz w:val="28"/>
                <w:szCs w:val="28"/>
                <w:lang w:val="ru-RU"/>
              </w:rPr>
              <w:t>етодическая</w:t>
            </w:r>
            <w:r w:rsidR="0018113B">
              <w:rPr>
                <w:rFonts w:ascii="Times New Roman" w:hAnsi="Times New Roman" w:cs="Times New Roman"/>
                <w:sz w:val="28"/>
                <w:szCs w:val="28"/>
                <w:lang w:val="ru-RU"/>
              </w:rPr>
              <w:t xml:space="preserve"> </w:t>
            </w:r>
            <w:r w:rsidRPr="0018113B">
              <w:rPr>
                <w:rFonts w:ascii="Times New Roman" w:hAnsi="Times New Roman" w:cs="Times New Roman"/>
                <w:sz w:val="28"/>
                <w:szCs w:val="28"/>
                <w:lang w:val="ru-RU"/>
              </w:rPr>
              <w:t>поддержка</w:t>
            </w:r>
            <w:r w:rsidR="0018113B">
              <w:rPr>
                <w:rFonts w:ascii="Times New Roman" w:hAnsi="Times New Roman" w:cs="Times New Roman"/>
                <w:sz w:val="28"/>
                <w:szCs w:val="28"/>
                <w:lang w:val="ru-RU"/>
              </w:rPr>
              <w:t xml:space="preserve"> </w:t>
            </w:r>
            <w:r w:rsidRPr="0018113B">
              <w:rPr>
                <w:rFonts w:ascii="Times New Roman" w:hAnsi="Times New Roman" w:cs="Times New Roman"/>
                <w:sz w:val="28"/>
                <w:szCs w:val="28"/>
                <w:lang w:val="ru-RU"/>
              </w:rPr>
              <w:t>учителей</w:t>
            </w:r>
          </w:p>
        </w:tc>
      </w:tr>
      <w:tr w:rsidR="00BE390E" w:rsidRPr="00C312BF" w:rsidTr="0018113B">
        <w:trPr>
          <w:trHeight w:val="734"/>
        </w:trPr>
        <w:tc>
          <w:tcPr>
            <w:tcW w:w="1010" w:type="dxa"/>
          </w:tcPr>
          <w:p w:rsidR="00BE390E" w:rsidRPr="00C312BF" w:rsidRDefault="00BE390E" w:rsidP="00C312BF">
            <w:pPr>
              <w:pStyle w:val="TableParagraph"/>
              <w:spacing w:line="276" w:lineRule="auto"/>
              <w:jc w:val="both"/>
              <w:rPr>
                <w:rFonts w:ascii="Times New Roman" w:hAnsi="Times New Roman" w:cs="Times New Roman"/>
                <w:b/>
                <w:sz w:val="28"/>
                <w:szCs w:val="28"/>
              </w:rPr>
            </w:pPr>
            <w:r w:rsidRPr="00C312BF">
              <w:rPr>
                <w:rFonts w:ascii="Times New Roman" w:hAnsi="Times New Roman" w:cs="Times New Roman"/>
                <w:b/>
                <w:sz w:val="28"/>
                <w:szCs w:val="28"/>
              </w:rPr>
              <w:t>V</w:t>
            </w:r>
          </w:p>
        </w:tc>
        <w:tc>
          <w:tcPr>
            <w:tcW w:w="2827" w:type="dxa"/>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Компоненты</w:t>
            </w:r>
            <w:r w:rsidR="0018113B">
              <w:rPr>
                <w:rFonts w:ascii="Times New Roman" w:hAnsi="Times New Roman" w:cs="Times New Roman"/>
                <w:sz w:val="28"/>
                <w:szCs w:val="28"/>
                <w:lang w:val="ru-RU"/>
              </w:rPr>
              <w:t xml:space="preserve"> </w:t>
            </w:r>
            <w:r w:rsidRPr="00C312BF">
              <w:rPr>
                <w:rFonts w:ascii="Times New Roman" w:hAnsi="Times New Roman" w:cs="Times New Roman"/>
                <w:sz w:val="28"/>
                <w:szCs w:val="28"/>
              </w:rPr>
              <w:t>на</w:t>
            </w:r>
          </w:p>
          <w:p w:rsidR="00BE390E" w:rsidRPr="00C312BF" w:rsidRDefault="0018113B"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Б</w:t>
            </w:r>
            <w:r w:rsidR="00BE390E" w:rsidRPr="00C312BF">
              <w:rPr>
                <w:rFonts w:ascii="Times New Roman" w:hAnsi="Times New Roman" w:cs="Times New Roman"/>
                <w:sz w:val="28"/>
                <w:szCs w:val="28"/>
              </w:rPr>
              <w:t>умажных</w:t>
            </w:r>
            <w:r>
              <w:rPr>
                <w:rFonts w:ascii="Times New Roman" w:hAnsi="Times New Roman" w:cs="Times New Roman"/>
                <w:sz w:val="28"/>
                <w:szCs w:val="28"/>
                <w:lang w:val="ru-RU"/>
              </w:rPr>
              <w:t xml:space="preserve"> </w:t>
            </w:r>
            <w:r w:rsidR="00BE390E" w:rsidRPr="00C312BF">
              <w:rPr>
                <w:rFonts w:ascii="Times New Roman" w:hAnsi="Times New Roman" w:cs="Times New Roman"/>
                <w:sz w:val="28"/>
                <w:szCs w:val="28"/>
              </w:rPr>
              <w:t>носителях</w:t>
            </w:r>
          </w:p>
        </w:tc>
        <w:tc>
          <w:tcPr>
            <w:tcW w:w="5050" w:type="dxa"/>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Учебники</w:t>
            </w:r>
          </w:p>
        </w:tc>
      </w:tr>
      <w:tr w:rsidR="00BE390E" w:rsidRPr="00C312BF" w:rsidTr="0018113B">
        <w:trPr>
          <w:trHeight w:val="1465"/>
        </w:trPr>
        <w:tc>
          <w:tcPr>
            <w:tcW w:w="1010" w:type="dxa"/>
          </w:tcPr>
          <w:p w:rsidR="00BE390E" w:rsidRPr="00C312BF" w:rsidRDefault="00BE390E" w:rsidP="00C312BF">
            <w:pPr>
              <w:pStyle w:val="TableParagraph"/>
              <w:spacing w:line="276" w:lineRule="auto"/>
              <w:jc w:val="both"/>
              <w:rPr>
                <w:rFonts w:ascii="Times New Roman" w:hAnsi="Times New Roman" w:cs="Times New Roman"/>
                <w:b/>
                <w:sz w:val="28"/>
                <w:szCs w:val="28"/>
              </w:rPr>
            </w:pPr>
            <w:r w:rsidRPr="00C312BF">
              <w:rPr>
                <w:rFonts w:ascii="Times New Roman" w:hAnsi="Times New Roman" w:cs="Times New Roman"/>
                <w:b/>
                <w:sz w:val="28"/>
                <w:szCs w:val="28"/>
              </w:rPr>
              <w:t>VI</w:t>
            </w:r>
          </w:p>
        </w:tc>
        <w:tc>
          <w:tcPr>
            <w:tcW w:w="2827" w:type="dxa"/>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Компонентына</w:t>
            </w:r>
            <w:r w:rsidR="0018113B">
              <w:rPr>
                <w:rFonts w:ascii="Times New Roman" w:hAnsi="Times New Roman" w:cs="Times New Roman"/>
                <w:sz w:val="28"/>
                <w:szCs w:val="28"/>
                <w:lang w:val="ru-RU"/>
              </w:rPr>
              <w:t xml:space="preserve"> </w:t>
            </w:r>
            <w:r w:rsidRPr="00C312BF">
              <w:rPr>
                <w:rFonts w:ascii="Times New Roman" w:hAnsi="Times New Roman" w:cs="Times New Roman"/>
                <w:sz w:val="28"/>
                <w:szCs w:val="28"/>
              </w:rPr>
              <w:t>CD</w:t>
            </w:r>
            <w:r w:rsidR="0018113B">
              <w:rPr>
                <w:rFonts w:ascii="Times New Roman" w:hAnsi="Times New Roman" w:cs="Times New Roman"/>
                <w:sz w:val="28"/>
                <w:szCs w:val="28"/>
                <w:lang w:val="ru-RU"/>
              </w:rPr>
              <w:t xml:space="preserve"> </w:t>
            </w:r>
            <w:r w:rsidRPr="00C312BF">
              <w:rPr>
                <w:rFonts w:ascii="Times New Roman" w:hAnsi="Times New Roman" w:cs="Times New Roman"/>
                <w:sz w:val="28"/>
                <w:szCs w:val="28"/>
              </w:rPr>
              <w:t>и</w:t>
            </w:r>
            <w:r w:rsidR="0018113B">
              <w:rPr>
                <w:rFonts w:ascii="Times New Roman" w:hAnsi="Times New Roman" w:cs="Times New Roman"/>
                <w:sz w:val="28"/>
                <w:szCs w:val="28"/>
                <w:lang w:val="ru-RU"/>
              </w:rPr>
              <w:t xml:space="preserve"> </w:t>
            </w:r>
            <w:r w:rsidRPr="00C312BF">
              <w:rPr>
                <w:rFonts w:ascii="Times New Roman" w:hAnsi="Times New Roman" w:cs="Times New Roman"/>
                <w:sz w:val="28"/>
                <w:szCs w:val="28"/>
              </w:rPr>
              <w:t>DVD</w:t>
            </w:r>
          </w:p>
        </w:tc>
        <w:tc>
          <w:tcPr>
            <w:tcW w:w="5050" w:type="dxa"/>
          </w:tcPr>
          <w:p w:rsidR="00BE390E" w:rsidRPr="00C312BF" w:rsidRDefault="00BE390E" w:rsidP="00C312BF">
            <w:pPr>
              <w:pStyle w:val="TableParagraph"/>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Электронные</w:t>
            </w:r>
            <w:r w:rsidR="00FD5A38">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приложения</w:t>
            </w:r>
            <w:r w:rsidR="00FD5A38">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к</w:t>
            </w:r>
            <w:r w:rsidR="00FD5A38">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учебникам;</w:t>
            </w:r>
            <w:r w:rsidR="00FD5A38">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электронные</w:t>
            </w:r>
            <w:r w:rsidR="00FD5A38">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наглядные</w:t>
            </w:r>
            <w:r w:rsidR="00FD5A38">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пособия;</w:t>
            </w:r>
            <w:r w:rsidR="00FD5A38">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электронные</w:t>
            </w:r>
            <w:r w:rsidR="00FD5A38">
              <w:rPr>
                <w:rFonts w:ascii="Times New Roman" w:hAnsi="Times New Roman" w:cs="Times New Roman"/>
                <w:sz w:val="28"/>
                <w:szCs w:val="28"/>
                <w:lang w:val="ru-RU"/>
              </w:rPr>
              <w:t xml:space="preserve"> </w:t>
            </w:r>
            <w:r w:rsidRPr="00C312BF">
              <w:rPr>
                <w:rFonts w:ascii="Times New Roman" w:hAnsi="Times New Roman" w:cs="Times New Roman"/>
                <w:sz w:val="28"/>
                <w:szCs w:val="28"/>
                <w:lang w:val="ru-RU"/>
              </w:rPr>
              <w:t>тренажёры;электронные</w:t>
            </w:r>
          </w:p>
          <w:p w:rsidR="00BE390E" w:rsidRPr="00C312BF" w:rsidRDefault="00BE390E" w:rsidP="00C312BF">
            <w:pPr>
              <w:pStyle w:val="TableParagraph"/>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практикумы.</w:t>
            </w:r>
          </w:p>
        </w:tc>
      </w:tr>
    </w:tbl>
    <w:p w:rsidR="00BE390E" w:rsidRPr="00C312BF" w:rsidRDefault="00BE390E" w:rsidP="00C312BF">
      <w:pPr>
        <w:pStyle w:val="aff5"/>
        <w:spacing w:line="276" w:lineRule="auto"/>
        <w:ind w:left="0" w:firstLine="0"/>
        <w:rPr>
          <w:rFonts w:ascii="Times New Roman" w:hAnsi="Times New Roman"/>
          <w:b/>
          <w:sz w:val="28"/>
          <w:szCs w:val="28"/>
        </w:rPr>
      </w:pPr>
    </w:p>
    <w:p w:rsidR="00BE390E" w:rsidRPr="00C312BF" w:rsidRDefault="00BE390E" w:rsidP="00C312BF">
      <w:pPr>
        <w:spacing w:after="0"/>
        <w:jc w:val="both"/>
        <w:rPr>
          <w:rFonts w:ascii="Times New Roman" w:hAnsi="Times New Roman" w:cs="Times New Roman"/>
          <w:b/>
          <w:spacing w:val="-67"/>
          <w:sz w:val="28"/>
          <w:szCs w:val="28"/>
        </w:rPr>
      </w:pPr>
      <w:r w:rsidRPr="00C312BF">
        <w:rPr>
          <w:rFonts w:ascii="Times New Roman" w:hAnsi="Times New Roman" w:cs="Times New Roman"/>
          <w:b/>
          <w:sz w:val="28"/>
          <w:szCs w:val="28"/>
        </w:rPr>
        <w:t xml:space="preserve">В МБОУСОШ </w:t>
      </w:r>
      <w:r w:rsidR="0018113B">
        <w:rPr>
          <w:rFonts w:ascii="Times New Roman" w:hAnsi="Times New Roman" w:cs="Times New Roman"/>
          <w:b/>
          <w:sz w:val="28"/>
          <w:szCs w:val="28"/>
        </w:rPr>
        <w:t>№25</w:t>
      </w:r>
      <w:r w:rsidRPr="00C312BF">
        <w:rPr>
          <w:rFonts w:ascii="Times New Roman" w:hAnsi="Times New Roman" w:cs="Times New Roman"/>
          <w:b/>
          <w:sz w:val="28"/>
          <w:szCs w:val="28"/>
        </w:rPr>
        <w:t xml:space="preserve"> общеобразовательная программа реализуется средствами следующихучебников:</w:t>
      </w:r>
    </w:p>
    <w:tbl>
      <w:tblPr>
        <w:tblStyle w:val="TableNormal0"/>
        <w:tblW w:w="495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4"/>
        <w:gridCol w:w="65"/>
        <w:gridCol w:w="3574"/>
        <w:gridCol w:w="48"/>
        <w:gridCol w:w="902"/>
        <w:gridCol w:w="74"/>
        <w:gridCol w:w="13"/>
        <w:gridCol w:w="2181"/>
        <w:gridCol w:w="17"/>
        <w:gridCol w:w="11"/>
      </w:tblGrid>
      <w:tr w:rsidR="00BE390E" w:rsidRPr="00C312BF" w:rsidTr="00BE390E">
        <w:trPr>
          <w:trHeight w:val="323"/>
        </w:trPr>
        <w:tc>
          <w:tcPr>
            <w:tcW w:w="1325"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Наименование</w:t>
            </w:r>
          </w:p>
        </w:tc>
        <w:tc>
          <w:tcPr>
            <w:tcW w:w="1952"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Автор/авторскийколлектив</w:t>
            </w:r>
          </w:p>
        </w:tc>
        <w:tc>
          <w:tcPr>
            <w:tcW w:w="533"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Класс</w:t>
            </w:r>
          </w:p>
        </w:tc>
        <w:tc>
          <w:tcPr>
            <w:tcW w:w="1190"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Издатель</w:t>
            </w:r>
          </w:p>
        </w:tc>
      </w:tr>
      <w:tr w:rsidR="00BE390E" w:rsidRPr="00C312BF" w:rsidTr="00BE390E">
        <w:trPr>
          <w:trHeight w:val="964"/>
        </w:trPr>
        <w:tc>
          <w:tcPr>
            <w:tcW w:w="1325"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Русский язык (в2частях)</w:t>
            </w:r>
          </w:p>
        </w:tc>
        <w:tc>
          <w:tcPr>
            <w:tcW w:w="1952"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Ладыженская Т.А., БарановМ.Т.,Тростенцова Л.А.и</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другие</w:t>
            </w:r>
          </w:p>
        </w:tc>
        <w:tc>
          <w:tcPr>
            <w:tcW w:w="533"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5</w:t>
            </w:r>
          </w:p>
        </w:tc>
        <w:tc>
          <w:tcPr>
            <w:tcW w:w="1190"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АО«Издательство</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«Просвещение»</w:t>
            </w:r>
          </w:p>
        </w:tc>
      </w:tr>
      <w:tr w:rsidR="00BE390E" w:rsidRPr="00C312BF" w:rsidTr="00BE390E">
        <w:trPr>
          <w:trHeight w:val="966"/>
        </w:trPr>
        <w:tc>
          <w:tcPr>
            <w:tcW w:w="1325"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Русский язык (в2частях)</w:t>
            </w:r>
          </w:p>
        </w:tc>
        <w:tc>
          <w:tcPr>
            <w:tcW w:w="1952"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Баранов М.Т., ЛадыженскаяТ.А.,ТростенцоваЛ.А.и</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другие</w:t>
            </w:r>
          </w:p>
        </w:tc>
        <w:tc>
          <w:tcPr>
            <w:tcW w:w="533"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6</w:t>
            </w:r>
          </w:p>
        </w:tc>
        <w:tc>
          <w:tcPr>
            <w:tcW w:w="1190"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АО«Издательство</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«Просвещение»</w:t>
            </w:r>
          </w:p>
        </w:tc>
      </w:tr>
      <w:tr w:rsidR="00BE390E" w:rsidRPr="00C312BF" w:rsidTr="00BE390E">
        <w:trPr>
          <w:trHeight w:val="967"/>
        </w:trPr>
        <w:tc>
          <w:tcPr>
            <w:tcW w:w="1325"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Русский язык (в2частях)</w:t>
            </w:r>
          </w:p>
        </w:tc>
        <w:tc>
          <w:tcPr>
            <w:tcW w:w="1952"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Баранов М.Т., ЛадыженскаяТ.А.,ТростенцоваЛ.А.и</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другие</w:t>
            </w:r>
          </w:p>
        </w:tc>
        <w:tc>
          <w:tcPr>
            <w:tcW w:w="533"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7</w:t>
            </w:r>
          </w:p>
        </w:tc>
        <w:tc>
          <w:tcPr>
            <w:tcW w:w="1190"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АО«Издательство</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«Просвещение»</w:t>
            </w:r>
          </w:p>
        </w:tc>
      </w:tr>
      <w:tr w:rsidR="00BE390E" w:rsidRPr="00C312BF" w:rsidTr="00BE390E">
        <w:trPr>
          <w:trHeight w:val="966"/>
        </w:trPr>
        <w:tc>
          <w:tcPr>
            <w:tcW w:w="1325"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Русскийязык</w:t>
            </w:r>
          </w:p>
        </w:tc>
        <w:tc>
          <w:tcPr>
            <w:tcW w:w="1952"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Бархударов С.Г., КрючковС.Е.,МаксимовЛ.Ю.и</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другие</w:t>
            </w:r>
          </w:p>
        </w:tc>
        <w:tc>
          <w:tcPr>
            <w:tcW w:w="533"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8</w:t>
            </w:r>
          </w:p>
        </w:tc>
        <w:tc>
          <w:tcPr>
            <w:tcW w:w="1190"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АО«Издательство</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«Просвещение»</w:t>
            </w:r>
          </w:p>
        </w:tc>
      </w:tr>
      <w:tr w:rsidR="00BE390E" w:rsidRPr="00C312BF" w:rsidTr="00BE390E">
        <w:trPr>
          <w:trHeight w:val="964"/>
        </w:trPr>
        <w:tc>
          <w:tcPr>
            <w:tcW w:w="1325"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Русскийязык</w:t>
            </w:r>
          </w:p>
        </w:tc>
        <w:tc>
          <w:tcPr>
            <w:tcW w:w="1952"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Бархударов С.Г., КрючковС.Е.,МаксимовЛ.Ю.и</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другие</w:t>
            </w:r>
          </w:p>
        </w:tc>
        <w:tc>
          <w:tcPr>
            <w:tcW w:w="533"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9</w:t>
            </w:r>
          </w:p>
        </w:tc>
        <w:tc>
          <w:tcPr>
            <w:tcW w:w="1190"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АО«Издательство</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«Просвещение»</w:t>
            </w:r>
          </w:p>
        </w:tc>
      </w:tr>
      <w:tr w:rsidR="00BE390E" w:rsidRPr="00C312BF" w:rsidTr="00BE390E">
        <w:trPr>
          <w:trHeight w:val="966"/>
        </w:trPr>
        <w:tc>
          <w:tcPr>
            <w:tcW w:w="1325"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Литература (в 2частях)</w:t>
            </w:r>
          </w:p>
        </w:tc>
        <w:tc>
          <w:tcPr>
            <w:tcW w:w="1952"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Полухина В.П, КоровинаВ.Я,ЖуравлевВ.П,Коровин</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В.И.</w:t>
            </w:r>
          </w:p>
        </w:tc>
        <w:tc>
          <w:tcPr>
            <w:tcW w:w="533"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5</w:t>
            </w:r>
          </w:p>
        </w:tc>
        <w:tc>
          <w:tcPr>
            <w:tcW w:w="1190"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АО«Издательство</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«Просвещение»</w:t>
            </w:r>
          </w:p>
        </w:tc>
      </w:tr>
      <w:tr w:rsidR="00BE390E" w:rsidRPr="00C312BF" w:rsidTr="00BE390E">
        <w:trPr>
          <w:trHeight w:val="1288"/>
        </w:trPr>
        <w:tc>
          <w:tcPr>
            <w:tcW w:w="1325"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Литература (в 2частях)</w:t>
            </w:r>
          </w:p>
        </w:tc>
        <w:tc>
          <w:tcPr>
            <w:tcW w:w="1952"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Полухина В.П, КоровинаВ.Я, Журавлев В.П. идругие;подредакцией</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КоровинойВ.Я.</w:t>
            </w:r>
          </w:p>
        </w:tc>
        <w:tc>
          <w:tcPr>
            <w:tcW w:w="533"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6</w:t>
            </w:r>
          </w:p>
        </w:tc>
        <w:tc>
          <w:tcPr>
            <w:tcW w:w="1190"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АО«Издательство</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«Просвещение»</w:t>
            </w:r>
          </w:p>
        </w:tc>
      </w:tr>
      <w:tr w:rsidR="00BE390E" w:rsidRPr="00C312BF" w:rsidTr="00BE390E">
        <w:trPr>
          <w:trHeight w:val="964"/>
        </w:trPr>
        <w:tc>
          <w:tcPr>
            <w:tcW w:w="1325"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Литература (в 2частях)</w:t>
            </w:r>
          </w:p>
        </w:tc>
        <w:tc>
          <w:tcPr>
            <w:tcW w:w="1952"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Полухина В.П, КоровинаВ.Я,ЖуравлевВ.П,Коровин</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В.И.</w:t>
            </w:r>
          </w:p>
        </w:tc>
        <w:tc>
          <w:tcPr>
            <w:tcW w:w="533"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7</w:t>
            </w:r>
          </w:p>
        </w:tc>
        <w:tc>
          <w:tcPr>
            <w:tcW w:w="1190"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АО«Издательство</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«Просвещение»</w:t>
            </w:r>
          </w:p>
        </w:tc>
      </w:tr>
      <w:tr w:rsidR="00BE390E" w:rsidRPr="00C312BF" w:rsidTr="00BE390E">
        <w:trPr>
          <w:trHeight w:val="966"/>
        </w:trPr>
        <w:tc>
          <w:tcPr>
            <w:tcW w:w="1325"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Литература (в 2частях)</w:t>
            </w:r>
          </w:p>
        </w:tc>
        <w:tc>
          <w:tcPr>
            <w:tcW w:w="1952"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Полухина В.П, КоровинаВ.Я,ЖуравлевВ.П,Коровин</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В.И.</w:t>
            </w:r>
          </w:p>
        </w:tc>
        <w:tc>
          <w:tcPr>
            <w:tcW w:w="533"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8</w:t>
            </w:r>
          </w:p>
        </w:tc>
        <w:tc>
          <w:tcPr>
            <w:tcW w:w="1190"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АО«Издательство</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«Просвещение»</w:t>
            </w:r>
          </w:p>
        </w:tc>
      </w:tr>
      <w:tr w:rsidR="00BE390E" w:rsidRPr="00C312BF" w:rsidTr="00BE390E">
        <w:trPr>
          <w:trHeight w:val="966"/>
        </w:trPr>
        <w:tc>
          <w:tcPr>
            <w:tcW w:w="1325"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Литература (в 2частях)</w:t>
            </w:r>
          </w:p>
        </w:tc>
        <w:tc>
          <w:tcPr>
            <w:tcW w:w="1952"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Полухина В.П, КоровинаВ.Я,ЖуравлевВ.П,Коровин</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В.И.</w:t>
            </w:r>
          </w:p>
        </w:tc>
        <w:tc>
          <w:tcPr>
            <w:tcW w:w="533"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9</w:t>
            </w:r>
          </w:p>
        </w:tc>
        <w:tc>
          <w:tcPr>
            <w:tcW w:w="1190"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АО«Издательство</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«Просвещение»</w:t>
            </w:r>
          </w:p>
        </w:tc>
      </w:tr>
      <w:tr w:rsidR="00BE390E" w:rsidRPr="00C312BF" w:rsidTr="00BE390E">
        <w:trPr>
          <w:trHeight w:val="643"/>
        </w:trPr>
        <w:tc>
          <w:tcPr>
            <w:tcW w:w="1325"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Английский</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язык</w:t>
            </w:r>
          </w:p>
        </w:tc>
        <w:tc>
          <w:tcPr>
            <w:tcW w:w="1952"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Ваулина, Подоляко, Дули и др.</w:t>
            </w:r>
          </w:p>
        </w:tc>
        <w:tc>
          <w:tcPr>
            <w:tcW w:w="533"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5</w:t>
            </w:r>
          </w:p>
        </w:tc>
        <w:tc>
          <w:tcPr>
            <w:tcW w:w="1190"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АО«Издательство</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«Просвещение»</w:t>
            </w:r>
          </w:p>
        </w:tc>
      </w:tr>
      <w:tr w:rsidR="00BE390E" w:rsidRPr="00C312BF" w:rsidTr="00BE390E">
        <w:trPr>
          <w:trHeight w:val="645"/>
        </w:trPr>
        <w:tc>
          <w:tcPr>
            <w:tcW w:w="1325"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Английский</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язык</w:t>
            </w:r>
          </w:p>
        </w:tc>
        <w:tc>
          <w:tcPr>
            <w:tcW w:w="1952"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Ваулина, Подоляко, Дули и др.</w:t>
            </w:r>
          </w:p>
        </w:tc>
        <w:tc>
          <w:tcPr>
            <w:tcW w:w="533"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6</w:t>
            </w:r>
          </w:p>
        </w:tc>
        <w:tc>
          <w:tcPr>
            <w:tcW w:w="1190"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АО«Издательство</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«Просвещение»</w:t>
            </w:r>
          </w:p>
        </w:tc>
      </w:tr>
      <w:tr w:rsidR="00BE390E" w:rsidRPr="00C312BF" w:rsidTr="00BE390E">
        <w:trPr>
          <w:trHeight w:val="642"/>
        </w:trPr>
        <w:tc>
          <w:tcPr>
            <w:tcW w:w="1325"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Английский</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язык</w:t>
            </w:r>
          </w:p>
        </w:tc>
        <w:tc>
          <w:tcPr>
            <w:tcW w:w="1952"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Ваулина, Подоляко, Дули и др.</w:t>
            </w:r>
          </w:p>
        </w:tc>
        <w:tc>
          <w:tcPr>
            <w:tcW w:w="533"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7</w:t>
            </w:r>
          </w:p>
        </w:tc>
        <w:tc>
          <w:tcPr>
            <w:tcW w:w="1190"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АО«Издательство</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«Просвещение»</w:t>
            </w:r>
          </w:p>
        </w:tc>
      </w:tr>
      <w:tr w:rsidR="00BE390E" w:rsidRPr="00C312BF" w:rsidTr="00BE390E">
        <w:trPr>
          <w:trHeight w:val="645"/>
        </w:trPr>
        <w:tc>
          <w:tcPr>
            <w:tcW w:w="1325"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Английский</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язык</w:t>
            </w:r>
          </w:p>
        </w:tc>
        <w:tc>
          <w:tcPr>
            <w:tcW w:w="1952"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Ваулина, Подоляко, Дули и др.</w:t>
            </w:r>
          </w:p>
        </w:tc>
        <w:tc>
          <w:tcPr>
            <w:tcW w:w="533"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8</w:t>
            </w:r>
          </w:p>
        </w:tc>
        <w:tc>
          <w:tcPr>
            <w:tcW w:w="1190"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АО«Издательство</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«Просвещение»</w:t>
            </w:r>
          </w:p>
        </w:tc>
      </w:tr>
      <w:tr w:rsidR="00BE390E" w:rsidRPr="00C312BF" w:rsidTr="00BE390E">
        <w:trPr>
          <w:trHeight w:val="642"/>
        </w:trPr>
        <w:tc>
          <w:tcPr>
            <w:tcW w:w="1325"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 xml:space="preserve"> Английский</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язык</w:t>
            </w:r>
          </w:p>
        </w:tc>
        <w:tc>
          <w:tcPr>
            <w:tcW w:w="1952"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Ваулина, Подоляко, Дули и др.</w:t>
            </w:r>
          </w:p>
        </w:tc>
        <w:tc>
          <w:tcPr>
            <w:tcW w:w="533"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9</w:t>
            </w:r>
          </w:p>
        </w:tc>
        <w:tc>
          <w:tcPr>
            <w:tcW w:w="1190"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АО«Издательство</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«Просвещение»</w:t>
            </w:r>
          </w:p>
        </w:tc>
      </w:tr>
      <w:tr w:rsidR="00BE390E" w:rsidRPr="00C312BF" w:rsidTr="00BE390E">
        <w:trPr>
          <w:trHeight w:val="1289"/>
        </w:trPr>
        <w:tc>
          <w:tcPr>
            <w:tcW w:w="1325"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История России(в2частях)</w:t>
            </w:r>
          </w:p>
        </w:tc>
        <w:tc>
          <w:tcPr>
            <w:tcW w:w="1952"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Арсентьев Н.М, Данилов А.А, Стефанович П.С. идругие;подредакцией</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ТоркуноваА.В.</w:t>
            </w:r>
          </w:p>
        </w:tc>
        <w:tc>
          <w:tcPr>
            <w:tcW w:w="533"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6</w:t>
            </w:r>
          </w:p>
        </w:tc>
        <w:tc>
          <w:tcPr>
            <w:tcW w:w="1190"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АО«Издательство</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«Просвещение»</w:t>
            </w:r>
          </w:p>
        </w:tc>
      </w:tr>
      <w:tr w:rsidR="00BE390E" w:rsidRPr="00C312BF" w:rsidTr="00BE390E">
        <w:trPr>
          <w:trHeight w:val="1288"/>
        </w:trPr>
        <w:tc>
          <w:tcPr>
            <w:tcW w:w="1325"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История России(в2частях)</w:t>
            </w:r>
          </w:p>
        </w:tc>
        <w:tc>
          <w:tcPr>
            <w:tcW w:w="1952"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Арсентьев Н.М, Д аниловА.А, КурукинИ.В. и другие;подредакциейТоркунова</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А.В.</w:t>
            </w:r>
          </w:p>
        </w:tc>
        <w:tc>
          <w:tcPr>
            <w:tcW w:w="533"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7</w:t>
            </w:r>
          </w:p>
        </w:tc>
        <w:tc>
          <w:tcPr>
            <w:tcW w:w="1190"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АО«Издательство</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«Просвещение»</w:t>
            </w:r>
          </w:p>
        </w:tc>
      </w:tr>
      <w:tr w:rsidR="00BE390E" w:rsidRPr="00C312BF" w:rsidTr="00BE390E">
        <w:trPr>
          <w:trHeight w:val="381"/>
        </w:trPr>
        <w:tc>
          <w:tcPr>
            <w:tcW w:w="1325"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ИсторияРоссии</w:t>
            </w:r>
          </w:p>
        </w:tc>
        <w:tc>
          <w:tcPr>
            <w:tcW w:w="1952"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АрсентьевН.М,Данилов</w:t>
            </w:r>
          </w:p>
        </w:tc>
        <w:tc>
          <w:tcPr>
            <w:tcW w:w="533"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8</w:t>
            </w:r>
          </w:p>
        </w:tc>
        <w:tc>
          <w:tcPr>
            <w:tcW w:w="1190"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АО«Издательство</w:t>
            </w:r>
          </w:p>
        </w:tc>
      </w:tr>
      <w:tr w:rsidR="00BE390E" w:rsidRPr="00C312BF" w:rsidTr="00BE390E">
        <w:trPr>
          <w:gridAfter w:val="1"/>
          <w:wAfter w:w="6" w:type="dxa"/>
          <w:trHeight w:val="967"/>
        </w:trPr>
        <w:tc>
          <w:tcPr>
            <w:tcW w:w="1325"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(в2частях)</w:t>
            </w:r>
          </w:p>
        </w:tc>
        <w:tc>
          <w:tcPr>
            <w:tcW w:w="1952"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А.А, КурукинИ.В. и другие;подредакциейТоркунова</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А.В.</w:t>
            </w:r>
          </w:p>
        </w:tc>
        <w:tc>
          <w:tcPr>
            <w:tcW w:w="526"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rPr>
            </w:pPr>
          </w:p>
        </w:tc>
        <w:tc>
          <w:tcPr>
            <w:tcW w:w="1191"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«Просвещение»</w:t>
            </w:r>
          </w:p>
        </w:tc>
      </w:tr>
      <w:tr w:rsidR="00BE390E" w:rsidRPr="00C312BF" w:rsidTr="00BE390E">
        <w:trPr>
          <w:gridAfter w:val="1"/>
          <w:wAfter w:w="6" w:type="dxa"/>
          <w:trHeight w:val="1288"/>
        </w:trPr>
        <w:tc>
          <w:tcPr>
            <w:tcW w:w="1325"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История России(в2частях)</w:t>
            </w:r>
          </w:p>
        </w:tc>
        <w:tc>
          <w:tcPr>
            <w:tcW w:w="1952"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Арсентьев Н.М, Д анилов А.А, Левавдовский А.А. идругие;подредакцией</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ТоркуноваАБ.</w:t>
            </w:r>
          </w:p>
        </w:tc>
        <w:tc>
          <w:tcPr>
            <w:tcW w:w="526"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9</w:t>
            </w:r>
          </w:p>
        </w:tc>
        <w:tc>
          <w:tcPr>
            <w:tcW w:w="1191"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АО«Издательство</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«Просвещение»</w:t>
            </w:r>
          </w:p>
        </w:tc>
      </w:tr>
      <w:tr w:rsidR="00BE390E" w:rsidRPr="00C312BF" w:rsidTr="00BE390E">
        <w:trPr>
          <w:gridAfter w:val="1"/>
          <w:wAfter w:w="6" w:type="dxa"/>
          <w:trHeight w:val="1288"/>
        </w:trPr>
        <w:tc>
          <w:tcPr>
            <w:tcW w:w="1325"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Всеобщаяистория.История</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Древнегомира</w:t>
            </w:r>
          </w:p>
        </w:tc>
        <w:tc>
          <w:tcPr>
            <w:tcW w:w="1952"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ВигасинАА, Годер Г.И,СвенщшкаяИ.С.;подредакциейИскендероваА.</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А.</w:t>
            </w:r>
          </w:p>
        </w:tc>
        <w:tc>
          <w:tcPr>
            <w:tcW w:w="526"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5</w:t>
            </w:r>
          </w:p>
        </w:tc>
        <w:tc>
          <w:tcPr>
            <w:tcW w:w="1191"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АО«Издательство</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«Просвещение»</w:t>
            </w:r>
          </w:p>
        </w:tc>
      </w:tr>
      <w:tr w:rsidR="00BE390E" w:rsidRPr="00C312BF" w:rsidTr="00BE390E">
        <w:trPr>
          <w:gridAfter w:val="1"/>
          <w:wAfter w:w="6" w:type="dxa"/>
          <w:trHeight w:val="1286"/>
        </w:trPr>
        <w:tc>
          <w:tcPr>
            <w:tcW w:w="1325"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Всеобщаяистория.История</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Среднихвеков</w:t>
            </w:r>
          </w:p>
        </w:tc>
        <w:tc>
          <w:tcPr>
            <w:tcW w:w="1952"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Агибалова Е.В, ДонскойГ.М.; под редакциейСванидзеА.А.</w:t>
            </w:r>
          </w:p>
        </w:tc>
        <w:tc>
          <w:tcPr>
            <w:tcW w:w="526"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6</w:t>
            </w:r>
          </w:p>
        </w:tc>
        <w:tc>
          <w:tcPr>
            <w:tcW w:w="1191"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АО«Издательство</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«Просвещение»</w:t>
            </w:r>
          </w:p>
        </w:tc>
      </w:tr>
      <w:tr w:rsidR="00BE390E" w:rsidRPr="00C312BF" w:rsidTr="00BE390E">
        <w:trPr>
          <w:gridAfter w:val="1"/>
          <w:wAfter w:w="6" w:type="dxa"/>
          <w:trHeight w:val="1288"/>
        </w:trPr>
        <w:tc>
          <w:tcPr>
            <w:tcW w:w="1325"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Всеобщаяистория.</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История Новоговремени</w:t>
            </w:r>
          </w:p>
        </w:tc>
        <w:tc>
          <w:tcPr>
            <w:tcW w:w="1952"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ЮдовскаяА.Я,БарановП.А,ВанюшкинаЛ.М.;под</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редакцией Искендерова А.А.</w:t>
            </w:r>
          </w:p>
        </w:tc>
        <w:tc>
          <w:tcPr>
            <w:tcW w:w="526"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7</w:t>
            </w:r>
          </w:p>
        </w:tc>
        <w:tc>
          <w:tcPr>
            <w:tcW w:w="1191"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АО«Издательство</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«Просвещение»</w:t>
            </w:r>
          </w:p>
        </w:tc>
      </w:tr>
      <w:tr w:rsidR="00BE390E" w:rsidRPr="00C312BF" w:rsidTr="00BE390E">
        <w:trPr>
          <w:gridAfter w:val="1"/>
          <w:wAfter w:w="6" w:type="dxa"/>
          <w:trHeight w:val="1288"/>
        </w:trPr>
        <w:tc>
          <w:tcPr>
            <w:tcW w:w="1325"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Всеобщаяистория.ИсторияНового</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времени</w:t>
            </w:r>
          </w:p>
        </w:tc>
        <w:tc>
          <w:tcPr>
            <w:tcW w:w="1952"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ЮдовскаяА.Я,БарановП.А,Ванюшкина Л.М. и другие;подредакциейИскендерова</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А.А.</w:t>
            </w:r>
          </w:p>
        </w:tc>
        <w:tc>
          <w:tcPr>
            <w:tcW w:w="526"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8</w:t>
            </w:r>
          </w:p>
        </w:tc>
        <w:tc>
          <w:tcPr>
            <w:tcW w:w="1191"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АО«Издательство</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«Просвещение»</w:t>
            </w:r>
          </w:p>
        </w:tc>
      </w:tr>
      <w:tr w:rsidR="00BE390E" w:rsidRPr="00C312BF" w:rsidTr="00BE390E">
        <w:trPr>
          <w:gridAfter w:val="1"/>
          <w:wAfter w:w="6" w:type="dxa"/>
          <w:trHeight w:val="1288"/>
        </w:trPr>
        <w:tc>
          <w:tcPr>
            <w:tcW w:w="1325"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Всеобщаяистория.ИсторияНового</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времени</w:t>
            </w:r>
          </w:p>
        </w:tc>
        <w:tc>
          <w:tcPr>
            <w:tcW w:w="1952"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ЮдовскаяА.Я,БарановП.А,Ванюшкина Л.М. и другие;подредакциейИскеццерова</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А.А.</w:t>
            </w:r>
          </w:p>
        </w:tc>
        <w:tc>
          <w:tcPr>
            <w:tcW w:w="526"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9</w:t>
            </w:r>
          </w:p>
        </w:tc>
        <w:tc>
          <w:tcPr>
            <w:tcW w:w="1191"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АО«Издательство</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«Просвещение»</w:t>
            </w:r>
          </w:p>
        </w:tc>
      </w:tr>
      <w:tr w:rsidR="00BE390E" w:rsidRPr="00C312BF" w:rsidTr="00BE390E">
        <w:trPr>
          <w:gridAfter w:val="1"/>
          <w:wAfter w:w="6" w:type="dxa"/>
          <w:trHeight w:val="964"/>
        </w:trPr>
        <w:tc>
          <w:tcPr>
            <w:tcW w:w="1325"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Обществознание</w:t>
            </w:r>
          </w:p>
        </w:tc>
        <w:tc>
          <w:tcPr>
            <w:tcW w:w="1952"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 xml:space="preserve">Боголюбов </w:t>
            </w:r>
            <w:r w:rsidRPr="00C312BF">
              <w:rPr>
                <w:rFonts w:ascii="Times New Roman" w:hAnsi="Times New Roman" w:cs="Times New Roman"/>
                <w:sz w:val="28"/>
                <w:szCs w:val="28"/>
              </w:rPr>
              <w:t>JI</w:t>
            </w:r>
            <w:r w:rsidRPr="00C312BF">
              <w:rPr>
                <w:rFonts w:ascii="Times New Roman" w:hAnsi="Times New Roman" w:cs="Times New Roman"/>
                <w:sz w:val="28"/>
                <w:szCs w:val="28"/>
                <w:lang w:val="ru-RU"/>
              </w:rPr>
              <w:t>.</w:t>
            </w:r>
            <w:r w:rsidRPr="00C312BF">
              <w:rPr>
                <w:rFonts w:ascii="Times New Roman" w:hAnsi="Times New Roman" w:cs="Times New Roman"/>
                <w:sz w:val="28"/>
                <w:szCs w:val="28"/>
              </w:rPr>
              <w:t>H</w:t>
            </w:r>
            <w:r w:rsidRPr="00C312BF">
              <w:rPr>
                <w:rFonts w:ascii="Times New Roman" w:hAnsi="Times New Roman" w:cs="Times New Roman"/>
                <w:sz w:val="28"/>
                <w:szCs w:val="28"/>
                <w:lang w:val="ru-RU"/>
              </w:rPr>
              <w:t>,ВиноградоваН.Ф,</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ГородецкаяН.И.идругие</w:t>
            </w:r>
          </w:p>
        </w:tc>
        <w:tc>
          <w:tcPr>
            <w:tcW w:w="526"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5</w:t>
            </w:r>
          </w:p>
        </w:tc>
        <w:tc>
          <w:tcPr>
            <w:tcW w:w="1191"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АО«Издательство</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«Просвещение»</w:t>
            </w:r>
          </w:p>
        </w:tc>
      </w:tr>
      <w:tr w:rsidR="00BE390E" w:rsidRPr="00C312BF" w:rsidTr="00BE390E">
        <w:trPr>
          <w:gridAfter w:val="1"/>
          <w:wAfter w:w="6" w:type="dxa"/>
          <w:trHeight w:val="966"/>
        </w:trPr>
        <w:tc>
          <w:tcPr>
            <w:tcW w:w="1325"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Обществознание</w:t>
            </w:r>
          </w:p>
        </w:tc>
        <w:tc>
          <w:tcPr>
            <w:tcW w:w="1952"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Боголюбов</w:t>
            </w:r>
            <w:r w:rsidRPr="00C312BF">
              <w:rPr>
                <w:rFonts w:ascii="Times New Roman" w:hAnsi="Times New Roman" w:cs="Times New Roman"/>
                <w:sz w:val="28"/>
                <w:szCs w:val="28"/>
              </w:rPr>
              <w:t>JI</w:t>
            </w:r>
            <w:r w:rsidRPr="00C312BF">
              <w:rPr>
                <w:rFonts w:ascii="Times New Roman" w:hAnsi="Times New Roman" w:cs="Times New Roman"/>
                <w:sz w:val="28"/>
                <w:szCs w:val="28"/>
                <w:lang w:val="ru-RU"/>
              </w:rPr>
              <w:t>.</w:t>
            </w:r>
            <w:r w:rsidRPr="00C312BF">
              <w:rPr>
                <w:rFonts w:ascii="Times New Roman" w:hAnsi="Times New Roman" w:cs="Times New Roman"/>
                <w:sz w:val="28"/>
                <w:szCs w:val="28"/>
              </w:rPr>
              <w:t>H</w:t>
            </w:r>
            <w:r w:rsidRPr="00C312BF">
              <w:rPr>
                <w:rFonts w:ascii="Times New Roman" w:hAnsi="Times New Roman" w:cs="Times New Roman"/>
                <w:sz w:val="28"/>
                <w:szCs w:val="28"/>
                <w:lang w:val="ru-RU"/>
              </w:rPr>
              <w:t>,ИвановаЛ.Ф,Городецкая Н.И.и</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другие</w:t>
            </w:r>
          </w:p>
        </w:tc>
        <w:tc>
          <w:tcPr>
            <w:tcW w:w="526"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6</w:t>
            </w:r>
          </w:p>
        </w:tc>
        <w:tc>
          <w:tcPr>
            <w:tcW w:w="1191"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АО«Издательство</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«Просвещение»</w:t>
            </w:r>
          </w:p>
        </w:tc>
      </w:tr>
      <w:tr w:rsidR="00BE390E" w:rsidRPr="00C312BF" w:rsidTr="00BE390E">
        <w:trPr>
          <w:gridAfter w:val="1"/>
          <w:wAfter w:w="6" w:type="dxa"/>
          <w:trHeight w:val="966"/>
        </w:trPr>
        <w:tc>
          <w:tcPr>
            <w:tcW w:w="1325"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Обществознание</w:t>
            </w:r>
          </w:p>
        </w:tc>
        <w:tc>
          <w:tcPr>
            <w:tcW w:w="1952"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Боголюбов</w:t>
            </w:r>
            <w:r w:rsidRPr="00C312BF">
              <w:rPr>
                <w:rFonts w:ascii="Times New Roman" w:hAnsi="Times New Roman" w:cs="Times New Roman"/>
                <w:sz w:val="28"/>
                <w:szCs w:val="28"/>
              </w:rPr>
              <w:t>JI</w:t>
            </w:r>
            <w:r w:rsidRPr="00C312BF">
              <w:rPr>
                <w:rFonts w:ascii="Times New Roman" w:hAnsi="Times New Roman" w:cs="Times New Roman"/>
                <w:sz w:val="28"/>
                <w:szCs w:val="28"/>
                <w:lang w:val="ru-RU"/>
              </w:rPr>
              <w:t>.</w:t>
            </w:r>
            <w:r w:rsidRPr="00C312BF">
              <w:rPr>
                <w:rFonts w:ascii="Times New Roman" w:hAnsi="Times New Roman" w:cs="Times New Roman"/>
                <w:sz w:val="28"/>
                <w:szCs w:val="28"/>
              </w:rPr>
              <w:t>H</w:t>
            </w:r>
            <w:r w:rsidRPr="00C312BF">
              <w:rPr>
                <w:rFonts w:ascii="Times New Roman" w:hAnsi="Times New Roman" w:cs="Times New Roman"/>
                <w:sz w:val="28"/>
                <w:szCs w:val="28"/>
                <w:lang w:val="ru-RU"/>
              </w:rPr>
              <w:t>,ИвановаЛ.Ф,ГородецкаяН.И.и</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другие</w:t>
            </w:r>
          </w:p>
        </w:tc>
        <w:tc>
          <w:tcPr>
            <w:tcW w:w="526"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7</w:t>
            </w:r>
          </w:p>
        </w:tc>
        <w:tc>
          <w:tcPr>
            <w:tcW w:w="1191"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АО«Издательство</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«Просвещение»</w:t>
            </w:r>
          </w:p>
        </w:tc>
      </w:tr>
      <w:tr w:rsidR="00BE390E" w:rsidRPr="00C312BF" w:rsidTr="00BE390E">
        <w:trPr>
          <w:gridAfter w:val="1"/>
          <w:wAfter w:w="6" w:type="dxa"/>
          <w:trHeight w:val="965"/>
        </w:trPr>
        <w:tc>
          <w:tcPr>
            <w:tcW w:w="1325"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Обществознание</w:t>
            </w:r>
          </w:p>
        </w:tc>
        <w:tc>
          <w:tcPr>
            <w:tcW w:w="1952"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БоголюбовЛ.Н,Лазебникова</w:t>
            </w:r>
          </w:p>
          <w:p w:rsidR="00BE390E" w:rsidRPr="00C312BF" w:rsidRDefault="00BE390E" w:rsidP="00C312BF">
            <w:pPr>
              <w:pStyle w:val="TableParagraph"/>
              <w:tabs>
                <w:tab w:val="left" w:pos="2083"/>
                <w:tab w:val="left" w:pos="2224"/>
              </w:tabs>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А.Ю,ГородецкаяН.И.идругие</w:t>
            </w:r>
          </w:p>
        </w:tc>
        <w:tc>
          <w:tcPr>
            <w:tcW w:w="526"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8</w:t>
            </w:r>
          </w:p>
        </w:tc>
        <w:tc>
          <w:tcPr>
            <w:tcW w:w="1191"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АО«Издательство</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«Просвещение»</w:t>
            </w:r>
          </w:p>
        </w:tc>
      </w:tr>
      <w:tr w:rsidR="00BE390E" w:rsidRPr="00C312BF" w:rsidTr="00BE390E">
        <w:trPr>
          <w:gridAfter w:val="1"/>
          <w:wAfter w:w="6" w:type="dxa"/>
          <w:trHeight w:val="966"/>
        </w:trPr>
        <w:tc>
          <w:tcPr>
            <w:tcW w:w="1325"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Обществознание</w:t>
            </w:r>
          </w:p>
        </w:tc>
        <w:tc>
          <w:tcPr>
            <w:tcW w:w="1952"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Боголюбов Л.Н, ЛазебниковаА.Ю,ГородецкаяН.И.</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идругие</w:t>
            </w:r>
          </w:p>
        </w:tc>
        <w:tc>
          <w:tcPr>
            <w:tcW w:w="526"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9</w:t>
            </w:r>
          </w:p>
        </w:tc>
        <w:tc>
          <w:tcPr>
            <w:tcW w:w="1191"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АО«Издательство</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«Просвещение»</w:t>
            </w:r>
          </w:p>
        </w:tc>
      </w:tr>
      <w:tr w:rsidR="00BE390E" w:rsidRPr="00C312BF" w:rsidTr="00BE390E">
        <w:trPr>
          <w:gridAfter w:val="1"/>
          <w:wAfter w:w="6" w:type="dxa"/>
          <w:trHeight w:val="645"/>
        </w:trPr>
        <w:tc>
          <w:tcPr>
            <w:tcW w:w="1325"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Математика</w:t>
            </w:r>
          </w:p>
        </w:tc>
        <w:tc>
          <w:tcPr>
            <w:tcW w:w="1952"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МерзлякА.Г,Полонский</w:t>
            </w:r>
          </w:p>
          <w:p w:rsidR="00BE390E" w:rsidRPr="00C312BF" w:rsidRDefault="00BE390E" w:rsidP="00C312BF">
            <w:pPr>
              <w:pStyle w:val="TableParagraph"/>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В.Б,ЯкирМ.С.; под редакциейПодольскогоВ.Е.</w:t>
            </w:r>
          </w:p>
        </w:tc>
        <w:tc>
          <w:tcPr>
            <w:tcW w:w="526"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5</w:t>
            </w:r>
          </w:p>
        </w:tc>
        <w:tc>
          <w:tcPr>
            <w:tcW w:w="1191"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АО«Издательство</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«Просвещение»</w:t>
            </w:r>
          </w:p>
        </w:tc>
      </w:tr>
      <w:tr w:rsidR="00BE390E" w:rsidRPr="00C312BF" w:rsidTr="00BE390E">
        <w:trPr>
          <w:gridAfter w:val="2"/>
          <w:wAfter w:w="15" w:type="dxa"/>
          <w:trHeight w:val="964"/>
        </w:trPr>
        <w:tc>
          <w:tcPr>
            <w:tcW w:w="1290" w:type="pct"/>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Математика</w:t>
            </w:r>
          </w:p>
        </w:tc>
        <w:tc>
          <w:tcPr>
            <w:tcW w:w="1987"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МерзлякА.Е,Полонский</w:t>
            </w:r>
          </w:p>
          <w:p w:rsidR="00BE390E" w:rsidRPr="00C312BF" w:rsidRDefault="00BE390E" w:rsidP="00C312BF">
            <w:pPr>
              <w:pStyle w:val="TableParagraph"/>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В.Б, Якир М.С.; подредакциейПодольскогоВ.Е.</w:t>
            </w:r>
          </w:p>
        </w:tc>
        <w:tc>
          <w:tcPr>
            <w:tcW w:w="486" w:type="pct"/>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6</w:t>
            </w:r>
          </w:p>
        </w:tc>
        <w:tc>
          <w:tcPr>
            <w:tcW w:w="1222"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АО«Издательство</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«Просвещение»</w:t>
            </w:r>
          </w:p>
        </w:tc>
      </w:tr>
      <w:tr w:rsidR="00BE390E" w:rsidRPr="00C312BF" w:rsidTr="00BE390E">
        <w:trPr>
          <w:gridAfter w:val="2"/>
          <w:wAfter w:w="15" w:type="dxa"/>
          <w:trHeight w:val="1288"/>
        </w:trPr>
        <w:tc>
          <w:tcPr>
            <w:tcW w:w="1290" w:type="pct"/>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Алгебра</w:t>
            </w:r>
          </w:p>
        </w:tc>
        <w:tc>
          <w:tcPr>
            <w:tcW w:w="1987"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Макарычев Ю.Н,Миндюк НГ,НешковК.И.идругие;подредакцией</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ТеляковскогоС.А.</w:t>
            </w:r>
          </w:p>
        </w:tc>
        <w:tc>
          <w:tcPr>
            <w:tcW w:w="486" w:type="pct"/>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7</w:t>
            </w:r>
          </w:p>
        </w:tc>
        <w:tc>
          <w:tcPr>
            <w:tcW w:w="1222"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АО«Издательство</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«Просвещение»</w:t>
            </w:r>
          </w:p>
        </w:tc>
      </w:tr>
      <w:tr w:rsidR="00BE390E" w:rsidRPr="00C312BF" w:rsidTr="00BE390E">
        <w:trPr>
          <w:gridAfter w:val="2"/>
          <w:wAfter w:w="15" w:type="dxa"/>
          <w:trHeight w:val="1288"/>
        </w:trPr>
        <w:tc>
          <w:tcPr>
            <w:tcW w:w="1290" w:type="pct"/>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Алгебра</w:t>
            </w:r>
          </w:p>
        </w:tc>
        <w:tc>
          <w:tcPr>
            <w:tcW w:w="1987"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Макарычев Ю.Н,МиндюкН.Г,НешковК.И.идругие;подредакцией</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ТеляковскогоСА.</w:t>
            </w:r>
          </w:p>
        </w:tc>
        <w:tc>
          <w:tcPr>
            <w:tcW w:w="486" w:type="pct"/>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8</w:t>
            </w:r>
          </w:p>
        </w:tc>
        <w:tc>
          <w:tcPr>
            <w:tcW w:w="1222"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АО«Издательство</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«Просвещение»</w:t>
            </w:r>
          </w:p>
        </w:tc>
      </w:tr>
      <w:tr w:rsidR="00BE390E" w:rsidRPr="00C312BF" w:rsidTr="00BE390E">
        <w:trPr>
          <w:gridAfter w:val="2"/>
          <w:wAfter w:w="15" w:type="dxa"/>
          <w:trHeight w:val="1288"/>
        </w:trPr>
        <w:tc>
          <w:tcPr>
            <w:tcW w:w="1290" w:type="pct"/>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Алгебра</w:t>
            </w:r>
          </w:p>
        </w:tc>
        <w:tc>
          <w:tcPr>
            <w:tcW w:w="1987"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Макарычев Ю.Н,МивдюкНГ,НешковК.И.и</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другие;подредакциейТеляковского С.А.</w:t>
            </w:r>
          </w:p>
        </w:tc>
        <w:tc>
          <w:tcPr>
            <w:tcW w:w="486" w:type="pct"/>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9</w:t>
            </w:r>
          </w:p>
        </w:tc>
        <w:tc>
          <w:tcPr>
            <w:tcW w:w="1222"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АО«Издательство</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«Просвещение»</w:t>
            </w:r>
          </w:p>
        </w:tc>
      </w:tr>
      <w:tr w:rsidR="00BE390E" w:rsidRPr="00C312BF" w:rsidTr="00BE390E">
        <w:trPr>
          <w:gridAfter w:val="2"/>
          <w:wAfter w:w="15" w:type="dxa"/>
          <w:trHeight w:val="642"/>
        </w:trPr>
        <w:tc>
          <w:tcPr>
            <w:tcW w:w="1290" w:type="pct"/>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Геометрия</w:t>
            </w:r>
          </w:p>
        </w:tc>
        <w:tc>
          <w:tcPr>
            <w:tcW w:w="1987"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АтанасянЛ.С.,БутузовВ.Ф.,</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КадомцевС.Б.идр.</w:t>
            </w:r>
          </w:p>
        </w:tc>
        <w:tc>
          <w:tcPr>
            <w:tcW w:w="486" w:type="pct"/>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7-9</w:t>
            </w:r>
          </w:p>
        </w:tc>
        <w:tc>
          <w:tcPr>
            <w:tcW w:w="1222"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АО«Издательство</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«Просвещение»</w:t>
            </w:r>
          </w:p>
        </w:tc>
      </w:tr>
      <w:tr w:rsidR="00BE390E" w:rsidRPr="00C312BF" w:rsidTr="00BE390E">
        <w:trPr>
          <w:gridAfter w:val="2"/>
          <w:wAfter w:w="15" w:type="dxa"/>
          <w:trHeight w:val="966"/>
        </w:trPr>
        <w:tc>
          <w:tcPr>
            <w:tcW w:w="1290" w:type="pct"/>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Информатика</w:t>
            </w:r>
          </w:p>
        </w:tc>
        <w:tc>
          <w:tcPr>
            <w:tcW w:w="1987"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БосоваJI.JI,БосоваА.Ю.</w:t>
            </w:r>
          </w:p>
        </w:tc>
        <w:tc>
          <w:tcPr>
            <w:tcW w:w="486" w:type="pct"/>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7</w:t>
            </w:r>
          </w:p>
        </w:tc>
        <w:tc>
          <w:tcPr>
            <w:tcW w:w="1222"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ООО«БИНОМ.</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Лабораториязнаний»</w:t>
            </w:r>
          </w:p>
        </w:tc>
      </w:tr>
      <w:tr w:rsidR="00BE390E" w:rsidRPr="00C312BF" w:rsidTr="00BE390E">
        <w:trPr>
          <w:gridAfter w:val="2"/>
          <w:wAfter w:w="15" w:type="dxa"/>
          <w:trHeight w:val="966"/>
        </w:trPr>
        <w:tc>
          <w:tcPr>
            <w:tcW w:w="1290" w:type="pct"/>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Информатика</w:t>
            </w:r>
          </w:p>
        </w:tc>
        <w:tc>
          <w:tcPr>
            <w:tcW w:w="1987"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БосоваJI.JI,БосоваА.Ю.</w:t>
            </w:r>
          </w:p>
        </w:tc>
        <w:tc>
          <w:tcPr>
            <w:tcW w:w="486" w:type="pct"/>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8</w:t>
            </w:r>
          </w:p>
        </w:tc>
        <w:tc>
          <w:tcPr>
            <w:tcW w:w="1222"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ООО«БИНОМ.</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Лабораториязнаний»</w:t>
            </w:r>
          </w:p>
        </w:tc>
      </w:tr>
      <w:tr w:rsidR="00BE390E" w:rsidRPr="00C312BF" w:rsidTr="00BE390E">
        <w:trPr>
          <w:gridAfter w:val="2"/>
          <w:wAfter w:w="15" w:type="dxa"/>
          <w:trHeight w:val="964"/>
        </w:trPr>
        <w:tc>
          <w:tcPr>
            <w:tcW w:w="1290" w:type="pct"/>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Информатика</w:t>
            </w:r>
          </w:p>
        </w:tc>
        <w:tc>
          <w:tcPr>
            <w:tcW w:w="1987"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БосоваJI.JI,БосоваА.Ю.</w:t>
            </w:r>
          </w:p>
        </w:tc>
        <w:tc>
          <w:tcPr>
            <w:tcW w:w="486" w:type="pct"/>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9</w:t>
            </w:r>
          </w:p>
        </w:tc>
        <w:tc>
          <w:tcPr>
            <w:tcW w:w="1222"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ООО«БИНОМ.</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Лабораториязнаний»</w:t>
            </w:r>
          </w:p>
        </w:tc>
      </w:tr>
      <w:tr w:rsidR="00BE390E" w:rsidRPr="00C312BF" w:rsidTr="00BE390E">
        <w:trPr>
          <w:gridAfter w:val="2"/>
          <w:wAfter w:w="15" w:type="dxa"/>
          <w:trHeight w:val="383"/>
        </w:trPr>
        <w:tc>
          <w:tcPr>
            <w:tcW w:w="1290" w:type="pct"/>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Физика</w:t>
            </w:r>
          </w:p>
        </w:tc>
        <w:tc>
          <w:tcPr>
            <w:tcW w:w="1987"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ПерышкинА.В.</w:t>
            </w:r>
          </w:p>
        </w:tc>
        <w:tc>
          <w:tcPr>
            <w:tcW w:w="486" w:type="pct"/>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7</w:t>
            </w:r>
          </w:p>
        </w:tc>
        <w:tc>
          <w:tcPr>
            <w:tcW w:w="1222"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ООО«ДРОФА»</w:t>
            </w:r>
          </w:p>
        </w:tc>
      </w:tr>
      <w:tr w:rsidR="00BE390E" w:rsidRPr="00C312BF" w:rsidTr="00BE390E">
        <w:trPr>
          <w:gridAfter w:val="2"/>
          <w:wAfter w:w="15" w:type="dxa"/>
          <w:trHeight w:val="381"/>
        </w:trPr>
        <w:tc>
          <w:tcPr>
            <w:tcW w:w="1290" w:type="pct"/>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Физика</w:t>
            </w:r>
          </w:p>
        </w:tc>
        <w:tc>
          <w:tcPr>
            <w:tcW w:w="1987"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ПерышкинА.В.</w:t>
            </w:r>
          </w:p>
        </w:tc>
        <w:tc>
          <w:tcPr>
            <w:tcW w:w="486" w:type="pct"/>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8</w:t>
            </w:r>
          </w:p>
        </w:tc>
        <w:tc>
          <w:tcPr>
            <w:tcW w:w="1222"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ООО«ДРОФА»</w:t>
            </w:r>
          </w:p>
        </w:tc>
      </w:tr>
      <w:tr w:rsidR="00BE390E" w:rsidRPr="00C312BF" w:rsidTr="00BE390E">
        <w:trPr>
          <w:gridAfter w:val="2"/>
          <w:wAfter w:w="15" w:type="dxa"/>
          <w:trHeight w:val="381"/>
        </w:trPr>
        <w:tc>
          <w:tcPr>
            <w:tcW w:w="1290" w:type="pct"/>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Физика</w:t>
            </w:r>
          </w:p>
        </w:tc>
        <w:tc>
          <w:tcPr>
            <w:tcW w:w="1987"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ПерышкинА.В,ГутникГМ.</w:t>
            </w:r>
          </w:p>
        </w:tc>
        <w:tc>
          <w:tcPr>
            <w:tcW w:w="486" w:type="pct"/>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9</w:t>
            </w:r>
          </w:p>
        </w:tc>
        <w:tc>
          <w:tcPr>
            <w:tcW w:w="1222"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ООО«ДРОФА»</w:t>
            </w:r>
          </w:p>
        </w:tc>
      </w:tr>
      <w:tr w:rsidR="00BE390E" w:rsidRPr="00C312BF" w:rsidTr="00BE390E">
        <w:trPr>
          <w:gridAfter w:val="2"/>
          <w:wAfter w:w="15" w:type="dxa"/>
          <w:trHeight w:val="966"/>
        </w:trPr>
        <w:tc>
          <w:tcPr>
            <w:tcW w:w="1290" w:type="pct"/>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География</w:t>
            </w:r>
          </w:p>
        </w:tc>
        <w:tc>
          <w:tcPr>
            <w:tcW w:w="1987"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Е.М.Домогацких,</w:t>
            </w:r>
          </w:p>
          <w:p w:rsidR="00BE390E" w:rsidRPr="00C312BF" w:rsidRDefault="00BE390E" w:rsidP="00C312BF">
            <w:pPr>
              <w:pStyle w:val="TableParagraph"/>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Э.Л.Введенский,А.А.Плешаков</w:t>
            </w:r>
          </w:p>
        </w:tc>
        <w:tc>
          <w:tcPr>
            <w:tcW w:w="486" w:type="pct"/>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5</w:t>
            </w:r>
          </w:p>
        </w:tc>
        <w:tc>
          <w:tcPr>
            <w:tcW w:w="1222" w:type="pct"/>
            <w:gridSpan w:val="3"/>
          </w:tcPr>
          <w:p w:rsidR="00BE390E" w:rsidRPr="00C312BF" w:rsidRDefault="00BE390E" w:rsidP="00C312BF">
            <w:pPr>
              <w:pStyle w:val="TableParagraph"/>
              <w:tabs>
                <w:tab w:val="left" w:pos="1370"/>
              </w:tabs>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ООО</w:t>
            </w:r>
            <w:r w:rsidRPr="00C312BF">
              <w:rPr>
                <w:rFonts w:ascii="Times New Roman" w:hAnsi="Times New Roman" w:cs="Times New Roman"/>
                <w:sz w:val="28"/>
                <w:szCs w:val="28"/>
              </w:rPr>
              <w:tab/>
            </w:r>
            <w:r w:rsidRPr="00C312BF">
              <w:rPr>
                <w:rFonts w:ascii="Times New Roman" w:hAnsi="Times New Roman" w:cs="Times New Roman"/>
                <w:spacing w:val="-1"/>
                <w:sz w:val="28"/>
                <w:szCs w:val="28"/>
              </w:rPr>
              <w:t>«Русское</w:t>
            </w:r>
            <w:r w:rsidRPr="00C312BF">
              <w:rPr>
                <w:rFonts w:ascii="Times New Roman" w:hAnsi="Times New Roman" w:cs="Times New Roman"/>
                <w:sz w:val="28"/>
                <w:szCs w:val="28"/>
              </w:rPr>
              <w:t>слово -учебник»</w:t>
            </w:r>
          </w:p>
        </w:tc>
      </w:tr>
      <w:tr w:rsidR="00BE390E" w:rsidRPr="00C312BF" w:rsidTr="00BE390E">
        <w:trPr>
          <w:gridAfter w:val="2"/>
          <w:wAfter w:w="15" w:type="dxa"/>
          <w:trHeight w:val="964"/>
        </w:trPr>
        <w:tc>
          <w:tcPr>
            <w:tcW w:w="1290" w:type="pct"/>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География</w:t>
            </w:r>
          </w:p>
        </w:tc>
        <w:tc>
          <w:tcPr>
            <w:tcW w:w="1987"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Е.М.Домогацких,Э.Л.Введенский,</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А.А.Плешаков</w:t>
            </w:r>
          </w:p>
        </w:tc>
        <w:tc>
          <w:tcPr>
            <w:tcW w:w="486" w:type="pct"/>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6</w:t>
            </w:r>
          </w:p>
        </w:tc>
        <w:tc>
          <w:tcPr>
            <w:tcW w:w="1222" w:type="pct"/>
            <w:gridSpan w:val="3"/>
          </w:tcPr>
          <w:p w:rsidR="00BE390E" w:rsidRPr="00C312BF" w:rsidRDefault="00BE390E" w:rsidP="00C312BF">
            <w:pPr>
              <w:pStyle w:val="TableParagraph"/>
              <w:tabs>
                <w:tab w:val="left" w:pos="1370"/>
              </w:tabs>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ООО</w:t>
            </w:r>
            <w:r w:rsidRPr="00C312BF">
              <w:rPr>
                <w:rFonts w:ascii="Times New Roman" w:hAnsi="Times New Roman" w:cs="Times New Roman"/>
                <w:sz w:val="28"/>
                <w:szCs w:val="28"/>
              </w:rPr>
              <w:tab/>
            </w:r>
            <w:r w:rsidRPr="00C312BF">
              <w:rPr>
                <w:rFonts w:ascii="Times New Roman" w:hAnsi="Times New Roman" w:cs="Times New Roman"/>
                <w:spacing w:val="-1"/>
                <w:sz w:val="28"/>
                <w:szCs w:val="28"/>
              </w:rPr>
              <w:t>«Русское</w:t>
            </w:r>
            <w:r w:rsidRPr="00C312BF">
              <w:rPr>
                <w:rFonts w:ascii="Times New Roman" w:hAnsi="Times New Roman" w:cs="Times New Roman"/>
                <w:sz w:val="28"/>
                <w:szCs w:val="28"/>
              </w:rPr>
              <w:t>слово -учебник»</w:t>
            </w:r>
          </w:p>
        </w:tc>
      </w:tr>
      <w:tr w:rsidR="00BE390E" w:rsidRPr="00C312BF" w:rsidTr="00BE390E">
        <w:trPr>
          <w:gridAfter w:val="2"/>
          <w:wAfter w:w="15" w:type="dxa"/>
          <w:trHeight w:val="967"/>
        </w:trPr>
        <w:tc>
          <w:tcPr>
            <w:tcW w:w="1290" w:type="pct"/>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География</w:t>
            </w:r>
          </w:p>
        </w:tc>
        <w:tc>
          <w:tcPr>
            <w:tcW w:w="1987"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Е.М.Домогацких,Э.Л.Введенский,</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А.А.Плешаков</w:t>
            </w:r>
          </w:p>
        </w:tc>
        <w:tc>
          <w:tcPr>
            <w:tcW w:w="486" w:type="pct"/>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7</w:t>
            </w:r>
          </w:p>
        </w:tc>
        <w:tc>
          <w:tcPr>
            <w:tcW w:w="1222" w:type="pct"/>
            <w:gridSpan w:val="3"/>
          </w:tcPr>
          <w:p w:rsidR="00BE390E" w:rsidRPr="00C312BF" w:rsidRDefault="00BE390E" w:rsidP="00C312BF">
            <w:pPr>
              <w:pStyle w:val="TableParagraph"/>
              <w:tabs>
                <w:tab w:val="left" w:pos="1370"/>
              </w:tabs>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ООО</w:t>
            </w:r>
            <w:r w:rsidRPr="00C312BF">
              <w:rPr>
                <w:rFonts w:ascii="Times New Roman" w:hAnsi="Times New Roman" w:cs="Times New Roman"/>
                <w:sz w:val="28"/>
                <w:szCs w:val="28"/>
              </w:rPr>
              <w:tab/>
            </w:r>
            <w:r w:rsidRPr="00C312BF">
              <w:rPr>
                <w:rFonts w:ascii="Times New Roman" w:hAnsi="Times New Roman" w:cs="Times New Roman"/>
                <w:spacing w:val="-1"/>
                <w:sz w:val="28"/>
                <w:szCs w:val="28"/>
              </w:rPr>
              <w:t>«Русское</w:t>
            </w:r>
            <w:r w:rsidRPr="00C312BF">
              <w:rPr>
                <w:rFonts w:ascii="Times New Roman" w:hAnsi="Times New Roman" w:cs="Times New Roman"/>
                <w:sz w:val="28"/>
                <w:szCs w:val="28"/>
              </w:rPr>
              <w:t>слово -учебник»</w:t>
            </w:r>
          </w:p>
        </w:tc>
      </w:tr>
      <w:tr w:rsidR="00BE390E" w:rsidRPr="00C312BF" w:rsidTr="00BE390E">
        <w:trPr>
          <w:gridAfter w:val="2"/>
          <w:wAfter w:w="15" w:type="dxa"/>
          <w:trHeight w:val="966"/>
        </w:trPr>
        <w:tc>
          <w:tcPr>
            <w:tcW w:w="1290" w:type="pct"/>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География</w:t>
            </w:r>
          </w:p>
        </w:tc>
        <w:tc>
          <w:tcPr>
            <w:tcW w:w="1987"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Е.М.Домогацких,Э.Л.Введенский,</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А.А.Плешаков</w:t>
            </w:r>
          </w:p>
        </w:tc>
        <w:tc>
          <w:tcPr>
            <w:tcW w:w="486" w:type="pct"/>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8</w:t>
            </w:r>
          </w:p>
        </w:tc>
        <w:tc>
          <w:tcPr>
            <w:tcW w:w="1222" w:type="pct"/>
            <w:gridSpan w:val="3"/>
          </w:tcPr>
          <w:p w:rsidR="00BE390E" w:rsidRPr="00C312BF" w:rsidRDefault="00BE390E" w:rsidP="00C312BF">
            <w:pPr>
              <w:pStyle w:val="TableParagraph"/>
              <w:tabs>
                <w:tab w:val="left" w:pos="1370"/>
              </w:tabs>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ООО</w:t>
            </w:r>
            <w:r w:rsidRPr="00C312BF">
              <w:rPr>
                <w:rFonts w:ascii="Times New Roman" w:hAnsi="Times New Roman" w:cs="Times New Roman"/>
                <w:sz w:val="28"/>
                <w:szCs w:val="28"/>
              </w:rPr>
              <w:tab/>
            </w:r>
            <w:r w:rsidRPr="00C312BF">
              <w:rPr>
                <w:rFonts w:ascii="Times New Roman" w:hAnsi="Times New Roman" w:cs="Times New Roman"/>
                <w:spacing w:val="-1"/>
                <w:sz w:val="28"/>
                <w:szCs w:val="28"/>
              </w:rPr>
              <w:t>«Русское</w:t>
            </w:r>
            <w:r w:rsidRPr="00C312BF">
              <w:rPr>
                <w:rFonts w:ascii="Times New Roman" w:hAnsi="Times New Roman" w:cs="Times New Roman"/>
                <w:sz w:val="28"/>
                <w:szCs w:val="28"/>
              </w:rPr>
              <w:t>слово -учебник»</w:t>
            </w:r>
          </w:p>
        </w:tc>
      </w:tr>
      <w:tr w:rsidR="00BE390E" w:rsidRPr="00C312BF" w:rsidTr="00BE390E">
        <w:trPr>
          <w:gridAfter w:val="2"/>
          <w:wAfter w:w="15" w:type="dxa"/>
          <w:trHeight w:val="381"/>
        </w:trPr>
        <w:tc>
          <w:tcPr>
            <w:tcW w:w="1290" w:type="pct"/>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География</w:t>
            </w:r>
          </w:p>
        </w:tc>
        <w:tc>
          <w:tcPr>
            <w:tcW w:w="1987"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Е.М.Домогацких, Э.Л.Введенский,</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А.А.Плешаков</w:t>
            </w:r>
          </w:p>
        </w:tc>
        <w:tc>
          <w:tcPr>
            <w:tcW w:w="486" w:type="pct"/>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9</w:t>
            </w:r>
          </w:p>
        </w:tc>
        <w:tc>
          <w:tcPr>
            <w:tcW w:w="1222" w:type="pct"/>
            <w:gridSpan w:val="3"/>
          </w:tcPr>
          <w:p w:rsidR="00BE390E" w:rsidRPr="00C312BF" w:rsidRDefault="00BE390E" w:rsidP="00C312BF">
            <w:pPr>
              <w:pStyle w:val="TableParagraph"/>
              <w:tabs>
                <w:tab w:val="left" w:pos="1370"/>
              </w:tabs>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ООО</w:t>
            </w:r>
            <w:r w:rsidRPr="00C312BF">
              <w:rPr>
                <w:rFonts w:ascii="Times New Roman" w:hAnsi="Times New Roman" w:cs="Times New Roman"/>
                <w:sz w:val="28"/>
                <w:szCs w:val="28"/>
              </w:rPr>
              <w:tab/>
              <w:t>«Русское слово -учебник»</w:t>
            </w:r>
          </w:p>
        </w:tc>
      </w:tr>
      <w:tr w:rsidR="00BE390E" w:rsidRPr="00C312BF" w:rsidTr="00BE390E">
        <w:trPr>
          <w:gridAfter w:val="2"/>
          <w:wAfter w:w="15" w:type="dxa"/>
          <w:trHeight w:val="1071"/>
        </w:trPr>
        <w:tc>
          <w:tcPr>
            <w:tcW w:w="1290" w:type="pct"/>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Биология</w:t>
            </w:r>
          </w:p>
        </w:tc>
        <w:tc>
          <w:tcPr>
            <w:tcW w:w="1961"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ПономареваИИ,НиколаевИ.В,КорниловаО.А.;подредакциейПономаревой</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И.Н.</w:t>
            </w:r>
          </w:p>
        </w:tc>
        <w:tc>
          <w:tcPr>
            <w:tcW w:w="512"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5</w:t>
            </w:r>
          </w:p>
        </w:tc>
        <w:tc>
          <w:tcPr>
            <w:tcW w:w="1222" w:type="pct"/>
            <w:gridSpan w:val="3"/>
          </w:tcPr>
          <w:p w:rsidR="00BE390E" w:rsidRPr="00C312BF" w:rsidRDefault="00BE390E" w:rsidP="00C312BF">
            <w:pPr>
              <w:pStyle w:val="TableParagraph"/>
              <w:tabs>
                <w:tab w:val="left" w:pos="1370"/>
              </w:tabs>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ООО</w:t>
            </w:r>
            <w:r w:rsidRPr="00C312BF">
              <w:rPr>
                <w:rFonts w:ascii="Times New Roman" w:hAnsi="Times New Roman" w:cs="Times New Roman"/>
                <w:sz w:val="28"/>
                <w:szCs w:val="28"/>
              </w:rPr>
              <w:tab/>
            </w:r>
            <w:r w:rsidRPr="00C312BF">
              <w:rPr>
                <w:rFonts w:ascii="Times New Roman" w:hAnsi="Times New Roman" w:cs="Times New Roman"/>
                <w:spacing w:val="-1"/>
                <w:sz w:val="28"/>
                <w:szCs w:val="28"/>
              </w:rPr>
              <w:t>«Русское</w:t>
            </w:r>
            <w:r w:rsidRPr="00C312BF">
              <w:rPr>
                <w:rFonts w:ascii="Times New Roman" w:hAnsi="Times New Roman" w:cs="Times New Roman"/>
                <w:sz w:val="28"/>
                <w:szCs w:val="28"/>
              </w:rPr>
              <w:t>слово -учебник»</w:t>
            </w:r>
          </w:p>
        </w:tc>
      </w:tr>
      <w:tr w:rsidR="00BE390E" w:rsidRPr="00C312BF" w:rsidTr="00BE390E">
        <w:trPr>
          <w:gridAfter w:val="2"/>
          <w:wAfter w:w="15" w:type="dxa"/>
          <w:trHeight w:val="964"/>
        </w:trPr>
        <w:tc>
          <w:tcPr>
            <w:tcW w:w="1290" w:type="pct"/>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Биология</w:t>
            </w:r>
          </w:p>
        </w:tc>
        <w:tc>
          <w:tcPr>
            <w:tcW w:w="1961" w:type="pct"/>
            <w:gridSpan w:val="2"/>
          </w:tcPr>
          <w:p w:rsidR="00BE390E" w:rsidRPr="00C312BF" w:rsidRDefault="00BE390E" w:rsidP="00C312BF">
            <w:pPr>
              <w:pStyle w:val="TableParagraph"/>
              <w:tabs>
                <w:tab w:val="left" w:pos="995"/>
                <w:tab w:val="left" w:pos="3199"/>
              </w:tabs>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ПономареваИЛ,Корнилова</w:t>
            </w:r>
            <w:r w:rsidRPr="00C312BF">
              <w:rPr>
                <w:rFonts w:ascii="Times New Roman" w:hAnsi="Times New Roman" w:cs="Times New Roman"/>
                <w:sz w:val="28"/>
                <w:szCs w:val="28"/>
              </w:rPr>
              <w:t>OA</w:t>
            </w:r>
            <w:r w:rsidRPr="00C312BF">
              <w:rPr>
                <w:rFonts w:ascii="Times New Roman" w:hAnsi="Times New Roman" w:cs="Times New Roman"/>
                <w:sz w:val="28"/>
                <w:szCs w:val="28"/>
                <w:lang w:val="ru-RU"/>
              </w:rPr>
              <w:t>,</w:t>
            </w:r>
            <w:r w:rsidRPr="00C312BF">
              <w:rPr>
                <w:rFonts w:ascii="Times New Roman" w:hAnsi="Times New Roman" w:cs="Times New Roman"/>
                <w:sz w:val="28"/>
                <w:szCs w:val="28"/>
                <w:lang w:val="ru-RU"/>
              </w:rPr>
              <w:tab/>
              <w:t>КучменкоВ.С.;</w:t>
            </w:r>
            <w:r w:rsidRPr="00C312BF">
              <w:rPr>
                <w:rFonts w:ascii="Times New Roman" w:hAnsi="Times New Roman" w:cs="Times New Roman"/>
                <w:sz w:val="28"/>
                <w:szCs w:val="28"/>
                <w:lang w:val="ru-RU"/>
              </w:rPr>
              <w:tab/>
            </w:r>
            <w:r w:rsidRPr="00C312BF">
              <w:rPr>
                <w:rFonts w:ascii="Times New Roman" w:hAnsi="Times New Roman" w:cs="Times New Roman"/>
                <w:spacing w:val="-1"/>
                <w:sz w:val="28"/>
                <w:szCs w:val="28"/>
                <w:lang w:val="ru-RU"/>
              </w:rPr>
              <w:t>под</w:t>
            </w:r>
          </w:p>
          <w:p w:rsidR="00BE390E" w:rsidRPr="00C312BF" w:rsidRDefault="00BE390E" w:rsidP="00C312BF">
            <w:pPr>
              <w:pStyle w:val="TableParagraph"/>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редакциейПономаревойИ.П</w:t>
            </w:r>
          </w:p>
        </w:tc>
        <w:tc>
          <w:tcPr>
            <w:tcW w:w="512"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6</w:t>
            </w:r>
          </w:p>
        </w:tc>
        <w:tc>
          <w:tcPr>
            <w:tcW w:w="1222" w:type="pct"/>
            <w:gridSpan w:val="3"/>
          </w:tcPr>
          <w:p w:rsidR="00BE390E" w:rsidRPr="00C312BF" w:rsidRDefault="00BE390E" w:rsidP="00C312BF">
            <w:pPr>
              <w:pStyle w:val="TableParagraph"/>
              <w:tabs>
                <w:tab w:val="left" w:pos="1370"/>
              </w:tabs>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ООО</w:t>
            </w:r>
            <w:r w:rsidRPr="00C312BF">
              <w:rPr>
                <w:rFonts w:ascii="Times New Roman" w:hAnsi="Times New Roman" w:cs="Times New Roman"/>
                <w:sz w:val="28"/>
                <w:szCs w:val="28"/>
              </w:rPr>
              <w:tab/>
            </w:r>
            <w:r w:rsidRPr="00C312BF">
              <w:rPr>
                <w:rFonts w:ascii="Times New Roman" w:hAnsi="Times New Roman" w:cs="Times New Roman"/>
                <w:spacing w:val="-1"/>
                <w:sz w:val="28"/>
                <w:szCs w:val="28"/>
              </w:rPr>
              <w:t>«Русское</w:t>
            </w:r>
            <w:r w:rsidRPr="00C312BF">
              <w:rPr>
                <w:rFonts w:ascii="Times New Roman" w:hAnsi="Times New Roman" w:cs="Times New Roman"/>
                <w:sz w:val="28"/>
                <w:szCs w:val="28"/>
              </w:rPr>
              <w:t>слово -учебник»</w:t>
            </w:r>
          </w:p>
        </w:tc>
      </w:tr>
      <w:tr w:rsidR="00BE390E" w:rsidRPr="00C312BF" w:rsidTr="00BE390E">
        <w:trPr>
          <w:gridAfter w:val="2"/>
          <w:wAfter w:w="15" w:type="dxa"/>
          <w:trHeight w:val="567"/>
        </w:trPr>
        <w:tc>
          <w:tcPr>
            <w:tcW w:w="1290" w:type="pct"/>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Биология</w:t>
            </w:r>
          </w:p>
        </w:tc>
        <w:tc>
          <w:tcPr>
            <w:tcW w:w="1961" w:type="pct"/>
            <w:gridSpan w:val="2"/>
          </w:tcPr>
          <w:p w:rsidR="00BE390E" w:rsidRPr="00C312BF" w:rsidRDefault="00BE390E" w:rsidP="00C312BF">
            <w:pPr>
              <w:pStyle w:val="TableParagraph"/>
              <w:tabs>
                <w:tab w:val="left" w:pos="1846"/>
                <w:tab w:val="left" w:pos="3056"/>
              </w:tabs>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Константинов</w:t>
            </w:r>
            <w:r w:rsidRPr="00C312BF">
              <w:rPr>
                <w:rFonts w:ascii="Times New Roman" w:hAnsi="Times New Roman" w:cs="Times New Roman"/>
                <w:sz w:val="28"/>
                <w:szCs w:val="28"/>
                <w:lang w:val="ru-RU"/>
              </w:rPr>
              <w:tab/>
            </w:r>
            <w:r w:rsidRPr="00C312BF">
              <w:rPr>
                <w:rFonts w:ascii="Times New Roman" w:hAnsi="Times New Roman" w:cs="Times New Roman"/>
                <w:sz w:val="28"/>
                <w:szCs w:val="28"/>
                <w:lang w:val="ru-RU"/>
              </w:rPr>
              <w:tab/>
            </w:r>
            <w:r w:rsidRPr="00C312BF">
              <w:rPr>
                <w:rFonts w:ascii="Times New Roman" w:hAnsi="Times New Roman" w:cs="Times New Roman"/>
                <w:spacing w:val="-1"/>
                <w:sz w:val="28"/>
                <w:szCs w:val="28"/>
                <w:lang w:val="ru-RU"/>
              </w:rPr>
              <w:t>В.М,</w:t>
            </w:r>
            <w:r w:rsidRPr="00C312BF">
              <w:rPr>
                <w:rFonts w:ascii="Times New Roman" w:hAnsi="Times New Roman" w:cs="Times New Roman"/>
                <w:sz w:val="28"/>
                <w:szCs w:val="28"/>
                <w:lang w:val="ru-RU"/>
              </w:rPr>
              <w:t>БабенкоВГ,</w:t>
            </w:r>
            <w:r w:rsidRPr="00C312BF">
              <w:rPr>
                <w:rFonts w:ascii="Times New Roman" w:hAnsi="Times New Roman" w:cs="Times New Roman"/>
                <w:sz w:val="28"/>
                <w:szCs w:val="28"/>
                <w:lang w:val="ru-RU"/>
              </w:rPr>
              <w:tab/>
            </w:r>
            <w:r w:rsidRPr="00C312BF">
              <w:rPr>
                <w:rFonts w:ascii="Times New Roman" w:hAnsi="Times New Roman" w:cs="Times New Roman"/>
                <w:spacing w:val="-1"/>
                <w:sz w:val="28"/>
                <w:szCs w:val="28"/>
                <w:lang w:val="ru-RU"/>
              </w:rPr>
              <w:t>КучменкоВ.С.;</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годредакциейБабенкоВГ.</w:t>
            </w:r>
          </w:p>
        </w:tc>
        <w:tc>
          <w:tcPr>
            <w:tcW w:w="512"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7</w:t>
            </w:r>
          </w:p>
        </w:tc>
        <w:tc>
          <w:tcPr>
            <w:tcW w:w="1222" w:type="pct"/>
            <w:gridSpan w:val="3"/>
          </w:tcPr>
          <w:p w:rsidR="00BE390E" w:rsidRPr="00C312BF" w:rsidRDefault="00BE390E" w:rsidP="00C312BF">
            <w:pPr>
              <w:pStyle w:val="TableParagraph"/>
              <w:tabs>
                <w:tab w:val="left" w:pos="1370"/>
              </w:tabs>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 xml:space="preserve">ООО </w:t>
            </w:r>
            <w:r w:rsidRPr="00C312BF">
              <w:rPr>
                <w:rFonts w:ascii="Times New Roman" w:hAnsi="Times New Roman" w:cs="Times New Roman"/>
                <w:spacing w:val="-1"/>
                <w:sz w:val="28"/>
                <w:szCs w:val="28"/>
              </w:rPr>
              <w:t>«Русское</w:t>
            </w:r>
            <w:r w:rsidRPr="00C312BF">
              <w:rPr>
                <w:rFonts w:ascii="Times New Roman" w:hAnsi="Times New Roman" w:cs="Times New Roman"/>
                <w:sz w:val="28"/>
                <w:szCs w:val="28"/>
              </w:rPr>
              <w:t>слово -учебник»</w:t>
            </w:r>
          </w:p>
        </w:tc>
      </w:tr>
      <w:tr w:rsidR="00BE390E" w:rsidRPr="00C312BF" w:rsidTr="00BE390E">
        <w:trPr>
          <w:gridAfter w:val="2"/>
          <w:wAfter w:w="15" w:type="dxa"/>
          <w:trHeight w:val="645"/>
        </w:trPr>
        <w:tc>
          <w:tcPr>
            <w:tcW w:w="1290" w:type="pct"/>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Биология</w:t>
            </w:r>
          </w:p>
        </w:tc>
        <w:tc>
          <w:tcPr>
            <w:tcW w:w="1961"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ДрагомиловА.Г,МашР.Д.</w:t>
            </w:r>
          </w:p>
        </w:tc>
        <w:tc>
          <w:tcPr>
            <w:tcW w:w="512"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8</w:t>
            </w:r>
          </w:p>
        </w:tc>
        <w:tc>
          <w:tcPr>
            <w:tcW w:w="1222" w:type="pct"/>
            <w:gridSpan w:val="3"/>
          </w:tcPr>
          <w:p w:rsidR="00BE390E" w:rsidRPr="00C312BF" w:rsidRDefault="00BE390E" w:rsidP="00C312BF">
            <w:pPr>
              <w:pStyle w:val="TableParagraph"/>
              <w:tabs>
                <w:tab w:val="left" w:pos="1370"/>
              </w:tabs>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ООО «Русское</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слово -учебник»</w:t>
            </w:r>
          </w:p>
        </w:tc>
      </w:tr>
      <w:tr w:rsidR="00BE390E" w:rsidRPr="00C312BF" w:rsidTr="00BE390E">
        <w:trPr>
          <w:gridAfter w:val="2"/>
          <w:wAfter w:w="15" w:type="dxa"/>
          <w:trHeight w:val="773"/>
        </w:trPr>
        <w:tc>
          <w:tcPr>
            <w:tcW w:w="1290" w:type="pct"/>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Биология</w:t>
            </w:r>
          </w:p>
        </w:tc>
        <w:tc>
          <w:tcPr>
            <w:tcW w:w="1961"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Пономарёва И.Н, КорниловаО.А,ЧерноваИМ.;подредакциейПономаревойИ.Н.</w:t>
            </w:r>
          </w:p>
        </w:tc>
        <w:tc>
          <w:tcPr>
            <w:tcW w:w="512"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9</w:t>
            </w:r>
          </w:p>
        </w:tc>
        <w:tc>
          <w:tcPr>
            <w:tcW w:w="1222" w:type="pct"/>
            <w:gridSpan w:val="3"/>
          </w:tcPr>
          <w:p w:rsidR="00BE390E" w:rsidRPr="00C312BF" w:rsidRDefault="00BE390E" w:rsidP="00C312BF">
            <w:pPr>
              <w:pStyle w:val="TableParagraph"/>
              <w:tabs>
                <w:tab w:val="left" w:pos="1370"/>
              </w:tabs>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 xml:space="preserve">ООО </w:t>
            </w:r>
            <w:r w:rsidRPr="00C312BF">
              <w:rPr>
                <w:rFonts w:ascii="Times New Roman" w:hAnsi="Times New Roman" w:cs="Times New Roman"/>
                <w:spacing w:val="-1"/>
                <w:sz w:val="28"/>
                <w:szCs w:val="28"/>
              </w:rPr>
              <w:t>«Русское</w:t>
            </w:r>
            <w:r w:rsidRPr="00C312BF">
              <w:rPr>
                <w:rFonts w:ascii="Times New Roman" w:hAnsi="Times New Roman" w:cs="Times New Roman"/>
                <w:sz w:val="28"/>
                <w:szCs w:val="28"/>
              </w:rPr>
              <w:t>слово -учебник»</w:t>
            </w:r>
          </w:p>
        </w:tc>
      </w:tr>
      <w:tr w:rsidR="00BE390E" w:rsidRPr="00C312BF" w:rsidTr="00BE390E">
        <w:trPr>
          <w:gridAfter w:val="2"/>
          <w:wAfter w:w="15" w:type="dxa"/>
          <w:trHeight w:val="645"/>
        </w:trPr>
        <w:tc>
          <w:tcPr>
            <w:tcW w:w="1290" w:type="pct"/>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Химия</w:t>
            </w:r>
          </w:p>
        </w:tc>
        <w:tc>
          <w:tcPr>
            <w:tcW w:w="1961"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РудзитисГ.Е,ФельдманФ.Г.</w:t>
            </w:r>
          </w:p>
        </w:tc>
        <w:tc>
          <w:tcPr>
            <w:tcW w:w="512"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8</w:t>
            </w:r>
          </w:p>
        </w:tc>
        <w:tc>
          <w:tcPr>
            <w:tcW w:w="1222" w:type="pct"/>
            <w:gridSpan w:val="3"/>
          </w:tcPr>
          <w:p w:rsidR="00BE390E" w:rsidRPr="00C312BF" w:rsidRDefault="00BE390E" w:rsidP="00C312BF">
            <w:pPr>
              <w:pStyle w:val="TableParagraph"/>
              <w:tabs>
                <w:tab w:val="left" w:pos="1370"/>
              </w:tabs>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ООО «Русское</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слово -учебник»</w:t>
            </w:r>
          </w:p>
        </w:tc>
      </w:tr>
      <w:tr w:rsidR="00BE390E" w:rsidRPr="00C312BF" w:rsidTr="00BE390E">
        <w:trPr>
          <w:gridAfter w:val="2"/>
          <w:wAfter w:w="15" w:type="dxa"/>
          <w:trHeight w:val="702"/>
        </w:trPr>
        <w:tc>
          <w:tcPr>
            <w:tcW w:w="1290" w:type="pct"/>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Химия</w:t>
            </w:r>
          </w:p>
        </w:tc>
        <w:tc>
          <w:tcPr>
            <w:tcW w:w="1961"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РудзитисГ.Е,ФельдманФ.Г.</w:t>
            </w:r>
          </w:p>
        </w:tc>
        <w:tc>
          <w:tcPr>
            <w:tcW w:w="512"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9</w:t>
            </w:r>
          </w:p>
        </w:tc>
        <w:tc>
          <w:tcPr>
            <w:tcW w:w="1222"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АО«Издательство</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«Просвещение»</w:t>
            </w:r>
          </w:p>
        </w:tc>
      </w:tr>
      <w:tr w:rsidR="00BE390E" w:rsidRPr="00C312BF" w:rsidTr="00BE390E">
        <w:trPr>
          <w:gridAfter w:val="2"/>
          <w:wAfter w:w="15" w:type="dxa"/>
          <w:trHeight w:val="645"/>
        </w:trPr>
        <w:tc>
          <w:tcPr>
            <w:tcW w:w="1290" w:type="pct"/>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Изобразительное</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искусство</w:t>
            </w:r>
          </w:p>
        </w:tc>
        <w:tc>
          <w:tcPr>
            <w:tcW w:w="1961" w:type="pct"/>
            <w:gridSpan w:val="2"/>
          </w:tcPr>
          <w:p w:rsidR="00BE390E" w:rsidRPr="00C312BF" w:rsidRDefault="00BE390E" w:rsidP="00C312BF">
            <w:pPr>
              <w:pStyle w:val="TableParagraph"/>
              <w:tabs>
                <w:tab w:val="left" w:pos="3235"/>
              </w:tabs>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НеменскаяЛ.А.;</w:t>
            </w:r>
            <w:r w:rsidRPr="00C312BF">
              <w:rPr>
                <w:rFonts w:ascii="Times New Roman" w:hAnsi="Times New Roman" w:cs="Times New Roman"/>
                <w:sz w:val="28"/>
                <w:szCs w:val="28"/>
                <w:lang w:val="ru-RU"/>
              </w:rPr>
              <w:tab/>
              <w:t>год</w:t>
            </w:r>
          </w:p>
          <w:p w:rsidR="00BE390E" w:rsidRPr="00C312BF" w:rsidRDefault="00BE390E" w:rsidP="00C312BF">
            <w:pPr>
              <w:pStyle w:val="TableParagraph"/>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редакциейНеменскогоБ.М.</w:t>
            </w:r>
          </w:p>
        </w:tc>
        <w:tc>
          <w:tcPr>
            <w:tcW w:w="512"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5</w:t>
            </w:r>
          </w:p>
        </w:tc>
        <w:tc>
          <w:tcPr>
            <w:tcW w:w="1222"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АО«Издательство</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«Просвещение»</w:t>
            </w:r>
          </w:p>
        </w:tc>
      </w:tr>
      <w:tr w:rsidR="00BE390E" w:rsidRPr="00C312BF" w:rsidTr="00BE390E">
        <w:trPr>
          <w:gridAfter w:val="2"/>
          <w:wAfter w:w="15" w:type="dxa"/>
          <w:trHeight w:val="643"/>
        </w:trPr>
        <w:tc>
          <w:tcPr>
            <w:tcW w:w="1290" w:type="pct"/>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Изобразительное</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искусство</w:t>
            </w:r>
          </w:p>
        </w:tc>
        <w:tc>
          <w:tcPr>
            <w:tcW w:w="1961" w:type="pct"/>
            <w:gridSpan w:val="2"/>
          </w:tcPr>
          <w:p w:rsidR="00BE390E" w:rsidRPr="00C312BF" w:rsidRDefault="00BE390E" w:rsidP="00C312BF">
            <w:pPr>
              <w:pStyle w:val="TableParagraph"/>
              <w:tabs>
                <w:tab w:val="left" w:pos="3235"/>
              </w:tabs>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НеменскаяЛ.А.;</w:t>
            </w:r>
            <w:r w:rsidRPr="00C312BF">
              <w:rPr>
                <w:rFonts w:ascii="Times New Roman" w:hAnsi="Times New Roman" w:cs="Times New Roman"/>
                <w:sz w:val="28"/>
                <w:szCs w:val="28"/>
                <w:lang w:val="ru-RU"/>
              </w:rPr>
              <w:tab/>
              <w:t>год</w:t>
            </w:r>
          </w:p>
          <w:p w:rsidR="00BE390E" w:rsidRPr="00C312BF" w:rsidRDefault="00BE390E" w:rsidP="00C312BF">
            <w:pPr>
              <w:pStyle w:val="TableParagraph"/>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редакциейНеменскогоБ.М.</w:t>
            </w:r>
          </w:p>
        </w:tc>
        <w:tc>
          <w:tcPr>
            <w:tcW w:w="512"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6</w:t>
            </w:r>
          </w:p>
        </w:tc>
        <w:tc>
          <w:tcPr>
            <w:tcW w:w="1222"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АО«Издательство</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«Просвещение»</w:t>
            </w:r>
          </w:p>
        </w:tc>
      </w:tr>
      <w:tr w:rsidR="00BE390E" w:rsidRPr="00C312BF" w:rsidTr="00BE390E">
        <w:trPr>
          <w:gridAfter w:val="2"/>
          <w:wAfter w:w="15" w:type="dxa"/>
          <w:trHeight w:val="645"/>
        </w:trPr>
        <w:tc>
          <w:tcPr>
            <w:tcW w:w="1290" w:type="pct"/>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Изобразительное</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искусство</w:t>
            </w:r>
          </w:p>
        </w:tc>
        <w:tc>
          <w:tcPr>
            <w:tcW w:w="1961" w:type="pct"/>
            <w:gridSpan w:val="2"/>
          </w:tcPr>
          <w:p w:rsidR="00BE390E" w:rsidRPr="00C312BF" w:rsidRDefault="00BE390E" w:rsidP="00C312BF">
            <w:pPr>
              <w:pStyle w:val="TableParagraph"/>
              <w:tabs>
                <w:tab w:val="left" w:pos="3235"/>
              </w:tabs>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НеменскаяЛ.А.;</w:t>
            </w:r>
            <w:r w:rsidRPr="00C312BF">
              <w:rPr>
                <w:rFonts w:ascii="Times New Roman" w:hAnsi="Times New Roman" w:cs="Times New Roman"/>
                <w:sz w:val="28"/>
                <w:szCs w:val="28"/>
                <w:lang w:val="ru-RU"/>
              </w:rPr>
              <w:tab/>
              <w:t>год</w:t>
            </w:r>
          </w:p>
          <w:p w:rsidR="00BE390E" w:rsidRPr="00C312BF" w:rsidRDefault="00BE390E" w:rsidP="00C312BF">
            <w:pPr>
              <w:pStyle w:val="TableParagraph"/>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редакциейНеменскогоБ.М.</w:t>
            </w:r>
          </w:p>
        </w:tc>
        <w:tc>
          <w:tcPr>
            <w:tcW w:w="512"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7</w:t>
            </w:r>
          </w:p>
        </w:tc>
        <w:tc>
          <w:tcPr>
            <w:tcW w:w="1222"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АО«Издательство</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«Просвещение»</w:t>
            </w:r>
          </w:p>
        </w:tc>
      </w:tr>
      <w:tr w:rsidR="00BE390E" w:rsidRPr="00C312BF" w:rsidTr="00BE390E">
        <w:trPr>
          <w:gridAfter w:val="2"/>
          <w:wAfter w:w="15" w:type="dxa"/>
          <w:trHeight w:val="642"/>
        </w:trPr>
        <w:tc>
          <w:tcPr>
            <w:tcW w:w="1290" w:type="pct"/>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Изобразительное</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искусство</w:t>
            </w:r>
          </w:p>
        </w:tc>
        <w:tc>
          <w:tcPr>
            <w:tcW w:w="1961" w:type="pct"/>
            <w:gridSpan w:val="2"/>
          </w:tcPr>
          <w:p w:rsidR="00BE390E" w:rsidRPr="00C312BF" w:rsidRDefault="00BE390E" w:rsidP="00C312BF">
            <w:pPr>
              <w:pStyle w:val="TableParagraph"/>
              <w:tabs>
                <w:tab w:val="left" w:pos="3235"/>
              </w:tabs>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НеменскаяЛ.А.;</w:t>
            </w:r>
            <w:r w:rsidRPr="00C312BF">
              <w:rPr>
                <w:rFonts w:ascii="Times New Roman" w:hAnsi="Times New Roman" w:cs="Times New Roman"/>
                <w:sz w:val="28"/>
                <w:szCs w:val="28"/>
                <w:lang w:val="ru-RU"/>
              </w:rPr>
              <w:tab/>
              <w:t>год</w:t>
            </w:r>
          </w:p>
          <w:p w:rsidR="00BE390E" w:rsidRPr="00C312BF" w:rsidRDefault="00BE390E" w:rsidP="00C312BF">
            <w:pPr>
              <w:pStyle w:val="TableParagraph"/>
              <w:spacing w:line="276" w:lineRule="auto"/>
              <w:jc w:val="both"/>
              <w:rPr>
                <w:rFonts w:ascii="Times New Roman" w:hAnsi="Times New Roman" w:cs="Times New Roman"/>
                <w:sz w:val="28"/>
                <w:szCs w:val="28"/>
                <w:lang w:val="ru-RU"/>
              </w:rPr>
            </w:pPr>
            <w:r w:rsidRPr="00C312BF">
              <w:rPr>
                <w:rFonts w:ascii="Times New Roman" w:hAnsi="Times New Roman" w:cs="Times New Roman"/>
                <w:sz w:val="28"/>
                <w:szCs w:val="28"/>
                <w:lang w:val="ru-RU"/>
              </w:rPr>
              <w:t>редакциейНеменскогоБ.М.</w:t>
            </w:r>
          </w:p>
        </w:tc>
        <w:tc>
          <w:tcPr>
            <w:tcW w:w="512"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8</w:t>
            </w:r>
          </w:p>
        </w:tc>
        <w:tc>
          <w:tcPr>
            <w:tcW w:w="1222"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АО«Издательство</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«Просвещение»</w:t>
            </w:r>
          </w:p>
        </w:tc>
      </w:tr>
      <w:tr w:rsidR="00BE390E" w:rsidRPr="00C312BF" w:rsidTr="00BE390E">
        <w:trPr>
          <w:gridAfter w:val="2"/>
          <w:wAfter w:w="15" w:type="dxa"/>
          <w:trHeight w:val="645"/>
        </w:trPr>
        <w:tc>
          <w:tcPr>
            <w:tcW w:w="1290" w:type="pct"/>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Физическая</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культура</w:t>
            </w:r>
          </w:p>
        </w:tc>
        <w:tc>
          <w:tcPr>
            <w:tcW w:w="1961"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ЛяхВ.И.</w:t>
            </w:r>
          </w:p>
        </w:tc>
        <w:tc>
          <w:tcPr>
            <w:tcW w:w="512"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8-9</w:t>
            </w:r>
          </w:p>
        </w:tc>
        <w:tc>
          <w:tcPr>
            <w:tcW w:w="1222" w:type="pct"/>
            <w:gridSpan w:val="3"/>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АО«Издательство</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«Просвещение»</w:t>
            </w:r>
          </w:p>
        </w:tc>
      </w:tr>
      <w:tr w:rsidR="00BE390E" w:rsidRPr="00C312BF" w:rsidTr="00BE390E">
        <w:trPr>
          <w:gridAfter w:val="2"/>
          <w:wAfter w:w="15" w:type="dxa"/>
          <w:trHeight w:val="964"/>
        </w:trPr>
        <w:tc>
          <w:tcPr>
            <w:tcW w:w="1290" w:type="pct"/>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Кубановедение.</w:t>
            </w:r>
          </w:p>
        </w:tc>
        <w:tc>
          <w:tcPr>
            <w:tcW w:w="1961"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ТрехбратовБ.А.идр.</w:t>
            </w:r>
          </w:p>
        </w:tc>
        <w:tc>
          <w:tcPr>
            <w:tcW w:w="512"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5</w:t>
            </w:r>
          </w:p>
        </w:tc>
        <w:tc>
          <w:tcPr>
            <w:tcW w:w="1222" w:type="pct"/>
            <w:gridSpan w:val="3"/>
          </w:tcPr>
          <w:p w:rsidR="00BE390E" w:rsidRPr="00C312BF" w:rsidRDefault="00BE390E" w:rsidP="00C312BF">
            <w:pPr>
              <w:pStyle w:val="TableParagraph"/>
              <w:tabs>
                <w:tab w:val="left" w:pos="1646"/>
              </w:tabs>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ООО ОИПЦ</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"Перспективыобразования"</w:t>
            </w:r>
          </w:p>
        </w:tc>
      </w:tr>
      <w:tr w:rsidR="00BE390E" w:rsidRPr="00C312BF" w:rsidTr="00BE390E">
        <w:trPr>
          <w:gridAfter w:val="2"/>
          <w:wAfter w:w="15" w:type="dxa"/>
          <w:trHeight w:val="967"/>
        </w:trPr>
        <w:tc>
          <w:tcPr>
            <w:tcW w:w="1290" w:type="pct"/>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Кубановедение.</w:t>
            </w:r>
          </w:p>
        </w:tc>
        <w:tc>
          <w:tcPr>
            <w:tcW w:w="1961"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ТрехбратовБ.А.идр.</w:t>
            </w:r>
          </w:p>
        </w:tc>
        <w:tc>
          <w:tcPr>
            <w:tcW w:w="512"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6</w:t>
            </w:r>
          </w:p>
        </w:tc>
        <w:tc>
          <w:tcPr>
            <w:tcW w:w="1222" w:type="pct"/>
            <w:gridSpan w:val="3"/>
          </w:tcPr>
          <w:p w:rsidR="00BE390E" w:rsidRPr="00C312BF" w:rsidRDefault="00BE390E" w:rsidP="00C312BF">
            <w:pPr>
              <w:pStyle w:val="TableParagraph"/>
              <w:tabs>
                <w:tab w:val="left" w:pos="1646"/>
              </w:tabs>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ООО ОИПЦ</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"Перспективыобразования"</w:t>
            </w:r>
          </w:p>
        </w:tc>
      </w:tr>
      <w:tr w:rsidR="00BE390E" w:rsidRPr="00C312BF" w:rsidTr="00BE390E">
        <w:trPr>
          <w:gridAfter w:val="2"/>
          <w:wAfter w:w="15" w:type="dxa"/>
          <w:trHeight w:val="966"/>
        </w:trPr>
        <w:tc>
          <w:tcPr>
            <w:tcW w:w="1290" w:type="pct"/>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Кубановедение.</w:t>
            </w:r>
          </w:p>
        </w:tc>
        <w:tc>
          <w:tcPr>
            <w:tcW w:w="1961"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ТрехбратовБ.А.идр.</w:t>
            </w:r>
          </w:p>
        </w:tc>
        <w:tc>
          <w:tcPr>
            <w:tcW w:w="512"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7</w:t>
            </w:r>
          </w:p>
        </w:tc>
        <w:tc>
          <w:tcPr>
            <w:tcW w:w="1222" w:type="pct"/>
            <w:gridSpan w:val="3"/>
          </w:tcPr>
          <w:p w:rsidR="00BE390E" w:rsidRPr="00C312BF" w:rsidRDefault="00BE390E" w:rsidP="00C312BF">
            <w:pPr>
              <w:pStyle w:val="TableParagraph"/>
              <w:tabs>
                <w:tab w:val="left" w:pos="1646"/>
              </w:tabs>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ООО ОИПЦ</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"Перспективыобразования"</w:t>
            </w:r>
          </w:p>
        </w:tc>
      </w:tr>
      <w:tr w:rsidR="00BE390E" w:rsidRPr="00C312BF" w:rsidTr="00BE390E">
        <w:trPr>
          <w:gridAfter w:val="2"/>
          <w:wAfter w:w="15" w:type="dxa"/>
          <w:trHeight w:val="642"/>
        </w:trPr>
        <w:tc>
          <w:tcPr>
            <w:tcW w:w="1290" w:type="pct"/>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Кубановедение.</w:t>
            </w:r>
          </w:p>
        </w:tc>
        <w:tc>
          <w:tcPr>
            <w:tcW w:w="1961"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ТрехбратовБ.А.идр.</w:t>
            </w:r>
          </w:p>
        </w:tc>
        <w:tc>
          <w:tcPr>
            <w:tcW w:w="512"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8</w:t>
            </w:r>
          </w:p>
        </w:tc>
        <w:tc>
          <w:tcPr>
            <w:tcW w:w="1222" w:type="pct"/>
            <w:gridSpan w:val="3"/>
          </w:tcPr>
          <w:p w:rsidR="00BE390E" w:rsidRPr="00C312BF" w:rsidRDefault="00BE390E" w:rsidP="00C312BF">
            <w:pPr>
              <w:pStyle w:val="TableParagraph"/>
              <w:tabs>
                <w:tab w:val="left" w:pos="1646"/>
              </w:tabs>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ООО</w:t>
            </w:r>
            <w:r w:rsidRPr="00C312BF">
              <w:rPr>
                <w:rFonts w:ascii="Times New Roman" w:hAnsi="Times New Roman" w:cs="Times New Roman"/>
                <w:sz w:val="28"/>
                <w:szCs w:val="28"/>
              </w:rPr>
              <w:tab/>
              <w:t>ОИПЦ</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"Перспективы образования"</w:t>
            </w:r>
          </w:p>
        </w:tc>
      </w:tr>
      <w:tr w:rsidR="00BE390E" w:rsidRPr="00C312BF" w:rsidTr="00BE390E">
        <w:trPr>
          <w:gridAfter w:val="2"/>
          <w:wAfter w:w="15" w:type="dxa"/>
          <w:trHeight w:val="964"/>
        </w:trPr>
        <w:tc>
          <w:tcPr>
            <w:tcW w:w="1290" w:type="pct"/>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Кубановедение.</w:t>
            </w:r>
          </w:p>
        </w:tc>
        <w:tc>
          <w:tcPr>
            <w:tcW w:w="1961"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РатушнякВ.Н.и др.</w:t>
            </w:r>
          </w:p>
        </w:tc>
        <w:tc>
          <w:tcPr>
            <w:tcW w:w="512" w:type="pct"/>
            <w:gridSpan w:val="2"/>
          </w:tcPr>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9</w:t>
            </w:r>
          </w:p>
        </w:tc>
        <w:tc>
          <w:tcPr>
            <w:tcW w:w="1222" w:type="pct"/>
            <w:gridSpan w:val="3"/>
          </w:tcPr>
          <w:p w:rsidR="00BE390E" w:rsidRPr="00C312BF" w:rsidRDefault="00BE390E" w:rsidP="00C312BF">
            <w:pPr>
              <w:pStyle w:val="TableParagraph"/>
              <w:tabs>
                <w:tab w:val="left" w:pos="1646"/>
              </w:tabs>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ООО ОИПЦ</w:t>
            </w:r>
          </w:p>
          <w:p w:rsidR="00BE390E" w:rsidRPr="00C312BF" w:rsidRDefault="00BE390E" w:rsidP="00C312BF">
            <w:pPr>
              <w:pStyle w:val="TableParagraph"/>
              <w:spacing w:line="276" w:lineRule="auto"/>
              <w:jc w:val="both"/>
              <w:rPr>
                <w:rFonts w:ascii="Times New Roman" w:hAnsi="Times New Roman" w:cs="Times New Roman"/>
                <w:sz w:val="28"/>
                <w:szCs w:val="28"/>
              </w:rPr>
            </w:pPr>
            <w:r w:rsidRPr="00C312BF">
              <w:rPr>
                <w:rFonts w:ascii="Times New Roman" w:hAnsi="Times New Roman" w:cs="Times New Roman"/>
                <w:sz w:val="28"/>
                <w:szCs w:val="28"/>
              </w:rPr>
              <w:t>"Перспективыобразования"</w:t>
            </w:r>
          </w:p>
        </w:tc>
      </w:tr>
    </w:tbl>
    <w:p w:rsidR="00BE390E" w:rsidRPr="00C312BF" w:rsidRDefault="0018113B" w:rsidP="00C312BF">
      <w:pPr>
        <w:pStyle w:val="aff5"/>
        <w:spacing w:line="276" w:lineRule="auto"/>
        <w:ind w:left="0" w:firstLine="0"/>
        <w:rPr>
          <w:rFonts w:ascii="Times New Roman" w:hAnsi="Times New Roman"/>
          <w:sz w:val="28"/>
          <w:szCs w:val="28"/>
        </w:rPr>
      </w:pPr>
      <w:r>
        <w:rPr>
          <w:rFonts w:ascii="Times New Roman" w:hAnsi="Times New Roman"/>
          <w:sz w:val="28"/>
          <w:szCs w:val="28"/>
          <w:u w:val="single"/>
        </w:rPr>
        <w:t xml:space="preserve">  </w:t>
      </w:r>
      <w:r w:rsidR="00BE390E" w:rsidRPr="00C312BF">
        <w:rPr>
          <w:rFonts w:ascii="Times New Roman" w:hAnsi="Times New Roman"/>
          <w:sz w:val="28"/>
          <w:szCs w:val="28"/>
          <w:u w:val="single"/>
        </w:rPr>
        <w:t>Цифровые</w:t>
      </w:r>
      <w:r w:rsidR="00FD5A38">
        <w:rPr>
          <w:rFonts w:ascii="Times New Roman" w:hAnsi="Times New Roman"/>
          <w:sz w:val="28"/>
          <w:szCs w:val="28"/>
          <w:u w:val="single"/>
        </w:rPr>
        <w:t xml:space="preserve"> </w:t>
      </w:r>
      <w:r w:rsidR="00BE390E" w:rsidRPr="00C312BF">
        <w:rPr>
          <w:rFonts w:ascii="Times New Roman" w:hAnsi="Times New Roman"/>
          <w:sz w:val="28"/>
          <w:szCs w:val="28"/>
          <w:u w:val="single"/>
        </w:rPr>
        <w:t>образовательные</w:t>
      </w:r>
      <w:r w:rsidR="00FD5A38">
        <w:rPr>
          <w:rFonts w:ascii="Times New Roman" w:hAnsi="Times New Roman"/>
          <w:sz w:val="28"/>
          <w:szCs w:val="28"/>
          <w:u w:val="single"/>
        </w:rPr>
        <w:t xml:space="preserve"> </w:t>
      </w:r>
      <w:r w:rsidR="00BE390E" w:rsidRPr="00C312BF">
        <w:rPr>
          <w:rFonts w:ascii="Times New Roman" w:hAnsi="Times New Roman"/>
          <w:sz w:val="28"/>
          <w:szCs w:val="28"/>
          <w:u w:val="single"/>
        </w:rPr>
        <w:t>ресурсы,</w:t>
      </w:r>
      <w:r w:rsidR="00FD5A38">
        <w:rPr>
          <w:rFonts w:ascii="Times New Roman" w:hAnsi="Times New Roman"/>
          <w:sz w:val="28"/>
          <w:szCs w:val="28"/>
          <w:u w:val="single"/>
        </w:rPr>
        <w:t xml:space="preserve"> </w:t>
      </w:r>
      <w:r w:rsidR="00BE390E" w:rsidRPr="00C312BF">
        <w:rPr>
          <w:rFonts w:ascii="Times New Roman" w:hAnsi="Times New Roman"/>
          <w:sz w:val="28"/>
          <w:szCs w:val="28"/>
          <w:u w:val="single"/>
        </w:rPr>
        <w:t>обеспечивающие</w:t>
      </w:r>
      <w:r w:rsidR="00FD5A38">
        <w:rPr>
          <w:rFonts w:ascii="Times New Roman" w:hAnsi="Times New Roman"/>
          <w:sz w:val="28"/>
          <w:szCs w:val="28"/>
          <w:u w:val="single"/>
        </w:rPr>
        <w:t xml:space="preserve"> </w:t>
      </w:r>
      <w:r w:rsidR="00BE390E" w:rsidRPr="00C312BF">
        <w:rPr>
          <w:rFonts w:ascii="Times New Roman" w:hAnsi="Times New Roman"/>
          <w:sz w:val="28"/>
          <w:szCs w:val="28"/>
          <w:u w:val="single"/>
        </w:rPr>
        <w:t>реализацию</w:t>
      </w:r>
      <w:r w:rsidR="00FD5A38">
        <w:rPr>
          <w:rFonts w:ascii="Times New Roman" w:hAnsi="Times New Roman"/>
          <w:sz w:val="28"/>
          <w:szCs w:val="28"/>
          <w:u w:val="single"/>
        </w:rPr>
        <w:t xml:space="preserve"> </w:t>
      </w:r>
      <w:r w:rsidR="00BE390E" w:rsidRPr="00C312BF">
        <w:rPr>
          <w:rFonts w:ascii="Times New Roman" w:hAnsi="Times New Roman"/>
          <w:sz w:val="28"/>
          <w:szCs w:val="28"/>
          <w:u w:val="single"/>
        </w:rPr>
        <w:t>ООП</w:t>
      </w:r>
    </w:p>
    <w:p w:rsidR="00BE390E" w:rsidRPr="00C312BF" w:rsidRDefault="00BE390E" w:rsidP="00C312BF">
      <w:pPr>
        <w:pStyle w:val="aff5"/>
        <w:spacing w:line="276" w:lineRule="auto"/>
        <w:ind w:left="0" w:firstLine="0"/>
        <w:rPr>
          <w:rFonts w:ascii="Times New Roman" w:hAnsi="Times New Roman"/>
          <w:sz w:val="28"/>
          <w:szCs w:val="28"/>
        </w:rPr>
      </w:pPr>
      <w:r w:rsidRPr="00C312BF">
        <w:rPr>
          <w:rFonts w:ascii="Times New Roman" w:hAnsi="Times New Roman"/>
          <w:sz w:val="28"/>
          <w:szCs w:val="28"/>
        </w:rPr>
        <w:t>В школе имеется доступ к печатным и электронным образовательным</w:t>
      </w:r>
      <w:r w:rsidR="00FD5A38">
        <w:rPr>
          <w:rFonts w:ascii="Times New Roman" w:hAnsi="Times New Roman"/>
          <w:sz w:val="28"/>
          <w:szCs w:val="28"/>
        </w:rPr>
        <w:t xml:space="preserve"> </w:t>
      </w:r>
      <w:r w:rsidRPr="00C312BF">
        <w:rPr>
          <w:rFonts w:ascii="Times New Roman" w:hAnsi="Times New Roman"/>
          <w:sz w:val="28"/>
          <w:szCs w:val="28"/>
        </w:rPr>
        <w:t>ресурсам(ЭОР),в</w:t>
      </w:r>
      <w:r w:rsidR="00FD5A38">
        <w:rPr>
          <w:rFonts w:ascii="Times New Roman" w:hAnsi="Times New Roman"/>
          <w:sz w:val="28"/>
          <w:szCs w:val="28"/>
        </w:rPr>
        <w:t xml:space="preserve"> </w:t>
      </w:r>
      <w:r w:rsidRPr="00C312BF">
        <w:rPr>
          <w:rFonts w:ascii="Times New Roman" w:hAnsi="Times New Roman"/>
          <w:sz w:val="28"/>
          <w:szCs w:val="28"/>
        </w:rPr>
        <w:t>том</w:t>
      </w:r>
      <w:r w:rsidR="00FD5A38">
        <w:rPr>
          <w:rFonts w:ascii="Times New Roman" w:hAnsi="Times New Roman"/>
          <w:sz w:val="28"/>
          <w:szCs w:val="28"/>
        </w:rPr>
        <w:t xml:space="preserve"> </w:t>
      </w:r>
      <w:r w:rsidRPr="00C312BF">
        <w:rPr>
          <w:rFonts w:ascii="Times New Roman" w:hAnsi="Times New Roman"/>
          <w:sz w:val="28"/>
          <w:szCs w:val="28"/>
        </w:rPr>
        <w:t>числе</w:t>
      </w:r>
      <w:r w:rsidR="00FD5A38">
        <w:rPr>
          <w:rFonts w:ascii="Times New Roman" w:hAnsi="Times New Roman"/>
          <w:sz w:val="28"/>
          <w:szCs w:val="28"/>
        </w:rPr>
        <w:t xml:space="preserve">  </w:t>
      </w:r>
      <w:r w:rsidRPr="00C312BF">
        <w:rPr>
          <w:rFonts w:ascii="Times New Roman" w:hAnsi="Times New Roman"/>
          <w:sz w:val="28"/>
          <w:szCs w:val="28"/>
        </w:rPr>
        <w:t>к</w:t>
      </w:r>
      <w:r w:rsidR="00FD5A38">
        <w:rPr>
          <w:rFonts w:ascii="Times New Roman" w:hAnsi="Times New Roman"/>
          <w:sz w:val="28"/>
          <w:szCs w:val="28"/>
        </w:rPr>
        <w:t xml:space="preserve"> </w:t>
      </w:r>
      <w:r w:rsidRPr="00C312BF">
        <w:rPr>
          <w:rFonts w:ascii="Times New Roman" w:hAnsi="Times New Roman"/>
          <w:sz w:val="28"/>
          <w:szCs w:val="28"/>
        </w:rPr>
        <w:t>электронным</w:t>
      </w:r>
      <w:r w:rsidR="00FD5A38">
        <w:rPr>
          <w:rFonts w:ascii="Times New Roman" w:hAnsi="Times New Roman"/>
          <w:sz w:val="28"/>
          <w:szCs w:val="28"/>
        </w:rPr>
        <w:t xml:space="preserve"> </w:t>
      </w:r>
      <w:r w:rsidRPr="00C312BF">
        <w:rPr>
          <w:rFonts w:ascii="Times New Roman" w:hAnsi="Times New Roman"/>
          <w:sz w:val="28"/>
          <w:szCs w:val="28"/>
        </w:rPr>
        <w:t>образовательным</w:t>
      </w:r>
      <w:r w:rsidR="00FD5A38">
        <w:rPr>
          <w:rFonts w:ascii="Times New Roman" w:hAnsi="Times New Roman"/>
          <w:sz w:val="28"/>
          <w:szCs w:val="28"/>
        </w:rPr>
        <w:t xml:space="preserve"> </w:t>
      </w:r>
      <w:r w:rsidRPr="00C312BF">
        <w:rPr>
          <w:rFonts w:ascii="Times New Roman" w:hAnsi="Times New Roman"/>
          <w:sz w:val="28"/>
          <w:szCs w:val="28"/>
        </w:rPr>
        <w:t>ресурсам,</w:t>
      </w:r>
      <w:r w:rsidR="00FD5A38">
        <w:rPr>
          <w:rFonts w:ascii="Times New Roman" w:hAnsi="Times New Roman"/>
          <w:sz w:val="28"/>
          <w:szCs w:val="28"/>
        </w:rPr>
        <w:t xml:space="preserve"> </w:t>
      </w:r>
      <w:r w:rsidRPr="00C312BF">
        <w:rPr>
          <w:rFonts w:ascii="Times New Roman" w:hAnsi="Times New Roman"/>
          <w:sz w:val="28"/>
          <w:szCs w:val="28"/>
        </w:rPr>
        <w:t>размещенным</w:t>
      </w:r>
      <w:r w:rsidR="00FD5A38">
        <w:rPr>
          <w:rFonts w:ascii="Times New Roman" w:hAnsi="Times New Roman"/>
          <w:sz w:val="28"/>
          <w:szCs w:val="28"/>
        </w:rPr>
        <w:t xml:space="preserve"> </w:t>
      </w:r>
      <w:r w:rsidRPr="00C312BF">
        <w:rPr>
          <w:rFonts w:ascii="Times New Roman" w:hAnsi="Times New Roman"/>
          <w:sz w:val="28"/>
          <w:szCs w:val="28"/>
        </w:rPr>
        <w:t>в</w:t>
      </w:r>
      <w:r w:rsidR="00FD5A38">
        <w:rPr>
          <w:rFonts w:ascii="Times New Roman" w:hAnsi="Times New Roman"/>
          <w:sz w:val="28"/>
          <w:szCs w:val="28"/>
        </w:rPr>
        <w:t xml:space="preserve"> </w:t>
      </w:r>
      <w:r w:rsidRPr="00C312BF">
        <w:rPr>
          <w:rFonts w:ascii="Times New Roman" w:hAnsi="Times New Roman"/>
          <w:sz w:val="28"/>
          <w:szCs w:val="28"/>
        </w:rPr>
        <w:t>федеральных</w:t>
      </w:r>
      <w:r w:rsidR="00FD5A38">
        <w:rPr>
          <w:rFonts w:ascii="Times New Roman" w:hAnsi="Times New Roman"/>
          <w:sz w:val="28"/>
          <w:szCs w:val="28"/>
        </w:rPr>
        <w:t xml:space="preserve"> </w:t>
      </w:r>
      <w:r w:rsidRPr="00C312BF">
        <w:rPr>
          <w:rFonts w:ascii="Times New Roman" w:hAnsi="Times New Roman"/>
          <w:sz w:val="28"/>
          <w:szCs w:val="28"/>
        </w:rPr>
        <w:t>и</w:t>
      </w:r>
      <w:r w:rsidR="00FD5A38">
        <w:rPr>
          <w:rFonts w:ascii="Times New Roman" w:hAnsi="Times New Roman"/>
          <w:sz w:val="28"/>
          <w:szCs w:val="28"/>
        </w:rPr>
        <w:t xml:space="preserve"> </w:t>
      </w:r>
      <w:r w:rsidRPr="00C312BF">
        <w:rPr>
          <w:rFonts w:ascii="Times New Roman" w:hAnsi="Times New Roman"/>
          <w:sz w:val="28"/>
          <w:szCs w:val="28"/>
        </w:rPr>
        <w:t>региональных</w:t>
      </w:r>
      <w:r w:rsidR="00FD5A38">
        <w:rPr>
          <w:rFonts w:ascii="Times New Roman" w:hAnsi="Times New Roman"/>
          <w:sz w:val="28"/>
          <w:szCs w:val="28"/>
        </w:rPr>
        <w:t xml:space="preserve"> </w:t>
      </w:r>
      <w:r w:rsidRPr="00C312BF">
        <w:rPr>
          <w:rFonts w:ascii="Times New Roman" w:hAnsi="Times New Roman"/>
          <w:sz w:val="28"/>
          <w:szCs w:val="28"/>
        </w:rPr>
        <w:t>базах</w:t>
      </w:r>
      <w:r w:rsidR="00FD5A38">
        <w:rPr>
          <w:rFonts w:ascii="Times New Roman" w:hAnsi="Times New Roman"/>
          <w:sz w:val="28"/>
          <w:szCs w:val="28"/>
        </w:rPr>
        <w:t xml:space="preserve"> </w:t>
      </w:r>
      <w:r w:rsidRPr="00C312BF">
        <w:rPr>
          <w:rFonts w:ascii="Times New Roman" w:hAnsi="Times New Roman"/>
          <w:sz w:val="28"/>
          <w:szCs w:val="28"/>
        </w:rPr>
        <w:t>данных</w:t>
      </w:r>
      <w:r w:rsidR="00FD5A38">
        <w:rPr>
          <w:rFonts w:ascii="Times New Roman" w:hAnsi="Times New Roman"/>
          <w:sz w:val="28"/>
          <w:szCs w:val="28"/>
        </w:rPr>
        <w:t xml:space="preserve"> </w:t>
      </w:r>
      <w:r w:rsidRPr="00C312BF">
        <w:rPr>
          <w:rFonts w:ascii="Times New Roman" w:hAnsi="Times New Roman"/>
          <w:sz w:val="28"/>
          <w:szCs w:val="28"/>
        </w:rPr>
        <w:t>ЭОР.</w:t>
      </w:r>
    </w:p>
    <w:p w:rsidR="00BE390E" w:rsidRPr="00C312BF" w:rsidRDefault="00BE390E" w:rsidP="00C312BF">
      <w:pPr>
        <w:pStyle w:val="aff5"/>
        <w:spacing w:line="276" w:lineRule="auto"/>
        <w:ind w:left="0" w:firstLine="0"/>
        <w:rPr>
          <w:rFonts w:ascii="Times New Roman" w:hAnsi="Times New Roman"/>
          <w:sz w:val="28"/>
          <w:szCs w:val="28"/>
        </w:rPr>
      </w:pPr>
      <w:r w:rsidRPr="00C312BF">
        <w:rPr>
          <w:rFonts w:ascii="Times New Roman" w:hAnsi="Times New Roman"/>
          <w:sz w:val="28"/>
          <w:szCs w:val="28"/>
        </w:rPr>
        <w:t>Перечень доступных и используемых Электронных образовательных</w:t>
      </w:r>
      <w:r w:rsidR="00FD5A38">
        <w:rPr>
          <w:rFonts w:ascii="Times New Roman" w:hAnsi="Times New Roman"/>
          <w:sz w:val="28"/>
          <w:szCs w:val="28"/>
        </w:rPr>
        <w:t xml:space="preserve"> </w:t>
      </w:r>
      <w:r w:rsidRPr="00C312BF">
        <w:rPr>
          <w:rFonts w:ascii="Times New Roman" w:hAnsi="Times New Roman"/>
          <w:sz w:val="28"/>
          <w:szCs w:val="28"/>
        </w:rPr>
        <w:t>ресурсов,</w:t>
      </w:r>
      <w:r w:rsidR="00FD5A38">
        <w:rPr>
          <w:rFonts w:ascii="Times New Roman" w:hAnsi="Times New Roman"/>
          <w:sz w:val="28"/>
          <w:szCs w:val="28"/>
        </w:rPr>
        <w:t xml:space="preserve"> </w:t>
      </w:r>
      <w:r w:rsidRPr="00C312BF">
        <w:rPr>
          <w:rFonts w:ascii="Times New Roman" w:hAnsi="Times New Roman"/>
          <w:sz w:val="28"/>
          <w:szCs w:val="28"/>
        </w:rPr>
        <w:t>размещенных в</w:t>
      </w:r>
      <w:r w:rsidR="00FD5A38">
        <w:rPr>
          <w:rFonts w:ascii="Times New Roman" w:hAnsi="Times New Roman"/>
          <w:sz w:val="28"/>
          <w:szCs w:val="28"/>
        </w:rPr>
        <w:t xml:space="preserve"> </w:t>
      </w:r>
      <w:r w:rsidRPr="00C312BF">
        <w:rPr>
          <w:rFonts w:ascii="Times New Roman" w:hAnsi="Times New Roman"/>
          <w:sz w:val="28"/>
          <w:szCs w:val="28"/>
        </w:rPr>
        <w:t>федеральных</w:t>
      </w:r>
      <w:r w:rsidR="00FD5A38">
        <w:rPr>
          <w:rFonts w:ascii="Times New Roman" w:hAnsi="Times New Roman"/>
          <w:sz w:val="28"/>
          <w:szCs w:val="28"/>
        </w:rPr>
        <w:t xml:space="preserve"> </w:t>
      </w:r>
      <w:r w:rsidRPr="00C312BF">
        <w:rPr>
          <w:rFonts w:ascii="Times New Roman" w:hAnsi="Times New Roman"/>
          <w:sz w:val="28"/>
          <w:szCs w:val="28"/>
        </w:rPr>
        <w:t>и</w:t>
      </w:r>
      <w:r w:rsidR="00FD5A38">
        <w:rPr>
          <w:rFonts w:ascii="Times New Roman" w:hAnsi="Times New Roman"/>
          <w:sz w:val="28"/>
          <w:szCs w:val="28"/>
        </w:rPr>
        <w:t xml:space="preserve"> </w:t>
      </w:r>
      <w:r w:rsidRPr="00C312BF">
        <w:rPr>
          <w:rFonts w:ascii="Times New Roman" w:hAnsi="Times New Roman"/>
          <w:sz w:val="28"/>
          <w:szCs w:val="28"/>
        </w:rPr>
        <w:t>региональных</w:t>
      </w:r>
      <w:r w:rsidR="00FD5A38">
        <w:rPr>
          <w:rFonts w:ascii="Times New Roman" w:hAnsi="Times New Roman"/>
          <w:sz w:val="28"/>
          <w:szCs w:val="28"/>
        </w:rPr>
        <w:t xml:space="preserve"> </w:t>
      </w:r>
      <w:r w:rsidRPr="00C312BF">
        <w:rPr>
          <w:rFonts w:ascii="Times New Roman" w:hAnsi="Times New Roman"/>
          <w:sz w:val="28"/>
          <w:szCs w:val="28"/>
        </w:rPr>
        <w:t>базах</w:t>
      </w:r>
      <w:r w:rsidR="00FD5A38">
        <w:rPr>
          <w:rFonts w:ascii="Times New Roman" w:hAnsi="Times New Roman"/>
          <w:sz w:val="28"/>
          <w:szCs w:val="28"/>
        </w:rPr>
        <w:t xml:space="preserve"> </w:t>
      </w:r>
      <w:r w:rsidRPr="00C312BF">
        <w:rPr>
          <w:rFonts w:ascii="Times New Roman" w:hAnsi="Times New Roman"/>
          <w:sz w:val="28"/>
          <w:szCs w:val="28"/>
        </w:rPr>
        <w:t xml:space="preserve"> данных.</w:t>
      </w:r>
    </w:p>
    <w:p w:rsidR="00BE390E" w:rsidRPr="00C312BF" w:rsidRDefault="00BE390E" w:rsidP="00C312BF">
      <w:pPr>
        <w:spacing w:after="0"/>
        <w:jc w:val="both"/>
        <w:rPr>
          <w:rFonts w:ascii="Times New Roman" w:hAnsi="Times New Roman" w:cs="Times New Roman"/>
          <w:i/>
          <w:sz w:val="28"/>
          <w:szCs w:val="28"/>
        </w:rPr>
      </w:pPr>
      <w:r w:rsidRPr="00C312BF">
        <w:rPr>
          <w:rFonts w:ascii="Times New Roman" w:hAnsi="Times New Roman" w:cs="Times New Roman"/>
          <w:i/>
          <w:sz w:val="28"/>
          <w:szCs w:val="28"/>
        </w:rPr>
        <w:t>Федеральныеобразовательныепорталы:</w:t>
      </w:r>
    </w:p>
    <w:p w:rsidR="00BE390E" w:rsidRPr="00C312BF" w:rsidRDefault="00BE390E" w:rsidP="00C312BF">
      <w:pPr>
        <w:pStyle w:val="aff5"/>
        <w:spacing w:line="276" w:lineRule="auto"/>
        <w:ind w:left="0" w:firstLine="0"/>
        <w:rPr>
          <w:rFonts w:ascii="Times New Roman" w:hAnsi="Times New Roman"/>
          <w:sz w:val="28"/>
          <w:szCs w:val="28"/>
        </w:rPr>
      </w:pPr>
      <w:r w:rsidRPr="00C312BF">
        <w:rPr>
          <w:rFonts w:ascii="Times New Roman" w:hAnsi="Times New Roman"/>
          <w:sz w:val="28"/>
          <w:szCs w:val="28"/>
        </w:rPr>
        <w:t xml:space="preserve">Российское образование. Федеральный портал </w:t>
      </w:r>
      <w:hyperlink r:id="rId8" w:history="1">
        <w:r w:rsidR="00FD5A38" w:rsidRPr="00DD05A9">
          <w:rPr>
            <w:rStyle w:val="a4"/>
            <w:rFonts w:ascii="Times New Roman" w:hAnsi="Times New Roman"/>
            <w:sz w:val="28"/>
            <w:szCs w:val="28"/>
            <w:u w:color="0000FF"/>
          </w:rPr>
          <w:t>http://www.edu.ru/</w:t>
        </w:r>
        <w:r w:rsidR="00FD5A38" w:rsidRPr="00DD05A9">
          <w:rPr>
            <w:rStyle w:val="a4"/>
            <w:rFonts w:ascii="Times New Roman" w:hAnsi="Times New Roman"/>
            <w:sz w:val="28"/>
            <w:szCs w:val="28"/>
          </w:rPr>
          <w:t>Российский</w:t>
        </w:r>
      </w:hyperlink>
      <w:r w:rsidR="00FD5A38">
        <w:rPr>
          <w:rFonts w:ascii="Times New Roman" w:hAnsi="Times New Roman"/>
          <w:sz w:val="28"/>
          <w:szCs w:val="28"/>
        </w:rPr>
        <w:t xml:space="preserve"> </w:t>
      </w:r>
      <w:r w:rsidRPr="00C312BF">
        <w:rPr>
          <w:rFonts w:ascii="Times New Roman" w:hAnsi="Times New Roman"/>
          <w:sz w:val="28"/>
          <w:szCs w:val="28"/>
        </w:rPr>
        <w:t>общеобразовательный</w:t>
      </w:r>
      <w:r w:rsidR="00FD5A38">
        <w:rPr>
          <w:rFonts w:ascii="Times New Roman" w:hAnsi="Times New Roman"/>
          <w:sz w:val="28"/>
          <w:szCs w:val="28"/>
        </w:rPr>
        <w:t xml:space="preserve"> </w:t>
      </w:r>
      <w:r w:rsidRPr="00C312BF">
        <w:rPr>
          <w:rFonts w:ascii="Times New Roman" w:hAnsi="Times New Roman"/>
          <w:sz w:val="28"/>
          <w:szCs w:val="28"/>
        </w:rPr>
        <w:t>портал</w:t>
      </w:r>
      <w:hyperlink r:id="rId9" w:history="1">
        <w:r w:rsidRPr="00C312BF">
          <w:rPr>
            <w:rFonts w:ascii="Times New Roman" w:hAnsi="Times New Roman"/>
            <w:sz w:val="28"/>
            <w:szCs w:val="28"/>
            <w:u w:val="single" w:color="0000FF"/>
          </w:rPr>
          <w:t>http://school.edu.ru/</w:t>
        </w:r>
      </w:hyperlink>
    </w:p>
    <w:p w:rsidR="00BE390E" w:rsidRPr="00C312BF" w:rsidRDefault="00BE390E" w:rsidP="00C312BF">
      <w:pPr>
        <w:pStyle w:val="aff5"/>
        <w:tabs>
          <w:tab w:val="left" w:pos="3163"/>
          <w:tab w:val="left" w:pos="6081"/>
          <w:tab w:val="left" w:pos="8985"/>
        </w:tabs>
        <w:spacing w:line="276" w:lineRule="auto"/>
        <w:ind w:left="0" w:firstLine="0"/>
        <w:rPr>
          <w:rFonts w:ascii="Times New Roman" w:hAnsi="Times New Roman"/>
          <w:sz w:val="28"/>
          <w:szCs w:val="28"/>
        </w:rPr>
      </w:pPr>
      <w:r w:rsidRPr="00C312BF">
        <w:rPr>
          <w:rFonts w:ascii="Times New Roman" w:hAnsi="Times New Roman"/>
          <w:sz w:val="28"/>
          <w:szCs w:val="28"/>
        </w:rPr>
        <w:t>Федеральный государственный образовательный</w:t>
      </w:r>
      <w:r w:rsidR="00FD5A38">
        <w:rPr>
          <w:rFonts w:ascii="Times New Roman" w:hAnsi="Times New Roman"/>
          <w:sz w:val="28"/>
          <w:szCs w:val="28"/>
        </w:rPr>
        <w:t xml:space="preserve"> </w:t>
      </w:r>
      <w:r w:rsidRPr="00C312BF">
        <w:rPr>
          <w:rFonts w:ascii="Times New Roman" w:hAnsi="Times New Roman"/>
          <w:sz w:val="28"/>
          <w:szCs w:val="28"/>
        </w:rPr>
        <w:t>стандарт</w:t>
      </w:r>
      <w:r w:rsidR="00FD5A38">
        <w:rPr>
          <w:rFonts w:ascii="Times New Roman" w:hAnsi="Times New Roman"/>
          <w:sz w:val="28"/>
          <w:szCs w:val="28"/>
        </w:rPr>
        <w:t xml:space="preserve"> </w:t>
      </w:r>
      <w:hyperlink r:id="rId10" w:history="1">
        <w:r w:rsidRPr="00C312BF">
          <w:rPr>
            <w:rFonts w:ascii="Times New Roman" w:hAnsi="Times New Roman"/>
            <w:sz w:val="28"/>
            <w:szCs w:val="28"/>
            <w:u w:val="single" w:color="0000FF"/>
          </w:rPr>
          <w:t>http://standard.edu.ru/</w:t>
        </w:r>
      </w:hyperlink>
    </w:p>
    <w:p w:rsidR="00BE390E" w:rsidRPr="00C312BF" w:rsidRDefault="00BE390E" w:rsidP="00C312BF">
      <w:pPr>
        <w:pStyle w:val="aff5"/>
        <w:spacing w:line="276" w:lineRule="auto"/>
        <w:ind w:left="0" w:firstLine="0"/>
        <w:rPr>
          <w:rFonts w:ascii="Times New Roman" w:hAnsi="Times New Roman"/>
          <w:sz w:val="28"/>
          <w:szCs w:val="28"/>
        </w:rPr>
      </w:pPr>
      <w:r w:rsidRPr="00C312BF">
        <w:rPr>
          <w:rFonts w:ascii="Times New Roman" w:hAnsi="Times New Roman"/>
          <w:sz w:val="28"/>
          <w:szCs w:val="28"/>
        </w:rPr>
        <w:t>Сайт</w:t>
      </w:r>
      <w:r w:rsidR="00FD5A38">
        <w:rPr>
          <w:rFonts w:ascii="Times New Roman" w:hAnsi="Times New Roman"/>
          <w:sz w:val="28"/>
          <w:szCs w:val="28"/>
        </w:rPr>
        <w:t xml:space="preserve"> </w:t>
      </w:r>
      <w:r w:rsidRPr="00C312BF">
        <w:rPr>
          <w:rFonts w:ascii="Times New Roman" w:hAnsi="Times New Roman"/>
          <w:sz w:val="28"/>
          <w:szCs w:val="28"/>
        </w:rPr>
        <w:t>Информика</w:t>
      </w:r>
      <w:hyperlink r:id="rId11" w:history="1">
        <w:r w:rsidRPr="00C312BF">
          <w:rPr>
            <w:rFonts w:ascii="Times New Roman" w:hAnsi="Times New Roman"/>
            <w:sz w:val="28"/>
            <w:szCs w:val="28"/>
            <w:u w:val="single" w:color="0000FF"/>
          </w:rPr>
          <w:t>www.informika.ru</w:t>
        </w:r>
      </w:hyperlink>
    </w:p>
    <w:p w:rsidR="00BE390E" w:rsidRPr="00C312BF" w:rsidRDefault="00BE390E" w:rsidP="00C312BF">
      <w:pPr>
        <w:pStyle w:val="aff5"/>
        <w:spacing w:line="276" w:lineRule="auto"/>
        <w:ind w:left="0" w:firstLine="0"/>
        <w:rPr>
          <w:rFonts w:ascii="Times New Roman" w:hAnsi="Times New Roman"/>
          <w:sz w:val="28"/>
          <w:szCs w:val="28"/>
        </w:rPr>
      </w:pPr>
      <w:r w:rsidRPr="00C312BF">
        <w:rPr>
          <w:rFonts w:ascii="Times New Roman" w:hAnsi="Times New Roman"/>
          <w:sz w:val="28"/>
          <w:szCs w:val="28"/>
        </w:rPr>
        <w:t xml:space="preserve">Естественно-научный образовательный портал </w:t>
      </w:r>
      <w:hyperlink r:id="rId12" w:history="1">
        <w:r w:rsidRPr="00C312BF">
          <w:rPr>
            <w:rFonts w:ascii="Times New Roman" w:hAnsi="Times New Roman"/>
            <w:sz w:val="28"/>
            <w:szCs w:val="28"/>
            <w:u w:val="single" w:color="0000FF"/>
          </w:rPr>
          <w:t>http://www.en.edu.ru/</w:t>
        </w:r>
      </w:hyperlink>
      <w:r w:rsidR="00FD5A38">
        <w:t xml:space="preserve"> </w:t>
      </w:r>
      <w:r w:rsidRPr="00C312BF">
        <w:rPr>
          <w:rFonts w:ascii="Times New Roman" w:hAnsi="Times New Roman"/>
          <w:sz w:val="28"/>
          <w:szCs w:val="28"/>
        </w:rPr>
        <w:t>Издательство«Просвещение»</w:t>
      </w:r>
      <w:hyperlink r:id="rId13" w:history="1">
        <w:r w:rsidRPr="00C312BF">
          <w:rPr>
            <w:rFonts w:ascii="Times New Roman" w:hAnsi="Times New Roman"/>
            <w:sz w:val="28"/>
            <w:szCs w:val="28"/>
            <w:u w:val="single" w:color="0000FF"/>
          </w:rPr>
          <w:t>http://www.prosv.ru/</w:t>
        </w:r>
      </w:hyperlink>
    </w:p>
    <w:p w:rsidR="00FD5A38" w:rsidRDefault="00BE390E" w:rsidP="00C312BF">
      <w:pPr>
        <w:pStyle w:val="aff5"/>
        <w:tabs>
          <w:tab w:val="left" w:pos="1861"/>
          <w:tab w:val="left" w:pos="3108"/>
          <w:tab w:val="left" w:pos="4378"/>
          <w:tab w:val="left" w:pos="6218"/>
          <w:tab w:val="left" w:pos="8107"/>
          <w:tab w:val="left" w:pos="8481"/>
        </w:tabs>
        <w:spacing w:line="276" w:lineRule="auto"/>
        <w:ind w:left="0" w:firstLine="0"/>
      </w:pPr>
      <w:r w:rsidRPr="00C312BF">
        <w:rPr>
          <w:rFonts w:ascii="Times New Roman" w:hAnsi="Times New Roman"/>
          <w:sz w:val="28"/>
          <w:szCs w:val="28"/>
        </w:rPr>
        <w:t>Каталог</w:t>
      </w:r>
      <w:r w:rsidR="00FD5A38">
        <w:rPr>
          <w:rFonts w:ascii="Times New Roman" w:hAnsi="Times New Roman"/>
          <w:sz w:val="28"/>
          <w:szCs w:val="28"/>
        </w:rPr>
        <w:t xml:space="preserve"> </w:t>
      </w:r>
      <w:r w:rsidRPr="00C312BF">
        <w:rPr>
          <w:rFonts w:ascii="Times New Roman" w:hAnsi="Times New Roman"/>
          <w:sz w:val="28"/>
          <w:szCs w:val="28"/>
        </w:rPr>
        <w:t>учебных</w:t>
      </w:r>
      <w:r w:rsidRPr="00C312BF">
        <w:rPr>
          <w:rFonts w:ascii="Times New Roman" w:hAnsi="Times New Roman"/>
          <w:sz w:val="28"/>
          <w:szCs w:val="28"/>
        </w:rPr>
        <w:tab/>
        <w:t>изданий,</w:t>
      </w:r>
      <w:r w:rsidRPr="00C312BF">
        <w:rPr>
          <w:rFonts w:ascii="Times New Roman" w:hAnsi="Times New Roman"/>
          <w:sz w:val="28"/>
          <w:szCs w:val="28"/>
        </w:rPr>
        <w:tab/>
        <w:t>электронного</w:t>
      </w:r>
      <w:r w:rsidR="00FD5A38">
        <w:rPr>
          <w:rFonts w:ascii="Times New Roman" w:hAnsi="Times New Roman"/>
          <w:sz w:val="28"/>
          <w:szCs w:val="28"/>
        </w:rPr>
        <w:t xml:space="preserve"> </w:t>
      </w:r>
      <w:r w:rsidRPr="00C312BF">
        <w:rPr>
          <w:rFonts w:ascii="Times New Roman" w:hAnsi="Times New Roman"/>
          <w:sz w:val="28"/>
          <w:szCs w:val="28"/>
        </w:rPr>
        <w:t>оборудования</w:t>
      </w:r>
      <w:r w:rsidRPr="00C312BF">
        <w:rPr>
          <w:rFonts w:ascii="Times New Roman" w:hAnsi="Times New Roman"/>
          <w:sz w:val="28"/>
          <w:szCs w:val="28"/>
        </w:rPr>
        <w:tab/>
        <w:t>и</w:t>
      </w:r>
      <w:r w:rsidRPr="00C312BF">
        <w:rPr>
          <w:rFonts w:ascii="Times New Roman" w:hAnsi="Times New Roman"/>
          <w:sz w:val="28"/>
          <w:szCs w:val="28"/>
        </w:rPr>
        <w:tab/>
      </w:r>
      <w:r w:rsidRPr="00C312BF">
        <w:rPr>
          <w:rFonts w:ascii="Times New Roman" w:hAnsi="Times New Roman"/>
          <w:spacing w:val="-1"/>
          <w:sz w:val="28"/>
          <w:szCs w:val="28"/>
        </w:rPr>
        <w:t>электронных</w:t>
      </w:r>
      <w:r w:rsidR="00FD5A38">
        <w:rPr>
          <w:rFonts w:ascii="Times New Roman" w:hAnsi="Times New Roman"/>
          <w:spacing w:val="-1"/>
          <w:sz w:val="28"/>
          <w:szCs w:val="28"/>
        </w:rPr>
        <w:t xml:space="preserve"> </w:t>
      </w:r>
      <w:r w:rsidRPr="00C312BF">
        <w:rPr>
          <w:rFonts w:ascii="Times New Roman" w:hAnsi="Times New Roman"/>
          <w:sz w:val="28"/>
          <w:szCs w:val="28"/>
        </w:rPr>
        <w:t xml:space="preserve">образовательных ресурсов для общего образования </w:t>
      </w:r>
      <w:hyperlink r:id="rId14" w:history="1">
        <w:r w:rsidRPr="00C312BF">
          <w:rPr>
            <w:rFonts w:ascii="Times New Roman" w:hAnsi="Times New Roman"/>
            <w:sz w:val="28"/>
            <w:szCs w:val="28"/>
            <w:u w:val="single" w:color="0000FF"/>
          </w:rPr>
          <w:t>http://www.ndce.edu.ru</w:t>
        </w:r>
      </w:hyperlink>
      <w:r w:rsidR="00FD5A38">
        <w:t xml:space="preserve"> </w:t>
      </w:r>
    </w:p>
    <w:p w:rsidR="00BE390E" w:rsidRPr="00C312BF" w:rsidRDefault="00BE390E" w:rsidP="00C312BF">
      <w:pPr>
        <w:pStyle w:val="aff5"/>
        <w:tabs>
          <w:tab w:val="left" w:pos="1861"/>
          <w:tab w:val="left" w:pos="3108"/>
          <w:tab w:val="left" w:pos="4378"/>
          <w:tab w:val="left" w:pos="6218"/>
          <w:tab w:val="left" w:pos="8107"/>
          <w:tab w:val="left" w:pos="8481"/>
        </w:tabs>
        <w:spacing w:line="276" w:lineRule="auto"/>
        <w:ind w:left="0" w:firstLine="0"/>
        <w:rPr>
          <w:rFonts w:ascii="Times New Roman" w:hAnsi="Times New Roman"/>
          <w:sz w:val="28"/>
          <w:szCs w:val="28"/>
        </w:rPr>
      </w:pPr>
      <w:r w:rsidRPr="00C312BF">
        <w:rPr>
          <w:rFonts w:ascii="Times New Roman" w:hAnsi="Times New Roman"/>
          <w:sz w:val="28"/>
          <w:szCs w:val="28"/>
        </w:rPr>
        <w:t>Портал</w:t>
      </w:r>
      <w:r w:rsidR="00FD5A38">
        <w:rPr>
          <w:rFonts w:ascii="Times New Roman" w:hAnsi="Times New Roman"/>
          <w:sz w:val="28"/>
          <w:szCs w:val="28"/>
        </w:rPr>
        <w:t xml:space="preserve"> </w:t>
      </w:r>
      <w:r w:rsidRPr="00C312BF">
        <w:rPr>
          <w:rFonts w:ascii="Times New Roman" w:hAnsi="Times New Roman"/>
          <w:sz w:val="28"/>
          <w:szCs w:val="28"/>
        </w:rPr>
        <w:t>Math.ru:библиотека,</w:t>
      </w:r>
      <w:r w:rsidR="00FD5A38">
        <w:rPr>
          <w:rFonts w:ascii="Times New Roman" w:hAnsi="Times New Roman"/>
          <w:sz w:val="28"/>
          <w:szCs w:val="28"/>
        </w:rPr>
        <w:t xml:space="preserve"> </w:t>
      </w:r>
      <w:r w:rsidRPr="00C312BF">
        <w:rPr>
          <w:rFonts w:ascii="Times New Roman" w:hAnsi="Times New Roman"/>
          <w:sz w:val="28"/>
          <w:szCs w:val="28"/>
        </w:rPr>
        <w:t>медиатека,</w:t>
      </w:r>
      <w:r w:rsidR="00FD5A38">
        <w:rPr>
          <w:rFonts w:ascii="Times New Roman" w:hAnsi="Times New Roman"/>
          <w:sz w:val="28"/>
          <w:szCs w:val="28"/>
        </w:rPr>
        <w:t xml:space="preserve"> </w:t>
      </w:r>
      <w:r w:rsidRPr="00C312BF">
        <w:rPr>
          <w:rFonts w:ascii="Times New Roman" w:hAnsi="Times New Roman"/>
          <w:sz w:val="28"/>
          <w:szCs w:val="28"/>
        </w:rPr>
        <w:t>олимпиады,</w:t>
      </w:r>
      <w:r w:rsidR="00FD5A38">
        <w:rPr>
          <w:rFonts w:ascii="Times New Roman" w:hAnsi="Times New Roman"/>
          <w:sz w:val="28"/>
          <w:szCs w:val="28"/>
        </w:rPr>
        <w:t xml:space="preserve"> </w:t>
      </w:r>
      <w:r w:rsidRPr="00C312BF">
        <w:rPr>
          <w:rFonts w:ascii="Times New Roman" w:hAnsi="Times New Roman"/>
          <w:sz w:val="28"/>
          <w:szCs w:val="28"/>
        </w:rPr>
        <w:t>задачи,</w:t>
      </w:r>
      <w:r w:rsidR="00FD5A38">
        <w:rPr>
          <w:rFonts w:ascii="Times New Roman" w:hAnsi="Times New Roman"/>
          <w:sz w:val="28"/>
          <w:szCs w:val="28"/>
        </w:rPr>
        <w:t xml:space="preserve"> </w:t>
      </w:r>
      <w:r w:rsidRPr="00C312BF">
        <w:rPr>
          <w:rFonts w:ascii="Times New Roman" w:hAnsi="Times New Roman"/>
          <w:sz w:val="28"/>
          <w:szCs w:val="28"/>
        </w:rPr>
        <w:t>научные</w:t>
      </w:r>
      <w:r w:rsidR="00FD5A38">
        <w:rPr>
          <w:rFonts w:ascii="Times New Roman" w:hAnsi="Times New Roman"/>
          <w:sz w:val="28"/>
          <w:szCs w:val="28"/>
        </w:rPr>
        <w:t xml:space="preserve"> </w:t>
      </w:r>
      <w:r w:rsidRPr="00C312BF">
        <w:rPr>
          <w:rFonts w:ascii="Times New Roman" w:hAnsi="Times New Roman"/>
          <w:sz w:val="28"/>
          <w:szCs w:val="28"/>
        </w:rPr>
        <w:t>школы,и</w:t>
      </w:r>
      <w:r w:rsidR="00FD5A38">
        <w:rPr>
          <w:rFonts w:ascii="Times New Roman" w:hAnsi="Times New Roman"/>
          <w:sz w:val="28"/>
          <w:szCs w:val="28"/>
        </w:rPr>
        <w:t xml:space="preserve"> </w:t>
      </w:r>
      <w:r w:rsidRPr="00C312BF">
        <w:rPr>
          <w:rFonts w:ascii="Times New Roman" w:hAnsi="Times New Roman"/>
          <w:sz w:val="28"/>
          <w:szCs w:val="28"/>
        </w:rPr>
        <w:t>стория</w:t>
      </w:r>
      <w:r w:rsidR="00FD5A38">
        <w:rPr>
          <w:rFonts w:ascii="Times New Roman" w:hAnsi="Times New Roman"/>
          <w:sz w:val="28"/>
          <w:szCs w:val="28"/>
        </w:rPr>
        <w:t xml:space="preserve"> </w:t>
      </w:r>
      <w:r w:rsidRPr="00C312BF">
        <w:rPr>
          <w:rFonts w:ascii="Times New Roman" w:hAnsi="Times New Roman"/>
          <w:sz w:val="28"/>
          <w:szCs w:val="28"/>
        </w:rPr>
        <w:t>математики</w:t>
      </w:r>
      <w:r w:rsidR="00FD5A38">
        <w:rPr>
          <w:rFonts w:ascii="Times New Roman" w:hAnsi="Times New Roman"/>
          <w:sz w:val="28"/>
          <w:szCs w:val="28"/>
        </w:rPr>
        <w:t xml:space="preserve"> </w:t>
      </w:r>
      <w:hyperlink r:id="rId15" w:history="1">
        <w:r w:rsidRPr="00C312BF">
          <w:rPr>
            <w:rFonts w:ascii="Times New Roman" w:hAnsi="Times New Roman"/>
            <w:sz w:val="28"/>
            <w:szCs w:val="28"/>
            <w:u w:val="single" w:color="0000FF"/>
          </w:rPr>
          <w:t>http://www.math.ru</w:t>
        </w:r>
      </w:hyperlink>
    </w:p>
    <w:p w:rsidR="00BE390E" w:rsidRPr="00C312BF" w:rsidRDefault="00BE390E" w:rsidP="00C312BF">
      <w:pPr>
        <w:pStyle w:val="aff5"/>
        <w:spacing w:line="276" w:lineRule="auto"/>
        <w:ind w:left="0" w:firstLine="0"/>
        <w:rPr>
          <w:rFonts w:ascii="Times New Roman" w:hAnsi="Times New Roman"/>
          <w:sz w:val="28"/>
          <w:szCs w:val="28"/>
        </w:rPr>
      </w:pPr>
      <w:r w:rsidRPr="00C312BF">
        <w:rPr>
          <w:rFonts w:ascii="Times New Roman" w:hAnsi="Times New Roman"/>
          <w:sz w:val="28"/>
          <w:szCs w:val="28"/>
        </w:rPr>
        <w:t xml:space="preserve">Портал «Музеи России» </w:t>
      </w:r>
      <w:hyperlink r:id="rId16" w:history="1">
        <w:r w:rsidRPr="00C312BF">
          <w:rPr>
            <w:rFonts w:ascii="Times New Roman" w:hAnsi="Times New Roman"/>
            <w:sz w:val="28"/>
            <w:szCs w:val="28"/>
            <w:u w:val="single" w:color="0000FF"/>
          </w:rPr>
          <w:t>http://www.museum.ru</w:t>
        </w:r>
      </w:hyperlink>
      <w:r w:rsidR="00FD5A38">
        <w:t xml:space="preserve"> </w:t>
      </w:r>
      <w:r w:rsidRPr="00C312BF">
        <w:rPr>
          <w:rFonts w:ascii="Times New Roman" w:hAnsi="Times New Roman"/>
          <w:sz w:val="28"/>
          <w:szCs w:val="28"/>
        </w:rPr>
        <w:t xml:space="preserve">Новая образовательная среда </w:t>
      </w:r>
      <w:hyperlink r:id="rId17" w:history="1">
        <w:r w:rsidR="00FD5A38" w:rsidRPr="00DD05A9">
          <w:rPr>
            <w:rStyle w:val="a4"/>
            <w:rFonts w:ascii="Times New Roman" w:hAnsi="Times New Roman"/>
            <w:sz w:val="28"/>
            <w:szCs w:val="28"/>
            <w:u w:color="0000FF"/>
          </w:rPr>
          <w:t>http://window.edu.ru/</w:t>
        </w:r>
        <w:r w:rsidR="00FD5A38" w:rsidRPr="00DD05A9">
          <w:rPr>
            <w:rStyle w:val="a4"/>
            <w:rFonts w:ascii="Times New Roman" w:hAnsi="Times New Roman"/>
            <w:sz w:val="28"/>
            <w:szCs w:val="28"/>
          </w:rPr>
          <w:t>Российская</w:t>
        </w:r>
      </w:hyperlink>
      <w:r w:rsidR="00FD5A38">
        <w:rPr>
          <w:rFonts w:ascii="Times New Roman" w:hAnsi="Times New Roman"/>
          <w:sz w:val="28"/>
          <w:szCs w:val="28"/>
        </w:rPr>
        <w:t xml:space="preserve"> </w:t>
      </w:r>
      <w:r w:rsidRPr="00C312BF">
        <w:rPr>
          <w:rFonts w:ascii="Times New Roman" w:hAnsi="Times New Roman"/>
          <w:sz w:val="28"/>
          <w:szCs w:val="28"/>
        </w:rPr>
        <w:t>электронная</w:t>
      </w:r>
      <w:r w:rsidR="00FD5A38">
        <w:rPr>
          <w:rFonts w:ascii="Times New Roman" w:hAnsi="Times New Roman"/>
          <w:sz w:val="28"/>
          <w:szCs w:val="28"/>
        </w:rPr>
        <w:t xml:space="preserve"> </w:t>
      </w:r>
      <w:r w:rsidRPr="00C312BF">
        <w:rPr>
          <w:rFonts w:ascii="Times New Roman" w:hAnsi="Times New Roman"/>
          <w:sz w:val="28"/>
          <w:szCs w:val="28"/>
        </w:rPr>
        <w:t>школа</w:t>
      </w:r>
      <w:hyperlink r:id="rId18" w:history="1">
        <w:r w:rsidRPr="00C312BF">
          <w:rPr>
            <w:rFonts w:ascii="Times New Roman" w:hAnsi="Times New Roman"/>
            <w:sz w:val="28"/>
            <w:szCs w:val="28"/>
            <w:u w:val="single" w:color="0000FF"/>
          </w:rPr>
          <w:t>https://resh.edu.ru/</w:t>
        </w:r>
      </w:hyperlink>
    </w:p>
    <w:p w:rsidR="00BE390E" w:rsidRPr="00C312BF" w:rsidRDefault="00BE390E" w:rsidP="00C312BF">
      <w:pPr>
        <w:pStyle w:val="aff5"/>
        <w:spacing w:line="276" w:lineRule="auto"/>
        <w:ind w:left="0" w:firstLine="0"/>
        <w:rPr>
          <w:rFonts w:ascii="Times New Roman" w:hAnsi="Times New Roman"/>
          <w:sz w:val="28"/>
          <w:szCs w:val="28"/>
        </w:rPr>
      </w:pPr>
      <w:r w:rsidRPr="00C312BF">
        <w:rPr>
          <w:rFonts w:ascii="Times New Roman" w:hAnsi="Times New Roman"/>
          <w:sz w:val="28"/>
          <w:szCs w:val="28"/>
        </w:rPr>
        <w:t>Государственная</w:t>
      </w:r>
      <w:r w:rsidR="00FD5A38">
        <w:rPr>
          <w:rFonts w:ascii="Times New Roman" w:hAnsi="Times New Roman"/>
          <w:sz w:val="28"/>
          <w:szCs w:val="28"/>
        </w:rPr>
        <w:t xml:space="preserve"> </w:t>
      </w:r>
      <w:r w:rsidRPr="00C312BF">
        <w:rPr>
          <w:rFonts w:ascii="Times New Roman" w:hAnsi="Times New Roman"/>
          <w:sz w:val="28"/>
          <w:szCs w:val="28"/>
        </w:rPr>
        <w:t>итоговая</w:t>
      </w:r>
      <w:r w:rsidR="00FD5A38">
        <w:rPr>
          <w:rFonts w:ascii="Times New Roman" w:hAnsi="Times New Roman"/>
          <w:sz w:val="28"/>
          <w:szCs w:val="28"/>
        </w:rPr>
        <w:t xml:space="preserve"> </w:t>
      </w:r>
      <w:r w:rsidRPr="00C312BF">
        <w:rPr>
          <w:rFonts w:ascii="Times New Roman" w:hAnsi="Times New Roman"/>
          <w:sz w:val="28"/>
          <w:szCs w:val="28"/>
        </w:rPr>
        <w:t>аттестация</w:t>
      </w:r>
      <w:r w:rsidR="00FD5A38">
        <w:rPr>
          <w:rFonts w:ascii="Times New Roman" w:hAnsi="Times New Roman"/>
          <w:sz w:val="28"/>
          <w:szCs w:val="28"/>
        </w:rPr>
        <w:t xml:space="preserve"> </w:t>
      </w:r>
      <w:hyperlink r:id="rId19" w:history="1">
        <w:r w:rsidRPr="00C312BF">
          <w:rPr>
            <w:rFonts w:ascii="Times New Roman" w:hAnsi="Times New Roman"/>
            <w:sz w:val="28"/>
            <w:szCs w:val="28"/>
            <w:u w:val="single" w:color="0000FF"/>
          </w:rPr>
          <w:t>http://gia.edu.ru/ru/</w:t>
        </w:r>
      </w:hyperlink>
    </w:p>
    <w:p w:rsidR="00BE390E" w:rsidRPr="00C312BF" w:rsidRDefault="00BE390E" w:rsidP="00C312BF">
      <w:pPr>
        <w:pStyle w:val="aff5"/>
        <w:spacing w:line="276" w:lineRule="auto"/>
        <w:ind w:left="0" w:firstLine="0"/>
        <w:rPr>
          <w:rFonts w:ascii="Times New Roman" w:hAnsi="Times New Roman"/>
          <w:sz w:val="28"/>
          <w:szCs w:val="28"/>
        </w:rPr>
      </w:pPr>
    </w:p>
    <w:p w:rsidR="00BE390E" w:rsidRPr="00C312BF" w:rsidRDefault="00BE390E" w:rsidP="00C312BF">
      <w:pPr>
        <w:pStyle w:val="aff5"/>
        <w:spacing w:line="276" w:lineRule="auto"/>
        <w:ind w:left="0" w:firstLine="0"/>
        <w:rPr>
          <w:rFonts w:ascii="Times New Roman" w:hAnsi="Times New Roman"/>
          <w:sz w:val="28"/>
          <w:szCs w:val="28"/>
        </w:rPr>
      </w:pPr>
      <w:r w:rsidRPr="00C312BF">
        <w:rPr>
          <w:rFonts w:ascii="Times New Roman" w:hAnsi="Times New Roman"/>
          <w:sz w:val="28"/>
          <w:szCs w:val="28"/>
        </w:rPr>
        <w:t>Соответствующая учебная и предметно-деятельностная среда, призванная</w:t>
      </w:r>
      <w:r w:rsidR="00FD5A38">
        <w:rPr>
          <w:rFonts w:ascii="Times New Roman" w:hAnsi="Times New Roman"/>
          <w:sz w:val="28"/>
          <w:szCs w:val="28"/>
        </w:rPr>
        <w:t xml:space="preserve"> </w:t>
      </w:r>
      <w:r w:rsidRPr="00C312BF">
        <w:rPr>
          <w:rFonts w:ascii="Times New Roman" w:hAnsi="Times New Roman"/>
          <w:sz w:val="28"/>
          <w:szCs w:val="28"/>
        </w:rPr>
        <w:t>обусловить достижение планируемых результатов освоения основных</w:t>
      </w:r>
      <w:r w:rsidR="00FD5A38">
        <w:rPr>
          <w:rFonts w:ascii="Times New Roman" w:hAnsi="Times New Roman"/>
          <w:sz w:val="28"/>
          <w:szCs w:val="28"/>
        </w:rPr>
        <w:t xml:space="preserve"> </w:t>
      </w:r>
      <w:r w:rsidRPr="00C312BF">
        <w:rPr>
          <w:rFonts w:ascii="Times New Roman" w:hAnsi="Times New Roman"/>
          <w:sz w:val="28"/>
          <w:szCs w:val="28"/>
        </w:rPr>
        <w:t>образовательных</w:t>
      </w:r>
      <w:r w:rsidR="00FD5A38">
        <w:rPr>
          <w:rFonts w:ascii="Times New Roman" w:hAnsi="Times New Roman"/>
          <w:sz w:val="28"/>
          <w:szCs w:val="28"/>
        </w:rPr>
        <w:t xml:space="preserve"> </w:t>
      </w:r>
      <w:r w:rsidRPr="00C312BF">
        <w:rPr>
          <w:rFonts w:ascii="Times New Roman" w:hAnsi="Times New Roman"/>
          <w:sz w:val="28"/>
          <w:szCs w:val="28"/>
        </w:rPr>
        <w:t>программ,</w:t>
      </w:r>
      <w:r w:rsidR="00FD5A38">
        <w:rPr>
          <w:rFonts w:ascii="Times New Roman" w:hAnsi="Times New Roman"/>
          <w:sz w:val="28"/>
          <w:szCs w:val="28"/>
        </w:rPr>
        <w:t xml:space="preserve"> </w:t>
      </w:r>
      <w:r w:rsidRPr="00C312BF">
        <w:rPr>
          <w:rFonts w:ascii="Times New Roman" w:hAnsi="Times New Roman"/>
          <w:sz w:val="28"/>
          <w:szCs w:val="28"/>
        </w:rPr>
        <w:t>способствует:</w:t>
      </w:r>
    </w:p>
    <w:p w:rsidR="00BE390E" w:rsidRPr="00C312BF" w:rsidRDefault="00BE390E" w:rsidP="00AA0627">
      <w:pPr>
        <w:pStyle w:val="a5"/>
        <w:numPr>
          <w:ilvl w:val="0"/>
          <w:numId w:val="13"/>
        </w:numPr>
        <w:tabs>
          <w:tab w:val="left" w:pos="709"/>
        </w:tabs>
        <w:autoSpaceDE w:val="0"/>
        <w:autoSpaceDN w:val="0"/>
        <w:spacing w:after="0"/>
        <w:ind w:left="0" w:firstLine="0"/>
        <w:contextualSpacing w:val="0"/>
        <w:jc w:val="both"/>
        <w:rPr>
          <w:rFonts w:ascii="Times New Roman" w:hAnsi="Times New Roman"/>
          <w:sz w:val="28"/>
          <w:szCs w:val="28"/>
          <w:lang w:val="ru-RU"/>
        </w:rPr>
      </w:pPr>
      <w:r w:rsidRPr="00C312BF">
        <w:rPr>
          <w:rFonts w:ascii="Times New Roman" w:hAnsi="Times New Roman"/>
          <w:sz w:val="28"/>
          <w:szCs w:val="28"/>
          <w:lang w:val="ru-RU"/>
        </w:rPr>
        <w:t>переходу</w:t>
      </w:r>
      <w:r w:rsidR="00FD5A38">
        <w:rPr>
          <w:rFonts w:ascii="Times New Roman" w:hAnsi="Times New Roman"/>
          <w:sz w:val="28"/>
          <w:szCs w:val="28"/>
          <w:lang w:val="ru-RU"/>
        </w:rPr>
        <w:t xml:space="preserve"> </w:t>
      </w:r>
      <w:r w:rsidRPr="00C312BF">
        <w:rPr>
          <w:rFonts w:ascii="Times New Roman" w:hAnsi="Times New Roman"/>
          <w:sz w:val="28"/>
          <w:szCs w:val="28"/>
          <w:lang w:val="ru-RU"/>
        </w:rPr>
        <w:t>от</w:t>
      </w:r>
      <w:r w:rsidR="00FD5A38">
        <w:rPr>
          <w:rFonts w:ascii="Times New Roman" w:hAnsi="Times New Roman"/>
          <w:sz w:val="28"/>
          <w:szCs w:val="28"/>
          <w:lang w:val="ru-RU"/>
        </w:rPr>
        <w:t xml:space="preserve"> </w:t>
      </w:r>
      <w:r w:rsidRPr="00C312BF">
        <w:rPr>
          <w:rFonts w:ascii="Times New Roman" w:hAnsi="Times New Roman"/>
          <w:sz w:val="28"/>
          <w:szCs w:val="28"/>
          <w:lang w:val="ru-RU"/>
        </w:rPr>
        <w:t>репродуктивных</w:t>
      </w:r>
      <w:r w:rsidR="00FD5A38">
        <w:rPr>
          <w:rFonts w:ascii="Times New Roman" w:hAnsi="Times New Roman"/>
          <w:sz w:val="28"/>
          <w:szCs w:val="28"/>
          <w:lang w:val="ru-RU"/>
        </w:rPr>
        <w:t xml:space="preserve"> </w:t>
      </w:r>
      <w:r w:rsidRPr="00C312BF">
        <w:rPr>
          <w:rFonts w:ascii="Times New Roman" w:hAnsi="Times New Roman"/>
          <w:sz w:val="28"/>
          <w:szCs w:val="28"/>
          <w:lang w:val="ru-RU"/>
        </w:rPr>
        <w:t>форм</w:t>
      </w:r>
      <w:r w:rsidR="00FD5A38">
        <w:rPr>
          <w:rFonts w:ascii="Times New Roman" w:hAnsi="Times New Roman"/>
          <w:sz w:val="28"/>
          <w:szCs w:val="28"/>
          <w:lang w:val="ru-RU"/>
        </w:rPr>
        <w:t xml:space="preserve"> </w:t>
      </w:r>
      <w:r w:rsidRPr="00C312BF">
        <w:rPr>
          <w:rFonts w:ascii="Times New Roman" w:hAnsi="Times New Roman"/>
          <w:sz w:val="28"/>
          <w:szCs w:val="28"/>
          <w:lang w:val="ru-RU"/>
        </w:rPr>
        <w:t>учебной</w:t>
      </w:r>
      <w:r w:rsidR="00FD5A38">
        <w:rPr>
          <w:rFonts w:ascii="Times New Roman" w:hAnsi="Times New Roman"/>
          <w:sz w:val="28"/>
          <w:szCs w:val="28"/>
          <w:lang w:val="ru-RU"/>
        </w:rPr>
        <w:t xml:space="preserve"> </w:t>
      </w:r>
      <w:r w:rsidRPr="00C312BF">
        <w:rPr>
          <w:rFonts w:ascii="Times New Roman" w:hAnsi="Times New Roman"/>
          <w:sz w:val="28"/>
          <w:szCs w:val="28"/>
          <w:lang w:val="ru-RU"/>
        </w:rPr>
        <w:t>деятельности</w:t>
      </w:r>
      <w:r w:rsidR="00FD5A38">
        <w:rPr>
          <w:rFonts w:ascii="Times New Roman" w:hAnsi="Times New Roman"/>
          <w:sz w:val="28"/>
          <w:szCs w:val="28"/>
          <w:lang w:val="ru-RU"/>
        </w:rPr>
        <w:t xml:space="preserve"> </w:t>
      </w:r>
      <w:r w:rsidRPr="00C312BF">
        <w:rPr>
          <w:rFonts w:ascii="Times New Roman" w:hAnsi="Times New Roman"/>
          <w:sz w:val="28"/>
          <w:szCs w:val="28"/>
          <w:lang w:val="ru-RU"/>
        </w:rPr>
        <w:t>к</w:t>
      </w:r>
      <w:r w:rsidR="00FD5A38">
        <w:rPr>
          <w:rFonts w:ascii="Times New Roman" w:hAnsi="Times New Roman"/>
          <w:sz w:val="28"/>
          <w:szCs w:val="28"/>
          <w:lang w:val="ru-RU"/>
        </w:rPr>
        <w:t xml:space="preserve"> </w:t>
      </w:r>
      <w:r w:rsidRPr="00C312BF">
        <w:rPr>
          <w:rFonts w:ascii="Times New Roman" w:hAnsi="Times New Roman"/>
          <w:sz w:val="28"/>
          <w:szCs w:val="28"/>
          <w:lang w:val="ru-RU"/>
        </w:rPr>
        <w:t>самостоятельным, поисково-исследовательским видам работ, переносу</w:t>
      </w:r>
      <w:r w:rsidR="00FD5A38">
        <w:rPr>
          <w:rFonts w:ascii="Times New Roman" w:hAnsi="Times New Roman"/>
          <w:sz w:val="28"/>
          <w:szCs w:val="28"/>
          <w:lang w:val="ru-RU"/>
        </w:rPr>
        <w:t xml:space="preserve"> </w:t>
      </w:r>
      <w:r w:rsidRPr="00C312BF">
        <w:rPr>
          <w:rFonts w:ascii="Times New Roman" w:hAnsi="Times New Roman"/>
          <w:sz w:val="28"/>
          <w:szCs w:val="28"/>
          <w:lang w:val="ru-RU"/>
        </w:rPr>
        <w:t>акцента</w:t>
      </w:r>
      <w:r w:rsidR="00FD5A38">
        <w:rPr>
          <w:rFonts w:ascii="Times New Roman" w:hAnsi="Times New Roman"/>
          <w:sz w:val="28"/>
          <w:szCs w:val="28"/>
          <w:lang w:val="ru-RU"/>
        </w:rPr>
        <w:t xml:space="preserve"> </w:t>
      </w:r>
      <w:r w:rsidRPr="00C312BF">
        <w:rPr>
          <w:rFonts w:ascii="Times New Roman" w:hAnsi="Times New Roman"/>
          <w:sz w:val="28"/>
          <w:szCs w:val="28"/>
          <w:lang w:val="ru-RU"/>
        </w:rPr>
        <w:t>на</w:t>
      </w:r>
      <w:r w:rsidR="00FD5A38">
        <w:rPr>
          <w:rFonts w:ascii="Times New Roman" w:hAnsi="Times New Roman"/>
          <w:sz w:val="28"/>
          <w:szCs w:val="28"/>
          <w:lang w:val="ru-RU"/>
        </w:rPr>
        <w:t xml:space="preserve"> </w:t>
      </w:r>
      <w:r w:rsidRPr="00C312BF">
        <w:rPr>
          <w:rFonts w:ascii="Times New Roman" w:hAnsi="Times New Roman"/>
          <w:sz w:val="28"/>
          <w:szCs w:val="28"/>
          <w:lang w:val="ru-RU"/>
        </w:rPr>
        <w:t>аналитический компонент</w:t>
      </w:r>
      <w:r w:rsidR="00FD5A38">
        <w:rPr>
          <w:rFonts w:ascii="Times New Roman" w:hAnsi="Times New Roman"/>
          <w:sz w:val="28"/>
          <w:szCs w:val="28"/>
          <w:lang w:val="ru-RU"/>
        </w:rPr>
        <w:t xml:space="preserve"> </w:t>
      </w:r>
      <w:r w:rsidRPr="00C312BF">
        <w:rPr>
          <w:rFonts w:ascii="Times New Roman" w:hAnsi="Times New Roman"/>
          <w:sz w:val="28"/>
          <w:szCs w:val="28"/>
          <w:lang w:val="ru-RU"/>
        </w:rPr>
        <w:t>учебной деятельности;</w:t>
      </w:r>
    </w:p>
    <w:p w:rsidR="00BE390E" w:rsidRPr="00C312BF" w:rsidRDefault="00BE390E" w:rsidP="00AA0627">
      <w:pPr>
        <w:pStyle w:val="a5"/>
        <w:numPr>
          <w:ilvl w:val="0"/>
          <w:numId w:val="13"/>
        </w:numPr>
        <w:tabs>
          <w:tab w:val="left" w:pos="709"/>
        </w:tabs>
        <w:autoSpaceDE w:val="0"/>
        <w:autoSpaceDN w:val="0"/>
        <w:spacing w:after="0"/>
        <w:ind w:left="0" w:firstLine="0"/>
        <w:contextualSpacing w:val="0"/>
        <w:jc w:val="both"/>
        <w:rPr>
          <w:rFonts w:ascii="Times New Roman" w:hAnsi="Times New Roman"/>
          <w:sz w:val="28"/>
          <w:szCs w:val="28"/>
          <w:lang w:val="ru-RU"/>
        </w:rPr>
      </w:pPr>
      <w:r w:rsidRPr="00C312BF">
        <w:rPr>
          <w:rFonts w:ascii="Times New Roman" w:hAnsi="Times New Roman"/>
          <w:sz w:val="28"/>
          <w:szCs w:val="28"/>
          <w:lang w:val="ru-RU"/>
        </w:rPr>
        <w:t>формированию умений работы с различными видами информации и ееисточниками;</w:t>
      </w:r>
    </w:p>
    <w:p w:rsidR="00BE390E" w:rsidRPr="00C312BF" w:rsidRDefault="00BE390E" w:rsidP="00AA0627">
      <w:pPr>
        <w:pStyle w:val="a5"/>
        <w:numPr>
          <w:ilvl w:val="0"/>
          <w:numId w:val="13"/>
        </w:numPr>
        <w:tabs>
          <w:tab w:val="left" w:pos="709"/>
        </w:tabs>
        <w:autoSpaceDE w:val="0"/>
        <w:autoSpaceDN w:val="0"/>
        <w:spacing w:after="0"/>
        <w:ind w:left="0" w:firstLine="0"/>
        <w:contextualSpacing w:val="0"/>
        <w:jc w:val="both"/>
        <w:rPr>
          <w:rFonts w:ascii="Times New Roman" w:hAnsi="Times New Roman"/>
          <w:sz w:val="28"/>
          <w:szCs w:val="28"/>
        </w:rPr>
      </w:pPr>
      <w:r w:rsidRPr="00C312BF">
        <w:rPr>
          <w:rFonts w:ascii="Times New Roman" w:hAnsi="Times New Roman"/>
          <w:sz w:val="28"/>
          <w:szCs w:val="28"/>
        </w:rPr>
        <w:t>формированию</w:t>
      </w:r>
      <w:r w:rsidR="00FD5A38">
        <w:rPr>
          <w:rFonts w:ascii="Times New Roman" w:hAnsi="Times New Roman"/>
          <w:sz w:val="28"/>
          <w:szCs w:val="28"/>
          <w:lang w:val="ru-RU"/>
        </w:rPr>
        <w:t xml:space="preserve"> </w:t>
      </w:r>
      <w:r w:rsidRPr="00C312BF">
        <w:rPr>
          <w:rFonts w:ascii="Times New Roman" w:hAnsi="Times New Roman"/>
          <w:sz w:val="28"/>
          <w:szCs w:val="28"/>
        </w:rPr>
        <w:t>коммуникативнойк</w:t>
      </w:r>
      <w:r w:rsidR="00FD5A38">
        <w:rPr>
          <w:rFonts w:ascii="Times New Roman" w:hAnsi="Times New Roman"/>
          <w:sz w:val="28"/>
          <w:szCs w:val="28"/>
          <w:lang w:val="ru-RU"/>
        </w:rPr>
        <w:t xml:space="preserve"> </w:t>
      </w:r>
      <w:r w:rsidRPr="00C312BF">
        <w:rPr>
          <w:rFonts w:ascii="Times New Roman" w:hAnsi="Times New Roman"/>
          <w:sz w:val="28"/>
          <w:szCs w:val="28"/>
        </w:rPr>
        <w:t>ультуры</w:t>
      </w:r>
      <w:r w:rsidR="00FD5A38">
        <w:rPr>
          <w:rFonts w:ascii="Times New Roman" w:hAnsi="Times New Roman"/>
          <w:sz w:val="28"/>
          <w:szCs w:val="28"/>
          <w:lang w:val="ru-RU"/>
        </w:rPr>
        <w:t xml:space="preserve"> </w:t>
      </w:r>
      <w:r w:rsidRPr="00C312BF">
        <w:rPr>
          <w:rFonts w:ascii="Times New Roman" w:hAnsi="Times New Roman"/>
          <w:sz w:val="28"/>
          <w:szCs w:val="28"/>
        </w:rPr>
        <w:t>обучающихся</w:t>
      </w:r>
    </w:p>
    <w:p w:rsidR="00C445FA" w:rsidRPr="00C312BF" w:rsidRDefault="00BE390E" w:rsidP="00C312BF">
      <w:pPr>
        <w:jc w:val="both"/>
        <w:rPr>
          <w:rFonts w:ascii="Times New Roman" w:hAnsi="Times New Roman" w:cs="Times New Roman"/>
        </w:rPr>
      </w:pPr>
      <w:r w:rsidRPr="00C312BF">
        <w:rPr>
          <w:rFonts w:ascii="Times New Roman" w:hAnsi="Times New Roman" w:cs="Times New Roman"/>
          <w:sz w:val="28"/>
          <w:szCs w:val="28"/>
        </w:rPr>
        <w:t>МБОУСОШ№</w:t>
      </w:r>
      <w:r w:rsidR="00FD5A38">
        <w:rPr>
          <w:rFonts w:ascii="Times New Roman" w:hAnsi="Times New Roman" w:cs="Times New Roman"/>
          <w:sz w:val="28"/>
          <w:szCs w:val="28"/>
        </w:rPr>
        <w:t xml:space="preserve">25 </w:t>
      </w:r>
      <w:r w:rsidRPr="00C312BF">
        <w:rPr>
          <w:rFonts w:ascii="Times New Roman" w:hAnsi="Times New Roman" w:cs="Times New Roman"/>
          <w:sz w:val="28"/>
          <w:szCs w:val="28"/>
        </w:rPr>
        <w:t>определяются</w:t>
      </w:r>
      <w:r w:rsidR="00FD5A38">
        <w:rPr>
          <w:rFonts w:ascii="Times New Roman" w:hAnsi="Times New Roman" w:cs="Times New Roman"/>
          <w:sz w:val="28"/>
          <w:szCs w:val="28"/>
        </w:rPr>
        <w:t xml:space="preserve"> </w:t>
      </w:r>
      <w:r w:rsidRPr="00C312BF">
        <w:rPr>
          <w:rFonts w:ascii="Times New Roman" w:hAnsi="Times New Roman" w:cs="Times New Roman"/>
          <w:sz w:val="28"/>
          <w:szCs w:val="28"/>
        </w:rPr>
        <w:t>необходимы</w:t>
      </w:r>
      <w:r w:rsidR="00FD5A38">
        <w:rPr>
          <w:rFonts w:ascii="Times New Roman" w:hAnsi="Times New Roman" w:cs="Times New Roman"/>
          <w:sz w:val="28"/>
          <w:szCs w:val="28"/>
        </w:rPr>
        <w:t xml:space="preserve"> </w:t>
      </w:r>
      <w:r w:rsidRPr="00C312BF">
        <w:rPr>
          <w:rFonts w:ascii="Times New Roman" w:hAnsi="Times New Roman" w:cs="Times New Roman"/>
          <w:sz w:val="28"/>
          <w:szCs w:val="28"/>
        </w:rPr>
        <w:t>меры</w:t>
      </w:r>
      <w:r w:rsidR="00FD5A38">
        <w:rPr>
          <w:rFonts w:ascii="Times New Roman" w:hAnsi="Times New Roman" w:cs="Times New Roman"/>
          <w:sz w:val="28"/>
          <w:szCs w:val="28"/>
        </w:rPr>
        <w:t xml:space="preserve"> </w:t>
      </w:r>
      <w:r w:rsidRPr="00C312BF">
        <w:rPr>
          <w:rFonts w:ascii="Times New Roman" w:hAnsi="Times New Roman" w:cs="Times New Roman"/>
          <w:sz w:val="28"/>
          <w:szCs w:val="28"/>
        </w:rPr>
        <w:t>и</w:t>
      </w:r>
      <w:r w:rsidR="00FD5A38">
        <w:rPr>
          <w:rFonts w:ascii="Times New Roman" w:hAnsi="Times New Roman" w:cs="Times New Roman"/>
          <w:sz w:val="28"/>
          <w:szCs w:val="28"/>
        </w:rPr>
        <w:t xml:space="preserve"> </w:t>
      </w:r>
      <w:r w:rsidRPr="00C312BF">
        <w:rPr>
          <w:rFonts w:ascii="Times New Roman" w:hAnsi="Times New Roman" w:cs="Times New Roman"/>
          <w:sz w:val="28"/>
          <w:szCs w:val="28"/>
        </w:rPr>
        <w:t>сроки</w:t>
      </w:r>
      <w:r w:rsidR="00FD5A38">
        <w:rPr>
          <w:rFonts w:ascii="Times New Roman" w:hAnsi="Times New Roman" w:cs="Times New Roman"/>
          <w:sz w:val="28"/>
          <w:szCs w:val="28"/>
        </w:rPr>
        <w:t xml:space="preserve"> </w:t>
      </w:r>
      <w:r w:rsidRPr="00C312BF">
        <w:rPr>
          <w:rFonts w:ascii="Times New Roman" w:hAnsi="Times New Roman" w:cs="Times New Roman"/>
          <w:sz w:val="28"/>
          <w:szCs w:val="28"/>
        </w:rPr>
        <w:t>по</w:t>
      </w:r>
      <w:r w:rsidR="00FD5A38">
        <w:rPr>
          <w:rFonts w:ascii="Times New Roman" w:hAnsi="Times New Roman" w:cs="Times New Roman"/>
          <w:sz w:val="28"/>
          <w:szCs w:val="28"/>
        </w:rPr>
        <w:t xml:space="preserve"> </w:t>
      </w:r>
      <w:r w:rsidRPr="00C312BF">
        <w:rPr>
          <w:rFonts w:ascii="Times New Roman" w:hAnsi="Times New Roman" w:cs="Times New Roman"/>
          <w:sz w:val="28"/>
          <w:szCs w:val="28"/>
        </w:rPr>
        <w:t>приведению</w:t>
      </w:r>
      <w:r w:rsidR="00FD5A38">
        <w:rPr>
          <w:rFonts w:ascii="Times New Roman" w:hAnsi="Times New Roman" w:cs="Times New Roman"/>
          <w:sz w:val="28"/>
          <w:szCs w:val="28"/>
        </w:rPr>
        <w:t xml:space="preserve"> </w:t>
      </w:r>
      <w:r w:rsidRPr="00C312BF">
        <w:rPr>
          <w:rFonts w:ascii="Times New Roman" w:hAnsi="Times New Roman" w:cs="Times New Roman"/>
          <w:sz w:val="28"/>
          <w:szCs w:val="28"/>
        </w:rPr>
        <w:t>информационно-методических</w:t>
      </w:r>
      <w:r w:rsidR="00FD5A38">
        <w:rPr>
          <w:rFonts w:ascii="Times New Roman" w:hAnsi="Times New Roman" w:cs="Times New Roman"/>
          <w:sz w:val="28"/>
          <w:szCs w:val="28"/>
        </w:rPr>
        <w:t xml:space="preserve"> </w:t>
      </w:r>
      <w:r w:rsidRPr="00C312BF">
        <w:rPr>
          <w:rFonts w:ascii="Times New Roman" w:hAnsi="Times New Roman" w:cs="Times New Roman"/>
          <w:sz w:val="28"/>
          <w:szCs w:val="28"/>
        </w:rPr>
        <w:t>условий</w:t>
      </w:r>
      <w:r w:rsidR="00FD5A38">
        <w:rPr>
          <w:rFonts w:ascii="Times New Roman" w:hAnsi="Times New Roman" w:cs="Times New Roman"/>
          <w:sz w:val="28"/>
          <w:szCs w:val="28"/>
        </w:rPr>
        <w:t xml:space="preserve"> </w:t>
      </w:r>
      <w:r w:rsidRPr="00C312BF">
        <w:rPr>
          <w:rFonts w:ascii="Times New Roman" w:hAnsi="Times New Roman" w:cs="Times New Roman"/>
          <w:sz w:val="28"/>
          <w:szCs w:val="28"/>
        </w:rPr>
        <w:t>реализации</w:t>
      </w:r>
      <w:r w:rsidR="00FD5A38">
        <w:rPr>
          <w:rFonts w:ascii="Times New Roman" w:hAnsi="Times New Roman" w:cs="Times New Roman"/>
          <w:sz w:val="28"/>
          <w:szCs w:val="28"/>
        </w:rPr>
        <w:t xml:space="preserve"> </w:t>
      </w:r>
      <w:r w:rsidRPr="00C312BF">
        <w:rPr>
          <w:rFonts w:ascii="Times New Roman" w:hAnsi="Times New Roman" w:cs="Times New Roman"/>
          <w:sz w:val="28"/>
          <w:szCs w:val="28"/>
        </w:rPr>
        <w:t>основной</w:t>
      </w:r>
      <w:r w:rsidR="00FD5A38">
        <w:rPr>
          <w:rFonts w:ascii="Times New Roman" w:hAnsi="Times New Roman" w:cs="Times New Roman"/>
          <w:sz w:val="28"/>
          <w:szCs w:val="28"/>
        </w:rPr>
        <w:t xml:space="preserve"> </w:t>
      </w:r>
      <w:r w:rsidRPr="00C312BF">
        <w:rPr>
          <w:rFonts w:ascii="Times New Roman" w:hAnsi="Times New Roman" w:cs="Times New Roman"/>
          <w:sz w:val="28"/>
          <w:szCs w:val="28"/>
        </w:rPr>
        <w:t>образовательной</w:t>
      </w:r>
      <w:r w:rsidR="00FD5A38">
        <w:rPr>
          <w:rFonts w:ascii="Times New Roman" w:hAnsi="Times New Roman" w:cs="Times New Roman"/>
          <w:sz w:val="28"/>
          <w:szCs w:val="28"/>
        </w:rPr>
        <w:t xml:space="preserve"> </w:t>
      </w:r>
      <w:r w:rsidRPr="00C312BF">
        <w:rPr>
          <w:rFonts w:ascii="Times New Roman" w:hAnsi="Times New Roman" w:cs="Times New Roman"/>
          <w:sz w:val="28"/>
          <w:szCs w:val="28"/>
        </w:rPr>
        <w:t>программы</w:t>
      </w:r>
      <w:r w:rsidR="00FD5A38">
        <w:rPr>
          <w:rFonts w:ascii="Times New Roman" w:hAnsi="Times New Roman" w:cs="Times New Roman"/>
          <w:sz w:val="28"/>
          <w:szCs w:val="28"/>
        </w:rPr>
        <w:t xml:space="preserve"> </w:t>
      </w:r>
      <w:r w:rsidRPr="00C312BF">
        <w:rPr>
          <w:rFonts w:ascii="Times New Roman" w:hAnsi="Times New Roman" w:cs="Times New Roman"/>
          <w:sz w:val="28"/>
          <w:szCs w:val="28"/>
        </w:rPr>
        <w:t>основного</w:t>
      </w:r>
      <w:r w:rsidR="00FD5A38">
        <w:rPr>
          <w:rFonts w:ascii="Times New Roman" w:hAnsi="Times New Roman" w:cs="Times New Roman"/>
          <w:sz w:val="28"/>
          <w:szCs w:val="28"/>
        </w:rPr>
        <w:t xml:space="preserve"> </w:t>
      </w:r>
      <w:r w:rsidRPr="00C312BF">
        <w:rPr>
          <w:rFonts w:ascii="Times New Roman" w:hAnsi="Times New Roman" w:cs="Times New Roman"/>
          <w:sz w:val="28"/>
          <w:szCs w:val="28"/>
        </w:rPr>
        <w:t>общегообразования</w:t>
      </w:r>
      <w:r w:rsidR="00FD5A38">
        <w:rPr>
          <w:rFonts w:ascii="Times New Roman" w:hAnsi="Times New Roman" w:cs="Times New Roman"/>
          <w:sz w:val="28"/>
          <w:szCs w:val="28"/>
        </w:rPr>
        <w:t xml:space="preserve"> </w:t>
      </w:r>
      <w:r w:rsidRPr="00C312BF">
        <w:rPr>
          <w:rFonts w:ascii="Times New Roman" w:hAnsi="Times New Roman" w:cs="Times New Roman"/>
          <w:sz w:val="28"/>
          <w:szCs w:val="28"/>
        </w:rPr>
        <w:t>в</w:t>
      </w:r>
      <w:r w:rsidR="00FD5A38">
        <w:rPr>
          <w:rFonts w:ascii="Times New Roman" w:hAnsi="Times New Roman" w:cs="Times New Roman"/>
          <w:sz w:val="28"/>
          <w:szCs w:val="28"/>
        </w:rPr>
        <w:t xml:space="preserve"> </w:t>
      </w:r>
      <w:r w:rsidRPr="00C312BF">
        <w:rPr>
          <w:rFonts w:ascii="Times New Roman" w:hAnsi="Times New Roman" w:cs="Times New Roman"/>
          <w:sz w:val="28"/>
          <w:szCs w:val="28"/>
        </w:rPr>
        <w:t>соответствие</w:t>
      </w:r>
      <w:r w:rsidR="00FD5A38">
        <w:rPr>
          <w:rFonts w:ascii="Times New Roman" w:hAnsi="Times New Roman" w:cs="Times New Roman"/>
          <w:sz w:val="28"/>
          <w:szCs w:val="28"/>
        </w:rPr>
        <w:t xml:space="preserve"> </w:t>
      </w:r>
      <w:r w:rsidRPr="00C312BF">
        <w:rPr>
          <w:rFonts w:ascii="Times New Roman" w:hAnsi="Times New Roman" w:cs="Times New Roman"/>
          <w:sz w:val="28"/>
          <w:szCs w:val="28"/>
        </w:rPr>
        <w:t>с</w:t>
      </w:r>
      <w:r w:rsidR="00FD5A38">
        <w:rPr>
          <w:rFonts w:ascii="Times New Roman" w:hAnsi="Times New Roman" w:cs="Times New Roman"/>
          <w:sz w:val="28"/>
          <w:szCs w:val="28"/>
        </w:rPr>
        <w:t xml:space="preserve"> </w:t>
      </w:r>
      <w:r w:rsidRPr="00C312BF">
        <w:rPr>
          <w:rFonts w:ascii="Times New Roman" w:hAnsi="Times New Roman" w:cs="Times New Roman"/>
          <w:sz w:val="28"/>
          <w:szCs w:val="28"/>
        </w:rPr>
        <w:t>требованиями</w:t>
      </w:r>
      <w:r w:rsidR="00FD5A38">
        <w:rPr>
          <w:rFonts w:ascii="Times New Roman" w:hAnsi="Times New Roman" w:cs="Times New Roman"/>
          <w:sz w:val="28"/>
          <w:szCs w:val="28"/>
        </w:rPr>
        <w:t xml:space="preserve"> </w:t>
      </w:r>
      <w:r w:rsidRPr="00C312BF">
        <w:rPr>
          <w:rFonts w:ascii="Times New Roman" w:hAnsi="Times New Roman" w:cs="Times New Roman"/>
          <w:sz w:val="28"/>
          <w:szCs w:val="28"/>
        </w:rPr>
        <w:t xml:space="preserve"> ФГОСОО</w:t>
      </w:r>
      <w:r w:rsidR="00FD5A38">
        <w:rPr>
          <w:rFonts w:ascii="Times New Roman" w:hAnsi="Times New Roman" w:cs="Times New Roman"/>
          <w:sz w:val="28"/>
          <w:szCs w:val="28"/>
        </w:rPr>
        <w:t>.</w:t>
      </w:r>
    </w:p>
    <w:sectPr w:rsidR="00C445FA" w:rsidRPr="00C312BF" w:rsidSect="00BB4A4F">
      <w:footerReference w:type="default" r:id="rId2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540B" w:rsidRDefault="0059540B" w:rsidP="004934D1">
      <w:pPr>
        <w:spacing w:after="0" w:line="240" w:lineRule="auto"/>
      </w:pPr>
      <w:r>
        <w:separator/>
      </w:r>
    </w:p>
  </w:endnote>
  <w:endnote w:type="continuationSeparator" w:id="1">
    <w:p w:rsidR="0059540B" w:rsidRDefault="0059540B" w:rsidP="004934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OfficinaSansBoldITC">
    <w:altName w:val="Impact"/>
    <w:panose1 w:val="00000000000000000000"/>
    <w:charset w:val="00"/>
    <w:family w:val="swiss"/>
    <w:notTrueType/>
    <w:pitch w:val="variable"/>
    <w:sig w:usb0="00000001" w:usb1="5000204A" w:usb2="00000000" w:usb3="00000000" w:csb0="0000009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ymbolMT">
    <w:panose1 w:val="00000000000000000000"/>
    <w:charset w:val="02"/>
    <w:family w:val="auto"/>
    <w:notTrueType/>
    <w:pitch w:val="default"/>
    <w:sig w:usb0="00000000" w:usb1="00000000" w:usb2="00000000" w:usb3="00000000" w:csb0="00000000" w:csb1="00000000"/>
  </w:font>
  <w:font w:name="PiGraphA">
    <w:altName w:val="Arial"/>
    <w:charset w:val="00"/>
    <w:family w:val="modern"/>
    <w:pitch w:val="variable"/>
    <w:sig w:usb0="00000000" w:usb1="00000000" w:usb2="00000000" w:usb3="00000000" w:csb0="00000000"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choolBookC">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sig w:usb0="00000000" w:usb1="00000000" w:usb2="00000000" w:usb3="00000000" w:csb0="00000000" w:csb1="00000000"/>
  </w:font>
  <w:font w:name="Newton-Regular">
    <w:altName w:val="MS Gothic"/>
    <w:charset w:val="00"/>
    <w:family w:val="auto"/>
    <w:pitch w:val="default"/>
    <w:sig w:usb0="00000000" w:usb1="00000000" w:usb2="00000000" w:usb3="00000000" w:csb0="00000000" w:csb1="00000000"/>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charset w:val="CC"/>
    <w:family w:val="roman"/>
    <w:pitch w:val="variable"/>
    <w:sig w:usb0="800002FF" w:usb1="0000084A" w:usb2="00000000" w:usb3="00000000" w:csb0="00000015" w:csb1="00000000"/>
  </w:font>
  <w:font w:name="Newton">
    <w:panose1 w:val="00000000000000000000"/>
    <w:charset w:val="00"/>
    <w:family w:val="roman"/>
    <w:notTrueType/>
    <w:pitch w:val="default"/>
    <w:sig w:usb0="00000000" w:usb1="00000000" w:usb2="00000000" w:usb3="00000000" w:csb0="00000000"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sig w:usb0="00000000" w:usb1="00000000" w:usb2="00000000" w:usb3="00000000" w:csb0="00000000" w:csb1="00000000"/>
  </w:font>
  <w:font w:name="C*l*b*i">
    <w:altName w:val="Times New Roman"/>
    <w:panose1 w:val="00000000000000000000"/>
    <w:charset w:val="00"/>
    <w:family w:val="roman"/>
    <w:notTrueType/>
    <w:pitch w:val="default"/>
    <w:sig w:usb0="00000000" w:usb1="00000000" w:usb2="00000000" w:usb3="00000000" w:csb0="00000000" w:csb1="00000000"/>
  </w:font>
  <w:font w:name="Komi SchoolBook">
    <w:altName w:val="Times New Roman"/>
    <w:charset w:val="CC"/>
    <w:family w:val="auto"/>
    <w:pitch w:val="variable"/>
    <w:sig w:usb0="00000001" w:usb1="10000048"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OfficinaSansBookITC">
    <w:altName w:val="Franklin Gothic Medium Cond"/>
    <w:charset w:val="00"/>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8095486"/>
      <w:docPartObj>
        <w:docPartGallery w:val="Page Numbers (Bottom of Page)"/>
        <w:docPartUnique/>
      </w:docPartObj>
    </w:sdtPr>
    <w:sdtContent>
      <w:p w:rsidR="0036125B" w:rsidRDefault="00B535C4">
        <w:pPr>
          <w:pStyle w:val="a9"/>
        </w:pPr>
        <w:fldSimple w:instr=" PAGE   \* MERGEFORMAT ">
          <w:r w:rsidR="00C62F99">
            <w:rPr>
              <w:noProof/>
            </w:rPr>
            <w:t>138</w:t>
          </w:r>
        </w:fldSimple>
      </w:p>
    </w:sdtContent>
  </w:sdt>
  <w:p w:rsidR="0036125B" w:rsidRDefault="0036125B">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540B" w:rsidRDefault="0059540B" w:rsidP="004934D1">
      <w:pPr>
        <w:spacing w:after="0" w:line="240" w:lineRule="auto"/>
      </w:pPr>
      <w:r>
        <w:separator/>
      </w:r>
    </w:p>
  </w:footnote>
  <w:footnote w:type="continuationSeparator" w:id="1">
    <w:p w:rsidR="0059540B" w:rsidRDefault="0059540B" w:rsidP="004934D1">
      <w:pPr>
        <w:spacing w:after="0" w:line="240" w:lineRule="auto"/>
      </w:pPr>
      <w:r>
        <w:continuationSeparator/>
      </w:r>
    </w:p>
  </w:footnote>
  <w:footnote w:id="2">
    <w:p w:rsidR="0036125B" w:rsidRPr="00E16212" w:rsidRDefault="0036125B" w:rsidP="004934D1">
      <w:pPr>
        <w:pStyle w:val="af6"/>
        <w:jc w:val="both"/>
        <w:rPr>
          <w:rFonts w:ascii="Times New Roman" w:hAnsi="Times New Roman"/>
          <w:sz w:val="24"/>
          <w:szCs w:val="24"/>
        </w:rPr>
      </w:pPr>
      <w:r w:rsidRPr="000233C4">
        <w:rPr>
          <w:rStyle w:val="aff9"/>
          <w:sz w:val="24"/>
          <w:szCs w:val="24"/>
          <w:vertAlign w:val="superscript"/>
        </w:rPr>
        <w:footnoteRef/>
      </w:r>
      <w:r w:rsidRPr="00E16212">
        <w:rPr>
          <w:rFonts w:ascii="Times New Roman" w:hAnsi="Times New Roman"/>
          <w:sz w:val="24"/>
          <w:szCs w:val="24"/>
          <w:lang w:eastAsia="en-US"/>
        </w:rPr>
        <w:t>Пункт 10</w:t>
      </w:r>
      <w:r w:rsidRPr="00B63E77">
        <w:rPr>
          <w:rFonts w:ascii="Times New Roman" w:hAnsi="Times New Roman"/>
          <w:sz w:val="24"/>
          <w:szCs w:val="24"/>
          <w:vertAlign w:val="superscript"/>
          <w:lang w:eastAsia="en-US"/>
        </w:rPr>
        <w:t>1</w:t>
      </w:r>
      <w:r w:rsidRPr="00E16212">
        <w:rPr>
          <w:rFonts w:ascii="Times New Roman" w:hAnsi="Times New Roman"/>
          <w:sz w:val="24"/>
          <w:szCs w:val="24"/>
          <w:lang w:eastAsia="en-US"/>
        </w:rPr>
        <w:t xml:space="preserve"> статьи 2 Федерального закона от 29 декабря 2012 г. № 273-ФЗ «Об образованиив Российской Федерации»</w:t>
      </w:r>
      <w:r w:rsidRPr="00E16212">
        <w:rPr>
          <w:rFonts w:ascii="Times New Roman" w:hAnsi="Times New Roman"/>
          <w:sz w:val="24"/>
          <w:szCs w:val="24"/>
        </w:rPr>
        <w:t>.</w:t>
      </w:r>
    </w:p>
  </w:footnote>
  <w:footnote w:id="3">
    <w:p w:rsidR="0036125B" w:rsidRPr="00E16212" w:rsidRDefault="0036125B" w:rsidP="004934D1">
      <w:pPr>
        <w:pStyle w:val="af6"/>
        <w:jc w:val="both"/>
      </w:pPr>
      <w:r w:rsidRPr="00E16212">
        <w:rPr>
          <w:rStyle w:val="af8"/>
          <w:rFonts w:ascii="Times New Roman" w:hAnsi="Times New Roman"/>
        </w:rPr>
        <w:footnoteRef/>
      </w:r>
      <w:r w:rsidRPr="00E16212">
        <w:rPr>
          <w:rFonts w:ascii="Times New Roman" w:hAnsi="Times New Roman"/>
          <w:sz w:val="24"/>
          <w:szCs w:val="24"/>
        </w:rPr>
        <w:t>Часть 6</w:t>
      </w:r>
      <w:r>
        <w:rPr>
          <w:rFonts w:ascii="Times New Roman" w:hAnsi="Times New Roman"/>
          <w:sz w:val="24"/>
          <w:szCs w:val="24"/>
          <w:vertAlign w:val="superscript"/>
        </w:rPr>
        <w:t>1</w:t>
      </w:r>
      <w:r w:rsidRPr="00E16212">
        <w:rPr>
          <w:rFonts w:ascii="Times New Roman" w:hAnsi="Times New Roman"/>
          <w:sz w:val="24"/>
          <w:szCs w:val="24"/>
        </w:rPr>
        <w:t xml:space="preserve"> статьи 12 Федерального закона от 29 декабря 2012 г. № 273-ФЗ «Об образованиив Российской Федерации».</w:t>
      </w:r>
    </w:p>
  </w:footnote>
  <w:footnote w:id="4">
    <w:p w:rsidR="0036125B" w:rsidRPr="000B1C4A" w:rsidRDefault="0036125B" w:rsidP="004934D1">
      <w:pPr>
        <w:pStyle w:val="af6"/>
        <w:jc w:val="both"/>
        <w:rPr>
          <w:rFonts w:ascii="Times New Roman" w:hAnsi="Times New Roman"/>
        </w:rPr>
      </w:pPr>
      <w:r>
        <w:rPr>
          <w:rStyle w:val="af8"/>
        </w:rPr>
        <w:footnoteRef/>
      </w:r>
      <w:r w:rsidRPr="00E16212">
        <w:rPr>
          <w:rFonts w:ascii="Times New Roman" w:hAnsi="Times New Roman"/>
          <w:sz w:val="24"/>
          <w:szCs w:val="24"/>
        </w:rPr>
        <w:t>Часть 6</w:t>
      </w:r>
      <w:r>
        <w:rPr>
          <w:rFonts w:ascii="Times New Roman" w:hAnsi="Times New Roman"/>
          <w:sz w:val="24"/>
          <w:szCs w:val="24"/>
          <w:vertAlign w:val="superscript"/>
        </w:rPr>
        <w:t>3</w:t>
      </w:r>
      <w:r w:rsidRPr="00E16212">
        <w:rPr>
          <w:rFonts w:ascii="Times New Roman" w:hAnsi="Times New Roman"/>
          <w:sz w:val="24"/>
          <w:szCs w:val="24"/>
        </w:rPr>
        <w:t xml:space="preserve"> статьи 12 Федерального закона от 29 декабря 2012 г. № 273-ФЗ «Об образованиив Российской Федерации».</w:t>
      </w:r>
    </w:p>
  </w:footnote>
  <w:footnote w:id="5">
    <w:p w:rsidR="0036125B" w:rsidRPr="005F756C" w:rsidRDefault="0036125B" w:rsidP="004934D1">
      <w:pPr>
        <w:autoSpaceDE w:val="0"/>
        <w:autoSpaceDN w:val="0"/>
        <w:adjustRightInd w:val="0"/>
        <w:spacing w:after="0" w:line="240" w:lineRule="auto"/>
        <w:jc w:val="both"/>
        <w:rPr>
          <w:rFonts w:ascii="Times New Roman" w:hAnsi="Times New Roman"/>
          <w:sz w:val="24"/>
          <w:szCs w:val="24"/>
        </w:rPr>
      </w:pPr>
      <w:r>
        <w:rPr>
          <w:rStyle w:val="af8"/>
        </w:rPr>
        <w:footnoteRef/>
      </w:r>
      <w:r w:rsidRPr="005F756C">
        <w:rPr>
          <w:rFonts w:ascii="Times New Roman" w:hAnsi="Times New Roman"/>
          <w:sz w:val="24"/>
          <w:szCs w:val="24"/>
        </w:rPr>
        <w:t xml:space="preserve">Пункт </w:t>
      </w:r>
      <w:r>
        <w:rPr>
          <w:rFonts w:ascii="Times New Roman" w:hAnsi="Times New Roman"/>
          <w:sz w:val="24"/>
          <w:szCs w:val="24"/>
        </w:rPr>
        <w:t>31федерального государственного образовательного стандарта основного общего образования</w:t>
      </w:r>
      <w:r w:rsidRPr="005F756C">
        <w:rPr>
          <w:rFonts w:ascii="Times New Roman" w:hAnsi="Times New Roman"/>
          <w:sz w:val="24"/>
          <w:szCs w:val="24"/>
        </w:rPr>
        <w:t>, утвержд</w:t>
      </w:r>
      <w:r>
        <w:rPr>
          <w:rFonts w:ascii="Times New Roman" w:hAnsi="Times New Roman"/>
          <w:sz w:val="24"/>
          <w:szCs w:val="24"/>
        </w:rPr>
        <w:t>ё</w:t>
      </w:r>
      <w:r w:rsidRPr="005F756C">
        <w:rPr>
          <w:rFonts w:ascii="Times New Roman" w:hAnsi="Times New Roman"/>
          <w:sz w:val="24"/>
          <w:szCs w:val="24"/>
        </w:rPr>
        <w:t xml:space="preserve">нного приказом Министерства просвещения Российской Федерацииот </w:t>
      </w:r>
      <w:r>
        <w:rPr>
          <w:rFonts w:ascii="Times New Roman" w:hAnsi="Times New Roman"/>
          <w:sz w:val="24"/>
          <w:szCs w:val="24"/>
        </w:rPr>
        <w:t>31мая</w:t>
      </w:r>
      <w:r w:rsidRPr="005F756C">
        <w:rPr>
          <w:rFonts w:ascii="Times New Roman" w:hAnsi="Times New Roman"/>
          <w:sz w:val="24"/>
          <w:szCs w:val="24"/>
        </w:rPr>
        <w:t xml:space="preserve"> 20</w:t>
      </w:r>
      <w:r>
        <w:rPr>
          <w:rFonts w:ascii="Times New Roman" w:hAnsi="Times New Roman"/>
          <w:sz w:val="24"/>
          <w:szCs w:val="24"/>
        </w:rPr>
        <w:t>21</w:t>
      </w:r>
      <w:r w:rsidRPr="005F756C">
        <w:rPr>
          <w:rFonts w:ascii="Times New Roman" w:hAnsi="Times New Roman"/>
          <w:sz w:val="24"/>
          <w:szCs w:val="24"/>
        </w:rPr>
        <w:t xml:space="preserve"> г. № 2</w:t>
      </w:r>
      <w:r>
        <w:rPr>
          <w:rFonts w:ascii="Times New Roman" w:hAnsi="Times New Roman"/>
          <w:sz w:val="24"/>
          <w:szCs w:val="24"/>
        </w:rPr>
        <w:t>87</w:t>
      </w:r>
      <w:r w:rsidRPr="005F756C">
        <w:rPr>
          <w:rFonts w:ascii="Times New Roman" w:hAnsi="Times New Roman"/>
          <w:sz w:val="24"/>
          <w:szCs w:val="24"/>
        </w:rPr>
        <w:t xml:space="preserve"> (зарегистрирован Министерством юстиции Российской Федерации5 </w:t>
      </w:r>
      <w:r>
        <w:rPr>
          <w:rFonts w:ascii="Times New Roman" w:hAnsi="Times New Roman"/>
          <w:sz w:val="24"/>
          <w:szCs w:val="24"/>
        </w:rPr>
        <w:t>июля</w:t>
      </w:r>
      <w:r w:rsidRPr="005F756C">
        <w:rPr>
          <w:rFonts w:ascii="Times New Roman" w:hAnsi="Times New Roman"/>
          <w:sz w:val="24"/>
          <w:szCs w:val="24"/>
        </w:rPr>
        <w:t xml:space="preserve"> 20</w:t>
      </w:r>
      <w:r>
        <w:rPr>
          <w:rFonts w:ascii="Times New Roman" w:hAnsi="Times New Roman"/>
          <w:sz w:val="24"/>
          <w:szCs w:val="24"/>
        </w:rPr>
        <w:t>21</w:t>
      </w:r>
      <w:r w:rsidRPr="005F756C">
        <w:rPr>
          <w:rFonts w:ascii="Times New Roman" w:hAnsi="Times New Roman"/>
          <w:sz w:val="24"/>
          <w:szCs w:val="24"/>
        </w:rPr>
        <w:t xml:space="preserve"> г., регистрационный № 6410</w:t>
      </w:r>
      <w:r>
        <w:rPr>
          <w:rFonts w:ascii="Times New Roman" w:hAnsi="Times New Roman"/>
          <w:sz w:val="24"/>
          <w:szCs w:val="24"/>
        </w:rPr>
        <w:t>1</w:t>
      </w:r>
      <w:r w:rsidRPr="005F756C">
        <w:rPr>
          <w:rFonts w:ascii="Times New Roman" w:hAnsi="Times New Roman"/>
          <w:sz w:val="24"/>
          <w:szCs w:val="24"/>
        </w:rPr>
        <w:t>)</w:t>
      </w:r>
      <w:r>
        <w:rPr>
          <w:rFonts w:ascii="Times New Roman" w:hAnsi="Times New Roman"/>
          <w:sz w:val="24"/>
          <w:szCs w:val="24"/>
        </w:rPr>
        <w:t>, с изменениями, внесенными приказами Министерства просвещения Российской Федерации</w:t>
      </w:r>
      <w:r w:rsidRPr="006828E3">
        <w:rPr>
          <w:rFonts w:ascii="Times New Roman" w:hAnsi="Times New Roman"/>
          <w:sz w:val="24"/>
          <w:szCs w:val="24"/>
        </w:rPr>
        <w:t>от 18</w:t>
      </w:r>
      <w:r>
        <w:rPr>
          <w:rFonts w:ascii="Times New Roman" w:hAnsi="Times New Roman"/>
          <w:sz w:val="24"/>
          <w:szCs w:val="24"/>
        </w:rPr>
        <w:t xml:space="preserve"> июля </w:t>
      </w:r>
      <w:r w:rsidRPr="006828E3">
        <w:rPr>
          <w:rFonts w:ascii="Times New Roman" w:hAnsi="Times New Roman"/>
          <w:sz w:val="24"/>
          <w:szCs w:val="24"/>
        </w:rPr>
        <w:t>2022</w:t>
      </w:r>
      <w:r>
        <w:rPr>
          <w:rFonts w:ascii="Times New Roman" w:hAnsi="Times New Roman"/>
          <w:sz w:val="24"/>
          <w:szCs w:val="24"/>
        </w:rPr>
        <w:t xml:space="preserve"> г.№ 568 </w:t>
      </w:r>
      <w:r w:rsidRPr="006828E3">
        <w:rPr>
          <w:rFonts w:ascii="Times New Roman" w:hAnsi="Times New Roman"/>
          <w:sz w:val="24"/>
          <w:szCs w:val="24"/>
        </w:rPr>
        <w:t>(</w:t>
      </w:r>
      <w:r>
        <w:rPr>
          <w:rFonts w:ascii="Times New Roman" w:hAnsi="Times New Roman"/>
          <w:sz w:val="24"/>
          <w:szCs w:val="24"/>
        </w:rPr>
        <w:t>зарегистрирован</w:t>
      </w:r>
      <w:r w:rsidRPr="006828E3">
        <w:rPr>
          <w:rFonts w:ascii="Times New Roman" w:hAnsi="Times New Roman"/>
          <w:sz w:val="24"/>
          <w:szCs w:val="24"/>
        </w:rPr>
        <w:t xml:space="preserve"> Минюст</w:t>
      </w:r>
      <w:r>
        <w:rPr>
          <w:rFonts w:ascii="Times New Roman" w:hAnsi="Times New Roman"/>
          <w:sz w:val="24"/>
          <w:szCs w:val="24"/>
        </w:rPr>
        <w:t>ом</w:t>
      </w:r>
      <w:r w:rsidRPr="006828E3">
        <w:rPr>
          <w:rFonts w:ascii="Times New Roman" w:hAnsi="Times New Roman"/>
          <w:sz w:val="24"/>
          <w:szCs w:val="24"/>
        </w:rPr>
        <w:t xml:space="preserve"> России 17</w:t>
      </w:r>
      <w:r>
        <w:rPr>
          <w:rFonts w:ascii="Times New Roman" w:hAnsi="Times New Roman"/>
          <w:sz w:val="24"/>
          <w:szCs w:val="24"/>
        </w:rPr>
        <w:t xml:space="preserve"> августа </w:t>
      </w:r>
      <w:r w:rsidRPr="006828E3">
        <w:rPr>
          <w:rFonts w:ascii="Times New Roman" w:hAnsi="Times New Roman"/>
          <w:sz w:val="24"/>
          <w:szCs w:val="24"/>
        </w:rPr>
        <w:t>2022</w:t>
      </w:r>
      <w:r>
        <w:rPr>
          <w:rFonts w:ascii="Times New Roman" w:hAnsi="Times New Roman"/>
          <w:sz w:val="24"/>
          <w:szCs w:val="24"/>
        </w:rPr>
        <w:t xml:space="preserve"> г., регистрационный№</w:t>
      </w:r>
      <w:r w:rsidRPr="006828E3">
        <w:rPr>
          <w:rFonts w:ascii="Times New Roman" w:hAnsi="Times New Roman"/>
          <w:sz w:val="24"/>
          <w:szCs w:val="24"/>
        </w:rPr>
        <w:t xml:space="preserve"> 69675)</w:t>
      </w:r>
      <w:r w:rsidRPr="00561D26">
        <w:rPr>
          <w:rFonts w:ascii="Times New Roman" w:hAnsi="Times New Roman"/>
        </w:rPr>
        <w:t xml:space="preserve">и </w:t>
      </w:r>
      <w:r w:rsidRPr="00561D26">
        <w:rPr>
          <w:rFonts w:ascii="Times New Roman" w:hAnsi="Times New Roman"/>
          <w:sz w:val="24"/>
          <w:szCs w:val="24"/>
        </w:rPr>
        <w:t>от 8 нояб</w:t>
      </w:r>
      <w:r>
        <w:rPr>
          <w:rFonts w:ascii="Times New Roman" w:hAnsi="Times New Roman"/>
          <w:sz w:val="24"/>
          <w:szCs w:val="24"/>
        </w:rPr>
        <w:t>р</w:t>
      </w:r>
      <w:r w:rsidRPr="00561D26">
        <w:rPr>
          <w:rFonts w:ascii="Times New Roman" w:hAnsi="Times New Roman"/>
          <w:sz w:val="24"/>
          <w:szCs w:val="24"/>
        </w:rPr>
        <w:t>я 2022 г. № 955(зарегистрирован Мин</w:t>
      </w:r>
      <w:r>
        <w:rPr>
          <w:rFonts w:ascii="Times New Roman" w:hAnsi="Times New Roman"/>
          <w:sz w:val="24"/>
          <w:szCs w:val="24"/>
        </w:rPr>
        <w:t>истерством юстиции</w:t>
      </w:r>
      <w:r w:rsidRPr="00561D26">
        <w:rPr>
          <w:rFonts w:ascii="Times New Roman" w:hAnsi="Times New Roman"/>
          <w:sz w:val="24"/>
          <w:szCs w:val="24"/>
        </w:rPr>
        <w:t xml:space="preserve"> Росси</w:t>
      </w:r>
      <w:r>
        <w:rPr>
          <w:rFonts w:ascii="Times New Roman" w:hAnsi="Times New Roman"/>
          <w:sz w:val="24"/>
          <w:szCs w:val="24"/>
        </w:rPr>
        <w:t xml:space="preserve">йской Федерации </w:t>
      </w:r>
      <w:r w:rsidRPr="00561D26">
        <w:rPr>
          <w:rFonts w:ascii="Times New Roman" w:hAnsi="Times New Roman"/>
          <w:sz w:val="24"/>
          <w:szCs w:val="24"/>
        </w:rPr>
        <w:t>6</w:t>
      </w:r>
      <w:r>
        <w:rPr>
          <w:rFonts w:ascii="Times New Roman" w:hAnsi="Times New Roman"/>
          <w:sz w:val="24"/>
          <w:szCs w:val="24"/>
        </w:rPr>
        <w:t xml:space="preserve"> февраля </w:t>
      </w:r>
      <w:r w:rsidRPr="00561D26">
        <w:rPr>
          <w:rFonts w:ascii="Times New Roman" w:hAnsi="Times New Roman"/>
          <w:sz w:val="24"/>
          <w:szCs w:val="24"/>
        </w:rPr>
        <w:t xml:space="preserve">2023 </w:t>
      </w:r>
      <w:r>
        <w:rPr>
          <w:rFonts w:ascii="Times New Roman" w:hAnsi="Times New Roman"/>
          <w:sz w:val="24"/>
          <w:szCs w:val="24"/>
        </w:rPr>
        <w:t>г., регистрационный №</w:t>
      </w:r>
      <w:r w:rsidRPr="00561D26">
        <w:rPr>
          <w:rFonts w:ascii="Times New Roman" w:hAnsi="Times New Roman"/>
          <w:sz w:val="24"/>
          <w:szCs w:val="24"/>
        </w:rPr>
        <w:t xml:space="preserve"> 72264</w:t>
      </w:r>
      <w:r w:rsidRPr="006828E3">
        <w:rPr>
          <w:rFonts w:ascii="Times New Roman" w:hAnsi="Times New Roman"/>
          <w:sz w:val="24"/>
          <w:szCs w:val="24"/>
        </w:rPr>
        <w:t>)</w:t>
      </w:r>
      <w:r>
        <w:rPr>
          <w:rFonts w:ascii="Times New Roman" w:hAnsi="Times New Roman"/>
          <w:sz w:val="24"/>
          <w:szCs w:val="24"/>
        </w:rPr>
        <w:t xml:space="preserve"> (далее – ФГОС ООО, утверждённый приказом № 287); п</w:t>
      </w:r>
      <w:r w:rsidRPr="005F756C">
        <w:rPr>
          <w:rFonts w:ascii="Times New Roman" w:hAnsi="Times New Roman"/>
          <w:sz w:val="24"/>
          <w:szCs w:val="24"/>
        </w:rPr>
        <w:t xml:space="preserve">ункт </w:t>
      </w:r>
      <w:r>
        <w:rPr>
          <w:rFonts w:ascii="Times New Roman" w:hAnsi="Times New Roman"/>
          <w:sz w:val="24"/>
          <w:szCs w:val="24"/>
        </w:rPr>
        <w:t>14федерального государственного образовательного стандарта основного общего образования, утверждё</w:t>
      </w:r>
      <w:r w:rsidRPr="005F756C">
        <w:rPr>
          <w:rFonts w:ascii="Times New Roman" w:hAnsi="Times New Roman"/>
          <w:sz w:val="24"/>
          <w:szCs w:val="24"/>
        </w:rPr>
        <w:t xml:space="preserve">нного приказом Министерства </w:t>
      </w:r>
      <w:r>
        <w:rPr>
          <w:rFonts w:ascii="Times New Roman" w:hAnsi="Times New Roman"/>
          <w:sz w:val="24"/>
          <w:szCs w:val="24"/>
        </w:rPr>
        <w:t>образования и науки</w:t>
      </w:r>
      <w:r w:rsidRPr="005F756C">
        <w:rPr>
          <w:rFonts w:ascii="Times New Roman" w:hAnsi="Times New Roman"/>
          <w:sz w:val="24"/>
          <w:szCs w:val="24"/>
        </w:rPr>
        <w:t xml:space="preserve"> Российской Федерацииот </w:t>
      </w:r>
      <w:r>
        <w:rPr>
          <w:rFonts w:ascii="Times New Roman" w:hAnsi="Times New Roman"/>
          <w:sz w:val="24"/>
          <w:szCs w:val="24"/>
        </w:rPr>
        <w:t>17декабря</w:t>
      </w:r>
      <w:r w:rsidRPr="005F756C">
        <w:rPr>
          <w:rFonts w:ascii="Times New Roman" w:hAnsi="Times New Roman"/>
          <w:sz w:val="24"/>
          <w:szCs w:val="24"/>
        </w:rPr>
        <w:t xml:space="preserve"> 20</w:t>
      </w:r>
      <w:r>
        <w:rPr>
          <w:rFonts w:ascii="Times New Roman" w:hAnsi="Times New Roman"/>
          <w:sz w:val="24"/>
          <w:szCs w:val="24"/>
        </w:rPr>
        <w:t>10</w:t>
      </w:r>
      <w:r w:rsidRPr="005F756C">
        <w:rPr>
          <w:rFonts w:ascii="Times New Roman" w:hAnsi="Times New Roman"/>
          <w:sz w:val="24"/>
          <w:szCs w:val="24"/>
        </w:rPr>
        <w:t xml:space="preserve"> г. №</w:t>
      </w:r>
      <w:r>
        <w:rPr>
          <w:rFonts w:ascii="Times New Roman" w:hAnsi="Times New Roman"/>
          <w:sz w:val="24"/>
          <w:szCs w:val="24"/>
        </w:rPr>
        <w:t> 1897</w:t>
      </w:r>
      <w:r w:rsidRPr="005F756C">
        <w:rPr>
          <w:rFonts w:ascii="Times New Roman" w:hAnsi="Times New Roman"/>
          <w:sz w:val="24"/>
          <w:szCs w:val="24"/>
        </w:rPr>
        <w:t xml:space="preserve"> (зарегистрирован Министерством юстиции Российской Федерации </w:t>
      </w:r>
      <w:r>
        <w:rPr>
          <w:rFonts w:ascii="Times New Roman" w:hAnsi="Times New Roman"/>
          <w:sz w:val="24"/>
          <w:szCs w:val="24"/>
        </w:rPr>
        <w:t>1февраля</w:t>
      </w:r>
      <w:r w:rsidRPr="005F756C">
        <w:rPr>
          <w:rFonts w:ascii="Times New Roman" w:hAnsi="Times New Roman"/>
          <w:sz w:val="24"/>
          <w:szCs w:val="24"/>
        </w:rPr>
        <w:t xml:space="preserve"> 20</w:t>
      </w:r>
      <w:r>
        <w:rPr>
          <w:rFonts w:ascii="Times New Roman" w:hAnsi="Times New Roman"/>
          <w:sz w:val="24"/>
          <w:szCs w:val="24"/>
        </w:rPr>
        <w:t>11</w:t>
      </w:r>
      <w:r w:rsidRPr="005F756C">
        <w:rPr>
          <w:rFonts w:ascii="Times New Roman" w:hAnsi="Times New Roman"/>
          <w:sz w:val="24"/>
          <w:szCs w:val="24"/>
        </w:rPr>
        <w:t xml:space="preserve"> г., регистрационный № </w:t>
      </w:r>
      <w:r w:rsidRPr="00A24D19">
        <w:rPr>
          <w:rFonts w:ascii="Times New Roman" w:hAnsi="Times New Roman"/>
          <w:sz w:val="24"/>
          <w:szCs w:val="24"/>
        </w:rPr>
        <w:t>19644</w:t>
      </w:r>
      <w:r w:rsidRPr="005F756C">
        <w:rPr>
          <w:rFonts w:ascii="Times New Roman" w:hAnsi="Times New Roman"/>
          <w:sz w:val="24"/>
          <w:szCs w:val="24"/>
        </w:rPr>
        <w:t>)</w:t>
      </w:r>
      <w:r>
        <w:rPr>
          <w:rFonts w:ascii="Times New Roman" w:hAnsi="Times New Roman"/>
          <w:sz w:val="24"/>
          <w:szCs w:val="24"/>
        </w:rPr>
        <w:t xml:space="preserve">, </w:t>
      </w:r>
      <w:r w:rsidRPr="006828E3">
        <w:rPr>
          <w:rFonts w:ascii="Times New Roman" w:hAnsi="Times New Roman"/>
          <w:sz w:val="24"/>
          <w:szCs w:val="24"/>
        </w:rPr>
        <w:t xml:space="preserve">с изменениями, внесенными приказами Министерства образования и науки Российской Федерации от 29 декабря 2014 г. </w:t>
      </w:r>
      <w:r>
        <w:rPr>
          <w:rFonts w:ascii="Times New Roman" w:hAnsi="Times New Roman"/>
          <w:sz w:val="24"/>
          <w:szCs w:val="24"/>
        </w:rPr>
        <w:t>№</w:t>
      </w:r>
      <w:r w:rsidRPr="006828E3">
        <w:rPr>
          <w:rFonts w:ascii="Times New Roman" w:hAnsi="Times New Roman"/>
          <w:sz w:val="24"/>
          <w:szCs w:val="24"/>
        </w:rPr>
        <w:t xml:space="preserve"> 1644 (зарегистрирован Министерством юстиции Российской Федерации 6 февраля 2015 г., регистрационный </w:t>
      </w:r>
      <w:r>
        <w:rPr>
          <w:rFonts w:ascii="Times New Roman" w:hAnsi="Times New Roman"/>
          <w:sz w:val="24"/>
          <w:szCs w:val="24"/>
        </w:rPr>
        <w:t xml:space="preserve">№ 35915), </w:t>
      </w:r>
      <w:r w:rsidRPr="006828E3">
        <w:rPr>
          <w:rFonts w:ascii="Times New Roman" w:hAnsi="Times New Roman"/>
          <w:sz w:val="24"/>
          <w:szCs w:val="24"/>
        </w:rPr>
        <w:t xml:space="preserve">от 31 декабря 2015 г. </w:t>
      </w:r>
      <w:r>
        <w:rPr>
          <w:rFonts w:ascii="Times New Roman" w:hAnsi="Times New Roman"/>
          <w:sz w:val="24"/>
          <w:szCs w:val="24"/>
        </w:rPr>
        <w:t>№</w:t>
      </w:r>
      <w:r w:rsidRPr="006828E3">
        <w:rPr>
          <w:rFonts w:ascii="Times New Roman" w:hAnsi="Times New Roman"/>
          <w:sz w:val="24"/>
          <w:szCs w:val="24"/>
        </w:rPr>
        <w:t xml:space="preserve"> 1577 (зарегистрирован Министерством юстиции Российской Федерации 2 февраля 2016 г., регистрационный</w:t>
      </w:r>
      <w:r>
        <w:rPr>
          <w:rFonts w:ascii="Times New Roman" w:hAnsi="Times New Roman"/>
          <w:sz w:val="24"/>
          <w:szCs w:val="24"/>
        </w:rPr>
        <w:t xml:space="preserve"> №</w:t>
      </w:r>
      <w:r w:rsidRPr="006828E3">
        <w:rPr>
          <w:rFonts w:ascii="Times New Roman" w:hAnsi="Times New Roman"/>
          <w:sz w:val="24"/>
          <w:szCs w:val="24"/>
        </w:rPr>
        <w:t xml:space="preserve"> 40937)</w:t>
      </w:r>
      <w:r>
        <w:rPr>
          <w:rFonts w:ascii="Times New Roman" w:hAnsi="Times New Roman"/>
          <w:sz w:val="24"/>
          <w:szCs w:val="24"/>
        </w:rPr>
        <w:t xml:space="preserve"> и </w:t>
      </w:r>
      <w:r w:rsidRPr="006828E3">
        <w:rPr>
          <w:rFonts w:ascii="Times New Roman" w:hAnsi="Times New Roman"/>
          <w:sz w:val="24"/>
          <w:szCs w:val="24"/>
        </w:rPr>
        <w:t>приказ</w:t>
      </w:r>
      <w:r>
        <w:rPr>
          <w:rFonts w:ascii="Times New Roman" w:hAnsi="Times New Roman"/>
          <w:sz w:val="24"/>
          <w:szCs w:val="24"/>
        </w:rPr>
        <w:t>ами</w:t>
      </w:r>
      <w:r w:rsidRPr="006828E3">
        <w:rPr>
          <w:rFonts w:ascii="Times New Roman" w:hAnsi="Times New Roman"/>
          <w:sz w:val="24"/>
          <w:szCs w:val="24"/>
        </w:rPr>
        <w:t xml:space="preserve"> Министерства просвещения Российской Федерации от 11 декабря 2020 г. № 712 (зарегистрированМинистерством юстиции Российской Федерации 25 декабря 2020 г., регистрационный № 61828)</w:t>
      </w:r>
      <w:r w:rsidRPr="003A1A20">
        <w:rPr>
          <w:rFonts w:ascii="Times New Roman" w:hAnsi="Times New Roman"/>
          <w:sz w:val="24"/>
          <w:szCs w:val="24"/>
        </w:rPr>
        <w:t xml:space="preserve">и от 8 ноября 2022 г. № 955 (зарегистрирован Министерством юстиции Российской Федерации6 февраля 2023 г., регистрационный № 72264) </w:t>
      </w:r>
      <w:r>
        <w:rPr>
          <w:rFonts w:ascii="Times New Roman" w:hAnsi="Times New Roman"/>
          <w:sz w:val="24"/>
          <w:szCs w:val="24"/>
        </w:rPr>
        <w:t>(далее – ФГОС ООО, утвержденный приказом № 1897).</w:t>
      </w:r>
    </w:p>
  </w:footnote>
  <w:footnote w:id="6">
    <w:p w:rsidR="0036125B" w:rsidRPr="00891B45" w:rsidRDefault="0036125B" w:rsidP="004934D1">
      <w:pPr>
        <w:autoSpaceDE w:val="0"/>
        <w:autoSpaceDN w:val="0"/>
        <w:adjustRightInd w:val="0"/>
        <w:spacing w:after="0" w:line="240" w:lineRule="auto"/>
        <w:jc w:val="both"/>
        <w:rPr>
          <w:rFonts w:ascii="Times New Roman" w:hAnsi="Times New Roman"/>
          <w:sz w:val="24"/>
          <w:szCs w:val="24"/>
        </w:rPr>
      </w:pPr>
      <w:r>
        <w:rPr>
          <w:rStyle w:val="af8"/>
        </w:rPr>
        <w:footnoteRef/>
      </w:r>
      <w:r w:rsidRPr="005F756C">
        <w:rPr>
          <w:rFonts w:ascii="Times New Roman" w:hAnsi="Times New Roman"/>
          <w:sz w:val="24"/>
          <w:szCs w:val="24"/>
        </w:rPr>
        <w:t xml:space="preserve">Пункт </w:t>
      </w:r>
      <w:r>
        <w:rPr>
          <w:rFonts w:ascii="Times New Roman" w:hAnsi="Times New Roman"/>
          <w:sz w:val="24"/>
          <w:szCs w:val="24"/>
        </w:rPr>
        <w:t>31ФГОС ООО, утверждённого приказом № 287; п</w:t>
      </w:r>
      <w:r w:rsidRPr="005F756C">
        <w:rPr>
          <w:rFonts w:ascii="Times New Roman" w:hAnsi="Times New Roman"/>
          <w:sz w:val="24"/>
          <w:szCs w:val="24"/>
        </w:rPr>
        <w:t xml:space="preserve">ункт </w:t>
      </w:r>
      <w:r>
        <w:rPr>
          <w:rFonts w:ascii="Times New Roman" w:hAnsi="Times New Roman"/>
          <w:sz w:val="24"/>
          <w:szCs w:val="24"/>
        </w:rPr>
        <w:t>14ФГОС ООО, утверждённого приказом № 1897.</w:t>
      </w:r>
    </w:p>
  </w:footnote>
  <w:footnote w:id="7">
    <w:p w:rsidR="0036125B" w:rsidRPr="005F756C" w:rsidRDefault="0036125B" w:rsidP="004934D1">
      <w:pPr>
        <w:autoSpaceDE w:val="0"/>
        <w:autoSpaceDN w:val="0"/>
        <w:adjustRightInd w:val="0"/>
        <w:spacing w:after="0" w:line="240" w:lineRule="auto"/>
        <w:jc w:val="both"/>
      </w:pPr>
      <w:r>
        <w:rPr>
          <w:rStyle w:val="af8"/>
        </w:rPr>
        <w:footnoteRef/>
      </w:r>
      <w:r w:rsidRPr="005F756C">
        <w:rPr>
          <w:rFonts w:ascii="Times New Roman" w:hAnsi="Times New Roman"/>
          <w:sz w:val="24"/>
          <w:szCs w:val="24"/>
        </w:rPr>
        <w:t xml:space="preserve">Пункт </w:t>
      </w:r>
      <w:r>
        <w:rPr>
          <w:rFonts w:ascii="Times New Roman" w:hAnsi="Times New Roman"/>
          <w:sz w:val="24"/>
          <w:szCs w:val="24"/>
        </w:rPr>
        <w:t xml:space="preserve">31ФГОС ООО, утверждённого приказом № 287; </w:t>
      </w:r>
      <w:r w:rsidRPr="00CA4934">
        <w:rPr>
          <w:rFonts w:ascii="Times New Roman" w:hAnsi="Times New Roman"/>
          <w:sz w:val="24"/>
          <w:szCs w:val="24"/>
        </w:rPr>
        <w:t>пункт 14 ФГОС ООО</w:t>
      </w:r>
      <w:r w:rsidRPr="00B718C1">
        <w:rPr>
          <w:rFonts w:ascii="Times New Roman" w:hAnsi="Times New Roman"/>
          <w:sz w:val="24"/>
          <w:szCs w:val="24"/>
        </w:rPr>
        <w:t>, утвержденного приказом № 1897.</w:t>
      </w:r>
    </w:p>
  </w:footnote>
  <w:footnote w:id="8">
    <w:p w:rsidR="0036125B" w:rsidRPr="005F756C" w:rsidRDefault="0036125B" w:rsidP="004934D1">
      <w:pPr>
        <w:autoSpaceDE w:val="0"/>
        <w:autoSpaceDN w:val="0"/>
        <w:adjustRightInd w:val="0"/>
        <w:spacing w:after="0" w:line="240" w:lineRule="auto"/>
        <w:jc w:val="both"/>
      </w:pPr>
      <w:r>
        <w:rPr>
          <w:rStyle w:val="af8"/>
        </w:rPr>
        <w:footnoteRef/>
      </w:r>
      <w:r w:rsidRPr="005F756C">
        <w:rPr>
          <w:rFonts w:ascii="Times New Roman" w:hAnsi="Times New Roman"/>
          <w:sz w:val="24"/>
          <w:szCs w:val="24"/>
        </w:rPr>
        <w:t xml:space="preserve">Пункт </w:t>
      </w:r>
      <w:r>
        <w:rPr>
          <w:rFonts w:ascii="Times New Roman" w:hAnsi="Times New Roman"/>
          <w:sz w:val="24"/>
          <w:szCs w:val="24"/>
        </w:rPr>
        <w:t xml:space="preserve">32ФГОС ООО, утверждённого приказом № 287; </w:t>
      </w:r>
      <w:r w:rsidRPr="00CA4934">
        <w:rPr>
          <w:rFonts w:ascii="Times New Roman" w:hAnsi="Times New Roman"/>
          <w:sz w:val="24"/>
          <w:szCs w:val="24"/>
        </w:rPr>
        <w:t>пункт 14 ФГОС ООО,</w:t>
      </w:r>
      <w:r>
        <w:rPr>
          <w:rFonts w:ascii="Times New Roman" w:hAnsi="Times New Roman"/>
          <w:sz w:val="24"/>
          <w:szCs w:val="24"/>
        </w:rPr>
        <w:t xml:space="preserve"> утвержденного приказом № 1897.</w:t>
      </w:r>
    </w:p>
  </w:footnote>
  <w:footnote w:id="9">
    <w:p w:rsidR="0036125B" w:rsidRPr="00C72E49" w:rsidRDefault="0036125B" w:rsidP="004934D1">
      <w:pPr>
        <w:autoSpaceDE w:val="0"/>
        <w:autoSpaceDN w:val="0"/>
        <w:adjustRightInd w:val="0"/>
        <w:spacing w:after="0" w:line="240" w:lineRule="auto"/>
        <w:jc w:val="both"/>
        <w:rPr>
          <w:sz w:val="24"/>
          <w:szCs w:val="24"/>
        </w:rPr>
      </w:pPr>
      <w:r>
        <w:rPr>
          <w:rStyle w:val="af8"/>
        </w:rPr>
        <w:footnoteRef/>
      </w:r>
      <w:r w:rsidRPr="005F756C">
        <w:rPr>
          <w:rFonts w:ascii="Times New Roman" w:hAnsi="Times New Roman"/>
          <w:sz w:val="24"/>
          <w:szCs w:val="24"/>
        </w:rPr>
        <w:t xml:space="preserve">Пункт </w:t>
      </w:r>
      <w:r>
        <w:rPr>
          <w:rFonts w:ascii="Times New Roman" w:hAnsi="Times New Roman"/>
          <w:sz w:val="24"/>
          <w:szCs w:val="24"/>
        </w:rPr>
        <w:t>32.2ФГОС ООО, утверждённого приказом № 287</w:t>
      </w:r>
      <w:r w:rsidRPr="00CA4934">
        <w:rPr>
          <w:rFonts w:ascii="Times New Roman" w:hAnsi="Times New Roman"/>
          <w:sz w:val="24"/>
          <w:szCs w:val="24"/>
        </w:rPr>
        <w:t>; пункты 14, 18.2.1 ФГОС</w:t>
      </w:r>
      <w:r>
        <w:rPr>
          <w:rFonts w:ascii="Times New Roman" w:hAnsi="Times New Roman"/>
          <w:sz w:val="24"/>
          <w:szCs w:val="24"/>
        </w:rPr>
        <w:t xml:space="preserve"> ООО, утвержденного приказом № 1897</w:t>
      </w:r>
      <w:r w:rsidRPr="00C72E49">
        <w:rPr>
          <w:rFonts w:ascii="Times New Roman" w:hAnsi="Times New Roman"/>
          <w:sz w:val="24"/>
          <w:szCs w:val="24"/>
        </w:rPr>
        <w:t>.</w:t>
      </w:r>
    </w:p>
  </w:footnote>
  <w:footnote w:id="10">
    <w:p w:rsidR="0036125B" w:rsidRPr="00C72E49" w:rsidRDefault="0036125B" w:rsidP="004934D1">
      <w:pPr>
        <w:autoSpaceDE w:val="0"/>
        <w:autoSpaceDN w:val="0"/>
        <w:adjustRightInd w:val="0"/>
        <w:spacing w:after="0" w:line="240" w:lineRule="auto"/>
        <w:jc w:val="both"/>
        <w:rPr>
          <w:sz w:val="24"/>
          <w:szCs w:val="24"/>
        </w:rPr>
      </w:pPr>
      <w:r w:rsidRPr="00C72E49">
        <w:rPr>
          <w:rStyle w:val="af8"/>
          <w:sz w:val="24"/>
          <w:szCs w:val="24"/>
        </w:rPr>
        <w:footnoteRef/>
      </w:r>
      <w:r w:rsidRPr="006828E3">
        <w:rPr>
          <w:rFonts w:ascii="Times New Roman" w:hAnsi="Times New Roman"/>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r>
        <w:rPr>
          <w:rFonts w:ascii="Times New Roman" w:hAnsi="Times New Roman"/>
          <w:sz w:val="24"/>
          <w:szCs w:val="24"/>
        </w:rPr>
        <w:t>.</w:t>
      </w:r>
    </w:p>
  </w:footnote>
  <w:footnote w:id="11">
    <w:p w:rsidR="0036125B" w:rsidRPr="00CA4934" w:rsidRDefault="0036125B" w:rsidP="004934D1">
      <w:pPr>
        <w:autoSpaceDE w:val="0"/>
        <w:autoSpaceDN w:val="0"/>
        <w:adjustRightInd w:val="0"/>
        <w:spacing w:after="0" w:line="240" w:lineRule="auto"/>
        <w:jc w:val="both"/>
      </w:pPr>
      <w:r w:rsidRPr="00C72E49">
        <w:rPr>
          <w:rStyle w:val="af8"/>
          <w:sz w:val="24"/>
          <w:szCs w:val="24"/>
        </w:rPr>
        <w:footnoteRef/>
      </w:r>
      <w:r w:rsidRPr="00C72E49">
        <w:rPr>
          <w:rFonts w:ascii="Times New Roman" w:hAnsi="Times New Roman"/>
          <w:sz w:val="24"/>
          <w:szCs w:val="24"/>
        </w:rPr>
        <w:t xml:space="preserve">Пункт 32.3 </w:t>
      </w:r>
      <w:r>
        <w:rPr>
          <w:rFonts w:ascii="Times New Roman" w:hAnsi="Times New Roman"/>
          <w:sz w:val="24"/>
          <w:szCs w:val="24"/>
        </w:rPr>
        <w:t xml:space="preserve">ФГОС ООО, утверждённого </w:t>
      </w:r>
      <w:r w:rsidRPr="00CA4934">
        <w:rPr>
          <w:rFonts w:ascii="Times New Roman" w:hAnsi="Times New Roman"/>
          <w:sz w:val="24"/>
          <w:szCs w:val="24"/>
        </w:rPr>
        <w:t>приказом № 287; пункты 14, 18.2.3 ФГОС ООО, утверждённого приказом № 1897.</w:t>
      </w:r>
    </w:p>
  </w:footnote>
  <w:footnote w:id="12">
    <w:p w:rsidR="0036125B" w:rsidRPr="00CA4934" w:rsidRDefault="0036125B" w:rsidP="004934D1">
      <w:pPr>
        <w:autoSpaceDE w:val="0"/>
        <w:autoSpaceDN w:val="0"/>
        <w:adjustRightInd w:val="0"/>
        <w:spacing w:after="0" w:line="240" w:lineRule="auto"/>
        <w:jc w:val="both"/>
      </w:pPr>
      <w:r w:rsidRPr="00CA4934">
        <w:rPr>
          <w:rStyle w:val="af8"/>
        </w:rPr>
        <w:footnoteRef/>
      </w:r>
      <w:r w:rsidRPr="00CA4934">
        <w:rPr>
          <w:rFonts w:ascii="Times New Roman" w:hAnsi="Times New Roman"/>
          <w:sz w:val="24"/>
          <w:szCs w:val="24"/>
        </w:rPr>
        <w:t>Пункт 32.3 ФГОС ООО, утверждённого приказом № 287; пункты 14, 18.2.3 ФГОС ООО, утверждённого приказом № 1897.</w:t>
      </w:r>
    </w:p>
  </w:footnote>
  <w:footnote w:id="13">
    <w:p w:rsidR="0036125B" w:rsidRPr="00CA4934" w:rsidRDefault="0036125B" w:rsidP="004934D1">
      <w:pPr>
        <w:autoSpaceDE w:val="0"/>
        <w:autoSpaceDN w:val="0"/>
        <w:adjustRightInd w:val="0"/>
        <w:spacing w:after="0" w:line="240" w:lineRule="auto"/>
        <w:jc w:val="both"/>
      </w:pPr>
      <w:r w:rsidRPr="00CA4934">
        <w:rPr>
          <w:rStyle w:val="af8"/>
        </w:rPr>
        <w:footnoteRef/>
      </w:r>
      <w:r w:rsidRPr="00CA4934">
        <w:rPr>
          <w:rFonts w:ascii="Times New Roman" w:hAnsi="Times New Roman"/>
          <w:sz w:val="24"/>
          <w:szCs w:val="24"/>
        </w:rPr>
        <w:t>Пункт 32.3 ФГОС ООО, утверждённого приказом № 287; пункты 14, 18.2.3 ФГОС ООО, утверждённого приказом № 1897.</w:t>
      </w:r>
    </w:p>
  </w:footnote>
  <w:footnote w:id="14">
    <w:p w:rsidR="0036125B" w:rsidRPr="00A24D19" w:rsidRDefault="0036125B" w:rsidP="004934D1">
      <w:pPr>
        <w:autoSpaceDE w:val="0"/>
        <w:autoSpaceDN w:val="0"/>
        <w:adjustRightInd w:val="0"/>
        <w:spacing w:after="0" w:line="240" w:lineRule="auto"/>
        <w:jc w:val="both"/>
      </w:pPr>
      <w:r w:rsidRPr="00CA4934">
        <w:rPr>
          <w:rStyle w:val="af8"/>
        </w:rPr>
        <w:footnoteRef/>
      </w:r>
      <w:r w:rsidRPr="00CA4934">
        <w:rPr>
          <w:rFonts w:ascii="Times New Roman" w:hAnsi="Times New Roman"/>
          <w:sz w:val="24"/>
          <w:szCs w:val="24"/>
        </w:rPr>
        <w:t>Пункт 33 ФГОС ООО, утверждённого приказом № 287; пункт 14 ФГОС ООО</w:t>
      </w:r>
      <w:r>
        <w:rPr>
          <w:rFonts w:ascii="Times New Roman" w:hAnsi="Times New Roman"/>
          <w:sz w:val="24"/>
          <w:szCs w:val="24"/>
        </w:rPr>
        <w:t>, утверждённого приказом № 1897.</w:t>
      </w:r>
    </w:p>
  </w:footnote>
  <w:footnote w:id="15">
    <w:p w:rsidR="0036125B" w:rsidRPr="00AE479F" w:rsidRDefault="0036125B" w:rsidP="004934D1">
      <w:pPr>
        <w:pStyle w:val="af6"/>
        <w:jc w:val="both"/>
      </w:pPr>
      <w:r>
        <w:rPr>
          <w:rStyle w:val="af8"/>
        </w:rPr>
        <w:footnoteRef/>
      </w:r>
      <w:r w:rsidRPr="00EE0888">
        <w:rPr>
          <w:rFonts w:ascii="Times New Roman" w:hAnsi="Times New Roman"/>
          <w:sz w:val="24"/>
          <w:szCs w:val="24"/>
        </w:rPr>
        <w:t xml:space="preserve">Пункт 3 </w:t>
      </w:r>
      <w:r w:rsidRPr="00F52515">
        <w:rPr>
          <w:rFonts w:ascii="Times New Roman" w:hAnsi="Times New Roman"/>
          <w:sz w:val="24"/>
          <w:szCs w:val="24"/>
        </w:rPr>
        <w:t>части 1</w:t>
      </w:r>
      <w:r w:rsidRPr="00936579">
        <w:rPr>
          <w:rFonts w:ascii="Times New Roman" w:hAnsi="Times New Roman"/>
          <w:sz w:val="24"/>
          <w:szCs w:val="24"/>
        </w:rPr>
        <w:t xml:space="preserve"> статьи</w:t>
      </w:r>
      <w:r w:rsidRPr="00EE0888">
        <w:rPr>
          <w:rFonts w:ascii="Times New Roman" w:hAnsi="Times New Roman"/>
          <w:sz w:val="24"/>
          <w:szCs w:val="24"/>
        </w:rPr>
        <w:t xml:space="preserve"> 34</w:t>
      </w:r>
      <w:r w:rsidRPr="00E16212">
        <w:rPr>
          <w:rFonts w:ascii="Times New Roman" w:hAnsi="Times New Roman"/>
          <w:sz w:val="24"/>
          <w:szCs w:val="24"/>
        </w:rPr>
        <w:t xml:space="preserve"> Федерального закона от 29 декабря 2012 г. № 273-ФЗ «Об образованиив Российской Федерации».</w:t>
      </w:r>
    </w:p>
  </w:footnote>
  <w:footnote w:id="16">
    <w:p w:rsidR="0036125B" w:rsidRDefault="0036125B" w:rsidP="004934D1">
      <w:pPr>
        <w:pStyle w:val="af6"/>
        <w:jc w:val="both"/>
      </w:pPr>
      <w:r>
        <w:rPr>
          <w:rStyle w:val="af8"/>
        </w:rPr>
        <w:footnoteRef/>
      </w:r>
      <w:r>
        <w:rPr>
          <w:rFonts w:ascii="Times New Roman" w:hAnsi="Times New Roman"/>
          <w:sz w:val="24"/>
          <w:szCs w:val="24"/>
        </w:rPr>
        <w:t>Статья 95 Федерального закона от 29 декабря 2012 г. № 273-ФЗ «Об образовании в Российской Федерации».</w:t>
      </w:r>
    </w:p>
  </w:footnote>
  <w:footnote w:id="17">
    <w:p w:rsidR="0036125B" w:rsidRDefault="0036125B" w:rsidP="004934D1">
      <w:pPr>
        <w:pStyle w:val="af6"/>
        <w:jc w:val="both"/>
      </w:pPr>
      <w:r w:rsidRPr="00CA4934">
        <w:rPr>
          <w:rStyle w:val="af8"/>
        </w:rPr>
        <w:footnoteRef/>
      </w:r>
      <w:r w:rsidRPr="00CA4934">
        <w:rPr>
          <w:rFonts w:ascii="Times New Roman" w:hAnsi="Times New Roman"/>
          <w:sz w:val="24"/>
          <w:szCs w:val="24"/>
        </w:rPr>
        <w:t>Статья 59 Федерального закона от 29 декабря 2012 г. № 273-ФЗ «Об образовании в Российской Федерации».</w:t>
      </w:r>
    </w:p>
    <w:p w:rsidR="0036125B" w:rsidRPr="00D32FE9" w:rsidRDefault="0036125B" w:rsidP="004934D1">
      <w:pPr>
        <w:pStyle w:val="af6"/>
      </w:pPr>
    </w:p>
  </w:footnote>
  <w:footnote w:id="18">
    <w:p w:rsidR="0036125B" w:rsidRPr="00B9591A" w:rsidRDefault="0036125B" w:rsidP="00C445FA">
      <w:pPr>
        <w:spacing w:before="31" w:line="240" w:lineRule="auto"/>
        <w:ind w:left="117" w:right="-20"/>
        <w:jc w:val="both"/>
        <w:rPr>
          <w:rFonts w:ascii="Times New Roman" w:hAnsi="Times New Roman"/>
          <w:sz w:val="24"/>
          <w:szCs w:val="24"/>
        </w:rPr>
      </w:pPr>
      <w:r w:rsidRPr="00B9591A">
        <w:rPr>
          <w:rStyle w:val="af8"/>
          <w:rFonts w:ascii="Times New Roman" w:hAnsi="Times New Roman"/>
          <w:sz w:val="24"/>
          <w:szCs w:val="24"/>
        </w:rPr>
        <w:footnoteRef/>
      </w:r>
      <w:r w:rsidRPr="00B9591A">
        <w:rPr>
          <w:rFonts w:ascii="Times New Roman" w:eastAsia="SchoolBookSanPin" w:hAnsi="Times New Roman"/>
          <w:color w:val="231F20"/>
          <w:sz w:val="24"/>
          <w:szCs w:val="24"/>
        </w:rPr>
        <w:t>У</w:t>
      </w:r>
      <w:r w:rsidRPr="00B9591A">
        <w:rPr>
          <w:rFonts w:ascii="Times New Roman" w:eastAsia="SchoolBookSanPin" w:hAnsi="Times New Roman"/>
          <w:color w:val="231F20"/>
          <w:spacing w:val="2"/>
          <w:sz w:val="24"/>
          <w:szCs w:val="24"/>
        </w:rPr>
        <w:t>к</w:t>
      </w:r>
      <w:r w:rsidRPr="00B9591A">
        <w:rPr>
          <w:rFonts w:ascii="Times New Roman" w:eastAsia="SchoolBookSanPin" w:hAnsi="Times New Roman"/>
          <w:color w:val="231F20"/>
          <w:sz w:val="24"/>
          <w:szCs w:val="24"/>
        </w:rPr>
        <w:t>аз П</w:t>
      </w:r>
      <w:r w:rsidRPr="00B9591A">
        <w:rPr>
          <w:rFonts w:ascii="Times New Roman" w:eastAsia="SchoolBookSanPin" w:hAnsi="Times New Roman"/>
          <w:color w:val="231F20"/>
          <w:spacing w:val="2"/>
          <w:sz w:val="24"/>
          <w:szCs w:val="24"/>
        </w:rPr>
        <w:t>р</w:t>
      </w:r>
      <w:r w:rsidRPr="00B9591A">
        <w:rPr>
          <w:rFonts w:ascii="Times New Roman" w:eastAsia="SchoolBookSanPin" w:hAnsi="Times New Roman"/>
          <w:color w:val="231F20"/>
          <w:sz w:val="24"/>
          <w:szCs w:val="24"/>
        </w:rPr>
        <w:t>езиден</w:t>
      </w:r>
      <w:r w:rsidRPr="00B9591A">
        <w:rPr>
          <w:rFonts w:ascii="Times New Roman" w:eastAsia="SchoolBookSanPin" w:hAnsi="Times New Roman"/>
          <w:color w:val="231F20"/>
          <w:spacing w:val="-2"/>
          <w:sz w:val="24"/>
          <w:szCs w:val="24"/>
        </w:rPr>
        <w:t>т</w:t>
      </w:r>
      <w:r w:rsidRPr="00B9591A">
        <w:rPr>
          <w:rFonts w:ascii="Times New Roman" w:eastAsia="SchoolBookSanPin" w:hAnsi="Times New Roman"/>
          <w:color w:val="231F20"/>
          <w:sz w:val="24"/>
          <w:szCs w:val="24"/>
        </w:rPr>
        <w:t>а Р</w:t>
      </w:r>
      <w:r w:rsidRPr="00B9591A">
        <w:rPr>
          <w:rFonts w:ascii="Times New Roman" w:eastAsia="SchoolBookSanPin" w:hAnsi="Times New Roman"/>
          <w:color w:val="231F20"/>
          <w:spacing w:val="2"/>
          <w:sz w:val="24"/>
          <w:szCs w:val="24"/>
        </w:rPr>
        <w:t>о</w:t>
      </w:r>
      <w:r w:rsidRPr="00B9591A">
        <w:rPr>
          <w:rFonts w:ascii="Times New Roman" w:eastAsia="SchoolBookSanPin" w:hAnsi="Times New Roman"/>
          <w:color w:val="231F20"/>
          <w:sz w:val="24"/>
          <w:szCs w:val="24"/>
        </w:rPr>
        <w:t xml:space="preserve">ссийской </w:t>
      </w:r>
      <w:r w:rsidRPr="00B9591A">
        <w:rPr>
          <w:rFonts w:ascii="Times New Roman" w:eastAsia="SchoolBookSanPin" w:hAnsi="Times New Roman"/>
          <w:color w:val="231F20"/>
          <w:spacing w:val="3"/>
          <w:sz w:val="24"/>
          <w:szCs w:val="24"/>
        </w:rPr>
        <w:t>Ф</w:t>
      </w:r>
      <w:r w:rsidRPr="00B9591A">
        <w:rPr>
          <w:rFonts w:ascii="Times New Roman" w:eastAsia="SchoolBookSanPin" w:hAnsi="Times New Roman"/>
          <w:color w:val="231F20"/>
          <w:sz w:val="24"/>
          <w:szCs w:val="24"/>
        </w:rPr>
        <w:t>еде</w:t>
      </w:r>
      <w:r w:rsidRPr="00B9591A">
        <w:rPr>
          <w:rFonts w:ascii="Times New Roman" w:eastAsia="SchoolBookSanPin" w:hAnsi="Times New Roman"/>
          <w:color w:val="231F20"/>
          <w:spacing w:val="2"/>
          <w:sz w:val="24"/>
          <w:szCs w:val="24"/>
        </w:rPr>
        <w:t>р</w:t>
      </w:r>
      <w:r w:rsidRPr="00B9591A">
        <w:rPr>
          <w:rFonts w:ascii="Times New Roman" w:eastAsia="SchoolBookSanPin" w:hAnsi="Times New Roman"/>
          <w:color w:val="231F20"/>
          <w:sz w:val="24"/>
          <w:szCs w:val="24"/>
        </w:rPr>
        <w:t xml:space="preserve">ации от 2 июля 2021 г. № 400 </w:t>
      </w:r>
      <w:r w:rsidRPr="00B9591A">
        <w:rPr>
          <w:rFonts w:ascii="Times New Roman" w:eastAsia="SchoolBookSanPin" w:hAnsi="Times New Roman"/>
          <w:color w:val="231F20"/>
          <w:position w:val="1"/>
          <w:sz w:val="24"/>
          <w:szCs w:val="24"/>
        </w:rPr>
        <w:t>«ОСт</w:t>
      </w:r>
      <w:r w:rsidRPr="00B9591A">
        <w:rPr>
          <w:rFonts w:ascii="Times New Roman" w:eastAsia="SchoolBookSanPin" w:hAnsi="Times New Roman"/>
          <w:color w:val="231F20"/>
          <w:spacing w:val="2"/>
          <w:position w:val="1"/>
          <w:sz w:val="24"/>
          <w:szCs w:val="24"/>
        </w:rPr>
        <w:t>р</w:t>
      </w:r>
      <w:r w:rsidRPr="00B9591A">
        <w:rPr>
          <w:rFonts w:ascii="Times New Roman" w:eastAsia="SchoolBookSanPin" w:hAnsi="Times New Roman"/>
          <w:color w:val="231F20"/>
          <w:position w:val="1"/>
          <w:sz w:val="24"/>
          <w:szCs w:val="24"/>
        </w:rPr>
        <w:t>атегиинациональной</w:t>
      </w:r>
      <w:r w:rsidRPr="00B9591A">
        <w:rPr>
          <w:rFonts w:ascii="Times New Roman" w:eastAsia="SchoolBookSanPin" w:hAnsi="Times New Roman"/>
          <w:color w:val="231F20"/>
          <w:spacing w:val="2"/>
          <w:position w:val="1"/>
          <w:sz w:val="24"/>
          <w:szCs w:val="24"/>
        </w:rPr>
        <w:t>б</w:t>
      </w:r>
      <w:r w:rsidRPr="00B9591A">
        <w:rPr>
          <w:rFonts w:ascii="Times New Roman" w:eastAsia="SchoolBookSanPin" w:hAnsi="Times New Roman"/>
          <w:color w:val="231F20"/>
          <w:position w:val="1"/>
          <w:sz w:val="24"/>
          <w:szCs w:val="24"/>
        </w:rPr>
        <w:t>е</w:t>
      </w:r>
      <w:r w:rsidRPr="00B9591A">
        <w:rPr>
          <w:rFonts w:ascii="Times New Roman" w:eastAsia="SchoolBookSanPin" w:hAnsi="Times New Roman"/>
          <w:color w:val="231F20"/>
          <w:spacing w:val="2"/>
          <w:position w:val="1"/>
          <w:sz w:val="24"/>
          <w:szCs w:val="24"/>
        </w:rPr>
        <w:t>з</w:t>
      </w:r>
      <w:r w:rsidRPr="00B9591A">
        <w:rPr>
          <w:rFonts w:ascii="Times New Roman" w:eastAsia="SchoolBookSanPin" w:hAnsi="Times New Roman"/>
          <w:color w:val="231F20"/>
          <w:position w:val="1"/>
          <w:sz w:val="24"/>
          <w:szCs w:val="24"/>
        </w:rPr>
        <w:t>опасн</w:t>
      </w:r>
      <w:r w:rsidRPr="00B9591A">
        <w:rPr>
          <w:rFonts w:ascii="Times New Roman" w:eastAsia="SchoolBookSanPin" w:hAnsi="Times New Roman"/>
          <w:color w:val="231F20"/>
          <w:spacing w:val="2"/>
          <w:position w:val="1"/>
          <w:sz w:val="24"/>
          <w:szCs w:val="24"/>
        </w:rPr>
        <w:t>о</w:t>
      </w:r>
      <w:r w:rsidRPr="00B9591A">
        <w:rPr>
          <w:rFonts w:ascii="Times New Roman" w:eastAsia="SchoolBookSanPin" w:hAnsi="Times New Roman"/>
          <w:color w:val="231F20"/>
          <w:position w:val="1"/>
          <w:sz w:val="24"/>
          <w:szCs w:val="24"/>
        </w:rPr>
        <w:t>стиР</w:t>
      </w:r>
      <w:r w:rsidRPr="00B9591A">
        <w:rPr>
          <w:rFonts w:ascii="Times New Roman" w:eastAsia="SchoolBookSanPin" w:hAnsi="Times New Roman"/>
          <w:color w:val="231F20"/>
          <w:spacing w:val="2"/>
          <w:position w:val="1"/>
          <w:sz w:val="24"/>
          <w:szCs w:val="24"/>
        </w:rPr>
        <w:t>о</w:t>
      </w:r>
      <w:r w:rsidRPr="00B9591A">
        <w:rPr>
          <w:rFonts w:ascii="Times New Roman" w:eastAsia="SchoolBookSanPin" w:hAnsi="Times New Roman"/>
          <w:color w:val="231F20"/>
          <w:position w:val="1"/>
          <w:sz w:val="24"/>
          <w:szCs w:val="24"/>
        </w:rPr>
        <w:t>ссийской</w:t>
      </w:r>
      <w:r w:rsidRPr="00B9591A">
        <w:rPr>
          <w:rFonts w:ascii="Times New Roman" w:eastAsia="SchoolBookSanPin" w:hAnsi="Times New Roman"/>
          <w:color w:val="231F20"/>
          <w:spacing w:val="3"/>
          <w:position w:val="1"/>
          <w:sz w:val="24"/>
          <w:szCs w:val="24"/>
        </w:rPr>
        <w:t>Ф</w:t>
      </w:r>
      <w:r w:rsidRPr="00B9591A">
        <w:rPr>
          <w:rFonts w:ascii="Times New Roman" w:eastAsia="SchoolBookSanPin" w:hAnsi="Times New Roman"/>
          <w:color w:val="231F20"/>
          <w:position w:val="1"/>
          <w:sz w:val="24"/>
          <w:szCs w:val="24"/>
        </w:rPr>
        <w:t>еде</w:t>
      </w:r>
      <w:r w:rsidRPr="00B9591A">
        <w:rPr>
          <w:rFonts w:ascii="Times New Roman" w:eastAsia="SchoolBookSanPin" w:hAnsi="Times New Roman"/>
          <w:color w:val="231F20"/>
          <w:spacing w:val="2"/>
          <w:position w:val="1"/>
          <w:sz w:val="24"/>
          <w:szCs w:val="24"/>
        </w:rPr>
        <w:t>р</w:t>
      </w:r>
      <w:r w:rsidRPr="00B9591A">
        <w:rPr>
          <w:rFonts w:ascii="Times New Roman" w:eastAsia="SchoolBookSanPin" w:hAnsi="Times New Roman"/>
          <w:color w:val="231F20"/>
          <w:position w:val="1"/>
          <w:sz w:val="24"/>
          <w:szCs w:val="24"/>
        </w:rPr>
        <w:t>ации».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
    <w:nsid w:val="12754312"/>
    <w:multiLevelType w:val="multilevel"/>
    <w:tmpl w:val="9CCCE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D678C7"/>
    <w:multiLevelType w:val="hybridMultilevel"/>
    <w:tmpl w:val="577A3C04"/>
    <w:lvl w:ilvl="0" w:tplc="47445108">
      <w:numFmt w:val="bullet"/>
      <w:lvlText w:val="–"/>
      <w:lvlJc w:val="left"/>
      <w:pPr>
        <w:ind w:left="338" w:hanging="221"/>
      </w:pPr>
      <w:rPr>
        <w:rFonts w:ascii="Times New Roman" w:eastAsia="Times New Roman" w:hAnsi="Times New Roman" w:cs="Times New Roman" w:hint="default"/>
        <w:b/>
        <w:bCs/>
        <w:i w:val="0"/>
        <w:iCs w:val="0"/>
        <w:w w:val="100"/>
        <w:sz w:val="28"/>
        <w:szCs w:val="28"/>
        <w:lang w:val="ru-RU" w:eastAsia="en-US" w:bidi="ar-SA"/>
      </w:rPr>
    </w:lvl>
    <w:lvl w:ilvl="1" w:tplc="064A95B6">
      <w:numFmt w:val="bullet"/>
      <w:lvlText w:val=""/>
      <w:lvlJc w:val="left"/>
      <w:pPr>
        <w:ind w:left="683" w:hanging="286"/>
      </w:pPr>
      <w:rPr>
        <w:rFonts w:ascii="Symbol" w:eastAsia="Symbol" w:hAnsi="Symbol" w:cs="Symbol" w:hint="default"/>
        <w:b w:val="0"/>
        <w:bCs w:val="0"/>
        <w:i w:val="0"/>
        <w:iCs w:val="0"/>
        <w:w w:val="100"/>
        <w:sz w:val="28"/>
        <w:szCs w:val="28"/>
        <w:lang w:val="ru-RU" w:eastAsia="en-US" w:bidi="ar-SA"/>
      </w:rPr>
    </w:lvl>
    <w:lvl w:ilvl="2" w:tplc="F2682478">
      <w:numFmt w:val="bullet"/>
      <w:lvlText w:val="•"/>
      <w:lvlJc w:val="left"/>
      <w:pPr>
        <w:ind w:left="1561" w:hanging="286"/>
      </w:pPr>
      <w:rPr>
        <w:rFonts w:hint="default"/>
        <w:lang w:val="ru-RU" w:eastAsia="en-US" w:bidi="ar-SA"/>
      </w:rPr>
    </w:lvl>
    <w:lvl w:ilvl="3" w:tplc="692414BA">
      <w:numFmt w:val="bullet"/>
      <w:lvlText w:val="•"/>
      <w:lvlJc w:val="left"/>
      <w:pPr>
        <w:ind w:left="2442" w:hanging="286"/>
      </w:pPr>
      <w:rPr>
        <w:rFonts w:hint="default"/>
        <w:lang w:val="ru-RU" w:eastAsia="en-US" w:bidi="ar-SA"/>
      </w:rPr>
    </w:lvl>
    <w:lvl w:ilvl="4" w:tplc="62E425D2">
      <w:numFmt w:val="bullet"/>
      <w:lvlText w:val="•"/>
      <w:lvlJc w:val="left"/>
      <w:pPr>
        <w:ind w:left="3324" w:hanging="286"/>
      </w:pPr>
      <w:rPr>
        <w:rFonts w:hint="default"/>
        <w:lang w:val="ru-RU" w:eastAsia="en-US" w:bidi="ar-SA"/>
      </w:rPr>
    </w:lvl>
    <w:lvl w:ilvl="5" w:tplc="6A12AB5A">
      <w:numFmt w:val="bullet"/>
      <w:lvlText w:val="•"/>
      <w:lvlJc w:val="left"/>
      <w:pPr>
        <w:ind w:left="4205" w:hanging="286"/>
      </w:pPr>
      <w:rPr>
        <w:rFonts w:hint="default"/>
        <w:lang w:val="ru-RU" w:eastAsia="en-US" w:bidi="ar-SA"/>
      </w:rPr>
    </w:lvl>
    <w:lvl w:ilvl="6" w:tplc="278ED9BC">
      <w:numFmt w:val="bullet"/>
      <w:lvlText w:val="•"/>
      <w:lvlJc w:val="left"/>
      <w:pPr>
        <w:ind w:left="5087" w:hanging="286"/>
      </w:pPr>
      <w:rPr>
        <w:rFonts w:hint="default"/>
        <w:lang w:val="ru-RU" w:eastAsia="en-US" w:bidi="ar-SA"/>
      </w:rPr>
    </w:lvl>
    <w:lvl w:ilvl="7" w:tplc="BE5417F6">
      <w:numFmt w:val="bullet"/>
      <w:lvlText w:val="•"/>
      <w:lvlJc w:val="left"/>
      <w:pPr>
        <w:ind w:left="5968" w:hanging="286"/>
      </w:pPr>
      <w:rPr>
        <w:rFonts w:hint="default"/>
        <w:lang w:val="ru-RU" w:eastAsia="en-US" w:bidi="ar-SA"/>
      </w:rPr>
    </w:lvl>
    <w:lvl w:ilvl="8" w:tplc="9F6A4170">
      <w:numFmt w:val="bullet"/>
      <w:lvlText w:val="•"/>
      <w:lvlJc w:val="left"/>
      <w:pPr>
        <w:ind w:left="6850" w:hanging="286"/>
      </w:pPr>
      <w:rPr>
        <w:rFonts w:hint="default"/>
        <w:lang w:val="ru-RU" w:eastAsia="en-US" w:bidi="ar-SA"/>
      </w:rPr>
    </w:lvl>
  </w:abstractNum>
  <w:abstractNum w:abstractNumId="4">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7">
    <w:nsid w:val="27BF790E"/>
    <w:multiLevelType w:val="hybridMultilevel"/>
    <w:tmpl w:val="9E7A407C"/>
    <w:lvl w:ilvl="0" w:tplc="53626716">
      <w:numFmt w:val="bullet"/>
      <w:lvlText w:val="–"/>
      <w:lvlJc w:val="left"/>
      <w:pPr>
        <w:ind w:left="683" w:hanging="286"/>
      </w:pPr>
      <w:rPr>
        <w:rFonts w:ascii="Times New Roman" w:eastAsia="Times New Roman" w:hAnsi="Times New Roman" w:cs="Times New Roman" w:hint="default"/>
        <w:b w:val="0"/>
        <w:bCs w:val="0"/>
        <w:i w:val="0"/>
        <w:iCs w:val="0"/>
        <w:w w:val="100"/>
        <w:sz w:val="28"/>
        <w:szCs w:val="28"/>
        <w:lang w:val="ru-RU" w:eastAsia="en-US" w:bidi="ar-SA"/>
      </w:rPr>
    </w:lvl>
    <w:lvl w:ilvl="1" w:tplc="39782848">
      <w:numFmt w:val="bullet"/>
      <w:lvlText w:val="•"/>
      <w:lvlJc w:val="left"/>
      <w:pPr>
        <w:ind w:left="1660" w:hanging="286"/>
      </w:pPr>
      <w:rPr>
        <w:rFonts w:hint="default"/>
        <w:lang w:val="ru-RU" w:eastAsia="en-US" w:bidi="ar-SA"/>
      </w:rPr>
    </w:lvl>
    <w:lvl w:ilvl="2" w:tplc="A96AC198">
      <w:numFmt w:val="bullet"/>
      <w:lvlText w:val="•"/>
      <w:lvlJc w:val="left"/>
      <w:pPr>
        <w:ind w:left="2641" w:hanging="286"/>
      </w:pPr>
      <w:rPr>
        <w:rFonts w:hint="default"/>
        <w:lang w:val="ru-RU" w:eastAsia="en-US" w:bidi="ar-SA"/>
      </w:rPr>
    </w:lvl>
    <w:lvl w:ilvl="3" w:tplc="80AE254A">
      <w:numFmt w:val="bullet"/>
      <w:lvlText w:val="•"/>
      <w:lvlJc w:val="left"/>
      <w:pPr>
        <w:ind w:left="3621" w:hanging="286"/>
      </w:pPr>
      <w:rPr>
        <w:rFonts w:hint="default"/>
        <w:lang w:val="ru-RU" w:eastAsia="en-US" w:bidi="ar-SA"/>
      </w:rPr>
    </w:lvl>
    <w:lvl w:ilvl="4" w:tplc="F20096FE">
      <w:numFmt w:val="bullet"/>
      <w:lvlText w:val="•"/>
      <w:lvlJc w:val="left"/>
      <w:pPr>
        <w:ind w:left="4602" w:hanging="286"/>
      </w:pPr>
      <w:rPr>
        <w:rFonts w:hint="default"/>
        <w:lang w:val="ru-RU" w:eastAsia="en-US" w:bidi="ar-SA"/>
      </w:rPr>
    </w:lvl>
    <w:lvl w:ilvl="5" w:tplc="1B90BC52">
      <w:numFmt w:val="bullet"/>
      <w:lvlText w:val="•"/>
      <w:lvlJc w:val="left"/>
      <w:pPr>
        <w:ind w:left="5583" w:hanging="286"/>
      </w:pPr>
      <w:rPr>
        <w:rFonts w:hint="default"/>
        <w:lang w:val="ru-RU" w:eastAsia="en-US" w:bidi="ar-SA"/>
      </w:rPr>
    </w:lvl>
    <w:lvl w:ilvl="6" w:tplc="29785AA4">
      <w:numFmt w:val="bullet"/>
      <w:lvlText w:val="•"/>
      <w:lvlJc w:val="left"/>
      <w:pPr>
        <w:ind w:left="6563" w:hanging="286"/>
      </w:pPr>
      <w:rPr>
        <w:rFonts w:hint="default"/>
        <w:lang w:val="ru-RU" w:eastAsia="en-US" w:bidi="ar-SA"/>
      </w:rPr>
    </w:lvl>
    <w:lvl w:ilvl="7" w:tplc="977CE9BC">
      <w:numFmt w:val="bullet"/>
      <w:lvlText w:val="•"/>
      <w:lvlJc w:val="left"/>
      <w:pPr>
        <w:ind w:left="7544" w:hanging="286"/>
      </w:pPr>
      <w:rPr>
        <w:rFonts w:hint="default"/>
        <w:lang w:val="ru-RU" w:eastAsia="en-US" w:bidi="ar-SA"/>
      </w:rPr>
    </w:lvl>
    <w:lvl w:ilvl="8" w:tplc="6938E21A">
      <w:numFmt w:val="bullet"/>
      <w:lvlText w:val="•"/>
      <w:lvlJc w:val="left"/>
      <w:pPr>
        <w:ind w:left="8525" w:hanging="286"/>
      </w:pPr>
      <w:rPr>
        <w:rFonts w:hint="default"/>
        <w:lang w:val="ru-RU" w:eastAsia="en-US" w:bidi="ar-SA"/>
      </w:rPr>
    </w:lvl>
  </w:abstractNum>
  <w:abstractNum w:abstractNumId="8">
    <w:nsid w:val="31195B67"/>
    <w:multiLevelType w:val="hybridMultilevel"/>
    <w:tmpl w:val="6B6C6E70"/>
    <w:lvl w:ilvl="0" w:tplc="1D327862">
      <w:numFmt w:val="bullet"/>
      <w:lvlText w:val=""/>
      <w:lvlJc w:val="left"/>
      <w:pPr>
        <w:ind w:left="683" w:hanging="286"/>
      </w:pPr>
      <w:rPr>
        <w:rFonts w:ascii="Symbol" w:eastAsia="Symbol" w:hAnsi="Symbol" w:cs="Symbol" w:hint="default"/>
        <w:b w:val="0"/>
        <w:bCs w:val="0"/>
        <w:i w:val="0"/>
        <w:iCs w:val="0"/>
        <w:w w:val="100"/>
        <w:sz w:val="28"/>
        <w:szCs w:val="28"/>
        <w:lang w:val="ru-RU" w:eastAsia="en-US" w:bidi="ar-SA"/>
      </w:rPr>
    </w:lvl>
    <w:lvl w:ilvl="1" w:tplc="CDD05D66">
      <w:numFmt w:val="bullet"/>
      <w:lvlText w:val="•"/>
      <w:lvlJc w:val="left"/>
      <w:pPr>
        <w:ind w:left="1660" w:hanging="286"/>
      </w:pPr>
      <w:rPr>
        <w:rFonts w:hint="default"/>
        <w:lang w:val="ru-RU" w:eastAsia="en-US" w:bidi="ar-SA"/>
      </w:rPr>
    </w:lvl>
    <w:lvl w:ilvl="2" w:tplc="69FA3560">
      <w:numFmt w:val="bullet"/>
      <w:lvlText w:val="•"/>
      <w:lvlJc w:val="left"/>
      <w:pPr>
        <w:ind w:left="2641" w:hanging="286"/>
      </w:pPr>
      <w:rPr>
        <w:rFonts w:hint="default"/>
        <w:lang w:val="ru-RU" w:eastAsia="en-US" w:bidi="ar-SA"/>
      </w:rPr>
    </w:lvl>
    <w:lvl w:ilvl="3" w:tplc="F9F28664">
      <w:numFmt w:val="bullet"/>
      <w:lvlText w:val="•"/>
      <w:lvlJc w:val="left"/>
      <w:pPr>
        <w:ind w:left="3621" w:hanging="286"/>
      </w:pPr>
      <w:rPr>
        <w:rFonts w:hint="default"/>
        <w:lang w:val="ru-RU" w:eastAsia="en-US" w:bidi="ar-SA"/>
      </w:rPr>
    </w:lvl>
    <w:lvl w:ilvl="4" w:tplc="31BA1476">
      <w:numFmt w:val="bullet"/>
      <w:lvlText w:val="•"/>
      <w:lvlJc w:val="left"/>
      <w:pPr>
        <w:ind w:left="4602" w:hanging="286"/>
      </w:pPr>
      <w:rPr>
        <w:rFonts w:hint="default"/>
        <w:lang w:val="ru-RU" w:eastAsia="en-US" w:bidi="ar-SA"/>
      </w:rPr>
    </w:lvl>
    <w:lvl w:ilvl="5" w:tplc="7868AB6E">
      <w:numFmt w:val="bullet"/>
      <w:lvlText w:val="•"/>
      <w:lvlJc w:val="left"/>
      <w:pPr>
        <w:ind w:left="5583" w:hanging="286"/>
      </w:pPr>
      <w:rPr>
        <w:rFonts w:hint="default"/>
        <w:lang w:val="ru-RU" w:eastAsia="en-US" w:bidi="ar-SA"/>
      </w:rPr>
    </w:lvl>
    <w:lvl w:ilvl="6" w:tplc="2424E52C">
      <w:numFmt w:val="bullet"/>
      <w:lvlText w:val="•"/>
      <w:lvlJc w:val="left"/>
      <w:pPr>
        <w:ind w:left="6563" w:hanging="286"/>
      </w:pPr>
      <w:rPr>
        <w:rFonts w:hint="default"/>
        <w:lang w:val="ru-RU" w:eastAsia="en-US" w:bidi="ar-SA"/>
      </w:rPr>
    </w:lvl>
    <w:lvl w:ilvl="7" w:tplc="45346312">
      <w:numFmt w:val="bullet"/>
      <w:lvlText w:val="•"/>
      <w:lvlJc w:val="left"/>
      <w:pPr>
        <w:ind w:left="7544" w:hanging="286"/>
      </w:pPr>
      <w:rPr>
        <w:rFonts w:hint="default"/>
        <w:lang w:val="ru-RU" w:eastAsia="en-US" w:bidi="ar-SA"/>
      </w:rPr>
    </w:lvl>
    <w:lvl w:ilvl="8" w:tplc="04905D52">
      <w:numFmt w:val="bullet"/>
      <w:lvlText w:val="•"/>
      <w:lvlJc w:val="left"/>
      <w:pPr>
        <w:ind w:left="8525" w:hanging="286"/>
      </w:pPr>
      <w:rPr>
        <w:rFonts w:hint="default"/>
        <w:lang w:val="ru-RU" w:eastAsia="en-US" w:bidi="ar-SA"/>
      </w:rPr>
    </w:lvl>
  </w:abstractNum>
  <w:abstractNum w:abstractNumId="9">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
    <w:nsid w:val="350E215F"/>
    <w:multiLevelType w:val="hybridMultilevel"/>
    <w:tmpl w:val="F4A86E9A"/>
    <w:lvl w:ilvl="0" w:tplc="2448473A">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39896D7C"/>
    <w:multiLevelType w:val="hybridMultilevel"/>
    <w:tmpl w:val="10669E14"/>
    <w:lvl w:ilvl="0" w:tplc="DBF6ED2C">
      <w:start w:val="1"/>
      <w:numFmt w:val="decimal"/>
      <w:lvlText w:val="%1)"/>
      <w:lvlJc w:val="left"/>
      <w:pPr>
        <w:ind w:left="683"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2F948B34">
      <w:numFmt w:val="bullet"/>
      <w:lvlText w:val="•"/>
      <w:lvlJc w:val="left"/>
      <w:pPr>
        <w:ind w:left="1660" w:hanging="708"/>
      </w:pPr>
      <w:rPr>
        <w:rFonts w:hint="default"/>
        <w:lang w:val="ru-RU" w:eastAsia="en-US" w:bidi="ar-SA"/>
      </w:rPr>
    </w:lvl>
    <w:lvl w:ilvl="2" w:tplc="EB026372">
      <w:numFmt w:val="bullet"/>
      <w:lvlText w:val="•"/>
      <w:lvlJc w:val="left"/>
      <w:pPr>
        <w:ind w:left="2641" w:hanging="708"/>
      </w:pPr>
      <w:rPr>
        <w:rFonts w:hint="default"/>
        <w:lang w:val="ru-RU" w:eastAsia="en-US" w:bidi="ar-SA"/>
      </w:rPr>
    </w:lvl>
    <w:lvl w:ilvl="3" w:tplc="86A61830">
      <w:numFmt w:val="bullet"/>
      <w:lvlText w:val="•"/>
      <w:lvlJc w:val="left"/>
      <w:pPr>
        <w:ind w:left="3621" w:hanging="708"/>
      </w:pPr>
      <w:rPr>
        <w:rFonts w:hint="default"/>
        <w:lang w:val="ru-RU" w:eastAsia="en-US" w:bidi="ar-SA"/>
      </w:rPr>
    </w:lvl>
    <w:lvl w:ilvl="4" w:tplc="5EAC5BA6">
      <w:numFmt w:val="bullet"/>
      <w:lvlText w:val="•"/>
      <w:lvlJc w:val="left"/>
      <w:pPr>
        <w:ind w:left="4602" w:hanging="708"/>
      </w:pPr>
      <w:rPr>
        <w:rFonts w:hint="default"/>
        <w:lang w:val="ru-RU" w:eastAsia="en-US" w:bidi="ar-SA"/>
      </w:rPr>
    </w:lvl>
    <w:lvl w:ilvl="5" w:tplc="63A04752">
      <w:numFmt w:val="bullet"/>
      <w:lvlText w:val="•"/>
      <w:lvlJc w:val="left"/>
      <w:pPr>
        <w:ind w:left="5583" w:hanging="708"/>
      </w:pPr>
      <w:rPr>
        <w:rFonts w:hint="default"/>
        <w:lang w:val="ru-RU" w:eastAsia="en-US" w:bidi="ar-SA"/>
      </w:rPr>
    </w:lvl>
    <w:lvl w:ilvl="6" w:tplc="9C864478">
      <w:numFmt w:val="bullet"/>
      <w:lvlText w:val="•"/>
      <w:lvlJc w:val="left"/>
      <w:pPr>
        <w:ind w:left="6563" w:hanging="708"/>
      </w:pPr>
      <w:rPr>
        <w:rFonts w:hint="default"/>
        <w:lang w:val="ru-RU" w:eastAsia="en-US" w:bidi="ar-SA"/>
      </w:rPr>
    </w:lvl>
    <w:lvl w:ilvl="7" w:tplc="1AA461FC">
      <w:numFmt w:val="bullet"/>
      <w:lvlText w:val="•"/>
      <w:lvlJc w:val="left"/>
      <w:pPr>
        <w:ind w:left="7544" w:hanging="708"/>
      </w:pPr>
      <w:rPr>
        <w:rFonts w:hint="default"/>
        <w:lang w:val="ru-RU" w:eastAsia="en-US" w:bidi="ar-SA"/>
      </w:rPr>
    </w:lvl>
    <w:lvl w:ilvl="8" w:tplc="913C38BC">
      <w:numFmt w:val="bullet"/>
      <w:lvlText w:val="•"/>
      <w:lvlJc w:val="left"/>
      <w:pPr>
        <w:ind w:left="8525" w:hanging="708"/>
      </w:pPr>
      <w:rPr>
        <w:rFonts w:hint="default"/>
        <w:lang w:val="ru-RU" w:eastAsia="en-US" w:bidi="ar-SA"/>
      </w:rPr>
    </w:lvl>
  </w:abstractNum>
  <w:abstractNum w:abstractNumId="12">
    <w:nsid w:val="423E127D"/>
    <w:multiLevelType w:val="multilevel"/>
    <w:tmpl w:val="7752244E"/>
    <w:lvl w:ilvl="0">
      <w:start w:val="1"/>
      <w:numFmt w:val="decimal"/>
      <w:lvlText w:val="%1"/>
      <w:lvlJc w:val="left"/>
      <w:pPr>
        <w:ind w:left="977" w:hanging="620"/>
      </w:pPr>
      <w:rPr>
        <w:rFonts w:hint="default"/>
        <w:lang w:val="ru-RU" w:eastAsia="en-US" w:bidi="ar-SA"/>
      </w:rPr>
    </w:lvl>
    <w:lvl w:ilvl="1">
      <w:start w:val="2"/>
      <w:numFmt w:val="decimal"/>
      <w:lvlText w:val="%1.%2"/>
      <w:lvlJc w:val="left"/>
      <w:pPr>
        <w:ind w:left="977" w:hanging="620"/>
      </w:pPr>
      <w:rPr>
        <w:rFonts w:hint="default"/>
        <w:lang w:val="ru-RU" w:eastAsia="en-US" w:bidi="ar-SA"/>
      </w:rPr>
    </w:lvl>
    <w:lvl w:ilvl="2">
      <w:start w:val="1"/>
      <w:numFmt w:val="decimal"/>
      <w:lvlText w:val="%1.%2.%3."/>
      <w:lvlJc w:val="left"/>
      <w:pPr>
        <w:ind w:left="977" w:hanging="62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129" w:hanging="620"/>
      </w:pPr>
      <w:rPr>
        <w:rFonts w:hint="default"/>
        <w:lang w:val="ru-RU" w:eastAsia="en-US" w:bidi="ar-SA"/>
      </w:rPr>
    </w:lvl>
    <w:lvl w:ilvl="4">
      <w:numFmt w:val="bullet"/>
      <w:lvlText w:val="•"/>
      <w:lvlJc w:val="left"/>
      <w:pPr>
        <w:ind w:left="2512" w:hanging="620"/>
      </w:pPr>
      <w:rPr>
        <w:rFonts w:hint="default"/>
        <w:lang w:val="ru-RU" w:eastAsia="en-US" w:bidi="ar-SA"/>
      </w:rPr>
    </w:lvl>
    <w:lvl w:ilvl="5">
      <w:numFmt w:val="bullet"/>
      <w:lvlText w:val="•"/>
      <w:lvlJc w:val="left"/>
      <w:pPr>
        <w:ind w:left="2896" w:hanging="620"/>
      </w:pPr>
      <w:rPr>
        <w:rFonts w:hint="default"/>
        <w:lang w:val="ru-RU" w:eastAsia="en-US" w:bidi="ar-SA"/>
      </w:rPr>
    </w:lvl>
    <w:lvl w:ilvl="6">
      <w:numFmt w:val="bullet"/>
      <w:lvlText w:val="•"/>
      <w:lvlJc w:val="left"/>
      <w:pPr>
        <w:ind w:left="3279" w:hanging="620"/>
      </w:pPr>
      <w:rPr>
        <w:rFonts w:hint="default"/>
        <w:lang w:val="ru-RU" w:eastAsia="en-US" w:bidi="ar-SA"/>
      </w:rPr>
    </w:lvl>
    <w:lvl w:ilvl="7">
      <w:numFmt w:val="bullet"/>
      <w:lvlText w:val="•"/>
      <w:lvlJc w:val="left"/>
      <w:pPr>
        <w:ind w:left="3662" w:hanging="620"/>
      </w:pPr>
      <w:rPr>
        <w:rFonts w:hint="default"/>
        <w:lang w:val="ru-RU" w:eastAsia="en-US" w:bidi="ar-SA"/>
      </w:rPr>
    </w:lvl>
    <w:lvl w:ilvl="8">
      <w:numFmt w:val="bullet"/>
      <w:lvlText w:val="•"/>
      <w:lvlJc w:val="left"/>
      <w:pPr>
        <w:ind w:left="4045" w:hanging="620"/>
      </w:pPr>
      <w:rPr>
        <w:rFonts w:hint="default"/>
        <w:lang w:val="ru-RU" w:eastAsia="en-US" w:bidi="ar-SA"/>
      </w:rPr>
    </w:lvl>
  </w:abstractNum>
  <w:abstractNum w:abstractNumId="13">
    <w:nsid w:val="44DF666C"/>
    <w:multiLevelType w:val="hybridMultilevel"/>
    <w:tmpl w:val="07022234"/>
    <w:lvl w:ilvl="0" w:tplc="ED1835E4">
      <w:numFmt w:val="bullet"/>
      <w:lvlText w:val="-"/>
      <w:lvlJc w:val="left"/>
      <w:pPr>
        <w:ind w:left="683" w:hanging="708"/>
      </w:pPr>
      <w:rPr>
        <w:rFonts w:ascii="Times New Roman" w:eastAsia="Times New Roman" w:hAnsi="Times New Roman" w:cs="Times New Roman" w:hint="default"/>
        <w:b w:val="0"/>
        <w:bCs w:val="0"/>
        <w:i w:val="0"/>
        <w:iCs w:val="0"/>
        <w:w w:val="100"/>
        <w:sz w:val="28"/>
        <w:szCs w:val="28"/>
        <w:lang w:val="ru-RU" w:eastAsia="en-US" w:bidi="ar-SA"/>
      </w:rPr>
    </w:lvl>
    <w:lvl w:ilvl="1" w:tplc="C3645EEC">
      <w:numFmt w:val="bullet"/>
      <w:lvlText w:val="•"/>
      <w:lvlJc w:val="left"/>
      <w:pPr>
        <w:ind w:left="1660" w:hanging="708"/>
      </w:pPr>
      <w:rPr>
        <w:rFonts w:hint="default"/>
        <w:lang w:val="ru-RU" w:eastAsia="en-US" w:bidi="ar-SA"/>
      </w:rPr>
    </w:lvl>
    <w:lvl w:ilvl="2" w:tplc="19DC6A38">
      <w:numFmt w:val="bullet"/>
      <w:lvlText w:val="•"/>
      <w:lvlJc w:val="left"/>
      <w:pPr>
        <w:ind w:left="2641" w:hanging="708"/>
      </w:pPr>
      <w:rPr>
        <w:rFonts w:hint="default"/>
        <w:lang w:val="ru-RU" w:eastAsia="en-US" w:bidi="ar-SA"/>
      </w:rPr>
    </w:lvl>
    <w:lvl w:ilvl="3" w:tplc="7E121FA8">
      <w:numFmt w:val="bullet"/>
      <w:lvlText w:val="•"/>
      <w:lvlJc w:val="left"/>
      <w:pPr>
        <w:ind w:left="3621" w:hanging="708"/>
      </w:pPr>
      <w:rPr>
        <w:rFonts w:hint="default"/>
        <w:lang w:val="ru-RU" w:eastAsia="en-US" w:bidi="ar-SA"/>
      </w:rPr>
    </w:lvl>
    <w:lvl w:ilvl="4" w:tplc="CF047AFC">
      <w:numFmt w:val="bullet"/>
      <w:lvlText w:val="•"/>
      <w:lvlJc w:val="left"/>
      <w:pPr>
        <w:ind w:left="4602" w:hanging="708"/>
      </w:pPr>
      <w:rPr>
        <w:rFonts w:hint="default"/>
        <w:lang w:val="ru-RU" w:eastAsia="en-US" w:bidi="ar-SA"/>
      </w:rPr>
    </w:lvl>
    <w:lvl w:ilvl="5" w:tplc="99E80330">
      <w:numFmt w:val="bullet"/>
      <w:lvlText w:val="•"/>
      <w:lvlJc w:val="left"/>
      <w:pPr>
        <w:ind w:left="5583" w:hanging="708"/>
      </w:pPr>
      <w:rPr>
        <w:rFonts w:hint="default"/>
        <w:lang w:val="ru-RU" w:eastAsia="en-US" w:bidi="ar-SA"/>
      </w:rPr>
    </w:lvl>
    <w:lvl w:ilvl="6" w:tplc="B5343B2A">
      <w:numFmt w:val="bullet"/>
      <w:lvlText w:val="•"/>
      <w:lvlJc w:val="left"/>
      <w:pPr>
        <w:ind w:left="6563" w:hanging="708"/>
      </w:pPr>
      <w:rPr>
        <w:rFonts w:hint="default"/>
        <w:lang w:val="ru-RU" w:eastAsia="en-US" w:bidi="ar-SA"/>
      </w:rPr>
    </w:lvl>
    <w:lvl w:ilvl="7" w:tplc="3166697A">
      <w:numFmt w:val="bullet"/>
      <w:lvlText w:val="•"/>
      <w:lvlJc w:val="left"/>
      <w:pPr>
        <w:ind w:left="7544" w:hanging="708"/>
      </w:pPr>
      <w:rPr>
        <w:rFonts w:hint="default"/>
        <w:lang w:val="ru-RU" w:eastAsia="en-US" w:bidi="ar-SA"/>
      </w:rPr>
    </w:lvl>
    <w:lvl w:ilvl="8" w:tplc="C36CC13E">
      <w:numFmt w:val="bullet"/>
      <w:lvlText w:val="•"/>
      <w:lvlJc w:val="left"/>
      <w:pPr>
        <w:ind w:left="8525" w:hanging="708"/>
      </w:pPr>
      <w:rPr>
        <w:rFonts w:hint="default"/>
        <w:lang w:val="ru-RU" w:eastAsia="en-US" w:bidi="ar-SA"/>
      </w:rPr>
    </w:lvl>
  </w:abstractNum>
  <w:abstractNum w:abstractNumId="14">
    <w:nsid w:val="55270C1F"/>
    <w:multiLevelType w:val="hybridMultilevel"/>
    <w:tmpl w:val="57D62180"/>
    <w:lvl w:ilvl="0" w:tplc="48008F56">
      <w:start w:val="1"/>
      <w:numFmt w:val="decimal"/>
      <w:lvlText w:val="%1."/>
      <w:lvlJc w:val="left"/>
      <w:pPr>
        <w:ind w:left="2099"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69CACD38">
      <w:numFmt w:val="bullet"/>
      <w:lvlText w:val="•"/>
      <w:lvlJc w:val="left"/>
      <w:pPr>
        <w:ind w:left="2938" w:hanging="708"/>
      </w:pPr>
      <w:rPr>
        <w:rFonts w:hint="default"/>
        <w:lang w:val="ru-RU" w:eastAsia="en-US" w:bidi="ar-SA"/>
      </w:rPr>
    </w:lvl>
    <w:lvl w:ilvl="2" w:tplc="6CBAAC34">
      <w:numFmt w:val="bullet"/>
      <w:lvlText w:val="•"/>
      <w:lvlJc w:val="left"/>
      <w:pPr>
        <w:ind w:left="3777" w:hanging="708"/>
      </w:pPr>
      <w:rPr>
        <w:rFonts w:hint="default"/>
        <w:lang w:val="ru-RU" w:eastAsia="en-US" w:bidi="ar-SA"/>
      </w:rPr>
    </w:lvl>
    <w:lvl w:ilvl="3" w:tplc="FBB4C280">
      <w:numFmt w:val="bullet"/>
      <w:lvlText w:val="•"/>
      <w:lvlJc w:val="left"/>
      <w:pPr>
        <w:ind w:left="4615" w:hanging="708"/>
      </w:pPr>
      <w:rPr>
        <w:rFonts w:hint="default"/>
        <w:lang w:val="ru-RU" w:eastAsia="en-US" w:bidi="ar-SA"/>
      </w:rPr>
    </w:lvl>
    <w:lvl w:ilvl="4" w:tplc="271A77C0">
      <w:numFmt w:val="bullet"/>
      <w:lvlText w:val="•"/>
      <w:lvlJc w:val="left"/>
      <w:pPr>
        <w:ind w:left="5454" w:hanging="708"/>
      </w:pPr>
      <w:rPr>
        <w:rFonts w:hint="default"/>
        <w:lang w:val="ru-RU" w:eastAsia="en-US" w:bidi="ar-SA"/>
      </w:rPr>
    </w:lvl>
    <w:lvl w:ilvl="5" w:tplc="983CA3CA">
      <w:numFmt w:val="bullet"/>
      <w:lvlText w:val="•"/>
      <w:lvlJc w:val="left"/>
      <w:pPr>
        <w:ind w:left="6293" w:hanging="708"/>
      </w:pPr>
      <w:rPr>
        <w:rFonts w:hint="default"/>
        <w:lang w:val="ru-RU" w:eastAsia="en-US" w:bidi="ar-SA"/>
      </w:rPr>
    </w:lvl>
    <w:lvl w:ilvl="6" w:tplc="2B3AAC9E">
      <w:numFmt w:val="bullet"/>
      <w:lvlText w:val="•"/>
      <w:lvlJc w:val="left"/>
      <w:pPr>
        <w:ind w:left="7131" w:hanging="708"/>
      </w:pPr>
      <w:rPr>
        <w:rFonts w:hint="default"/>
        <w:lang w:val="ru-RU" w:eastAsia="en-US" w:bidi="ar-SA"/>
      </w:rPr>
    </w:lvl>
    <w:lvl w:ilvl="7" w:tplc="AB78BC8C">
      <w:numFmt w:val="bullet"/>
      <w:lvlText w:val="•"/>
      <w:lvlJc w:val="left"/>
      <w:pPr>
        <w:ind w:left="7970" w:hanging="708"/>
      </w:pPr>
      <w:rPr>
        <w:rFonts w:hint="default"/>
        <w:lang w:val="ru-RU" w:eastAsia="en-US" w:bidi="ar-SA"/>
      </w:rPr>
    </w:lvl>
    <w:lvl w:ilvl="8" w:tplc="BECAFF6A">
      <w:numFmt w:val="bullet"/>
      <w:lvlText w:val="•"/>
      <w:lvlJc w:val="left"/>
      <w:pPr>
        <w:ind w:left="8809" w:hanging="708"/>
      </w:pPr>
      <w:rPr>
        <w:rFonts w:hint="default"/>
        <w:lang w:val="ru-RU" w:eastAsia="en-US" w:bidi="ar-SA"/>
      </w:rPr>
    </w:lvl>
  </w:abstractNum>
  <w:abstractNum w:abstractNumId="15">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6C5538FE"/>
    <w:multiLevelType w:val="hybridMultilevel"/>
    <w:tmpl w:val="53C639B6"/>
    <w:lvl w:ilvl="0" w:tplc="EEEC55C8">
      <w:start w:val="1"/>
      <w:numFmt w:val="decimal"/>
      <w:lvlText w:val="%1."/>
      <w:lvlJc w:val="left"/>
      <w:pPr>
        <w:ind w:left="683" w:hanging="367"/>
      </w:pPr>
      <w:rPr>
        <w:rFonts w:ascii="Times New Roman" w:eastAsia="Times New Roman" w:hAnsi="Times New Roman" w:cs="Times New Roman" w:hint="default"/>
        <w:b w:val="0"/>
        <w:bCs w:val="0"/>
        <w:i w:val="0"/>
        <w:iCs w:val="0"/>
        <w:w w:val="100"/>
        <w:sz w:val="28"/>
        <w:szCs w:val="28"/>
        <w:lang w:val="ru-RU" w:eastAsia="en-US" w:bidi="ar-SA"/>
      </w:rPr>
    </w:lvl>
    <w:lvl w:ilvl="1" w:tplc="757A2998">
      <w:numFmt w:val="bullet"/>
      <w:lvlText w:val="•"/>
      <w:lvlJc w:val="left"/>
      <w:pPr>
        <w:ind w:left="1660" w:hanging="367"/>
      </w:pPr>
      <w:rPr>
        <w:rFonts w:hint="default"/>
        <w:lang w:val="ru-RU" w:eastAsia="en-US" w:bidi="ar-SA"/>
      </w:rPr>
    </w:lvl>
    <w:lvl w:ilvl="2" w:tplc="186AFE80">
      <w:numFmt w:val="bullet"/>
      <w:lvlText w:val="•"/>
      <w:lvlJc w:val="left"/>
      <w:pPr>
        <w:ind w:left="2641" w:hanging="367"/>
      </w:pPr>
      <w:rPr>
        <w:rFonts w:hint="default"/>
        <w:lang w:val="ru-RU" w:eastAsia="en-US" w:bidi="ar-SA"/>
      </w:rPr>
    </w:lvl>
    <w:lvl w:ilvl="3" w:tplc="FA4CC7A6">
      <w:numFmt w:val="bullet"/>
      <w:lvlText w:val="•"/>
      <w:lvlJc w:val="left"/>
      <w:pPr>
        <w:ind w:left="3621" w:hanging="367"/>
      </w:pPr>
      <w:rPr>
        <w:rFonts w:hint="default"/>
        <w:lang w:val="ru-RU" w:eastAsia="en-US" w:bidi="ar-SA"/>
      </w:rPr>
    </w:lvl>
    <w:lvl w:ilvl="4" w:tplc="E1425B58">
      <w:numFmt w:val="bullet"/>
      <w:lvlText w:val="•"/>
      <w:lvlJc w:val="left"/>
      <w:pPr>
        <w:ind w:left="4602" w:hanging="367"/>
      </w:pPr>
      <w:rPr>
        <w:rFonts w:hint="default"/>
        <w:lang w:val="ru-RU" w:eastAsia="en-US" w:bidi="ar-SA"/>
      </w:rPr>
    </w:lvl>
    <w:lvl w:ilvl="5" w:tplc="AC9EA3A2">
      <w:numFmt w:val="bullet"/>
      <w:lvlText w:val="•"/>
      <w:lvlJc w:val="left"/>
      <w:pPr>
        <w:ind w:left="5583" w:hanging="367"/>
      </w:pPr>
      <w:rPr>
        <w:rFonts w:hint="default"/>
        <w:lang w:val="ru-RU" w:eastAsia="en-US" w:bidi="ar-SA"/>
      </w:rPr>
    </w:lvl>
    <w:lvl w:ilvl="6" w:tplc="EDC0640E">
      <w:numFmt w:val="bullet"/>
      <w:lvlText w:val="•"/>
      <w:lvlJc w:val="left"/>
      <w:pPr>
        <w:ind w:left="6563" w:hanging="367"/>
      </w:pPr>
      <w:rPr>
        <w:rFonts w:hint="default"/>
        <w:lang w:val="ru-RU" w:eastAsia="en-US" w:bidi="ar-SA"/>
      </w:rPr>
    </w:lvl>
    <w:lvl w:ilvl="7" w:tplc="FCC48780">
      <w:numFmt w:val="bullet"/>
      <w:lvlText w:val="•"/>
      <w:lvlJc w:val="left"/>
      <w:pPr>
        <w:ind w:left="7544" w:hanging="367"/>
      </w:pPr>
      <w:rPr>
        <w:rFonts w:hint="default"/>
        <w:lang w:val="ru-RU" w:eastAsia="en-US" w:bidi="ar-SA"/>
      </w:rPr>
    </w:lvl>
    <w:lvl w:ilvl="8" w:tplc="C044A79C">
      <w:numFmt w:val="bullet"/>
      <w:lvlText w:val="•"/>
      <w:lvlJc w:val="left"/>
      <w:pPr>
        <w:ind w:left="8525" w:hanging="367"/>
      </w:pPr>
      <w:rPr>
        <w:rFonts w:hint="default"/>
        <w:lang w:val="ru-RU" w:eastAsia="en-US" w:bidi="ar-SA"/>
      </w:rPr>
    </w:lvl>
  </w:abstractNum>
  <w:abstractNum w:abstractNumId="18">
    <w:nsid w:val="6CAA759D"/>
    <w:multiLevelType w:val="hybridMultilevel"/>
    <w:tmpl w:val="AF32BE04"/>
    <w:lvl w:ilvl="0" w:tplc="22C6740E">
      <w:start w:val="1"/>
      <w:numFmt w:val="decimal"/>
      <w:lvlText w:val="%1)"/>
      <w:lvlJc w:val="left"/>
      <w:pPr>
        <w:ind w:left="683" w:hanging="326"/>
      </w:pPr>
      <w:rPr>
        <w:rFonts w:ascii="Times New Roman" w:eastAsia="Times New Roman" w:hAnsi="Times New Roman" w:cs="Times New Roman" w:hint="default"/>
        <w:b w:val="0"/>
        <w:bCs w:val="0"/>
        <w:i w:val="0"/>
        <w:iCs w:val="0"/>
        <w:w w:val="100"/>
        <w:sz w:val="28"/>
        <w:szCs w:val="28"/>
        <w:lang w:val="ru-RU" w:eastAsia="en-US" w:bidi="ar-SA"/>
      </w:rPr>
    </w:lvl>
    <w:lvl w:ilvl="1" w:tplc="DEB6A522">
      <w:numFmt w:val="bullet"/>
      <w:lvlText w:val="•"/>
      <w:lvlJc w:val="left"/>
      <w:pPr>
        <w:ind w:left="1660" w:hanging="326"/>
      </w:pPr>
      <w:rPr>
        <w:rFonts w:hint="default"/>
        <w:lang w:val="ru-RU" w:eastAsia="en-US" w:bidi="ar-SA"/>
      </w:rPr>
    </w:lvl>
    <w:lvl w:ilvl="2" w:tplc="B5EC93B0">
      <w:numFmt w:val="bullet"/>
      <w:lvlText w:val="•"/>
      <w:lvlJc w:val="left"/>
      <w:pPr>
        <w:ind w:left="2641" w:hanging="326"/>
      </w:pPr>
      <w:rPr>
        <w:rFonts w:hint="default"/>
        <w:lang w:val="ru-RU" w:eastAsia="en-US" w:bidi="ar-SA"/>
      </w:rPr>
    </w:lvl>
    <w:lvl w:ilvl="3" w:tplc="33327F54">
      <w:numFmt w:val="bullet"/>
      <w:lvlText w:val="•"/>
      <w:lvlJc w:val="left"/>
      <w:pPr>
        <w:ind w:left="3621" w:hanging="326"/>
      </w:pPr>
      <w:rPr>
        <w:rFonts w:hint="default"/>
        <w:lang w:val="ru-RU" w:eastAsia="en-US" w:bidi="ar-SA"/>
      </w:rPr>
    </w:lvl>
    <w:lvl w:ilvl="4" w:tplc="27CAC190">
      <w:numFmt w:val="bullet"/>
      <w:lvlText w:val="•"/>
      <w:lvlJc w:val="left"/>
      <w:pPr>
        <w:ind w:left="4602" w:hanging="326"/>
      </w:pPr>
      <w:rPr>
        <w:rFonts w:hint="default"/>
        <w:lang w:val="ru-RU" w:eastAsia="en-US" w:bidi="ar-SA"/>
      </w:rPr>
    </w:lvl>
    <w:lvl w:ilvl="5" w:tplc="3B98BC70">
      <w:numFmt w:val="bullet"/>
      <w:lvlText w:val="•"/>
      <w:lvlJc w:val="left"/>
      <w:pPr>
        <w:ind w:left="5583" w:hanging="326"/>
      </w:pPr>
      <w:rPr>
        <w:rFonts w:hint="default"/>
        <w:lang w:val="ru-RU" w:eastAsia="en-US" w:bidi="ar-SA"/>
      </w:rPr>
    </w:lvl>
    <w:lvl w:ilvl="6" w:tplc="9482D506">
      <w:numFmt w:val="bullet"/>
      <w:lvlText w:val="•"/>
      <w:lvlJc w:val="left"/>
      <w:pPr>
        <w:ind w:left="6563" w:hanging="326"/>
      </w:pPr>
      <w:rPr>
        <w:rFonts w:hint="default"/>
        <w:lang w:val="ru-RU" w:eastAsia="en-US" w:bidi="ar-SA"/>
      </w:rPr>
    </w:lvl>
    <w:lvl w:ilvl="7" w:tplc="EDEAD236">
      <w:numFmt w:val="bullet"/>
      <w:lvlText w:val="•"/>
      <w:lvlJc w:val="left"/>
      <w:pPr>
        <w:ind w:left="7544" w:hanging="326"/>
      </w:pPr>
      <w:rPr>
        <w:rFonts w:hint="default"/>
        <w:lang w:val="ru-RU" w:eastAsia="en-US" w:bidi="ar-SA"/>
      </w:rPr>
    </w:lvl>
    <w:lvl w:ilvl="8" w:tplc="141E217E">
      <w:numFmt w:val="bullet"/>
      <w:lvlText w:val="•"/>
      <w:lvlJc w:val="left"/>
      <w:pPr>
        <w:ind w:left="8525" w:hanging="326"/>
      </w:pPr>
      <w:rPr>
        <w:rFonts w:hint="default"/>
        <w:lang w:val="ru-RU" w:eastAsia="en-US" w:bidi="ar-SA"/>
      </w:rPr>
    </w:lvl>
  </w:abstractNum>
  <w:abstractNum w:abstractNumId="19">
    <w:nsid w:val="6E33615A"/>
    <w:multiLevelType w:val="hybridMultilevel"/>
    <w:tmpl w:val="1C4ABE2C"/>
    <w:lvl w:ilvl="0" w:tplc="EFAAD3E6">
      <w:numFmt w:val="bullet"/>
      <w:lvlText w:val=""/>
      <w:lvlJc w:val="left"/>
      <w:pPr>
        <w:ind w:left="1403" w:hanging="360"/>
      </w:pPr>
      <w:rPr>
        <w:rFonts w:ascii="Wingdings" w:eastAsia="Wingdings" w:hAnsi="Wingdings" w:cs="Wingdings" w:hint="default"/>
        <w:b w:val="0"/>
        <w:bCs w:val="0"/>
        <w:i w:val="0"/>
        <w:iCs w:val="0"/>
        <w:w w:val="100"/>
        <w:sz w:val="28"/>
        <w:szCs w:val="28"/>
        <w:lang w:val="ru-RU" w:eastAsia="en-US" w:bidi="ar-SA"/>
      </w:rPr>
    </w:lvl>
    <w:lvl w:ilvl="1" w:tplc="AB068B88">
      <w:numFmt w:val="bullet"/>
      <w:lvlText w:val=""/>
      <w:lvlJc w:val="left"/>
      <w:pPr>
        <w:ind w:left="683" w:hanging="286"/>
      </w:pPr>
      <w:rPr>
        <w:rFonts w:ascii="Symbol" w:eastAsia="Symbol" w:hAnsi="Symbol" w:cs="Symbol" w:hint="default"/>
        <w:b w:val="0"/>
        <w:bCs w:val="0"/>
        <w:i w:val="0"/>
        <w:iCs w:val="0"/>
        <w:w w:val="100"/>
        <w:sz w:val="28"/>
        <w:szCs w:val="28"/>
        <w:lang w:val="ru-RU" w:eastAsia="en-US" w:bidi="ar-SA"/>
      </w:rPr>
    </w:lvl>
    <w:lvl w:ilvl="2" w:tplc="5DCCEE0C">
      <w:numFmt w:val="bullet"/>
      <w:lvlText w:val="•"/>
      <w:lvlJc w:val="left"/>
      <w:pPr>
        <w:ind w:left="2409" w:hanging="286"/>
      </w:pPr>
      <w:rPr>
        <w:rFonts w:hint="default"/>
        <w:lang w:val="ru-RU" w:eastAsia="en-US" w:bidi="ar-SA"/>
      </w:rPr>
    </w:lvl>
    <w:lvl w:ilvl="3" w:tplc="F0AEDB96">
      <w:numFmt w:val="bullet"/>
      <w:lvlText w:val="•"/>
      <w:lvlJc w:val="left"/>
      <w:pPr>
        <w:ind w:left="3419" w:hanging="286"/>
      </w:pPr>
      <w:rPr>
        <w:rFonts w:hint="default"/>
        <w:lang w:val="ru-RU" w:eastAsia="en-US" w:bidi="ar-SA"/>
      </w:rPr>
    </w:lvl>
    <w:lvl w:ilvl="4" w:tplc="A2482E7E">
      <w:numFmt w:val="bullet"/>
      <w:lvlText w:val="•"/>
      <w:lvlJc w:val="left"/>
      <w:pPr>
        <w:ind w:left="4428" w:hanging="286"/>
      </w:pPr>
      <w:rPr>
        <w:rFonts w:hint="default"/>
        <w:lang w:val="ru-RU" w:eastAsia="en-US" w:bidi="ar-SA"/>
      </w:rPr>
    </w:lvl>
    <w:lvl w:ilvl="5" w:tplc="F00A3EF0">
      <w:numFmt w:val="bullet"/>
      <w:lvlText w:val="•"/>
      <w:lvlJc w:val="left"/>
      <w:pPr>
        <w:ind w:left="5438" w:hanging="286"/>
      </w:pPr>
      <w:rPr>
        <w:rFonts w:hint="default"/>
        <w:lang w:val="ru-RU" w:eastAsia="en-US" w:bidi="ar-SA"/>
      </w:rPr>
    </w:lvl>
    <w:lvl w:ilvl="6" w:tplc="D6169986">
      <w:numFmt w:val="bullet"/>
      <w:lvlText w:val="•"/>
      <w:lvlJc w:val="left"/>
      <w:pPr>
        <w:ind w:left="6448" w:hanging="286"/>
      </w:pPr>
      <w:rPr>
        <w:rFonts w:hint="default"/>
        <w:lang w:val="ru-RU" w:eastAsia="en-US" w:bidi="ar-SA"/>
      </w:rPr>
    </w:lvl>
    <w:lvl w:ilvl="7" w:tplc="410CDF3C">
      <w:numFmt w:val="bullet"/>
      <w:lvlText w:val="•"/>
      <w:lvlJc w:val="left"/>
      <w:pPr>
        <w:ind w:left="7457" w:hanging="286"/>
      </w:pPr>
      <w:rPr>
        <w:rFonts w:hint="default"/>
        <w:lang w:val="ru-RU" w:eastAsia="en-US" w:bidi="ar-SA"/>
      </w:rPr>
    </w:lvl>
    <w:lvl w:ilvl="8" w:tplc="ACC47400">
      <w:numFmt w:val="bullet"/>
      <w:lvlText w:val="•"/>
      <w:lvlJc w:val="left"/>
      <w:pPr>
        <w:ind w:left="8467" w:hanging="286"/>
      </w:pPr>
      <w:rPr>
        <w:rFonts w:hint="default"/>
        <w:lang w:val="ru-RU" w:eastAsia="en-US" w:bidi="ar-SA"/>
      </w:rPr>
    </w:lvl>
  </w:abstractNum>
  <w:abstractNum w:abstractNumId="20">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1">
    <w:nsid w:val="704F60AD"/>
    <w:multiLevelType w:val="hybridMultilevel"/>
    <w:tmpl w:val="14C64C9C"/>
    <w:lvl w:ilvl="0" w:tplc="7A4C1EA6">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466757A">
      <w:start w:val="3"/>
      <w:numFmt w:val="decimal"/>
      <w:lvlText w:val="%2."/>
      <w:lvlJc w:val="left"/>
      <w:pPr>
        <w:ind w:left="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530F976">
      <w:start w:val="1"/>
      <w:numFmt w:val="lowerRoman"/>
      <w:lvlText w:val="%3"/>
      <w:lvlJc w:val="left"/>
      <w:pPr>
        <w:ind w:left="13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60CFFA">
      <w:start w:val="1"/>
      <w:numFmt w:val="decimal"/>
      <w:lvlText w:val="%4"/>
      <w:lvlJc w:val="left"/>
      <w:pPr>
        <w:ind w:left="20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332A214">
      <w:start w:val="1"/>
      <w:numFmt w:val="lowerLetter"/>
      <w:lvlText w:val="%5"/>
      <w:lvlJc w:val="left"/>
      <w:pPr>
        <w:ind w:left="27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F5AC306">
      <w:start w:val="1"/>
      <w:numFmt w:val="lowerRoman"/>
      <w:lvlText w:val="%6"/>
      <w:lvlJc w:val="left"/>
      <w:pPr>
        <w:ind w:left="34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BEABC48">
      <w:start w:val="1"/>
      <w:numFmt w:val="decimal"/>
      <w:lvlText w:val="%7"/>
      <w:lvlJc w:val="left"/>
      <w:pPr>
        <w:ind w:left="4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3DC769A">
      <w:start w:val="1"/>
      <w:numFmt w:val="lowerLetter"/>
      <w:lvlText w:val="%8"/>
      <w:lvlJc w:val="left"/>
      <w:pPr>
        <w:ind w:left="49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840BE9E">
      <w:start w:val="1"/>
      <w:numFmt w:val="lowerRoman"/>
      <w:lvlText w:val="%9"/>
      <w:lvlJc w:val="left"/>
      <w:pPr>
        <w:ind w:left="5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nsid w:val="75A74B48"/>
    <w:multiLevelType w:val="hybridMultilevel"/>
    <w:tmpl w:val="6890D6E0"/>
    <w:lvl w:ilvl="0" w:tplc="86D886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7B595CFC"/>
    <w:multiLevelType w:val="hybridMultilevel"/>
    <w:tmpl w:val="E6C0F080"/>
    <w:lvl w:ilvl="0" w:tplc="331874E0">
      <w:start w:val="1"/>
      <w:numFmt w:val="decimal"/>
      <w:lvlText w:val="%1."/>
      <w:lvlJc w:val="left"/>
      <w:pPr>
        <w:ind w:left="720" w:hanging="360"/>
      </w:pPr>
    </w:lvl>
    <w:lvl w:ilvl="1" w:tplc="19C4B322" w:tentative="1">
      <w:start w:val="1"/>
      <w:numFmt w:val="lowerLetter"/>
      <w:lvlText w:val="%2."/>
      <w:lvlJc w:val="left"/>
      <w:pPr>
        <w:ind w:left="1440" w:hanging="360"/>
      </w:pPr>
    </w:lvl>
    <w:lvl w:ilvl="2" w:tplc="C03C3DA0" w:tentative="1">
      <w:start w:val="1"/>
      <w:numFmt w:val="lowerRoman"/>
      <w:lvlText w:val="%3."/>
      <w:lvlJc w:val="right"/>
      <w:pPr>
        <w:ind w:left="2160" w:hanging="180"/>
      </w:pPr>
    </w:lvl>
    <w:lvl w:ilvl="3" w:tplc="7044507A" w:tentative="1">
      <w:start w:val="1"/>
      <w:numFmt w:val="decimal"/>
      <w:lvlText w:val="%4."/>
      <w:lvlJc w:val="left"/>
      <w:pPr>
        <w:ind w:left="2880" w:hanging="360"/>
      </w:pPr>
    </w:lvl>
    <w:lvl w:ilvl="4" w:tplc="A9ACC76A" w:tentative="1">
      <w:start w:val="1"/>
      <w:numFmt w:val="lowerLetter"/>
      <w:lvlText w:val="%5."/>
      <w:lvlJc w:val="left"/>
      <w:pPr>
        <w:ind w:left="3600" w:hanging="360"/>
      </w:pPr>
    </w:lvl>
    <w:lvl w:ilvl="5" w:tplc="A1049800" w:tentative="1">
      <w:start w:val="1"/>
      <w:numFmt w:val="lowerRoman"/>
      <w:lvlText w:val="%6."/>
      <w:lvlJc w:val="right"/>
      <w:pPr>
        <w:ind w:left="4320" w:hanging="180"/>
      </w:pPr>
    </w:lvl>
    <w:lvl w:ilvl="6" w:tplc="C1E85DA4" w:tentative="1">
      <w:start w:val="1"/>
      <w:numFmt w:val="decimal"/>
      <w:lvlText w:val="%7."/>
      <w:lvlJc w:val="left"/>
      <w:pPr>
        <w:ind w:left="5040" w:hanging="360"/>
      </w:pPr>
    </w:lvl>
    <w:lvl w:ilvl="7" w:tplc="BB600A1E" w:tentative="1">
      <w:start w:val="1"/>
      <w:numFmt w:val="lowerLetter"/>
      <w:lvlText w:val="%8."/>
      <w:lvlJc w:val="left"/>
      <w:pPr>
        <w:ind w:left="5760" w:hanging="360"/>
      </w:pPr>
    </w:lvl>
    <w:lvl w:ilvl="8" w:tplc="A1D85878" w:tentative="1">
      <w:start w:val="1"/>
      <w:numFmt w:val="lowerRoman"/>
      <w:lvlText w:val="%9."/>
      <w:lvlJc w:val="right"/>
      <w:pPr>
        <w:ind w:left="6480" w:hanging="180"/>
      </w:pPr>
    </w:lvl>
  </w:abstractNum>
  <w:num w:numId="1">
    <w:abstractNumId w:val="0"/>
  </w:num>
  <w:num w:numId="2">
    <w:abstractNumId w:val="1"/>
  </w:num>
  <w:num w:numId="3">
    <w:abstractNumId w:val="9"/>
  </w:num>
  <w:num w:numId="4">
    <w:abstractNumId w:val="20"/>
  </w:num>
  <w:num w:numId="5">
    <w:abstractNumId w:val="15"/>
  </w:num>
  <w:num w:numId="6">
    <w:abstractNumId w:val="16"/>
  </w:num>
  <w:num w:numId="7">
    <w:abstractNumId w:val="22"/>
  </w:num>
  <w:num w:numId="8">
    <w:abstractNumId w:val="4"/>
  </w:num>
  <w:num w:numId="9">
    <w:abstractNumId w:val="6"/>
  </w:num>
  <w:num w:numId="10">
    <w:abstractNumId w:val="5"/>
  </w:num>
  <w:num w:numId="11">
    <w:abstractNumId w:val="10"/>
  </w:num>
  <w:num w:numId="12">
    <w:abstractNumId w:val="21"/>
  </w:num>
  <w:num w:numId="13">
    <w:abstractNumId w:val="19"/>
  </w:num>
  <w:num w:numId="14">
    <w:abstractNumId w:val="12"/>
  </w:num>
  <w:num w:numId="15">
    <w:abstractNumId w:val="3"/>
  </w:num>
  <w:num w:numId="16">
    <w:abstractNumId w:val="18"/>
  </w:num>
  <w:num w:numId="17">
    <w:abstractNumId w:val="13"/>
  </w:num>
  <w:num w:numId="18">
    <w:abstractNumId w:val="14"/>
  </w:num>
  <w:num w:numId="19">
    <w:abstractNumId w:val="11"/>
  </w:num>
  <w:num w:numId="20">
    <w:abstractNumId w:val="17"/>
  </w:num>
  <w:num w:numId="21">
    <w:abstractNumId w:val="8"/>
  </w:num>
  <w:num w:numId="22">
    <w:abstractNumId w:val="7"/>
  </w:num>
  <w:num w:numId="23">
    <w:abstractNumId w:val="2"/>
  </w:num>
  <w:num w:numId="24">
    <w:abstractNumId w:val="23"/>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0"/>
    <w:footnote w:id="1"/>
  </w:footnotePr>
  <w:endnotePr>
    <w:endnote w:id="0"/>
    <w:endnote w:id="1"/>
  </w:endnotePr>
  <w:compat>
    <w:useFELayout/>
  </w:compat>
  <w:rsids>
    <w:rsidRoot w:val="004934D1"/>
    <w:rsid w:val="0002227A"/>
    <w:rsid w:val="00095395"/>
    <w:rsid w:val="000C1175"/>
    <w:rsid w:val="000F0138"/>
    <w:rsid w:val="000F2FAB"/>
    <w:rsid w:val="00142084"/>
    <w:rsid w:val="00180EB6"/>
    <w:rsid w:val="0018113B"/>
    <w:rsid w:val="001E70C8"/>
    <w:rsid w:val="00223760"/>
    <w:rsid w:val="00266C6A"/>
    <w:rsid w:val="00356F9B"/>
    <w:rsid w:val="0036125B"/>
    <w:rsid w:val="00413D0C"/>
    <w:rsid w:val="00472026"/>
    <w:rsid w:val="004934D1"/>
    <w:rsid w:val="004D6099"/>
    <w:rsid w:val="00531EE8"/>
    <w:rsid w:val="00552C7E"/>
    <w:rsid w:val="00585D65"/>
    <w:rsid w:val="0059540B"/>
    <w:rsid w:val="00622FD6"/>
    <w:rsid w:val="00686B95"/>
    <w:rsid w:val="006901E5"/>
    <w:rsid w:val="0077779E"/>
    <w:rsid w:val="008B6F3E"/>
    <w:rsid w:val="008F21D4"/>
    <w:rsid w:val="00AA0627"/>
    <w:rsid w:val="00AE1A06"/>
    <w:rsid w:val="00AF2C10"/>
    <w:rsid w:val="00AF31A0"/>
    <w:rsid w:val="00AF5C8E"/>
    <w:rsid w:val="00B535C4"/>
    <w:rsid w:val="00B543B6"/>
    <w:rsid w:val="00BB4A4F"/>
    <w:rsid w:val="00BD2A9A"/>
    <w:rsid w:val="00BE390E"/>
    <w:rsid w:val="00C04506"/>
    <w:rsid w:val="00C2436D"/>
    <w:rsid w:val="00C27DCF"/>
    <w:rsid w:val="00C312BF"/>
    <w:rsid w:val="00C445FA"/>
    <w:rsid w:val="00C62F99"/>
    <w:rsid w:val="00CA101D"/>
    <w:rsid w:val="00CA4BBE"/>
    <w:rsid w:val="00CA7E3B"/>
    <w:rsid w:val="00CD1496"/>
    <w:rsid w:val="00CF334A"/>
    <w:rsid w:val="00D70FF7"/>
    <w:rsid w:val="00D9567F"/>
    <w:rsid w:val="00DA7F23"/>
    <w:rsid w:val="00E0049B"/>
    <w:rsid w:val="00E435F0"/>
    <w:rsid w:val="00EC044E"/>
    <w:rsid w:val="00F15C75"/>
    <w:rsid w:val="00F52515"/>
    <w:rsid w:val="00F668B5"/>
    <w:rsid w:val="00FA1E1F"/>
    <w:rsid w:val="00FA75B8"/>
    <w:rsid w:val="00FD5A3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Body Text Indent 2" w:qFormat="1"/>
    <w:lsdException w:name="Strong" w:semiHidden="0" w:uiPriority="0" w:unhideWhenUsed="0" w:qFormat="1"/>
    <w:lsdException w:name="Emphasis" w:semiHidden="0" w:uiPriority="0" w:unhideWhenUsed="0" w:qFormat="1"/>
    <w:lsdException w:name="Normal (Web)" w:qFormat="1"/>
    <w:lsdException w:name="HTML Cite" w:uiPriority="0"/>
    <w:lsdException w:name="annotation subject"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B4A4F"/>
  </w:style>
  <w:style w:type="paragraph" w:styleId="1">
    <w:name w:val="heading 1"/>
    <w:basedOn w:val="a0"/>
    <w:next w:val="a0"/>
    <w:link w:val="10"/>
    <w:uiPriority w:val="99"/>
    <w:qFormat/>
    <w:rsid w:val="004934D1"/>
    <w:pPr>
      <w:keepNext/>
      <w:keepLines/>
      <w:widowControl w:val="0"/>
      <w:pBdr>
        <w:bottom w:val="single" w:sz="4" w:space="1" w:color="auto"/>
      </w:pBdr>
      <w:spacing w:before="240" w:after="0"/>
      <w:outlineLvl w:val="0"/>
    </w:pPr>
    <w:rPr>
      <w:rFonts w:ascii="Times New Roman" w:eastAsia="Times New Roman" w:hAnsi="Times New Roman" w:cs="Times New Roman"/>
      <w:b/>
      <w:sz w:val="28"/>
      <w:szCs w:val="32"/>
    </w:rPr>
  </w:style>
  <w:style w:type="paragraph" w:styleId="20">
    <w:name w:val="heading 2"/>
    <w:basedOn w:val="a0"/>
    <w:next w:val="a0"/>
    <w:link w:val="22"/>
    <w:autoRedefine/>
    <w:uiPriority w:val="9"/>
    <w:unhideWhenUsed/>
    <w:qFormat/>
    <w:rsid w:val="00BD2A9A"/>
    <w:pPr>
      <w:keepNext/>
      <w:keepLines/>
      <w:widowControl w:val="0"/>
      <w:pBdr>
        <w:bottom w:val="single" w:sz="4" w:space="1" w:color="auto"/>
      </w:pBdr>
      <w:spacing w:before="40" w:after="0"/>
      <w:ind w:firstLine="709"/>
      <w:jc w:val="both"/>
      <w:outlineLvl w:val="1"/>
    </w:pPr>
    <w:rPr>
      <w:rFonts w:ascii="Times New Roman" w:eastAsia="SchoolBookSanPin" w:hAnsi="Times New Roman" w:cs="Times New Roman"/>
      <w:b/>
      <w:caps/>
      <w:position w:val="1"/>
      <w:sz w:val="24"/>
      <w:szCs w:val="24"/>
    </w:rPr>
  </w:style>
  <w:style w:type="paragraph" w:styleId="3">
    <w:name w:val="heading 3"/>
    <w:basedOn w:val="a0"/>
    <w:next w:val="a0"/>
    <w:link w:val="30"/>
    <w:autoRedefine/>
    <w:uiPriority w:val="9"/>
    <w:unhideWhenUsed/>
    <w:qFormat/>
    <w:rsid w:val="00D9567F"/>
    <w:pPr>
      <w:keepNext/>
      <w:keepLines/>
      <w:widowControl w:val="0"/>
      <w:spacing w:before="240" w:after="240" w:line="240" w:lineRule="auto"/>
      <w:ind w:firstLine="567"/>
      <w:jc w:val="both"/>
      <w:outlineLvl w:val="2"/>
    </w:pPr>
    <w:rPr>
      <w:rFonts w:ascii="Times New Roman" w:eastAsia="OfficinaSansBoldITC" w:hAnsi="Times New Roman" w:cs="Times New Roman"/>
      <w:b/>
      <w:color w:val="0D0D0D"/>
      <w:sz w:val="28"/>
      <w:szCs w:val="24"/>
      <w:lang w:eastAsia="en-US"/>
    </w:rPr>
  </w:style>
  <w:style w:type="paragraph" w:styleId="4">
    <w:name w:val="heading 4"/>
    <w:basedOn w:val="12"/>
    <w:next w:val="12"/>
    <w:link w:val="40"/>
    <w:uiPriority w:val="9"/>
    <w:qFormat/>
    <w:rsid w:val="004934D1"/>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4934D1"/>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4934D1"/>
    <w:pPr>
      <w:keepNext/>
      <w:keepLines/>
      <w:spacing w:before="200" w:after="40"/>
      <w:outlineLvl w:val="5"/>
    </w:pPr>
    <w:rPr>
      <w:rFonts w:cs="Times New Roman"/>
      <w:b/>
      <w:sz w:val="20"/>
      <w:szCs w:val="20"/>
    </w:rPr>
  </w:style>
  <w:style w:type="paragraph" w:styleId="7">
    <w:name w:val="heading 7"/>
    <w:basedOn w:val="a0"/>
    <w:next w:val="a0"/>
    <w:link w:val="70"/>
    <w:uiPriority w:val="9"/>
    <w:unhideWhenUsed/>
    <w:qFormat/>
    <w:rsid w:val="004934D1"/>
    <w:pPr>
      <w:keepNext/>
      <w:keepLines/>
      <w:widowControl w:val="0"/>
      <w:spacing w:before="240" w:after="240" w:line="240" w:lineRule="auto"/>
      <w:outlineLvl w:val="6"/>
    </w:pPr>
    <w:rPr>
      <w:rFonts w:ascii="Times New Roman" w:eastAsia="Times New Roman" w:hAnsi="Times New Roman" w:cs="Times New Roman"/>
      <w:b/>
      <w:iCs/>
      <w:sz w:val="24"/>
      <w:lang w:val="en-US" w:eastAsia="en-US"/>
    </w:rPr>
  </w:style>
  <w:style w:type="paragraph" w:styleId="8">
    <w:name w:val="heading 8"/>
    <w:basedOn w:val="a0"/>
    <w:next w:val="a0"/>
    <w:link w:val="80"/>
    <w:uiPriority w:val="9"/>
    <w:qFormat/>
    <w:rsid w:val="004934D1"/>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0"/>
    <w:next w:val="a0"/>
    <w:link w:val="90"/>
    <w:uiPriority w:val="9"/>
    <w:qFormat/>
    <w:rsid w:val="004934D1"/>
    <w:pPr>
      <w:spacing w:before="240" w:after="60" w:line="240" w:lineRule="auto"/>
      <w:outlineLvl w:val="8"/>
    </w:pPr>
    <w:rPr>
      <w:rFonts w:ascii="Arial" w:eastAsia="Times New Roman" w:hAnsi="Arial" w:cs="Times New Roman"/>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4934D1"/>
    <w:rPr>
      <w:rFonts w:ascii="Times New Roman" w:eastAsia="Times New Roman" w:hAnsi="Times New Roman" w:cs="Times New Roman"/>
      <w:b/>
      <w:sz w:val="28"/>
      <w:szCs w:val="32"/>
    </w:rPr>
  </w:style>
  <w:style w:type="character" w:customStyle="1" w:styleId="22">
    <w:name w:val="Заголовок 2 Знак"/>
    <w:basedOn w:val="a1"/>
    <w:link w:val="20"/>
    <w:uiPriority w:val="9"/>
    <w:qFormat/>
    <w:rsid w:val="00BD2A9A"/>
    <w:rPr>
      <w:rFonts w:ascii="Times New Roman" w:eastAsia="SchoolBookSanPin" w:hAnsi="Times New Roman" w:cs="Times New Roman"/>
      <w:b/>
      <w:caps/>
      <w:position w:val="1"/>
      <w:sz w:val="24"/>
      <w:szCs w:val="24"/>
    </w:rPr>
  </w:style>
  <w:style w:type="character" w:customStyle="1" w:styleId="30">
    <w:name w:val="Заголовок 3 Знак"/>
    <w:basedOn w:val="a1"/>
    <w:link w:val="3"/>
    <w:uiPriority w:val="9"/>
    <w:qFormat/>
    <w:rsid w:val="00D9567F"/>
    <w:rPr>
      <w:rFonts w:ascii="Times New Roman" w:eastAsia="OfficinaSansBoldITC" w:hAnsi="Times New Roman" w:cs="Times New Roman"/>
      <w:b/>
      <w:color w:val="0D0D0D"/>
      <w:sz w:val="28"/>
      <w:szCs w:val="24"/>
      <w:lang w:eastAsia="en-US"/>
    </w:rPr>
  </w:style>
  <w:style w:type="character" w:customStyle="1" w:styleId="40">
    <w:name w:val="Заголовок 4 Знак"/>
    <w:basedOn w:val="a1"/>
    <w:link w:val="4"/>
    <w:uiPriority w:val="9"/>
    <w:rsid w:val="004934D1"/>
    <w:rPr>
      <w:rFonts w:ascii="Calibri" w:eastAsia="Calibri" w:hAnsi="Calibri" w:cs="Times New Roman"/>
      <w:b/>
      <w:sz w:val="24"/>
      <w:szCs w:val="24"/>
    </w:rPr>
  </w:style>
  <w:style w:type="character" w:customStyle="1" w:styleId="50">
    <w:name w:val="Заголовок 5 Знак"/>
    <w:basedOn w:val="a1"/>
    <w:link w:val="5"/>
    <w:uiPriority w:val="9"/>
    <w:qFormat/>
    <w:rsid w:val="004934D1"/>
    <w:rPr>
      <w:rFonts w:ascii="Calibri" w:eastAsia="Calibri" w:hAnsi="Calibri" w:cs="Times New Roman"/>
      <w:b/>
      <w:sz w:val="20"/>
      <w:szCs w:val="20"/>
    </w:rPr>
  </w:style>
  <w:style w:type="character" w:customStyle="1" w:styleId="60">
    <w:name w:val="Заголовок 6 Знак"/>
    <w:basedOn w:val="a1"/>
    <w:link w:val="6"/>
    <w:uiPriority w:val="9"/>
    <w:rsid w:val="004934D1"/>
    <w:rPr>
      <w:rFonts w:ascii="Calibri" w:eastAsia="Calibri" w:hAnsi="Calibri" w:cs="Times New Roman"/>
      <w:b/>
      <w:sz w:val="20"/>
      <w:szCs w:val="20"/>
    </w:rPr>
  </w:style>
  <w:style w:type="character" w:customStyle="1" w:styleId="70">
    <w:name w:val="Заголовок 7 Знак"/>
    <w:basedOn w:val="a1"/>
    <w:link w:val="7"/>
    <w:uiPriority w:val="9"/>
    <w:rsid w:val="004934D1"/>
    <w:rPr>
      <w:rFonts w:ascii="Times New Roman" w:eastAsia="Times New Roman" w:hAnsi="Times New Roman" w:cs="Times New Roman"/>
      <w:b/>
      <w:iCs/>
      <w:sz w:val="24"/>
      <w:lang w:val="en-US" w:eastAsia="en-US"/>
    </w:rPr>
  </w:style>
  <w:style w:type="character" w:customStyle="1" w:styleId="80">
    <w:name w:val="Заголовок 8 Знак"/>
    <w:basedOn w:val="a1"/>
    <w:link w:val="8"/>
    <w:uiPriority w:val="9"/>
    <w:rsid w:val="004934D1"/>
    <w:rPr>
      <w:rFonts w:ascii="Times New Roman" w:eastAsia="Times New Roman" w:hAnsi="Times New Roman" w:cs="Times New Roman"/>
      <w:i/>
      <w:iCs/>
      <w:sz w:val="24"/>
      <w:szCs w:val="24"/>
    </w:rPr>
  </w:style>
  <w:style w:type="character" w:customStyle="1" w:styleId="90">
    <w:name w:val="Заголовок 9 Знак"/>
    <w:basedOn w:val="a1"/>
    <w:link w:val="9"/>
    <w:uiPriority w:val="9"/>
    <w:rsid w:val="004934D1"/>
    <w:rPr>
      <w:rFonts w:ascii="Arial" w:eastAsia="Times New Roman" w:hAnsi="Arial" w:cs="Times New Roman"/>
    </w:rPr>
  </w:style>
  <w:style w:type="paragraph" w:customStyle="1" w:styleId="12">
    <w:name w:val="Обычный1"/>
    <w:rsid w:val="004934D1"/>
    <w:pPr>
      <w:widowControl w:val="0"/>
    </w:pPr>
    <w:rPr>
      <w:rFonts w:ascii="Calibri" w:eastAsia="Calibri" w:hAnsi="Calibri" w:cs="Calibri"/>
    </w:rPr>
  </w:style>
  <w:style w:type="character" w:styleId="a4">
    <w:name w:val="Hyperlink"/>
    <w:link w:val="23"/>
    <w:uiPriority w:val="99"/>
    <w:unhideWhenUsed/>
    <w:rsid w:val="004934D1"/>
    <w:rPr>
      <w:color w:val="0563C1"/>
      <w:u w:val="single"/>
    </w:rPr>
  </w:style>
  <w:style w:type="paragraph" w:styleId="a5">
    <w:name w:val="List Paragraph"/>
    <w:aliases w:val="ITL List Paragraph,Цветной список - Акцент 13"/>
    <w:basedOn w:val="a0"/>
    <w:link w:val="a6"/>
    <w:uiPriority w:val="34"/>
    <w:qFormat/>
    <w:rsid w:val="004934D1"/>
    <w:pPr>
      <w:widowControl w:val="0"/>
      <w:ind w:left="720"/>
      <w:contextualSpacing/>
    </w:pPr>
    <w:rPr>
      <w:rFonts w:ascii="Calibri" w:eastAsia="Calibri" w:hAnsi="Calibri" w:cs="Times New Roman"/>
      <w:lang w:val="en-US" w:eastAsia="en-US"/>
    </w:rPr>
  </w:style>
  <w:style w:type="paragraph" w:styleId="a7">
    <w:name w:val="header"/>
    <w:basedOn w:val="a0"/>
    <w:link w:val="a8"/>
    <w:uiPriority w:val="99"/>
    <w:unhideWhenUsed/>
    <w:rsid w:val="004934D1"/>
    <w:pPr>
      <w:widowControl w:val="0"/>
      <w:tabs>
        <w:tab w:val="center" w:pos="4677"/>
        <w:tab w:val="right" w:pos="9355"/>
      </w:tabs>
      <w:spacing w:after="0" w:line="240" w:lineRule="auto"/>
    </w:pPr>
    <w:rPr>
      <w:rFonts w:ascii="Calibri" w:eastAsia="Calibri" w:hAnsi="Calibri" w:cs="Times New Roman"/>
      <w:sz w:val="20"/>
      <w:szCs w:val="20"/>
      <w:lang w:val="en-US"/>
    </w:rPr>
  </w:style>
  <w:style w:type="character" w:customStyle="1" w:styleId="a8">
    <w:name w:val="Верхний колонтитул Знак"/>
    <w:basedOn w:val="a1"/>
    <w:link w:val="a7"/>
    <w:uiPriority w:val="99"/>
    <w:qFormat/>
    <w:rsid w:val="004934D1"/>
    <w:rPr>
      <w:rFonts w:ascii="Calibri" w:eastAsia="Calibri" w:hAnsi="Calibri" w:cs="Times New Roman"/>
      <w:sz w:val="20"/>
      <w:szCs w:val="20"/>
      <w:lang w:val="en-US"/>
    </w:rPr>
  </w:style>
  <w:style w:type="paragraph" w:styleId="a9">
    <w:name w:val="footer"/>
    <w:basedOn w:val="a0"/>
    <w:link w:val="aa"/>
    <w:uiPriority w:val="99"/>
    <w:unhideWhenUsed/>
    <w:qFormat/>
    <w:rsid w:val="004934D1"/>
    <w:pPr>
      <w:widowControl w:val="0"/>
      <w:tabs>
        <w:tab w:val="center" w:pos="4677"/>
        <w:tab w:val="right" w:pos="9355"/>
      </w:tabs>
      <w:spacing w:after="0" w:line="240" w:lineRule="auto"/>
    </w:pPr>
    <w:rPr>
      <w:rFonts w:ascii="Calibri" w:eastAsia="Calibri" w:hAnsi="Calibri" w:cs="Times New Roman"/>
      <w:sz w:val="20"/>
      <w:szCs w:val="20"/>
      <w:lang w:val="en-US"/>
    </w:rPr>
  </w:style>
  <w:style w:type="character" w:customStyle="1" w:styleId="aa">
    <w:name w:val="Нижний колонтитул Знак"/>
    <w:basedOn w:val="a1"/>
    <w:link w:val="a9"/>
    <w:uiPriority w:val="99"/>
    <w:qFormat/>
    <w:rsid w:val="004934D1"/>
    <w:rPr>
      <w:rFonts w:ascii="Calibri" w:eastAsia="Calibri" w:hAnsi="Calibri" w:cs="Times New Roman"/>
      <w:sz w:val="20"/>
      <w:szCs w:val="20"/>
      <w:lang w:val="en-US"/>
    </w:rPr>
  </w:style>
  <w:style w:type="paragraph" w:styleId="ab">
    <w:name w:val="Title"/>
    <w:basedOn w:val="12"/>
    <w:next w:val="12"/>
    <w:link w:val="ac"/>
    <w:uiPriority w:val="1"/>
    <w:qFormat/>
    <w:rsid w:val="004934D1"/>
    <w:pPr>
      <w:keepNext/>
      <w:keepLines/>
      <w:spacing w:before="480" w:after="120"/>
    </w:pPr>
    <w:rPr>
      <w:rFonts w:cs="Times New Roman"/>
      <w:b/>
      <w:sz w:val="72"/>
      <w:szCs w:val="72"/>
    </w:rPr>
  </w:style>
  <w:style w:type="character" w:customStyle="1" w:styleId="ac">
    <w:name w:val="Название Знак"/>
    <w:basedOn w:val="a1"/>
    <w:link w:val="ab"/>
    <w:uiPriority w:val="1"/>
    <w:qFormat/>
    <w:rsid w:val="004934D1"/>
    <w:rPr>
      <w:rFonts w:ascii="Calibri" w:eastAsia="Calibri" w:hAnsi="Calibri" w:cs="Times New Roman"/>
      <w:b/>
      <w:sz w:val="72"/>
      <w:szCs w:val="72"/>
    </w:rPr>
  </w:style>
  <w:style w:type="paragraph" w:styleId="ad">
    <w:name w:val="Subtitle"/>
    <w:basedOn w:val="12"/>
    <w:next w:val="12"/>
    <w:link w:val="ae"/>
    <w:uiPriority w:val="11"/>
    <w:qFormat/>
    <w:rsid w:val="004934D1"/>
    <w:pPr>
      <w:keepNext/>
      <w:keepLines/>
      <w:spacing w:before="360" w:after="80"/>
    </w:pPr>
    <w:rPr>
      <w:rFonts w:ascii="Georgia" w:eastAsia="Georgia" w:hAnsi="Georgia" w:cs="Times New Roman"/>
      <w:i/>
      <w:color w:val="666666"/>
      <w:sz w:val="48"/>
      <w:szCs w:val="48"/>
    </w:rPr>
  </w:style>
  <w:style w:type="character" w:customStyle="1" w:styleId="ae">
    <w:name w:val="Подзаголовок Знак"/>
    <w:basedOn w:val="a1"/>
    <w:link w:val="ad"/>
    <w:uiPriority w:val="11"/>
    <w:rsid w:val="004934D1"/>
    <w:rPr>
      <w:rFonts w:ascii="Georgia" w:eastAsia="Georgia" w:hAnsi="Georgia" w:cs="Times New Roman"/>
      <w:i/>
      <w:color w:val="666666"/>
      <w:sz w:val="48"/>
      <w:szCs w:val="48"/>
    </w:rPr>
  </w:style>
  <w:style w:type="paragraph" w:styleId="af">
    <w:name w:val="Balloon Text"/>
    <w:basedOn w:val="a0"/>
    <w:link w:val="af0"/>
    <w:uiPriority w:val="99"/>
    <w:unhideWhenUsed/>
    <w:qFormat/>
    <w:rsid w:val="004934D1"/>
    <w:pPr>
      <w:widowControl w:val="0"/>
      <w:spacing w:after="0" w:line="240" w:lineRule="auto"/>
    </w:pPr>
    <w:rPr>
      <w:rFonts w:ascii="Tahoma" w:eastAsia="Calibri" w:hAnsi="Tahoma" w:cs="Times New Roman"/>
      <w:sz w:val="16"/>
      <w:szCs w:val="16"/>
    </w:rPr>
  </w:style>
  <w:style w:type="character" w:customStyle="1" w:styleId="af0">
    <w:name w:val="Текст выноски Знак"/>
    <w:basedOn w:val="a1"/>
    <w:link w:val="af"/>
    <w:uiPriority w:val="99"/>
    <w:qFormat/>
    <w:rsid w:val="004934D1"/>
    <w:rPr>
      <w:rFonts w:ascii="Tahoma" w:eastAsia="Calibri" w:hAnsi="Tahoma" w:cs="Times New Roman"/>
      <w:sz w:val="16"/>
      <w:szCs w:val="16"/>
    </w:rPr>
  </w:style>
  <w:style w:type="character" w:styleId="af1">
    <w:name w:val="annotation reference"/>
    <w:uiPriority w:val="99"/>
    <w:unhideWhenUsed/>
    <w:qFormat/>
    <w:rsid w:val="004934D1"/>
    <w:rPr>
      <w:sz w:val="16"/>
      <w:szCs w:val="16"/>
    </w:rPr>
  </w:style>
  <w:style w:type="paragraph" w:styleId="af2">
    <w:name w:val="annotation text"/>
    <w:basedOn w:val="a0"/>
    <w:link w:val="af3"/>
    <w:uiPriority w:val="99"/>
    <w:unhideWhenUsed/>
    <w:qFormat/>
    <w:rsid w:val="004934D1"/>
    <w:pPr>
      <w:widowControl w:val="0"/>
      <w:spacing w:line="240" w:lineRule="auto"/>
    </w:pPr>
    <w:rPr>
      <w:rFonts w:ascii="Calibri" w:eastAsia="Calibri" w:hAnsi="Calibri" w:cs="Times New Roman"/>
      <w:sz w:val="20"/>
      <w:szCs w:val="20"/>
      <w:lang w:val="en-US"/>
    </w:rPr>
  </w:style>
  <w:style w:type="character" w:customStyle="1" w:styleId="af3">
    <w:name w:val="Текст примечания Знак"/>
    <w:basedOn w:val="a1"/>
    <w:link w:val="af2"/>
    <w:uiPriority w:val="99"/>
    <w:qFormat/>
    <w:rsid w:val="004934D1"/>
    <w:rPr>
      <w:rFonts w:ascii="Calibri" w:eastAsia="Calibri" w:hAnsi="Calibri" w:cs="Times New Roman"/>
      <w:sz w:val="20"/>
      <w:szCs w:val="20"/>
      <w:lang w:val="en-US"/>
    </w:rPr>
  </w:style>
  <w:style w:type="paragraph" w:styleId="af4">
    <w:name w:val="annotation subject"/>
    <w:basedOn w:val="af2"/>
    <w:next w:val="af2"/>
    <w:link w:val="af5"/>
    <w:uiPriority w:val="99"/>
    <w:unhideWhenUsed/>
    <w:qFormat/>
    <w:rsid w:val="004934D1"/>
    <w:rPr>
      <w:b/>
      <w:bCs/>
    </w:rPr>
  </w:style>
  <w:style w:type="character" w:customStyle="1" w:styleId="af5">
    <w:name w:val="Тема примечания Знак"/>
    <w:basedOn w:val="af3"/>
    <w:link w:val="af4"/>
    <w:uiPriority w:val="99"/>
    <w:qFormat/>
    <w:rsid w:val="004934D1"/>
    <w:rPr>
      <w:rFonts w:ascii="Calibri" w:eastAsia="Calibri" w:hAnsi="Calibri" w:cs="Times New Roman"/>
      <w:b/>
      <w:bCs/>
      <w:sz w:val="20"/>
      <w:szCs w:val="20"/>
      <w:lang w:val="en-US"/>
    </w:rPr>
  </w:style>
  <w:style w:type="paragraph" w:styleId="af6">
    <w:name w:val="footnote text"/>
    <w:basedOn w:val="a0"/>
    <w:link w:val="af7"/>
    <w:uiPriority w:val="99"/>
    <w:unhideWhenUsed/>
    <w:rsid w:val="004934D1"/>
    <w:pPr>
      <w:widowControl w:val="0"/>
      <w:spacing w:after="0" w:line="240" w:lineRule="auto"/>
    </w:pPr>
    <w:rPr>
      <w:rFonts w:ascii="Calibri" w:eastAsia="Calibri" w:hAnsi="Calibri" w:cs="Times New Roman"/>
      <w:sz w:val="20"/>
      <w:szCs w:val="20"/>
    </w:rPr>
  </w:style>
  <w:style w:type="character" w:customStyle="1" w:styleId="af7">
    <w:name w:val="Текст сноски Знак"/>
    <w:basedOn w:val="a1"/>
    <w:link w:val="af6"/>
    <w:uiPriority w:val="99"/>
    <w:qFormat/>
    <w:rsid w:val="004934D1"/>
    <w:rPr>
      <w:rFonts w:ascii="Calibri" w:eastAsia="Calibri" w:hAnsi="Calibri" w:cs="Times New Roman"/>
      <w:sz w:val="20"/>
      <w:szCs w:val="20"/>
    </w:rPr>
  </w:style>
  <w:style w:type="character" w:styleId="af8">
    <w:name w:val="footnote reference"/>
    <w:uiPriority w:val="99"/>
    <w:unhideWhenUsed/>
    <w:rsid w:val="004934D1"/>
    <w:rPr>
      <w:vertAlign w:val="superscript"/>
    </w:rPr>
  </w:style>
  <w:style w:type="paragraph" w:customStyle="1" w:styleId="msonormal0">
    <w:name w:val="msonormal"/>
    <w:basedOn w:val="a0"/>
    <w:uiPriority w:val="99"/>
    <w:rsid w:val="004934D1"/>
    <w:pPr>
      <w:spacing w:before="100" w:beforeAutospacing="1" w:after="100" w:afterAutospacing="1" w:line="240" w:lineRule="auto"/>
    </w:pPr>
    <w:rPr>
      <w:rFonts w:ascii="Times New Roman" w:eastAsia="Times New Roman" w:hAnsi="Times New Roman" w:cs="Times New Roman"/>
      <w:sz w:val="24"/>
      <w:szCs w:val="24"/>
    </w:rPr>
  </w:style>
  <w:style w:type="paragraph" w:styleId="af9">
    <w:name w:val="Normal (Web)"/>
    <w:basedOn w:val="a0"/>
    <w:link w:val="afa"/>
    <w:uiPriority w:val="99"/>
    <w:unhideWhenUsed/>
    <w:qFormat/>
    <w:rsid w:val="004934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a1"/>
    <w:rsid w:val="004934D1"/>
  </w:style>
  <w:style w:type="character" w:customStyle="1" w:styleId="afb">
    <w:name w:val="Текст концевой сноски Знак"/>
    <w:link w:val="afc"/>
    <w:uiPriority w:val="99"/>
    <w:semiHidden/>
    <w:rsid w:val="004934D1"/>
    <w:rPr>
      <w:rFonts w:ascii="Calibri" w:eastAsia="Calibri" w:hAnsi="Calibri" w:cs="Calibri"/>
      <w:sz w:val="20"/>
      <w:szCs w:val="20"/>
    </w:rPr>
  </w:style>
  <w:style w:type="paragraph" w:styleId="afc">
    <w:name w:val="endnote text"/>
    <w:basedOn w:val="a0"/>
    <w:link w:val="afb"/>
    <w:uiPriority w:val="99"/>
    <w:semiHidden/>
    <w:unhideWhenUsed/>
    <w:rsid w:val="004934D1"/>
    <w:pPr>
      <w:widowControl w:val="0"/>
      <w:spacing w:after="0" w:line="240" w:lineRule="auto"/>
    </w:pPr>
    <w:rPr>
      <w:rFonts w:ascii="Calibri" w:eastAsia="Calibri" w:hAnsi="Calibri" w:cs="Calibri"/>
      <w:sz w:val="20"/>
      <w:szCs w:val="20"/>
    </w:rPr>
  </w:style>
  <w:style w:type="character" w:customStyle="1" w:styleId="13">
    <w:name w:val="Текст концевой сноски Знак1"/>
    <w:basedOn w:val="a1"/>
    <w:uiPriority w:val="99"/>
    <w:semiHidden/>
    <w:rsid w:val="004934D1"/>
    <w:rPr>
      <w:sz w:val="20"/>
      <w:szCs w:val="20"/>
    </w:rPr>
  </w:style>
  <w:style w:type="paragraph" w:styleId="afd">
    <w:name w:val="TOC Heading"/>
    <w:basedOn w:val="1"/>
    <w:next w:val="a0"/>
    <w:link w:val="afe"/>
    <w:uiPriority w:val="39"/>
    <w:unhideWhenUsed/>
    <w:qFormat/>
    <w:rsid w:val="004934D1"/>
    <w:pPr>
      <w:widowControl/>
      <w:pBdr>
        <w:bottom w:val="none" w:sz="0" w:space="0" w:color="auto"/>
      </w:pBdr>
      <w:spacing w:before="480"/>
      <w:outlineLvl w:val="9"/>
    </w:pPr>
    <w:rPr>
      <w:rFonts w:ascii="Calibri Light" w:hAnsi="Calibri Light"/>
      <w:bCs/>
      <w:color w:val="2F5496"/>
      <w:szCs w:val="28"/>
    </w:rPr>
  </w:style>
  <w:style w:type="paragraph" w:styleId="14">
    <w:name w:val="toc 1"/>
    <w:basedOn w:val="a0"/>
    <w:next w:val="a0"/>
    <w:link w:val="15"/>
    <w:autoRedefine/>
    <w:uiPriority w:val="39"/>
    <w:unhideWhenUsed/>
    <w:qFormat/>
    <w:rsid w:val="004934D1"/>
    <w:pPr>
      <w:widowControl w:val="0"/>
      <w:spacing w:before="120" w:after="0"/>
    </w:pPr>
    <w:rPr>
      <w:rFonts w:ascii="Calibri" w:eastAsia="Calibri" w:hAnsi="Calibri" w:cs="Times New Roman"/>
      <w:b/>
      <w:bCs/>
      <w:i/>
      <w:iCs/>
      <w:sz w:val="24"/>
      <w:szCs w:val="24"/>
      <w:lang w:val="en-US" w:eastAsia="en-US"/>
    </w:rPr>
  </w:style>
  <w:style w:type="paragraph" w:styleId="24">
    <w:name w:val="toc 2"/>
    <w:basedOn w:val="a0"/>
    <w:next w:val="a0"/>
    <w:link w:val="25"/>
    <w:autoRedefine/>
    <w:uiPriority w:val="39"/>
    <w:unhideWhenUsed/>
    <w:qFormat/>
    <w:rsid w:val="004934D1"/>
    <w:pPr>
      <w:widowControl w:val="0"/>
      <w:spacing w:before="120" w:after="0"/>
      <w:ind w:left="220"/>
    </w:pPr>
    <w:rPr>
      <w:rFonts w:ascii="Calibri" w:eastAsia="Calibri" w:hAnsi="Calibri" w:cs="Times New Roman"/>
      <w:b/>
      <w:bCs/>
      <w:lang w:val="en-US" w:eastAsia="en-US"/>
    </w:rPr>
  </w:style>
  <w:style w:type="paragraph" w:styleId="32">
    <w:name w:val="toc 3"/>
    <w:basedOn w:val="a0"/>
    <w:next w:val="a0"/>
    <w:link w:val="33"/>
    <w:autoRedefine/>
    <w:uiPriority w:val="39"/>
    <w:unhideWhenUsed/>
    <w:qFormat/>
    <w:rsid w:val="004934D1"/>
    <w:pPr>
      <w:widowControl w:val="0"/>
      <w:tabs>
        <w:tab w:val="left" w:pos="0"/>
        <w:tab w:val="right" w:leader="dot" w:pos="9912"/>
      </w:tabs>
      <w:spacing w:after="0" w:line="240" w:lineRule="auto"/>
      <w:ind w:firstLine="567"/>
      <w:jc w:val="both"/>
    </w:pPr>
    <w:rPr>
      <w:rFonts w:ascii="Calibri" w:eastAsia="Calibri" w:hAnsi="Calibri" w:cs="Times New Roman"/>
      <w:sz w:val="20"/>
      <w:szCs w:val="20"/>
      <w:lang w:val="en-US" w:eastAsia="en-US"/>
    </w:rPr>
  </w:style>
  <w:style w:type="paragraph" w:styleId="41">
    <w:name w:val="toc 4"/>
    <w:basedOn w:val="a0"/>
    <w:next w:val="a0"/>
    <w:link w:val="42"/>
    <w:autoRedefine/>
    <w:uiPriority w:val="39"/>
    <w:unhideWhenUsed/>
    <w:rsid w:val="004934D1"/>
    <w:pPr>
      <w:widowControl w:val="0"/>
      <w:spacing w:after="0"/>
      <w:ind w:left="660"/>
    </w:pPr>
    <w:rPr>
      <w:rFonts w:ascii="Calibri" w:eastAsia="Calibri" w:hAnsi="Calibri" w:cs="Times New Roman"/>
      <w:sz w:val="20"/>
      <w:szCs w:val="20"/>
      <w:lang w:val="en-US" w:eastAsia="en-US"/>
    </w:rPr>
  </w:style>
  <w:style w:type="paragraph" w:styleId="51">
    <w:name w:val="toc 5"/>
    <w:basedOn w:val="a0"/>
    <w:next w:val="a0"/>
    <w:link w:val="52"/>
    <w:autoRedefine/>
    <w:uiPriority w:val="39"/>
    <w:unhideWhenUsed/>
    <w:rsid w:val="004934D1"/>
    <w:pPr>
      <w:widowControl w:val="0"/>
      <w:spacing w:after="0"/>
      <w:ind w:left="880"/>
    </w:pPr>
    <w:rPr>
      <w:rFonts w:ascii="Calibri" w:eastAsia="Calibri" w:hAnsi="Calibri" w:cs="Times New Roman"/>
      <w:sz w:val="20"/>
      <w:szCs w:val="20"/>
      <w:lang w:val="en-US" w:eastAsia="en-US"/>
    </w:rPr>
  </w:style>
  <w:style w:type="paragraph" w:styleId="61">
    <w:name w:val="toc 6"/>
    <w:basedOn w:val="a0"/>
    <w:next w:val="a0"/>
    <w:link w:val="62"/>
    <w:autoRedefine/>
    <w:uiPriority w:val="39"/>
    <w:unhideWhenUsed/>
    <w:rsid w:val="004934D1"/>
    <w:pPr>
      <w:widowControl w:val="0"/>
      <w:spacing w:after="0"/>
      <w:ind w:left="1100"/>
    </w:pPr>
    <w:rPr>
      <w:rFonts w:ascii="Calibri" w:eastAsia="Calibri" w:hAnsi="Calibri" w:cs="Times New Roman"/>
      <w:sz w:val="20"/>
      <w:szCs w:val="20"/>
      <w:lang w:val="en-US" w:eastAsia="en-US"/>
    </w:rPr>
  </w:style>
  <w:style w:type="paragraph" w:styleId="71">
    <w:name w:val="toc 7"/>
    <w:basedOn w:val="a0"/>
    <w:next w:val="a0"/>
    <w:link w:val="72"/>
    <w:autoRedefine/>
    <w:uiPriority w:val="39"/>
    <w:unhideWhenUsed/>
    <w:rsid w:val="004934D1"/>
    <w:pPr>
      <w:widowControl w:val="0"/>
      <w:spacing w:after="0"/>
      <w:ind w:left="1320"/>
    </w:pPr>
    <w:rPr>
      <w:rFonts w:ascii="Calibri" w:eastAsia="Calibri" w:hAnsi="Calibri" w:cs="Times New Roman"/>
      <w:sz w:val="20"/>
      <w:szCs w:val="20"/>
      <w:lang w:val="en-US" w:eastAsia="en-US"/>
    </w:rPr>
  </w:style>
  <w:style w:type="paragraph" w:styleId="81">
    <w:name w:val="toc 8"/>
    <w:basedOn w:val="a0"/>
    <w:next w:val="a0"/>
    <w:link w:val="82"/>
    <w:autoRedefine/>
    <w:uiPriority w:val="39"/>
    <w:unhideWhenUsed/>
    <w:rsid w:val="004934D1"/>
    <w:pPr>
      <w:widowControl w:val="0"/>
      <w:spacing w:after="0"/>
      <w:ind w:left="1540"/>
    </w:pPr>
    <w:rPr>
      <w:rFonts w:ascii="Calibri" w:eastAsia="Calibri" w:hAnsi="Calibri" w:cs="Times New Roman"/>
      <w:sz w:val="20"/>
      <w:szCs w:val="20"/>
      <w:lang w:val="en-US" w:eastAsia="en-US"/>
    </w:rPr>
  </w:style>
  <w:style w:type="paragraph" w:styleId="91">
    <w:name w:val="toc 9"/>
    <w:basedOn w:val="a0"/>
    <w:next w:val="a0"/>
    <w:link w:val="92"/>
    <w:autoRedefine/>
    <w:uiPriority w:val="39"/>
    <w:unhideWhenUsed/>
    <w:rsid w:val="004934D1"/>
    <w:pPr>
      <w:widowControl w:val="0"/>
      <w:spacing w:after="0"/>
      <w:ind w:left="1760"/>
    </w:pPr>
    <w:rPr>
      <w:rFonts w:ascii="Calibri" w:eastAsia="Calibri" w:hAnsi="Calibri" w:cs="Times New Roman"/>
      <w:sz w:val="20"/>
      <w:szCs w:val="20"/>
      <w:lang w:val="en-US" w:eastAsia="en-US"/>
    </w:rPr>
  </w:style>
  <w:style w:type="table" w:styleId="aff">
    <w:name w:val="Table Grid"/>
    <w:basedOn w:val="a2"/>
    <w:uiPriority w:val="39"/>
    <w:rsid w:val="004934D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0"/>
    <w:qFormat/>
    <w:rsid w:val="004934D1"/>
    <w:pPr>
      <w:autoSpaceDE w:val="0"/>
      <w:autoSpaceDN w:val="0"/>
      <w:adjustRightInd w:val="0"/>
      <w:spacing w:after="0" w:line="240" w:lineRule="auto"/>
    </w:pPr>
    <w:rPr>
      <w:rFonts w:ascii="Arial" w:eastAsia="Calibri" w:hAnsi="Arial" w:cs="Times New Roman"/>
      <w:color w:val="000000"/>
      <w:sz w:val="24"/>
      <w:szCs w:val="24"/>
      <w:lang w:eastAsia="en-US"/>
    </w:rPr>
  </w:style>
  <w:style w:type="character" w:customStyle="1" w:styleId="aff0">
    <w:name w:val="Основной Знак"/>
    <w:link w:val="aff1"/>
    <w:locked/>
    <w:rsid w:val="004934D1"/>
    <w:rPr>
      <w:rFonts w:ascii="NewtonCSanPin" w:hAnsi="NewtonCSanPin"/>
      <w:color w:val="000000"/>
      <w:sz w:val="21"/>
      <w:szCs w:val="21"/>
    </w:rPr>
  </w:style>
  <w:style w:type="paragraph" w:customStyle="1" w:styleId="aff1">
    <w:name w:val="Основной"/>
    <w:basedOn w:val="a0"/>
    <w:link w:val="aff0"/>
    <w:rsid w:val="004934D1"/>
    <w:pPr>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2">
    <w:name w:val="Сноска"/>
    <w:basedOn w:val="aff1"/>
    <w:link w:val="aff3"/>
    <w:uiPriority w:val="99"/>
    <w:rsid w:val="004934D1"/>
    <w:pPr>
      <w:spacing w:line="174" w:lineRule="atLeast"/>
      <w:textAlignment w:val="center"/>
    </w:pPr>
    <w:rPr>
      <w:rFonts w:eastAsia="Times New Roman"/>
      <w:sz w:val="17"/>
      <w:szCs w:val="17"/>
    </w:rPr>
  </w:style>
  <w:style w:type="character" w:customStyle="1" w:styleId="16">
    <w:name w:val="Сноска1"/>
    <w:rsid w:val="004934D1"/>
    <w:rPr>
      <w:rFonts w:ascii="Times New Roman" w:hAnsi="Times New Roman" w:cs="Times New Roman"/>
      <w:vertAlign w:val="superscript"/>
    </w:rPr>
  </w:style>
  <w:style w:type="paragraph" w:customStyle="1" w:styleId="21">
    <w:name w:val="Средняя сетка 21"/>
    <w:basedOn w:val="a0"/>
    <w:uiPriority w:val="1"/>
    <w:qFormat/>
    <w:rsid w:val="004934D1"/>
    <w:pPr>
      <w:numPr>
        <w:numId w:val="1"/>
      </w:numPr>
      <w:spacing w:after="0" w:line="360" w:lineRule="auto"/>
      <w:contextualSpacing/>
      <w:jc w:val="both"/>
      <w:outlineLvl w:val="1"/>
    </w:pPr>
    <w:rPr>
      <w:rFonts w:ascii="Times New Roman" w:eastAsia="Times New Roman" w:hAnsi="Times New Roman" w:cs="Times New Roman"/>
      <w:sz w:val="28"/>
      <w:szCs w:val="24"/>
    </w:rPr>
  </w:style>
  <w:style w:type="paragraph" w:customStyle="1" w:styleId="ConsPlusNormal">
    <w:name w:val="ConsPlusNormal"/>
    <w:uiPriority w:val="99"/>
    <w:qFormat/>
    <w:rsid w:val="004934D1"/>
    <w:pPr>
      <w:widowControl w:val="0"/>
      <w:pBdr>
        <w:top w:val="nil"/>
        <w:left w:val="nil"/>
        <w:bottom w:val="nil"/>
        <w:right w:val="nil"/>
        <w:between w:val="nil"/>
        <w:bar w:val="nil"/>
      </w:pBdr>
    </w:pPr>
    <w:rPr>
      <w:rFonts w:ascii="Times New Roman" w:eastAsia="Times New Roman" w:hAnsi="Times New Roman" w:cs="Times New Roman"/>
      <w:color w:val="000000"/>
      <w:sz w:val="28"/>
      <w:szCs w:val="28"/>
      <w:u w:color="000000"/>
      <w:bdr w:val="nil"/>
    </w:rPr>
  </w:style>
  <w:style w:type="character" w:customStyle="1" w:styleId="17">
    <w:name w:val="Основной текст1"/>
    <w:qFormat/>
    <w:rsid w:val="004934D1"/>
    <w:rPr>
      <w:shd w:val="clear" w:color="auto" w:fill="FFFFFF"/>
    </w:rPr>
  </w:style>
  <w:style w:type="paragraph" w:styleId="aff4">
    <w:name w:val="Revision"/>
    <w:hidden/>
    <w:uiPriority w:val="99"/>
    <w:semiHidden/>
    <w:qFormat/>
    <w:rsid w:val="004934D1"/>
    <w:pPr>
      <w:spacing w:after="0" w:line="240" w:lineRule="auto"/>
    </w:pPr>
    <w:rPr>
      <w:rFonts w:ascii="Calibri" w:eastAsia="Calibri" w:hAnsi="Calibri" w:cs="Times New Roman"/>
      <w:lang w:eastAsia="en-US"/>
    </w:rPr>
  </w:style>
  <w:style w:type="character" w:customStyle="1" w:styleId="a6">
    <w:name w:val="Абзац списка Знак"/>
    <w:aliases w:val="ITL List Paragraph Знак,Цветной список - Акцент 13 Знак"/>
    <w:link w:val="a5"/>
    <w:uiPriority w:val="34"/>
    <w:qFormat/>
    <w:locked/>
    <w:rsid w:val="004934D1"/>
    <w:rPr>
      <w:rFonts w:ascii="Calibri" w:eastAsia="Calibri" w:hAnsi="Calibri" w:cs="Times New Roman"/>
      <w:lang w:val="en-US" w:eastAsia="en-US"/>
    </w:rPr>
  </w:style>
  <w:style w:type="paragraph" w:styleId="aff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6"/>
    <w:uiPriority w:val="1"/>
    <w:qFormat/>
    <w:rsid w:val="004934D1"/>
    <w:pPr>
      <w:widowControl w:val="0"/>
      <w:autoSpaceDE w:val="0"/>
      <w:autoSpaceDN w:val="0"/>
      <w:spacing w:after="0" w:line="240" w:lineRule="auto"/>
      <w:ind w:left="157" w:right="155" w:firstLine="226"/>
      <w:jc w:val="both"/>
    </w:pPr>
    <w:rPr>
      <w:rFonts w:ascii="Bookman Old Style" w:eastAsia="Bookman Old Style" w:hAnsi="Bookman Old Style" w:cs="Times New Roman"/>
      <w:sz w:val="20"/>
      <w:szCs w:val="20"/>
      <w:lang w:eastAsia="en-US"/>
    </w:rPr>
  </w:style>
  <w:style w:type="character" w:customStyle="1" w:styleId="aff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f5"/>
    <w:uiPriority w:val="1"/>
    <w:qFormat/>
    <w:rsid w:val="004934D1"/>
    <w:rPr>
      <w:rFonts w:ascii="Bookman Old Style" w:eastAsia="Bookman Old Style" w:hAnsi="Bookman Old Style" w:cs="Times New Roman"/>
      <w:sz w:val="20"/>
      <w:szCs w:val="20"/>
      <w:lang w:eastAsia="en-US"/>
    </w:rPr>
  </w:style>
  <w:style w:type="paragraph" w:customStyle="1" w:styleId="aff7">
    <w:name w:val="Прижатый влево"/>
    <w:basedOn w:val="a0"/>
    <w:next w:val="a0"/>
    <w:uiPriority w:val="99"/>
    <w:rsid w:val="004934D1"/>
    <w:pPr>
      <w:widowControl w:val="0"/>
      <w:autoSpaceDE w:val="0"/>
      <w:autoSpaceDN w:val="0"/>
      <w:adjustRightInd w:val="0"/>
      <w:spacing w:after="0" w:line="240" w:lineRule="auto"/>
    </w:pPr>
    <w:rPr>
      <w:rFonts w:ascii="Times New Roman CYR" w:eastAsia="Times New Roman" w:hAnsi="Times New Roman CYR" w:cs="Times New Roman CYR"/>
      <w:sz w:val="24"/>
      <w:szCs w:val="24"/>
    </w:rPr>
  </w:style>
  <w:style w:type="paragraph" w:customStyle="1" w:styleId="p4">
    <w:name w:val="p4"/>
    <w:basedOn w:val="a0"/>
    <w:rsid w:val="004934D1"/>
    <w:pPr>
      <w:spacing w:before="100" w:beforeAutospacing="1" w:after="100" w:afterAutospacing="1" w:line="240" w:lineRule="auto"/>
    </w:pPr>
    <w:rPr>
      <w:rFonts w:ascii="Times New Roman" w:eastAsia="Calibri" w:hAnsi="Times New Roman" w:cs="Times New Roman"/>
      <w:sz w:val="24"/>
      <w:szCs w:val="24"/>
    </w:rPr>
  </w:style>
  <w:style w:type="character" w:customStyle="1" w:styleId="s1">
    <w:name w:val="s1"/>
    <w:rsid w:val="004934D1"/>
  </w:style>
  <w:style w:type="paragraph" w:customStyle="1" w:styleId="14TexstOSNOVA1012">
    <w:name w:val="14TexstOSNOVA_10/12"/>
    <w:basedOn w:val="a0"/>
    <w:uiPriority w:val="99"/>
    <w:rsid w:val="004934D1"/>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s16">
    <w:name w:val="s_16"/>
    <w:basedOn w:val="a0"/>
    <w:rsid w:val="004934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8bf8a64b8551e1msonormal">
    <w:name w:val="228bf8a64b8551e1msonormal"/>
    <w:basedOn w:val="a0"/>
    <w:rsid w:val="004934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893cbe1921f927cgmail-msofootnotereference">
    <w:name w:val="f893cbe1921f927cgmail-msofootnotereference"/>
    <w:basedOn w:val="a1"/>
    <w:rsid w:val="004934D1"/>
  </w:style>
  <w:style w:type="character" w:customStyle="1" w:styleId="18">
    <w:name w:val="Неразрешенное упоминание1"/>
    <w:uiPriority w:val="99"/>
    <w:semiHidden/>
    <w:unhideWhenUsed/>
    <w:rsid w:val="004934D1"/>
    <w:rPr>
      <w:color w:val="605E5C"/>
      <w:shd w:val="clear" w:color="auto" w:fill="E1DFDD"/>
    </w:rPr>
  </w:style>
  <w:style w:type="character" w:customStyle="1" w:styleId="fontstyle01">
    <w:name w:val="fontstyle01"/>
    <w:rsid w:val="004934D1"/>
    <w:rPr>
      <w:rFonts w:ascii="SchoolBookSanPin" w:hAnsi="SchoolBookSanPin" w:hint="default"/>
      <w:b w:val="0"/>
      <w:bCs w:val="0"/>
      <w:i w:val="0"/>
      <w:iCs w:val="0"/>
      <w:color w:val="000000"/>
      <w:sz w:val="20"/>
      <w:szCs w:val="20"/>
    </w:rPr>
  </w:style>
  <w:style w:type="character" w:customStyle="1" w:styleId="aff8">
    <w:name w:val="Привязка сноски"/>
    <w:rsid w:val="004934D1"/>
    <w:rPr>
      <w:vertAlign w:val="superscript"/>
    </w:rPr>
  </w:style>
  <w:style w:type="character" w:customStyle="1" w:styleId="aff9">
    <w:name w:val="Символ сноски"/>
    <w:qFormat/>
    <w:rsid w:val="004934D1"/>
  </w:style>
  <w:style w:type="character" w:styleId="affa">
    <w:name w:val="endnote reference"/>
    <w:uiPriority w:val="99"/>
    <w:unhideWhenUsed/>
    <w:rsid w:val="004934D1"/>
    <w:rPr>
      <w:vertAlign w:val="superscript"/>
    </w:rPr>
  </w:style>
  <w:style w:type="paragraph" w:styleId="affb">
    <w:name w:val="List Bullet"/>
    <w:basedOn w:val="a0"/>
    <w:uiPriority w:val="99"/>
    <w:unhideWhenUsed/>
    <w:rsid w:val="004934D1"/>
    <w:pPr>
      <w:spacing w:after="0" w:line="240" w:lineRule="auto"/>
      <w:ind w:left="1440" w:hanging="360"/>
      <w:contextualSpacing/>
      <w:jc w:val="both"/>
    </w:pPr>
    <w:rPr>
      <w:rFonts w:ascii="Times New Roman" w:eastAsia="Calibri" w:hAnsi="Times New Roman" w:cs="Times New Roman"/>
      <w:lang w:val="en-US" w:eastAsia="en-US"/>
    </w:rPr>
  </w:style>
  <w:style w:type="paragraph" w:styleId="affc">
    <w:name w:val="Document Map"/>
    <w:basedOn w:val="a0"/>
    <w:link w:val="affd"/>
    <w:uiPriority w:val="99"/>
    <w:semiHidden/>
    <w:unhideWhenUsed/>
    <w:rsid w:val="004934D1"/>
    <w:pPr>
      <w:widowControl w:val="0"/>
    </w:pPr>
    <w:rPr>
      <w:rFonts w:ascii="Tahoma" w:eastAsia="Calibri" w:hAnsi="Tahoma" w:cs="Times New Roman"/>
      <w:sz w:val="16"/>
      <w:szCs w:val="16"/>
      <w:lang w:val="en-US" w:eastAsia="en-US"/>
    </w:rPr>
  </w:style>
  <w:style w:type="character" w:customStyle="1" w:styleId="affd">
    <w:name w:val="Схема документа Знак"/>
    <w:basedOn w:val="a1"/>
    <w:link w:val="affc"/>
    <w:uiPriority w:val="99"/>
    <w:semiHidden/>
    <w:rsid w:val="004934D1"/>
    <w:rPr>
      <w:rFonts w:ascii="Tahoma" w:eastAsia="Calibri" w:hAnsi="Tahoma" w:cs="Times New Roman"/>
      <w:sz w:val="16"/>
      <w:szCs w:val="16"/>
      <w:lang w:val="en-US" w:eastAsia="en-US"/>
    </w:rPr>
  </w:style>
  <w:style w:type="character" w:customStyle="1" w:styleId="19">
    <w:name w:val="Неразрешенное упоминание1"/>
    <w:uiPriority w:val="99"/>
    <w:semiHidden/>
    <w:unhideWhenUsed/>
    <w:qFormat/>
    <w:rsid w:val="004934D1"/>
    <w:rPr>
      <w:color w:val="605E5C"/>
      <w:shd w:val="clear" w:color="auto" w:fill="E1DFDD"/>
    </w:rPr>
  </w:style>
  <w:style w:type="character" w:styleId="affe">
    <w:name w:val="Placeholder Text"/>
    <w:uiPriority w:val="99"/>
    <w:semiHidden/>
    <w:rsid w:val="004934D1"/>
    <w:rPr>
      <w:color w:val="808080"/>
    </w:rPr>
  </w:style>
  <w:style w:type="numbering" w:customStyle="1" w:styleId="1a">
    <w:name w:val="Текущий список1"/>
    <w:uiPriority w:val="99"/>
    <w:rsid w:val="004934D1"/>
  </w:style>
  <w:style w:type="numbering" w:customStyle="1" w:styleId="26">
    <w:name w:val="Текущий список2"/>
    <w:uiPriority w:val="99"/>
    <w:rsid w:val="004934D1"/>
  </w:style>
  <w:style w:type="numbering" w:customStyle="1" w:styleId="34">
    <w:name w:val="Текущий список3"/>
    <w:uiPriority w:val="99"/>
    <w:rsid w:val="004934D1"/>
  </w:style>
  <w:style w:type="paragraph" w:customStyle="1" w:styleId="TableParagraph">
    <w:name w:val="Table Paragraph"/>
    <w:basedOn w:val="a0"/>
    <w:uiPriority w:val="1"/>
    <w:qFormat/>
    <w:rsid w:val="004934D1"/>
    <w:pPr>
      <w:widowControl w:val="0"/>
      <w:autoSpaceDE w:val="0"/>
      <w:autoSpaceDN w:val="0"/>
      <w:spacing w:after="0" w:line="240" w:lineRule="auto"/>
      <w:ind w:left="167"/>
    </w:pPr>
    <w:rPr>
      <w:rFonts w:ascii="Cambria" w:eastAsia="Cambria" w:hAnsi="Cambria" w:cs="Cambria"/>
      <w:lang w:eastAsia="en-US"/>
    </w:rPr>
  </w:style>
  <w:style w:type="character" w:customStyle="1" w:styleId="aff3">
    <w:name w:val="Сноска_"/>
    <w:link w:val="aff2"/>
    <w:uiPriority w:val="99"/>
    <w:rsid w:val="004934D1"/>
    <w:rPr>
      <w:rFonts w:ascii="NewtonCSanPin" w:eastAsia="Times New Roman" w:hAnsi="NewtonCSanPin"/>
      <w:color w:val="000000"/>
      <w:sz w:val="17"/>
      <w:szCs w:val="17"/>
    </w:rPr>
  </w:style>
  <w:style w:type="table" w:customStyle="1" w:styleId="TableNormal">
    <w:name w:val="Table Normal"/>
    <w:uiPriority w:val="2"/>
    <w:unhideWhenUsed/>
    <w:qFormat/>
    <w:rsid w:val="004934D1"/>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4934D1"/>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4934D1"/>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4934D1"/>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4934D1"/>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4934D1"/>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4934D1"/>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4934D1"/>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4934D1"/>
    <w:rPr>
      <w:caps w:val="0"/>
    </w:rPr>
  </w:style>
  <w:style w:type="paragraph" w:customStyle="1" w:styleId="h3-first">
    <w:name w:val="h3-first"/>
    <w:basedOn w:val="h3"/>
    <w:uiPriority w:val="99"/>
    <w:rsid w:val="004934D1"/>
    <w:pPr>
      <w:spacing w:before="120"/>
    </w:pPr>
    <w:rPr>
      <w:sz w:val="20"/>
      <w:szCs w:val="20"/>
    </w:rPr>
  </w:style>
  <w:style w:type="paragraph" w:customStyle="1" w:styleId="h5">
    <w:name w:val="h5"/>
    <w:basedOn w:val="NoParagraphStyle"/>
    <w:next w:val="NoParagraphStyle"/>
    <w:uiPriority w:val="99"/>
    <w:rsid w:val="004934D1"/>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4934D1"/>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4934D1"/>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4934D1"/>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4934D1"/>
    <w:pPr>
      <w:spacing w:before="120"/>
    </w:pPr>
  </w:style>
  <w:style w:type="paragraph" w:customStyle="1" w:styleId="footnote">
    <w:name w:val="footnote"/>
    <w:basedOn w:val="NoParagraphStyle"/>
    <w:next w:val="NoParagraphStyle"/>
    <w:uiPriority w:val="99"/>
    <w:rsid w:val="004934D1"/>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4934D1"/>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4934D1"/>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4934D1"/>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4934D1"/>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4934D1"/>
    <w:rPr>
      <w:vertAlign w:val="superscript"/>
    </w:rPr>
  </w:style>
  <w:style w:type="character" w:customStyle="1" w:styleId="Bold">
    <w:name w:val="Bold"/>
    <w:uiPriority w:val="99"/>
    <w:rsid w:val="004934D1"/>
    <w:rPr>
      <w:b/>
      <w:bCs/>
    </w:rPr>
  </w:style>
  <w:style w:type="character" w:customStyle="1" w:styleId="Superscriptnonecolor">
    <w:name w:val="Superscript_none_color"/>
    <w:uiPriority w:val="99"/>
    <w:rsid w:val="004934D1"/>
    <w:rPr>
      <w:outline/>
      <w:color w:val="000000"/>
      <w:vertAlign w:val="superscript"/>
    </w:rPr>
  </w:style>
  <w:style w:type="character" w:customStyle="1" w:styleId="SymbolPS">
    <w:name w:val="Symbol PS"/>
    <w:uiPriority w:val="99"/>
    <w:rsid w:val="004934D1"/>
    <w:rPr>
      <w:rFonts w:ascii="SymbolPS" w:hAnsi="SymbolPS" w:cs="SymbolPS"/>
    </w:rPr>
  </w:style>
  <w:style w:type="character" w:customStyle="1" w:styleId="footnote-num">
    <w:name w:val="footnote-num"/>
    <w:uiPriority w:val="99"/>
    <w:rsid w:val="004934D1"/>
    <w:rPr>
      <w:position w:val="4"/>
      <w:sz w:val="12"/>
      <w:szCs w:val="12"/>
    </w:rPr>
  </w:style>
  <w:style w:type="character" w:customStyle="1" w:styleId="afff">
    <w:name w:val="Заголовок Знак"/>
    <w:link w:val="27"/>
    <w:uiPriority w:val="99"/>
    <w:qFormat/>
    <w:rsid w:val="004934D1"/>
    <w:rPr>
      <w:rFonts w:cs="Arial Unicode MS"/>
      <w:b/>
      <w:color w:val="000000"/>
      <w:sz w:val="72"/>
      <w:szCs w:val="72"/>
      <w:u w:color="000000"/>
    </w:rPr>
  </w:style>
  <w:style w:type="paragraph" w:customStyle="1" w:styleId="afff0">
    <w:name w:val="Колонтитулы"/>
    <w:rsid w:val="004934D1"/>
    <w:pPr>
      <w:tabs>
        <w:tab w:val="right" w:pos="9020"/>
      </w:tabs>
      <w:spacing w:after="0" w:line="240" w:lineRule="auto"/>
    </w:pPr>
    <w:rPr>
      <w:rFonts w:ascii="Helvetica Neue" w:eastAsia="Calibri" w:hAnsi="Helvetica Neue" w:cs="Arial Unicode MS"/>
      <w:color w:val="000000"/>
      <w:sz w:val="24"/>
      <w:szCs w:val="24"/>
    </w:rPr>
  </w:style>
  <w:style w:type="numbering" w:customStyle="1" w:styleId="1b">
    <w:name w:val="Импортированный стиль 1"/>
    <w:rsid w:val="004934D1"/>
  </w:style>
  <w:style w:type="paragraph" w:customStyle="1" w:styleId="35">
    <w:name w:val="Заг 3 (Заголовки)"/>
    <w:uiPriority w:val="99"/>
    <w:rsid w:val="004934D1"/>
    <w:pPr>
      <w:widowControl w:val="0"/>
      <w:spacing w:before="170" w:after="113" w:line="240" w:lineRule="atLeast"/>
    </w:pPr>
    <w:rPr>
      <w:rFonts w:ascii="Calibri" w:eastAsia="Times New Roman" w:hAnsi="Calibri" w:cs="Calibri"/>
      <w:b/>
      <w:bCs/>
      <w:color w:val="000000"/>
      <w:u w:color="000000"/>
      <w:lang w:val="en-US"/>
    </w:rPr>
  </w:style>
  <w:style w:type="paragraph" w:customStyle="1" w:styleId="afff1">
    <w:name w:val="Основной (Основной Текст)"/>
    <w:uiPriority w:val="99"/>
    <w:rsid w:val="004934D1"/>
    <w:pPr>
      <w:widowControl w:val="0"/>
      <w:spacing w:line="240" w:lineRule="atLeast"/>
      <w:ind w:firstLine="227"/>
      <w:jc w:val="both"/>
    </w:pPr>
    <w:rPr>
      <w:rFonts w:ascii="Calibri" w:eastAsia="Calibri" w:hAnsi="Calibri" w:cs="Arial Unicode MS"/>
      <w:color w:val="000000"/>
      <w:u w:color="000000"/>
    </w:rPr>
  </w:style>
  <w:style w:type="numbering" w:customStyle="1" w:styleId="36">
    <w:name w:val="Импортированный стиль 3"/>
    <w:rsid w:val="004934D1"/>
  </w:style>
  <w:style w:type="paragraph" w:customStyle="1" w:styleId="43">
    <w:name w:val="4 (Заголовки)"/>
    <w:rsid w:val="004934D1"/>
    <w:pPr>
      <w:widowControl w:val="0"/>
      <w:spacing w:before="170" w:after="113" w:line="240" w:lineRule="atLeast"/>
    </w:pPr>
    <w:rPr>
      <w:rFonts w:ascii="Cambria" w:eastAsia="Calibri" w:hAnsi="Cambria" w:cs="Arial Unicode MS"/>
      <w:b/>
      <w:bCs/>
      <w:color w:val="000000"/>
      <w:u w:color="000000"/>
      <w:lang w:val="en-US"/>
    </w:rPr>
  </w:style>
  <w:style w:type="paragraph" w:customStyle="1" w:styleId="Bull">
    <w:name w:val="Bull (Основной Текст)"/>
    <w:rsid w:val="004934D1"/>
    <w:pPr>
      <w:widowControl w:val="0"/>
      <w:tabs>
        <w:tab w:val="left" w:pos="240"/>
      </w:tabs>
      <w:spacing w:line="240" w:lineRule="atLeast"/>
      <w:ind w:left="227" w:hanging="227"/>
      <w:jc w:val="both"/>
    </w:pPr>
    <w:rPr>
      <w:rFonts w:ascii="Calibri" w:eastAsia="Calibri" w:hAnsi="Calibri" w:cs="Arial Unicode MS"/>
      <w:color w:val="000000"/>
      <w:u w:color="000000"/>
    </w:rPr>
  </w:style>
  <w:style w:type="paragraph" w:customStyle="1" w:styleId="1c">
    <w:name w:val="Стиль1"/>
    <w:basedOn w:val="aff5"/>
    <w:next w:val="aff5"/>
    <w:link w:val="1d"/>
    <w:qFormat/>
    <w:rsid w:val="004934D1"/>
    <w:pPr>
      <w:spacing w:before="120" w:after="120" w:line="360" w:lineRule="auto"/>
      <w:ind w:left="358" w:right="114" w:hanging="142"/>
    </w:pPr>
    <w:rPr>
      <w:rFonts w:ascii="Times New Roman" w:eastAsia="Cambria" w:hAnsi="Times New Roman"/>
      <w:b/>
      <w:w w:val="85"/>
      <w:sz w:val="24"/>
      <w:szCs w:val="24"/>
    </w:rPr>
  </w:style>
  <w:style w:type="character" w:customStyle="1" w:styleId="1d">
    <w:name w:val="Стиль1 Знак"/>
    <w:link w:val="1c"/>
    <w:qFormat/>
    <w:rsid w:val="004934D1"/>
    <w:rPr>
      <w:rFonts w:ascii="Times New Roman" w:eastAsia="Cambria" w:hAnsi="Times New Roman" w:cs="Times New Roman"/>
      <w:b/>
      <w:w w:val="85"/>
      <w:sz w:val="24"/>
      <w:szCs w:val="24"/>
      <w:lang w:eastAsia="en-US"/>
    </w:rPr>
  </w:style>
  <w:style w:type="paragraph" w:customStyle="1" w:styleId="1e">
    <w:name w:val="Название1"/>
    <w:basedOn w:val="12"/>
    <w:next w:val="12"/>
    <w:uiPriority w:val="10"/>
    <w:qFormat/>
    <w:rsid w:val="004934D1"/>
    <w:pPr>
      <w:keepNext/>
      <w:keepLines/>
      <w:spacing w:before="480" w:after="120"/>
    </w:pPr>
    <w:rPr>
      <w:rFonts w:cs="Times New Roman"/>
      <w:b/>
      <w:sz w:val="72"/>
      <w:szCs w:val="72"/>
    </w:rPr>
  </w:style>
  <w:style w:type="paragraph" w:customStyle="1" w:styleId="1f">
    <w:name w:val="Обычный (веб)1"/>
    <w:basedOn w:val="a0"/>
    <w:uiPriority w:val="99"/>
    <w:unhideWhenUsed/>
    <w:rsid w:val="004934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8">
    <w:name w:val="Неразрешенное упоминание2"/>
    <w:uiPriority w:val="99"/>
    <w:semiHidden/>
    <w:unhideWhenUsed/>
    <w:rsid w:val="004934D1"/>
    <w:rPr>
      <w:color w:val="605E5C"/>
      <w:shd w:val="clear" w:color="auto" w:fill="E1DFDD"/>
    </w:rPr>
  </w:style>
  <w:style w:type="paragraph" w:customStyle="1" w:styleId="1f0">
    <w:name w:val="Заг 1 (Заголовки)"/>
    <w:basedOn w:val="a0"/>
    <w:uiPriority w:val="99"/>
    <w:rsid w:val="004934D1"/>
    <w:pPr>
      <w:widowControl w:val="0"/>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cs="Times New Roman"/>
      <w:b/>
      <w:bCs/>
      <w:color w:val="000000"/>
      <w:sz w:val="24"/>
      <w:szCs w:val="24"/>
    </w:rPr>
  </w:style>
  <w:style w:type="paragraph" w:customStyle="1" w:styleId="29">
    <w:name w:val="Заг 2 (Заголовки)"/>
    <w:basedOn w:val="a0"/>
    <w:uiPriority w:val="99"/>
    <w:rsid w:val="004934D1"/>
    <w:pPr>
      <w:widowControl w:val="0"/>
      <w:autoSpaceDE w:val="0"/>
      <w:autoSpaceDN w:val="0"/>
      <w:adjustRightInd w:val="0"/>
      <w:spacing w:before="227" w:after="113" w:line="240" w:lineRule="atLeast"/>
      <w:textAlignment w:val="center"/>
    </w:pPr>
    <w:rPr>
      <w:rFonts w:ascii="Times New Roman" w:eastAsia="Times New Roman" w:hAnsi="Times New Roman" w:cs="Times New Roman"/>
      <w:b/>
      <w:bCs/>
      <w:caps/>
      <w:color w:val="000000"/>
    </w:rPr>
  </w:style>
  <w:style w:type="paragraph" w:customStyle="1" w:styleId="afff2">
    <w:name w:val="Текст_булит (Доп. текст)"/>
    <w:basedOn w:val="a0"/>
    <w:uiPriority w:val="99"/>
    <w:rsid w:val="004934D1"/>
    <w:pPr>
      <w:widowControl w:val="0"/>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rPr>
  </w:style>
  <w:style w:type="paragraph" w:customStyle="1" w:styleId="44">
    <w:name w:val="Заг 4 (Заголовки)"/>
    <w:basedOn w:val="a0"/>
    <w:uiPriority w:val="99"/>
    <w:rsid w:val="004934D1"/>
    <w:pPr>
      <w:widowControl w:val="0"/>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rPr>
  </w:style>
  <w:style w:type="paragraph" w:customStyle="1" w:styleId="afff3">
    <w:name w:val="Заг_класс (Заголовки)"/>
    <w:basedOn w:val="a0"/>
    <w:uiPriority w:val="99"/>
    <w:rsid w:val="004934D1"/>
    <w:pPr>
      <w:widowControl w:val="0"/>
      <w:autoSpaceDE w:val="0"/>
      <w:autoSpaceDN w:val="0"/>
      <w:adjustRightInd w:val="0"/>
      <w:spacing w:after="57" w:line="237" w:lineRule="atLeast"/>
      <w:ind w:firstLine="283"/>
      <w:jc w:val="both"/>
      <w:textAlignment w:val="center"/>
    </w:pPr>
    <w:rPr>
      <w:rFonts w:ascii="Times New Roman" w:eastAsia="Times New Roman" w:hAnsi="Times New Roman" w:cs="Times New Roman"/>
      <w:b/>
      <w:bCs/>
      <w:color w:val="000000"/>
      <w:sz w:val="20"/>
      <w:szCs w:val="20"/>
    </w:rPr>
  </w:style>
  <w:style w:type="paragraph" w:customStyle="1" w:styleId="53">
    <w:name w:val="Заг 5 п/ж (Заголовки)"/>
    <w:basedOn w:val="a0"/>
    <w:uiPriority w:val="99"/>
    <w:rsid w:val="004934D1"/>
    <w:pPr>
      <w:widowControl w:val="0"/>
      <w:autoSpaceDE w:val="0"/>
      <w:autoSpaceDN w:val="0"/>
      <w:adjustRightInd w:val="0"/>
      <w:spacing w:before="113" w:after="57" w:line="237" w:lineRule="atLeast"/>
      <w:ind w:firstLine="283"/>
      <w:textAlignment w:val="center"/>
    </w:pPr>
    <w:rPr>
      <w:rFonts w:ascii="Times New Roman" w:eastAsia="Times New Roman" w:hAnsi="Times New Roman" w:cs="Times New Roman"/>
      <w:b/>
      <w:bCs/>
      <w:color w:val="000000"/>
      <w:sz w:val="20"/>
      <w:szCs w:val="20"/>
    </w:rPr>
  </w:style>
  <w:style w:type="paragraph" w:customStyle="1" w:styleId="5-">
    <w:name w:val="Заг 5 п/ж-курсив (Заголовки)"/>
    <w:basedOn w:val="a0"/>
    <w:uiPriority w:val="99"/>
    <w:rsid w:val="004934D1"/>
    <w:pPr>
      <w:widowControl w:val="0"/>
      <w:autoSpaceDE w:val="0"/>
      <w:autoSpaceDN w:val="0"/>
      <w:adjustRightInd w:val="0"/>
      <w:spacing w:before="85" w:after="28" w:line="237" w:lineRule="atLeast"/>
      <w:ind w:firstLine="283"/>
      <w:textAlignment w:val="center"/>
    </w:pPr>
    <w:rPr>
      <w:rFonts w:ascii="Times New Roman" w:eastAsia="Times New Roman" w:hAnsi="Times New Roman" w:cs="Times New Roman"/>
      <w:b/>
      <w:bCs/>
      <w:i/>
      <w:iCs/>
      <w:color w:val="000000"/>
      <w:sz w:val="20"/>
      <w:szCs w:val="20"/>
    </w:rPr>
  </w:style>
  <w:style w:type="character" w:customStyle="1" w:styleId="afff4">
    <w:name w:val="Полужирный (Выделения)"/>
    <w:uiPriority w:val="99"/>
    <w:rsid w:val="004934D1"/>
    <w:rPr>
      <w:b/>
      <w:bCs/>
    </w:rPr>
  </w:style>
  <w:style w:type="character" w:customStyle="1" w:styleId="afff5">
    <w:name w:val="Курсив (Выделения)"/>
    <w:uiPriority w:val="99"/>
    <w:rsid w:val="004934D1"/>
    <w:rPr>
      <w:i/>
      <w:iCs/>
    </w:rPr>
  </w:style>
  <w:style w:type="paragraph" w:customStyle="1" w:styleId="TOC-3">
    <w:name w:val="TOC-3"/>
    <w:basedOn w:val="TOC-1"/>
    <w:uiPriority w:val="99"/>
    <w:rsid w:val="004934D1"/>
    <w:pPr>
      <w:spacing w:before="0"/>
      <w:ind w:left="454"/>
    </w:pPr>
    <w:rPr>
      <w:rFonts w:ascii="SchoolBookSanPin" w:hAnsi="SchoolBookSanPin" w:cs="SchoolBookSanPin"/>
    </w:rPr>
  </w:style>
  <w:style w:type="paragraph" w:customStyle="1" w:styleId="h2-first">
    <w:name w:val="h2-first"/>
    <w:basedOn w:val="h2"/>
    <w:uiPriority w:val="99"/>
    <w:rsid w:val="004934D1"/>
    <w:pPr>
      <w:keepNext w:val="0"/>
      <w:tabs>
        <w:tab w:val="left" w:pos="567"/>
      </w:tabs>
      <w:spacing w:before="120"/>
    </w:pPr>
  </w:style>
  <w:style w:type="paragraph" w:customStyle="1" w:styleId="list-bullet">
    <w:name w:val="list-bullet"/>
    <w:basedOn w:val="body"/>
    <w:uiPriority w:val="99"/>
    <w:rsid w:val="004934D1"/>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4934D1"/>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4934D1"/>
    <w:pPr>
      <w:spacing w:after="0"/>
      <w:ind w:left="142" w:hanging="142"/>
    </w:pPr>
  </w:style>
  <w:style w:type="character" w:customStyle="1" w:styleId="Italic">
    <w:name w:val="Italic"/>
    <w:rsid w:val="004934D1"/>
    <w:rPr>
      <w:i/>
      <w:iCs/>
    </w:rPr>
  </w:style>
  <w:style w:type="character" w:customStyle="1" w:styleId="BoldItalic">
    <w:name w:val="Bold_Italic"/>
    <w:uiPriority w:val="99"/>
    <w:rsid w:val="004934D1"/>
    <w:rPr>
      <w:b/>
      <w:bCs/>
      <w:i/>
      <w:iCs/>
    </w:rPr>
  </w:style>
  <w:style w:type="character" w:customStyle="1" w:styleId="Symbol">
    <w:name w:val="Symbol"/>
    <w:uiPriority w:val="99"/>
    <w:rsid w:val="004934D1"/>
    <w:rPr>
      <w:rFonts w:ascii="SymbolMT" w:hAnsi="SymbolMT" w:cs="SymbolMT"/>
    </w:rPr>
  </w:style>
  <w:style w:type="character" w:customStyle="1" w:styleId="Underline">
    <w:name w:val="Underline"/>
    <w:uiPriority w:val="99"/>
    <w:rsid w:val="004934D1"/>
    <w:rPr>
      <w:u w:val="thick"/>
    </w:rPr>
  </w:style>
  <w:style w:type="character" w:customStyle="1" w:styleId="list-bullet1">
    <w:name w:val="list-bullet1"/>
    <w:uiPriority w:val="99"/>
    <w:rsid w:val="004934D1"/>
    <w:rPr>
      <w:rFonts w:ascii="PiGraphA" w:hAnsi="PiGraphA" w:cs="PiGraphA"/>
      <w:position w:val="1"/>
      <w:sz w:val="14"/>
      <w:szCs w:val="14"/>
    </w:rPr>
  </w:style>
  <w:style w:type="paragraph" w:customStyle="1" w:styleId="Zag1np">
    <w:name w:val="Zag_1___np"/>
    <w:basedOn w:val="NoParagraphStyle"/>
    <w:uiPriority w:val="99"/>
    <w:rsid w:val="004934D1"/>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4934D1"/>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4934D1"/>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4934D1"/>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4934D1"/>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4934D1"/>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4934D1"/>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4934D1"/>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4934D1"/>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4934D1"/>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4934D1"/>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4934D1"/>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4934D1"/>
    <w:pPr>
      <w:spacing w:line="200" w:lineRule="atLeast"/>
    </w:pPr>
    <w:rPr>
      <w:rFonts w:ascii="SchoolBookSanPin" w:hAnsi="SchoolBookSanPin" w:cs="SchoolBookSanPin"/>
      <w:sz w:val="18"/>
      <w:szCs w:val="18"/>
      <w:lang w:val="ru-RU"/>
    </w:rPr>
  </w:style>
  <w:style w:type="character" w:customStyle="1" w:styleId="Italic0">
    <w:name w:val="Italic_"/>
    <w:uiPriority w:val="99"/>
    <w:rsid w:val="004934D1"/>
    <w:rPr>
      <w:i/>
      <w:iCs/>
    </w:rPr>
  </w:style>
  <w:style w:type="character" w:customStyle="1" w:styleId="Bolditalic0">
    <w:name w:val="Bold_italic_"/>
    <w:uiPriority w:val="99"/>
    <w:rsid w:val="004934D1"/>
    <w:rPr>
      <w:b/>
      <w:bCs/>
      <w:i/>
      <w:iCs/>
    </w:rPr>
  </w:style>
  <w:style w:type="character" w:customStyle="1" w:styleId="Bold0">
    <w:name w:val="Bold_"/>
    <w:uiPriority w:val="99"/>
    <w:rsid w:val="004934D1"/>
    <w:rPr>
      <w:b/>
      <w:bCs/>
    </w:rPr>
  </w:style>
  <w:style w:type="character" w:customStyle="1" w:styleId="ispanperen">
    <w:name w:val="ispan_peren"/>
    <w:uiPriority w:val="99"/>
    <w:rsid w:val="004934D1"/>
    <w:rPr>
      <w:lang w:val="es-ES_tradnl"/>
    </w:rPr>
  </w:style>
  <w:style w:type="character" w:customStyle="1" w:styleId="Bullit2">
    <w:name w:val="Bullit_2"/>
    <w:uiPriority w:val="99"/>
    <w:rsid w:val="004934D1"/>
    <w:rPr>
      <w:rFonts w:ascii="Symbola" w:hAnsi="Symbola" w:cs="Symbola"/>
      <w:position w:val="3"/>
      <w:sz w:val="12"/>
      <w:szCs w:val="12"/>
    </w:rPr>
  </w:style>
  <w:style w:type="character" w:customStyle="1" w:styleId="jpfdse">
    <w:name w:val="jpfdse"/>
    <w:rsid w:val="004934D1"/>
  </w:style>
  <w:style w:type="paragraph" w:customStyle="1" w:styleId="list-num">
    <w:name w:val="list-num"/>
    <w:basedOn w:val="body"/>
    <w:uiPriority w:val="99"/>
    <w:rsid w:val="004934D1"/>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4934D1"/>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4934D1"/>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4934D1"/>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4934D1"/>
    <w:pPr>
      <w:ind w:left="227" w:hanging="227"/>
    </w:pPr>
  </w:style>
  <w:style w:type="paragraph" w:customStyle="1" w:styleId="Zag2">
    <w:name w:val="Zag_2"/>
    <w:basedOn w:val="Zag1up"/>
    <w:uiPriority w:val="99"/>
    <w:rsid w:val="004934D1"/>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4934D1"/>
    <w:pPr>
      <w:spacing w:line="243" w:lineRule="atLeast"/>
    </w:pPr>
    <w:rPr>
      <w:caps w:val="0"/>
    </w:rPr>
  </w:style>
  <w:style w:type="paragraph" w:customStyle="1" w:styleId="Zag40">
    <w:name w:val="Zag_4"/>
    <w:basedOn w:val="Zag30"/>
    <w:uiPriority w:val="99"/>
    <w:rsid w:val="004934D1"/>
    <w:rPr>
      <w:sz w:val="20"/>
      <w:szCs w:val="20"/>
    </w:rPr>
  </w:style>
  <w:style w:type="paragraph" w:customStyle="1" w:styleId="Zag50">
    <w:name w:val="Zag_5"/>
    <w:basedOn w:val="Body1"/>
    <w:uiPriority w:val="99"/>
    <w:rsid w:val="004934D1"/>
    <w:pPr>
      <w:keepNext/>
    </w:pPr>
    <w:rPr>
      <w:rFonts w:ascii="SchoolBookSanPin-BoldItalic" w:hAnsi="SchoolBookSanPin-BoldItalic" w:cs="SchoolBookSanPin-BoldItalic"/>
      <w:b/>
      <w:bCs/>
      <w:i/>
      <w:iCs/>
    </w:rPr>
  </w:style>
  <w:style w:type="paragraph" w:customStyle="1" w:styleId="Spisok-1">
    <w:name w:val="Spisok-1"/>
    <w:basedOn w:val="body"/>
    <w:uiPriority w:val="99"/>
    <w:rsid w:val="004934D1"/>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4934D1"/>
    <w:rPr>
      <w:lang w:val="ru-RU"/>
    </w:rPr>
  </w:style>
  <w:style w:type="paragraph" w:customStyle="1" w:styleId="tblleft">
    <w:name w:val="tbl_left"/>
    <w:basedOn w:val="Body1"/>
    <w:uiPriority w:val="99"/>
    <w:rsid w:val="004934D1"/>
    <w:pPr>
      <w:spacing w:line="200" w:lineRule="atLeast"/>
      <w:ind w:firstLine="0"/>
      <w:jc w:val="left"/>
    </w:pPr>
    <w:rPr>
      <w:sz w:val="18"/>
      <w:szCs w:val="18"/>
    </w:rPr>
  </w:style>
  <w:style w:type="paragraph" w:customStyle="1" w:styleId="tblz">
    <w:name w:val="tbl_z"/>
    <w:basedOn w:val="tblleft"/>
    <w:uiPriority w:val="99"/>
    <w:rsid w:val="004934D1"/>
    <w:pPr>
      <w:jc w:val="center"/>
    </w:pPr>
    <w:rPr>
      <w:rFonts w:ascii="SchoolBookSanPin-Bold" w:hAnsi="SchoolBookSanPin-Bold" w:cs="SchoolBookSanPin-Bold"/>
      <w:b/>
      <w:bCs/>
    </w:rPr>
  </w:style>
  <w:style w:type="paragraph" w:customStyle="1" w:styleId="tblzag5">
    <w:name w:val="tbl_zag_5"/>
    <w:basedOn w:val="tblleft"/>
    <w:uiPriority w:val="99"/>
    <w:rsid w:val="004934D1"/>
    <w:rPr>
      <w:rFonts w:ascii="SchoolBookSanPin-BoldItalic" w:hAnsi="SchoolBookSanPin-BoldItalic" w:cs="SchoolBookSanPin-BoldItalic"/>
      <w:b/>
      <w:bCs/>
      <w:i/>
      <w:iCs/>
    </w:rPr>
  </w:style>
  <w:style w:type="paragraph" w:customStyle="1" w:styleId="tblSpisok-1">
    <w:name w:val="tbl_Spisok-1"/>
    <w:basedOn w:val="Spisok-1"/>
    <w:uiPriority w:val="99"/>
    <w:rsid w:val="004934D1"/>
    <w:pPr>
      <w:spacing w:line="200" w:lineRule="atLeast"/>
      <w:jc w:val="left"/>
    </w:pPr>
    <w:rPr>
      <w:sz w:val="18"/>
      <w:szCs w:val="18"/>
    </w:rPr>
  </w:style>
  <w:style w:type="character" w:customStyle="1" w:styleId="china">
    <w:name w:val="china"/>
    <w:uiPriority w:val="99"/>
    <w:rsid w:val="004934D1"/>
    <w:rPr>
      <w:rFonts w:ascii="SimSun" w:eastAsia="SimSun" w:cs="SimSun"/>
    </w:rPr>
  </w:style>
  <w:style w:type="character" w:customStyle="1" w:styleId="afff6">
    <w:name w:val="Ïîëóæèðíûé (Âûäåëåíèÿ)"/>
    <w:uiPriority w:val="99"/>
    <w:rsid w:val="004934D1"/>
    <w:rPr>
      <w:b/>
      <w:bCs/>
      <w:color w:val="000000"/>
      <w:w w:val="100"/>
    </w:rPr>
  </w:style>
  <w:style w:type="paragraph" w:customStyle="1" w:styleId="list-bullet-box">
    <w:name w:val="list-bullet-box"/>
    <w:basedOn w:val="body"/>
    <w:uiPriority w:val="99"/>
    <w:rsid w:val="004934D1"/>
    <w:pPr>
      <w:ind w:left="227" w:hanging="142"/>
    </w:pPr>
    <w:rPr>
      <w:rFonts w:ascii="SchoolBookSanPin" w:hAnsi="SchoolBookSanPin" w:cs="SchoolBookSanPin"/>
    </w:rPr>
  </w:style>
  <w:style w:type="paragraph" w:customStyle="1" w:styleId="listbullet">
    <w:name w:val="list_bullet"/>
    <w:basedOn w:val="NoParagraphStyle"/>
    <w:uiPriority w:val="99"/>
    <w:rsid w:val="004934D1"/>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4934D1"/>
    <w:rPr>
      <w:b/>
      <w:i/>
    </w:rPr>
  </w:style>
  <w:style w:type="character" w:customStyle="1" w:styleId="NONE">
    <w:name w:val="NONE"/>
    <w:uiPriority w:val="99"/>
    <w:rsid w:val="004934D1"/>
    <w:rPr>
      <w:color w:val="000000"/>
      <w:w w:val="100"/>
    </w:rPr>
  </w:style>
  <w:style w:type="character" w:customStyle="1" w:styleId="afff7">
    <w:name w:val="Êóðñèâ (Âûäåëåíèÿ)"/>
    <w:uiPriority w:val="99"/>
    <w:rsid w:val="004934D1"/>
    <w:rPr>
      <w:i/>
      <w:color w:val="000000"/>
      <w:w w:val="100"/>
    </w:rPr>
  </w:style>
  <w:style w:type="character" w:customStyle="1" w:styleId="afff8">
    <w:name w:val="Ïîëóæèðíûé Êóðñèâ (Âûäåëåíèÿ)"/>
    <w:uiPriority w:val="99"/>
    <w:rsid w:val="004934D1"/>
    <w:rPr>
      <w:b/>
      <w:i/>
      <w:color w:val="000000"/>
      <w:w w:val="100"/>
    </w:rPr>
  </w:style>
  <w:style w:type="character" w:customStyle="1" w:styleId="1f1">
    <w:name w:val="Название Знак1"/>
    <w:uiPriority w:val="99"/>
    <w:rsid w:val="004934D1"/>
    <w:rPr>
      <w:rFonts w:ascii="Verdana" w:eastAsia="Verdana" w:hAnsi="Verdana" w:cs="Verdana"/>
      <w:b/>
      <w:bCs/>
      <w:sz w:val="78"/>
      <w:szCs w:val="78"/>
      <w:lang w:eastAsia="en-US"/>
    </w:rPr>
  </w:style>
  <w:style w:type="paragraph" w:customStyle="1" w:styleId="37">
    <w:name w:val="3"/>
    <w:basedOn w:val="12"/>
    <w:next w:val="12"/>
    <w:qFormat/>
    <w:rsid w:val="004934D1"/>
    <w:pPr>
      <w:keepNext/>
      <w:keepLines/>
      <w:spacing w:before="480" w:after="120"/>
    </w:pPr>
    <w:rPr>
      <w:rFonts w:cs="Times New Roman"/>
      <w:b/>
      <w:sz w:val="72"/>
      <w:szCs w:val="72"/>
    </w:rPr>
  </w:style>
  <w:style w:type="character" w:styleId="afff9">
    <w:name w:val="FollowedHyperlink"/>
    <w:link w:val="1f2"/>
    <w:uiPriority w:val="99"/>
    <w:unhideWhenUsed/>
    <w:rsid w:val="004934D1"/>
    <w:rPr>
      <w:color w:val="954F72"/>
      <w:u w:val="single"/>
    </w:rPr>
  </w:style>
  <w:style w:type="character" w:styleId="afffa">
    <w:name w:val="Emphasis"/>
    <w:qFormat/>
    <w:rsid w:val="004934D1"/>
    <w:rPr>
      <w:rFonts w:ascii="Times New Roman" w:hAnsi="Times New Roman" w:cs="Times New Roman" w:hint="default"/>
      <w:i/>
      <w:iCs/>
    </w:rPr>
  </w:style>
  <w:style w:type="paragraph" w:styleId="38">
    <w:name w:val="Body Text Indent 3"/>
    <w:basedOn w:val="a0"/>
    <w:link w:val="39"/>
    <w:uiPriority w:val="99"/>
    <w:unhideWhenUsed/>
    <w:rsid w:val="004934D1"/>
    <w:pPr>
      <w:spacing w:after="0" w:line="360" w:lineRule="auto"/>
      <w:ind w:firstLine="705"/>
      <w:jc w:val="both"/>
    </w:pPr>
    <w:rPr>
      <w:rFonts w:ascii="SLBookman Old Style Cyr" w:eastAsia="Calibri" w:hAnsi="SLBookman Old Style Cyr" w:cs="Times New Roman"/>
      <w:sz w:val="24"/>
      <w:szCs w:val="24"/>
      <w:lang w:val="tt-RU" w:eastAsia="en-US"/>
    </w:rPr>
  </w:style>
  <w:style w:type="character" w:customStyle="1" w:styleId="39">
    <w:name w:val="Основной текст с отступом 3 Знак"/>
    <w:basedOn w:val="a1"/>
    <w:link w:val="38"/>
    <w:uiPriority w:val="99"/>
    <w:rsid w:val="004934D1"/>
    <w:rPr>
      <w:rFonts w:ascii="SLBookman Old Style Cyr" w:eastAsia="Calibri" w:hAnsi="SLBookman Old Style Cyr" w:cs="Times New Roman"/>
      <w:sz w:val="24"/>
      <w:szCs w:val="24"/>
      <w:lang w:val="tt-RU" w:eastAsia="en-US"/>
    </w:rPr>
  </w:style>
  <w:style w:type="paragraph" w:styleId="afffb">
    <w:name w:val="No Spacing"/>
    <w:link w:val="afffc"/>
    <w:uiPriority w:val="1"/>
    <w:qFormat/>
    <w:rsid w:val="004934D1"/>
    <w:pPr>
      <w:spacing w:after="0" w:line="240" w:lineRule="auto"/>
    </w:pPr>
    <w:rPr>
      <w:rFonts w:ascii="Times New Roman" w:eastAsia="Times New Roman" w:hAnsi="Times New Roman" w:cs="Times New Roman"/>
      <w:sz w:val="24"/>
      <w:szCs w:val="24"/>
    </w:rPr>
  </w:style>
  <w:style w:type="character" w:customStyle="1" w:styleId="ListParagraphChar">
    <w:name w:val="List Paragraph Char"/>
    <w:link w:val="1f3"/>
    <w:qFormat/>
    <w:locked/>
    <w:rsid w:val="004934D1"/>
    <w:rPr>
      <w:rFonts w:eastAsia="Times New Roman"/>
    </w:rPr>
  </w:style>
  <w:style w:type="paragraph" w:customStyle="1" w:styleId="1f3">
    <w:name w:val="Абзац списка1"/>
    <w:basedOn w:val="a0"/>
    <w:link w:val="ListParagraphChar"/>
    <w:qFormat/>
    <w:rsid w:val="004934D1"/>
    <w:pPr>
      <w:ind w:left="720"/>
      <w:contextualSpacing/>
    </w:pPr>
    <w:rPr>
      <w:rFonts w:eastAsia="Times New Roman"/>
    </w:rPr>
  </w:style>
  <w:style w:type="character" w:customStyle="1" w:styleId="3a">
    <w:name w:val="Заголовок №3_"/>
    <w:link w:val="3b"/>
    <w:locked/>
    <w:rsid w:val="004934D1"/>
    <w:rPr>
      <w:b/>
      <w:spacing w:val="4"/>
      <w:sz w:val="19"/>
      <w:shd w:val="clear" w:color="auto" w:fill="FFFFFF"/>
    </w:rPr>
  </w:style>
  <w:style w:type="paragraph" w:customStyle="1" w:styleId="3b">
    <w:name w:val="Заголовок №3"/>
    <w:basedOn w:val="a0"/>
    <w:link w:val="3a"/>
    <w:rsid w:val="004934D1"/>
    <w:pPr>
      <w:widowControl w:val="0"/>
      <w:shd w:val="clear" w:color="auto" w:fill="FFFFFF"/>
      <w:spacing w:after="0" w:line="457" w:lineRule="exact"/>
      <w:outlineLvl w:val="2"/>
    </w:pPr>
    <w:rPr>
      <w:b/>
      <w:spacing w:val="4"/>
      <w:sz w:val="19"/>
    </w:rPr>
  </w:style>
  <w:style w:type="character" w:customStyle="1" w:styleId="2a">
    <w:name w:val="Основной текст (2)_"/>
    <w:link w:val="2b"/>
    <w:locked/>
    <w:rsid w:val="004934D1"/>
    <w:rPr>
      <w:i/>
      <w:sz w:val="17"/>
      <w:shd w:val="clear" w:color="auto" w:fill="FFFFFF"/>
    </w:rPr>
  </w:style>
  <w:style w:type="paragraph" w:customStyle="1" w:styleId="2b">
    <w:name w:val="Основной текст (2)"/>
    <w:basedOn w:val="a0"/>
    <w:link w:val="2a"/>
    <w:rsid w:val="004934D1"/>
    <w:pPr>
      <w:widowControl w:val="0"/>
      <w:shd w:val="clear" w:color="auto" w:fill="FFFFFF"/>
      <w:spacing w:before="240" w:after="240" w:line="212" w:lineRule="exact"/>
      <w:jc w:val="center"/>
    </w:pPr>
    <w:rPr>
      <w:i/>
      <w:sz w:val="17"/>
    </w:rPr>
  </w:style>
  <w:style w:type="character" w:customStyle="1" w:styleId="afffd">
    <w:name w:val="Основной текст_"/>
    <w:qFormat/>
    <w:locked/>
    <w:rsid w:val="004934D1"/>
    <w:rPr>
      <w:spacing w:val="3"/>
      <w:sz w:val="17"/>
      <w:shd w:val="clear" w:color="auto" w:fill="FFFFFF"/>
    </w:rPr>
  </w:style>
  <w:style w:type="character" w:customStyle="1" w:styleId="3c">
    <w:name w:val="Основной текст (3)_"/>
    <w:link w:val="3d"/>
    <w:locked/>
    <w:rsid w:val="004934D1"/>
    <w:rPr>
      <w:rFonts w:ascii="Arial" w:hAnsi="Arial" w:cs="Arial"/>
      <w:b/>
      <w:i/>
      <w:sz w:val="19"/>
      <w:shd w:val="clear" w:color="auto" w:fill="FFFFFF"/>
    </w:rPr>
  </w:style>
  <w:style w:type="paragraph" w:customStyle="1" w:styleId="3d">
    <w:name w:val="Основной текст (3)"/>
    <w:basedOn w:val="a0"/>
    <w:link w:val="3c"/>
    <w:rsid w:val="004934D1"/>
    <w:pPr>
      <w:widowControl w:val="0"/>
      <w:shd w:val="clear" w:color="auto" w:fill="FFFFFF"/>
      <w:spacing w:after="0" w:line="240" w:lineRule="atLeast"/>
      <w:jc w:val="right"/>
    </w:pPr>
    <w:rPr>
      <w:rFonts w:ascii="Arial" w:hAnsi="Arial" w:cs="Arial"/>
      <w:b/>
      <w:i/>
      <w:sz w:val="19"/>
    </w:rPr>
  </w:style>
  <w:style w:type="character" w:customStyle="1" w:styleId="3e">
    <w:name w:val="Колонтитул (3)_"/>
    <w:link w:val="3f"/>
    <w:locked/>
    <w:rsid w:val="004934D1"/>
    <w:rPr>
      <w:b/>
      <w:spacing w:val="4"/>
      <w:sz w:val="19"/>
      <w:shd w:val="clear" w:color="auto" w:fill="FFFFFF"/>
    </w:rPr>
  </w:style>
  <w:style w:type="paragraph" w:customStyle="1" w:styleId="3f">
    <w:name w:val="Колонтитул (3)"/>
    <w:basedOn w:val="a0"/>
    <w:link w:val="3e"/>
    <w:rsid w:val="004934D1"/>
    <w:pPr>
      <w:widowControl w:val="0"/>
      <w:shd w:val="clear" w:color="auto" w:fill="FFFFFF"/>
      <w:spacing w:after="0" w:line="240" w:lineRule="atLeast"/>
    </w:pPr>
    <w:rPr>
      <w:b/>
      <w:spacing w:val="4"/>
      <w:sz w:val="19"/>
    </w:rPr>
  </w:style>
  <w:style w:type="character" w:customStyle="1" w:styleId="2c">
    <w:name w:val="Заголовок №2_"/>
    <w:link w:val="2d"/>
    <w:locked/>
    <w:rsid w:val="004934D1"/>
    <w:rPr>
      <w:b/>
      <w:spacing w:val="3"/>
      <w:shd w:val="clear" w:color="auto" w:fill="FFFFFF"/>
    </w:rPr>
  </w:style>
  <w:style w:type="paragraph" w:customStyle="1" w:styleId="2d">
    <w:name w:val="Заголовок №2"/>
    <w:basedOn w:val="a0"/>
    <w:link w:val="2c"/>
    <w:rsid w:val="004934D1"/>
    <w:pPr>
      <w:widowControl w:val="0"/>
      <w:shd w:val="clear" w:color="auto" w:fill="FFFFFF"/>
      <w:spacing w:before="180" w:after="300" w:line="240" w:lineRule="atLeast"/>
      <w:jc w:val="center"/>
      <w:outlineLvl w:val="1"/>
    </w:pPr>
    <w:rPr>
      <w:b/>
      <w:spacing w:val="3"/>
    </w:rPr>
  </w:style>
  <w:style w:type="character" w:customStyle="1" w:styleId="2e">
    <w:name w:val="Колонтитул (2)_"/>
    <w:link w:val="2f"/>
    <w:locked/>
    <w:rsid w:val="004934D1"/>
    <w:rPr>
      <w:b/>
      <w:spacing w:val="-2"/>
      <w:sz w:val="15"/>
      <w:shd w:val="clear" w:color="auto" w:fill="FFFFFF"/>
    </w:rPr>
  </w:style>
  <w:style w:type="paragraph" w:customStyle="1" w:styleId="2f">
    <w:name w:val="Колонтитул (2)"/>
    <w:basedOn w:val="a0"/>
    <w:link w:val="2e"/>
    <w:rsid w:val="004934D1"/>
    <w:pPr>
      <w:widowControl w:val="0"/>
      <w:shd w:val="clear" w:color="auto" w:fill="FFFFFF"/>
      <w:spacing w:after="0" w:line="240" w:lineRule="atLeast"/>
      <w:jc w:val="center"/>
    </w:pPr>
    <w:rPr>
      <w:b/>
      <w:spacing w:val="-2"/>
      <w:sz w:val="15"/>
    </w:rPr>
  </w:style>
  <w:style w:type="character" w:customStyle="1" w:styleId="54">
    <w:name w:val="Основной текст (5)_"/>
    <w:link w:val="55"/>
    <w:locked/>
    <w:rsid w:val="004934D1"/>
    <w:rPr>
      <w:rFonts w:ascii="Tahoma" w:hAnsi="Tahoma" w:cs="Tahoma"/>
      <w:spacing w:val="3"/>
      <w:sz w:val="13"/>
      <w:shd w:val="clear" w:color="auto" w:fill="FFFFFF"/>
    </w:rPr>
  </w:style>
  <w:style w:type="paragraph" w:customStyle="1" w:styleId="55">
    <w:name w:val="Основной текст (5)"/>
    <w:basedOn w:val="a0"/>
    <w:link w:val="54"/>
    <w:rsid w:val="004934D1"/>
    <w:pPr>
      <w:widowControl w:val="0"/>
      <w:shd w:val="clear" w:color="auto" w:fill="FFFFFF"/>
      <w:spacing w:after="0" w:line="191" w:lineRule="exact"/>
      <w:jc w:val="both"/>
    </w:pPr>
    <w:rPr>
      <w:rFonts w:ascii="Tahoma" w:hAnsi="Tahoma" w:cs="Tahoma"/>
      <w:spacing w:val="3"/>
      <w:sz w:val="13"/>
    </w:rPr>
  </w:style>
  <w:style w:type="character" w:customStyle="1" w:styleId="63">
    <w:name w:val="Основной текст (6)_"/>
    <w:link w:val="64"/>
    <w:locked/>
    <w:rsid w:val="004934D1"/>
    <w:rPr>
      <w:spacing w:val="2"/>
      <w:sz w:val="14"/>
      <w:shd w:val="clear" w:color="auto" w:fill="FFFFFF"/>
    </w:rPr>
  </w:style>
  <w:style w:type="paragraph" w:customStyle="1" w:styleId="64">
    <w:name w:val="Основной текст (6)"/>
    <w:basedOn w:val="a0"/>
    <w:link w:val="63"/>
    <w:rsid w:val="004934D1"/>
    <w:pPr>
      <w:widowControl w:val="0"/>
      <w:shd w:val="clear" w:color="auto" w:fill="FFFFFF"/>
      <w:spacing w:after="0" w:line="191" w:lineRule="exact"/>
      <w:jc w:val="right"/>
    </w:pPr>
    <w:rPr>
      <w:spacing w:val="2"/>
      <w:sz w:val="14"/>
    </w:rPr>
  </w:style>
  <w:style w:type="character" w:customStyle="1" w:styleId="45">
    <w:name w:val="Основной текст (4)_"/>
    <w:link w:val="46"/>
    <w:locked/>
    <w:rsid w:val="004934D1"/>
    <w:rPr>
      <w:spacing w:val="4"/>
      <w:sz w:val="8"/>
      <w:shd w:val="clear" w:color="auto" w:fill="FFFFFF"/>
    </w:rPr>
  </w:style>
  <w:style w:type="paragraph" w:customStyle="1" w:styleId="46">
    <w:name w:val="Основной текст (4)"/>
    <w:basedOn w:val="a0"/>
    <w:link w:val="45"/>
    <w:rsid w:val="004934D1"/>
    <w:pPr>
      <w:widowControl w:val="0"/>
      <w:shd w:val="clear" w:color="auto" w:fill="FFFFFF"/>
      <w:spacing w:after="0" w:line="212" w:lineRule="exact"/>
      <w:jc w:val="both"/>
    </w:pPr>
    <w:rPr>
      <w:spacing w:val="4"/>
      <w:sz w:val="8"/>
    </w:rPr>
  </w:style>
  <w:style w:type="character" w:customStyle="1" w:styleId="320">
    <w:name w:val="Заголовок №3 (2)_"/>
    <w:link w:val="321"/>
    <w:locked/>
    <w:rsid w:val="004934D1"/>
    <w:rPr>
      <w:spacing w:val="3"/>
      <w:sz w:val="17"/>
      <w:shd w:val="clear" w:color="auto" w:fill="FFFFFF"/>
    </w:rPr>
  </w:style>
  <w:style w:type="paragraph" w:customStyle="1" w:styleId="321">
    <w:name w:val="Заголовок №3 (2)"/>
    <w:basedOn w:val="a0"/>
    <w:link w:val="320"/>
    <w:rsid w:val="004934D1"/>
    <w:pPr>
      <w:widowControl w:val="0"/>
      <w:shd w:val="clear" w:color="auto" w:fill="FFFFFF"/>
      <w:spacing w:after="0" w:line="223" w:lineRule="exact"/>
      <w:jc w:val="right"/>
      <w:outlineLvl w:val="2"/>
    </w:pPr>
    <w:rPr>
      <w:spacing w:val="3"/>
      <w:sz w:val="17"/>
    </w:rPr>
  </w:style>
  <w:style w:type="character" w:customStyle="1" w:styleId="73">
    <w:name w:val="Основной текст (7)_"/>
    <w:link w:val="74"/>
    <w:locked/>
    <w:rsid w:val="004934D1"/>
    <w:rPr>
      <w:b/>
      <w:spacing w:val="3"/>
      <w:shd w:val="clear" w:color="auto" w:fill="FFFFFF"/>
    </w:rPr>
  </w:style>
  <w:style w:type="paragraph" w:customStyle="1" w:styleId="74">
    <w:name w:val="Основной текст (7)"/>
    <w:basedOn w:val="a0"/>
    <w:link w:val="73"/>
    <w:rsid w:val="004934D1"/>
    <w:pPr>
      <w:widowControl w:val="0"/>
      <w:shd w:val="clear" w:color="auto" w:fill="FFFFFF"/>
      <w:spacing w:before="180" w:after="0" w:line="475" w:lineRule="exact"/>
      <w:jc w:val="center"/>
    </w:pPr>
    <w:rPr>
      <w:b/>
      <w:spacing w:val="3"/>
    </w:rPr>
  </w:style>
  <w:style w:type="character" w:customStyle="1" w:styleId="afffe">
    <w:name w:val="Колонтитул_"/>
    <w:link w:val="affff"/>
    <w:locked/>
    <w:rsid w:val="004934D1"/>
    <w:rPr>
      <w:i/>
      <w:spacing w:val="1"/>
      <w:sz w:val="17"/>
      <w:shd w:val="clear" w:color="auto" w:fill="FFFFFF"/>
    </w:rPr>
  </w:style>
  <w:style w:type="paragraph" w:customStyle="1" w:styleId="affff">
    <w:name w:val="Колонтитул"/>
    <w:basedOn w:val="a0"/>
    <w:link w:val="afffe"/>
    <w:qFormat/>
    <w:rsid w:val="004934D1"/>
    <w:pPr>
      <w:widowControl w:val="0"/>
      <w:shd w:val="clear" w:color="auto" w:fill="FFFFFF"/>
      <w:spacing w:after="0" w:line="240" w:lineRule="atLeast"/>
    </w:pPr>
    <w:rPr>
      <w:i/>
      <w:spacing w:val="1"/>
      <w:sz w:val="17"/>
    </w:rPr>
  </w:style>
  <w:style w:type="character" w:customStyle="1" w:styleId="1f4">
    <w:name w:val="Заголовок №1_"/>
    <w:link w:val="1f5"/>
    <w:locked/>
    <w:rsid w:val="004934D1"/>
    <w:rPr>
      <w:b/>
      <w:spacing w:val="4"/>
      <w:sz w:val="19"/>
      <w:shd w:val="clear" w:color="auto" w:fill="FFFFFF"/>
    </w:rPr>
  </w:style>
  <w:style w:type="paragraph" w:customStyle="1" w:styleId="1f5">
    <w:name w:val="Заголовок №1"/>
    <w:basedOn w:val="a0"/>
    <w:link w:val="1f4"/>
    <w:rsid w:val="004934D1"/>
    <w:pPr>
      <w:widowControl w:val="0"/>
      <w:shd w:val="clear" w:color="auto" w:fill="FFFFFF"/>
      <w:spacing w:after="240" w:line="240" w:lineRule="atLeast"/>
      <w:jc w:val="center"/>
      <w:outlineLvl w:val="0"/>
    </w:pPr>
    <w:rPr>
      <w:b/>
      <w:spacing w:val="4"/>
      <w:sz w:val="19"/>
    </w:rPr>
  </w:style>
  <w:style w:type="character" w:customStyle="1" w:styleId="93">
    <w:name w:val="Основной текст (9)_"/>
    <w:link w:val="94"/>
    <w:locked/>
    <w:rsid w:val="004934D1"/>
    <w:rPr>
      <w:rFonts w:ascii="Arial" w:hAnsi="Arial" w:cs="Arial"/>
      <w:b/>
      <w:spacing w:val="2"/>
      <w:sz w:val="12"/>
      <w:shd w:val="clear" w:color="auto" w:fill="FFFFFF"/>
    </w:rPr>
  </w:style>
  <w:style w:type="paragraph" w:customStyle="1" w:styleId="94">
    <w:name w:val="Основной текст (9)"/>
    <w:basedOn w:val="a0"/>
    <w:link w:val="93"/>
    <w:rsid w:val="004934D1"/>
    <w:pPr>
      <w:widowControl w:val="0"/>
      <w:shd w:val="clear" w:color="auto" w:fill="FFFFFF"/>
      <w:spacing w:after="0" w:line="240" w:lineRule="atLeast"/>
    </w:pPr>
    <w:rPr>
      <w:rFonts w:ascii="Arial" w:hAnsi="Arial" w:cs="Arial"/>
      <w:b/>
      <w:spacing w:val="2"/>
      <w:sz w:val="12"/>
    </w:rPr>
  </w:style>
  <w:style w:type="character" w:customStyle="1" w:styleId="120">
    <w:name w:val="Заголовок №1 (2)_"/>
    <w:link w:val="121"/>
    <w:locked/>
    <w:rsid w:val="004934D1"/>
    <w:rPr>
      <w:b/>
      <w:spacing w:val="2"/>
      <w:shd w:val="clear" w:color="auto" w:fill="FFFFFF"/>
    </w:rPr>
  </w:style>
  <w:style w:type="paragraph" w:customStyle="1" w:styleId="121">
    <w:name w:val="Заголовок №1 (2)"/>
    <w:basedOn w:val="a0"/>
    <w:link w:val="120"/>
    <w:rsid w:val="004934D1"/>
    <w:pPr>
      <w:widowControl w:val="0"/>
      <w:shd w:val="clear" w:color="auto" w:fill="FFFFFF"/>
      <w:spacing w:before="240" w:after="180" w:line="240" w:lineRule="atLeast"/>
      <w:jc w:val="center"/>
      <w:outlineLvl w:val="0"/>
    </w:pPr>
    <w:rPr>
      <w:b/>
      <w:spacing w:val="2"/>
    </w:rPr>
  </w:style>
  <w:style w:type="character" w:customStyle="1" w:styleId="100">
    <w:name w:val="Основной текст (10)_"/>
    <w:link w:val="101"/>
    <w:locked/>
    <w:rsid w:val="004934D1"/>
    <w:rPr>
      <w:rFonts w:ascii="MS Mincho" w:eastAsia="MS Mincho" w:hAnsi="MS Mincho"/>
      <w:sz w:val="9"/>
      <w:shd w:val="clear" w:color="auto" w:fill="FFFFFF"/>
    </w:rPr>
  </w:style>
  <w:style w:type="paragraph" w:customStyle="1" w:styleId="101">
    <w:name w:val="Основной текст (10)"/>
    <w:basedOn w:val="a0"/>
    <w:link w:val="100"/>
    <w:rsid w:val="004934D1"/>
    <w:pPr>
      <w:widowControl w:val="0"/>
      <w:shd w:val="clear" w:color="auto" w:fill="FFFFFF"/>
      <w:spacing w:before="60" w:after="0" w:line="240" w:lineRule="atLeast"/>
    </w:pPr>
    <w:rPr>
      <w:rFonts w:ascii="MS Mincho" w:eastAsia="MS Mincho" w:hAnsi="MS Mincho"/>
      <w:sz w:val="9"/>
    </w:rPr>
  </w:style>
  <w:style w:type="character" w:customStyle="1" w:styleId="110">
    <w:name w:val="Основной текст (11)_"/>
    <w:link w:val="111"/>
    <w:locked/>
    <w:rsid w:val="004934D1"/>
    <w:rPr>
      <w:rFonts w:ascii="Tahoma" w:hAnsi="Tahoma" w:cs="Tahoma"/>
      <w:spacing w:val="-13"/>
      <w:sz w:val="17"/>
      <w:shd w:val="clear" w:color="auto" w:fill="FFFFFF"/>
    </w:rPr>
  </w:style>
  <w:style w:type="paragraph" w:customStyle="1" w:styleId="111">
    <w:name w:val="Основной текст (11)"/>
    <w:basedOn w:val="a0"/>
    <w:link w:val="110"/>
    <w:rsid w:val="004934D1"/>
    <w:pPr>
      <w:widowControl w:val="0"/>
      <w:shd w:val="clear" w:color="auto" w:fill="FFFFFF"/>
      <w:spacing w:before="180" w:after="0" w:line="205" w:lineRule="exact"/>
      <w:jc w:val="both"/>
    </w:pPr>
    <w:rPr>
      <w:rFonts w:ascii="Tahoma" w:hAnsi="Tahoma" w:cs="Tahoma"/>
      <w:spacing w:val="-13"/>
      <w:sz w:val="17"/>
    </w:rPr>
  </w:style>
  <w:style w:type="character" w:customStyle="1" w:styleId="47">
    <w:name w:val="Колонтитул (4)_"/>
    <w:link w:val="48"/>
    <w:locked/>
    <w:rsid w:val="004934D1"/>
    <w:rPr>
      <w:spacing w:val="9"/>
      <w:sz w:val="16"/>
      <w:shd w:val="clear" w:color="auto" w:fill="FFFFFF"/>
    </w:rPr>
  </w:style>
  <w:style w:type="paragraph" w:customStyle="1" w:styleId="48">
    <w:name w:val="Колонтитул (4)"/>
    <w:basedOn w:val="a0"/>
    <w:link w:val="47"/>
    <w:rsid w:val="004934D1"/>
    <w:pPr>
      <w:widowControl w:val="0"/>
      <w:shd w:val="clear" w:color="auto" w:fill="FFFFFF"/>
      <w:spacing w:after="0" w:line="240" w:lineRule="atLeast"/>
    </w:pPr>
    <w:rPr>
      <w:spacing w:val="9"/>
      <w:sz w:val="16"/>
    </w:rPr>
  </w:style>
  <w:style w:type="character" w:customStyle="1" w:styleId="122">
    <w:name w:val="Основной текст (12)_"/>
    <w:link w:val="123"/>
    <w:locked/>
    <w:rsid w:val="004934D1"/>
    <w:rPr>
      <w:spacing w:val="4"/>
      <w:sz w:val="19"/>
      <w:shd w:val="clear" w:color="auto" w:fill="FFFFFF"/>
    </w:rPr>
  </w:style>
  <w:style w:type="paragraph" w:customStyle="1" w:styleId="123">
    <w:name w:val="Основной текст (12)"/>
    <w:basedOn w:val="a0"/>
    <w:link w:val="122"/>
    <w:rsid w:val="004934D1"/>
    <w:pPr>
      <w:widowControl w:val="0"/>
      <w:shd w:val="clear" w:color="auto" w:fill="FFFFFF"/>
      <w:spacing w:after="540" w:line="245" w:lineRule="exact"/>
      <w:jc w:val="center"/>
    </w:pPr>
    <w:rPr>
      <w:spacing w:val="4"/>
      <w:sz w:val="19"/>
    </w:rPr>
  </w:style>
  <w:style w:type="character" w:customStyle="1" w:styleId="Exact">
    <w:name w:val="Подпись к картинке Exact"/>
    <w:link w:val="affff0"/>
    <w:locked/>
    <w:rsid w:val="004934D1"/>
    <w:rPr>
      <w:rFonts w:ascii="Bookman Old Style" w:hAnsi="Bookman Old Style"/>
      <w:b/>
      <w:bCs/>
      <w:sz w:val="18"/>
      <w:szCs w:val="18"/>
      <w:shd w:val="clear" w:color="auto" w:fill="FFFFFF"/>
    </w:rPr>
  </w:style>
  <w:style w:type="paragraph" w:customStyle="1" w:styleId="affff0">
    <w:name w:val="Подпись к картинке"/>
    <w:basedOn w:val="a0"/>
    <w:link w:val="Exact"/>
    <w:rsid w:val="004934D1"/>
    <w:pPr>
      <w:widowControl w:val="0"/>
      <w:shd w:val="clear" w:color="auto" w:fill="FFFFFF"/>
      <w:spacing w:after="0" w:line="240" w:lineRule="atLeast"/>
    </w:pPr>
    <w:rPr>
      <w:rFonts w:ascii="Bookman Old Style" w:hAnsi="Bookman Old Style"/>
      <w:b/>
      <w:bCs/>
      <w:sz w:val="18"/>
      <w:szCs w:val="18"/>
    </w:rPr>
  </w:style>
  <w:style w:type="paragraph" w:customStyle="1" w:styleId="p3">
    <w:name w:val="p3"/>
    <w:basedOn w:val="a0"/>
    <w:uiPriority w:val="99"/>
    <w:rsid w:val="004934D1"/>
    <w:pPr>
      <w:spacing w:before="100" w:beforeAutospacing="1" w:after="100" w:afterAutospacing="1" w:line="240" w:lineRule="auto"/>
    </w:pPr>
    <w:rPr>
      <w:rFonts w:ascii="Times New Roman" w:eastAsia="Calibri" w:hAnsi="Times New Roman" w:cs="Times New Roman"/>
      <w:sz w:val="24"/>
      <w:szCs w:val="24"/>
    </w:rPr>
  </w:style>
  <w:style w:type="paragraph" w:customStyle="1" w:styleId="p1">
    <w:name w:val="p1"/>
    <w:basedOn w:val="a0"/>
    <w:uiPriority w:val="99"/>
    <w:rsid w:val="004934D1"/>
    <w:pPr>
      <w:spacing w:before="100" w:beforeAutospacing="1" w:after="100" w:afterAutospacing="1" w:line="240" w:lineRule="auto"/>
    </w:pPr>
    <w:rPr>
      <w:rFonts w:ascii="Times New Roman" w:eastAsia="Calibri" w:hAnsi="Times New Roman" w:cs="Times New Roman"/>
      <w:sz w:val="24"/>
      <w:szCs w:val="24"/>
    </w:rPr>
  </w:style>
  <w:style w:type="paragraph" w:customStyle="1" w:styleId="affff1">
    <w:name w:val="Петит"/>
    <w:basedOn w:val="a0"/>
    <w:uiPriority w:val="99"/>
    <w:rsid w:val="004934D1"/>
    <w:pPr>
      <w:widowControl w:val="0"/>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Calibri" w:hAnsi="SchoolBookC" w:cs="SchoolBookC"/>
      <w:color w:val="000000"/>
      <w:sz w:val="19"/>
      <w:szCs w:val="19"/>
    </w:rPr>
  </w:style>
  <w:style w:type="paragraph" w:customStyle="1" w:styleId="affff2">
    <w:name w:val="подзаголовок"/>
    <w:basedOn w:val="a0"/>
    <w:uiPriority w:val="99"/>
    <w:qFormat/>
    <w:rsid w:val="004934D1"/>
    <w:pPr>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eastAsia="en-US"/>
    </w:rPr>
  </w:style>
  <w:style w:type="paragraph" w:customStyle="1" w:styleId="affff3">
    <w:name w:val="[Основной абзац]"/>
    <w:basedOn w:val="a0"/>
    <w:uiPriority w:val="99"/>
    <w:qFormat/>
    <w:rsid w:val="004934D1"/>
    <w:pPr>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eastAsia="en-US"/>
    </w:rPr>
  </w:style>
  <w:style w:type="paragraph" w:customStyle="1" w:styleId="3f0">
    <w:name w:val="Абзац списка3"/>
    <w:basedOn w:val="a0"/>
    <w:uiPriority w:val="99"/>
    <w:rsid w:val="004934D1"/>
    <w:pPr>
      <w:ind w:left="720"/>
      <w:contextualSpacing/>
    </w:pPr>
    <w:rPr>
      <w:rFonts w:ascii="Calibri" w:eastAsia="Calibri" w:hAnsi="Calibri" w:cs="Times New Roman"/>
      <w:lang w:eastAsia="en-US"/>
    </w:rPr>
  </w:style>
  <w:style w:type="paragraph" w:customStyle="1" w:styleId="1f6">
    <w:name w:val="Заголовок оглавления1"/>
    <w:basedOn w:val="1"/>
    <w:next w:val="a0"/>
    <w:uiPriority w:val="99"/>
    <w:qFormat/>
    <w:rsid w:val="004934D1"/>
    <w:pPr>
      <w:widowControl/>
      <w:pBdr>
        <w:bottom w:val="none" w:sz="0" w:space="0" w:color="auto"/>
      </w:pBdr>
      <w:spacing w:before="480"/>
      <w:outlineLvl w:val="9"/>
    </w:pPr>
    <w:rPr>
      <w:rFonts w:ascii="Cambria" w:eastAsia="Calibri" w:hAnsi="Cambria"/>
      <w:bCs/>
      <w:color w:val="365F91"/>
      <w:szCs w:val="28"/>
    </w:rPr>
  </w:style>
  <w:style w:type="paragraph" w:customStyle="1" w:styleId="112">
    <w:name w:val="Абзац списка11"/>
    <w:basedOn w:val="a0"/>
    <w:uiPriority w:val="99"/>
    <w:rsid w:val="004934D1"/>
    <w:pPr>
      <w:ind w:left="720"/>
      <w:contextualSpacing/>
    </w:pPr>
    <w:rPr>
      <w:rFonts w:ascii="Calibri" w:eastAsia="Times New Roman" w:hAnsi="Calibri" w:cs="Times New Roman"/>
      <w:szCs w:val="20"/>
      <w:lang w:eastAsia="en-US"/>
    </w:rPr>
  </w:style>
  <w:style w:type="paragraph" w:customStyle="1" w:styleId="113">
    <w:name w:val="Заголовок оглавления11"/>
    <w:basedOn w:val="1"/>
    <w:next w:val="a0"/>
    <w:uiPriority w:val="99"/>
    <w:semiHidden/>
    <w:rsid w:val="004934D1"/>
    <w:pPr>
      <w:widowControl/>
      <w:pBdr>
        <w:bottom w:val="none" w:sz="0" w:space="0" w:color="auto"/>
      </w:pBdr>
      <w:spacing w:before="480"/>
      <w:outlineLvl w:val="9"/>
    </w:pPr>
    <w:rPr>
      <w:rFonts w:ascii="Cambria" w:eastAsia="Calibri" w:hAnsi="Cambria"/>
      <w:bCs/>
      <w:color w:val="365F91"/>
      <w:szCs w:val="28"/>
    </w:rPr>
  </w:style>
  <w:style w:type="paragraph" w:customStyle="1" w:styleId="1f7">
    <w:name w:val="1"/>
    <w:basedOn w:val="a0"/>
    <w:next w:val="a0"/>
    <w:uiPriority w:val="99"/>
    <w:qFormat/>
    <w:rsid w:val="004934D1"/>
    <w:pPr>
      <w:spacing w:before="240" w:after="60" w:line="360" w:lineRule="auto"/>
      <w:jc w:val="center"/>
      <w:outlineLvl w:val="0"/>
    </w:pPr>
    <w:rPr>
      <w:rFonts w:ascii="Times New Roman" w:eastAsia="Times New Roman" w:hAnsi="Times New Roman" w:cs="Times New Roman"/>
      <w:b/>
      <w:bCs/>
      <w:kern w:val="28"/>
      <w:sz w:val="28"/>
      <w:szCs w:val="32"/>
      <w:lang w:eastAsia="en-US"/>
    </w:rPr>
  </w:style>
  <w:style w:type="character" w:customStyle="1" w:styleId="20pt">
    <w:name w:val="Основной текст (2) + Интервал 0 pt"/>
    <w:rsid w:val="004934D1"/>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0">
    <w:name w:val="Основной текст (2) + Не курсив"/>
    <w:aliases w:val="Интервал 0 pt"/>
    <w:rsid w:val="004934D1"/>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4934D1"/>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4934D1"/>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4934D1"/>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4">
    <w:name w:val="Основной текст + Курсив"/>
    <w:aliases w:val="Интервал 0 pt11"/>
    <w:qFormat/>
    <w:rsid w:val="004934D1"/>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4934D1"/>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4934D1"/>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4934D1"/>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4934D1"/>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4934D1"/>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4934D1"/>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4934D1"/>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4934D1"/>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4934D1"/>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4934D1"/>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4934D1"/>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4934D1"/>
    <w:rPr>
      <w:rFonts w:ascii="Times New Roman" w:hAnsi="Times New Roman" w:cs="Times New Roman" w:hint="default"/>
    </w:rPr>
  </w:style>
  <w:style w:type="character" w:customStyle="1" w:styleId="myBoldChars">
    <w:name w:val="myBoldChars"/>
    <w:qFormat/>
    <w:rsid w:val="004934D1"/>
    <w:rPr>
      <w:color w:val="FF0000"/>
    </w:rPr>
  </w:style>
  <w:style w:type="character" w:customStyle="1" w:styleId="ListParagraphChar1">
    <w:name w:val="List Paragraph Char1"/>
    <w:locked/>
    <w:rsid w:val="004934D1"/>
    <w:rPr>
      <w:sz w:val="22"/>
      <w:lang w:eastAsia="en-US"/>
    </w:rPr>
  </w:style>
  <w:style w:type="character" w:customStyle="1" w:styleId="Zag11">
    <w:name w:val="Zag_11"/>
    <w:qFormat/>
    <w:rsid w:val="004934D1"/>
  </w:style>
  <w:style w:type="character" w:customStyle="1" w:styleId="1f8">
    <w:name w:val="Заголовок Знак1"/>
    <w:uiPriority w:val="10"/>
    <w:qFormat/>
    <w:rsid w:val="004934D1"/>
    <w:rPr>
      <w:rFonts w:ascii="Calibri Light" w:eastAsia="Times New Roman" w:hAnsi="Calibri Light" w:cs="Times New Roman" w:hint="default"/>
      <w:spacing w:val="-10"/>
      <w:kern w:val="28"/>
      <w:sz w:val="56"/>
      <w:szCs w:val="56"/>
    </w:rPr>
  </w:style>
  <w:style w:type="character" w:styleId="affff5">
    <w:name w:val="Strong"/>
    <w:qFormat/>
    <w:rsid w:val="004934D1"/>
    <w:rPr>
      <w:b/>
      <w:bCs/>
    </w:rPr>
  </w:style>
  <w:style w:type="character" w:customStyle="1" w:styleId="fontstyle21">
    <w:name w:val="fontstyle21"/>
    <w:rsid w:val="004934D1"/>
    <w:rPr>
      <w:rFonts w:ascii="HiddenHorzOCR-Identity-H" w:hAnsi="HiddenHorzOCR-Identity-H" w:hint="default"/>
      <w:b w:val="0"/>
      <w:bCs w:val="0"/>
      <w:i w:val="0"/>
      <w:iCs w:val="0"/>
      <w:color w:val="000000"/>
      <w:sz w:val="22"/>
      <w:szCs w:val="22"/>
    </w:rPr>
  </w:style>
  <w:style w:type="character" w:customStyle="1" w:styleId="afffc">
    <w:name w:val="Без интервала Знак"/>
    <w:link w:val="afffb"/>
    <w:uiPriority w:val="1"/>
    <w:qFormat/>
    <w:locked/>
    <w:rsid w:val="004934D1"/>
    <w:rPr>
      <w:rFonts w:ascii="Times New Roman" w:eastAsia="Times New Roman" w:hAnsi="Times New Roman" w:cs="Times New Roman"/>
      <w:sz w:val="24"/>
      <w:szCs w:val="24"/>
    </w:rPr>
  </w:style>
  <w:style w:type="paragraph" w:customStyle="1" w:styleId="affff6">
    <w:name w:val="Текст в заданном формате"/>
    <w:basedOn w:val="a0"/>
    <w:uiPriority w:val="99"/>
    <w:qFormat/>
    <w:rsid w:val="004934D1"/>
    <w:pPr>
      <w:widowControl w:val="0"/>
      <w:suppressAutoHyphens/>
      <w:spacing w:after="0" w:line="360" w:lineRule="auto"/>
      <w:ind w:firstLine="709"/>
      <w:jc w:val="both"/>
    </w:pPr>
    <w:rPr>
      <w:rFonts w:ascii="Times New Roman" w:eastAsia="NSimSun" w:hAnsi="Times New Roman" w:cs="Liberation Mono"/>
      <w:sz w:val="24"/>
      <w:szCs w:val="20"/>
      <w:lang w:eastAsia="zh-CN" w:bidi="hi-IN"/>
    </w:rPr>
  </w:style>
  <w:style w:type="table" w:customStyle="1" w:styleId="1f9">
    <w:name w:val="Сетка таблицы1"/>
    <w:basedOn w:val="a2"/>
    <w:next w:val="aff"/>
    <w:uiPriority w:val="59"/>
    <w:rsid w:val="004934D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a">
    <w:name w:val="Нет списка1"/>
    <w:next w:val="a3"/>
    <w:uiPriority w:val="99"/>
    <w:semiHidden/>
    <w:unhideWhenUsed/>
    <w:rsid w:val="004934D1"/>
  </w:style>
  <w:style w:type="numbering" w:customStyle="1" w:styleId="115">
    <w:name w:val="Нет списка11"/>
    <w:next w:val="a3"/>
    <w:uiPriority w:val="99"/>
    <w:semiHidden/>
    <w:unhideWhenUsed/>
    <w:rsid w:val="004934D1"/>
  </w:style>
  <w:style w:type="character" w:customStyle="1" w:styleId="file">
    <w:name w:val="file"/>
    <w:rsid w:val="004934D1"/>
  </w:style>
  <w:style w:type="paragraph" w:customStyle="1" w:styleId="c37">
    <w:name w:val="c37"/>
    <w:basedOn w:val="a0"/>
    <w:rsid w:val="004934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rsid w:val="004934D1"/>
  </w:style>
  <w:style w:type="paragraph" w:customStyle="1" w:styleId="c61">
    <w:name w:val="c61"/>
    <w:basedOn w:val="a0"/>
    <w:rsid w:val="004934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2">
    <w:name w:val="c32"/>
    <w:rsid w:val="004934D1"/>
  </w:style>
  <w:style w:type="paragraph" w:customStyle="1" w:styleId="c2">
    <w:name w:val="c2"/>
    <w:basedOn w:val="a0"/>
    <w:uiPriority w:val="99"/>
    <w:rsid w:val="004934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4">
    <w:name w:val="c14"/>
    <w:basedOn w:val="a0"/>
    <w:rsid w:val="004934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1">
    <w:name w:val="c31"/>
    <w:rsid w:val="004934D1"/>
  </w:style>
  <w:style w:type="paragraph" w:customStyle="1" w:styleId="c41">
    <w:name w:val="c41"/>
    <w:basedOn w:val="a0"/>
    <w:rsid w:val="004934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4">
    <w:name w:val="c74"/>
    <w:rsid w:val="004934D1"/>
  </w:style>
  <w:style w:type="paragraph" w:customStyle="1" w:styleId="c47">
    <w:name w:val="c47"/>
    <w:basedOn w:val="a0"/>
    <w:rsid w:val="004934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6">
    <w:name w:val="c66"/>
    <w:rsid w:val="004934D1"/>
  </w:style>
  <w:style w:type="paragraph" w:customStyle="1" w:styleId="c3">
    <w:name w:val="c3"/>
    <w:basedOn w:val="a0"/>
    <w:rsid w:val="004934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8">
    <w:name w:val="c38"/>
    <w:basedOn w:val="a0"/>
    <w:rsid w:val="004934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rsid w:val="004934D1"/>
  </w:style>
  <w:style w:type="character" w:customStyle="1" w:styleId="c7">
    <w:name w:val="c7"/>
    <w:uiPriority w:val="99"/>
    <w:rsid w:val="004934D1"/>
  </w:style>
  <w:style w:type="paragraph" w:customStyle="1" w:styleId="c42">
    <w:name w:val="c42"/>
    <w:basedOn w:val="a0"/>
    <w:rsid w:val="004934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9">
    <w:name w:val="c19"/>
    <w:basedOn w:val="a0"/>
    <w:rsid w:val="004934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5">
    <w:name w:val="c35"/>
    <w:basedOn w:val="a0"/>
    <w:rsid w:val="004934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
    <w:name w:val="c27"/>
    <w:basedOn w:val="a0"/>
    <w:rsid w:val="004934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0">
    <w:name w:val="c30"/>
    <w:rsid w:val="004934D1"/>
  </w:style>
  <w:style w:type="paragraph" w:customStyle="1" w:styleId="c17">
    <w:name w:val="c17"/>
    <w:basedOn w:val="a0"/>
    <w:rsid w:val="004934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9">
    <w:name w:val="c79"/>
    <w:basedOn w:val="a0"/>
    <w:rsid w:val="004934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0">
    <w:name w:val="c50"/>
    <w:basedOn w:val="a0"/>
    <w:rsid w:val="004934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5">
    <w:name w:val="c45"/>
    <w:basedOn w:val="a0"/>
    <w:rsid w:val="004934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1">
    <w:name w:val="c21"/>
    <w:basedOn w:val="a0"/>
    <w:rsid w:val="004934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2">
    <w:name w:val="c52"/>
    <w:rsid w:val="004934D1"/>
  </w:style>
  <w:style w:type="character" w:customStyle="1" w:styleId="c81">
    <w:name w:val="c81"/>
    <w:rsid w:val="004934D1"/>
  </w:style>
  <w:style w:type="paragraph" w:customStyle="1" w:styleId="c11">
    <w:name w:val="c11"/>
    <w:basedOn w:val="a0"/>
    <w:rsid w:val="004934D1"/>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2f1">
    <w:name w:val="Сетка таблицы2"/>
    <w:basedOn w:val="a2"/>
    <w:next w:val="aff"/>
    <w:uiPriority w:val="39"/>
    <w:rsid w:val="004934D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2">
    <w:name w:val="Нет списка2"/>
    <w:next w:val="a3"/>
    <w:uiPriority w:val="99"/>
    <w:semiHidden/>
    <w:unhideWhenUsed/>
    <w:rsid w:val="004934D1"/>
  </w:style>
  <w:style w:type="character" w:customStyle="1" w:styleId="Absatz-Standardschriftart">
    <w:name w:val="Absatz-Standardschriftart"/>
    <w:rsid w:val="004934D1"/>
  </w:style>
  <w:style w:type="character" w:customStyle="1" w:styleId="2f3">
    <w:name w:val="Основной шрифт абзаца2"/>
    <w:rsid w:val="004934D1"/>
  </w:style>
  <w:style w:type="character" w:customStyle="1" w:styleId="st1">
    <w:name w:val="st1"/>
    <w:rsid w:val="004934D1"/>
  </w:style>
  <w:style w:type="character" w:customStyle="1" w:styleId="Alaviitemerkit">
    <w:name w:val="Alaviitemerkit"/>
    <w:rsid w:val="004934D1"/>
    <w:rPr>
      <w:vertAlign w:val="superscript"/>
    </w:rPr>
  </w:style>
  <w:style w:type="character" w:customStyle="1" w:styleId="WW-Absatz-Standardschriftart">
    <w:name w:val="WW-Absatz-Standardschriftart"/>
    <w:rsid w:val="004934D1"/>
  </w:style>
  <w:style w:type="character" w:customStyle="1" w:styleId="WW-Absatz-Standardschriftart1">
    <w:name w:val="WW-Absatz-Standardschriftart1"/>
    <w:rsid w:val="004934D1"/>
  </w:style>
  <w:style w:type="character" w:customStyle="1" w:styleId="WW-Absatz-Standardschriftart11">
    <w:name w:val="WW-Absatz-Standardschriftart11"/>
    <w:rsid w:val="004934D1"/>
  </w:style>
  <w:style w:type="character" w:customStyle="1" w:styleId="1fb">
    <w:name w:val="Основной шрифт абзаца1"/>
    <w:rsid w:val="004934D1"/>
  </w:style>
  <w:style w:type="character" w:customStyle="1" w:styleId="2f4">
    <w:name w:val="Основной текст 2 Знак"/>
    <w:uiPriority w:val="99"/>
    <w:rsid w:val="004934D1"/>
  </w:style>
  <w:style w:type="character" w:styleId="affff7">
    <w:name w:val="page number"/>
    <w:uiPriority w:val="99"/>
    <w:rsid w:val="004934D1"/>
  </w:style>
  <w:style w:type="character" w:customStyle="1" w:styleId="1fc">
    <w:name w:val="Знак примечания1"/>
    <w:rsid w:val="004934D1"/>
    <w:rPr>
      <w:sz w:val="16"/>
      <w:szCs w:val="16"/>
    </w:rPr>
  </w:style>
  <w:style w:type="character" w:customStyle="1" w:styleId="Loppuviitemerkit">
    <w:name w:val="Loppuviitemerkit"/>
    <w:rsid w:val="004934D1"/>
    <w:rPr>
      <w:vertAlign w:val="superscript"/>
    </w:rPr>
  </w:style>
  <w:style w:type="character" w:customStyle="1" w:styleId="WW-Loppuviitemerkit">
    <w:name w:val="WW-Loppuviitemerkit"/>
    <w:rsid w:val="004934D1"/>
  </w:style>
  <w:style w:type="paragraph" w:customStyle="1" w:styleId="Otsikko">
    <w:name w:val="Otsikko"/>
    <w:basedOn w:val="a0"/>
    <w:next w:val="aff5"/>
    <w:rsid w:val="004934D1"/>
    <w:pPr>
      <w:keepNext/>
      <w:suppressAutoHyphens/>
      <w:spacing w:before="240" w:after="120" w:line="240" w:lineRule="auto"/>
    </w:pPr>
    <w:rPr>
      <w:rFonts w:ascii="Arial" w:eastAsia="Lucida Sans Unicode" w:hAnsi="Arial" w:cs="Tahoma"/>
      <w:sz w:val="28"/>
      <w:szCs w:val="28"/>
      <w:lang w:eastAsia="ar-SA"/>
    </w:rPr>
  </w:style>
  <w:style w:type="paragraph" w:styleId="affff8">
    <w:name w:val="List"/>
    <w:basedOn w:val="aff5"/>
    <w:uiPriority w:val="99"/>
    <w:rsid w:val="004934D1"/>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4934D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Hakemisto">
    <w:name w:val="Hakemisto"/>
    <w:basedOn w:val="a0"/>
    <w:rsid w:val="004934D1"/>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1fd">
    <w:name w:val="Указатель1"/>
    <w:basedOn w:val="a0"/>
    <w:rsid w:val="004934D1"/>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211">
    <w:name w:val="Основной текст 21"/>
    <w:basedOn w:val="a0"/>
    <w:rsid w:val="004934D1"/>
    <w:pPr>
      <w:suppressAutoHyphens/>
      <w:spacing w:after="120" w:line="480" w:lineRule="auto"/>
    </w:pPr>
    <w:rPr>
      <w:rFonts w:ascii="Times New Roman" w:eastAsia="Times New Roman" w:hAnsi="Times New Roman" w:cs="Times New Roman"/>
      <w:sz w:val="20"/>
      <w:szCs w:val="20"/>
      <w:lang w:eastAsia="ar-SA"/>
    </w:rPr>
  </w:style>
  <w:style w:type="paragraph" w:customStyle="1" w:styleId="affff9">
    <w:name w:val="Содержимое таблицы"/>
    <w:basedOn w:val="a0"/>
    <w:rsid w:val="004934D1"/>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fa">
    <w:name w:val="Заголовок таблицы"/>
    <w:basedOn w:val="affff9"/>
    <w:rsid w:val="004934D1"/>
    <w:pPr>
      <w:jc w:val="center"/>
    </w:pPr>
    <w:rPr>
      <w:b/>
      <w:bCs/>
    </w:rPr>
  </w:style>
  <w:style w:type="paragraph" w:customStyle="1" w:styleId="1fe">
    <w:name w:val="Текст примечания1"/>
    <w:basedOn w:val="a0"/>
    <w:rsid w:val="004934D1"/>
    <w:pPr>
      <w:suppressAutoHyphens/>
      <w:spacing w:after="0" w:line="240" w:lineRule="auto"/>
    </w:pPr>
    <w:rPr>
      <w:rFonts w:ascii="Times New Roman" w:eastAsia="Times New Roman" w:hAnsi="Times New Roman" w:cs="Times New Roman"/>
      <w:sz w:val="20"/>
      <w:szCs w:val="20"/>
      <w:lang w:eastAsia="ar-SA"/>
    </w:rPr>
  </w:style>
  <w:style w:type="paragraph" w:customStyle="1" w:styleId="Taulukonsislt">
    <w:name w:val="Taulukon sisältö"/>
    <w:basedOn w:val="a0"/>
    <w:rsid w:val="004934D1"/>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Taulukonotsikko">
    <w:name w:val="Taulukon otsikko"/>
    <w:basedOn w:val="Taulukonsislt"/>
    <w:rsid w:val="004934D1"/>
    <w:pPr>
      <w:jc w:val="center"/>
    </w:pPr>
    <w:rPr>
      <w:b/>
      <w:bCs/>
    </w:rPr>
  </w:style>
  <w:style w:type="paragraph" w:customStyle="1" w:styleId="Kehyksensislt">
    <w:name w:val="Kehyksen sisältö"/>
    <w:basedOn w:val="aff5"/>
    <w:rsid w:val="004934D1"/>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4934D1"/>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4934D1"/>
    <w:pPr>
      <w:spacing w:after="0" w:line="240" w:lineRule="auto"/>
    </w:pPr>
    <w:rPr>
      <w:rFonts w:ascii="Times New Roman" w:eastAsia="Times New Roman" w:hAnsi="Times New Roman" w:cs="Times New Roman"/>
      <w:sz w:val="24"/>
      <w:szCs w:val="24"/>
    </w:rPr>
  </w:style>
  <w:style w:type="paragraph" w:styleId="2f5">
    <w:name w:val="Body Text 2"/>
    <w:basedOn w:val="a0"/>
    <w:link w:val="212"/>
    <w:uiPriority w:val="99"/>
    <w:rsid w:val="004934D1"/>
    <w:pPr>
      <w:spacing w:after="120" w:line="480" w:lineRule="auto"/>
    </w:pPr>
    <w:rPr>
      <w:rFonts w:ascii="Times New Roman" w:eastAsia="Times New Roman" w:hAnsi="Times New Roman" w:cs="Times New Roman"/>
      <w:sz w:val="24"/>
      <w:szCs w:val="24"/>
    </w:rPr>
  </w:style>
  <w:style w:type="character" w:customStyle="1" w:styleId="212">
    <w:name w:val="Основной текст 2 Знак1"/>
    <w:basedOn w:val="a1"/>
    <w:link w:val="2f5"/>
    <w:uiPriority w:val="99"/>
    <w:rsid w:val="004934D1"/>
    <w:rPr>
      <w:rFonts w:ascii="Times New Roman" w:eastAsia="Times New Roman" w:hAnsi="Times New Roman" w:cs="Times New Roman"/>
      <w:sz w:val="24"/>
      <w:szCs w:val="24"/>
    </w:rPr>
  </w:style>
  <w:style w:type="paragraph" w:styleId="affffb">
    <w:name w:val="Body Text Indent"/>
    <w:basedOn w:val="a0"/>
    <w:link w:val="affffc"/>
    <w:uiPriority w:val="99"/>
    <w:rsid w:val="004934D1"/>
    <w:pPr>
      <w:spacing w:after="120" w:line="240" w:lineRule="auto"/>
      <w:ind w:left="283"/>
    </w:pPr>
    <w:rPr>
      <w:rFonts w:ascii="Times New Roman" w:eastAsia="Times New Roman" w:hAnsi="Times New Roman" w:cs="Times New Roman"/>
      <w:sz w:val="24"/>
      <w:szCs w:val="24"/>
    </w:rPr>
  </w:style>
  <w:style w:type="character" w:customStyle="1" w:styleId="affffc">
    <w:name w:val="Основной текст с отступом Знак"/>
    <w:basedOn w:val="a1"/>
    <w:link w:val="affffb"/>
    <w:uiPriority w:val="99"/>
    <w:rsid w:val="004934D1"/>
    <w:rPr>
      <w:rFonts w:ascii="Times New Roman" w:eastAsia="Times New Roman" w:hAnsi="Times New Roman" w:cs="Times New Roman"/>
      <w:sz w:val="24"/>
      <w:szCs w:val="24"/>
    </w:rPr>
  </w:style>
  <w:style w:type="character" w:customStyle="1" w:styleId="blk">
    <w:name w:val="blk"/>
    <w:rsid w:val="004934D1"/>
  </w:style>
  <w:style w:type="character" w:customStyle="1" w:styleId="nobr">
    <w:name w:val="nobr"/>
    <w:rsid w:val="004934D1"/>
  </w:style>
  <w:style w:type="paragraph" w:styleId="2f6">
    <w:name w:val="Body Text Indent 2"/>
    <w:basedOn w:val="a0"/>
    <w:link w:val="2f7"/>
    <w:uiPriority w:val="99"/>
    <w:qFormat/>
    <w:rsid w:val="004934D1"/>
    <w:pPr>
      <w:spacing w:after="120" w:line="480" w:lineRule="auto"/>
      <w:ind w:left="283"/>
    </w:pPr>
    <w:rPr>
      <w:rFonts w:ascii="Times New Roman" w:eastAsia="Times New Roman" w:hAnsi="Times New Roman" w:cs="Times New Roman"/>
      <w:sz w:val="24"/>
      <w:szCs w:val="24"/>
    </w:rPr>
  </w:style>
  <w:style w:type="character" w:customStyle="1" w:styleId="2f7">
    <w:name w:val="Основной текст с отступом 2 Знак"/>
    <w:basedOn w:val="a1"/>
    <w:link w:val="2f6"/>
    <w:uiPriority w:val="99"/>
    <w:qFormat/>
    <w:rsid w:val="004934D1"/>
    <w:rPr>
      <w:rFonts w:ascii="Times New Roman" w:eastAsia="Times New Roman" w:hAnsi="Times New Roman" w:cs="Times New Roman"/>
      <w:sz w:val="24"/>
      <w:szCs w:val="24"/>
    </w:rPr>
  </w:style>
  <w:style w:type="paragraph" w:styleId="affffd">
    <w:name w:val="Plain Text"/>
    <w:basedOn w:val="a0"/>
    <w:link w:val="affffe"/>
    <w:uiPriority w:val="99"/>
    <w:rsid w:val="004934D1"/>
    <w:pPr>
      <w:spacing w:after="0" w:line="240" w:lineRule="auto"/>
    </w:pPr>
    <w:rPr>
      <w:rFonts w:ascii="Courier New" w:eastAsia="Times New Roman" w:hAnsi="Courier New" w:cs="Times New Roman"/>
      <w:sz w:val="20"/>
      <w:szCs w:val="20"/>
    </w:rPr>
  </w:style>
  <w:style w:type="character" w:customStyle="1" w:styleId="affffe">
    <w:name w:val="Текст Знак"/>
    <w:basedOn w:val="a1"/>
    <w:link w:val="affffd"/>
    <w:uiPriority w:val="99"/>
    <w:rsid w:val="004934D1"/>
    <w:rPr>
      <w:rFonts w:ascii="Courier New" w:eastAsia="Times New Roman" w:hAnsi="Courier New" w:cs="Times New Roman"/>
      <w:sz w:val="20"/>
      <w:szCs w:val="20"/>
    </w:rPr>
  </w:style>
  <w:style w:type="paragraph" w:styleId="3f1">
    <w:name w:val="Body Text 3"/>
    <w:basedOn w:val="a0"/>
    <w:link w:val="3f2"/>
    <w:uiPriority w:val="99"/>
    <w:rsid w:val="004934D1"/>
    <w:pPr>
      <w:spacing w:after="120" w:line="240" w:lineRule="auto"/>
    </w:pPr>
    <w:rPr>
      <w:rFonts w:ascii="Times New Roman" w:eastAsia="Times New Roman" w:hAnsi="Times New Roman" w:cs="Times New Roman"/>
      <w:sz w:val="16"/>
      <w:szCs w:val="16"/>
    </w:rPr>
  </w:style>
  <w:style w:type="character" w:customStyle="1" w:styleId="3f2">
    <w:name w:val="Основной текст 3 Знак"/>
    <w:basedOn w:val="a1"/>
    <w:link w:val="3f1"/>
    <w:uiPriority w:val="99"/>
    <w:rsid w:val="004934D1"/>
    <w:rPr>
      <w:rFonts w:ascii="Times New Roman" w:eastAsia="Times New Roman" w:hAnsi="Times New Roman" w:cs="Times New Roman"/>
      <w:sz w:val="16"/>
      <w:szCs w:val="16"/>
    </w:rPr>
  </w:style>
  <w:style w:type="character" w:customStyle="1" w:styleId="dash041e005f0431005f044b005f0447005f043d005f044b005f0439005f005fchar1char1">
    <w:name w:val="dash041e_005f0431_005f044b_005f0447_005f043d_005f044b_005f0439_005f_005fchar1__char1"/>
    <w:rsid w:val="004934D1"/>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4934D1"/>
    <w:pPr>
      <w:tabs>
        <w:tab w:val="left" w:pos="8222"/>
      </w:tabs>
      <w:spacing w:after="0" w:line="240" w:lineRule="auto"/>
      <w:ind w:right="-1759"/>
    </w:pPr>
    <w:rPr>
      <w:rFonts w:ascii="Times New Roman" w:eastAsia="Times New Roman" w:hAnsi="Times New Roman" w:cs="Times New Roman"/>
      <w:sz w:val="28"/>
      <w:szCs w:val="20"/>
    </w:rPr>
  </w:style>
  <w:style w:type="paragraph" w:styleId="afffff">
    <w:name w:val="Block Text"/>
    <w:basedOn w:val="a0"/>
    <w:uiPriority w:val="99"/>
    <w:rsid w:val="004934D1"/>
    <w:pPr>
      <w:spacing w:after="0" w:line="240" w:lineRule="auto"/>
      <w:ind w:left="2992" w:right="2981"/>
      <w:jc w:val="both"/>
    </w:pPr>
    <w:rPr>
      <w:rFonts w:ascii="Arial" w:eastAsia="Times New Roman" w:hAnsi="Arial" w:cs="Times New Roman"/>
      <w:sz w:val="18"/>
      <w:szCs w:val="24"/>
    </w:rPr>
  </w:style>
  <w:style w:type="paragraph" w:customStyle="1" w:styleId="310">
    <w:name w:val="Основной текст с отступом 31"/>
    <w:basedOn w:val="12"/>
    <w:rsid w:val="004934D1"/>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f">
    <w:name w:val="Текст сноски1"/>
    <w:basedOn w:val="12"/>
    <w:rsid w:val="004934D1"/>
    <w:pPr>
      <w:widowControl/>
      <w:spacing w:after="0" w:line="240" w:lineRule="auto"/>
    </w:pPr>
    <w:rPr>
      <w:rFonts w:ascii="Times New Roman" w:eastAsia="Times New Roman" w:hAnsi="Times New Roman" w:cs="Times New Roman"/>
      <w:sz w:val="20"/>
      <w:szCs w:val="20"/>
    </w:rPr>
  </w:style>
  <w:style w:type="character" w:customStyle="1" w:styleId="1ff0">
    <w:name w:val="Знак сноски1"/>
    <w:rsid w:val="004934D1"/>
    <w:rPr>
      <w:vertAlign w:val="superscript"/>
    </w:rPr>
  </w:style>
  <w:style w:type="paragraph" w:customStyle="1" w:styleId="230">
    <w:name w:val="Основной текст 23"/>
    <w:basedOn w:val="a0"/>
    <w:rsid w:val="004934D1"/>
    <w:pPr>
      <w:tabs>
        <w:tab w:val="left" w:pos="8222"/>
      </w:tabs>
      <w:spacing w:after="0" w:line="240" w:lineRule="auto"/>
      <w:ind w:right="-1759"/>
    </w:pPr>
    <w:rPr>
      <w:rFonts w:ascii="Times New Roman" w:eastAsia="Times New Roman" w:hAnsi="Times New Roman" w:cs="Times New Roman"/>
      <w:sz w:val="28"/>
      <w:szCs w:val="20"/>
    </w:rPr>
  </w:style>
  <w:style w:type="paragraph" w:customStyle="1" w:styleId="2f8">
    <w:name w:val="Обычный2"/>
    <w:rsid w:val="004934D1"/>
    <w:pPr>
      <w:spacing w:after="0" w:line="240" w:lineRule="auto"/>
    </w:pPr>
    <w:rPr>
      <w:rFonts w:ascii="Times New Roman" w:eastAsia="Times New Roman" w:hAnsi="Times New Roman" w:cs="Times New Roman"/>
      <w:sz w:val="24"/>
      <w:szCs w:val="20"/>
    </w:rPr>
  </w:style>
  <w:style w:type="paragraph" w:customStyle="1" w:styleId="322">
    <w:name w:val="Основной текст с отступом 32"/>
    <w:basedOn w:val="2f8"/>
    <w:rsid w:val="004934D1"/>
    <w:pPr>
      <w:ind w:firstLine="709"/>
      <w:jc w:val="both"/>
    </w:pPr>
    <w:rPr>
      <w:sz w:val="28"/>
    </w:rPr>
  </w:style>
  <w:style w:type="paragraph" w:customStyle="1" w:styleId="2f9">
    <w:name w:val="Текст сноски2"/>
    <w:basedOn w:val="2f8"/>
    <w:rsid w:val="004934D1"/>
    <w:rPr>
      <w:sz w:val="20"/>
    </w:rPr>
  </w:style>
  <w:style w:type="character" w:customStyle="1" w:styleId="2fa">
    <w:name w:val="Знак сноски2"/>
    <w:rsid w:val="004934D1"/>
    <w:rPr>
      <w:vertAlign w:val="superscript"/>
    </w:rPr>
  </w:style>
  <w:style w:type="paragraph" w:customStyle="1" w:styleId="2fb">
    <w:name w:val="Абзац списка2"/>
    <w:basedOn w:val="a0"/>
    <w:qFormat/>
    <w:rsid w:val="004934D1"/>
    <w:pPr>
      <w:spacing w:after="0" w:line="240" w:lineRule="auto"/>
      <w:ind w:left="720"/>
    </w:pPr>
    <w:rPr>
      <w:rFonts w:ascii="Calibri" w:eastAsia="Times New Roman" w:hAnsi="Calibri" w:cs="Times New Roman"/>
      <w:sz w:val="24"/>
      <w:szCs w:val="24"/>
    </w:rPr>
  </w:style>
  <w:style w:type="paragraph" w:customStyle="1" w:styleId="1CharChar1">
    <w:name w:val="Знак Знак1 Char Char1"/>
    <w:basedOn w:val="a0"/>
    <w:semiHidden/>
    <w:rsid w:val="004934D1"/>
    <w:pPr>
      <w:spacing w:after="160" w:line="240" w:lineRule="exact"/>
    </w:pPr>
    <w:rPr>
      <w:rFonts w:ascii="Verdana" w:eastAsia="Times New Roman" w:hAnsi="Verdana" w:cs="Verdana"/>
      <w:sz w:val="20"/>
      <w:szCs w:val="20"/>
      <w:lang w:val="en-US"/>
    </w:rPr>
  </w:style>
  <w:style w:type="paragraph" w:customStyle="1" w:styleId="240">
    <w:name w:val="Основной текст 24"/>
    <w:basedOn w:val="a0"/>
    <w:rsid w:val="004934D1"/>
    <w:pPr>
      <w:tabs>
        <w:tab w:val="left" w:pos="8222"/>
      </w:tabs>
      <w:spacing w:after="0" w:line="240" w:lineRule="auto"/>
      <w:ind w:right="-1759"/>
    </w:pPr>
    <w:rPr>
      <w:rFonts w:ascii="Times New Roman" w:eastAsia="Times New Roman" w:hAnsi="Times New Roman" w:cs="Times New Roman"/>
      <w:sz w:val="28"/>
      <w:szCs w:val="20"/>
    </w:rPr>
  </w:style>
  <w:style w:type="paragraph" w:customStyle="1" w:styleId="3f3">
    <w:name w:val="Обычный3"/>
    <w:rsid w:val="004934D1"/>
    <w:pPr>
      <w:spacing w:after="0" w:line="240" w:lineRule="auto"/>
    </w:pPr>
    <w:rPr>
      <w:rFonts w:ascii="Times New Roman" w:eastAsia="Times New Roman" w:hAnsi="Times New Roman" w:cs="Times New Roman"/>
      <w:sz w:val="24"/>
      <w:szCs w:val="20"/>
    </w:rPr>
  </w:style>
  <w:style w:type="paragraph" w:customStyle="1" w:styleId="330">
    <w:name w:val="Основной текст с отступом 33"/>
    <w:basedOn w:val="3f3"/>
    <w:rsid w:val="004934D1"/>
    <w:pPr>
      <w:ind w:firstLine="709"/>
      <w:jc w:val="both"/>
    </w:pPr>
    <w:rPr>
      <w:sz w:val="28"/>
    </w:rPr>
  </w:style>
  <w:style w:type="paragraph" w:customStyle="1" w:styleId="3f4">
    <w:name w:val="Текст сноски3"/>
    <w:basedOn w:val="3f3"/>
    <w:rsid w:val="004934D1"/>
    <w:rPr>
      <w:sz w:val="20"/>
    </w:rPr>
  </w:style>
  <w:style w:type="character" w:customStyle="1" w:styleId="3f5">
    <w:name w:val="Знак сноски3"/>
    <w:rsid w:val="004934D1"/>
    <w:rPr>
      <w:vertAlign w:val="superscript"/>
    </w:rPr>
  </w:style>
  <w:style w:type="paragraph" w:customStyle="1" w:styleId="250">
    <w:name w:val="Основной текст 25"/>
    <w:basedOn w:val="a0"/>
    <w:rsid w:val="004934D1"/>
    <w:pPr>
      <w:tabs>
        <w:tab w:val="left" w:pos="8222"/>
      </w:tabs>
      <w:spacing w:after="0" w:line="240" w:lineRule="auto"/>
      <w:ind w:right="-1759"/>
    </w:pPr>
    <w:rPr>
      <w:rFonts w:ascii="Times New Roman" w:eastAsia="Times New Roman" w:hAnsi="Times New Roman" w:cs="Times New Roman"/>
      <w:sz w:val="28"/>
      <w:szCs w:val="20"/>
    </w:rPr>
  </w:style>
  <w:style w:type="paragraph" w:customStyle="1" w:styleId="4a">
    <w:name w:val="Обычный4"/>
    <w:rsid w:val="004934D1"/>
    <w:pPr>
      <w:spacing w:after="0" w:line="240" w:lineRule="auto"/>
    </w:pPr>
    <w:rPr>
      <w:rFonts w:ascii="Times New Roman" w:eastAsia="Times New Roman" w:hAnsi="Times New Roman" w:cs="Times New Roman"/>
      <w:sz w:val="24"/>
      <w:szCs w:val="20"/>
    </w:rPr>
  </w:style>
  <w:style w:type="paragraph" w:customStyle="1" w:styleId="340">
    <w:name w:val="Основной текст с отступом 34"/>
    <w:basedOn w:val="4a"/>
    <w:rsid w:val="004934D1"/>
    <w:pPr>
      <w:ind w:firstLine="709"/>
      <w:jc w:val="both"/>
    </w:pPr>
    <w:rPr>
      <w:sz w:val="28"/>
    </w:rPr>
  </w:style>
  <w:style w:type="paragraph" w:customStyle="1" w:styleId="4b">
    <w:name w:val="Текст сноски4"/>
    <w:basedOn w:val="4a"/>
    <w:rsid w:val="004934D1"/>
    <w:rPr>
      <w:sz w:val="20"/>
    </w:rPr>
  </w:style>
  <w:style w:type="character" w:customStyle="1" w:styleId="4c">
    <w:name w:val="Знак сноски4"/>
    <w:rsid w:val="004934D1"/>
    <w:rPr>
      <w:vertAlign w:val="superscript"/>
    </w:rPr>
  </w:style>
  <w:style w:type="paragraph" w:customStyle="1" w:styleId="4d">
    <w:name w:val="Абзац списка4"/>
    <w:basedOn w:val="a0"/>
    <w:rsid w:val="004934D1"/>
    <w:pPr>
      <w:spacing w:after="0" w:line="240" w:lineRule="auto"/>
      <w:ind w:left="720"/>
    </w:pPr>
    <w:rPr>
      <w:rFonts w:ascii="Calibri" w:eastAsia="Times New Roman" w:hAnsi="Calibri" w:cs="Times New Roman"/>
      <w:sz w:val="24"/>
      <w:szCs w:val="24"/>
    </w:rPr>
  </w:style>
  <w:style w:type="character" w:customStyle="1" w:styleId="1ff1">
    <w:name w:val="Без интервала Знак1"/>
    <w:uiPriority w:val="99"/>
    <w:locked/>
    <w:rsid w:val="004934D1"/>
    <w:rPr>
      <w:rFonts w:ascii="Calibri" w:eastAsia="Times New Roman" w:hAnsi="Calibri" w:cs="Times New Roman"/>
      <w:lang w:eastAsia="ar-SA"/>
    </w:rPr>
  </w:style>
  <w:style w:type="character" w:customStyle="1" w:styleId="1ff2">
    <w:name w:val="Гиперссылка1"/>
    <w:uiPriority w:val="99"/>
    <w:unhideWhenUsed/>
    <w:rsid w:val="004934D1"/>
    <w:rPr>
      <w:color w:val="0563C1"/>
      <w:u w:val="single"/>
    </w:rPr>
  </w:style>
  <w:style w:type="table" w:customStyle="1" w:styleId="116">
    <w:name w:val="Сетка таблицы11"/>
    <w:basedOn w:val="a2"/>
    <w:next w:val="aff"/>
    <w:uiPriority w:val="39"/>
    <w:rsid w:val="004934D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4934D1"/>
  </w:style>
  <w:style w:type="character" w:customStyle="1" w:styleId="25">
    <w:name w:val="Оглавление 2 Знак"/>
    <w:link w:val="24"/>
    <w:uiPriority w:val="39"/>
    <w:rsid w:val="004934D1"/>
    <w:rPr>
      <w:rFonts w:ascii="Calibri" w:eastAsia="Calibri" w:hAnsi="Calibri" w:cs="Times New Roman"/>
      <w:b/>
      <w:bCs/>
      <w:lang w:val="en-US" w:eastAsia="en-US"/>
    </w:rPr>
  </w:style>
  <w:style w:type="character" w:customStyle="1" w:styleId="42">
    <w:name w:val="Оглавление 4 Знак"/>
    <w:link w:val="41"/>
    <w:uiPriority w:val="39"/>
    <w:rsid w:val="004934D1"/>
    <w:rPr>
      <w:rFonts w:ascii="Calibri" w:eastAsia="Calibri" w:hAnsi="Calibri" w:cs="Times New Roman"/>
      <w:sz w:val="20"/>
      <w:szCs w:val="20"/>
      <w:lang w:val="en-US" w:eastAsia="en-US"/>
    </w:rPr>
  </w:style>
  <w:style w:type="character" w:customStyle="1" w:styleId="62">
    <w:name w:val="Оглавление 6 Знак"/>
    <w:link w:val="61"/>
    <w:uiPriority w:val="39"/>
    <w:rsid w:val="004934D1"/>
    <w:rPr>
      <w:rFonts w:ascii="Calibri" w:eastAsia="Calibri" w:hAnsi="Calibri" w:cs="Times New Roman"/>
      <w:sz w:val="20"/>
      <w:szCs w:val="20"/>
      <w:lang w:val="en-US" w:eastAsia="en-US"/>
    </w:rPr>
  </w:style>
  <w:style w:type="character" w:customStyle="1" w:styleId="72">
    <w:name w:val="Оглавление 7 Знак"/>
    <w:link w:val="71"/>
    <w:uiPriority w:val="39"/>
    <w:rsid w:val="004934D1"/>
    <w:rPr>
      <w:rFonts w:ascii="Calibri" w:eastAsia="Calibri" w:hAnsi="Calibri" w:cs="Times New Roman"/>
      <w:sz w:val="20"/>
      <w:szCs w:val="20"/>
      <w:lang w:val="en-US" w:eastAsia="en-US"/>
    </w:rPr>
  </w:style>
  <w:style w:type="paragraph" w:customStyle="1" w:styleId="1f2">
    <w:name w:val="Просмотренная гиперссылка1"/>
    <w:basedOn w:val="a0"/>
    <w:link w:val="afff9"/>
    <w:uiPriority w:val="99"/>
    <w:rsid w:val="004934D1"/>
    <w:pPr>
      <w:spacing w:after="160" w:line="264" w:lineRule="auto"/>
    </w:pPr>
    <w:rPr>
      <w:color w:val="954F72"/>
      <w:u w:val="single"/>
    </w:rPr>
  </w:style>
  <w:style w:type="paragraph" w:customStyle="1" w:styleId="2fc">
    <w:name w:val="Заголовок №2 + Полужирный;Не курсив"/>
    <w:basedOn w:val="a0"/>
    <w:rsid w:val="004934D1"/>
    <w:pPr>
      <w:spacing w:after="160" w:line="264" w:lineRule="auto"/>
    </w:pPr>
    <w:rPr>
      <w:rFonts w:ascii="Times New Roman" w:eastAsia="Times New Roman" w:hAnsi="Times New Roman" w:cs="Times New Roman"/>
      <w:b/>
      <w:i/>
      <w:color w:val="000000"/>
      <w:sz w:val="21"/>
      <w:szCs w:val="20"/>
    </w:rPr>
  </w:style>
  <w:style w:type="character" w:customStyle="1" w:styleId="1ff3">
    <w:name w:val="Текст сноски Знак1"/>
    <w:rsid w:val="004934D1"/>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4934D1"/>
    <w:rPr>
      <w:rFonts w:ascii="Calibri" w:eastAsia="Calibri" w:hAnsi="Calibri" w:cs="Times New Roman"/>
      <w:sz w:val="20"/>
      <w:szCs w:val="20"/>
      <w:lang w:val="en-US" w:eastAsia="en-US"/>
    </w:rPr>
  </w:style>
  <w:style w:type="paragraph" w:customStyle="1" w:styleId="afffff0">
    <w:name w:val="Основной текст + Полужирный"/>
    <w:basedOn w:val="2fd"/>
    <w:rsid w:val="004934D1"/>
    <w:rPr>
      <w:b/>
      <w:highlight w:val="white"/>
    </w:rPr>
  </w:style>
  <w:style w:type="paragraph" w:customStyle="1" w:styleId="2fd">
    <w:name w:val="Основной текст2"/>
    <w:basedOn w:val="a0"/>
    <w:qFormat/>
    <w:rsid w:val="004934D1"/>
    <w:pPr>
      <w:widowControl w:val="0"/>
      <w:spacing w:before="360" w:after="0" w:line="278" w:lineRule="exact"/>
      <w:ind w:left="300" w:hanging="300"/>
      <w:jc w:val="both"/>
    </w:pPr>
    <w:rPr>
      <w:rFonts w:ascii="Times New Roman" w:eastAsia="Times New Roman" w:hAnsi="Times New Roman" w:cs="Times New Roman"/>
      <w:color w:val="000000"/>
      <w:sz w:val="21"/>
      <w:szCs w:val="20"/>
    </w:rPr>
  </w:style>
  <w:style w:type="paragraph" w:customStyle="1" w:styleId="2fe">
    <w:name w:val="Неразрешенное упоминание2"/>
    <w:basedOn w:val="a0"/>
    <w:link w:val="3f6"/>
    <w:rsid w:val="004934D1"/>
    <w:pPr>
      <w:spacing w:after="160" w:line="264" w:lineRule="auto"/>
    </w:pPr>
    <w:rPr>
      <w:rFonts w:ascii="Calibri" w:eastAsia="Times New Roman" w:hAnsi="Calibri" w:cs="Times New Roman"/>
      <w:color w:val="605E5C"/>
      <w:szCs w:val="20"/>
      <w:shd w:val="clear" w:color="auto" w:fill="E1DFDD"/>
    </w:rPr>
  </w:style>
  <w:style w:type="character" w:customStyle="1" w:styleId="3f6">
    <w:name w:val="Неразрешенное упоминание3"/>
    <w:link w:val="2fe"/>
    <w:rsid w:val="004934D1"/>
    <w:rPr>
      <w:rFonts w:ascii="Calibri" w:eastAsia="Times New Roman" w:hAnsi="Calibri" w:cs="Times New Roman"/>
      <w:color w:val="605E5C"/>
      <w:szCs w:val="20"/>
    </w:rPr>
  </w:style>
  <w:style w:type="paragraph" w:customStyle="1" w:styleId="23">
    <w:name w:val="Гиперссылка2"/>
    <w:link w:val="a4"/>
    <w:rsid w:val="004934D1"/>
    <w:pPr>
      <w:spacing w:after="160" w:line="264" w:lineRule="auto"/>
    </w:pPr>
    <w:rPr>
      <w:color w:val="0563C1"/>
      <w:u w:val="single"/>
    </w:rPr>
  </w:style>
  <w:style w:type="paragraph" w:customStyle="1" w:styleId="Footnote0">
    <w:name w:val="Footnote"/>
    <w:rsid w:val="004934D1"/>
    <w:pPr>
      <w:spacing w:after="160" w:line="264" w:lineRule="auto"/>
    </w:pPr>
    <w:rPr>
      <w:rFonts w:ascii="XO Thames" w:eastAsia="Times New Roman" w:hAnsi="XO Thames" w:cs="Times New Roman"/>
      <w:color w:val="000000"/>
      <w:szCs w:val="20"/>
    </w:rPr>
  </w:style>
  <w:style w:type="character" w:customStyle="1" w:styleId="15">
    <w:name w:val="Оглавление 1 Знак"/>
    <w:link w:val="14"/>
    <w:uiPriority w:val="39"/>
    <w:rsid w:val="004934D1"/>
    <w:rPr>
      <w:rFonts w:ascii="Calibri" w:eastAsia="Calibri" w:hAnsi="Calibri" w:cs="Times New Roman"/>
      <w:b/>
      <w:bCs/>
      <w:i/>
      <w:iCs/>
      <w:sz w:val="24"/>
      <w:szCs w:val="24"/>
      <w:lang w:val="en-US" w:eastAsia="en-US"/>
    </w:rPr>
  </w:style>
  <w:style w:type="paragraph" w:customStyle="1" w:styleId="HeaderandFooter">
    <w:name w:val="Header and Footer"/>
    <w:rsid w:val="004934D1"/>
    <w:pPr>
      <w:spacing w:after="160" w:line="360" w:lineRule="auto"/>
    </w:pPr>
    <w:rPr>
      <w:rFonts w:ascii="XO Thames" w:eastAsia="Times New Roman" w:hAnsi="XO Thames" w:cs="Times New Roman"/>
      <w:color w:val="000000"/>
      <w:sz w:val="20"/>
      <w:szCs w:val="20"/>
    </w:rPr>
  </w:style>
  <w:style w:type="character" w:customStyle="1" w:styleId="92">
    <w:name w:val="Оглавление 9 Знак"/>
    <w:link w:val="91"/>
    <w:uiPriority w:val="39"/>
    <w:rsid w:val="004934D1"/>
    <w:rPr>
      <w:rFonts w:ascii="Calibri" w:eastAsia="Calibri" w:hAnsi="Calibri" w:cs="Times New Roman"/>
      <w:sz w:val="20"/>
      <w:szCs w:val="20"/>
      <w:lang w:val="en-US" w:eastAsia="en-US"/>
    </w:rPr>
  </w:style>
  <w:style w:type="paragraph" w:customStyle="1" w:styleId="3f7">
    <w:name w:val="Основной текст3"/>
    <w:basedOn w:val="a0"/>
    <w:rsid w:val="004934D1"/>
    <w:pPr>
      <w:widowControl w:val="0"/>
      <w:spacing w:after="0" w:line="370" w:lineRule="exact"/>
      <w:jc w:val="both"/>
    </w:pPr>
    <w:rPr>
      <w:rFonts w:ascii="Times New Roman" w:eastAsia="Times New Roman" w:hAnsi="Times New Roman" w:cs="Times New Roman"/>
      <w:color w:val="000000"/>
      <w:sz w:val="26"/>
      <w:szCs w:val="20"/>
    </w:rPr>
  </w:style>
  <w:style w:type="character" w:customStyle="1" w:styleId="82">
    <w:name w:val="Оглавление 8 Знак"/>
    <w:link w:val="81"/>
    <w:uiPriority w:val="39"/>
    <w:rsid w:val="004934D1"/>
    <w:rPr>
      <w:rFonts w:ascii="Calibri" w:eastAsia="Calibri" w:hAnsi="Calibri" w:cs="Times New Roman"/>
      <w:sz w:val="20"/>
      <w:szCs w:val="20"/>
      <w:lang w:val="en-US" w:eastAsia="en-US"/>
    </w:rPr>
  </w:style>
  <w:style w:type="character" w:customStyle="1" w:styleId="52">
    <w:name w:val="Оглавление 5 Знак"/>
    <w:link w:val="51"/>
    <w:uiPriority w:val="39"/>
    <w:rsid w:val="004934D1"/>
    <w:rPr>
      <w:rFonts w:ascii="Calibri" w:eastAsia="Calibri" w:hAnsi="Calibri" w:cs="Times New Roman"/>
      <w:sz w:val="20"/>
      <w:szCs w:val="20"/>
      <w:lang w:val="en-US" w:eastAsia="en-US"/>
    </w:rPr>
  </w:style>
  <w:style w:type="character" w:customStyle="1" w:styleId="afe">
    <w:name w:val="Заголовок оглавления Знак"/>
    <w:link w:val="afd"/>
    <w:uiPriority w:val="39"/>
    <w:rsid w:val="004934D1"/>
    <w:rPr>
      <w:rFonts w:ascii="Calibri Light" w:eastAsia="Times New Roman" w:hAnsi="Calibri Light" w:cs="Times New Roman"/>
      <w:b/>
      <w:bCs/>
      <w:color w:val="2F5496"/>
      <w:sz w:val="28"/>
      <w:szCs w:val="28"/>
    </w:rPr>
  </w:style>
  <w:style w:type="paragraph" w:customStyle="1" w:styleId="toc10">
    <w:name w:val="toc 10"/>
    <w:next w:val="a0"/>
    <w:uiPriority w:val="39"/>
    <w:rsid w:val="004934D1"/>
    <w:pPr>
      <w:spacing w:after="160" w:line="264" w:lineRule="auto"/>
      <w:ind w:left="1800"/>
    </w:pPr>
    <w:rPr>
      <w:rFonts w:ascii="Calibri" w:eastAsia="Times New Roman" w:hAnsi="Calibri" w:cs="Times New Roman"/>
      <w:color w:val="000000"/>
      <w:szCs w:val="20"/>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4934D1"/>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4934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
    <w:name w:val="Стиль2"/>
    <w:basedOn w:val="a5"/>
    <w:qFormat/>
    <w:rsid w:val="004934D1"/>
    <w:pPr>
      <w:widowControl/>
      <w:numPr>
        <w:numId w:val="8"/>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4934D1"/>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4934D1"/>
  </w:style>
  <w:style w:type="numbering" w:customStyle="1" w:styleId="4e">
    <w:name w:val="Нет списка4"/>
    <w:next w:val="a3"/>
    <w:uiPriority w:val="99"/>
    <w:semiHidden/>
    <w:unhideWhenUsed/>
    <w:rsid w:val="004934D1"/>
  </w:style>
  <w:style w:type="numbering" w:customStyle="1" w:styleId="56">
    <w:name w:val="Нет списка5"/>
    <w:next w:val="a3"/>
    <w:uiPriority w:val="99"/>
    <w:semiHidden/>
    <w:unhideWhenUsed/>
    <w:rsid w:val="004934D1"/>
  </w:style>
  <w:style w:type="character" w:customStyle="1" w:styleId="A20">
    <w:name w:val="A2"/>
    <w:uiPriority w:val="99"/>
    <w:qFormat/>
    <w:rsid w:val="004934D1"/>
    <w:rPr>
      <w:rFonts w:cs="Newton"/>
      <w:b/>
      <w:bCs/>
      <w:color w:val="000000"/>
      <w:sz w:val="34"/>
      <w:szCs w:val="34"/>
    </w:rPr>
  </w:style>
  <w:style w:type="character" w:customStyle="1" w:styleId="-">
    <w:name w:val="Интернет-ссылка"/>
    <w:uiPriority w:val="99"/>
    <w:unhideWhenUsed/>
    <w:rsid w:val="004934D1"/>
    <w:rPr>
      <w:color w:val="0563C1"/>
      <w:u w:val="single"/>
    </w:rPr>
  </w:style>
  <w:style w:type="character" w:customStyle="1" w:styleId="FontStyle30">
    <w:name w:val="Font Style30"/>
    <w:uiPriority w:val="99"/>
    <w:qFormat/>
    <w:rsid w:val="004934D1"/>
    <w:rPr>
      <w:rFonts w:ascii="Georgia" w:hAnsi="Georgia" w:cs="Georgia"/>
      <w:spacing w:val="10"/>
      <w:sz w:val="18"/>
      <w:szCs w:val="18"/>
    </w:rPr>
  </w:style>
  <w:style w:type="character" w:customStyle="1" w:styleId="c1">
    <w:name w:val="c1"/>
    <w:qFormat/>
    <w:rsid w:val="004934D1"/>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4934D1"/>
    <w:rPr>
      <w:rFonts w:ascii="Times New Roman" w:hAnsi="Times New Roman"/>
      <w:sz w:val="24"/>
      <w:u w:val="none"/>
      <w:effect w:val="none"/>
    </w:rPr>
  </w:style>
  <w:style w:type="character" w:customStyle="1" w:styleId="searchresult">
    <w:name w:val="search_result"/>
    <w:qFormat/>
    <w:rsid w:val="004934D1"/>
  </w:style>
  <w:style w:type="character" w:customStyle="1" w:styleId="afffff1">
    <w:name w:val="Перечень Знак"/>
    <w:qFormat/>
    <w:locked/>
    <w:rsid w:val="004934D1"/>
    <w:rPr>
      <w:rFonts w:ascii="Times New Roman" w:hAnsi="Times New Roman"/>
      <w:sz w:val="28"/>
      <w:u w:val="none" w:color="000000"/>
    </w:rPr>
  </w:style>
  <w:style w:type="character" w:customStyle="1" w:styleId="afffff2">
    <w:name w:val="Посещённая гиперссылка"/>
    <w:uiPriority w:val="99"/>
    <w:semiHidden/>
    <w:unhideWhenUsed/>
    <w:rsid w:val="004934D1"/>
    <w:rPr>
      <w:color w:val="954F72"/>
      <w:u w:val="single"/>
    </w:rPr>
  </w:style>
  <w:style w:type="character" w:customStyle="1" w:styleId="FootnoteCharacters">
    <w:name w:val="Footnote Characters"/>
    <w:uiPriority w:val="99"/>
    <w:semiHidden/>
    <w:unhideWhenUsed/>
    <w:qFormat/>
    <w:rsid w:val="004934D1"/>
    <w:rPr>
      <w:vertAlign w:val="superscript"/>
    </w:rPr>
  </w:style>
  <w:style w:type="character" w:customStyle="1" w:styleId="3f9">
    <w:name w:val="Стиль3 Знак"/>
    <w:qFormat/>
    <w:rsid w:val="004934D1"/>
    <w:rPr>
      <w:rFonts w:ascii="Times New Roman" w:eastAsia="Calibri" w:hAnsi="Times New Roman" w:cs="Times New Roman"/>
      <w:sz w:val="24"/>
      <w:szCs w:val="24"/>
      <w:lang w:eastAsia="zh-CN"/>
    </w:rPr>
  </w:style>
  <w:style w:type="character" w:customStyle="1" w:styleId="4f">
    <w:name w:val="Стиль4 Знак"/>
    <w:qFormat/>
    <w:rsid w:val="004934D1"/>
    <w:rPr>
      <w:rFonts w:ascii="Times New Roman" w:eastAsia="Calibri" w:hAnsi="Times New Roman" w:cs="Times New Roman"/>
      <w:b/>
      <w:sz w:val="28"/>
      <w:szCs w:val="24"/>
    </w:rPr>
  </w:style>
  <w:style w:type="character" w:customStyle="1" w:styleId="afffff3">
    <w:name w:val="Ссылка указателя"/>
    <w:qFormat/>
    <w:rsid w:val="004934D1"/>
  </w:style>
  <w:style w:type="paragraph" w:styleId="afffff4">
    <w:name w:val="caption"/>
    <w:basedOn w:val="a0"/>
    <w:qFormat/>
    <w:rsid w:val="004934D1"/>
    <w:pPr>
      <w:suppressLineNumbers/>
      <w:suppressAutoHyphens/>
      <w:spacing w:before="120" w:after="120" w:line="259" w:lineRule="auto"/>
    </w:pPr>
    <w:rPr>
      <w:rFonts w:ascii="Calibri" w:eastAsia="Calibri" w:hAnsi="Calibri" w:cs="Lucida Sans"/>
      <w:i/>
      <w:iCs/>
      <w:sz w:val="24"/>
      <w:szCs w:val="24"/>
      <w:lang w:eastAsia="en-US"/>
    </w:rPr>
  </w:style>
  <w:style w:type="paragraph" w:styleId="1ff4">
    <w:name w:val="index 1"/>
    <w:basedOn w:val="a0"/>
    <w:next w:val="a0"/>
    <w:autoRedefine/>
    <w:uiPriority w:val="99"/>
    <w:semiHidden/>
    <w:unhideWhenUsed/>
    <w:rsid w:val="004934D1"/>
    <w:pPr>
      <w:widowControl w:val="0"/>
      <w:ind w:left="220" w:hanging="220"/>
    </w:pPr>
    <w:rPr>
      <w:rFonts w:ascii="Calibri" w:eastAsia="Calibri" w:hAnsi="Calibri" w:cs="Times New Roman"/>
      <w:lang w:val="en-US" w:eastAsia="en-US"/>
    </w:rPr>
  </w:style>
  <w:style w:type="paragraph" w:styleId="afffff5">
    <w:name w:val="index heading"/>
    <w:basedOn w:val="ab"/>
    <w:rsid w:val="004934D1"/>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eastAsia="en-US"/>
    </w:rPr>
  </w:style>
  <w:style w:type="paragraph" w:customStyle="1" w:styleId="msonormalbullet2gif">
    <w:name w:val="msonormalbullet2.gif"/>
    <w:basedOn w:val="a0"/>
    <w:uiPriority w:val="99"/>
    <w:qFormat/>
    <w:rsid w:val="004934D1"/>
    <w:pPr>
      <w:suppressAutoHyphens/>
      <w:spacing w:beforeAutospacing="1" w:after="160" w:afterAutospacing="1" w:line="240" w:lineRule="auto"/>
    </w:pPr>
    <w:rPr>
      <w:rFonts w:ascii="Calibri" w:eastAsia="Times New Roman" w:hAnsi="Calibri" w:cs="Calibri"/>
      <w:sz w:val="24"/>
      <w:szCs w:val="24"/>
    </w:rPr>
  </w:style>
  <w:style w:type="paragraph" w:customStyle="1" w:styleId="Style4">
    <w:name w:val="Style4"/>
    <w:basedOn w:val="a0"/>
    <w:uiPriority w:val="99"/>
    <w:qFormat/>
    <w:rsid w:val="004934D1"/>
    <w:pPr>
      <w:widowControl w:val="0"/>
      <w:suppressAutoHyphens/>
      <w:spacing w:after="0" w:line="240" w:lineRule="auto"/>
    </w:pPr>
    <w:rPr>
      <w:rFonts w:ascii="Georgia" w:eastAsia="Calibri" w:hAnsi="Georgia" w:cs="Georgia"/>
      <w:sz w:val="24"/>
      <w:szCs w:val="24"/>
    </w:rPr>
  </w:style>
  <w:style w:type="paragraph" w:customStyle="1" w:styleId="a">
    <w:name w:val="Перечень"/>
    <w:basedOn w:val="a0"/>
    <w:next w:val="a0"/>
    <w:qFormat/>
    <w:rsid w:val="004934D1"/>
    <w:pPr>
      <w:numPr>
        <w:numId w:val="9"/>
      </w:numPr>
      <w:tabs>
        <w:tab w:val="clear" w:pos="0"/>
      </w:tabs>
      <w:suppressAutoHyphens/>
      <w:spacing w:after="0" w:line="360" w:lineRule="auto"/>
      <w:ind w:left="1429"/>
      <w:jc w:val="both"/>
    </w:pPr>
    <w:rPr>
      <w:rFonts w:ascii="Times New Roman" w:eastAsia="Calibri" w:hAnsi="Times New Roman" w:cs="Calibri"/>
      <w:sz w:val="28"/>
      <w:u w:color="000000"/>
      <w:lang w:eastAsia="en-US"/>
    </w:rPr>
  </w:style>
  <w:style w:type="paragraph" w:customStyle="1" w:styleId="s10">
    <w:name w:val="s_1"/>
    <w:basedOn w:val="a0"/>
    <w:uiPriority w:val="99"/>
    <w:qFormat/>
    <w:rsid w:val="004934D1"/>
    <w:pPr>
      <w:suppressAutoHyphens/>
      <w:spacing w:beforeAutospacing="1" w:after="160" w:afterAutospacing="1" w:line="240" w:lineRule="auto"/>
    </w:pPr>
    <w:rPr>
      <w:rFonts w:ascii="Times New Roman" w:eastAsia="Times New Roman" w:hAnsi="Times New Roman" w:cs="Times New Roman"/>
      <w:sz w:val="24"/>
      <w:szCs w:val="24"/>
    </w:rPr>
  </w:style>
  <w:style w:type="paragraph" w:customStyle="1" w:styleId="formattext">
    <w:name w:val="formattext"/>
    <w:basedOn w:val="a0"/>
    <w:qFormat/>
    <w:rsid w:val="004934D1"/>
    <w:pPr>
      <w:suppressAutoHyphens/>
      <w:spacing w:beforeAutospacing="1" w:after="160" w:afterAutospacing="1" w:line="240" w:lineRule="auto"/>
    </w:pPr>
    <w:rPr>
      <w:rFonts w:ascii="Times New Roman" w:eastAsia="Times New Roman" w:hAnsi="Times New Roman" w:cs="Times New Roman"/>
      <w:sz w:val="24"/>
      <w:szCs w:val="24"/>
    </w:rPr>
  </w:style>
  <w:style w:type="paragraph" w:customStyle="1" w:styleId="4f0">
    <w:name w:val="Стиль4"/>
    <w:basedOn w:val="a0"/>
    <w:qFormat/>
    <w:rsid w:val="004934D1"/>
    <w:pPr>
      <w:suppressAutoHyphens/>
      <w:spacing w:before="120" w:after="120" w:line="360" w:lineRule="auto"/>
      <w:jc w:val="center"/>
    </w:pPr>
    <w:rPr>
      <w:rFonts w:ascii="Times New Roman" w:eastAsia="Calibri" w:hAnsi="Times New Roman" w:cs="Times New Roman"/>
      <w:b/>
      <w:sz w:val="28"/>
      <w:szCs w:val="24"/>
      <w:lang w:eastAsia="en-US"/>
    </w:rPr>
  </w:style>
  <w:style w:type="table" w:customStyle="1" w:styleId="3fa">
    <w:name w:val="Сетка таблицы3"/>
    <w:basedOn w:val="a2"/>
    <w:next w:val="aff"/>
    <w:uiPriority w:val="39"/>
    <w:rsid w:val="004934D1"/>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4934D1"/>
    <w:pPr>
      <w:suppressAutoHyphens/>
      <w:autoSpaceDN w:val="0"/>
      <w:textAlignment w:val="baseline"/>
    </w:pPr>
    <w:rPr>
      <w:rFonts w:ascii="Calibri" w:eastAsia="Microsoft YaHei" w:hAnsi="Calibri" w:cs="Calibri"/>
      <w:kern w:val="3"/>
      <w:lang w:eastAsia="en-US"/>
    </w:rPr>
  </w:style>
  <w:style w:type="numbering" w:customStyle="1" w:styleId="65">
    <w:name w:val="Нет списка6"/>
    <w:next w:val="a3"/>
    <w:uiPriority w:val="99"/>
    <w:semiHidden/>
    <w:unhideWhenUsed/>
    <w:rsid w:val="004934D1"/>
  </w:style>
  <w:style w:type="table" w:customStyle="1" w:styleId="4f1">
    <w:name w:val="Сетка таблицы4"/>
    <w:basedOn w:val="a2"/>
    <w:next w:val="aff"/>
    <w:uiPriority w:val="39"/>
    <w:rsid w:val="004934D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4934D1"/>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24">
    <w:name w:val="Сетка таблицы12"/>
    <w:basedOn w:val="a2"/>
    <w:next w:val="aff"/>
    <w:uiPriority w:val="59"/>
    <w:rsid w:val="004934D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
    <w:next w:val="a3"/>
    <w:uiPriority w:val="99"/>
    <w:semiHidden/>
    <w:unhideWhenUsed/>
    <w:rsid w:val="004934D1"/>
  </w:style>
  <w:style w:type="numbering" w:customStyle="1" w:styleId="1110">
    <w:name w:val="Нет списка111"/>
    <w:next w:val="a3"/>
    <w:uiPriority w:val="99"/>
    <w:semiHidden/>
    <w:unhideWhenUsed/>
    <w:rsid w:val="004934D1"/>
  </w:style>
  <w:style w:type="table" w:customStyle="1" w:styleId="214">
    <w:name w:val="Сетка таблицы21"/>
    <w:basedOn w:val="a2"/>
    <w:next w:val="aff"/>
    <w:uiPriority w:val="39"/>
    <w:rsid w:val="004934D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3"/>
    <w:uiPriority w:val="99"/>
    <w:semiHidden/>
    <w:unhideWhenUsed/>
    <w:rsid w:val="004934D1"/>
  </w:style>
  <w:style w:type="numbering" w:customStyle="1" w:styleId="75">
    <w:name w:val="Нет списка7"/>
    <w:next w:val="a3"/>
    <w:uiPriority w:val="99"/>
    <w:semiHidden/>
    <w:unhideWhenUsed/>
    <w:rsid w:val="004934D1"/>
  </w:style>
  <w:style w:type="table" w:customStyle="1" w:styleId="57">
    <w:name w:val="Сетка таблицы5"/>
    <w:basedOn w:val="a2"/>
    <w:next w:val="aff"/>
    <w:rsid w:val="004934D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Текущий список11"/>
    <w:uiPriority w:val="99"/>
    <w:rsid w:val="004934D1"/>
    <w:pPr>
      <w:numPr>
        <w:numId w:val="2"/>
      </w:numPr>
    </w:pPr>
  </w:style>
  <w:style w:type="numbering" w:customStyle="1" w:styleId="210">
    <w:name w:val="Текущий список21"/>
    <w:uiPriority w:val="99"/>
    <w:rsid w:val="004934D1"/>
    <w:pPr>
      <w:numPr>
        <w:numId w:val="3"/>
      </w:numPr>
    </w:pPr>
  </w:style>
  <w:style w:type="numbering" w:customStyle="1" w:styleId="31">
    <w:name w:val="Текущий список31"/>
    <w:uiPriority w:val="99"/>
    <w:rsid w:val="004934D1"/>
    <w:pPr>
      <w:numPr>
        <w:numId w:val="4"/>
      </w:numPr>
    </w:pPr>
  </w:style>
  <w:style w:type="table" w:customStyle="1" w:styleId="TableNormal2">
    <w:name w:val="Table Normal2"/>
    <w:uiPriority w:val="2"/>
    <w:unhideWhenUsed/>
    <w:qFormat/>
    <w:rsid w:val="004934D1"/>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rsid w:val="004934D1"/>
  </w:style>
  <w:style w:type="numbering" w:customStyle="1" w:styleId="311">
    <w:name w:val="Импортированный стиль 31"/>
    <w:rsid w:val="004934D1"/>
  </w:style>
  <w:style w:type="table" w:customStyle="1" w:styleId="130">
    <w:name w:val="Сетка таблицы13"/>
    <w:basedOn w:val="a2"/>
    <w:next w:val="aff"/>
    <w:uiPriority w:val="59"/>
    <w:rsid w:val="004934D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3"/>
    <w:uiPriority w:val="99"/>
    <w:semiHidden/>
    <w:unhideWhenUsed/>
    <w:rsid w:val="004934D1"/>
  </w:style>
  <w:style w:type="numbering" w:customStyle="1" w:styleId="1120">
    <w:name w:val="Нет списка112"/>
    <w:next w:val="a3"/>
    <w:uiPriority w:val="99"/>
    <w:semiHidden/>
    <w:unhideWhenUsed/>
    <w:rsid w:val="004934D1"/>
  </w:style>
  <w:style w:type="table" w:customStyle="1" w:styleId="221">
    <w:name w:val="Сетка таблицы22"/>
    <w:basedOn w:val="a2"/>
    <w:next w:val="aff"/>
    <w:uiPriority w:val="39"/>
    <w:rsid w:val="004934D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4934D1"/>
  </w:style>
  <w:style w:type="table" w:customStyle="1" w:styleId="1111">
    <w:name w:val="Сетка таблицы111"/>
    <w:basedOn w:val="a2"/>
    <w:next w:val="aff"/>
    <w:uiPriority w:val="39"/>
    <w:rsid w:val="004934D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3"/>
    <w:uiPriority w:val="99"/>
    <w:semiHidden/>
    <w:unhideWhenUsed/>
    <w:rsid w:val="004934D1"/>
  </w:style>
  <w:style w:type="numbering" w:customStyle="1" w:styleId="410">
    <w:name w:val="Нет списка41"/>
    <w:next w:val="a3"/>
    <w:uiPriority w:val="99"/>
    <w:semiHidden/>
    <w:unhideWhenUsed/>
    <w:rsid w:val="004934D1"/>
  </w:style>
  <w:style w:type="numbering" w:customStyle="1" w:styleId="510">
    <w:name w:val="Нет списка51"/>
    <w:next w:val="a3"/>
    <w:uiPriority w:val="99"/>
    <w:semiHidden/>
    <w:unhideWhenUsed/>
    <w:rsid w:val="004934D1"/>
  </w:style>
  <w:style w:type="table" w:customStyle="1" w:styleId="313">
    <w:name w:val="Сетка таблицы31"/>
    <w:basedOn w:val="a2"/>
    <w:next w:val="aff"/>
    <w:uiPriority w:val="39"/>
    <w:rsid w:val="004934D1"/>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3"/>
    <w:uiPriority w:val="99"/>
    <w:semiHidden/>
    <w:unhideWhenUsed/>
    <w:rsid w:val="004934D1"/>
  </w:style>
  <w:style w:type="table" w:customStyle="1" w:styleId="411">
    <w:name w:val="Сетка таблицы41"/>
    <w:basedOn w:val="a2"/>
    <w:next w:val="aff"/>
    <w:uiPriority w:val="39"/>
    <w:rsid w:val="004934D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4934D1"/>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210">
    <w:name w:val="Сетка таблицы121"/>
    <w:basedOn w:val="a2"/>
    <w:next w:val="aff"/>
    <w:uiPriority w:val="59"/>
    <w:rsid w:val="004934D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3"/>
    <w:uiPriority w:val="99"/>
    <w:semiHidden/>
    <w:unhideWhenUsed/>
    <w:rsid w:val="004934D1"/>
  </w:style>
  <w:style w:type="numbering" w:customStyle="1" w:styleId="11110">
    <w:name w:val="Нет списка1111"/>
    <w:next w:val="a3"/>
    <w:uiPriority w:val="99"/>
    <w:semiHidden/>
    <w:unhideWhenUsed/>
    <w:rsid w:val="004934D1"/>
  </w:style>
  <w:style w:type="table" w:customStyle="1" w:styleId="2110">
    <w:name w:val="Сетка таблицы211"/>
    <w:basedOn w:val="a2"/>
    <w:next w:val="aff"/>
    <w:uiPriority w:val="39"/>
    <w:rsid w:val="004934D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3"/>
    <w:uiPriority w:val="99"/>
    <w:semiHidden/>
    <w:unhideWhenUsed/>
    <w:rsid w:val="004934D1"/>
  </w:style>
  <w:style w:type="numbering" w:customStyle="1" w:styleId="83">
    <w:name w:val="Нет списка8"/>
    <w:next w:val="a3"/>
    <w:uiPriority w:val="99"/>
    <w:semiHidden/>
    <w:unhideWhenUsed/>
    <w:rsid w:val="004934D1"/>
  </w:style>
  <w:style w:type="table" w:customStyle="1" w:styleId="66">
    <w:name w:val="Сетка таблицы6"/>
    <w:basedOn w:val="a2"/>
    <w:next w:val="aff"/>
    <w:uiPriority w:val="39"/>
    <w:rsid w:val="004934D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ut">
    <w:name w:val="det_aut"/>
    <w:basedOn w:val="a0"/>
    <w:rsid w:val="004934D1"/>
    <w:pPr>
      <w:spacing w:before="100" w:beforeAutospacing="1" w:after="100" w:afterAutospacing="1" w:line="240" w:lineRule="auto"/>
      <w:jc w:val="both"/>
    </w:pPr>
    <w:rPr>
      <w:rFonts w:ascii="Times New Roman" w:eastAsia="Times New Roman" w:hAnsi="Times New Roman" w:cs="Times New Roman"/>
      <w:sz w:val="24"/>
      <w:szCs w:val="24"/>
    </w:rPr>
  </w:style>
  <w:style w:type="character" w:styleId="HTML">
    <w:name w:val="HTML Cite"/>
    <w:unhideWhenUsed/>
    <w:rsid w:val="004934D1"/>
    <w:rPr>
      <w:i/>
      <w:iCs/>
    </w:rPr>
  </w:style>
  <w:style w:type="paragraph" w:customStyle="1" w:styleId="p">
    <w:name w:val="p"/>
    <w:basedOn w:val="a0"/>
    <w:rsid w:val="004934D1"/>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meta-nav">
    <w:name w:val="meta-nav"/>
    <w:rsid w:val="004934D1"/>
  </w:style>
  <w:style w:type="character" w:customStyle="1" w:styleId="by-author">
    <w:name w:val="by-author"/>
    <w:rsid w:val="004934D1"/>
  </w:style>
  <w:style w:type="character" w:customStyle="1" w:styleId="author">
    <w:name w:val="author"/>
    <w:rsid w:val="004934D1"/>
  </w:style>
  <w:style w:type="paragraph" w:styleId="z-">
    <w:name w:val="HTML Top of Form"/>
    <w:basedOn w:val="a0"/>
    <w:next w:val="a0"/>
    <w:link w:val="z-0"/>
    <w:hidden/>
    <w:uiPriority w:val="99"/>
    <w:semiHidden/>
    <w:unhideWhenUsed/>
    <w:rsid w:val="004934D1"/>
    <w:pPr>
      <w:pBdr>
        <w:bottom w:val="single" w:sz="6" w:space="1" w:color="auto"/>
      </w:pBdr>
      <w:spacing w:after="0" w:line="240" w:lineRule="auto"/>
      <w:jc w:val="center"/>
    </w:pPr>
    <w:rPr>
      <w:rFonts w:ascii="Arial" w:eastAsia="Times New Roman" w:hAnsi="Arial" w:cs="Times New Roman"/>
      <w:vanish/>
      <w:sz w:val="16"/>
      <w:szCs w:val="16"/>
    </w:rPr>
  </w:style>
  <w:style w:type="character" w:customStyle="1" w:styleId="z-0">
    <w:name w:val="z-Начало формы Знак"/>
    <w:basedOn w:val="a1"/>
    <w:link w:val="z-"/>
    <w:uiPriority w:val="99"/>
    <w:semiHidden/>
    <w:rsid w:val="004934D1"/>
    <w:rPr>
      <w:rFonts w:ascii="Arial" w:eastAsia="Times New Roman" w:hAnsi="Arial" w:cs="Times New Roman"/>
      <w:vanish/>
      <w:sz w:val="16"/>
      <w:szCs w:val="16"/>
    </w:rPr>
  </w:style>
  <w:style w:type="character" w:customStyle="1" w:styleId="pay-btn-title">
    <w:name w:val="pay-btn-title"/>
    <w:rsid w:val="004934D1"/>
  </w:style>
  <w:style w:type="character" w:customStyle="1" w:styleId="pay-btn-price">
    <w:name w:val="pay-btn-price"/>
    <w:rsid w:val="004934D1"/>
  </w:style>
  <w:style w:type="paragraph" w:styleId="z-1">
    <w:name w:val="HTML Bottom of Form"/>
    <w:basedOn w:val="a0"/>
    <w:next w:val="a0"/>
    <w:link w:val="z-2"/>
    <w:hidden/>
    <w:uiPriority w:val="99"/>
    <w:semiHidden/>
    <w:unhideWhenUsed/>
    <w:rsid w:val="004934D1"/>
    <w:pPr>
      <w:pBdr>
        <w:top w:val="single" w:sz="6" w:space="1" w:color="auto"/>
      </w:pBdr>
      <w:spacing w:after="0" w:line="240" w:lineRule="auto"/>
      <w:jc w:val="center"/>
    </w:pPr>
    <w:rPr>
      <w:rFonts w:ascii="Arial" w:eastAsia="Times New Roman" w:hAnsi="Arial" w:cs="Times New Roman"/>
      <w:vanish/>
      <w:sz w:val="16"/>
      <w:szCs w:val="16"/>
    </w:rPr>
  </w:style>
  <w:style w:type="character" w:customStyle="1" w:styleId="z-2">
    <w:name w:val="z-Конец формы Знак"/>
    <w:basedOn w:val="a1"/>
    <w:link w:val="z-1"/>
    <w:uiPriority w:val="99"/>
    <w:semiHidden/>
    <w:rsid w:val="004934D1"/>
    <w:rPr>
      <w:rFonts w:ascii="Arial" w:eastAsia="Times New Roman" w:hAnsi="Arial" w:cs="Times New Roman"/>
      <w:vanish/>
      <w:sz w:val="16"/>
      <w:szCs w:val="16"/>
    </w:rPr>
  </w:style>
  <w:style w:type="character" w:customStyle="1" w:styleId="aside-block-title">
    <w:name w:val="aside-block-title"/>
    <w:rsid w:val="004934D1"/>
  </w:style>
  <w:style w:type="paragraph" w:customStyle="1" w:styleId="118">
    <w:name w:val="Заголовок 11"/>
    <w:basedOn w:val="a0"/>
    <w:next w:val="a0"/>
    <w:uiPriority w:val="1"/>
    <w:qFormat/>
    <w:locked/>
    <w:rsid w:val="004934D1"/>
    <w:pPr>
      <w:keepNext/>
      <w:keepLines/>
      <w:spacing w:before="240" w:after="0" w:line="360" w:lineRule="auto"/>
      <w:jc w:val="center"/>
      <w:outlineLvl w:val="0"/>
    </w:pPr>
    <w:rPr>
      <w:rFonts w:ascii="Times New Roman" w:eastAsia="Times New Roman" w:hAnsi="Times New Roman" w:cs="Times New Roman"/>
      <w:b/>
      <w:sz w:val="28"/>
      <w:szCs w:val="32"/>
      <w:lang w:eastAsia="en-US"/>
    </w:rPr>
  </w:style>
  <w:style w:type="paragraph" w:customStyle="1" w:styleId="216">
    <w:name w:val="Заголовок 21"/>
    <w:basedOn w:val="a0"/>
    <w:next w:val="a0"/>
    <w:unhideWhenUsed/>
    <w:qFormat/>
    <w:locked/>
    <w:rsid w:val="004934D1"/>
    <w:pPr>
      <w:keepNext/>
      <w:keepLines/>
      <w:spacing w:before="40" w:after="0" w:line="240" w:lineRule="auto"/>
      <w:jc w:val="center"/>
      <w:outlineLvl w:val="1"/>
    </w:pPr>
    <w:rPr>
      <w:rFonts w:ascii="Times New Roman" w:eastAsia="Times New Roman" w:hAnsi="Times New Roman" w:cs="Times New Roman"/>
      <w:b/>
      <w:sz w:val="28"/>
      <w:szCs w:val="26"/>
      <w:lang w:eastAsia="en-US"/>
    </w:rPr>
  </w:style>
  <w:style w:type="numbering" w:customStyle="1" w:styleId="140">
    <w:name w:val="Нет списка14"/>
    <w:next w:val="a3"/>
    <w:uiPriority w:val="99"/>
    <w:semiHidden/>
    <w:unhideWhenUsed/>
    <w:rsid w:val="004934D1"/>
  </w:style>
  <w:style w:type="paragraph" w:customStyle="1" w:styleId="c20">
    <w:name w:val="c20"/>
    <w:basedOn w:val="a0"/>
    <w:uiPriority w:val="99"/>
    <w:rsid w:val="004934D1"/>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20c28">
    <w:name w:val="c20 c28"/>
    <w:basedOn w:val="a0"/>
    <w:uiPriority w:val="99"/>
    <w:rsid w:val="004934D1"/>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c7c19">
    <w:name w:val="c7 c19"/>
    <w:uiPriority w:val="99"/>
    <w:rsid w:val="004934D1"/>
    <w:rPr>
      <w:rFonts w:cs="Times New Roman"/>
    </w:rPr>
  </w:style>
  <w:style w:type="character" w:customStyle="1" w:styleId="c8">
    <w:name w:val="c8"/>
    <w:rsid w:val="004934D1"/>
    <w:rPr>
      <w:rFonts w:cs="Times New Roman"/>
    </w:rPr>
  </w:style>
  <w:style w:type="paragraph" w:customStyle="1" w:styleId="c4">
    <w:name w:val="c4"/>
    <w:basedOn w:val="a0"/>
    <w:rsid w:val="004934D1"/>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29c27">
    <w:name w:val="c29 c27"/>
    <w:basedOn w:val="a0"/>
    <w:uiPriority w:val="99"/>
    <w:rsid w:val="004934D1"/>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27c29">
    <w:name w:val="c27 c29"/>
    <w:basedOn w:val="a0"/>
    <w:uiPriority w:val="99"/>
    <w:rsid w:val="004934D1"/>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27c33">
    <w:name w:val="c27 c33"/>
    <w:basedOn w:val="a0"/>
    <w:uiPriority w:val="99"/>
    <w:rsid w:val="004934D1"/>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c26c7">
    <w:name w:val="c26 c7"/>
    <w:uiPriority w:val="99"/>
    <w:rsid w:val="004934D1"/>
    <w:rPr>
      <w:rFonts w:cs="Times New Roman"/>
    </w:rPr>
  </w:style>
  <w:style w:type="paragraph" w:customStyle="1" w:styleId="c27c35">
    <w:name w:val="c27 c35"/>
    <w:basedOn w:val="a0"/>
    <w:uiPriority w:val="99"/>
    <w:rsid w:val="004934D1"/>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c7c26">
    <w:name w:val="c7 c26"/>
    <w:uiPriority w:val="99"/>
    <w:rsid w:val="004934D1"/>
    <w:rPr>
      <w:rFonts w:cs="Times New Roman"/>
    </w:rPr>
  </w:style>
  <w:style w:type="paragraph" w:customStyle="1" w:styleId="c33c27">
    <w:name w:val="c33 c27"/>
    <w:basedOn w:val="a0"/>
    <w:uiPriority w:val="99"/>
    <w:rsid w:val="004934D1"/>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c7c38">
    <w:name w:val="c7 c38"/>
    <w:uiPriority w:val="99"/>
    <w:rsid w:val="004934D1"/>
    <w:rPr>
      <w:rFonts w:cs="Times New Roman"/>
    </w:rPr>
  </w:style>
  <w:style w:type="character" w:customStyle="1" w:styleId="22pt">
    <w:name w:val="Основной текст (2) + Интервал 2 pt"/>
    <w:rsid w:val="004934D1"/>
    <w:rPr>
      <w:rFonts w:ascii="Times New Roman" w:hAnsi="Times New Roman" w:cs="Times New Roman"/>
      <w:i/>
      <w:iCs/>
      <w:color w:val="000000"/>
      <w:spacing w:val="40"/>
      <w:w w:val="100"/>
      <w:position w:val="0"/>
      <w:sz w:val="27"/>
      <w:szCs w:val="27"/>
      <w:u w:val="none"/>
      <w:effect w:val="none"/>
      <w:lang w:val="en-US"/>
    </w:rPr>
  </w:style>
  <w:style w:type="paragraph" w:customStyle="1" w:styleId="2ff">
    <w:name w:val="Подзаг2"/>
    <w:basedOn w:val="ab"/>
    <w:uiPriority w:val="99"/>
    <w:rsid w:val="004934D1"/>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rPr>
  </w:style>
  <w:style w:type="character" w:customStyle="1" w:styleId="119">
    <w:name w:val="Заголовок 1 Знак1"/>
    <w:uiPriority w:val="9"/>
    <w:rsid w:val="004934D1"/>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4934D1"/>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4934D1"/>
  </w:style>
  <w:style w:type="character" w:customStyle="1" w:styleId="extended-textshort">
    <w:name w:val="extended-text__short"/>
    <w:rsid w:val="004934D1"/>
  </w:style>
  <w:style w:type="paragraph" w:customStyle="1" w:styleId="Pa12">
    <w:name w:val="Pa12"/>
    <w:basedOn w:val="a0"/>
    <w:next w:val="a0"/>
    <w:rsid w:val="004934D1"/>
    <w:pPr>
      <w:suppressAutoHyphens/>
      <w:autoSpaceDE w:val="0"/>
      <w:spacing w:after="0" w:line="215" w:lineRule="atLeast"/>
    </w:pPr>
    <w:rPr>
      <w:rFonts w:ascii="Times New Roman Udm" w:eastAsia="Calibri" w:hAnsi="Times New Roman Udm" w:cs="Times New Roman Udm"/>
      <w:sz w:val="24"/>
      <w:szCs w:val="24"/>
      <w:lang w:eastAsia="ar-SA"/>
    </w:rPr>
  </w:style>
  <w:style w:type="character" w:customStyle="1" w:styleId="notranslate">
    <w:name w:val="notranslate"/>
    <w:rsid w:val="004934D1"/>
  </w:style>
  <w:style w:type="character" w:customStyle="1" w:styleId="hps">
    <w:name w:val="hps"/>
    <w:rsid w:val="004934D1"/>
  </w:style>
  <w:style w:type="character" w:customStyle="1" w:styleId="hpsatn">
    <w:name w:val="hps atn"/>
    <w:rsid w:val="004934D1"/>
  </w:style>
  <w:style w:type="character" w:customStyle="1" w:styleId="apple-style-span">
    <w:name w:val="apple-style-span"/>
    <w:rsid w:val="004934D1"/>
  </w:style>
  <w:style w:type="character" w:customStyle="1" w:styleId="CpinCa">
    <w:name w:val="C*p*i*n*C*a*"/>
    <w:link w:val="Foe"/>
    <w:uiPriority w:val="99"/>
    <w:locked/>
    <w:rsid w:val="004934D1"/>
    <w:rPr>
      <w:rFonts w:ascii="Calibri" w:eastAsia="Calibri" w:hAnsi="Calibri" w:cs="Times New Roman"/>
      <w:sz w:val="20"/>
      <w:szCs w:val="20"/>
    </w:rPr>
  </w:style>
  <w:style w:type="paragraph" w:customStyle="1" w:styleId="Nra">
    <w:name w:val="N*r*a*"/>
    <w:uiPriority w:val="99"/>
    <w:qFormat/>
    <w:rsid w:val="004934D1"/>
    <w:pPr>
      <w:widowControl w:val="0"/>
      <w:autoSpaceDE w:val="0"/>
      <w:autoSpaceDN w:val="0"/>
      <w:adjustRightInd w:val="0"/>
      <w:jc w:val="both"/>
    </w:pPr>
    <w:rPr>
      <w:rFonts w:ascii="T*m*s*N*w*R*m*n" w:eastAsia="Times New Roman" w:hAnsi="T*m*s*N*w*R*m*n" w:cs="T*m*s*N*w*R*m*n"/>
      <w:sz w:val="28"/>
      <w:szCs w:val="28"/>
    </w:rPr>
  </w:style>
  <w:style w:type="paragraph" w:customStyle="1" w:styleId="Nra1">
    <w:name w:val="N*r*a*1"/>
    <w:uiPriority w:val="99"/>
    <w:qFormat/>
    <w:rsid w:val="004934D1"/>
    <w:pPr>
      <w:widowControl w:val="0"/>
      <w:autoSpaceDE w:val="0"/>
      <w:autoSpaceDN w:val="0"/>
      <w:adjustRightInd w:val="0"/>
      <w:spacing w:after="0" w:line="360" w:lineRule="auto"/>
      <w:ind w:firstLine="425"/>
      <w:jc w:val="both"/>
    </w:pPr>
    <w:rPr>
      <w:rFonts w:ascii="C*l*b*i" w:eastAsia="Times New Roman" w:hAnsi="C*l*b*i" w:cs="C*l*b*i"/>
    </w:rPr>
  </w:style>
  <w:style w:type="paragraph" w:customStyle="1" w:styleId="Bdet">
    <w:name w:val="B*d* *e*t"/>
    <w:basedOn w:val="Nra1"/>
    <w:uiPriority w:val="99"/>
    <w:qFormat/>
    <w:rsid w:val="004934D1"/>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4934D1"/>
    <w:pPr>
      <w:spacing w:after="120"/>
    </w:pPr>
  </w:style>
  <w:style w:type="paragraph" w:customStyle="1" w:styleId="NraWb">
    <w:name w:val="N*r*a* *W*b*"/>
    <w:basedOn w:val="Nra"/>
    <w:uiPriority w:val="99"/>
    <w:unhideWhenUsed/>
    <w:rsid w:val="004934D1"/>
    <w:pPr>
      <w:spacing w:before="100" w:beforeAutospacing="1" w:after="100" w:afterAutospacing="1" w:line="240" w:lineRule="auto"/>
    </w:pPr>
  </w:style>
  <w:style w:type="paragraph" w:customStyle="1" w:styleId="Lsaarp">
    <w:name w:val="L*s* *a*a*r*p*"/>
    <w:basedOn w:val="Nra"/>
    <w:uiPriority w:val="99"/>
    <w:qFormat/>
    <w:rsid w:val="004934D1"/>
    <w:pPr>
      <w:spacing w:after="160" w:line="259" w:lineRule="auto"/>
      <w:ind w:left="720"/>
      <w:contextualSpacing/>
    </w:pPr>
  </w:style>
  <w:style w:type="paragraph" w:customStyle="1" w:styleId="Foe">
    <w:name w:val="F*o*e*"/>
    <w:basedOn w:val="Nra"/>
    <w:link w:val="CpinCa"/>
    <w:uiPriority w:val="99"/>
    <w:unhideWhenUsed/>
    <w:rsid w:val="004934D1"/>
    <w:pPr>
      <w:tabs>
        <w:tab w:val="center" w:pos="4677"/>
        <w:tab w:val="right" w:pos="9355"/>
      </w:tabs>
      <w:spacing w:after="0" w:line="240" w:lineRule="auto"/>
    </w:pPr>
    <w:rPr>
      <w:rFonts w:ascii="Calibri" w:eastAsia="Calibri" w:hAnsi="Calibri" w:cs="Times New Roman"/>
      <w:sz w:val="20"/>
      <w:szCs w:val="20"/>
    </w:rPr>
  </w:style>
  <w:style w:type="character" w:customStyle="1" w:styleId="afa">
    <w:name w:val="Обычный (веб) Знак"/>
    <w:link w:val="af9"/>
    <w:uiPriority w:val="99"/>
    <w:locked/>
    <w:rsid w:val="004934D1"/>
    <w:rPr>
      <w:rFonts w:ascii="Times New Roman" w:eastAsia="Times New Roman" w:hAnsi="Times New Roman" w:cs="Times New Roman"/>
      <w:sz w:val="24"/>
      <w:szCs w:val="24"/>
    </w:rPr>
  </w:style>
  <w:style w:type="numbering" w:customStyle="1" w:styleId="102">
    <w:name w:val="Нет списка10"/>
    <w:next w:val="a3"/>
    <w:uiPriority w:val="99"/>
    <w:semiHidden/>
    <w:unhideWhenUsed/>
    <w:rsid w:val="004934D1"/>
  </w:style>
  <w:style w:type="numbering" w:customStyle="1" w:styleId="150">
    <w:name w:val="Нет списка15"/>
    <w:next w:val="a3"/>
    <w:uiPriority w:val="99"/>
    <w:semiHidden/>
    <w:unhideWhenUsed/>
    <w:rsid w:val="004934D1"/>
  </w:style>
  <w:style w:type="numbering" w:customStyle="1" w:styleId="160">
    <w:name w:val="Нет списка16"/>
    <w:next w:val="a3"/>
    <w:uiPriority w:val="99"/>
    <w:semiHidden/>
    <w:unhideWhenUsed/>
    <w:rsid w:val="004934D1"/>
  </w:style>
  <w:style w:type="table" w:customStyle="1" w:styleId="76">
    <w:name w:val="Сетка таблицы7"/>
    <w:basedOn w:val="a2"/>
    <w:next w:val="aff"/>
    <w:uiPriority w:val="59"/>
    <w:qFormat/>
    <w:rsid w:val="004934D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4934D1"/>
    <w:pPr>
      <w:spacing w:after="0" w:line="240" w:lineRule="auto"/>
    </w:pPr>
    <w:rPr>
      <w:rFonts w:ascii="Calibri" w:eastAsia="Calibri" w:hAnsi="Calibri" w:cs="Times New Roman"/>
      <w:sz w:val="20"/>
      <w:szCs w:val="20"/>
    </w:rPr>
    <w:tblPr>
      <w:tblCellMar>
        <w:top w:w="0" w:type="dxa"/>
        <w:left w:w="0" w:type="dxa"/>
        <w:bottom w:w="0" w:type="dxa"/>
        <w:right w:w="0" w:type="dxa"/>
      </w:tblCellMar>
    </w:tblPr>
  </w:style>
  <w:style w:type="numbering" w:customStyle="1" w:styleId="170">
    <w:name w:val="Нет списка17"/>
    <w:next w:val="a3"/>
    <w:uiPriority w:val="99"/>
    <w:semiHidden/>
    <w:unhideWhenUsed/>
    <w:rsid w:val="004934D1"/>
  </w:style>
  <w:style w:type="table" w:customStyle="1" w:styleId="84">
    <w:name w:val="Сетка таблицы8"/>
    <w:basedOn w:val="a2"/>
    <w:next w:val="aff"/>
    <w:uiPriority w:val="39"/>
    <w:rsid w:val="004934D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uiPriority w:val="99"/>
    <w:semiHidden/>
    <w:unhideWhenUsed/>
    <w:rsid w:val="004934D1"/>
  </w:style>
  <w:style w:type="character" w:customStyle="1" w:styleId="103">
    <w:name w:val="Основной текст + 10"/>
    <w:aliases w:val="5 pt21"/>
    <w:uiPriority w:val="99"/>
    <w:rsid w:val="004934D1"/>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4934D1"/>
  </w:style>
  <w:style w:type="table" w:customStyle="1" w:styleId="1ff5">
    <w:name w:val="Светлая заливка1"/>
    <w:basedOn w:val="a2"/>
    <w:next w:val="2ff0"/>
    <w:uiPriority w:val="60"/>
    <w:rsid w:val="004934D1"/>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0">
    <w:name w:val="Светлая заливка2"/>
    <w:basedOn w:val="a2"/>
    <w:uiPriority w:val="60"/>
    <w:rsid w:val="004934D1"/>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6">
    <w:name w:val="Слабое выделение1"/>
    <w:uiPriority w:val="19"/>
    <w:qFormat/>
    <w:rsid w:val="004934D1"/>
    <w:rPr>
      <w:i/>
      <w:iCs/>
      <w:color w:val="808080"/>
    </w:rPr>
  </w:style>
  <w:style w:type="character" w:styleId="afffff6">
    <w:name w:val="Subtle Emphasis"/>
    <w:uiPriority w:val="19"/>
    <w:qFormat/>
    <w:rsid w:val="004934D1"/>
    <w:rPr>
      <w:i/>
      <w:iCs/>
      <w:color w:val="808080"/>
    </w:rPr>
  </w:style>
  <w:style w:type="character" w:customStyle="1" w:styleId="c10">
    <w:name w:val="c10"/>
    <w:rsid w:val="004934D1"/>
  </w:style>
  <w:style w:type="table" w:customStyle="1" w:styleId="97">
    <w:name w:val="Сетка таблицы9"/>
    <w:basedOn w:val="a2"/>
    <w:next w:val="aff"/>
    <w:uiPriority w:val="59"/>
    <w:rsid w:val="004934D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4934D1"/>
  </w:style>
  <w:style w:type="paragraph" w:customStyle="1" w:styleId="1ff7">
    <w:name w:val="Без интервала1"/>
    <w:rsid w:val="004934D1"/>
    <w:pPr>
      <w:spacing w:after="0" w:line="240" w:lineRule="auto"/>
    </w:pPr>
    <w:rPr>
      <w:rFonts w:ascii="Calibri" w:eastAsia="Times New Roman" w:hAnsi="Calibri" w:cs="Times New Roman"/>
      <w:lang w:eastAsia="en-US"/>
    </w:rPr>
  </w:style>
  <w:style w:type="numbering" w:customStyle="1" w:styleId="231">
    <w:name w:val="Нет списка23"/>
    <w:next w:val="a3"/>
    <w:uiPriority w:val="99"/>
    <w:semiHidden/>
    <w:unhideWhenUsed/>
    <w:rsid w:val="004934D1"/>
  </w:style>
  <w:style w:type="numbering" w:customStyle="1" w:styleId="241">
    <w:name w:val="Нет списка24"/>
    <w:next w:val="a3"/>
    <w:uiPriority w:val="99"/>
    <w:semiHidden/>
    <w:unhideWhenUsed/>
    <w:rsid w:val="004934D1"/>
  </w:style>
  <w:style w:type="paragraph" w:customStyle="1" w:styleId="1010">
    <w:name w:val="Основной текст (10)1"/>
    <w:basedOn w:val="a0"/>
    <w:rsid w:val="004934D1"/>
    <w:pPr>
      <w:widowControl w:val="0"/>
      <w:shd w:val="clear" w:color="auto" w:fill="FFFFFF"/>
      <w:spacing w:before="300" w:after="180" w:line="331" w:lineRule="exact"/>
      <w:jc w:val="both"/>
    </w:pPr>
    <w:rPr>
      <w:rFonts w:ascii="Times New Roman" w:eastAsia="Calibri" w:hAnsi="Times New Roman" w:cs="Times New Roman"/>
      <w:sz w:val="27"/>
      <w:szCs w:val="27"/>
      <w:lang w:eastAsia="en-US"/>
    </w:rPr>
  </w:style>
  <w:style w:type="numbering" w:customStyle="1" w:styleId="251">
    <w:name w:val="Нет списка25"/>
    <w:next w:val="a3"/>
    <w:uiPriority w:val="99"/>
    <w:semiHidden/>
    <w:unhideWhenUsed/>
    <w:rsid w:val="004934D1"/>
  </w:style>
  <w:style w:type="table" w:customStyle="1" w:styleId="TableNormal4">
    <w:name w:val="Table Normal4"/>
    <w:rsid w:val="004934D1"/>
    <w:pPr>
      <w:spacing w:after="160" w:line="259" w:lineRule="auto"/>
      <w:jc w:val="both"/>
    </w:pPr>
    <w:rPr>
      <w:rFonts w:ascii="Times New Roman" w:eastAsia="Times New Roman" w:hAnsi="Times New Roman" w:cs="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4934D1"/>
  </w:style>
  <w:style w:type="numbering" w:customStyle="1" w:styleId="270">
    <w:name w:val="Нет списка27"/>
    <w:next w:val="a3"/>
    <w:uiPriority w:val="99"/>
    <w:semiHidden/>
    <w:unhideWhenUsed/>
    <w:rsid w:val="004934D1"/>
  </w:style>
  <w:style w:type="numbering" w:customStyle="1" w:styleId="280">
    <w:name w:val="Нет списка28"/>
    <w:next w:val="a3"/>
    <w:uiPriority w:val="99"/>
    <w:semiHidden/>
    <w:unhideWhenUsed/>
    <w:rsid w:val="004934D1"/>
  </w:style>
  <w:style w:type="character" w:customStyle="1" w:styleId="2ff1">
    <w:name w:val="Основной текст (2) + Курсив"/>
    <w:rsid w:val="004934D1"/>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4934D1"/>
  </w:style>
  <w:style w:type="character" w:customStyle="1" w:styleId="Default0">
    <w:name w:val="Default Знак"/>
    <w:link w:val="Default"/>
    <w:rsid w:val="004934D1"/>
    <w:rPr>
      <w:rFonts w:ascii="Arial" w:eastAsia="Calibri" w:hAnsi="Arial" w:cs="Times New Roman"/>
      <w:color w:val="000000"/>
      <w:sz w:val="24"/>
      <w:szCs w:val="24"/>
      <w:lang w:eastAsia="en-US"/>
    </w:rPr>
  </w:style>
  <w:style w:type="paragraph" w:customStyle="1" w:styleId="paragraph">
    <w:name w:val="paragraph"/>
    <w:basedOn w:val="a0"/>
    <w:rsid w:val="004934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rsid w:val="004934D1"/>
  </w:style>
  <w:style w:type="paragraph" w:customStyle="1" w:styleId="27">
    <w:name w:val="2"/>
    <w:basedOn w:val="a0"/>
    <w:next w:val="a0"/>
    <w:link w:val="afff"/>
    <w:uiPriority w:val="99"/>
    <w:qFormat/>
    <w:rsid w:val="004934D1"/>
    <w:pPr>
      <w:spacing w:before="240" w:after="60"/>
      <w:jc w:val="center"/>
      <w:outlineLvl w:val="0"/>
    </w:pPr>
    <w:rPr>
      <w:rFonts w:cs="Arial Unicode MS"/>
      <w:b/>
      <w:color w:val="000000"/>
      <w:sz w:val="72"/>
      <w:szCs w:val="72"/>
      <w:u w:color="000000"/>
    </w:rPr>
  </w:style>
  <w:style w:type="paragraph" w:customStyle="1" w:styleId="afffff7">
    <w:name w:val="[Без стиля]"/>
    <w:rsid w:val="004934D1"/>
    <w:pPr>
      <w:autoSpaceDE w:val="0"/>
      <w:autoSpaceDN w:val="0"/>
      <w:adjustRightInd w:val="0"/>
      <w:spacing w:after="0" w:line="288" w:lineRule="auto"/>
      <w:textAlignment w:val="center"/>
    </w:pPr>
    <w:rPr>
      <w:rFonts w:ascii="TimesNewRomanPSMT" w:eastAsia="Calibri" w:hAnsi="TimesNewRomanPSMT" w:cs="TimesNewRomanPSMT"/>
      <w:color w:val="000000"/>
      <w:sz w:val="24"/>
      <w:szCs w:val="24"/>
      <w:lang w:eastAsia="en-US"/>
    </w:rPr>
  </w:style>
  <w:style w:type="paragraph" w:customStyle="1" w:styleId="1ff8">
    <w:name w:val="заголовок 1"/>
    <w:basedOn w:val="a0"/>
    <w:next w:val="a0"/>
    <w:uiPriority w:val="99"/>
    <w:rsid w:val="004934D1"/>
    <w:pPr>
      <w:keepNext/>
      <w:autoSpaceDE w:val="0"/>
      <w:autoSpaceDN w:val="0"/>
      <w:adjustRightInd w:val="0"/>
      <w:spacing w:after="0" w:line="340" w:lineRule="atLeast"/>
      <w:jc w:val="center"/>
      <w:textAlignment w:val="center"/>
    </w:pPr>
    <w:rPr>
      <w:rFonts w:ascii="Komi SchoolBook" w:eastAsia="Calibri" w:hAnsi="Komi SchoolBook" w:cs="Komi SchoolBook"/>
      <w:b/>
      <w:bCs/>
      <w:color w:val="000000"/>
      <w:sz w:val="30"/>
      <w:szCs w:val="30"/>
      <w:lang w:eastAsia="en-US"/>
    </w:rPr>
  </w:style>
  <w:style w:type="paragraph" w:customStyle="1" w:styleId="2ff2">
    <w:name w:val="заголовок 2"/>
    <w:basedOn w:val="afffff7"/>
    <w:uiPriority w:val="99"/>
    <w:rsid w:val="004934D1"/>
    <w:pPr>
      <w:jc w:val="center"/>
    </w:pPr>
    <w:rPr>
      <w:rFonts w:ascii="Komi SchoolBook" w:hAnsi="Komi SchoolBook" w:cs="Komi SchoolBook"/>
      <w:b/>
      <w:bCs/>
    </w:rPr>
  </w:style>
  <w:style w:type="paragraph" w:customStyle="1" w:styleId="afffff8">
    <w:name w:val="список"/>
    <w:basedOn w:val="afffff7"/>
    <w:uiPriority w:val="99"/>
    <w:rsid w:val="004934D1"/>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7"/>
    <w:uiPriority w:val="99"/>
    <w:rsid w:val="004934D1"/>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7"/>
    <w:uiPriority w:val="99"/>
    <w:rsid w:val="004934D1"/>
    <w:pPr>
      <w:spacing w:line="200" w:lineRule="atLeast"/>
      <w:jc w:val="center"/>
    </w:pPr>
    <w:rPr>
      <w:rFonts w:ascii="Komi SchoolBook" w:hAnsi="Komi SchoolBook" w:cs="Komi SchoolBook"/>
      <w:i/>
      <w:iCs/>
      <w:sz w:val="18"/>
      <w:szCs w:val="18"/>
    </w:rPr>
  </w:style>
  <w:style w:type="paragraph" w:customStyle="1" w:styleId="c43">
    <w:name w:val="c43"/>
    <w:basedOn w:val="a0"/>
    <w:rsid w:val="004934D1"/>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c25">
    <w:name w:val="c25"/>
    <w:rsid w:val="004934D1"/>
  </w:style>
  <w:style w:type="character" w:customStyle="1" w:styleId="c5">
    <w:name w:val="c5"/>
    <w:rsid w:val="004934D1"/>
  </w:style>
  <w:style w:type="paragraph" w:customStyle="1" w:styleId="c83">
    <w:name w:val="c83"/>
    <w:basedOn w:val="a0"/>
    <w:rsid w:val="004934D1"/>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98">
    <w:name w:val="c98"/>
    <w:basedOn w:val="a0"/>
    <w:rsid w:val="004934D1"/>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28">
    <w:name w:val="c28"/>
    <w:basedOn w:val="a0"/>
    <w:rsid w:val="004934D1"/>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49">
    <w:name w:val="c49"/>
    <w:basedOn w:val="a0"/>
    <w:rsid w:val="004934D1"/>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26">
    <w:name w:val="c26"/>
    <w:basedOn w:val="a0"/>
    <w:rsid w:val="004934D1"/>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33">
    <w:name w:val="c33"/>
    <w:basedOn w:val="a0"/>
    <w:rsid w:val="004934D1"/>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64">
    <w:name w:val="c64"/>
    <w:basedOn w:val="a0"/>
    <w:rsid w:val="004934D1"/>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c59">
    <w:name w:val="c59"/>
    <w:rsid w:val="004934D1"/>
  </w:style>
  <w:style w:type="paragraph" w:customStyle="1" w:styleId="c22">
    <w:name w:val="c22"/>
    <w:basedOn w:val="a0"/>
    <w:rsid w:val="004934D1"/>
    <w:pPr>
      <w:spacing w:before="100" w:beforeAutospacing="1" w:after="100" w:afterAutospacing="1" w:line="240" w:lineRule="auto"/>
      <w:jc w:val="both"/>
    </w:pPr>
    <w:rPr>
      <w:rFonts w:ascii="Times New Roman" w:eastAsia="Times New Roman" w:hAnsi="Times New Roman" w:cs="Times New Roman"/>
      <w:sz w:val="24"/>
      <w:szCs w:val="24"/>
    </w:rPr>
  </w:style>
  <w:style w:type="numbering" w:customStyle="1" w:styleId="300">
    <w:name w:val="Нет списка30"/>
    <w:next w:val="a3"/>
    <w:uiPriority w:val="99"/>
    <w:semiHidden/>
    <w:unhideWhenUsed/>
    <w:rsid w:val="004934D1"/>
  </w:style>
  <w:style w:type="paragraph" w:customStyle="1" w:styleId="3fc">
    <w:name w:val="Стиль3"/>
    <w:basedOn w:val="a0"/>
    <w:link w:val="314"/>
    <w:qFormat/>
    <w:rsid w:val="004934D1"/>
    <w:pPr>
      <w:widowControl w:val="0"/>
      <w:spacing w:after="0" w:line="360" w:lineRule="auto"/>
      <w:ind w:firstLine="709"/>
      <w:jc w:val="both"/>
    </w:pPr>
    <w:rPr>
      <w:rFonts w:ascii="Times New Roman" w:eastAsia="SchoolBookSanPin" w:hAnsi="Times New Roman" w:cs="Times New Roman"/>
      <w:bCs/>
      <w:sz w:val="28"/>
      <w:szCs w:val="28"/>
      <w:lang w:eastAsia="en-US"/>
    </w:rPr>
  </w:style>
  <w:style w:type="character" w:customStyle="1" w:styleId="314">
    <w:name w:val="Стиль3 Знак1"/>
    <w:link w:val="3fc"/>
    <w:rsid w:val="004934D1"/>
    <w:rPr>
      <w:rFonts w:ascii="Times New Roman" w:eastAsia="SchoolBookSanPin" w:hAnsi="Times New Roman" w:cs="Times New Roman"/>
      <w:bCs/>
      <w:sz w:val="28"/>
      <w:szCs w:val="28"/>
      <w:lang w:eastAsia="en-US"/>
    </w:rPr>
  </w:style>
  <w:style w:type="table" w:customStyle="1" w:styleId="TableNormal0">
    <w:name w:val="Table Normal_0"/>
    <w:uiPriority w:val="2"/>
    <w:semiHidden/>
    <w:unhideWhenUsed/>
    <w:qFormat/>
    <w:rsid w:val="00BE390E"/>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c12">
    <w:name w:val="c12"/>
    <w:basedOn w:val="a0"/>
    <w:rsid w:val="00BE39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6">
    <w:name w:val="c46"/>
    <w:basedOn w:val="a0"/>
    <w:rsid w:val="00BE390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697657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u.ru/&#1056;&#1086;&#1089;&#1089;&#1080;&#1081;&#1089;&#1082;&#1080;&#1081;" TargetMode="External"/><Relationship Id="rId13" Type="http://schemas.openxmlformats.org/officeDocument/2006/relationships/hyperlink" Target="http://www.prosv.ru/" TargetMode="External"/><Relationship Id="rId18" Type="http://schemas.openxmlformats.org/officeDocument/2006/relationships/hyperlink" Target="https://resh.edu.r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en.edu.ru/" TargetMode="External"/><Relationship Id="rId17" Type="http://schemas.openxmlformats.org/officeDocument/2006/relationships/hyperlink" Target="http://window.edu.ru/&#1056;&#1086;&#1089;&#1089;&#1080;&#1081;&#1089;&#1082;&#1072;&#1103;" TargetMode="External"/><Relationship Id="rId2" Type="http://schemas.openxmlformats.org/officeDocument/2006/relationships/numbering" Target="numbering.xml"/><Relationship Id="rId16" Type="http://schemas.openxmlformats.org/officeDocument/2006/relationships/hyperlink" Target="http://www.museum.r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formika.ru/" TargetMode="External"/><Relationship Id="rId5" Type="http://schemas.openxmlformats.org/officeDocument/2006/relationships/webSettings" Target="webSettings.xml"/><Relationship Id="rId15" Type="http://schemas.openxmlformats.org/officeDocument/2006/relationships/hyperlink" Target="http://www.math.ru/" TargetMode="External"/><Relationship Id="rId10" Type="http://schemas.openxmlformats.org/officeDocument/2006/relationships/hyperlink" Target="http://standard.edu.ru/" TargetMode="External"/><Relationship Id="rId19" Type="http://schemas.openxmlformats.org/officeDocument/2006/relationships/hyperlink" Target="http://gia.edu.ru/ru/" TargetMode="External"/><Relationship Id="rId4" Type="http://schemas.openxmlformats.org/officeDocument/2006/relationships/settings" Target="settings.xml"/><Relationship Id="rId9" Type="http://schemas.openxmlformats.org/officeDocument/2006/relationships/hyperlink" Target="http://school.edu.ru/" TargetMode="External"/><Relationship Id="rId14" Type="http://schemas.openxmlformats.org/officeDocument/2006/relationships/hyperlink" Target="http://www.ndce.edu.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1C3E86-FBA2-4407-9F09-6B35E283B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225040</Words>
  <Characters>1282734</Characters>
  <Application>Microsoft Office Word</Application>
  <DocSecurity>0</DocSecurity>
  <Lines>10689</Lines>
  <Paragraphs>3009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1504765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Папазян Сурен Левонович</dc:creator>
  <cp:lastModifiedBy>Пользователь Windows</cp:lastModifiedBy>
  <cp:revision>6</cp:revision>
  <cp:lastPrinted>2023-09-08T08:49:00Z</cp:lastPrinted>
  <dcterms:created xsi:type="dcterms:W3CDTF">2023-09-18T16:53:00Z</dcterms:created>
  <dcterms:modified xsi:type="dcterms:W3CDTF">2024-01-29T19:01:00Z</dcterms:modified>
</cp:coreProperties>
</file>