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AD" w:rsidRDefault="006F0CAD" w:rsidP="003745FE">
      <w:pPr>
        <w:shd w:val="clear" w:color="auto" w:fill="FFFFFF"/>
        <w:rPr>
          <w:rFonts w:asciiTheme="minorHAnsi" w:hAnsiTheme="minorHAnsi"/>
          <w:b/>
          <w:color w:val="000000"/>
          <w:spacing w:val="11"/>
          <w:sz w:val="26"/>
          <w:szCs w:val="26"/>
        </w:rPr>
      </w:pPr>
    </w:p>
    <w:p w:rsidR="00B62CDE" w:rsidRDefault="002126D9" w:rsidP="00AC3F7D">
      <w:pPr>
        <w:shd w:val="clear" w:color="auto" w:fill="FFFFFF"/>
        <w:jc w:val="center"/>
        <w:rPr>
          <w:b/>
          <w:color w:val="000000"/>
          <w:spacing w:val="30"/>
          <w:sz w:val="26"/>
          <w:szCs w:val="26"/>
        </w:rPr>
      </w:pPr>
      <w:r>
        <w:rPr>
          <w:rFonts w:ascii="Academy" w:hAnsi="Academy"/>
          <w:b/>
          <w:color w:val="000000"/>
          <w:spacing w:val="11"/>
          <w:sz w:val="26"/>
          <w:szCs w:val="26"/>
        </w:rPr>
        <w:t>УПРАВЛЕНИЕ ОБРАЗОВАНИЯ</w:t>
      </w:r>
      <w:r w:rsidR="00B62CDE">
        <w:rPr>
          <w:rFonts w:asciiTheme="minorHAnsi" w:hAnsiTheme="minorHAnsi"/>
          <w:b/>
          <w:color w:val="000000"/>
          <w:spacing w:val="11"/>
          <w:sz w:val="26"/>
          <w:szCs w:val="26"/>
        </w:rPr>
        <w:t xml:space="preserve"> </w:t>
      </w:r>
      <w:r w:rsidR="00B62CDE">
        <w:rPr>
          <w:b/>
          <w:color w:val="000000"/>
          <w:spacing w:val="30"/>
          <w:sz w:val="26"/>
          <w:szCs w:val="26"/>
        </w:rPr>
        <w:t xml:space="preserve">АДМИНИСТРАЦИИ </w:t>
      </w:r>
    </w:p>
    <w:p w:rsidR="002126D9" w:rsidRDefault="00B62CDE" w:rsidP="00AC3F7D">
      <w:pPr>
        <w:shd w:val="clear" w:color="auto" w:fill="FFFFFF"/>
        <w:jc w:val="center"/>
        <w:rPr>
          <w:b/>
          <w:color w:val="000000"/>
          <w:spacing w:val="30"/>
          <w:sz w:val="26"/>
          <w:szCs w:val="26"/>
        </w:rPr>
      </w:pPr>
      <w:r>
        <w:rPr>
          <w:b/>
          <w:color w:val="000000"/>
          <w:spacing w:val="30"/>
          <w:sz w:val="26"/>
          <w:szCs w:val="26"/>
        </w:rPr>
        <w:t>ЛЕШУКОНСКОГО МУНИЦИПАЛЬНОГО ОКРУГА</w:t>
      </w:r>
    </w:p>
    <w:p w:rsidR="002126D9" w:rsidRDefault="00B62CDE" w:rsidP="00691AC9">
      <w:pPr>
        <w:shd w:val="clear" w:color="auto" w:fill="FFFFFF"/>
        <w:jc w:val="center"/>
        <w:rPr>
          <w:b/>
          <w:spacing w:val="30"/>
          <w:sz w:val="26"/>
          <w:szCs w:val="26"/>
        </w:rPr>
      </w:pPr>
      <w:r>
        <w:rPr>
          <w:b/>
          <w:color w:val="000000"/>
          <w:spacing w:val="30"/>
          <w:sz w:val="26"/>
          <w:szCs w:val="26"/>
        </w:rPr>
        <w:t>АРХАНГЕЛЬСКОЙ</w:t>
      </w:r>
      <w:r w:rsidR="00CC0A26">
        <w:rPr>
          <w:b/>
          <w:color w:val="000000"/>
          <w:spacing w:val="30"/>
          <w:sz w:val="26"/>
          <w:szCs w:val="26"/>
        </w:rPr>
        <w:t xml:space="preserve"> ОБЛАСТ</w:t>
      </w:r>
      <w:r>
        <w:rPr>
          <w:b/>
          <w:color w:val="000000"/>
          <w:spacing w:val="30"/>
          <w:sz w:val="26"/>
          <w:szCs w:val="26"/>
        </w:rPr>
        <w:t>И</w:t>
      </w:r>
    </w:p>
    <w:p w:rsidR="00691AC9" w:rsidRPr="00691AC9" w:rsidRDefault="00691AC9" w:rsidP="00691AC9">
      <w:pPr>
        <w:shd w:val="clear" w:color="auto" w:fill="FFFFFF"/>
        <w:jc w:val="center"/>
        <w:rPr>
          <w:b/>
          <w:spacing w:val="30"/>
          <w:sz w:val="26"/>
          <w:szCs w:val="26"/>
        </w:rPr>
      </w:pPr>
    </w:p>
    <w:p w:rsidR="002126D9" w:rsidRDefault="002126D9" w:rsidP="00814D26">
      <w:pPr>
        <w:pStyle w:val="1"/>
        <w:spacing w:line="480" w:lineRule="auto"/>
        <w:ind w:right="70"/>
        <w:jc w:val="center"/>
        <w:rPr>
          <w:rFonts w:ascii="Times New Roman" w:hAnsi="Times New Roman"/>
          <w:b w:val="0"/>
        </w:rPr>
      </w:pPr>
      <w:r w:rsidRPr="002658B6">
        <w:rPr>
          <w:rFonts w:ascii="Times New Roman" w:hAnsi="Times New Roman"/>
          <w:b w:val="0"/>
        </w:rPr>
        <w:t>ПРИКАЗ</w:t>
      </w:r>
    </w:p>
    <w:tbl>
      <w:tblPr>
        <w:tblStyle w:val="ae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996"/>
      </w:tblGrid>
      <w:tr w:rsidR="00814D26" w:rsidRPr="00DF290C" w:rsidTr="00814D26">
        <w:tc>
          <w:tcPr>
            <w:tcW w:w="5210" w:type="dxa"/>
          </w:tcPr>
          <w:p w:rsidR="00814D26" w:rsidRPr="00DF290C" w:rsidRDefault="00F618CB" w:rsidP="00814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745E2">
              <w:rPr>
                <w:sz w:val="28"/>
                <w:szCs w:val="28"/>
              </w:rPr>
              <w:t xml:space="preserve"> марта</w:t>
            </w:r>
            <w:r w:rsidR="00B62CDE">
              <w:rPr>
                <w:sz w:val="28"/>
                <w:szCs w:val="28"/>
              </w:rPr>
              <w:t xml:space="preserve"> 2023</w:t>
            </w:r>
            <w:r w:rsidR="00814D26" w:rsidRPr="00DF290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96" w:type="dxa"/>
          </w:tcPr>
          <w:p w:rsidR="00814D26" w:rsidRPr="00DF290C" w:rsidRDefault="00814D26" w:rsidP="00420E29">
            <w:pPr>
              <w:jc w:val="right"/>
              <w:rPr>
                <w:sz w:val="28"/>
                <w:szCs w:val="28"/>
              </w:rPr>
            </w:pPr>
            <w:r w:rsidRPr="00DF290C">
              <w:rPr>
                <w:sz w:val="28"/>
                <w:szCs w:val="28"/>
              </w:rPr>
              <w:t>№</w:t>
            </w:r>
            <w:r w:rsidR="007E6275" w:rsidRPr="00DF290C">
              <w:rPr>
                <w:sz w:val="28"/>
                <w:szCs w:val="28"/>
              </w:rPr>
              <w:t xml:space="preserve"> </w:t>
            </w:r>
            <w:r w:rsidR="00F618CB">
              <w:rPr>
                <w:sz w:val="28"/>
                <w:szCs w:val="28"/>
              </w:rPr>
              <w:t>85</w:t>
            </w:r>
          </w:p>
        </w:tc>
      </w:tr>
    </w:tbl>
    <w:p w:rsidR="00814D26" w:rsidRPr="00DF290C" w:rsidRDefault="00814D26" w:rsidP="00814D26">
      <w:pPr>
        <w:spacing w:line="480" w:lineRule="auto"/>
      </w:pPr>
    </w:p>
    <w:p w:rsidR="005F2861" w:rsidRDefault="00814D26" w:rsidP="007E6275">
      <w:pPr>
        <w:spacing w:after="24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Лешуконское</w:t>
      </w:r>
    </w:p>
    <w:tbl>
      <w:tblPr>
        <w:tblStyle w:val="ae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3745FE" w:rsidTr="003745FE">
        <w:tc>
          <w:tcPr>
            <w:tcW w:w="10206" w:type="dxa"/>
            <w:hideMark/>
          </w:tcPr>
          <w:p w:rsidR="003745FE" w:rsidRDefault="003745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проведении мероприятий по обеспечению безопасности детей</w:t>
            </w:r>
          </w:p>
          <w:p w:rsidR="003745FE" w:rsidRDefault="003745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 летний период 2023 года</w:t>
            </w:r>
          </w:p>
        </w:tc>
      </w:tr>
    </w:tbl>
    <w:p w:rsidR="003745FE" w:rsidRDefault="003745FE" w:rsidP="003745FE">
      <w:pPr>
        <w:rPr>
          <w:sz w:val="28"/>
          <w:szCs w:val="28"/>
        </w:rPr>
      </w:pPr>
    </w:p>
    <w:p w:rsidR="003745FE" w:rsidRDefault="003745FE" w:rsidP="003745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полной безопасности жизни и здоровья детей при организации отдыха, оздоровления и занятости детей в каникулярное время в летний период  2023 года и повышения эффективности оздоровления,</w:t>
      </w:r>
    </w:p>
    <w:p w:rsidR="003745FE" w:rsidRDefault="003745FE" w:rsidP="003745F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</w:t>
      </w:r>
    </w:p>
    <w:p w:rsidR="003745FE" w:rsidRDefault="003745FE" w:rsidP="003745FE">
      <w:pPr>
        <w:pStyle w:val="a6"/>
        <w:numPr>
          <w:ilvl w:val="0"/>
          <w:numId w:val="26"/>
        </w:numPr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организаций:</w:t>
      </w:r>
    </w:p>
    <w:p w:rsidR="003745FE" w:rsidRDefault="003745FE" w:rsidP="003745FE">
      <w:pPr>
        <w:pStyle w:val="a6"/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качество оказываемых лагерями с дневным пребыванием услуг по организации отдыха,  занятости детей и их оздоровления;</w:t>
      </w:r>
    </w:p>
    <w:p w:rsidR="003745FE" w:rsidRDefault="003745FE" w:rsidP="003745FE">
      <w:pPr>
        <w:pStyle w:val="a6"/>
        <w:numPr>
          <w:ilvl w:val="1"/>
          <w:numId w:val="26"/>
        </w:numPr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Исполнения требований по выполнению санитарных норм и правил, законодательства в сфере защиты прав потребителей, правил пожарной безопасности, иных требований к безопасному отдыху и оздоровлению детей, обеспечения контроля за поведением детей и защиты их от преступных посягательств;</w:t>
      </w:r>
    </w:p>
    <w:p w:rsidR="003745FE" w:rsidRDefault="003745FE" w:rsidP="003745FE">
      <w:pPr>
        <w:pStyle w:val="a6"/>
        <w:numPr>
          <w:ilvl w:val="1"/>
          <w:numId w:val="26"/>
        </w:numPr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Обратить особое внимание на выполнение правил техники безопасности при организации отдыха и оздоровления детей (порядок организации перевозки детей к местам отдыха и обратно, проведения экскурсий и туристических походов, культурно-массовых мероприятий), гарантирующих безопасность жизни и здоровья детей;</w:t>
      </w:r>
    </w:p>
    <w:p w:rsidR="003745FE" w:rsidRDefault="003745FE" w:rsidP="003745FE">
      <w:pPr>
        <w:pStyle w:val="a6"/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Запретить купание организованных групп в лагерях с дневным пребыванием в необорудованных для купания местах;</w:t>
      </w:r>
    </w:p>
    <w:p w:rsidR="003745FE" w:rsidRDefault="003745FE" w:rsidP="003745FE">
      <w:pPr>
        <w:pStyle w:val="a6"/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нормативными документами по организации летнего отдыха работников, ответственных за организацию отдыха детей; провести инструктаж по охране жизни и здоровья детей с записями в соответствующем журнале;</w:t>
      </w:r>
    </w:p>
    <w:p w:rsidR="003745FE" w:rsidRDefault="003745FE" w:rsidP="003745FE">
      <w:pPr>
        <w:pStyle w:val="a6"/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инструктажей и занятий с персоналом и детьми по вопросам пожарной безопасности, безопасного поведения детей на водных </w:t>
      </w:r>
      <w:r>
        <w:rPr>
          <w:sz w:val="28"/>
          <w:szCs w:val="28"/>
        </w:rPr>
        <w:lastRenderedPageBreak/>
        <w:t xml:space="preserve">объектах, включить в план воспитательной работы мероприятия с детьми по формированию и закреплению навыков поведения в чрезвычайной ситуации; </w:t>
      </w:r>
    </w:p>
    <w:p w:rsidR="005402B7" w:rsidRPr="00D745E2" w:rsidRDefault="003745FE" w:rsidP="003745F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2.    Контроль исполнения данного приказа возложить на Гмырина С.Л., ведущего специалиста отдела дошкольного, общего и дополнительного образования Управления образования администрации Лешуконского муниципального округа Архангельской области, Фатьянову С.В., консультанта отдела дошкольного, общего и дополнительного образования Управления образования администрации Лешуконского муниципального округа Архангельской области.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5402B7" w:rsidRPr="007E6275" w:rsidTr="005402B7">
        <w:tc>
          <w:tcPr>
            <w:tcW w:w="10421" w:type="dxa"/>
          </w:tcPr>
          <w:p w:rsidR="00CC1C46" w:rsidRPr="007E6275" w:rsidRDefault="00CC1C46" w:rsidP="005402B7">
            <w:pPr>
              <w:jc w:val="both"/>
              <w:rPr>
                <w:sz w:val="26"/>
                <w:szCs w:val="26"/>
              </w:rPr>
            </w:pPr>
          </w:p>
          <w:p w:rsidR="001F55F3" w:rsidRDefault="001F55F3" w:rsidP="005402B7">
            <w:pPr>
              <w:jc w:val="both"/>
              <w:rPr>
                <w:sz w:val="26"/>
                <w:szCs w:val="26"/>
              </w:rPr>
            </w:pPr>
          </w:p>
          <w:p w:rsidR="003745FE" w:rsidRDefault="003745FE" w:rsidP="005402B7">
            <w:pPr>
              <w:jc w:val="both"/>
              <w:rPr>
                <w:sz w:val="26"/>
                <w:szCs w:val="26"/>
              </w:rPr>
            </w:pPr>
          </w:p>
          <w:p w:rsidR="003745FE" w:rsidRPr="007E6275" w:rsidRDefault="003745FE" w:rsidP="005402B7">
            <w:pPr>
              <w:jc w:val="both"/>
              <w:rPr>
                <w:sz w:val="26"/>
                <w:szCs w:val="26"/>
              </w:rPr>
            </w:pPr>
          </w:p>
          <w:p w:rsidR="005402B7" w:rsidRPr="003745FE" w:rsidRDefault="00DF290C" w:rsidP="005402B7">
            <w:pPr>
              <w:jc w:val="both"/>
              <w:rPr>
                <w:sz w:val="28"/>
                <w:szCs w:val="28"/>
              </w:rPr>
            </w:pPr>
            <w:r w:rsidRPr="003745FE">
              <w:rPr>
                <w:sz w:val="28"/>
                <w:szCs w:val="28"/>
              </w:rPr>
              <w:t>И.о н</w:t>
            </w:r>
            <w:r w:rsidR="005402B7" w:rsidRPr="003745FE">
              <w:rPr>
                <w:sz w:val="28"/>
                <w:szCs w:val="28"/>
              </w:rPr>
              <w:t>ачальник</w:t>
            </w:r>
            <w:r w:rsidRPr="003745FE">
              <w:rPr>
                <w:sz w:val="28"/>
                <w:szCs w:val="28"/>
              </w:rPr>
              <w:t>а</w:t>
            </w:r>
            <w:r w:rsidR="005402B7" w:rsidRPr="003745FE">
              <w:rPr>
                <w:sz w:val="28"/>
                <w:szCs w:val="28"/>
              </w:rPr>
              <w:t xml:space="preserve">                                                         </w:t>
            </w:r>
            <w:r w:rsidR="003745FE">
              <w:rPr>
                <w:sz w:val="28"/>
                <w:szCs w:val="28"/>
              </w:rPr>
              <w:t xml:space="preserve">                         </w:t>
            </w:r>
            <w:r w:rsidR="00CC1C46" w:rsidRPr="003745FE">
              <w:rPr>
                <w:sz w:val="28"/>
                <w:szCs w:val="28"/>
              </w:rPr>
              <w:t xml:space="preserve">    </w:t>
            </w:r>
            <w:r w:rsidR="005402B7" w:rsidRPr="003745FE">
              <w:rPr>
                <w:sz w:val="28"/>
                <w:szCs w:val="28"/>
              </w:rPr>
              <w:t xml:space="preserve"> </w:t>
            </w:r>
            <w:r w:rsidR="007E6275" w:rsidRPr="003745FE">
              <w:rPr>
                <w:sz w:val="28"/>
                <w:szCs w:val="28"/>
              </w:rPr>
              <w:t xml:space="preserve">   </w:t>
            </w:r>
            <w:r w:rsidR="00E42FDF" w:rsidRPr="003745FE">
              <w:rPr>
                <w:sz w:val="28"/>
                <w:szCs w:val="28"/>
              </w:rPr>
              <w:t>О.И</w:t>
            </w:r>
            <w:r w:rsidR="00CC0A26" w:rsidRPr="003745FE">
              <w:rPr>
                <w:sz w:val="28"/>
                <w:szCs w:val="28"/>
              </w:rPr>
              <w:t xml:space="preserve">. </w:t>
            </w:r>
            <w:r w:rsidR="00E42FDF" w:rsidRPr="003745FE">
              <w:rPr>
                <w:sz w:val="28"/>
                <w:szCs w:val="28"/>
              </w:rPr>
              <w:t>Кузьмина</w:t>
            </w:r>
          </w:p>
        </w:tc>
      </w:tr>
    </w:tbl>
    <w:p w:rsidR="007E6275" w:rsidRDefault="007E6275" w:rsidP="005402B7">
      <w:pPr>
        <w:pStyle w:val="a3"/>
        <w:jc w:val="both"/>
        <w:rPr>
          <w:sz w:val="26"/>
          <w:szCs w:val="26"/>
        </w:rPr>
      </w:pPr>
    </w:p>
    <w:p w:rsidR="00CC1C46" w:rsidRPr="003745FE" w:rsidRDefault="00CC1C46" w:rsidP="005402B7">
      <w:pPr>
        <w:pStyle w:val="a3"/>
        <w:jc w:val="both"/>
        <w:rPr>
          <w:sz w:val="28"/>
          <w:szCs w:val="28"/>
        </w:rPr>
      </w:pPr>
      <w:r w:rsidRPr="003745FE">
        <w:rPr>
          <w:sz w:val="28"/>
          <w:szCs w:val="28"/>
        </w:rPr>
        <w:t>С приказом ознакомлены:</w:t>
      </w:r>
    </w:p>
    <w:p w:rsidR="00B9623F" w:rsidRDefault="00B9623F" w:rsidP="005402B7">
      <w:pPr>
        <w:pStyle w:val="a3"/>
        <w:jc w:val="both"/>
        <w:rPr>
          <w:sz w:val="26"/>
          <w:szCs w:val="26"/>
        </w:rPr>
      </w:pPr>
    </w:p>
    <w:p w:rsidR="00B9623F" w:rsidRDefault="00B9623F" w:rsidP="005402B7">
      <w:pPr>
        <w:pStyle w:val="a3"/>
        <w:jc w:val="both"/>
        <w:rPr>
          <w:sz w:val="26"/>
          <w:szCs w:val="26"/>
        </w:rPr>
      </w:pPr>
    </w:p>
    <w:p w:rsidR="007814F7" w:rsidRDefault="007814F7" w:rsidP="005402B7">
      <w:pPr>
        <w:pStyle w:val="a3"/>
        <w:jc w:val="both"/>
        <w:rPr>
          <w:sz w:val="26"/>
          <w:szCs w:val="26"/>
        </w:rPr>
      </w:pPr>
    </w:p>
    <w:p w:rsidR="00B9623F" w:rsidRDefault="00B9623F" w:rsidP="005402B7">
      <w:pPr>
        <w:pStyle w:val="a3"/>
        <w:jc w:val="both"/>
        <w:rPr>
          <w:sz w:val="26"/>
          <w:szCs w:val="26"/>
        </w:rPr>
      </w:pPr>
    </w:p>
    <w:sectPr w:rsidR="00B9623F" w:rsidSect="003745FE">
      <w:pgSz w:w="11906" w:h="16838"/>
      <w:pgMar w:top="1276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0BC" w:rsidRDefault="002470BC" w:rsidP="00775C02">
      <w:r>
        <w:separator/>
      </w:r>
    </w:p>
  </w:endnote>
  <w:endnote w:type="continuationSeparator" w:id="1">
    <w:p w:rsidR="002470BC" w:rsidRDefault="002470BC" w:rsidP="0077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0BC" w:rsidRDefault="002470BC" w:rsidP="00775C02">
      <w:r>
        <w:separator/>
      </w:r>
    </w:p>
  </w:footnote>
  <w:footnote w:type="continuationSeparator" w:id="1">
    <w:p w:rsidR="002470BC" w:rsidRDefault="002470BC" w:rsidP="00775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F00"/>
    <w:multiLevelType w:val="multilevel"/>
    <w:tmpl w:val="6ED8B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1E7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395C27"/>
    <w:multiLevelType w:val="multilevel"/>
    <w:tmpl w:val="65AAB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95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3">
    <w:nsid w:val="120A2C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866630"/>
    <w:multiLevelType w:val="hybridMultilevel"/>
    <w:tmpl w:val="23864D40"/>
    <w:lvl w:ilvl="0" w:tplc="50D221D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1" w:tplc="50D221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2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A07971"/>
    <w:multiLevelType w:val="multilevel"/>
    <w:tmpl w:val="78C49A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39023AB4"/>
    <w:multiLevelType w:val="multilevel"/>
    <w:tmpl w:val="73946F5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8">
    <w:nsid w:val="392B5D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565C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955235"/>
    <w:multiLevelType w:val="hybridMultilevel"/>
    <w:tmpl w:val="F2843B48"/>
    <w:lvl w:ilvl="0" w:tplc="A094F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550F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3801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D916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1C20B4"/>
    <w:multiLevelType w:val="hybridMultilevel"/>
    <w:tmpl w:val="80887076"/>
    <w:lvl w:ilvl="0" w:tplc="A094FC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47484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B11B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0C2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82260BE"/>
    <w:multiLevelType w:val="hybridMultilevel"/>
    <w:tmpl w:val="3488D6E6"/>
    <w:lvl w:ilvl="0" w:tplc="D7543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AC90EB9"/>
    <w:multiLevelType w:val="multilevel"/>
    <w:tmpl w:val="1096907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03B1369"/>
    <w:multiLevelType w:val="hybridMultilevel"/>
    <w:tmpl w:val="998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3F605D"/>
    <w:multiLevelType w:val="multilevel"/>
    <w:tmpl w:val="2C62FBA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1C26BF0"/>
    <w:multiLevelType w:val="multilevel"/>
    <w:tmpl w:val="FDBCABB2"/>
    <w:lvl w:ilvl="0">
      <w:start w:val="1"/>
      <w:numFmt w:val="decimal"/>
      <w:lvlText w:val="%1."/>
      <w:lvlJc w:val="left"/>
      <w:pPr>
        <w:ind w:left="190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75587939"/>
    <w:multiLevelType w:val="multilevel"/>
    <w:tmpl w:val="C5A864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79900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7A70D34"/>
    <w:multiLevelType w:val="multilevel"/>
    <w:tmpl w:val="48E860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22"/>
  </w:num>
  <w:num w:numId="5">
    <w:abstractNumId w:val="0"/>
  </w:num>
  <w:num w:numId="6">
    <w:abstractNumId w:val="21"/>
  </w:num>
  <w:num w:numId="7">
    <w:abstractNumId w:val="3"/>
  </w:num>
  <w:num w:numId="8">
    <w:abstractNumId w:val="1"/>
  </w:num>
  <w:num w:numId="9">
    <w:abstractNumId w:val="25"/>
  </w:num>
  <w:num w:numId="10">
    <w:abstractNumId w:val="17"/>
  </w:num>
  <w:num w:numId="11">
    <w:abstractNumId w:val="8"/>
  </w:num>
  <w:num w:numId="12">
    <w:abstractNumId w:val="7"/>
  </w:num>
  <w:num w:numId="13">
    <w:abstractNumId w:val="16"/>
  </w:num>
  <w:num w:numId="14">
    <w:abstractNumId w:val="23"/>
  </w:num>
  <w:num w:numId="15">
    <w:abstractNumId w:val="9"/>
  </w:num>
  <w:num w:numId="16">
    <w:abstractNumId w:val="15"/>
  </w:num>
  <w:num w:numId="17">
    <w:abstractNumId w:val="12"/>
  </w:num>
  <w:num w:numId="18">
    <w:abstractNumId w:val="13"/>
  </w:num>
  <w:num w:numId="19">
    <w:abstractNumId w:val="6"/>
  </w:num>
  <w:num w:numId="20">
    <w:abstractNumId w:val="5"/>
  </w:num>
  <w:num w:numId="21">
    <w:abstractNumId w:val="11"/>
  </w:num>
  <w:num w:numId="22">
    <w:abstractNumId w:val="19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6D9"/>
    <w:rsid w:val="00005698"/>
    <w:rsid w:val="000174DE"/>
    <w:rsid w:val="000356F7"/>
    <w:rsid w:val="00052679"/>
    <w:rsid w:val="000751EA"/>
    <w:rsid w:val="00096D57"/>
    <w:rsid w:val="000B6AA2"/>
    <w:rsid w:val="000C08D8"/>
    <w:rsid w:val="000C675D"/>
    <w:rsid w:val="000E1BE4"/>
    <w:rsid w:val="000F5FDD"/>
    <w:rsid w:val="001357AF"/>
    <w:rsid w:val="00186711"/>
    <w:rsid w:val="001A5DD2"/>
    <w:rsid w:val="001B4AFF"/>
    <w:rsid w:val="001D1366"/>
    <w:rsid w:val="001F1356"/>
    <w:rsid w:val="001F55F3"/>
    <w:rsid w:val="002126D9"/>
    <w:rsid w:val="00215B57"/>
    <w:rsid w:val="002339DA"/>
    <w:rsid w:val="00234CD8"/>
    <w:rsid w:val="002470BC"/>
    <w:rsid w:val="002513ED"/>
    <w:rsid w:val="002668FE"/>
    <w:rsid w:val="00274616"/>
    <w:rsid w:val="00275584"/>
    <w:rsid w:val="002A7582"/>
    <w:rsid w:val="002B3034"/>
    <w:rsid w:val="002E4F91"/>
    <w:rsid w:val="0031129E"/>
    <w:rsid w:val="00343C97"/>
    <w:rsid w:val="003611D2"/>
    <w:rsid w:val="00367294"/>
    <w:rsid w:val="003745FE"/>
    <w:rsid w:val="00376D6C"/>
    <w:rsid w:val="00381C21"/>
    <w:rsid w:val="003A75BE"/>
    <w:rsid w:val="00420E29"/>
    <w:rsid w:val="00424A9C"/>
    <w:rsid w:val="00463DF6"/>
    <w:rsid w:val="004709EF"/>
    <w:rsid w:val="004A3E5C"/>
    <w:rsid w:val="004A59BC"/>
    <w:rsid w:val="004E758D"/>
    <w:rsid w:val="00503AF3"/>
    <w:rsid w:val="0050741E"/>
    <w:rsid w:val="00524699"/>
    <w:rsid w:val="00533F6A"/>
    <w:rsid w:val="005402B7"/>
    <w:rsid w:val="00574DA1"/>
    <w:rsid w:val="005D3415"/>
    <w:rsid w:val="005E137F"/>
    <w:rsid w:val="005E481A"/>
    <w:rsid w:val="005F2861"/>
    <w:rsid w:val="005F4052"/>
    <w:rsid w:val="00605607"/>
    <w:rsid w:val="00622380"/>
    <w:rsid w:val="0063363F"/>
    <w:rsid w:val="006510FE"/>
    <w:rsid w:val="0068437A"/>
    <w:rsid w:val="00691AC9"/>
    <w:rsid w:val="006944E9"/>
    <w:rsid w:val="006A075A"/>
    <w:rsid w:val="006B3065"/>
    <w:rsid w:val="006D18C1"/>
    <w:rsid w:val="006D1FB6"/>
    <w:rsid w:val="006F0CAD"/>
    <w:rsid w:val="006F1140"/>
    <w:rsid w:val="006F4870"/>
    <w:rsid w:val="006F7B25"/>
    <w:rsid w:val="00716486"/>
    <w:rsid w:val="007373AF"/>
    <w:rsid w:val="0076250D"/>
    <w:rsid w:val="00767358"/>
    <w:rsid w:val="00775C02"/>
    <w:rsid w:val="007814F7"/>
    <w:rsid w:val="00785538"/>
    <w:rsid w:val="007D2318"/>
    <w:rsid w:val="007E6275"/>
    <w:rsid w:val="00811CC6"/>
    <w:rsid w:val="00814D26"/>
    <w:rsid w:val="00833440"/>
    <w:rsid w:val="00846184"/>
    <w:rsid w:val="0086213F"/>
    <w:rsid w:val="00862B17"/>
    <w:rsid w:val="00864930"/>
    <w:rsid w:val="00920BFA"/>
    <w:rsid w:val="0096305C"/>
    <w:rsid w:val="009664E8"/>
    <w:rsid w:val="009B054A"/>
    <w:rsid w:val="009B3324"/>
    <w:rsid w:val="00A46AF4"/>
    <w:rsid w:val="00AC3F7D"/>
    <w:rsid w:val="00AC479F"/>
    <w:rsid w:val="00AC4900"/>
    <w:rsid w:val="00AC7917"/>
    <w:rsid w:val="00AF4679"/>
    <w:rsid w:val="00B032C3"/>
    <w:rsid w:val="00B62CDE"/>
    <w:rsid w:val="00B70ED8"/>
    <w:rsid w:val="00B82200"/>
    <w:rsid w:val="00B9623F"/>
    <w:rsid w:val="00B974CD"/>
    <w:rsid w:val="00BA14FF"/>
    <w:rsid w:val="00BD77B1"/>
    <w:rsid w:val="00C34556"/>
    <w:rsid w:val="00C46ACF"/>
    <w:rsid w:val="00C52A1B"/>
    <w:rsid w:val="00C52FA1"/>
    <w:rsid w:val="00CA2852"/>
    <w:rsid w:val="00CC0A26"/>
    <w:rsid w:val="00CC1C46"/>
    <w:rsid w:val="00CC70CF"/>
    <w:rsid w:val="00CF3CF4"/>
    <w:rsid w:val="00D0596E"/>
    <w:rsid w:val="00D17171"/>
    <w:rsid w:val="00D17989"/>
    <w:rsid w:val="00D24388"/>
    <w:rsid w:val="00D45D94"/>
    <w:rsid w:val="00D52C8E"/>
    <w:rsid w:val="00D745E2"/>
    <w:rsid w:val="00D86AF8"/>
    <w:rsid w:val="00DE19B1"/>
    <w:rsid w:val="00DF290C"/>
    <w:rsid w:val="00E35358"/>
    <w:rsid w:val="00E42FDF"/>
    <w:rsid w:val="00E44775"/>
    <w:rsid w:val="00E6113F"/>
    <w:rsid w:val="00E80609"/>
    <w:rsid w:val="00EC0DAF"/>
    <w:rsid w:val="00EC4BB2"/>
    <w:rsid w:val="00F0428E"/>
    <w:rsid w:val="00F109EA"/>
    <w:rsid w:val="00F407DB"/>
    <w:rsid w:val="00F553CD"/>
    <w:rsid w:val="00F618CB"/>
    <w:rsid w:val="00F74099"/>
    <w:rsid w:val="00F9129F"/>
    <w:rsid w:val="00FA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6D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6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126D9"/>
    <w:pPr>
      <w:spacing w:after="120"/>
    </w:pPr>
  </w:style>
  <w:style w:type="character" w:customStyle="1" w:styleId="a4">
    <w:name w:val="Основной текст Знак"/>
    <w:basedOn w:val="a0"/>
    <w:link w:val="a3"/>
    <w:rsid w:val="002126D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126D9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2126D9"/>
    <w:rPr>
      <w:rFonts w:ascii="Times New Roman" w:hAnsi="Times New Roman" w:cs="Times New Roman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D17989"/>
    <w:rPr>
      <w:color w:val="106BBE"/>
    </w:rPr>
  </w:style>
  <w:style w:type="paragraph" w:styleId="a6">
    <w:name w:val="List Paragraph"/>
    <w:basedOn w:val="a"/>
    <w:uiPriority w:val="34"/>
    <w:qFormat/>
    <w:rsid w:val="00052679"/>
    <w:pPr>
      <w:ind w:left="720"/>
      <w:contextualSpacing/>
    </w:pPr>
  </w:style>
  <w:style w:type="paragraph" w:customStyle="1" w:styleId="ConsPlusNormal">
    <w:name w:val="ConsPlusNormal"/>
    <w:rsid w:val="007D23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7373AF"/>
    <w:rPr>
      <w:b/>
      <w:bCs/>
      <w:color w:val="26282F"/>
    </w:rPr>
  </w:style>
  <w:style w:type="paragraph" w:styleId="a8">
    <w:name w:val="Document Map"/>
    <w:basedOn w:val="a"/>
    <w:link w:val="a9"/>
    <w:uiPriority w:val="99"/>
    <w:semiHidden/>
    <w:unhideWhenUsed/>
    <w:rsid w:val="0052469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246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75C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75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75C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75C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1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D77B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77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Белькова</dc:creator>
  <cp:keywords/>
  <dc:description/>
  <cp:lastModifiedBy>OLEG</cp:lastModifiedBy>
  <cp:revision>107</cp:revision>
  <cp:lastPrinted>2023-03-13T05:20:00Z</cp:lastPrinted>
  <dcterms:created xsi:type="dcterms:W3CDTF">2019-04-23T06:05:00Z</dcterms:created>
  <dcterms:modified xsi:type="dcterms:W3CDTF">2023-03-27T08:38:00Z</dcterms:modified>
</cp:coreProperties>
</file>