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1C" w:rsidRPr="00A77DE2" w:rsidRDefault="00C94D1C" w:rsidP="00A77D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УТВЕРЖДЕНО:</w:t>
      </w:r>
    </w:p>
    <w:p w:rsidR="00C94D1C" w:rsidRPr="00A77DE2" w:rsidRDefault="00C94D1C" w:rsidP="00A77D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AC7FEB" w:rsidRPr="00A77DE2">
        <w:rPr>
          <w:rFonts w:ascii="Times New Roman" w:hAnsi="Times New Roman"/>
          <w:sz w:val="24"/>
          <w:szCs w:val="24"/>
        </w:rPr>
        <w:t xml:space="preserve"> </w:t>
      </w:r>
    </w:p>
    <w:p w:rsidR="00C94D1C" w:rsidRPr="00A77DE2" w:rsidRDefault="00C94D1C" w:rsidP="00A77D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C94D1C" w:rsidRPr="00A77DE2" w:rsidRDefault="00C94D1C" w:rsidP="00A77D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«Лешуконский муниципальный район»</w:t>
      </w:r>
    </w:p>
    <w:p w:rsidR="00C94D1C" w:rsidRPr="00A77DE2" w:rsidRDefault="00440048" w:rsidP="00A77D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D6625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D6625B">
        <w:rPr>
          <w:rFonts w:ascii="Times New Roman" w:hAnsi="Times New Roman"/>
          <w:sz w:val="24"/>
          <w:szCs w:val="24"/>
        </w:rPr>
        <w:t>ноября</w:t>
      </w:r>
      <w:r w:rsidR="00482612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482612">
        <w:rPr>
          <w:rFonts w:ascii="Times New Roman" w:hAnsi="Times New Roman"/>
          <w:sz w:val="24"/>
          <w:szCs w:val="24"/>
        </w:rPr>
        <w:t xml:space="preserve"> года № </w:t>
      </w:r>
      <w:r w:rsidR="00D6625B">
        <w:rPr>
          <w:rFonts w:ascii="Times New Roman" w:hAnsi="Times New Roman"/>
          <w:sz w:val="24"/>
          <w:szCs w:val="24"/>
        </w:rPr>
        <w:t>471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7DE2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C94D1C" w:rsidRPr="00A77DE2" w:rsidRDefault="00C94D1C" w:rsidP="00A77DE2">
      <w:pPr>
        <w:widowControl w:val="0"/>
        <w:spacing w:after="0" w:line="240" w:lineRule="auto"/>
        <w:rPr>
          <w:rFonts w:ascii="Times New Roman" w:hAnsi="Times New Roman"/>
          <w:b/>
          <w:sz w:val="36"/>
          <w:szCs w:val="36"/>
        </w:rPr>
        <w:sectPr w:rsidR="00C94D1C" w:rsidRPr="00A77DE2">
          <w:footerReference w:type="default" r:id="rId8"/>
          <w:pgSz w:w="11906" w:h="16838"/>
          <w:pgMar w:top="1134" w:right="624" w:bottom="1134" w:left="1980" w:header="709" w:footer="709" w:gutter="0"/>
          <w:pgNumType w:start="1"/>
          <w:cols w:space="720"/>
        </w:sect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7DE2">
        <w:rPr>
          <w:rFonts w:ascii="Times New Roman" w:hAnsi="Times New Roman"/>
          <w:b/>
          <w:sz w:val="36"/>
          <w:szCs w:val="36"/>
        </w:rPr>
        <w:lastRenderedPageBreak/>
        <w:t xml:space="preserve">«Развитие образования </w:t>
      </w:r>
      <w:r w:rsidR="00DE01F8">
        <w:rPr>
          <w:rFonts w:ascii="Times New Roman" w:hAnsi="Times New Roman"/>
          <w:b/>
          <w:sz w:val="36"/>
          <w:szCs w:val="36"/>
        </w:rPr>
        <w:t>в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7DE2">
        <w:rPr>
          <w:rFonts w:ascii="Times New Roman" w:hAnsi="Times New Roman"/>
          <w:b/>
          <w:sz w:val="36"/>
          <w:szCs w:val="36"/>
        </w:rPr>
        <w:t>МО «Лешуконский муниципальный район»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7DE2">
        <w:rPr>
          <w:rFonts w:ascii="Times New Roman" w:hAnsi="Times New Roman"/>
          <w:b/>
          <w:sz w:val="36"/>
          <w:szCs w:val="36"/>
        </w:rPr>
        <w:t>на 201</w:t>
      </w:r>
      <w:r w:rsidR="00440048">
        <w:rPr>
          <w:rFonts w:ascii="Times New Roman" w:hAnsi="Times New Roman"/>
          <w:b/>
          <w:sz w:val="36"/>
          <w:szCs w:val="36"/>
        </w:rPr>
        <w:t>8</w:t>
      </w:r>
      <w:r w:rsidRPr="00A77DE2">
        <w:rPr>
          <w:rFonts w:ascii="Times New Roman" w:hAnsi="Times New Roman"/>
          <w:b/>
          <w:sz w:val="36"/>
          <w:szCs w:val="36"/>
        </w:rPr>
        <w:t>-20</w:t>
      </w:r>
      <w:r w:rsidR="002566F4">
        <w:rPr>
          <w:rFonts w:ascii="Times New Roman" w:hAnsi="Times New Roman"/>
          <w:b/>
          <w:sz w:val="36"/>
          <w:szCs w:val="36"/>
        </w:rPr>
        <w:t>21</w:t>
      </w:r>
      <w:r w:rsidRPr="00A77DE2">
        <w:rPr>
          <w:rFonts w:ascii="Times New Roman" w:hAnsi="Times New Roman"/>
          <w:b/>
          <w:sz w:val="36"/>
          <w:szCs w:val="36"/>
        </w:rPr>
        <w:t xml:space="preserve"> год</w:t>
      </w:r>
      <w:r w:rsidR="00CF608D" w:rsidRPr="00A77DE2">
        <w:rPr>
          <w:rFonts w:ascii="Times New Roman" w:hAnsi="Times New Roman"/>
          <w:b/>
          <w:sz w:val="36"/>
          <w:szCs w:val="36"/>
        </w:rPr>
        <w:t>ы»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  <w:sectPr w:rsidR="00C94D1C" w:rsidRPr="00A77DE2">
          <w:type w:val="continuous"/>
          <w:pgSz w:w="11906" w:h="16838"/>
          <w:pgMar w:top="1134" w:right="624" w:bottom="1134" w:left="1980" w:header="709" w:footer="709" w:gutter="0"/>
          <w:pgNumType w:start="1"/>
          <w:cols w:space="720"/>
        </w:sectPr>
      </w:pPr>
    </w:p>
    <w:p w:rsidR="00C94D1C" w:rsidRPr="00A77DE2" w:rsidRDefault="00C94D1C" w:rsidP="00A77DE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 xml:space="preserve">«Развитие образования </w:t>
      </w:r>
      <w:r w:rsidR="00DE01F8">
        <w:rPr>
          <w:rFonts w:ascii="Times New Roman" w:hAnsi="Times New Roman"/>
          <w:b/>
          <w:sz w:val="24"/>
          <w:szCs w:val="24"/>
        </w:rPr>
        <w:t xml:space="preserve">в </w:t>
      </w:r>
      <w:r w:rsidRPr="00A77DE2">
        <w:rPr>
          <w:rFonts w:ascii="Times New Roman" w:hAnsi="Times New Roman"/>
          <w:b/>
          <w:sz w:val="24"/>
          <w:szCs w:val="24"/>
        </w:rPr>
        <w:t xml:space="preserve">МО «Лешуконский муниципальный район» </w:t>
      </w: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 xml:space="preserve"> на 201</w:t>
      </w:r>
      <w:r w:rsidR="002566F4">
        <w:rPr>
          <w:rFonts w:ascii="Times New Roman" w:hAnsi="Times New Roman"/>
          <w:b/>
          <w:sz w:val="24"/>
          <w:szCs w:val="24"/>
        </w:rPr>
        <w:t>8-2021</w:t>
      </w:r>
      <w:r w:rsidRPr="00A77DE2">
        <w:rPr>
          <w:rFonts w:ascii="Times New Roman" w:hAnsi="Times New Roman"/>
          <w:b/>
          <w:sz w:val="24"/>
          <w:szCs w:val="24"/>
        </w:rPr>
        <w:t xml:space="preserve"> год</w:t>
      </w:r>
      <w:r w:rsidR="00C01F2E" w:rsidRPr="00A77DE2">
        <w:rPr>
          <w:rFonts w:ascii="Times New Roman" w:hAnsi="Times New Roman"/>
          <w:b/>
          <w:sz w:val="24"/>
          <w:szCs w:val="24"/>
        </w:rPr>
        <w:t>ы</w:t>
      </w:r>
    </w:p>
    <w:p w:rsidR="00C94D1C" w:rsidRPr="00A77DE2" w:rsidRDefault="00C94D1C" w:rsidP="00A77DE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1" w:type="dxa"/>
        <w:jc w:val="center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6957"/>
      </w:tblGrid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9F2C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 (далее –  </w:t>
            </w:r>
            <w:r w:rsidR="009F2C68">
              <w:rPr>
                <w:rFonts w:ascii="Times New Roman" w:hAnsi="Times New Roman"/>
                <w:sz w:val="24"/>
                <w:szCs w:val="24"/>
              </w:rPr>
              <w:t>П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рограмма)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440048">
            <w:pPr>
              <w:widowControl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«Развития образования </w:t>
            </w:r>
            <w:r w:rsidR="00DE01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МО «Леш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у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конский муниципальный район» на 201</w:t>
            </w:r>
            <w:r w:rsidR="00440048">
              <w:rPr>
                <w:rFonts w:ascii="Times New Roman" w:hAnsi="Times New Roman"/>
                <w:sz w:val="24"/>
                <w:szCs w:val="24"/>
              </w:rPr>
              <w:t>8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-20</w:t>
            </w:r>
            <w:r w:rsidR="002566F4">
              <w:rPr>
                <w:rFonts w:ascii="Times New Roman" w:hAnsi="Times New Roman"/>
                <w:sz w:val="24"/>
                <w:szCs w:val="24"/>
              </w:rPr>
              <w:t>21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01F2E" w:rsidRPr="00A77DE2">
              <w:rPr>
                <w:rFonts w:ascii="Times New Roman" w:hAnsi="Times New Roman"/>
                <w:sz w:val="24"/>
                <w:szCs w:val="24"/>
              </w:rPr>
              <w:t>ы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 «Лешуконский м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у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ниципальный район»</w:t>
            </w:r>
          </w:p>
        </w:tc>
      </w:tr>
      <w:tr w:rsidR="00917D25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25" w:rsidRPr="00A77DE2" w:rsidRDefault="00917D25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25" w:rsidRPr="00A77DE2" w:rsidRDefault="00917D25" w:rsidP="00440048">
            <w:pPr>
              <w:widowControl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МО «Лешуконский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ниципальный район», </w:t>
            </w:r>
            <w:r w:rsidR="0044004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Подпрограммы муниц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и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0" w:rsidRPr="007A1E00" w:rsidRDefault="00C94D1C" w:rsidP="00471869">
            <w:pPr>
              <w:pStyle w:val="1"/>
              <w:widowControl w:val="0"/>
              <w:numPr>
                <w:ilvl w:val="0"/>
                <w:numId w:val="12"/>
              </w:numPr>
              <w:spacing w:before="0" w:beforeAutospacing="0" w:after="0"/>
              <w:ind w:left="196" w:right="-74" w:hanging="19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Подпрограмма 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«Развитие дошкольного образования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МО «Лешуконский муниципальный район» на 2018-2021 годы»</w:t>
            </w:r>
            <w:r w:rsidR="009F2C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7A1E00" w:rsidRPr="007A1E00" w:rsidRDefault="00C94D1C" w:rsidP="00471869">
            <w:pPr>
              <w:pStyle w:val="1"/>
              <w:widowControl w:val="0"/>
              <w:numPr>
                <w:ilvl w:val="0"/>
                <w:numId w:val="12"/>
              </w:numPr>
              <w:spacing w:before="0" w:beforeAutospacing="0" w:after="0"/>
              <w:ind w:left="196" w:right="-74" w:hanging="19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Подпрограмма 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 </w:t>
            </w: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«Развитие общего</w:t>
            </w:r>
            <w:r w:rsidR="00895D92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образования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МО «Леш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конский муниципальный район» на 2018-2021 годы</w:t>
            </w: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  <w:p w:rsidR="007A1E00" w:rsidRPr="007A1E00" w:rsidRDefault="00C94D1C" w:rsidP="00471869">
            <w:pPr>
              <w:pStyle w:val="1"/>
              <w:widowControl w:val="0"/>
              <w:numPr>
                <w:ilvl w:val="0"/>
                <w:numId w:val="12"/>
              </w:numPr>
              <w:spacing w:before="0" w:beforeAutospacing="0" w:after="0"/>
              <w:ind w:left="196" w:right="-74" w:hanging="19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Подпрограмма 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895D92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1E65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Развитие д</w:t>
            </w:r>
            <w:r w:rsidR="002462C0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ополнительно</w:t>
            </w:r>
            <w:r w:rsidR="001E65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</w:t>
            </w:r>
            <w:r w:rsidR="002462C0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образовани</w:t>
            </w:r>
            <w:r w:rsidR="001E65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="002462C0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во</w:t>
            </w:r>
            <w:r w:rsidR="002462C0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="002462C0"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питани</w:t>
            </w:r>
            <w:r w:rsidR="001E65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системе образования в МО «Лешуконский муниц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пальный район» на 2018-2021 годы</w:t>
            </w:r>
            <w:r w:rsidR="009F2C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7A1E00" w:rsidRPr="00CE3CC9" w:rsidRDefault="008F395B" w:rsidP="00CE3CC9">
            <w:pPr>
              <w:pStyle w:val="1"/>
              <w:widowControl w:val="0"/>
              <w:numPr>
                <w:ilvl w:val="0"/>
                <w:numId w:val="12"/>
              </w:numPr>
              <w:spacing w:before="0" w:beforeAutospacing="0" w:after="0"/>
              <w:ind w:left="196" w:right="-74" w:hanging="19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Подпрограмма 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«Реализация государственных полномочий опеки и попечительства</w:t>
            </w:r>
            <w:r w:rsidR="00D964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2018-2021 годы»</w:t>
            </w:r>
            <w:r w:rsidR="007A1E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Цель 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5B" w:rsidRDefault="00C94D1C" w:rsidP="00A77DE2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5B">
              <w:rPr>
                <w:rFonts w:ascii="Times New Roman" w:hAnsi="Times New Roman"/>
                <w:sz w:val="24"/>
                <w:szCs w:val="24"/>
              </w:rPr>
              <w:t>Получение населением</w:t>
            </w:r>
            <w:r w:rsidR="00AC7FEB" w:rsidRPr="008F3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Лешуконского муниципального района</w:t>
            </w:r>
            <w:r w:rsidR="00AC7FEB" w:rsidRPr="008F3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 xml:space="preserve">качественного </w:t>
            </w:r>
            <w:r w:rsidR="00332C99" w:rsidRPr="008F395B">
              <w:rPr>
                <w:rFonts w:ascii="Times New Roman" w:hAnsi="Times New Roman"/>
                <w:sz w:val="24"/>
                <w:szCs w:val="24"/>
              </w:rPr>
              <w:t xml:space="preserve">доступного 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дошкольного, общего и дополнител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ь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ного образования, соответствующего требованиям инновацио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н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ного социально</w:t>
            </w:r>
            <w:r w:rsidR="00C01F2E" w:rsidRPr="008F395B">
              <w:rPr>
                <w:rFonts w:ascii="Times New Roman" w:hAnsi="Times New Roman"/>
                <w:sz w:val="24"/>
                <w:szCs w:val="24"/>
              </w:rPr>
              <w:t>-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ориентированного развития страны.</w:t>
            </w:r>
            <w:r w:rsidR="008F395B" w:rsidRPr="008F3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D1C" w:rsidRPr="008F395B" w:rsidRDefault="008F395B" w:rsidP="00A77DE2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95B">
              <w:rPr>
                <w:rFonts w:ascii="Times New Roman" w:hAnsi="Times New Roman"/>
                <w:sz w:val="24"/>
                <w:szCs w:val="24"/>
              </w:rPr>
              <w:t>Обеспечение оптимальных условий для жизни и воспитания д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395B">
              <w:rPr>
                <w:rFonts w:ascii="Times New Roman" w:hAnsi="Times New Roman"/>
                <w:sz w:val="24"/>
                <w:szCs w:val="24"/>
              </w:rPr>
              <w:t>тей-сирот, детей, оставшихся без попечения родителей и защите их прав.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Основные задачи 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и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 xml:space="preserve">пальной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1B" w:rsidRDefault="00440048" w:rsidP="0031391B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autoSpaceDE w:val="0"/>
              <w:autoSpaceDN w:val="0"/>
              <w:adjustRightInd w:val="0"/>
              <w:spacing w:after="0" w:line="240" w:lineRule="auto"/>
              <w:ind w:left="480" w:right="-74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91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гарантий 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>доступности</w:t>
            </w:r>
            <w:r w:rsidR="00F05460">
              <w:rPr>
                <w:rFonts w:ascii="Times New Roman" w:hAnsi="Times New Roman"/>
                <w:sz w:val="24"/>
                <w:szCs w:val="24"/>
              </w:rPr>
              <w:t>,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 xml:space="preserve"> качества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 и равных во</w:t>
            </w:r>
            <w:r w:rsidR="00F05460">
              <w:rPr>
                <w:rFonts w:ascii="Times New Roman" w:hAnsi="Times New Roman"/>
                <w:sz w:val="24"/>
                <w:szCs w:val="24"/>
              </w:rPr>
              <w:t>з</w:t>
            </w:r>
            <w:r w:rsidR="00F05460">
              <w:rPr>
                <w:rFonts w:ascii="Times New Roman" w:hAnsi="Times New Roman"/>
                <w:sz w:val="24"/>
                <w:szCs w:val="24"/>
              </w:rPr>
              <w:t>можностей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бесплатного </w:t>
            </w:r>
            <w:r w:rsidR="00C6203A" w:rsidRPr="0031391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F05460">
              <w:rPr>
                <w:rFonts w:ascii="Times New Roman" w:hAnsi="Times New Roman"/>
                <w:sz w:val="24"/>
                <w:szCs w:val="24"/>
              </w:rPr>
              <w:t>, начального общего, основного общего, среднего общего и дополнительного</w:t>
            </w:r>
            <w:r w:rsidR="00C6203A" w:rsidRPr="0031391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C6203A" w:rsidRPr="0031391B">
              <w:rPr>
                <w:rFonts w:ascii="Times New Roman" w:hAnsi="Times New Roman"/>
                <w:sz w:val="24"/>
                <w:szCs w:val="24"/>
              </w:rPr>
              <w:t>б</w:t>
            </w:r>
            <w:r w:rsidR="00C6203A" w:rsidRPr="0031391B">
              <w:rPr>
                <w:rFonts w:ascii="Times New Roman" w:hAnsi="Times New Roman"/>
                <w:sz w:val="24"/>
                <w:szCs w:val="24"/>
              </w:rPr>
              <w:t>разования.</w:t>
            </w:r>
          </w:p>
          <w:p w:rsidR="0031391B" w:rsidRPr="0031391B" w:rsidRDefault="0031391B" w:rsidP="0031391B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autoSpaceDE w:val="0"/>
              <w:autoSpaceDN w:val="0"/>
              <w:adjustRightInd w:val="0"/>
              <w:spacing w:after="0" w:line="240" w:lineRule="auto"/>
              <w:ind w:left="480" w:right="-74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91B">
              <w:rPr>
                <w:rFonts w:ascii="Times New Roman" w:hAnsi="Times New Roman"/>
                <w:sz w:val="24"/>
                <w:szCs w:val="24"/>
              </w:rPr>
              <w:t>Создание условий, соответствующих требованиям ФГОС ДО,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>в том числе организационно-методическое сопровожд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>е</w:t>
            </w:r>
            <w:r w:rsidRPr="0031391B">
              <w:rPr>
                <w:rFonts w:ascii="Times New Roman" w:hAnsi="Times New Roman"/>
                <w:sz w:val="24"/>
                <w:szCs w:val="24"/>
              </w:rPr>
              <w:t>ние внедрения ФГОС ДО.</w:t>
            </w:r>
          </w:p>
          <w:p w:rsidR="00C94D1C" w:rsidRPr="00626FCC" w:rsidRDefault="00BC0E0D" w:rsidP="0047186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432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="00F05460">
              <w:rPr>
                <w:rFonts w:ascii="Times New Roman" w:hAnsi="Times New Roman"/>
                <w:sz w:val="24"/>
                <w:szCs w:val="24"/>
              </w:rPr>
              <w:t>дошкольного, общ</w:t>
            </w:r>
            <w:r w:rsidR="00F05460">
              <w:rPr>
                <w:rFonts w:ascii="Times New Roman" w:hAnsi="Times New Roman"/>
                <w:sz w:val="24"/>
                <w:szCs w:val="24"/>
              </w:rPr>
              <w:t>е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го, дополнительного 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и воспитания 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>Лешуконск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>о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>го муниципального района.</w:t>
            </w:r>
          </w:p>
          <w:p w:rsidR="00C94D1C" w:rsidRPr="00626FCC" w:rsidRDefault="00C6203A" w:rsidP="0047186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432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дополнительного образования детей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D1C" w:rsidRPr="00626FCC" w:rsidRDefault="00C94D1C" w:rsidP="0047186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432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FCC">
              <w:rPr>
                <w:rFonts w:ascii="Times New Roman" w:hAnsi="Times New Roman"/>
                <w:sz w:val="24"/>
                <w:szCs w:val="24"/>
              </w:rPr>
              <w:t>Создание и развитие творческой среды для выявления од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>а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 xml:space="preserve">ренных и талантливых детей в образовательных </w:t>
            </w:r>
            <w:r w:rsidR="00F154A9" w:rsidRPr="00626FCC"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F154A9" w:rsidRPr="00626FCC">
              <w:rPr>
                <w:rFonts w:ascii="Times New Roman" w:hAnsi="Times New Roman"/>
                <w:sz w:val="24"/>
                <w:szCs w:val="24"/>
              </w:rPr>
              <w:t>и</w:t>
            </w:r>
            <w:r w:rsidR="00F154A9" w:rsidRPr="00626FCC">
              <w:rPr>
                <w:rFonts w:ascii="Times New Roman" w:hAnsi="Times New Roman"/>
                <w:sz w:val="24"/>
                <w:szCs w:val="24"/>
              </w:rPr>
              <w:t>ях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D1C" w:rsidRPr="00626FCC" w:rsidRDefault="00C6203A" w:rsidP="0047186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432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инфраструктуры, обеспечивающей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требности системы 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дошкольного, </w:t>
            </w:r>
            <w:r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F05460">
              <w:rPr>
                <w:rFonts w:ascii="Times New Roman" w:hAnsi="Times New Roman"/>
                <w:sz w:val="24"/>
                <w:szCs w:val="24"/>
              </w:rPr>
              <w:t>, дополнительного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F05460">
              <w:rPr>
                <w:rFonts w:ascii="Times New Roman" w:hAnsi="Times New Roman"/>
                <w:sz w:val="24"/>
                <w:szCs w:val="24"/>
              </w:rPr>
              <w:t xml:space="preserve"> и воспитания</w:t>
            </w:r>
            <w:r w:rsidR="00C94D1C" w:rsidRPr="00626F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94D1C" w:rsidRDefault="00C94D1C" w:rsidP="0047186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432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FCC">
              <w:rPr>
                <w:rFonts w:ascii="Times New Roman" w:hAnsi="Times New Roman"/>
                <w:sz w:val="24"/>
                <w:szCs w:val="24"/>
              </w:rPr>
              <w:t>Обеспечение эффективности управления системой образов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>а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>ния</w:t>
            </w:r>
            <w:r w:rsidR="00AC7FEB" w:rsidRPr="00626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C">
              <w:rPr>
                <w:rFonts w:ascii="Times New Roman" w:hAnsi="Times New Roman"/>
                <w:sz w:val="24"/>
                <w:szCs w:val="24"/>
              </w:rPr>
              <w:t>Лешуконского муниципального района</w:t>
            </w:r>
          </w:p>
          <w:p w:rsidR="00395289" w:rsidRDefault="00503298" w:rsidP="0039528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176" w:right="-7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9">
              <w:rPr>
                <w:rFonts w:ascii="Times New Roman" w:hAnsi="Times New Roman"/>
                <w:sz w:val="24"/>
                <w:szCs w:val="24"/>
              </w:rPr>
              <w:t>Выявление и учет детей-сирот и детей, оставшихся без п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печения родителей, защита их прав.</w:t>
            </w:r>
          </w:p>
          <w:p w:rsidR="00395289" w:rsidRDefault="00395289" w:rsidP="0039528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176" w:right="-7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9">
              <w:rPr>
                <w:rFonts w:ascii="Times New Roman" w:hAnsi="Times New Roman"/>
                <w:sz w:val="24"/>
                <w:szCs w:val="24"/>
              </w:rPr>
              <w:t>Осуществление контроля по защите  жилищных  и имущ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ственных прав  несовершеннолетних.</w:t>
            </w:r>
          </w:p>
          <w:p w:rsidR="00395289" w:rsidRPr="00626FCC" w:rsidRDefault="00395289" w:rsidP="00395289">
            <w:pPr>
              <w:widowControl w:val="0"/>
              <w:numPr>
                <w:ilvl w:val="0"/>
                <w:numId w:val="6"/>
              </w:numPr>
              <w:tabs>
                <w:tab w:val="clear" w:pos="3240"/>
              </w:tabs>
              <w:spacing w:after="0" w:line="240" w:lineRule="auto"/>
              <w:ind w:left="176" w:right="-7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жилыми помещениями детей-сирот  и детей, оставшихся без попечения родителей, включенных в список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тей-сирот  и детей, оставшихся без попечения родителей детей,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лиц из их числа, которые подлежат обеспечению жилыми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мещениями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</w:t>
            </w:r>
            <w:r w:rsidR="00AC7FEB" w:rsidRPr="00A77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и п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 xml:space="preserve">казатели муниципальной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,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их значения </w:t>
            </w:r>
            <w:r w:rsidR="00332C99" w:rsidRPr="00A77DE2">
              <w:rPr>
                <w:rFonts w:ascii="Times New Roman" w:hAnsi="Times New Roman"/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0" w:rsidRDefault="002462C0" w:rsidP="004718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</w:t>
            </w:r>
            <w:r w:rsidR="008D3A57">
              <w:rPr>
                <w:rFonts w:ascii="Times New Roman" w:hAnsi="Times New Roman"/>
                <w:sz w:val="24"/>
                <w:szCs w:val="24"/>
              </w:rPr>
              <w:t xml:space="preserve"> в возрасте от 1,5 до 7 лет</w:t>
            </w:r>
            <w:r>
              <w:rPr>
                <w:rFonts w:ascii="Times New Roman" w:hAnsi="Times New Roman"/>
                <w:sz w:val="24"/>
                <w:szCs w:val="24"/>
              </w:rPr>
              <w:t>, охваченных</w:t>
            </w:r>
            <w:r w:rsidR="008D3A57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8D3A57">
              <w:rPr>
                <w:rFonts w:ascii="Times New Roman" w:hAnsi="Times New Roman"/>
                <w:sz w:val="24"/>
                <w:szCs w:val="24"/>
              </w:rPr>
              <w:t>а</w:t>
            </w:r>
            <w:r w:rsidR="008D3A57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</w:t>
            </w:r>
            <w:r w:rsidR="008D3A57">
              <w:rPr>
                <w:rFonts w:ascii="Times New Roman" w:hAnsi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="008D3A5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A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к 20</w:t>
            </w:r>
            <w:r w:rsidR="00F6647F">
              <w:rPr>
                <w:rFonts w:ascii="Times New Roman" w:hAnsi="Times New Roman"/>
                <w:sz w:val="24"/>
                <w:szCs w:val="24"/>
              </w:rPr>
              <w:t>20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7C1F24" w:rsidRPr="000B5BD2" w:rsidRDefault="008D3A57" w:rsidP="000B5BD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BD2">
              <w:rPr>
                <w:sz w:val="24"/>
                <w:szCs w:val="24"/>
              </w:rPr>
              <w:t>Удельный вес воспитанников дошкольных образовательных организаций, обучающихся по программам, соответствующим ФГОС ДО – 100% к 20</w:t>
            </w:r>
            <w:r w:rsidR="00D14730" w:rsidRPr="000B5BD2">
              <w:rPr>
                <w:sz w:val="24"/>
                <w:szCs w:val="24"/>
              </w:rPr>
              <w:t>18</w:t>
            </w:r>
            <w:r w:rsidR="007C1F24" w:rsidRPr="000B5BD2">
              <w:rPr>
                <w:sz w:val="24"/>
                <w:szCs w:val="24"/>
              </w:rPr>
              <w:t xml:space="preserve"> году</w:t>
            </w:r>
            <w:r w:rsidRPr="000B5BD2">
              <w:rPr>
                <w:sz w:val="24"/>
                <w:szCs w:val="24"/>
              </w:rPr>
              <w:t>.</w:t>
            </w:r>
          </w:p>
          <w:p w:rsidR="007C1F24" w:rsidRPr="007C1F24" w:rsidRDefault="007C1F24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ь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ных организаций на территории Лешуконского района (далее – образовательные организации), сдавших единый государственный экзамен по русскому языку и по мат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е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матике, от общей численности выпускников общеобраз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о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вательных организаций в Лешуконском районе, участв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о</w:t>
            </w:r>
            <w:r w:rsidR="002462C0" w:rsidRPr="007C1F24">
              <w:rPr>
                <w:rFonts w:ascii="Times New Roman" w:hAnsi="Times New Roman"/>
                <w:sz w:val="24"/>
                <w:szCs w:val="24"/>
              </w:rPr>
              <w:t>вавших в едином государственном экзамене по русскому языку – 100%</w:t>
            </w:r>
            <w:r w:rsidR="007D06AD" w:rsidRPr="007C1F24">
              <w:rPr>
                <w:rFonts w:ascii="Times New Roman" w:hAnsi="Times New Roman"/>
                <w:sz w:val="24"/>
                <w:szCs w:val="24"/>
              </w:rPr>
              <w:t xml:space="preserve"> к 2019 году.</w:t>
            </w:r>
          </w:p>
          <w:p w:rsidR="002462C0" w:rsidRPr="007C1F24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24">
              <w:rPr>
                <w:rFonts w:ascii="Times New Roman" w:hAnsi="Times New Roman"/>
                <w:sz w:val="24"/>
                <w:szCs w:val="24"/>
              </w:rPr>
              <w:t>Доля обучающихся по федеральным государственным образовательным стандартам (ФГОС)  – 100% в 2020 г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ду.</w:t>
            </w:r>
          </w:p>
          <w:p w:rsidR="002462C0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обучаю</w:t>
            </w:r>
            <w:r w:rsidR="0031391B">
              <w:rPr>
                <w:rFonts w:ascii="Times New Roman" w:hAnsi="Times New Roman"/>
                <w:sz w:val="24"/>
                <w:szCs w:val="24"/>
              </w:rPr>
              <w:t>щихся в современных условиях - 7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  <w:r w:rsidR="0031391B">
              <w:rPr>
                <w:rFonts w:ascii="Times New Roman" w:hAnsi="Times New Roman"/>
                <w:sz w:val="24"/>
                <w:szCs w:val="24"/>
              </w:rPr>
              <w:t xml:space="preserve"> к 2021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391B" w:rsidRDefault="0031391B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обучающихся, обеспеченных качественным горячим питанием – 100% к 2021 году. </w:t>
            </w:r>
          </w:p>
          <w:p w:rsidR="002462C0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руководящих и педагогических работников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личными формами повышения квалификации – 100%</w:t>
            </w:r>
          </w:p>
          <w:p w:rsidR="002462C0" w:rsidRPr="00A77DE2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курсах различного уровня – 65%</w:t>
            </w:r>
          </w:p>
          <w:p w:rsidR="002462C0" w:rsidRPr="00A77DE2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Доля обучающихся, занятых в системе дополнительного образования - до 80%.</w:t>
            </w:r>
          </w:p>
          <w:p w:rsidR="002462C0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дителей, переданных на воспитание в семьи граждан Ро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с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сийской Федерации, постоянно проживающих на терр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и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тории Российской Федерации (на усыновление (удочер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е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ние) и под опеку (попечительство) – </w:t>
            </w:r>
            <w:r w:rsidR="002566F4">
              <w:rPr>
                <w:rFonts w:ascii="Times New Roman" w:hAnsi="Times New Roman"/>
                <w:sz w:val="24"/>
                <w:szCs w:val="24"/>
              </w:rPr>
              <w:t>9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0%; </w:t>
            </w:r>
          </w:p>
          <w:p w:rsidR="00503298" w:rsidRPr="002462C0" w:rsidRDefault="002462C0" w:rsidP="000B5B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муниципального образования «Лешуконский муниципальный район» кач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ством предоставляемых услуг в сфере образования – 80%.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FD15EB" w:rsidRPr="00A77DE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D61862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201</w:t>
            </w:r>
            <w:r w:rsidR="000130BE">
              <w:rPr>
                <w:rFonts w:ascii="Times New Roman" w:hAnsi="Times New Roman"/>
                <w:sz w:val="24"/>
                <w:szCs w:val="24"/>
              </w:rPr>
              <w:t>8</w:t>
            </w:r>
            <w:r w:rsidR="00C94D1C" w:rsidRPr="00A77DE2">
              <w:rPr>
                <w:rFonts w:ascii="Times New Roman" w:hAnsi="Times New Roman"/>
                <w:sz w:val="24"/>
                <w:szCs w:val="24"/>
              </w:rPr>
              <w:t>-20</w:t>
            </w:r>
            <w:r w:rsidR="002566F4">
              <w:rPr>
                <w:rFonts w:ascii="Times New Roman" w:hAnsi="Times New Roman"/>
                <w:sz w:val="24"/>
                <w:szCs w:val="24"/>
              </w:rPr>
              <w:t>21</w:t>
            </w:r>
            <w:r w:rsidR="00C94D1C" w:rsidRPr="00A77DE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27557" w:rsidRPr="00A77DE2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C94D1C" w:rsidRPr="00A77DE2" w:rsidRDefault="00FD15EB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Муниципальная п</w:t>
            </w:r>
            <w:r w:rsidR="00C94D1C" w:rsidRPr="00A77DE2">
              <w:rPr>
                <w:rFonts w:ascii="Times New Roman" w:hAnsi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C94D1C" w:rsidRPr="00A77DE2" w:rsidTr="005F4E32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A77DE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Объемы и источники ф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и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нансирования Программы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1C" w:rsidRPr="00E94292" w:rsidRDefault="00C94D1C" w:rsidP="00A77D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–</w:t>
            </w:r>
            <w:r w:rsidR="00E94292" w:rsidRPr="00E9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5F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86D32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485CB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86D32">
              <w:rPr>
                <w:rFonts w:ascii="Times New Roman" w:hAnsi="Times New Roman"/>
                <w:b/>
                <w:sz w:val="24"/>
                <w:szCs w:val="24"/>
              </w:rPr>
              <w:t>598</w:t>
            </w:r>
            <w:r w:rsidR="00485CB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86D3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9E2443" w:rsidRPr="00E94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B27557" w:rsidRPr="00E94292">
              <w:rPr>
                <w:rFonts w:ascii="Times New Roman" w:hAnsi="Times New Roman"/>
                <w:sz w:val="24"/>
                <w:szCs w:val="24"/>
              </w:rPr>
              <w:t>.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, в том чи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с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ле:</w:t>
            </w:r>
          </w:p>
          <w:p w:rsidR="002545B3" w:rsidRPr="0040646A" w:rsidRDefault="002545B3" w:rsidP="00A77D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94292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233 087,38</w:t>
            </w: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2545B3" w:rsidRPr="0040646A" w:rsidRDefault="00E94292" w:rsidP="00A77D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 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2545B3" w:rsidRPr="0040646A" w:rsidRDefault="00E94292" w:rsidP="00A77D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 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2545B3" w:rsidRPr="0040646A" w:rsidRDefault="00E94292" w:rsidP="00A77D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 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86D3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48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5B3"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40646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E2443" w:rsidRPr="00E94292" w:rsidRDefault="009E2443" w:rsidP="00A77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DF1F6B" w:rsidRPr="00E94292" w:rsidRDefault="00DF1F6B" w:rsidP="00DF1F6B">
            <w:pPr>
              <w:widowControl w:val="0"/>
              <w:spacing w:after="0" w:line="240" w:lineRule="auto"/>
              <w:ind w:firstLine="792"/>
              <w:rPr>
                <w:rFonts w:ascii="Times New Roman" w:hAnsi="Times New Roman"/>
                <w:sz w:val="24"/>
                <w:szCs w:val="24"/>
              </w:rPr>
            </w:pPr>
            <w:r w:rsidRPr="00E9429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  <w:r w:rsidRPr="00E94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75F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BE75FF" w:rsidRPr="00BE75FF">
              <w:rPr>
                <w:rFonts w:ascii="Times New Roman" w:hAnsi="Times New Roman"/>
                <w:b/>
                <w:sz w:val="24"/>
                <w:szCs w:val="24"/>
              </w:rPr>
              <w:t>6 151,10</w:t>
            </w:r>
            <w:r w:rsidRPr="00BE75FF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 w:rsidRPr="00E942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1 448,40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1 550,50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1 576,10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1 576,10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9E2443" w:rsidRPr="00E94292" w:rsidRDefault="009E2443" w:rsidP="00A77DE2">
            <w:pPr>
              <w:widowControl w:val="0"/>
              <w:spacing w:after="0" w:line="240" w:lineRule="auto"/>
              <w:ind w:firstLine="792"/>
              <w:rPr>
                <w:rFonts w:ascii="Times New Roman" w:hAnsi="Times New Roman"/>
                <w:sz w:val="24"/>
                <w:szCs w:val="24"/>
              </w:rPr>
            </w:pPr>
            <w:r w:rsidRPr="00E94292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 w:rsidRPr="00E94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CB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064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CBB">
              <w:rPr>
                <w:rFonts w:ascii="Times New Roman" w:hAnsi="Times New Roman"/>
                <w:b/>
                <w:sz w:val="24"/>
                <w:szCs w:val="24"/>
              </w:rPr>
              <w:t>694 142,75</w:t>
            </w:r>
            <w:r w:rsidR="002545B3" w:rsidRPr="00E94292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D06C32" w:rsidRPr="00E94292">
              <w:rPr>
                <w:rFonts w:ascii="Times New Roman" w:hAnsi="Times New Roman"/>
                <w:sz w:val="24"/>
                <w:szCs w:val="24"/>
              </w:rPr>
              <w:t>лей;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год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171 875,90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рублей;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171 263,53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175 752,86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175 250,46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</w:t>
            </w:r>
            <w:r w:rsidRPr="00BE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E2443" w:rsidRPr="00E94292" w:rsidRDefault="009E2443" w:rsidP="00A77DE2">
            <w:pPr>
              <w:pStyle w:val="ConsPlusNormal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  <w:r w:rsidR="00AC7FEB"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C85" w:rsidRPr="00E942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7FEB"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C71">
              <w:rPr>
                <w:rFonts w:ascii="Times New Roman" w:hAnsi="Times New Roman" w:cs="Times New Roman"/>
                <w:b/>
                <w:sz w:val="24"/>
                <w:szCs w:val="24"/>
              </w:rPr>
              <w:t>239 304,97</w:t>
            </w:r>
            <w:r w:rsidR="002545B3"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5B3" w:rsidRPr="00E9429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59 763,08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62 299,75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486D3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58 621,07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 –  </w:t>
            </w:r>
            <w:r w:rsidR="00044C71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58 621,07</w:t>
            </w:r>
            <w:r w:rsidR="00BE1C62"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D3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545B3" w:rsidRPr="00E94292" w:rsidRDefault="002545B3" w:rsidP="00A77DE2">
            <w:pPr>
              <w:pStyle w:val="ConsPlusNormal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-  тыс. рублей: 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рублей;</w:t>
            </w:r>
          </w:p>
          <w:p w:rsidR="00E94292" w:rsidRPr="00E94292" w:rsidRDefault="00E94292" w:rsidP="00E942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рублей;</w:t>
            </w:r>
          </w:p>
          <w:p w:rsidR="00C94D1C" w:rsidRPr="002566F4" w:rsidRDefault="00E94292" w:rsidP="002566F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92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Pr="00E9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рублей;</w:t>
            </w:r>
          </w:p>
        </w:tc>
      </w:tr>
    </w:tbl>
    <w:p w:rsidR="00397BF1" w:rsidRDefault="00397BF1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D89" w:rsidRPr="00A77DE2" w:rsidRDefault="00397BF1" w:rsidP="00070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94D1C" w:rsidRPr="00A77DE2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D15EB" w:rsidRPr="00A77DE2">
        <w:rPr>
          <w:rFonts w:ascii="Times New Roman" w:hAnsi="Times New Roman"/>
          <w:b/>
          <w:sz w:val="24"/>
          <w:szCs w:val="24"/>
        </w:rPr>
        <w:t>Общая характеристика</w:t>
      </w:r>
      <w:r w:rsidR="00C94D1C" w:rsidRPr="00A77DE2">
        <w:rPr>
          <w:rFonts w:ascii="Times New Roman" w:hAnsi="Times New Roman"/>
          <w:b/>
          <w:sz w:val="24"/>
          <w:szCs w:val="24"/>
        </w:rPr>
        <w:t xml:space="preserve"> системы образования муниципального образования «Лешуконский муниципальный район».</w:t>
      </w:r>
    </w:p>
    <w:p w:rsidR="00BE265B" w:rsidRPr="00A77DE2" w:rsidRDefault="00BE265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75AF" w:rsidRDefault="005275AF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является организационной основой политики муниципального образования «Леш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конский муниципальный район» в сфере образования.</w:t>
      </w:r>
    </w:p>
    <w:p w:rsidR="005275AF" w:rsidRDefault="005275AF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на основе анализа современного состояния системы образования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ципального образования «Лешуконский муниципальный район» в соответствии с приоритетами направления развития системы образования Российской Федерации.</w:t>
      </w:r>
    </w:p>
    <w:p w:rsidR="005275AF" w:rsidRDefault="005275AF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в соответствии со стратегическими документами развития системы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разования:</w:t>
      </w:r>
    </w:p>
    <w:p w:rsidR="005275AF" w:rsidRDefault="005275AF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Российской Федерации от 29.12.2012 № 273-ФЗ «Об образовании в Росси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ской Федерации»;</w:t>
      </w:r>
    </w:p>
    <w:p w:rsidR="00815F94" w:rsidRDefault="005275AF" w:rsidP="00815F94">
      <w:pPr>
        <w:spacing w:after="0" w:line="240" w:lineRule="auto"/>
        <w:ind w:firstLine="28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</w:t>
      </w:r>
      <w:r w:rsidR="00EC4AA4">
        <w:rPr>
          <w:rFonts w:ascii="Times New Roman" w:hAnsi="Times New Roman"/>
          <w:sz w:val="24"/>
          <w:szCs w:val="24"/>
        </w:rPr>
        <w:t>долгосрочного социально-экономического развития Российской Федерации на пер</w:t>
      </w:r>
      <w:r w:rsidR="00EC4AA4">
        <w:rPr>
          <w:rFonts w:ascii="Times New Roman" w:hAnsi="Times New Roman"/>
          <w:sz w:val="24"/>
          <w:szCs w:val="24"/>
        </w:rPr>
        <w:t>и</w:t>
      </w:r>
      <w:r w:rsidR="00EC4AA4">
        <w:rPr>
          <w:rFonts w:ascii="Times New Roman" w:hAnsi="Times New Roman"/>
          <w:sz w:val="24"/>
          <w:szCs w:val="24"/>
        </w:rPr>
        <w:t>од до 2020 года, утвержденная распоряжением Правительства Российской Федерации от 17.11.2008 №1662-р;</w:t>
      </w:r>
    </w:p>
    <w:p w:rsidR="005275AF" w:rsidRDefault="00A21158" w:rsidP="00B614B4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815F94">
        <w:rPr>
          <w:rFonts w:ascii="Times New Roman" w:hAnsi="Times New Roman"/>
          <w:color w:val="000000"/>
          <w:kern w:val="36"/>
          <w:sz w:val="24"/>
          <w:szCs w:val="24"/>
        </w:rPr>
        <w:t>Федеральн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ая</w:t>
      </w:r>
      <w:r w:rsidRPr="00815F94">
        <w:rPr>
          <w:rFonts w:ascii="Times New Roman" w:hAnsi="Times New Roman"/>
          <w:color w:val="000000"/>
          <w:kern w:val="36"/>
          <w:sz w:val="24"/>
          <w:szCs w:val="24"/>
        </w:rPr>
        <w:t xml:space="preserve"> целев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ая</w:t>
      </w:r>
      <w:r w:rsidRPr="00815F94">
        <w:rPr>
          <w:rFonts w:ascii="Times New Roman" w:hAnsi="Times New Roman"/>
          <w:color w:val="000000"/>
          <w:kern w:val="36"/>
          <w:sz w:val="24"/>
          <w:szCs w:val="24"/>
        </w:rPr>
        <w:t xml:space="preserve"> программ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а</w:t>
      </w:r>
      <w:r w:rsidRPr="00815F94">
        <w:rPr>
          <w:rFonts w:ascii="Times New Roman" w:hAnsi="Times New Roman"/>
          <w:color w:val="000000"/>
          <w:kern w:val="36"/>
          <w:sz w:val="24"/>
          <w:szCs w:val="24"/>
        </w:rPr>
        <w:t xml:space="preserve"> развития образования на 2016 - 2020 годы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, утвержденная П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о</w:t>
      </w:r>
      <w:r w:rsidR="00815F94" w:rsidRPr="00815F94">
        <w:rPr>
          <w:rFonts w:ascii="Times New Roman" w:hAnsi="Times New Roman"/>
          <w:color w:val="000000"/>
          <w:kern w:val="36"/>
          <w:sz w:val="24"/>
          <w:szCs w:val="24"/>
        </w:rPr>
        <w:t>становлением Правительства РФ от 23 мая 2015 г. N 497</w:t>
      </w:r>
      <w:r w:rsidR="00815F94">
        <w:rPr>
          <w:rFonts w:ascii="Times New Roman" w:hAnsi="Times New Roman"/>
          <w:color w:val="000000"/>
          <w:kern w:val="36"/>
          <w:sz w:val="24"/>
          <w:szCs w:val="24"/>
        </w:rPr>
        <w:t>;</w:t>
      </w:r>
    </w:p>
    <w:p w:rsidR="00EC4AA4" w:rsidRDefault="00110762" w:rsidP="00815F94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программа Архангельской области «Развитие образования и науки Архангел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ской области» на 2013-2020 годы, утвержденная постановлением Правительства Архангельской области от 12.10.2012 № 463-пп (с изменениями и дополнениями);</w:t>
      </w:r>
    </w:p>
    <w:p w:rsidR="00110762" w:rsidRDefault="00110762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Программа, направленная на создание новых мест в общеобразовательных организациях в 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хангельской области в соответствии с прогнозируемой потребностью и современными условиями обучения, на 2016-2025 годы, утвержденная постановлением Правительства Архангельской обла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от 19 января 2016 года №2-пп.</w:t>
      </w:r>
    </w:p>
    <w:p w:rsidR="00C94D1C" w:rsidRPr="00A77DE2" w:rsidRDefault="00C94D1C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Под системой образования в </w:t>
      </w:r>
      <w:r w:rsidR="0061064F" w:rsidRPr="00A77DE2">
        <w:rPr>
          <w:rFonts w:ascii="Times New Roman" w:hAnsi="Times New Roman"/>
          <w:sz w:val="24"/>
          <w:szCs w:val="24"/>
        </w:rPr>
        <w:t>муниципальной п</w:t>
      </w:r>
      <w:r w:rsidRPr="00A77DE2">
        <w:rPr>
          <w:rFonts w:ascii="Times New Roman" w:hAnsi="Times New Roman"/>
          <w:sz w:val="24"/>
          <w:szCs w:val="24"/>
        </w:rPr>
        <w:t>рограмме понимается совокупность всех образ</w:t>
      </w:r>
      <w:r w:rsidRPr="00A77DE2">
        <w:rPr>
          <w:rFonts w:ascii="Times New Roman" w:hAnsi="Times New Roman"/>
          <w:sz w:val="24"/>
          <w:szCs w:val="24"/>
        </w:rPr>
        <w:t>о</w:t>
      </w:r>
      <w:r w:rsidRPr="00A77DE2">
        <w:rPr>
          <w:rFonts w:ascii="Times New Roman" w:hAnsi="Times New Roman"/>
          <w:sz w:val="24"/>
          <w:szCs w:val="24"/>
        </w:rPr>
        <w:t xml:space="preserve">вательных </w:t>
      </w:r>
      <w:r w:rsidR="00F154A9">
        <w:rPr>
          <w:rFonts w:ascii="Times New Roman" w:hAnsi="Times New Roman"/>
          <w:sz w:val="24"/>
          <w:szCs w:val="24"/>
        </w:rPr>
        <w:t>организаций</w:t>
      </w:r>
      <w:r w:rsidRPr="00A77DE2">
        <w:rPr>
          <w:rFonts w:ascii="Times New Roman" w:hAnsi="Times New Roman"/>
          <w:sz w:val="24"/>
          <w:szCs w:val="24"/>
        </w:rPr>
        <w:t>, подведомственных Управлению образования администрации муниц</w:t>
      </w:r>
      <w:r w:rsidRPr="00A77DE2">
        <w:rPr>
          <w:rFonts w:ascii="Times New Roman" w:hAnsi="Times New Roman"/>
          <w:sz w:val="24"/>
          <w:szCs w:val="24"/>
        </w:rPr>
        <w:t>и</w:t>
      </w:r>
      <w:r w:rsidRPr="00A77DE2">
        <w:rPr>
          <w:rFonts w:ascii="Times New Roman" w:hAnsi="Times New Roman"/>
          <w:sz w:val="24"/>
          <w:szCs w:val="24"/>
        </w:rPr>
        <w:t xml:space="preserve">пального образования «Лешуконский муниципальный район», обеспечивающих непрерывность образования растущего человека и гарантию его прав на качественное образование. </w:t>
      </w:r>
    </w:p>
    <w:p w:rsidR="00C94D1C" w:rsidRPr="00A77DE2" w:rsidRDefault="0061064F" w:rsidP="00397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Муниципальная п</w:t>
      </w:r>
      <w:r w:rsidR="00C94D1C" w:rsidRPr="00A77DE2">
        <w:rPr>
          <w:rFonts w:ascii="Times New Roman" w:hAnsi="Times New Roman"/>
          <w:sz w:val="24"/>
          <w:szCs w:val="24"/>
        </w:rPr>
        <w:t>рограмма открывает перспективы для целенаправленной педагогической и управленческой деятельности всех работников системы образования района, для сотрудничества с родителями и социально-педагогической защиты населения в новых условиях развития общества.</w:t>
      </w:r>
    </w:p>
    <w:p w:rsidR="00ED67CC" w:rsidRPr="00191D60" w:rsidRDefault="00ED67CC" w:rsidP="00ED67C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Сеть образовательных организаций, подведомственных Управлению образования в 201</w:t>
      </w:r>
      <w:r>
        <w:rPr>
          <w:rFonts w:ascii="Times New Roman" w:hAnsi="Times New Roman"/>
          <w:sz w:val="24"/>
          <w:szCs w:val="24"/>
        </w:rPr>
        <w:t>6</w:t>
      </w:r>
      <w:r w:rsidRPr="00191D6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191D60">
        <w:rPr>
          <w:rFonts w:ascii="Times New Roman" w:hAnsi="Times New Roman"/>
          <w:sz w:val="24"/>
          <w:szCs w:val="24"/>
        </w:rPr>
        <w:t xml:space="preserve"> учебном году представлена 5 юридическими лицами, среди которых 1 основная общеобразов</w:t>
      </w:r>
      <w:r w:rsidRPr="00191D60">
        <w:rPr>
          <w:rFonts w:ascii="Times New Roman" w:hAnsi="Times New Roman"/>
          <w:sz w:val="24"/>
          <w:szCs w:val="24"/>
        </w:rPr>
        <w:t>а</w:t>
      </w:r>
      <w:r w:rsidRPr="00191D60">
        <w:rPr>
          <w:rFonts w:ascii="Times New Roman" w:hAnsi="Times New Roman"/>
          <w:sz w:val="24"/>
          <w:szCs w:val="24"/>
        </w:rPr>
        <w:t>тельная школа, 4 средние общеобразовательные школы. Структурными подразделениями образ</w:t>
      </w:r>
      <w:r w:rsidRPr="00191D60">
        <w:rPr>
          <w:rFonts w:ascii="Times New Roman" w:hAnsi="Times New Roman"/>
          <w:sz w:val="24"/>
          <w:szCs w:val="24"/>
        </w:rPr>
        <w:t>о</w:t>
      </w:r>
      <w:r w:rsidRPr="00191D60">
        <w:rPr>
          <w:rFonts w:ascii="Times New Roman" w:hAnsi="Times New Roman"/>
          <w:sz w:val="24"/>
          <w:szCs w:val="24"/>
        </w:rPr>
        <w:t xml:space="preserve">вательных организаций являются: 2 основных, 3 начальных школы, 7 детских садов, </w:t>
      </w:r>
      <w:r>
        <w:rPr>
          <w:rFonts w:ascii="Times New Roman" w:hAnsi="Times New Roman"/>
          <w:sz w:val="24"/>
          <w:szCs w:val="24"/>
        </w:rPr>
        <w:t>2</w:t>
      </w:r>
      <w:r w:rsidRPr="00191D60">
        <w:rPr>
          <w:rFonts w:ascii="Times New Roman" w:hAnsi="Times New Roman"/>
          <w:sz w:val="24"/>
          <w:szCs w:val="24"/>
        </w:rPr>
        <w:t xml:space="preserve"> группы кратковременного пребывания детей дошкольного возраста и 1 районный центр дополнительного образования детей. Функционирует 3 пришкольных интерната.</w:t>
      </w:r>
      <w:r w:rsidRPr="00191D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1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1 сентября 2017 года изменился вид образовательной деятельности с основного на начальное образование в Юромской школе,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крыта группа кратковременного пребывания детей дошкольного возраста в с. Юрома из-за отсу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ствия детей.</w:t>
      </w:r>
    </w:p>
    <w:p w:rsidR="00ED67CC" w:rsidRPr="00191D60" w:rsidRDefault="00ED67CC" w:rsidP="00ED67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В Управлении образования функционирует структурное подразделение «Информационно-методический центр». </w:t>
      </w:r>
    </w:p>
    <w:p w:rsidR="00FE03B0" w:rsidRPr="00C06EDA" w:rsidRDefault="00FE03B0" w:rsidP="00FE03B0">
      <w:pPr>
        <w:pStyle w:val="a4"/>
        <w:spacing w:before="0" w:beforeAutospacing="0" w:after="0" w:afterAutospacing="0"/>
        <w:ind w:firstLine="284"/>
      </w:pPr>
      <w:r w:rsidRPr="00C06EDA">
        <w:t>Инфраструктура сети образовательных учреждений района в целом позволяет  удовлетворить возрастающие образовательные запросы граждан с учётом интересов, потребностей, уровня разв</w:t>
      </w:r>
      <w:r w:rsidRPr="00C06EDA">
        <w:t>и</w:t>
      </w:r>
      <w:r w:rsidRPr="00C06EDA">
        <w:t>тия, состояния здоровья, реализовать их право на общедоступное образование.</w:t>
      </w:r>
    </w:p>
    <w:p w:rsidR="00FE03B0" w:rsidRPr="00C06EDA" w:rsidRDefault="00FE03B0" w:rsidP="00FE03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06EDA">
        <w:rPr>
          <w:rFonts w:ascii="Times New Roman" w:hAnsi="Times New Roman"/>
          <w:sz w:val="24"/>
          <w:szCs w:val="24"/>
        </w:rPr>
        <w:t>Учреждения образования являются бюджетными учреждениями.</w:t>
      </w:r>
    </w:p>
    <w:p w:rsidR="00ED67CC" w:rsidRDefault="00ED67CC" w:rsidP="00ED67CC">
      <w:pPr>
        <w:spacing w:after="0" w:line="240" w:lineRule="auto"/>
        <w:ind w:right="-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в Лешуконском районе охвачено дошкольным образованием – 347 детей, что составляет 63% (на 5% меньше прошлого года). От 1,5 до 3 лет ДОУ посещало 53 ребенка, от 3 до 7 лет 276 детей и старше 7 лет – 18 детей. Всего функционировало 19  групп, из них 2 группы кратковреме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пребывания детей. </w:t>
      </w:r>
    </w:p>
    <w:p w:rsidR="00ED67CC" w:rsidRDefault="00ED67CC" w:rsidP="00ED67C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Очередность на конец учебного года составляла 99 детей, (что меньше аналогичного периода на 24 ребенка), из них до 1 года 35 детей, от 1 года до полутора лет -26 детей, от полутора до 3 лет – 38 детей. Старше 3 лет детей в очереди нет. В школу из дошкольных учреждений выбыло 74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бенка.</w:t>
      </w:r>
    </w:p>
    <w:p w:rsidR="00ED67CC" w:rsidRDefault="00ED67CC" w:rsidP="00ED67C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начало 2017-2018 учебного года предоставлены места в ДОУ 78 детям. С 01.09.2017 года детские сады будет посещать 344 ребенка.</w:t>
      </w:r>
    </w:p>
    <w:p w:rsidR="00ED67CC" w:rsidRDefault="00ED67CC" w:rsidP="00ED67C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детей, зарегистрированных в очереди для устройства в детские сады по данным на 01.09.2017 года, составляет 61 ребенок (на 18 меньше аналогичного периода прошлого года), из них: до 1 года – 41 ребенок, от года до полутора – 19 детей, от 1,5 до 3 лет – 1 ребенок. Старше 3 лет детей в очереди нет.</w:t>
      </w:r>
    </w:p>
    <w:p w:rsidR="00ED67CC" w:rsidRPr="00191D60" w:rsidRDefault="00ED67CC" w:rsidP="00ED67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На  начало 201</w:t>
      </w:r>
      <w:r>
        <w:rPr>
          <w:rFonts w:ascii="Times New Roman" w:hAnsi="Times New Roman"/>
          <w:sz w:val="24"/>
          <w:szCs w:val="24"/>
        </w:rPr>
        <w:t>7</w:t>
      </w:r>
      <w:r w:rsidRPr="00191D6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191D60">
        <w:rPr>
          <w:rFonts w:ascii="Times New Roman" w:hAnsi="Times New Roman"/>
          <w:sz w:val="24"/>
          <w:szCs w:val="24"/>
        </w:rPr>
        <w:t xml:space="preserve"> учебного года количество обучающихся 7</w:t>
      </w:r>
      <w:r>
        <w:rPr>
          <w:rFonts w:ascii="Times New Roman" w:hAnsi="Times New Roman"/>
          <w:sz w:val="24"/>
          <w:szCs w:val="24"/>
        </w:rPr>
        <w:t>50</w:t>
      </w:r>
      <w:r w:rsidRPr="00191D60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191D60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К</w:t>
      </w:r>
      <w:r w:rsidRPr="00191D60">
        <w:rPr>
          <w:rFonts w:ascii="Times New Roman" w:hAnsi="Times New Roman"/>
          <w:sz w:val="24"/>
          <w:szCs w:val="24"/>
        </w:rPr>
        <w:t>онтингент уч</w:t>
      </w:r>
      <w:r w:rsidRPr="00191D60">
        <w:rPr>
          <w:rFonts w:ascii="Times New Roman" w:hAnsi="Times New Roman"/>
          <w:sz w:val="24"/>
          <w:szCs w:val="24"/>
        </w:rPr>
        <w:t>а</w:t>
      </w:r>
      <w:r w:rsidRPr="00191D60">
        <w:rPr>
          <w:rFonts w:ascii="Times New Roman" w:hAnsi="Times New Roman"/>
          <w:sz w:val="24"/>
          <w:szCs w:val="24"/>
        </w:rPr>
        <w:t>щихся 1 классов на 01.09.201</w:t>
      </w:r>
      <w:r>
        <w:rPr>
          <w:rFonts w:ascii="Times New Roman" w:hAnsi="Times New Roman"/>
          <w:sz w:val="24"/>
          <w:szCs w:val="24"/>
        </w:rPr>
        <w:t>7 - 79</w:t>
      </w:r>
      <w:r w:rsidRPr="00191D60">
        <w:rPr>
          <w:rFonts w:ascii="Times New Roman" w:hAnsi="Times New Roman"/>
          <w:sz w:val="24"/>
          <w:szCs w:val="24"/>
        </w:rPr>
        <w:t xml:space="preserve"> человек (в </w:t>
      </w:r>
      <w:r>
        <w:rPr>
          <w:rFonts w:ascii="Times New Roman" w:hAnsi="Times New Roman"/>
          <w:sz w:val="24"/>
          <w:szCs w:val="24"/>
        </w:rPr>
        <w:t xml:space="preserve">2016 г – 82 ч., </w:t>
      </w:r>
      <w:r w:rsidRPr="00191D60">
        <w:rPr>
          <w:rFonts w:ascii="Times New Roman" w:hAnsi="Times New Roman"/>
          <w:sz w:val="24"/>
          <w:szCs w:val="24"/>
        </w:rPr>
        <w:t>2015 г.</w:t>
      </w:r>
      <w:r>
        <w:rPr>
          <w:rFonts w:ascii="Times New Roman" w:hAnsi="Times New Roman"/>
          <w:sz w:val="24"/>
          <w:szCs w:val="24"/>
        </w:rPr>
        <w:t xml:space="preserve"> – 87 ч., в 2014 г.- 86 человек</w:t>
      </w:r>
      <w:r w:rsidRPr="00191D60">
        <w:rPr>
          <w:rFonts w:ascii="Times New Roman" w:hAnsi="Times New Roman"/>
          <w:sz w:val="24"/>
          <w:szCs w:val="24"/>
        </w:rPr>
        <w:t xml:space="preserve">).  </w:t>
      </w:r>
    </w:p>
    <w:p w:rsidR="00ED67CC" w:rsidRPr="00191D60" w:rsidRDefault="00ED67CC" w:rsidP="00ED67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91D60">
        <w:rPr>
          <w:rFonts w:ascii="Times New Roman" w:hAnsi="Times New Roman"/>
          <w:sz w:val="24"/>
          <w:szCs w:val="24"/>
        </w:rPr>
        <w:t>онтингент учащихся 10 классов на 01.09.201</w:t>
      </w:r>
      <w:r>
        <w:rPr>
          <w:rFonts w:ascii="Times New Roman" w:hAnsi="Times New Roman"/>
          <w:sz w:val="24"/>
          <w:szCs w:val="24"/>
        </w:rPr>
        <w:t>7</w:t>
      </w:r>
      <w:r w:rsidRPr="00191D6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33</w:t>
      </w:r>
      <w:r w:rsidRPr="00191D60">
        <w:rPr>
          <w:rFonts w:ascii="Times New Roman" w:hAnsi="Times New Roman"/>
          <w:sz w:val="24"/>
          <w:szCs w:val="24"/>
        </w:rPr>
        <w:t xml:space="preserve"> чел. (</w:t>
      </w:r>
      <w:r>
        <w:rPr>
          <w:rFonts w:ascii="Times New Roman" w:hAnsi="Times New Roman"/>
          <w:sz w:val="24"/>
          <w:szCs w:val="24"/>
        </w:rPr>
        <w:t xml:space="preserve">2016 г. – 43 ч., </w:t>
      </w:r>
      <w:r w:rsidRPr="00191D60">
        <w:rPr>
          <w:rFonts w:ascii="Times New Roman" w:hAnsi="Times New Roman"/>
          <w:sz w:val="24"/>
          <w:szCs w:val="24"/>
        </w:rPr>
        <w:t xml:space="preserve">2015 г. – 45 чел., 2014 г. – 57 чел.,  </w:t>
      </w:r>
      <w:smartTag w:uri="urn:schemas-microsoft-com:office:smarttags" w:element="metricconverter">
        <w:smartTagPr>
          <w:attr w:name="ProductID" w:val="2013 г"/>
        </w:smartTagPr>
        <w:r w:rsidRPr="00191D60">
          <w:rPr>
            <w:rFonts w:ascii="Times New Roman" w:hAnsi="Times New Roman"/>
            <w:sz w:val="24"/>
            <w:szCs w:val="24"/>
          </w:rPr>
          <w:t>2013 г</w:t>
        </w:r>
      </w:smartTag>
      <w:r w:rsidRPr="00191D60">
        <w:rPr>
          <w:rFonts w:ascii="Times New Roman" w:hAnsi="Times New Roman"/>
          <w:sz w:val="24"/>
          <w:szCs w:val="24"/>
        </w:rPr>
        <w:t xml:space="preserve">.- 47 чел.). </w:t>
      </w:r>
    </w:p>
    <w:p w:rsidR="00ED67CC" w:rsidRPr="00191D60" w:rsidRDefault="00ED67CC" w:rsidP="00ED67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Для детей с ограниченными возможностями организовано индивидуальное обучение, в течение  201</w:t>
      </w:r>
      <w:r>
        <w:rPr>
          <w:rFonts w:ascii="Times New Roman" w:hAnsi="Times New Roman"/>
          <w:sz w:val="24"/>
          <w:szCs w:val="24"/>
        </w:rPr>
        <w:t>6</w:t>
      </w:r>
      <w:r w:rsidRPr="00191D6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191D60">
        <w:rPr>
          <w:rFonts w:ascii="Times New Roman" w:hAnsi="Times New Roman"/>
          <w:sz w:val="24"/>
          <w:szCs w:val="24"/>
        </w:rPr>
        <w:t xml:space="preserve"> учебного года  обучалось по данной форме </w:t>
      </w:r>
      <w:r>
        <w:rPr>
          <w:rFonts w:ascii="Times New Roman" w:hAnsi="Times New Roman"/>
          <w:sz w:val="24"/>
          <w:szCs w:val="24"/>
        </w:rPr>
        <w:t>2</w:t>
      </w:r>
      <w:r w:rsidRPr="003857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819CC">
        <w:rPr>
          <w:rFonts w:ascii="Times New Roman" w:hAnsi="Times New Roman"/>
          <w:sz w:val="24"/>
          <w:szCs w:val="24"/>
        </w:rPr>
        <w:t>человека.</w:t>
      </w:r>
    </w:p>
    <w:p w:rsidR="00ED67CC" w:rsidRPr="00191D60" w:rsidRDefault="00ED67CC" w:rsidP="00ED67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По программе 8 вида обучалось - </w:t>
      </w:r>
      <w:r w:rsidRPr="00B819CC">
        <w:rPr>
          <w:rFonts w:ascii="Times New Roman" w:hAnsi="Times New Roman"/>
          <w:sz w:val="24"/>
          <w:szCs w:val="24"/>
        </w:rPr>
        <w:t>12 человека</w:t>
      </w:r>
      <w:r w:rsidRPr="00191D60">
        <w:rPr>
          <w:rFonts w:ascii="Times New Roman" w:hAnsi="Times New Roman"/>
          <w:sz w:val="24"/>
          <w:szCs w:val="24"/>
        </w:rPr>
        <w:t>.</w:t>
      </w:r>
    </w:p>
    <w:p w:rsidR="00ED67CC" w:rsidRPr="00191D60" w:rsidRDefault="00ED67CC" w:rsidP="00ED67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На 15.09. 201</w:t>
      </w:r>
      <w:r>
        <w:rPr>
          <w:rFonts w:ascii="Times New Roman" w:hAnsi="Times New Roman"/>
          <w:sz w:val="24"/>
          <w:szCs w:val="24"/>
        </w:rPr>
        <w:t>6</w:t>
      </w:r>
      <w:r w:rsidRPr="00191D60">
        <w:rPr>
          <w:rFonts w:ascii="Times New Roman" w:hAnsi="Times New Roman"/>
          <w:sz w:val="24"/>
          <w:szCs w:val="24"/>
        </w:rPr>
        <w:t xml:space="preserve"> года  детей в возрасте с 7 до 18 лет, не получающих образования в ОУ района – </w:t>
      </w:r>
      <w:r>
        <w:rPr>
          <w:rFonts w:ascii="Times New Roman" w:hAnsi="Times New Roman"/>
          <w:sz w:val="24"/>
          <w:szCs w:val="24"/>
        </w:rPr>
        <w:t>6</w:t>
      </w:r>
      <w:r w:rsidRPr="00191D60">
        <w:rPr>
          <w:rFonts w:ascii="Times New Roman" w:hAnsi="Times New Roman"/>
          <w:sz w:val="24"/>
          <w:szCs w:val="24"/>
        </w:rPr>
        <w:t xml:space="preserve"> человек. </w:t>
      </w:r>
      <w:r>
        <w:rPr>
          <w:rFonts w:ascii="Times New Roman" w:hAnsi="Times New Roman"/>
          <w:sz w:val="24"/>
          <w:szCs w:val="24"/>
        </w:rPr>
        <w:t>5</w:t>
      </w:r>
      <w:r w:rsidRPr="00191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Pr="00191D60">
        <w:rPr>
          <w:rFonts w:ascii="Times New Roman" w:hAnsi="Times New Roman"/>
          <w:sz w:val="24"/>
          <w:szCs w:val="24"/>
        </w:rPr>
        <w:t xml:space="preserve">  не зачислены в ОУ района, так как не подлежат обучению, 1 закончил 9 классов, обучался в профтехучилище, но вернулся не закончив обучение. </w:t>
      </w:r>
      <w:r>
        <w:rPr>
          <w:rFonts w:ascii="Times New Roman" w:hAnsi="Times New Roman"/>
          <w:sz w:val="24"/>
          <w:szCs w:val="24"/>
        </w:rPr>
        <w:t>На конец учебного года количес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 не получающих образование – 7 человек, 5- не подлежат обучению. И 2 выпускника 9 класса вернулись, не закончив профтехучилище, не работают и не учатся.</w:t>
      </w:r>
    </w:p>
    <w:p w:rsidR="00ED67CC" w:rsidRDefault="00ED67CC" w:rsidP="00ED67C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2016-2017 учебного года из 754 обучающихся дневных общеобразовательных школ успевает 749 (99,34%) обучающихся, что на уровне результатов прошлого года. Не успевает 4 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чающихся по решению ПМПК, оставлен на 3 год 1 ученик из ВСОШ. На «4» и»5» обучались 334 человека (49,7%), что выше уровня прошлого года  на 2,3%. </w:t>
      </w:r>
    </w:p>
    <w:p w:rsidR="00ED67CC" w:rsidRDefault="00ED67CC" w:rsidP="007003A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56 выпускников 9 классов 56 прошли государственную итоговую аттестацию и получили аттестат.</w:t>
      </w:r>
      <w:r w:rsidR="00700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Аттестаты с отличием получили 2 выпускника МБОУ «Устьвашская СОШ».</w:t>
      </w:r>
    </w:p>
    <w:p w:rsidR="00ED67CC" w:rsidRDefault="00ED67CC" w:rsidP="00F665F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Государственную  итоговую  аттестацию по программам  среднего  общего образования вып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скники  11 классов средних школ района прошли  в форме ЕГЭ.    Всего участвовало в ЕГЭ  43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пускника  дневных общеобразовательных организаций. Все 43 ученика получили аттестаты. Атт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статы с отличием и золотые медали получили – 2 ученицы Лешуконской средней школы, по 1 из Устьвашской и Вожгорской средних школ. И 1 ученица Лешуконской средней школы получила серебряную медаль.  </w:t>
      </w:r>
    </w:p>
    <w:p w:rsidR="00F665FB" w:rsidRDefault="00F665FB" w:rsidP="00F665FB">
      <w:pPr>
        <w:pStyle w:val="a4"/>
        <w:spacing w:before="0" w:beforeAutospacing="0" w:after="0" w:afterAutospacing="0"/>
        <w:ind w:firstLine="284"/>
      </w:pPr>
      <w:r>
        <w:rPr>
          <w:color w:val="000000"/>
        </w:rPr>
        <w:t>Основные задачи, решаемые в прошлом учебном году - это р</w:t>
      </w:r>
      <w:r>
        <w:t xml:space="preserve">еализация </w:t>
      </w:r>
      <w:r w:rsidRPr="00416D2C">
        <w:t>федеральны</w:t>
      </w:r>
      <w:r>
        <w:t>х</w:t>
      </w:r>
      <w:r w:rsidRPr="00416D2C">
        <w:t xml:space="preserve"> государс</w:t>
      </w:r>
      <w:r w:rsidRPr="00416D2C">
        <w:t>т</w:t>
      </w:r>
      <w:r w:rsidRPr="00416D2C">
        <w:t>венны</w:t>
      </w:r>
      <w:r>
        <w:t>х</w:t>
      </w:r>
      <w:r w:rsidRPr="00416D2C">
        <w:t xml:space="preserve"> образовательны</w:t>
      </w:r>
      <w:r>
        <w:t>х</w:t>
      </w:r>
      <w:r w:rsidRPr="00416D2C">
        <w:t xml:space="preserve"> стандарт</w:t>
      </w:r>
      <w:r>
        <w:t>ов</w:t>
      </w:r>
      <w:r w:rsidRPr="00416D2C">
        <w:t xml:space="preserve"> начального общего образования</w:t>
      </w:r>
      <w:r>
        <w:t xml:space="preserve"> и основного общего образ</w:t>
      </w:r>
      <w:r>
        <w:t>о</w:t>
      </w:r>
      <w:r>
        <w:t xml:space="preserve">вания, </w:t>
      </w:r>
      <w:r w:rsidRPr="00416D2C">
        <w:t>методическое сопровождение</w:t>
      </w:r>
      <w:r>
        <w:t xml:space="preserve">, мониторинг деятельности образовательных организаций, реализующих </w:t>
      </w:r>
      <w:r w:rsidRPr="00416D2C">
        <w:t>ФГОС</w:t>
      </w:r>
      <w:r>
        <w:t xml:space="preserve"> НОО и ООО, а также ФГОС для детей с ОВЗ и умственной отсталостью.</w:t>
      </w:r>
    </w:p>
    <w:p w:rsidR="00F665FB" w:rsidRDefault="00F665FB" w:rsidP="00F665FB">
      <w:pPr>
        <w:spacing w:after="0" w:line="240" w:lineRule="auto"/>
        <w:ind w:left="6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ФГОС НОО работали все муниципальные бюджетные общеобразовательные учреждения: с 1 по 4 классы. По ФГОС ООО в МБОУ «Лешуконская СОШ» - с 5 по 9  классы, в остальных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зовательных учреждениях – с 5 по 8  классы. В этом учебном году на ФГОС основного общего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 переходят все девятиклассники района.</w:t>
      </w:r>
    </w:p>
    <w:p w:rsidR="00C06EDA" w:rsidRPr="00C06EDA" w:rsidRDefault="00C06EDA" w:rsidP="00C06EDA">
      <w:pPr>
        <w:pStyle w:val="a6"/>
        <w:ind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Еще один показатель эффективности работы образовательных организаций района – это р</w:t>
      </w:r>
      <w:r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зультативность участия школьников в предметных олимпиадах всех уровней.</w:t>
      </w:r>
    </w:p>
    <w:p w:rsidR="00F665FB" w:rsidRPr="00191D60" w:rsidRDefault="00F665FB" w:rsidP="00F665F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</w:t>
      </w:r>
      <w:r w:rsidRPr="00191D60">
        <w:rPr>
          <w:rFonts w:ascii="Times New Roman" w:hAnsi="Times New Roman"/>
          <w:sz w:val="24"/>
          <w:szCs w:val="24"/>
        </w:rPr>
        <w:t xml:space="preserve"> году школьный этап олимпиады проведен </w:t>
      </w:r>
      <w:r>
        <w:rPr>
          <w:rFonts w:ascii="Times New Roman" w:hAnsi="Times New Roman"/>
          <w:sz w:val="24"/>
          <w:szCs w:val="24"/>
        </w:rPr>
        <w:t>по 17</w:t>
      </w:r>
      <w:r w:rsidRPr="00191D60">
        <w:rPr>
          <w:rFonts w:ascii="Times New Roman" w:hAnsi="Times New Roman"/>
          <w:sz w:val="24"/>
          <w:szCs w:val="24"/>
        </w:rPr>
        <w:t xml:space="preserve"> общ</w:t>
      </w:r>
      <w:r>
        <w:rPr>
          <w:rFonts w:ascii="Times New Roman" w:hAnsi="Times New Roman"/>
          <w:sz w:val="24"/>
          <w:szCs w:val="24"/>
        </w:rPr>
        <w:t>еобразовательным предметам (2015</w:t>
      </w:r>
      <w:r w:rsidRPr="00191D60">
        <w:rPr>
          <w:rFonts w:ascii="Times New Roman" w:hAnsi="Times New Roman"/>
          <w:sz w:val="24"/>
          <w:szCs w:val="24"/>
        </w:rPr>
        <w:t xml:space="preserve">г.- по 18 предметам). </w:t>
      </w:r>
    </w:p>
    <w:p w:rsidR="00F665FB" w:rsidRPr="00D050FF" w:rsidRDefault="00F665FB" w:rsidP="00F665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050FF">
        <w:rPr>
          <w:rFonts w:ascii="Times New Roman" w:hAnsi="Times New Roman"/>
          <w:sz w:val="24"/>
          <w:szCs w:val="24"/>
        </w:rPr>
        <w:t>В муниципальном этапе Всероссий</w:t>
      </w:r>
      <w:r>
        <w:rPr>
          <w:rFonts w:ascii="Times New Roman" w:hAnsi="Times New Roman"/>
          <w:sz w:val="24"/>
          <w:szCs w:val="24"/>
        </w:rPr>
        <w:t>ской олимпиады школьников в 2016</w:t>
      </w:r>
      <w:r w:rsidRPr="00D050FF">
        <w:rPr>
          <w:rFonts w:ascii="Times New Roman" w:hAnsi="Times New Roman"/>
          <w:sz w:val="24"/>
          <w:szCs w:val="24"/>
        </w:rPr>
        <w:t xml:space="preserve"> году по 1</w:t>
      </w:r>
      <w:r>
        <w:rPr>
          <w:rFonts w:ascii="Times New Roman" w:hAnsi="Times New Roman"/>
          <w:sz w:val="24"/>
          <w:szCs w:val="24"/>
        </w:rPr>
        <w:t>7 предметам приняли участие 244</w:t>
      </w:r>
      <w:r w:rsidRPr="00D050FF">
        <w:rPr>
          <w:rFonts w:ascii="Times New Roman" w:hAnsi="Times New Roman"/>
          <w:sz w:val="24"/>
          <w:szCs w:val="24"/>
        </w:rPr>
        <w:t xml:space="preserve"> обучающихся  7-11 классов. </w:t>
      </w:r>
      <w:r>
        <w:rPr>
          <w:rFonts w:ascii="Times New Roman" w:hAnsi="Times New Roman"/>
          <w:sz w:val="24"/>
          <w:szCs w:val="24"/>
        </w:rPr>
        <w:t>Победителями и призёрами стали 51</w:t>
      </w:r>
      <w:r w:rsidRPr="00D050FF">
        <w:rPr>
          <w:rFonts w:ascii="Times New Roman" w:hAnsi="Times New Roman"/>
          <w:sz w:val="24"/>
          <w:szCs w:val="24"/>
        </w:rPr>
        <w:t xml:space="preserve"> человек. На региональный этап олимпиады приглашены: </w:t>
      </w:r>
      <w:r>
        <w:rPr>
          <w:rFonts w:ascii="Times New Roman" w:hAnsi="Times New Roman"/>
          <w:sz w:val="24"/>
          <w:szCs w:val="24"/>
        </w:rPr>
        <w:t>6 человек</w:t>
      </w:r>
      <w:r w:rsidRPr="00D050FF"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</w:rPr>
        <w:t>4</w:t>
      </w:r>
      <w:r w:rsidRPr="00D050FF">
        <w:rPr>
          <w:rFonts w:ascii="Times New Roman" w:hAnsi="Times New Roman"/>
          <w:sz w:val="24"/>
          <w:szCs w:val="24"/>
        </w:rPr>
        <w:t xml:space="preserve"> предметам.</w:t>
      </w:r>
    </w:p>
    <w:p w:rsidR="00F665FB" w:rsidRDefault="007003A1" w:rsidP="00F665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 в районе проводя</w:t>
      </w:r>
      <w:r w:rsidR="00F665FB" w:rsidRPr="000A7EBD">
        <w:rPr>
          <w:rFonts w:ascii="Times New Roman" w:hAnsi="Times New Roman"/>
          <w:sz w:val="24"/>
          <w:szCs w:val="24"/>
        </w:rPr>
        <w:t>тся районная учебно-исследовательская конференция «Юность П</w:t>
      </w:r>
      <w:r w:rsidR="00F665FB" w:rsidRPr="000A7EBD">
        <w:rPr>
          <w:rFonts w:ascii="Times New Roman" w:hAnsi="Times New Roman"/>
          <w:sz w:val="24"/>
          <w:szCs w:val="24"/>
        </w:rPr>
        <w:t>о</w:t>
      </w:r>
      <w:r w:rsidR="00F665FB" w:rsidRPr="000A7EBD">
        <w:rPr>
          <w:rFonts w:ascii="Times New Roman" w:hAnsi="Times New Roman"/>
          <w:sz w:val="24"/>
          <w:szCs w:val="24"/>
        </w:rPr>
        <w:t>морья» для учащихся 7-11 классов, учебно-исследовательская конференция «Юный исследов</w:t>
      </w:r>
      <w:r w:rsidR="00F665FB" w:rsidRPr="000A7EBD">
        <w:rPr>
          <w:rFonts w:ascii="Times New Roman" w:hAnsi="Times New Roman"/>
          <w:sz w:val="24"/>
          <w:szCs w:val="24"/>
        </w:rPr>
        <w:t>а</w:t>
      </w:r>
      <w:r w:rsidR="00F665FB" w:rsidRPr="000A7EBD">
        <w:rPr>
          <w:rFonts w:ascii="Times New Roman" w:hAnsi="Times New Roman"/>
          <w:sz w:val="24"/>
          <w:szCs w:val="24"/>
        </w:rPr>
        <w:t>тель» для учащихся 4-7 классов.</w:t>
      </w:r>
      <w:r w:rsidR="00F665FB">
        <w:t xml:space="preserve"> </w:t>
      </w:r>
    </w:p>
    <w:p w:rsidR="00F665FB" w:rsidRDefault="007003A1" w:rsidP="007663A6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Стало традицией </w:t>
      </w:r>
      <w:r w:rsidR="00FE03B0" w:rsidRPr="00F665FB">
        <w:rPr>
          <w:rFonts w:ascii="Times New Roman" w:hAnsi="Times New Roman"/>
          <w:bCs/>
          <w:sz w:val="24"/>
          <w:szCs w:val="24"/>
        </w:rPr>
        <w:t>премирование отличников учебы</w:t>
      </w:r>
      <w:r>
        <w:rPr>
          <w:rFonts w:ascii="Times New Roman" w:hAnsi="Times New Roman"/>
          <w:bCs/>
          <w:sz w:val="24"/>
          <w:szCs w:val="24"/>
        </w:rPr>
        <w:t>,</w:t>
      </w:r>
      <w:r w:rsidR="00FE03B0" w:rsidRPr="00F665FB">
        <w:rPr>
          <w:rFonts w:ascii="Times New Roman" w:hAnsi="Times New Roman"/>
          <w:bCs/>
          <w:sz w:val="24"/>
          <w:szCs w:val="24"/>
        </w:rPr>
        <w:t xml:space="preserve"> выплачивается п</w:t>
      </w:r>
      <w:r w:rsidR="00FE03B0" w:rsidRPr="00F665FB">
        <w:rPr>
          <w:rFonts w:ascii="Times New Roman" w:hAnsi="Times New Roman"/>
          <w:sz w:val="24"/>
          <w:szCs w:val="24"/>
        </w:rPr>
        <w:t>ремия  профессора С.И.Шубина лучшим учащимся МБОУ «Лешуконская средняя общеобразовательная школа»</w:t>
      </w:r>
      <w:r>
        <w:rPr>
          <w:rFonts w:ascii="Times New Roman" w:hAnsi="Times New Roman"/>
          <w:sz w:val="24"/>
          <w:szCs w:val="24"/>
        </w:rPr>
        <w:t>.</w:t>
      </w:r>
      <w:r w:rsidR="00FE03B0" w:rsidRPr="00F665FB">
        <w:rPr>
          <w:rFonts w:ascii="Times New Roman" w:hAnsi="Times New Roman"/>
          <w:sz w:val="24"/>
          <w:szCs w:val="24"/>
        </w:rPr>
        <w:t xml:space="preserve"> </w:t>
      </w:r>
    </w:p>
    <w:p w:rsidR="00F665FB" w:rsidRDefault="00F665FB" w:rsidP="00F665F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2016-2017 учебном году о</w:t>
      </w:r>
      <w:r>
        <w:rPr>
          <w:rFonts w:ascii="Times New Roman" w:hAnsi="Times New Roman"/>
          <w:sz w:val="24"/>
          <w:szCs w:val="24"/>
        </w:rPr>
        <w:t xml:space="preserve">хват услугами дополнительного образования детей в возрасте с 5 до 18 лет в Лешуконском районе составляет 902 ребенка. Количество объединений дополнительного образования -116. </w:t>
      </w:r>
    </w:p>
    <w:p w:rsidR="00C255A4" w:rsidRDefault="00F665FB" w:rsidP="00C255A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районном центре дополнительного образования детей общий охват составляет 534 ребенка, 306 детей разовых.</w:t>
      </w:r>
      <w:r w:rsidR="007003A1">
        <w:rPr>
          <w:rFonts w:ascii="Times New Roman" w:hAnsi="Times New Roman"/>
          <w:sz w:val="24"/>
          <w:szCs w:val="24"/>
        </w:rPr>
        <w:t xml:space="preserve"> </w:t>
      </w:r>
      <w:r w:rsidRPr="00191D60">
        <w:rPr>
          <w:rFonts w:ascii="Times New Roman" w:hAnsi="Times New Roman"/>
          <w:sz w:val="24"/>
          <w:szCs w:val="24"/>
        </w:rPr>
        <w:t xml:space="preserve">В музыкальной школе занимается 50 детей. </w:t>
      </w:r>
    </w:p>
    <w:p w:rsidR="00614AE2" w:rsidRPr="00C255A4" w:rsidRDefault="00614AE2" w:rsidP="00C255A4">
      <w:pPr>
        <w:spacing w:after="0" w:line="240" w:lineRule="auto"/>
        <w:ind w:firstLine="284"/>
        <w:jc w:val="both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Ежегодно проводится муниципальный конкурс одаренных и талантливых детей и молодежи «Молодое поколение- будущее Лешуконского района». </w:t>
      </w:r>
    </w:p>
    <w:p w:rsidR="00614AE2" w:rsidRDefault="00614AE2" w:rsidP="00614AE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Приоритетными направлениями работы образовательных организаций в системе образования Лешуконского района по воспитательной деятельности – гражданско-правовое и патриотическое воспитание, антикоррупционное образование и организация внеурочной деятельности. </w:t>
      </w:r>
    </w:p>
    <w:p w:rsidR="00614AE2" w:rsidRDefault="00614AE2" w:rsidP="00614AE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2016-2017 учебном году в двух школах района Лешуконской и Устьвашской открыты по 1 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детскому классу 4 и 6 соответственно. Данное направление будет продолжено и в этом учебном году.</w:t>
      </w:r>
    </w:p>
    <w:p w:rsidR="00614AE2" w:rsidRDefault="00614AE2" w:rsidP="00614AE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24 основных областных массовых мероприятий с обучающимися, дети нашего района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няли участие только в двух: 6 областной конкурс экскурсоводов музеев образовательных учрежд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 и областной конкурс-соревнование юных инспекторов дорожного движения «Безопасное кол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со-2017». </w:t>
      </w:r>
      <w:r w:rsidR="00A00E6F">
        <w:rPr>
          <w:rFonts w:ascii="Times New Roman" w:hAnsi="Times New Roman"/>
          <w:sz w:val="24"/>
          <w:szCs w:val="24"/>
        </w:rPr>
        <w:t>Принять участие в других мероприятиях не позволяет отсутствие финансирования.</w:t>
      </w:r>
    </w:p>
    <w:p w:rsidR="006F0C59" w:rsidRDefault="00FE03B0" w:rsidP="006F0C59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0C59">
        <w:rPr>
          <w:rFonts w:ascii="Times New Roman" w:hAnsi="Times New Roman"/>
          <w:sz w:val="24"/>
          <w:szCs w:val="24"/>
        </w:rPr>
        <w:t xml:space="preserve">В этом учебном году в районных </w:t>
      </w:r>
      <w:r w:rsidR="007663A6">
        <w:rPr>
          <w:rFonts w:ascii="Times New Roman" w:hAnsi="Times New Roman"/>
          <w:sz w:val="24"/>
          <w:szCs w:val="24"/>
        </w:rPr>
        <w:t xml:space="preserve">спортивных </w:t>
      </w:r>
      <w:r w:rsidRPr="006F0C59">
        <w:rPr>
          <w:rFonts w:ascii="Times New Roman" w:hAnsi="Times New Roman"/>
          <w:sz w:val="24"/>
          <w:szCs w:val="24"/>
        </w:rPr>
        <w:t>мероприятиях участвовало 1</w:t>
      </w:r>
      <w:r w:rsidR="00614AE2" w:rsidRPr="006F0C59">
        <w:rPr>
          <w:rFonts w:ascii="Times New Roman" w:hAnsi="Times New Roman"/>
          <w:sz w:val="24"/>
          <w:szCs w:val="24"/>
        </w:rPr>
        <w:t>580</w:t>
      </w:r>
      <w:r w:rsidRPr="006F0C59">
        <w:rPr>
          <w:rFonts w:ascii="Times New Roman" w:hAnsi="Times New Roman"/>
          <w:sz w:val="24"/>
          <w:szCs w:val="24"/>
        </w:rPr>
        <w:t xml:space="preserve"> обучающихся, в региональны</w:t>
      </w:r>
      <w:r w:rsidR="00614AE2" w:rsidRPr="006F0C59">
        <w:rPr>
          <w:rFonts w:ascii="Times New Roman" w:hAnsi="Times New Roman"/>
          <w:sz w:val="24"/>
          <w:szCs w:val="24"/>
        </w:rPr>
        <w:t>х – 269</w:t>
      </w:r>
      <w:r w:rsidRPr="006F0C59">
        <w:rPr>
          <w:rFonts w:ascii="Times New Roman" w:hAnsi="Times New Roman"/>
          <w:sz w:val="24"/>
          <w:szCs w:val="24"/>
        </w:rPr>
        <w:t xml:space="preserve"> человек. Воспитанники структурного подразделения «РЦДОД», занимающи</w:t>
      </w:r>
      <w:r w:rsidRPr="006F0C59">
        <w:rPr>
          <w:rFonts w:ascii="Times New Roman" w:hAnsi="Times New Roman"/>
          <w:sz w:val="24"/>
          <w:szCs w:val="24"/>
        </w:rPr>
        <w:t>е</w:t>
      </w:r>
      <w:r w:rsidRPr="006F0C59">
        <w:rPr>
          <w:rFonts w:ascii="Times New Roman" w:hAnsi="Times New Roman"/>
          <w:sz w:val="24"/>
          <w:szCs w:val="24"/>
        </w:rPr>
        <w:t>ся в спортивных объединениях, показывают высокие результаты участия в районных, межрайо</w:t>
      </w:r>
      <w:r w:rsidRPr="006F0C59">
        <w:rPr>
          <w:rFonts w:ascii="Times New Roman" w:hAnsi="Times New Roman"/>
          <w:sz w:val="24"/>
          <w:szCs w:val="24"/>
        </w:rPr>
        <w:t>н</w:t>
      </w:r>
      <w:r w:rsidRPr="006F0C59">
        <w:rPr>
          <w:rFonts w:ascii="Times New Roman" w:hAnsi="Times New Roman"/>
          <w:sz w:val="24"/>
          <w:szCs w:val="24"/>
        </w:rPr>
        <w:t>ных и областных соревнованиях. Ежегодно проходит присуждение премии мастера спорта Март</w:t>
      </w:r>
      <w:r w:rsidRPr="006F0C59">
        <w:rPr>
          <w:rFonts w:ascii="Times New Roman" w:hAnsi="Times New Roman"/>
          <w:sz w:val="24"/>
          <w:szCs w:val="24"/>
        </w:rPr>
        <w:t>ы</w:t>
      </w:r>
      <w:r w:rsidRPr="006F0C59">
        <w:rPr>
          <w:rFonts w:ascii="Times New Roman" w:hAnsi="Times New Roman"/>
          <w:sz w:val="24"/>
          <w:szCs w:val="24"/>
        </w:rPr>
        <w:t>нова А.Ю. лучшим лыжникам района.</w:t>
      </w:r>
    </w:p>
    <w:p w:rsidR="006F0C59" w:rsidRDefault="006F0C59" w:rsidP="006F0C59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82AE8">
        <w:rPr>
          <w:rFonts w:ascii="Times New Roman" w:hAnsi="Times New Roman"/>
          <w:sz w:val="24"/>
          <w:szCs w:val="24"/>
        </w:rPr>
        <w:t xml:space="preserve"> образовательных организациях Лешуконского района работает 163 педагогических и руков</w:t>
      </w:r>
      <w:r w:rsidRPr="00382AE8">
        <w:rPr>
          <w:rFonts w:ascii="Times New Roman" w:hAnsi="Times New Roman"/>
          <w:sz w:val="24"/>
          <w:szCs w:val="24"/>
        </w:rPr>
        <w:t>о</w:t>
      </w:r>
      <w:r w:rsidRPr="00382AE8">
        <w:rPr>
          <w:rFonts w:ascii="Times New Roman" w:hAnsi="Times New Roman"/>
          <w:sz w:val="24"/>
          <w:szCs w:val="24"/>
        </w:rPr>
        <w:t>дящих работников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1D60">
        <w:rPr>
          <w:rFonts w:ascii="Times New Roman" w:hAnsi="Times New Roman"/>
          <w:sz w:val="24"/>
          <w:szCs w:val="24"/>
        </w:rPr>
        <w:t>Образовательные учреждения в основном обеспечены педагогическими кадр</w:t>
      </w:r>
      <w:r w:rsidRPr="00191D60">
        <w:rPr>
          <w:rFonts w:ascii="Times New Roman" w:hAnsi="Times New Roman"/>
          <w:sz w:val="24"/>
          <w:szCs w:val="24"/>
        </w:rPr>
        <w:t>а</w:t>
      </w:r>
      <w:r w:rsidRPr="00191D60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.</w:t>
      </w:r>
    </w:p>
    <w:p w:rsidR="006F0C59" w:rsidRDefault="006F0C59" w:rsidP="006F0C5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уровень учителей повышается через заочную форму обучения. В настоящее время заочно в ВУЗе обучаются 5 педагогов, в педагогическом колледже – 3 человека. Но кадров все равно не хватает: нужны учителя иностранного языка в Лешуконскую, Вожгорскую, Койна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скую средние школы; учителя математики в Вожгорскую школу.   </w:t>
      </w:r>
    </w:p>
    <w:p w:rsidR="00FE03B0" w:rsidRPr="006F0C59" w:rsidRDefault="00FE03B0" w:rsidP="00FE03B0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6F0C59">
        <w:rPr>
          <w:rFonts w:ascii="Times New Roman" w:hAnsi="Times New Roman"/>
          <w:sz w:val="24"/>
          <w:szCs w:val="24"/>
        </w:rPr>
        <w:t>Повышение квалификации проходит через курсовую подготовку и участие в вебинарах и в</w:t>
      </w:r>
      <w:r w:rsidRPr="006F0C59">
        <w:rPr>
          <w:rFonts w:ascii="Times New Roman" w:hAnsi="Times New Roman"/>
          <w:sz w:val="24"/>
          <w:szCs w:val="24"/>
        </w:rPr>
        <w:t>и</w:t>
      </w:r>
      <w:r w:rsidRPr="006F0C59">
        <w:rPr>
          <w:rFonts w:ascii="Times New Roman" w:hAnsi="Times New Roman"/>
          <w:sz w:val="24"/>
          <w:szCs w:val="24"/>
        </w:rPr>
        <w:t xml:space="preserve">деоконференциях, организованных АО ИОО. </w:t>
      </w:r>
    </w:p>
    <w:p w:rsidR="006F0C59" w:rsidRDefault="006F0C59" w:rsidP="006F0C5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на 01.09.2017 аттестовано 114 педагогических работника, из них имеют высшую 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тегорию – 27 человек, первую – 63, соответствие занимаемой должности – 24.</w:t>
      </w:r>
    </w:p>
    <w:p w:rsidR="007663A6" w:rsidRDefault="006F0C59" w:rsidP="007663A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марте 2017 года проводился муниципальный конкурс педагогического мастерства «Учитель года -2017». В конкурсе приняли участие 7 педагогических работников. Большая работа проведена по целевому приему на обучение в САФУ. На заочное обучение было направлено 7 педагогов и 2 выпускницы на очное отделение по педагогическим специальностям. </w:t>
      </w:r>
    </w:p>
    <w:p w:rsidR="006F0C59" w:rsidRPr="00A229AC" w:rsidRDefault="006F0C59" w:rsidP="007663A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355ED">
        <w:rPr>
          <w:rFonts w:ascii="Times New Roman" w:hAnsi="Times New Roman"/>
          <w:sz w:val="24"/>
          <w:szCs w:val="24"/>
        </w:rPr>
        <w:t xml:space="preserve">На территории МО «Лешуконский муниципальный район» </w:t>
      </w:r>
      <w:r>
        <w:rPr>
          <w:rFonts w:ascii="Times New Roman" w:hAnsi="Times New Roman"/>
          <w:sz w:val="24"/>
          <w:szCs w:val="24"/>
        </w:rPr>
        <w:t xml:space="preserve">в летний период  2017 года </w:t>
      </w:r>
      <w:r w:rsidRPr="000355ED">
        <w:rPr>
          <w:rFonts w:ascii="Times New Roman" w:hAnsi="Times New Roman"/>
          <w:sz w:val="24"/>
          <w:szCs w:val="24"/>
        </w:rPr>
        <w:t>фун</w:t>
      </w:r>
      <w:r w:rsidRPr="000355ED">
        <w:rPr>
          <w:rFonts w:ascii="Times New Roman" w:hAnsi="Times New Roman"/>
          <w:sz w:val="24"/>
          <w:szCs w:val="24"/>
        </w:rPr>
        <w:t>к</w:t>
      </w:r>
      <w:r w:rsidRPr="000355ED">
        <w:rPr>
          <w:rFonts w:ascii="Times New Roman" w:hAnsi="Times New Roman"/>
          <w:sz w:val="24"/>
          <w:szCs w:val="24"/>
        </w:rPr>
        <w:t>ционировало 7 лагерей с дневным пребыванием детей (далее – ЛДП) при образовательных орган</w:t>
      </w:r>
      <w:r w:rsidRPr="000355ED">
        <w:rPr>
          <w:rFonts w:ascii="Times New Roman" w:hAnsi="Times New Roman"/>
          <w:sz w:val="24"/>
          <w:szCs w:val="24"/>
        </w:rPr>
        <w:t>и</w:t>
      </w:r>
      <w:r w:rsidRPr="000355ED">
        <w:rPr>
          <w:rFonts w:ascii="Times New Roman" w:hAnsi="Times New Roman"/>
          <w:sz w:val="24"/>
          <w:szCs w:val="24"/>
        </w:rPr>
        <w:t>зациях</w:t>
      </w:r>
      <w:r>
        <w:rPr>
          <w:rFonts w:ascii="Times New Roman" w:hAnsi="Times New Roman"/>
          <w:sz w:val="24"/>
          <w:szCs w:val="24"/>
        </w:rPr>
        <w:t>.</w:t>
      </w:r>
    </w:p>
    <w:p w:rsidR="006F0C59" w:rsidRDefault="006F0C59" w:rsidP="007663A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29AC">
        <w:rPr>
          <w:rFonts w:ascii="Times New Roman" w:hAnsi="Times New Roman"/>
          <w:sz w:val="24"/>
          <w:szCs w:val="24"/>
        </w:rPr>
        <w:t xml:space="preserve">Охват детей отдыхом и оздоровлением </w:t>
      </w:r>
      <w:r>
        <w:rPr>
          <w:rFonts w:ascii="Times New Roman" w:hAnsi="Times New Roman"/>
          <w:sz w:val="24"/>
          <w:szCs w:val="24"/>
        </w:rPr>
        <w:t xml:space="preserve">в ЛДП </w:t>
      </w:r>
      <w:r w:rsidRPr="00A229AC">
        <w:rPr>
          <w:rFonts w:ascii="Times New Roman" w:hAnsi="Times New Roman"/>
          <w:sz w:val="24"/>
          <w:szCs w:val="24"/>
        </w:rPr>
        <w:t>от числа несовершеннолетних школьного во</w:t>
      </w:r>
      <w:r w:rsidRPr="00A229AC">
        <w:rPr>
          <w:rFonts w:ascii="Times New Roman" w:hAnsi="Times New Roman"/>
          <w:sz w:val="24"/>
          <w:szCs w:val="24"/>
        </w:rPr>
        <w:t>з</w:t>
      </w:r>
      <w:r w:rsidRPr="00A229AC">
        <w:rPr>
          <w:rFonts w:ascii="Times New Roman" w:hAnsi="Times New Roman"/>
          <w:sz w:val="24"/>
          <w:szCs w:val="24"/>
        </w:rPr>
        <w:t>раста составил  41,1 % (312 детей</w:t>
      </w:r>
      <w:r>
        <w:rPr>
          <w:rFonts w:ascii="Times New Roman" w:hAnsi="Times New Roman"/>
          <w:sz w:val="24"/>
          <w:szCs w:val="24"/>
        </w:rPr>
        <w:t>),</w:t>
      </w:r>
      <w:r w:rsidRPr="00A229AC">
        <w:rPr>
          <w:rFonts w:ascii="Times New Roman" w:hAnsi="Times New Roman"/>
          <w:sz w:val="24"/>
          <w:szCs w:val="24"/>
        </w:rPr>
        <w:t xml:space="preserve"> за аналогичный период 2016 года охват детей составил 379 д</w:t>
      </w:r>
      <w:r w:rsidRPr="00A229AC">
        <w:rPr>
          <w:rFonts w:ascii="Times New Roman" w:hAnsi="Times New Roman"/>
          <w:sz w:val="24"/>
          <w:szCs w:val="24"/>
        </w:rPr>
        <w:t>е</w:t>
      </w:r>
      <w:r w:rsidRPr="00A229AC">
        <w:rPr>
          <w:rFonts w:ascii="Times New Roman" w:hAnsi="Times New Roman"/>
          <w:sz w:val="24"/>
          <w:szCs w:val="24"/>
        </w:rPr>
        <w:t xml:space="preserve">тей (48,6%). </w:t>
      </w:r>
      <w:r w:rsidR="007663A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2016 году отдохнули в загородных стационарных лагерях за пределами района 24 ребенка, в 2017 году – 49 детей. </w:t>
      </w:r>
    </w:p>
    <w:p w:rsidR="006F0C59" w:rsidRPr="00191D60" w:rsidRDefault="006F0C59" w:rsidP="006F0C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Остается на уровне прошлого года и организация питания детей, хотя требования СанПин 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ворят о двухразовом питании школьников. Общий охват горячим питанием составляет – 98% (746 детей). Средняя стоимость питания в школе (завтрак) составляет 38,41 рублей. За счет средств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стного бюджета и благотворительной организации «Красный крест» было организовано питание 95 детей из малообеспеченных семей.</w:t>
      </w:r>
      <w:r w:rsidRPr="00191D60">
        <w:rPr>
          <w:rFonts w:ascii="Times New Roman" w:hAnsi="Times New Roman"/>
          <w:sz w:val="24"/>
          <w:szCs w:val="24"/>
        </w:rPr>
        <w:t xml:space="preserve"> </w:t>
      </w:r>
      <w:r w:rsidR="00A00E6F">
        <w:rPr>
          <w:rFonts w:ascii="Times New Roman" w:hAnsi="Times New Roman"/>
          <w:sz w:val="24"/>
          <w:szCs w:val="24"/>
        </w:rPr>
        <w:t>В нарушение закона РФ «Об образовании в Российской Фед</w:t>
      </w:r>
      <w:r w:rsidR="00A00E6F">
        <w:rPr>
          <w:rFonts w:ascii="Times New Roman" w:hAnsi="Times New Roman"/>
          <w:sz w:val="24"/>
          <w:szCs w:val="24"/>
        </w:rPr>
        <w:t>е</w:t>
      </w:r>
      <w:r w:rsidR="00A00E6F">
        <w:rPr>
          <w:rFonts w:ascii="Times New Roman" w:hAnsi="Times New Roman"/>
          <w:sz w:val="24"/>
          <w:szCs w:val="24"/>
        </w:rPr>
        <w:t xml:space="preserve">рации» из-за отсутствия финансирования из местного бюджета не организовано питание детей с ограниченными возможностями здоровья. </w:t>
      </w:r>
      <w:r>
        <w:rPr>
          <w:rFonts w:ascii="Times New Roman" w:hAnsi="Times New Roman"/>
          <w:sz w:val="24"/>
          <w:szCs w:val="24"/>
        </w:rPr>
        <w:t>Для 11 детей в Олеме, Засулье и Березнике организовано чаепитие (не получают горячего питания).  В интернате стоимость питания в день 120 рублей, не повышалась последние 2 года. 24 рубля компенсируется из местного бюджета, 23,8 рубля – из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ластного бюджета, остальные средства родителей. </w:t>
      </w:r>
    </w:p>
    <w:p w:rsidR="006F0C59" w:rsidRDefault="007663A6" w:rsidP="006F0C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F0C59">
        <w:rPr>
          <w:rFonts w:ascii="Times New Roman" w:hAnsi="Times New Roman"/>
          <w:sz w:val="24"/>
          <w:szCs w:val="24"/>
        </w:rPr>
        <w:t>рганизован подвоз 63</w:t>
      </w:r>
      <w:r w:rsidR="006F0C59"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="006F0C59">
        <w:rPr>
          <w:rFonts w:ascii="Times New Roman" w:hAnsi="Times New Roman"/>
          <w:sz w:val="24"/>
          <w:szCs w:val="24"/>
        </w:rPr>
        <w:t xml:space="preserve"> 6-ю транспортными средствами по 12 маршрутам. На всех школьных автобусах установлены приборы спутниковой навигационной системы монитори</w:t>
      </w:r>
      <w:r w:rsidR="006F0C59">
        <w:rPr>
          <w:rFonts w:ascii="Times New Roman" w:hAnsi="Times New Roman"/>
          <w:sz w:val="24"/>
          <w:szCs w:val="24"/>
        </w:rPr>
        <w:t>н</w:t>
      </w:r>
      <w:r w:rsidR="006F0C59">
        <w:rPr>
          <w:rFonts w:ascii="Times New Roman" w:hAnsi="Times New Roman"/>
          <w:sz w:val="24"/>
          <w:szCs w:val="24"/>
        </w:rPr>
        <w:t xml:space="preserve">га ГЛОНАСС и Тахографы. По федеральной программе «Школьный автобус» наш район получил </w:t>
      </w:r>
      <w:r w:rsidR="006F0C59">
        <w:rPr>
          <w:rFonts w:ascii="Times New Roman" w:hAnsi="Times New Roman"/>
          <w:sz w:val="24"/>
          <w:szCs w:val="24"/>
        </w:rPr>
        <w:lastRenderedPageBreak/>
        <w:t>новый автобус «Газель» для Лешуконской средней школы. В трех интернатах в прошлом году проживали  29 человек, сегодня - 28 человек.</w:t>
      </w:r>
    </w:p>
    <w:p w:rsidR="00FE03B0" w:rsidRPr="006F0C59" w:rsidRDefault="006F0C59" w:rsidP="00FE03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0C59">
        <w:rPr>
          <w:rFonts w:ascii="Times New Roman" w:hAnsi="Times New Roman"/>
          <w:sz w:val="24"/>
          <w:szCs w:val="24"/>
        </w:rPr>
        <w:t>В</w:t>
      </w:r>
      <w:r w:rsidR="00FE03B0" w:rsidRPr="006F0C59">
        <w:rPr>
          <w:rFonts w:ascii="Times New Roman" w:hAnsi="Times New Roman"/>
          <w:sz w:val="24"/>
          <w:szCs w:val="24"/>
        </w:rPr>
        <w:t>се обучающиеся обеспечиваются бесплатными учебниками.</w:t>
      </w:r>
    </w:p>
    <w:p w:rsidR="0063480E" w:rsidRPr="00B50BBF" w:rsidRDefault="0063480E" w:rsidP="00FE03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0BBF">
        <w:rPr>
          <w:rFonts w:ascii="Times New Roman" w:hAnsi="Times New Roman"/>
          <w:sz w:val="24"/>
          <w:szCs w:val="24"/>
        </w:rPr>
        <w:t>В 2014 году на подготовку образовательных организаций к новому учебному году было выд</w:t>
      </w:r>
      <w:r w:rsidRPr="00B50BBF">
        <w:rPr>
          <w:rFonts w:ascii="Times New Roman" w:hAnsi="Times New Roman"/>
          <w:sz w:val="24"/>
          <w:szCs w:val="24"/>
        </w:rPr>
        <w:t>е</w:t>
      </w:r>
      <w:r w:rsidRPr="00B50BBF">
        <w:rPr>
          <w:rFonts w:ascii="Times New Roman" w:hAnsi="Times New Roman"/>
          <w:sz w:val="24"/>
          <w:szCs w:val="24"/>
        </w:rPr>
        <w:t>лено 400 тысяч рублей, из них 250 тыс. на дошкольные организации и 150 тыс. на организации о</w:t>
      </w:r>
      <w:r w:rsidRPr="00B50BBF">
        <w:rPr>
          <w:rFonts w:ascii="Times New Roman" w:hAnsi="Times New Roman"/>
          <w:sz w:val="24"/>
          <w:szCs w:val="24"/>
        </w:rPr>
        <w:t>б</w:t>
      </w:r>
      <w:r w:rsidRPr="00B50BBF">
        <w:rPr>
          <w:rFonts w:ascii="Times New Roman" w:hAnsi="Times New Roman"/>
          <w:sz w:val="24"/>
          <w:szCs w:val="24"/>
        </w:rPr>
        <w:t>щего образования. Хоть сумма и маленькая, но удалось провести некоторые мероприятия по ко</w:t>
      </w:r>
      <w:r w:rsidRPr="00B50BBF">
        <w:rPr>
          <w:rFonts w:ascii="Times New Roman" w:hAnsi="Times New Roman"/>
          <w:sz w:val="24"/>
          <w:szCs w:val="24"/>
        </w:rPr>
        <w:t>с</w:t>
      </w:r>
      <w:r w:rsidRPr="00B50BBF">
        <w:rPr>
          <w:rFonts w:ascii="Times New Roman" w:hAnsi="Times New Roman"/>
          <w:sz w:val="24"/>
          <w:szCs w:val="24"/>
        </w:rPr>
        <w:t>метическому ремонту. Из существенных работ стоит отметить устройство крыльца запасного в</w:t>
      </w:r>
      <w:r w:rsidRPr="00B50BBF">
        <w:rPr>
          <w:rFonts w:ascii="Times New Roman" w:hAnsi="Times New Roman"/>
          <w:sz w:val="24"/>
          <w:szCs w:val="24"/>
        </w:rPr>
        <w:t>ы</w:t>
      </w:r>
      <w:r w:rsidRPr="00B50BBF">
        <w:rPr>
          <w:rFonts w:ascii="Times New Roman" w:hAnsi="Times New Roman"/>
          <w:sz w:val="24"/>
          <w:szCs w:val="24"/>
        </w:rPr>
        <w:t>хода в детском саду Койнасской школы, где вся работа была выполнена работниками школы.</w:t>
      </w:r>
    </w:p>
    <w:p w:rsidR="0063480E" w:rsidRPr="00B50BBF" w:rsidRDefault="0063480E" w:rsidP="0063480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50BBF">
        <w:rPr>
          <w:rFonts w:ascii="Times New Roman" w:hAnsi="Times New Roman"/>
          <w:sz w:val="24"/>
          <w:szCs w:val="24"/>
        </w:rPr>
        <w:t xml:space="preserve">В 2015 году на капитальный ремонт спортивного зала МБОУ «Устьвашская СОШ» выделено 2844000 рублей. </w:t>
      </w:r>
    </w:p>
    <w:p w:rsidR="0063480E" w:rsidRPr="00B50BBF" w:rsidRDefault="0063480E" w:rsidP="0063480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50BBF">
        <w:rPr>
          <w:rFonts w:ascii="Times New Roman" w:hAnsi="Times New Roman"/>
          <w:sz w:val="24"/>
          <w:szCs w:val="24"/>
        </w:rPr>
        <w:t>В рамках подготовки образовательных организаций к новому учебному году были выполнены работы в МБОУ «Койнасская СОШ» (ремонт туалета в интернате) и реконструкция системы от</w:t>
      </w:r>
      <w:r w:rsidRPr="00B50BBF">
        <w:rPr>
          <w:rFonts w:ascii="Times New Roman" w:hAnsi="Times New Roman"/>
          <w:sz w:val="24"/>
          <w:szCs w:val="24"/>
        </w:rPr>
        <w:t>о</w:t>
      </w:r>
      <w:r w:rsidRPr="00B50BBF">
        <w:rPr>
          <w:rFonts w:ascii="Times New Roman" w:hAnsi="Times New Roman"/>
          <w:sz w:val="24"/>
          <w:szCs w:val="24"/>
        </w:rPr>
        <w:t xml:space="preserve">пления в детском саде «Колокольчик» МБОУ «Вожгорская СОШ» на общую сумму 235 тысяч рублей. </w:t>
      </w:r>
    </w:p>
    <w:p w:rsidR="00FE03B0" w:rsidRPr="00B50BBF" w:rsidRDefault="00FE03B0" w:rsidP="00FE03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0BBF">
        <w:rPr>
          <w:rFonts w:ascii="Times New Roman" w:hAnsi="Times New Roman"/>
          <w:sz w:val="24"/>
          <w:szCs w:val="24"/>
        </w:rPr>
        <w:t>На капитальный ремонт пришкольного интерната МБОУ «Лешуконская СОШ» в 2016 году б</w:t>
      </w:r>
      <w:r w:rsidRPr="00B50BBF">
        <w:rPr>
          <w:rFonts w:ascii="Times New Roman" w:hAnsi="Times New Roman"/>
          <w:sz w:val="24"/>
          <w:szCs w:val="24"/>
        </w:rPr>
        <w:t>ы</w:t>
      </w:r>
      <w:r w:rsidRPr="00B50BBF">
        <w:rPr>
          <w:rFonts w:ascii="Times New Roman" w:hAnsi="Times New Roman"/>
          <w:sz w:val="24"/>
          <w:szCs w:val="24"/>
        </w:rPr>
        <w:t>ло выделено 4 523 724 руб.</w:t>
      </w:r>
      <w:r w:rsidR="00B50BBF">
        <w:rPr>
          <w:rFonts w:ascii="Times New Roman" w:hAnsi="Times New Roman"/>
          <w:sz w:val="24"/>
          <w:szCs w:val="24"/>
        </w:rPr>
        <w:t xml:space="preserve"> из областного бюджета.</w:t>
      </w:r>
      <w:r w:rsidRPr="00B50BBF">
        <w:rPr>
          <w:rFonts w:ascii="Times New Roman" w:hAnsi="Times New Roman"/>
          <w:sz w:val="24"/>
          <w:szCs w:val="24"/>
        </w:rPr>
        <w:t xml:space="preserve"> </w:t>
      </w:r>
    </w:p>
    <w:p w:rsidR="00B50BBF" w:rsidRDefault="00B50BBF" w:rsidP="00B50B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0BBF">
        <w:rPr>
          <w:rFonts w:ascii="Times New Roman" w:hAnsi="Times New Roman"/>
          <w:sz w:val="24"/>
          <w:szCs w:val="24"/>
        </w:rPr>
        <w:t>В 2017 году в рамках подпрограммы «Строительство и капитальный ремонт объектов инфр</w:t>
      </w:r>
      <w:r w:rsidRPr="00B50BBF">
        <w:rPr>
          <w:rFonts w:ascii="Times New Roman" w:hAnsi="Times New Roman"/>
          <w:sz w:val="24"/>
          <w:szCs w:val="24"/>
        </w:rPr>
        <w:t>а</w:t>
      </w:r>
      <w:r w:rsidRPr="00B50BBF">
        <w:rPr>
          <w:rFonts w:ascii="Times New Roman" w:hAnsi="Times New Roman"/>
          <w:sz w:val="24"/>
          <w:szCs w:val="24"/>
        </w:rPr>
        <w:t>структуры системы образования в Архангельской области» МБОУ «Койнасская СОШ» на ремонт спортивного зала выделено 1 966 000,0 рублей</w:t>
      </w:r>
      <w:r>
        <w:rPr>
          <w:rFonts w:ascii="Times New Roman" w:hAnsi="Times New Roman"/>
          <w:sz w:val="24"/>
          <w:szCs w:val="24"/>
        </w:rPr>
        <w:t>. Спортивный зал отремонтирован.</w:t>
      </w:r>
    </w:p>
    <w:p w:rsidR="00B50BBF" w:rsidRDefault="00B50BBF" w:rsidP="00B50B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важный объект в этом году – это ремонт помещений под детский сад в с. Ценогора. На эти цели поступили областные средства из резервного фонда губернатора 283, 1 тыс. рублей и по ТОСу «Теплый детский сад» 117 тыс. рублей. Силами работников школы и помощи родителей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монт проведен, дети переведены в помещение школы.</w:t>
      </w:r>
    </w:p>
    <w:p w:rsidR="00B50BBF" w:rsidRDefault="00B50BBF" w:rsidP="00B50B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резервного фонда области поступили 111,8 тыс. рублей на приобретение материала для крыши школы в с. Вожгора. Из средств местного бюджета выделены 87,5 тыс. рублей на водопр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вод к спортзалу РЦДОД.</w:t>
      </w:r>
    </w:p>
    <w:p w:rsidR="00B50BBF" w:rsidRDefault="00B50BBF" w:rsidP="00B50B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противопожарные мероприятия запланировано лимитов 984 тыс. рублей, выделено на сег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дня 258. Или 26%.</w:t>
      </w:r>
    </w:p>
    <w:p w:rsidR="00B50BBF" w:rsidRDefault="00B50BBF" w:rsidP="00B50B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BE2">
        <w:rPr>
          <w:rFonts w:ascii="Times New Roman" w:hAnsi="Times New Roman"/>
          <w:sz w:val="24"/>
          <w:szCs w:val="24"/>
        </w:rPr>
        <w:t>Приоритетным направлением работы  отдела опеки и попечительства является устройство д</w:t>
      </w:r>
      <w:r w:rsidRPr="00830BE2">
        <w:rPr>
          <w:rFonts w:ascii="Times New Roman" w:hAnsi="Times New Roman"/>
          <w:sz w:val="24"/>
          <w:szCs w:val="24"/>
        </w:rPr>
        <w:t>е</w:t>
      </w:r>
      <w:r w:rsidRPr="00830BE2">
        <w:rPr>
          <w:rFonts w:ascii="Times New Roman" w:hAnsi="Times New Roman"/>
          <w:sz w:val="24"/>
          <w:szCs w:val="24"/>
        </w:rPr>
        <w:t xml:space="preserve">тей-сирот и детей, оставшихся без попечения родителей в семью.  В 2016 году выявлено -10 чел. из них: устроено под опеку -5 чел., в детский дом -5чел.  За </w:t>
      </w:r>
      <w:r>
        <w:rPr>
          <w:rFonts w:ascii="Times New Roman" w:hAnsi="Times New Roman"/>
          <w:sz w:val="24"/>
          <w:szCs w:val="24"/>
        </w:rPr>
        <w:t xml:space="preserve">истекший период </w:t>
      </w:r>
      <w:r w:rsidRPr="00830BE2">
        <w:rPr>
          <w:rFonts w:ascii="Times New Roman" w:hAnsi="Times New Roman"/>
          <w:sz w:val="24"/>
          <w:szCs w:val="24"/>
        </w:rPr>
        <w:t>2017 год</w:t>
      </w:r>
      <w:r>
        <w:rPr>
          <w:rFonts w:ascii="Times New Roman" w:hAnsi="Times New Roman"/>
          <w:sz w:val="24"/>
          <w:szCs w:val="24"/>
        </w:rPr>
        <w:t>а</w:t>
      </w:r>
      <w:r w:rsidRPr="00830BE2">
        <w:rPr>
          <w:rFonts w:ascii="Times New Roman" w:hAnsi="Times New Roman"/>
          <w:sz w:val="24"/>
          <w:szCs w:val="24"/>
        </w:rPr>
        <w:t xml:space="preserve"> выявлено 7 детей, оставшихся без попечения родителей, из них передано под опеку -7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BE2">
        <w:rPr>
          <w:rFonts w:ascii="Times New Roman" w:hAnsi="Times New Roman"/>
          <w:sz w:val="24"/>
          <w:szCs w:val="24"/>
        </w:rPr>
        <w:t xml:space="preserve">чел. </w:t>
      </w:r>
    </w:p>
    <w:p w:rsidR="00B50BBF" w:rsidRDefault="00B50BBF" w:rsidP="00B50B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30BE2">
        <w:rPr>
          <w:rFonts w:ascii="Times New Roman" w:hAnsi="Times New Roman"/>
          <w:sz w:val="24"/>
          <w:szCs w:val="24"/>
        </w:rPr>
        <w:t>а учете отдела  опеки и попечительства на 01.09.2017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BE2">
        <w:rPr>
          <w:rFonts w:ascii="Times New Roman" w:hAnsi="Times New Roman"/>
          <w:sz w:val="24"/>
          <w:szCs w:val="24"/>
        </w:rPr>
        <w:t xml:space="preserve">г.  состоит всего: </w:t>
      </w:r>
      <w:r>
        <w:rPr>
          <w:rFonts w:ascii="Times New Roman" w:hAnsi="Times New Roman"/>
          <w:sz w:val="24"/>
          <w:szCs w:val="24"/>
        </w:rPr>
        <w:t>71</w:t>
      </w:r>
      <w:r w:rsidRPr="00830B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</w:t>
      </w:r>
      <w:r w:rsidRPr="00830BE2">
        <w:rPr>
          <w:rFonts w:ascii="Times New Roman" w:hAnsi="Times New Roman"/>
          <w:sz w:val="24"/>
          <w:szCs w:val="24"/>
        </w:rPr>
        <w:t>, из них прие</w:t>
      </w:r>
      <w:r w:rsidRPr="00830BE2">
        <w:rPr>
          <w:rFonts w:ascii="Times New Roman" w:hAnsi="Times New Roman"/>
          <w:sz w:val="24"/>
          <w:szCs w:val="24"/>
        </w:rPr>
        <w:t>м</w:t>
      </w:r>
      <w:r w:rsidRPr="00830BE2">
        <w:rPr>
          <w:rFonts w:ascii="Times New Roman" w:hAnsi="Times New Roman"/>
          <w:sz w:val="24"/>
          <w:szCs w:val="24"/>
        </w:rPr>
        <w:t>ных семей- 24  , в них воспитывается-30 детей;</w:t>
      </w:r>
      <w:r>
        <w:rPr>
          <w:rFonts w:ascii="Times New Roman" w:hAnsi="Times New Roman"/>
          <w:sz w:val="24"/>
          <w:szCs w:val="24"/>
        </w:rPr>
        <w:t xml:space="preserve"> опекаемых семей -28</w:t>
      </w:r>
      <w:r w:rsidRPr="00830BE2">
        <w:rPr>
          <w:rFonts w:ascii="Times New Roman" w:hAnsi="Times New Roman"/>
          <w:sz w:val="24"/>
          <w:szCs w:val="24"/>
        </w:rPr>
        <w:t xml:space="preserve"> ,  </w:t>
      </w:r>
      <w:r>
        <w:rPr>
          <w:rFonts w:ascii="Times New Roman" w:hAnsi="Times New Roman"/>
          <w:sz w:val="24"/>
          <w:szCs w:val="24"/>
        </w:rPr>
        <w:t>в</w:t>
      </w:r>
      <w:r w:rsidRPr="00830BE2">
        <w:rPr>
          <w:rFonts w:ascii="Times New Roman" w:hAnsi="Times New Roman"/>
          <w:sz w:val="24"/>
          <w:szCs w:val="24"/>
        </w:rPr>
        <w:t xml:space="preserve"> них</w:t>
      </w:r>
      <w:r>
        <w:rPr>
          <w:rFonts w:ascii="Times New Roman" w:hAnsi="Times New Roman"/>
          <w:sz w:val="24"/>
          <w:szCs w:val="24"/>
        </w:rPr>
        <w:t xml:space="preserve"> 41 ребенок. </w:t>
      </w:r>
      <w:r w:rsidRPr="00830BE2">
        <w:rPr>
          <w:rFonts w:ascii="Times New Roman" w:hAnsi="Times New Roman"/>
          <w:sz w:val="24"/>
          <w:szCs w:val="24"/>
        </w:rPr>
        <w:t>Дошкол</w:t>
      </w:r>
      <w:r w:rsidRPr="00830BE2">
        <w:rPr>
          <w:rFonts w:ascii="Times New Roman" w:hAnsi="Times New Roman"/>
          <w:sz w:val="24"/>
          <w:szCs w:val="24"/>
        </w:rPr>
        <w:t>ь</w:t>
      </w:r>
      <w:r w:rsidRPr="00830BE2">
        <w:rPr>
          <w:rFonts w:ascii="Times New Roman" w:hAnsi="Times New Roman"/>
          <w:sz w:val="24"/>
          <w:szCs w:val="24"/>
        </w:rPr>
        <w:t>ников -11,  дете</w:t>
      </w:r>
      <w:r>
        <w:rPr>
          <w:rFonts w:ascii="Times New Roman" w:hAnsi="Times New Roman"/>
          <w:sz w:val="24"/>
          <w:szCs w:val="24"/>
        </w:rPr>
        <w:t>й в возрасте от 7 до 18 лет- 60.</w:t>
      </w:r>
    </w:p>
    <w:p w:rsidR="00B50BBF" w:rsidRPr="00830BE2" w:rsidRDefault="00B50BBF" w:rsidP="00B50B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BE2">
        <w:rPr>
          <w:rFonts w:ascii="Times New Roman" w:hAnsi="Times New Roman"/>
          <w:sz w:val="24"/>
          <w:szCs w:val="24"/>
        </w:rPr>
        <w:t>На  приобретение жилья детям-сиротам и детям, оставшимся</w:t>
      </w:r>
      <w:r>
        <w:rPr>
          <w:rFonts w:ascii="Times New Roman" w:hAnsi="Times New Roman"/>
          <w:sz w:val="24"/>
          <w:szCs w:val="24"/>
        </w:rPr>
        <w:t xml:space="preserve"> без попечения родителей, в 2017</w:t>
      </w:r>
      <w:r w:rsidRPr="00830BE2">
        <w:rPr>
          <w:rFonts w:ascii="Times New Roman" w:hAnsi="Times New Roman"/>
          <w:sz w:val="24"/>
          <w:szCs w:val="24"/>
        </w:rPr>
        <w:t xml:space="preserve"> году  выделено </w:t>
      </w:r>
      <w:r>
        <w:rPr>
          <w:rFonts w:ascii="Times New Roman" w:hAnsi="Times New Roman"/>
          <w:sz w:val="24"/>
          <w:szCs w:val="24"/>
        </w:rPr>
        <w:t>1455 500</w:t>
      </w:r>
      <w:r w:rsidRPr="00830BE2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на 01.04.2017 года лимит был увеличен до 2 097 000</w:t>
      </w:r>
      <w:r w:rsidRPr="00830B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рублей.</w:t>
      </w:r>
      <w:r w:rsidRPr="00830BE2">
        <w:rPr>
          <w:rFonts w:ascii="Times New Roman" w:hAnsi="Times New Roman"/>
          <w:sz w:val="24"/>
          <w:szCs w:val="24"/>
        </w:rPr>
        <w:t xml:space="preserve"> За истекший период израсходовано </w:t>
      </w:r>
      <w:r>
        <w:rPr>
          <w:rFonts w:ascii="Times New Roman" w:hAnsi="Times New Roman"/>
          <w:sz w:val="24"/>
          <w:szCs w:val="24"/>
        </w:rPr>
        <w:t xml:space="preserve">1820 000 тыс. рублей, приобретено 3 </w:t>
      </w:r>
      <w:r w:rsidRPr="00830BE2">
        <w:rPr>
          <w:rFonts w:ascii="Times New Roman" w:hAnsi="Times New Roman"/>
          <w:sz w:val="24"/>
          <w:szCs w:val="24"/>
        </w:rPr>
        <w:t>квартиры. По состо</w:t>
      </w:r>
      <w:r>
        <w:rPr>
          <w:rFonts w:ascii="Times New Roman" w:hAnsi="Times New Roman"/>
          <w:sz w:val="24"/>
          <w:szCs w:val="24"/>
        </w:rPr>
        <w:t>янию на 01</w:t>
      </w:r>
      <w:r w:rsidRPr="00830B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Pr="00830BE2">
        <w:rPr>
          <w:rFonts w:ascii="Times New Roman" w:hAnsi="Times New Roman"/>
          <w:sz w:val="24"/>
          <w:szCs w:val="24"/>
        </w:rPr>
        <w:t xml:space="preserve"> на учете органа опеки и попечительства в списках на внеочер</w:t>
      </w:r>
      <w:r>
        <w:rPr>
          <w:rFonts w:ascii="Times New Roman" w:hAnsi="Times New Roman"/>
          <w:sz w:val="24"/>
          <w:szCs w:val="24"/>
        </w:rPr>
        <w:t>едное получение жилья состоит 19</w:t>
      </w:r>
      <w:r w:rsidRPr="00830BE2">
        <w:rPr>
          <w:rFonts w:ascii="Times New Roman" w:hAnsi="Times New Roman"/>
          <w:sz w:val="24"/>
          <w:szCs w:val="24"/>
        </w:rPr>
        <w:t xml:space="preserve"> человек, из них от 18 лет и старше </w:t>
      </w:r>
      <w:r>
        <w:rPr>
          <w:rFonts w:ascii="Times New Roman" w:hAnsi="Times New Roman"/>
          <w:sz w:val="24"/>
          <w:szCs w:val="24"/>
        </w:rPr>
        <w:t>9 человек.</w:t>
      </w:r>
    </w:p>
    <w:p w:rsidR="00FE03B0" w:rsidRPr="001F756C" w:rsidRDefault="00FE03B0" w:rsidP="001F756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F756C">
        <w:rPr>
          <w:rFonts w:ascii="Times New Roman" w:hAnsi="Times New Roman"/>
          <w:sz w:val="24"/>
          <w:szCs w:val="24"/>
        </w:rPr>
        <w:t>По итогам проведенных проверок Роспотребнадзора имеется 4 решения суда по устранению нарушений, срок выполнение которых – сентябрь 2017 года.</w:t>
      </w:r>
      <w:r w:rsidR="001F756C">
        <w:rPr>
          <w:rFonts w:ascii="Times New Roman" w:hAnsi="Times New Roman"/>
          <w:sz w:val="24"/>
          <w:szCs w:val="24"/>
        </w:rPr>
        <w:t xml:space="preserve"> Два из них выполнены.</w:t>
      </w:r>
      <w:r w:rsidRPr="001F756C">
        <w:rPr>
          <w:rFonts w:ascii="Times New Roman" w:hAnsi="Times New Roman"/>
          <w:sz w:val="24"/>
          <w:szCs w:val="24"/>
        </w:rPr>
        <w:t xml:space="preserve"> </w:t>
      </w:r>
    </w:p>
    <w:p w:rsidR="00FE03B0" w:rsidRPr="001F756C" w:rsidRDefault="00FE03B0" w:rsidP="00FE03B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F756C">
        <w:rPr>
          <w:rFonts w:ascii="Times New Roman" w:hAnsi="Times New Roman"/>
          <w:sz w:val="24"/>
          <w:szCs w:val="24"/>
        </w:rPr>
        <w:t>Решение суда о введении в эксплуатацию спортивного зала в Усть-Чуласе, который не эксплу</w:t>
      </w:r>
      <w:r w:rsidRPr="001F756C">
        <w:rPr>
          <w:rFonts w:ascii="Times New Roman" w:hAnsi="Times New Roman"/>
          <w:sz w:val="24"/>
          <w:szCs w:val="24"/>
        </w:rPr>
        <w:t>а</w:t>
      </w:r>
      <w:r w:rsidRPr="001F756C">
        <w:rPr>
          <w:rFonts w:ascii="Times New Roman" w:hAnsi="Times New Roman"/>
          <w:sz w:val="24"/>
          <w:szCs w:val="24"/>
        </w:rPr>
        <w:t>тируется с 2008 года, ставит вопрос о закрытии основной школы в поселке Усть-Чуласа (</w:t>
      </w:r>
      <w:r w:rsidR="001F756C" w:rsidRPr="001F756C">
        <w:rPr>
          <w:rFonts w:ascii="Times New Roman" w:hAnsi="Times New Roman"/>
          <w:sz w:val="24"/>
          <w:szCs w:val="24"/>
        </w:rPr>
        <w:t>8</w:t>
      </w:r>
      <w:r w:rsidRPr="001F756C">
        <w:rPr>
          <w:rFonts w:ascii="Times New Roman" w:hAnsi="Times New Roman"/>
          <w:sz w:val="24"/>
          <w:szCs w:val="24"/>
        </w:rPr>
        <w:t xml:space="preserve"> об</w:t>
      </w:r>
      <w:r w:rsidRPr="001F756C">
        <w:rPr>
          <w:rFonts w:ascii="Times New Roman" w:hAnsi="Times New Roman"/>
          <w:sz w:val="24"/>
          <w:szCs w:val="24"/>
        </w:rPr>
        <w:t>у</w:t>
      </w:r>
      <w:r w:rsidRPr="001F756C">
        <w:rPr>
          <w:rFonts w:ascii="Times New Roman" w:hAnsi="Times New Roman"/>
          <w:sz w:val="24"/>
          <w:szCs w:val="24"/>
        </w:rPr>
        <w:t>чающихся).</w:t>
      </w:r>
    </w:p>
    <w:p w:rsidR="00C94D1C" w:rsidRPr="00A77DE2" w:rsidRDefault="00FE03B0" w:rsidP="00A96D1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F756C">
        <w:rPr>
          <w:rFonts w:ascii="Times New Roman" w:hAnsi="Times New Roman"/>
          <w:sz w:val="24"/>
          <w:szCs w:val="24"/>
        </w:rPr>
        <w:t>Решение суда о ремонте спортивного зала в Ценогорской основной школе, где обучается 2</w:t>
      </w:r>
      <w:r w:rsidR="001F756C" w:rsidRPr="001F756C">
        <w:rPr>
          <w:rFonts w:ascii="Times New Roman" w:hAnsi="Times New Roman"/>
          <w:sz w:val="24"/>
          <w:szCs w:val="24"/>
        </w:rPr>
        <w:t>5</w:t>
      </w:r>
      <w:r w:rsidRPr="001F756C">
        <w:rPr>
          <w:rFonts w:ascii="Times New Roman" w:hAnsi="Times New Roman"/>
          <w:sz w:val="24"/>
          <w:szCs w:val="24"/>
        </w:rPr>
        <w:t xml:space="preserve"> ученик</w:t>
      </w:r>
      <w:r w:rsidR="001F756C" w:rsidRPr="001F756C">
        <w:rPr>
          <w:rFonts w:ascii="Times New Roman" w:hAnsi="Times New Roman"/>
          <w:sz w:val="24"/>
          <w:szCs w:val="24"/>
        </w:rPr>
        <w:t>ов не исполнено</w:t>
      </w:r>
      <w:r w:rsidRPr="001F756C">
        <w:rPr>
          <w:rFonts w:ascii="Times New Roman" w:hAnsi="Times New Roman"/>
          <w:sz w:val="24"/>
          <w:szCs w:val="24"/>
        </w:rPr>
        <w:t>. Нуж</w:t>
      </w:r>
      <w:r w:rsidR="001F756C" w:rsidRPr="001F756C">
        <w:rPr>
          <w:rFonts w:ascii="Times New Roman" w:hAnsi="Times New Roman"/>
          <w:sz w:val="24"/>
          <w:szCs w:val="24"/>
        </w:rPr>
        <w:t xml:space="preserve">но на ремонт </w:t>
      </w:r>
      <w:r w:rsidR="00461EEC">
        <w:rPr>
          <w:rFonts w:ascii="Times New Roman" w:hAnsi="Times New Roman"/>
          <w:sz w:val="24"/>
          <w:szCs w:val="24"/>
        </w:rPr>
        <w:t>2 239</w:t>
      </w:r>
      <w:r w:rsidR="001F756C" w:rsidRPr="001F756C">
        <w:rPr>
          <w:rFonts w:ascii="Times New Roman" w:hAnsi="Times New Roman"/>
          <w:sz w:val="24"/>
          <w:szCs w:val="24"/>
        </w:rPr>
        <w:t xml:space="preserve"> тыс. рублей.</w:t>
      </w:r>
    </w:p>
    <w:p w:rsidR="00A550AE" w:rsidRPr="00A77DE2" w:rsidRDefault="00A550AE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D1C" w:rsidRPr="00A77DE2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 xml:space="preserve">2. </w:t>
      </w:r>
      <w:r w:rsidR="00277BA4">
        <w:rPr>
          <w:rFonts w:ascii="Times New Roman" w:hAnsi="Times New Roman"/>
          <w:b/>
          <w:sz w:val="24"/>
          <w:szCs w:val="24"/>
        </w:rPr>
        <w:t>Основные цели и</w:t>
      </w:r>
      <w:r w:rsidRPr="00A77DE2">
        <w:rPr>
          <w:rFonts w:ascii="Times New Roman" w:hAnsi="Times New Roman"/>
          <w:b/>
          <w:sz w:val="24"/>
          <w:szCs w:val="24"/>
        </w:rPr>
        <w:t xml:space="preserve"> задачи</w:t>
      </w:r>
      <w:r w:rsidR="00277BA4">
        <w:rPr>
          <w:rFonts w:ascii="Times New Roman" w:hAnsi="Times New Roman"/>
          <w:b/>
          <w:sz w:val="24"/>
          <w:szCs w:val="24"/>
        </w:rPr>
        <w:t>, приоритеты</w:t>
      </w:r>
      <w:r w:rsidRPr="00A77DE2">
        <w:rPr>
          <w:rFonts w:ascii="Times New Roman" w:hAnsi="Times New Roman"/>
          <w:b/>
          <w:sz w:val="24"/>
          <w:szCs w:val="24"/>
        </w:rPr>
        <w:t xml:space="preserve"> </w:t>
      </w:r>
      <w:r w:rsidR="005A692C" w:rsidRPr="00A77DE2">
        <w:rPr>
          <w:rFonts w:ascii="Times New Roman" w:hAnsi="Times New Roman"/>
          <w:b/>
          <w:sz w:val="24"/>
          <w:szCs w:val="24"/>
        </w:rPr>
        <w:t>муниципальной п</w:t>
      </w:r>
      <w:r w:rsidRPr="00A77DE2">
        <w:rPr>
          <w:rFonts w:ascii="Times New Roman" w:hAnsi="Times New Roman"/>
          <w:b/>
          <w:sz w:val="24"/>
          <w:szCs w:val="24"/>
        </w:rPr>
        <w:t xml:space="preserve">рограммы. </w:t>
      </w:r>
    </w:p>
    <w:p w:rsidR="00277BA4" w:rsidRDefault="00277BA4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определяет стратегию и основные направления развития системы общего обр</w:t>
      </w:r>
      <w:r>
        <w:rPr>
          <w:rFonts w:ascii="Times New Roman" w:hAnsi="Times New Roman"/>
          <w:sz w:val="24"/>
          <w:szCs w:val="24"/>
        </w:rPr>
        <w:t>а</w:t>
      </w:r>
      <w:r w:rsidR="002566F4">
        <w:rPr>
          <w:rFonts w:ascii="Times New Roman" w:hAnsi="Times New Roman"/>
          <w:sz w:val="24"/>
          <w:szCs w:val="24"/>
        </w:rPr>
        <w:t>зования на 2018-20</w:t>
      </w:r>
      <w:r>
        <w:rPr>
          <w:rFonts w:ascii="Times New Roman" w:hAnsi="Times New Roman"/>
          <w:sz w:val="24"/>
          <w:szCs w:val="24"/>
        </w:rPr>
        <w:t>2</w:t>
      </w:r>
      <w:r w:rsidR="002566F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 в соответствии с Федеральным законом «Об об</w:t>
      </w:r>
      <w:r w:rsidR="00D744CF">
        <w:rPr>
          <w:rFonts w:ascii="Times New Roman" w:hAnsi="Times New Roman"/>
          <w:sz w:val="24"/>
          <w:szCs w:val="24"/>
        </w:rPr>
        <w:t>разовании в Российской Федерации».</w:t>
      </w:r>
    </w:p>
    <w:p w:rsidR="00D744CF" w:rsidRDefault="00D744CF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политики модернизации образования в среднесрочной перспективе состоит в обесп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чении доступности качественных образовательных услуг потребителям независимо от их места </w:t>
      </w:r>
      <w:r>
        <w:rPr>
          <w:rFonts w:ascii="Times New Roman" w:hAnsi="Times New Roman"/>
          <w:sz w:val="24"/>
          <w:szCs w:val="24"/>
        </w:rPr>
        <w:lastRenderedPageBreak/>
        <w:t>жительства. Указанная цель достижима, если в ближайшие годы обеспечить оптимальное соотн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шение затрат и качества в сфере образования. Для этого необходимо внедрить в систему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 новые организационно</w:t>
      </w:r>
      <w:r w:rsidR="00610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610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экономические механизмы, обеспечивающие эффективное использ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вание имеющихся ресурсов и способствующие привлечению дополнительных средств, повысить качество образования на основе обновления его структуры, содержания и технологии обучения, привлечь в сферу образования квалифицированных специалистов, повысить его инновационный потенциал и инвестиционную привлекательность.  </w:t>
      </w:r>
    </w:p>
    <w:p w:rsidR="00610389" w:rsidRDefault="00610389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точки зрения интересов и потребностей личности Программа должна обеспечивать:</w:t>
      </w:r>
    </w:p>
    <w:p w:rsidR="00610389" w:rsidRDefault="003762D6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10389">
        <w:rPr>
          <w:rFonts w:ascii="Times New Roman" w:hAnsi="Times New Roman"/>
          <w:sz w:val="24"/>
          <w:szCs w:val="24"/>
        </w:rPr>
        <w:t>оступное и качественное дошкольное образование</w:t>
      </w:r>
      <w:r>
        <w:rPr>
          <w:rFonts w:ascii="Times New Roman" w:hAnsi="Times New Roman"/>
          <w:sz w:val="24"/>
          <w:szCs w:val="24"/>
        </w:rPr>
        <w:t xml:space="preserve"> на территории МО «Лешуконский 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ниципальный район»;</w:t>
      </w:r>
    </w:p>
    <w:p w:rsidR="003762D6" w:rsidRDefault="003762D6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доступное и качественное общее образование с учетом индивидуальных особенностей, склонностей и способностей обучающихся;</w:t>
      </w:r>
    </w:p>
    <w:p w:rsidR="003762D6" w:rsidRDefault="003762D6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необходимый уровень физического, психического и нравственного здоровья, защиту прав ребенка в образовательном процессе;</w:t>
      </w:r>
    </w:p>
    <w:p w:rsidR="00F81B8B" w:rsidRDefault="003762D6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достойные условия работы и жизни, возможности профессионального роста и саморазвития работников системы образования.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точки зрения общественных интересов и социально-экономических потребностей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грамма призвана содействовать: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воспитанию новых поколений граждан-патриотов России;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консолидации граждан вокруг проблем образования;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повышению социальной и экономической эффективности образования.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точки зрения образовательной отрасли Программа ориентирована на: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социального статуса образовательных организаций;</w:t>
      </w:r>
    </w:p>
    <w:p w:rsidR="00F81B8B" w:rsidRDefault="00F81B8B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 содержания образования и структуры на основе ФГОС нового поколения, 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вых образовательных технологий, современного опыта и лучших педагогических традиций.</w:t>
      </w:r>
    </w:p>
    <w:p w:rsidR="00C94D1C" w:rsidRPr="00A77DE2" w:rsidRDefault="003762D6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94D1C" w:rsidRPr="00A77DE2">
        <w:rPr>
          <w:rFonts w:ascii="Times New Roman" w:hAnsi="Times New Roman"/>
          <w:sz w:val="24"/>
          <w:szCs w:val="24"/>
        </w:rPr>
        <w:t xml:space="preserve">Настоящая программа разработана </w:t>
      </w:r>
      <w:r w:rsidR="00E2098C">
        <w:rPr>
          <w:rFonts w:ascii="Times New Roman" w:hAnsi="Times New Roman"/>
          <w:sz w:val="24"/>
          <w:szCs w:val="24"/>
        </w:rPr>
        <w:t xml:space="preserve">с целью получения </w:t>
      </w:r>
      <w:r w:rsidR="00C94D1C" w:rsidRPr="00A77DE2">
        <w:rPr>
          <w:rFonts w:ascii="Times New Roman" w:hAnsi="Times New Roman"/>
          <w:sz w:val="24"/>
          <w:szCs w:val="24"/>
        </w:rPr>
        <w:t>населением</w:t>
      </w:r>
      <w:r w:rsidR="00AC7FEB" w:rsidRPr="00A77DE2">
        <w:rPr>
          <w:rFonts w:ascii="Times New Roman" w:hAnsi="Times New Roman"/>
          <w:sz w:val="24"/>
          <w:szCs w:val="24"/>
        </w:rPr>
        <w:t xml:space="preserve"> </w:t>
      </w:r>
      <w:r w:rsidR="00C94D1C" w:rsidRPr="00A77DE2">
        <w:rPr>
          <w:rFonts w:ascii="Times New Roman" w:hAnsi="Times New Roman"/>
          <w:sz w:val="24"/>
          <w:szCs w:val="24"/>
        </w:rPr>
        <w:t>Лешуконского муниц</w:t>
      </w:r>
      <w:r w:rsidR="00C94D1C" w:rsidRPr="00A77DE2">
        <w:rPr>
          <w:rFonts w:ascii="Times New Roman" w:hAnsi="Times New Roman"/>
          <w:sz w:val="24"/>
          <w:szCs w:val="24"/>
        </w:rPr>
        <w:t>и</w:t>
      </w:r>
      <w:r w:rsidR="00C94D1C" w:rsidRPr="00A77DE2">
        <w:rPr>
          <w:rFonts w:ascii="Times New Roman" w:hAnsi="Times New Roman"/>
          <w:sz w:val="24"/>
          <w:szCs w:val="24"/>
        </w:rPr>
        <w:t>пального района</w:t>
      </w:r>
      <w:r w:rsidR="00AC7FEB" w:rsidRPr="00A77DE2">
        <w:rPr>
          <w:rFonts w:ascii="Times New Roman" w:hAnsi="Times New Roman"/>
          <w:sz w:val="24"/>
          <w:szCs w:val="24"/>
        </w:rPr>
        <w:t xml:space="preserve"> </w:t>
      </w:r>
      <w:r w:rsidR="00C94D1C" w:rsidRPr="00A77DE2">
        <w:rPr>
          <w:rFonts w:ascii="Times New Roman" w:hAnsi="Times New Roman"/>
          <w:sz w:val="24"/>
          <w:szCs w:val="24"/>
        </w:rPr>
        <w:t>качественного дошкольного, общего и дополнительного образования, соответс</w:t>
      </w:r>
      <w:r w:rsidR="00C94D1C" w:rsidRPr="00A77DE2">
        <w:rPr>
          <w:rFonts w:ascii="Times New Roman" w:hAnsi="Times New Roman"/>
          <w:sz w:val="24"/>
          <w:szCs w:val="24"/>
        </w:rPr>
        <w:t>т</w:t>
      </w:r>
      <w:r w:rsidR="00C94D1C" w:rsidRPr="00A77DE2">
        <w:rPr>
          <w:rFonts w:ascii="Times New Roman" w:hAnsi="Times New Roman"/>
          <w:sz w:val="24"/>
          <w:szCs w:val="24"/>
        </w:rPr>
        <w:t>вующего требованиям инновационного социально</w:t>
      </w:r>
      <w:r w:rsidR="00D6060E" w:rsidRPr="00A77DE2">
        <w:rPr>
          <w:rFonts w:ascii="Times New Roman" w:hAnsi="Times New Roman"/>
          <w:sz w:val="24"/>
          <w:szCs w:val="24"/>
        </w:rPr>
        <w:t>-</w:t>
      </w:r>
      <w:r w:rsidR="00C94D1C" w:rsidRPr="00A77DE2">
        <w:rPr>
          <w:rFonts w:ascii="Times New Roman" w:hAnsi="Times New Roman"/>
          <w:sz w:val="24"/>
          <w:szCs w:val="24"/>
        </w:rPr>
        <w:t xml:space="preserve">ориентированного развития страны. </w:t>
      </w:r>
      <w:r w:rsidR="00FE03B0" w:rsidRPr="008F395B">
        <w:rPr>
          <w:rFonts w:ascii="Times New Roman" w:hAnsi="Times New Roman"/>
          <w:sz w:val="24"/>
          <w:szCs w:val="24"/>
        </w:rPr>
        <w:t>Обеспеч</w:t>
      </w:r>
      <w:r w:rsidR="00FE03B0" w:rsidRPr="008F395B">
        <w:rPr>
          <w:rFonts w:ascii="Times New Roman" w:hAnsi="Times New Roman"/>
          <w:sz w:val="24"/>
          <w:szCs w:val="24"/>
        </w:rPr>
        <w:t>е</w:t>
      </w:r>
      <w:r w:rsidR="00FE03B0" w:rsidRPr="008F395B">
        <w:rPr>
          <w:rFonts w:ascii="Times New Roman" w:hAnsi="Times New Roman"/>
          <w:sz w:val="24"/>
          <w:szCs w:val="24"/>
        </w:rPr>
        <w:t>ние оптимальных условий для жизни и воспитания детей-сирот, детей, оставшихся без попечения родителей и защите их прав.</w:t>
      </w:r>
    </w:p>
    <w:p w:rsidR="00C94D1C" w:rsidRPr="00A77DE2" w:rsidRDefault="00C94D1C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Программные мероприятия направлены на решение следующих задач: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1391B"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 xml:space="preserve">гарантий </w:t>
      </w:r>
      <w:r w:rsidRPr="0031391B">
        <w:rPr>
          <w:rFonts w:ascii="Times New Roman" w:hAnsi="Times New Roman"/>
          <w:sz w:val="24"/>
          <w:szCs w:val="24"/>
        </w:rPr>
        <w:t>доступности</w:t>
      </w:r>
      <w:r>
        <w:rPr>
          <w:rFonts w:ascii="Times New Roman" w:hAnsi="Times New Roman"/>
          <w:sz w:val="24"/>
          <w:szCs w:val="24"/>
        </w:rPr>
        <w:t>,</w:t>
      </w:r>
      <w:r w:rsidRPr="0031391B">
        <w:rPr>
          <w:rFonts w:ascii="Times New Roman" w:hAnsi="Times New Roman"/>
          <w:sz w:val="24"/>
          <w:szCs w:val="24"/>
        </w:rPr>
        <w:t xml:space="preserve"> качества</w:t>
      </w:r>
      <w:r>
        <w:rPr>
          <w:rFonts w:ascii="Times New Roman" w:hAnsi="Times New Roman"/>
          <w:sz w:val="24"/>
          <w:szCs w:val="24"/>
        </w:rPr>
        <w:t xml:space="preserve"> и равных возможностей</w:t>
      </w:r>
      <w:r w:rsidRPr="00313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бесплатного </w:t>
      </w:r>
      <w:r w:rsidRPr="0031391B">
        <w:rPr>
          <w:rFonts w:ascii="Times New Roman" w:hAnsi="Times New Roman"/>
          <w:sz w:val="24"/>
          <w:szCs w:val="24"/>
        </w:rPr>
        <w:t>дошкол</w:t>
      </w:r>
      <w:r w:rsidRPr="0031391B">
        <w:rPr>
          <w:rFonts w:ascii="Times New Roman" w:hAnsi="Times New Roman"/>
          <w:sz w:val="24"/>
          <w:szCs w:val="24"/>
        </w:rPr>
        <w:t>ь</w:t>
      </w:r>
      <w:r w:rsidRPr="0031391B">
        <w:rPr>
          <w:rFonts w:ascii="Times New Roman" w:hAnsi="Times New Roman"/>
          <w:sz w:val="24"/>
          <w:szCs w:val="24"/>
        </w:rPr>
        <w:t>ного</w:t>
      </w:r>
      <w:r>
        <w:rPr>
          <w:rFonts w:ascii="Times New Roman" w:hAnsi="Times New Roman"/>
          <w:sz w:val="24"/>
          <w:szCs w:val="24"/>
        </w:rPr>
        <w:t>, начального общего, основного общего, среднего общего и дополнительного</w:t>
      </w:r>
      <w:r w:rsidRPr="0031391B">
        <w:rPr>
          <w:rFonts w:ascii="Times New Roman" w:hAnsi="Times New Roman"/>
          <w:sz w:val="24"/>
          <w:szCs w:val="24"/>
        </w:rPr>
        <w:t xml:space="preserve"> образов</w:t>
      </w:r>
      <w:r w:rsidRPr="0031391B">
        <w:rPr>
          <w:rFonts w:ascii="Times New Roman" w:hAnsi="Times New Roman"/>
          <w:sz w:val="24"/>
          <w:szCs w:val="24"/>
        </w:rPr>
        <w:t>а</w:t>
      </w:r>
      <w:r w:rsidRPr="0031391B">
        <w:rPr>
          <w:rFonts w:ascii="Times New Roman" w:hAnsi="Times New Roman"/>
          <w:sz w:val="24"/>
          <w:szCs w:val="24"/>
        </w:rPr>
        <w:t>ния.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1391B">
        <w:rPr>
          <w:rFonts w:ascii="Times New Roman" w:hAnsi="Times New Roman"/>
          <w:sz w:val="24"/>
          <w:szCs w:val="24"/>
        </w:rPr>
        <w:t>Создание условий, соответствующих требованиям ФГОС ДО,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91B">
        <w:rPr>
          <w:rFonts w:ascii="Times New Roman" w:hAnsi="Times New Roman"/>
          <w:sz w:val="24"/>
          <w:szCs w:val="24"/>
        </w:rPr>
        <w:t>в том числе организационно-методическое сопровождение внедрения ФГОС ДО.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3.Методическое сопровождение </w:t>
      </w:r>
      <w:r w:rsidRPr="00626FCC">
        <w:rPr>
          <w:rFonts w:ascii="Times New Roman" w:hAnsi="Times New Roman"/>
          <w:sz w:val="24"/>
          <w:szCs w:val="24"/>
        </w:rPr>
        <w:t xml:space="preserve">системы </w:t>
      </w:r>
      <w:r>
        <w:rPr>
          <w:rFonts w:ascii="Times New Roman" w:hAnsi="Times New Roman"/>
          <w:sz w:val="24"/>
          <w:szCs w:val="24"/>
        </w:rPr>
        <w:t xml:space="preserve">дошкольного, общего, дополнительного </w:t>
      </w:r>
      <w:r w:rsidRPr="00626FCC">
        <w:rPr>
          <w:rFonts w:ascii="Times New Roman" w:hAnsi="Times New Roman"/>
          <w:sz w:val="24"/>
          <w:szCs w:val="24"/>
        </w:rPr>
        <w:t xml:space="preserve">образования </w:t>
      </w:r>
      <w:r>
        <w:rPr>
          <w:rFonts w:ascii="Times New Roman" w:hAnsi="Times New Roman"/>
          <w:sz w:val="24"/>
          <w:szCs w:val="24"/>
        </w:rPr>
        <w:t xml:space="preserve">и воспитания </w:t>
      </w:r>
      <w:r w:rsidRPr="00626FCC">
        <w:rPr>
          <w:rFonts w:ascii="Times New Roman" w:hAnsi="Times New Roman"/>
          <w:sz w:val="24"/>
          <w:szCs w:val="24"/>
        </w:rPr>
        <w:t>Лешуконского муниципального района.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4.Совершенствование дополнительного образования детей</w:t>
      </w:r>
      <w:r w:rsidRPr="00626FCC">
        <w:rPr>
          <w:rFonts w:ascii="Times New Roman" w:hAnsi="Times New Roman"/>
          <w:sz w:val="24"/>
          <w:szCs w:val="24"/>
        </w:rPr>
        <w:t>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26FCC">
        <w:rPr>
          <w:rFonts w:ascii="Times New Roman" w:hAnsi="Times New Roman"/>
          <w:sz w:val="24"/>
          <w:szCs w:val="24"/>
        </w:rPr>
        <w:t>Создание и развитие творческой среды для выявления одаренных и талантливых детей в о</w:t>
      </w:r>
      <w:r w:rsidRPr="00626FCC">
        <w:rPr>
          <w:rFonts w:ascii="Times New Roman" w:hAnsi="Times New Roman"/>
          <w:sz w:val="24"/>
          <w:szCs w:val="24"/>
        </w:rPr>
        <w:t>б</w:t>
      </w:r>
      <w:r w:rsidRPr="00626FCC">
        <w:rPr>
          <w:rFonts w:ascii="Times New Roman" w:hAnsi="Times New Roman"/>
          <w:sz w:val="24"/>
          <w:szCs w:val="24"/>
        </w:rPr>
        <w:t>разовательных организациях.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6.Совершенствование инфраструктуры, обеспечивающей потребности системы дошкольного, общего, дополнительного образования и воспитания</w:t>
      </w:r>
      <w:r w:rsidRPr="00626FCC">
        <w:rPr>
          <w:rFonts w:ascii="Times New Roman" w:hAnsi="Times New Roman"/>
          <w:sz w:val="24"/>
          <w:szCs w:val="24"/>
        </w:rPr>
        <w:t>.</w:t>
      </w:r>
    </w:p>
    <w:p w:rsidR="00C255A4" w:rsidRDefault="00C255A4" w:rsidP="00C255A4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626FCC">
        <w:rPr>
          <w:rFonts w:ascii="Times New Roman" w:hAnsi="Times New Roman"/>
          <w:sz w:val="24"/>
          <w:szCs w:val="24"/>
        </w:rPr>
        <w:t>Обеспечение эффективности управления системой образования Лешуконского муниципал</w:t>
      </w:r>
      <w:r w:rsidRPr="00626FCC">
        <w:rPr>
          <w:rFonts w:ascii="Times New Roman" w:hAnsi="Times New Roman"/>
          <w:sz w:val="24"/>
          <w:szCs w:val="24"/>
        </w:rPr>
        <w:t>ь</w:t>
      </w:r>
      <w:r w:rsidRPr="00626FCC">
        <w:rPr>
          <w:rFonts w:ascii="Times New Roman" w:hAnsi="Times New Roman"/>
          <w:sz w:val="24"/>
          <w:szCs w:val="24"/>
        </w:rPr>
        <w:t>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C75B31" w:rsidRDefault="00C255A4" w:rsidP="005A6682">
      <w:pPr>
        <w:widowControl w:val="0"/>
        <w:autoSpaceDE w:val="0"/>
        <w:autoSpaceDN w:val="0"/>
        <w:adjustRightInd w:val="0"/>
        <w:spacing w:after="0" w:line="240" w:lineRule="auto"/>
        <w:ind w:left="426" w:right="-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8.Выявление и учет детей-сирот и детей, оставшихся без попечения родителей, защита их прав.</w:t>
      </w:r>
      <w:r w:rsidR="005A6682">
        <w:rPr>
          <w:rFonts w:ascii="Times New Roman" w:hAnsi="Times New Roman"/>
          <w:sz w:val="24"/>
          <w:szCs w:val="24"/>
        </w:rPr>
        <w:t xml:space="preserve"> 9.</w:t>
      </w:r>
      <w:r w:rsidR="00C75B31" w:rsidRPr="00951B7C">
        <w:rPr>
          <w:rFonts w:ascii="Times New Roman" w:hAnsi="Times New Roman"/>
          <w:sz w:val="24"/>
          <w:szCs w:val="24"/>
        </w:rPr>
        <w:t>Осуществление контроля по защите  жилищных  и имущественных прав  несовершенноле</w:t>
      </w:r>
      <w:r w:rsidR="00C75B31" w:rsidRPr="00951B7C">
        <w:rPr>
          <w:rFonts w:ascii="Times New Roman" w:hAnsi="Times New Roman"/>
          <w:sz w:val="24"/>
          <w:szCs w:val="24"/>
        </w:rPr>
        <w:t>т</w:t>
      </w:r>
      <w:r w:rsidR="00C75B31" w:rsidRPr="00951B7C">
        <w:rPr>
          <w:rFonts w:ascii="Times New Roman" w:hAnsi="Times New Roman"/>
          <w:sz w:val="24"/>
          <w:szCs w:val="24"/>
        </w:rPr>
        <w:t>них</w:t>
      </w:r>
      <w:r w:rsidR="00C75B31">
        <w:rPr>
          <w:rFonts w:ascii="Times New Roman" w:hAnsi="Times New Roman"/>
          <w:sz w:val="24"/>
          <w:szCs w:val="24"/>
        </w:rPr>
        <w:t>.</w:t>
      </w:r>
    </w:p>
    <w:p w:rsidR="00C75B31" w:rsidRDefault="005A6682" w:rsidP="00C75B31">
      <w:pPr>
        <w:widowControl w:val="0"/>
        <w:autoSpaceDE w:val="0"/>
        <w:autoSpaceDN w:val="0"/>
        <w:adjustRightInd w:val="0"/>
        <w:spacing w:after="0" w:line="240" w:lineRule="auto"/>
        <w:ind w:left="567" w:right="-74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75B31">
        <w:rPr>
          <w:rFonts w:ascii="Times New Roman" w:hAnsi="Times New Roman"/>
          <w:sz w:val="24"/>
          <w:szCs w:val="24"/>
        </w:rPr>
        <w:t>. Обеспечение жилыми помещениями детей-сирот  и детей, оставшихся без попечения род</w:t>
      </w:r>
      <w:r w:rsidR="00C75B31">
        <w:rPr>
          <w:rFonts w:ascii="Times New Roman" w:hAnsi="Times New Roman"/>
          <w:sz w:val="24"/>
          <w:szCs w:val="24"/>
        </w:rPr>
        <w:t>и</w:t>
      </w:r>
      <w:r w:rsidR="00C75B31">
        <w:rPr>
          <w:rFonts w:ascii="Times New Roman" w:hAnsi="Times New Roman"/>
          <w:sz w:val="24"/>
          <w:szCs w:val="24"/>
        </w:rPr>
        <w:t>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</w:t>
      </w:r>
    </w:p>
    <w:p w:rsidR="00C255A4" w:rsidRDefault="00C255A4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D1C" w:rsidRDefault="00F81B8B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комплексного развития всей системы образования в Программе выделены соответс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вующие подпрограммы, содержащие свои цели и задачи:</w:t>
      </w:r>
    </w:p>
    <w:p w:rsidR="00F81B8B" w:rsidRDefault="00F81B8B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Подпрограмма 1 «Развитие дошкольного образования</w:t>
      </w:r>
      <w:r w:rsidR="00D96468">
        <w:rPr>
          <w:rFonts w:ascii="Times New Roman" w:hAnsi="Times New Roman"/>
          <w:sz w:val="24"/>
          <w:szCs w:val="24"/>
        </w:rPr>
        <w:t xml:space="preserve"> в МО «Лешуконский муниципальный район» на 2018-2021 годы</w:t>
      </w:r>
      <w:r w:rsidR="00A00E6F">
        <w:rPr>
          <w:rFonts w:ascii="Times New Roman" w:hAnsi="Times New Roman"/>
          <w:sz w:val="24"/>
          <w:szCs w:val="24"/>
        </w:rPr>
        <w:t>».</w:t>
      </w:r>
    </w:p>
    <w:p w:rsidR="009F2C68" w:rsidRDefault="009F2C68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2 «Развитие общего образования</w:t>
      </w:r>
      <w:r w:rsidR="00D96468">
        <w:rPr>
          <w:rFonts w:ascii="Times New Roman" w:hAnsi="Times New Roman"/>
          <w:sz w:val="24"/>
          <w:szCs w:val="24"/>
        </w:rPr>
        <w:t xml:space="preserve"> в МО «Лешуконский муниципальный ра</w:t>
      </w:r>
      <w:r w:rsidR="00D96468">
        <w:rPr>
          <w:rFonts w:ascii="Times New Roman" w:hAnsi="Times New Roman"/>
          <w:sz w:val="24"/>
          <w:szCs w:val="24"/>
        </w:rPr>
        <w:t>й</w:t>
      </w:r>
      <w:r w:rsidR="00D96468">
        <w:rPr>
          <w:rFonts w:ascii="Times New Roman" w:hAnsi="Times New Roman"/>
          <w:sz w:val="24"/>
          <w:szCs w:val="24"/>
        </w:rPr>
        <w:t>он» на 2018-2021 годы</w:t>
      </w:r>
      <w:r>
        <w:rPr>
          <w:rFonts w:ascii="Times New Roman" w:hAnsi="Times New Roman"/>
          <w:sz w:val="24"/>
          <w:szCs w:val="24"/>
        </w:rPr>
        <w:t>».</w:t>
      </w:r>
    </w:p>
    <w:p w:rsidR="009F2C68" w:rsidRDefault="009F2C68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3 «</w:t>
      </w:r>
      <w:r w:rsidR="001E65DD">
        <w:rPr>
          <w:rFonts w:ascii="Times New Roman" w:hAnsi="Times New Roman"/>
          <w:sz w:val="24"/>
          <w:szCs w:val="24"/>
        </w:rPr>
        <w:t>Развитие д</w:t>
      </w:r>
      <w:r>
        <w:rPr>
          <w:rFonts w:ascii="Times New Roman" w:hAnsi="Times New Roman"/>
          <w:sz w:val="24"/>
          <w:szCs w:val="24"/>
        </w:rPr>
        <w:t>ополнительно</w:t>
      </w:r>
      <w:r w:rsidR="001E65DD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1E65D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 воспитани</w:t>
      </w:r>
      <w:r w:rsidR="001E65DD">
        <w:rPr>
          <w:rFonts w:ascii="Times New Roman" w:hAnsi="Times New Roman"/>
          <w:sz w:val="24"/>
          <w:szCs w:val="24"/>
        </w:rPr>
        <w:t>я</w:t>
      </w:r>
      <w:r w:rsidR="00D96468">
        <w:rPr>
          <w:rFonts w:ascii="Times New Roman" w:hAnsi="Times New Roman"/>
          <w:sz w:val="24"/>
          <w:szCs w:val="24"/>
        </w:rPr>
        <w:t xml:space="preserve"> в системе образов</w:t>
      </w:r>
      <w:r w:rsidR="00D96468">
        <w:rPr>
          <w:rFonts w:ascii="Times New Roman" w:hAnsi="Times New Roman"/>
          <w:sz w:val="24"/>
          <w:szCs w:val="24"/>
        </w:rPr>
        <w:t>а</w:t>
      </w:r>
      <w:r w:rsidR="00D96468">
        <w:rPr>
          <w:rFonts w:ascii="Times New Roman" w:hAnsi="Times New Roman"/>
          <w:sz w:val="24"/>
          <w:szCs w:val="24"/>
        </w:rPr>
        <w:t>ния МО «Лешуконский муниципальный район» на 2018-2021 годы</w:t>
      </w:r>
      <w:r>
        <w:rPr>
          <w:rFonts w:ascii="Times New Roman" w:hAnsi="Times New Roman"/>
          <w:sz w:val="24"/>
          <w:szCs w:val="24"/>
        </w:rPr>
        <w:t>».</w:t>
      </w:r>
    </w:p>
    <w:p w:rsidR="009F2C68" w:rsidRPr="00A77DE2" w:rsidRDefault="009F2C68" w:rsidP="00F81B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4 «Реализация государственных полномочий по опеке и попечительству</w:t>
      </w:r>
      <w:r w:rsidR="00D96468">
        <w:rPr>
          <w:rFonts w:ascii="Times New Roman" w:hAnsi="Times New Roman"/>
          <w:sz w:val="24"/>
          <w:szCs w:val="24"/>
        </w:rPr>
        <w:t xml:space="preserve"> на 2018-2021 годы</w:t>
      </w:r>
      <w:r>
        <w:rPr>
          <w:rFonts w:ascii="Times New Roman" w:hAnsi="Times New Roman"/>
          <w:sz w:val="24"/>
          <w:szCs w:val="24"/>
        </w:rPr>
        <w:t>».</w:t>
      </w:r>
    </w:p>
    <w:p w:rsidR="00C94D1C" w:rsidRPr="00A77DE2" w:rsidRDefault="00C94D1C" w:rsidP="00A77DE2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C21117" w:rsidRPr="00A77DE2">
        <w:rPr>
          <w:rFonts w:ascii="Times New Roman" w:hAnsi="Times New Roman"/>
          <w:sz w:val="24"/>
          <w:szCs w:val="24"/>
        </w:rPr>
        <w:t>муниципальной п</w:t>
      </w:r>
      <w:r w:rsidRPr="00A77DE2">
        <w:rPr>
          <w:rFonts w:ascii="Times New Roman" w:hAnsi="Times New Roman"/>
          <w:sz w:val="24"/>
          <w:szCs w:val="24"/>
        </w:rPr>
        <w:t>рограммы предусмотрена в период с 201</w:t>
      </w:r>
      <w:r w:rsidR="00381F23">
        <w:rPr>
          <w:rFonts w:ascii="Times New Roman" w:hAnsi="Times New Roman"/>
          <w:sz w:val="24"/>
          <w:szCs w:val="24"/>
        </w:rPr>
        <w:t>8</w:t>
      </w:r>
      <w:r w:rsidR="00463CC0" w:rsidRPr="00A77DE2">
        <w:rPr>
          <w:rFonts w:ascii="Times New Roman" w:hAnsi="Times New Roman"/>
          <w:sz w:val="24"/>
          <w:szCs w:val="24"/>
        </w:rPr>
        <w:t xml:space="preserve"> по 20</w:t>
      </w:r>
      <w:r w:rsidR="00381F23">
        <w:rPr>
          <w:rFonts w:ascii="Times New Roman" w:hAnsi="Times New Roman"/>
          <w:sz w:val="24"/>
          <w:szCs w:val="24"/>
        </w:rPr>
        <w:t>2</w:t>
      </w:r>
      <w:r w:rsidR="002566F4">
        <w:rPr>
          <w:rFonts w:ascii="Times New Roman" w:hAnsi="Times New Roman"/>
          <w:sz w:val="24"/>
          <w:szCs w:val="24"/>
        </w:rPr>
        <w:t>1</w:t>
      </w:r>
      <w:r w:rsidRPr="00A77DE2">
        <w:rPr>
          <w:rFonts w:ascii="Times New Roman" w:hAnsi="Times New Roman"/>
          <w:sz w:val="24"/>
          <w:szCs w:val="24"/>
        </w:rPr>
        <w:t xml:space="preserve"> год</w:t>
      </w:r>
      <w:r w:rsidR="00AC7FEB" w:rsidRPr="00A77DE2">
        <w:rPr>
          <w:rFonts w:ascii="Times New Roman" w:hAnsi="Times New Roman"/>
          <w:sz w:val="24"/>
          <w:szCs w:val="24"/>
        </w:rPr>
        <w:t>ы</w:t>
      </w:r>
      <w:r w:rsidRPr="00A77DE2">
        <w:rPr>
          <w:rFonts w:ascii="Times New Roman" w:hAnsi="Times New Roman"/>
          <w:sz w:val="24"/>
          <w:szCs w:val="24"/>
        </w:rPr>
        <w:t>.</w:t>
      </w:r>
    </w:p>
    <w:p w:rsidR="00C94D1C" w:rsidRDefault="00C94D1C" w:rsidP="00A77DE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C13" w:rsidRPr="00AA1C13" w:rsidRDefault="00AA1C13" w:rsidP="00AA1C1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1C13">
        <w:rPr>
          <w:rFonts w:ascii="Times New Roman" w:hAnsi="Times New Roman" w:cs="Times New Roman"/>
          <w:b/>
          <w:bCs/>
          <w:sz w:val="24"/>
          <w:szCs w:val="24"/>
        </w:rPr>
        <w:t>3. Показатели (индикаторы) достижения целей и решения задач, основные ожидаемые конечные результаты муниципальной программы</w:t>
      </w:r>
      <w:r w:rsidRPr="00AA1C13">
        <w:rPr>
          <w:rFonts w:ascii="Times New Roman" w:hAnsi="Times New Roman" w:cs="Times New Roman"/>
          <w:sz w:val="24"/>
          <w:szCs w:val="24"/>
        </w:rPr>
        <w:t>.</w:t>
      </w:r>
    </w:p>
    <w:p w:rsidR="00AA1C13" w:rsidRPr="00AA1C13" w:rsidRDefault="00AA1C13" w:rsidP="00AA1C1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1C13" w:rsidRDefault="00AA1C13" w:rsidP="007663A6">
      <w:pPr>
        <w:pStyle w:val="ConsPlusNormal"/>
        <w:widowControl/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A1C13">
        <w:rPr>
          <w:rFonts w:ascii="Times New Roman" w:hAnsi="Times New Roman" w:cs="Times New Roman"/>
          <w:sz w:val="24"/>
          <w:szCs w:val="24"/>
        </w:rPr>
        <w:t>Перечень показателей (индикаторов) муниципальной</w:t>
      </w:r>
      <w:r w:rsidRPr="00AA1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C13">
        <w:rPr>
          <w:rFonts w:ascii="Times New Roman" w:hAnsi="Times New Roman" w:cs="Times New Roman"/>
          <w:sz w:val="24"/>
          <w:szCs w:val="24"/>
        </w:rPr>
        <w:t>программы</w:t>
      </w:r>
      <w:r w:rsidRPr="00AA1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3A6">
        <w:rPr>
          <w:rFonts w:ascii="Times New Roman" w:hAnsi="Times New Roman" w:cs="Times New Roman"/>
          <w:sz w:val="24"/>
          <w:szCs w:val="24"/>
        </w:rPr>
        <w:t>приведен в Приложении №1 к муниципальной программе</w:t>
      </w:r>
      <w:r w:rsidRPr="00AA1C13">
        <w:rPr>
          <w:rFonts w:ascii="Times New Roman" w:hAnsi="Times New Roman" w:cs="Times New Roman"/>
          <w:sz w:val="24"/>
          <w:szCs w:val="24"/>
        </w:rPr>
        <w:t>.</w:t>
      </w:r>
      <w:r w:rsidRPr="00AA1C1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="00AA1C13" w:rsidRDefault="00AA1C13" w:rsidP="00AA1C13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A1C13" w:rsidRDefault="00AA1C13" w:rsidP="00AA1C13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A1C13" w:rsidRPr="00AA1C13" w:rsidRDefault="00AA1C13" w:rsidP="00AA1C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1C1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 w:cs="Times New Roman"/>
          <w:sz w:val="24"/>
          <w:szCs w:val="24"/>
        </w:rPr>
        <w:t xml:space="preserve"> </w:t>
      </w:r>
      <w:r w:rsidRPr="00AA1C13">
        <w:rPr>
          <w:rFonts w:ascii="Times New Roman" w:hAnsi="Times New Roman" w:cs="Times New Roman"/>
          <w:b/>
          <w:bCs/>
          <w:sz w:val="24"/>
          <w:szCs w:val="24"/>
        </w:rPr>
        <w:t>Объем финансовых ресурсов, необходимых для реализации  Программы.</w:t>
      </w:r>
    </w:p>
    <w:p w:rsidR="00AA1C13" w:rsidRDefault="00AA1C13" w:rsidP="00AA1C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6A0" w:rsidRPr="00E94292" w:rsidRDefault="003D26A0" w:rsidP="003D26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Общий объем финансирования </w:t>
      </w:r>
      <w:r w:rsidRPr="00512C01">
        <w:rPr>
          <w:rFonts w:ascii="Times New Roman" w:hAnsi="Times New Roman"/>
          <w:b/>
          <w:sz w:val="24"/>
          <w:szCs w:val="24"/>
        </w:rPr>
        <w:t xml:space="preserve">– </w:t>
      </w:r>
      <w:r w:rsidR="00486D32" w:rsidRPr="00512C01">
        <w:rPr>
          <w:rFonts w:ascii="Times New Roman" w:hAnsi="Times New Roman"/>
          <w:b/>
          <w:sz w:val="24"/>
          <w:szCs w:val="24"/>
        </w:rPr>
        <w:t>93</w:t>
      </w:r>
      <w:r w:rsidR="00512C01" w:rsidRPr="00512C01">
        <w:rPr>
          <w:rFonts w:ascii="Times New Roman" w:hAnsi="Times New Roman"/>
          <w:b/>
          <w:sz w:val="24"/>
          <w:szCs w:val="24"/>
        </w:rPr>
        <w:t>9</w:t>
      </w:r>
      <w:r w:rsidRPr="00512C01">
        <w:rPr>
          <w:rFonts w:ascii="Times New Roman" w:hAnsi="Times New Roman"/>
          <w:b/>
          <w:sz w:val="24"/>
          <w:szCs w:val="24"/>
        </w:rPr>
        <w:t> </w:t>
      </w:r>
      <w:r w:rsidR="00512C01" w:rsidRPr="00512C01">
        <w:rPr>
          <w:rFonts w:ascii="Times New Roman" w:hAnsi="Times New Roman"/>
          <w:b/>
          <w:sz w:val="24"/>
          <w:szCs w:val="24"/>
        </w:rPr>
        <w:t>598</w:t>
      </w:r>
      <w:r w:rsidRPr="0040646A">
        <w:rPr>
          <w:rFonts w:ascii="Times New Roman" w:hAnsi="Times New Roman"/>
          <w:b/>
          <w:sz w:val="24"/>
          <w:szCs w:val="24"/>
        </w:rPr>
        <w:t>,</w:t>
      </w:r>
      <w:r w:rsidR="00512C01">
        <w:rPr>
          <w:rFonts w:ascii="Times New Roman" w:hAnsi="Times New Roman"/>
          <w:b/>
          <w:sz w:val="24"/>
          <w:szCs w:val="24"/>
        </w:rPr>
        <w:t>82</w:t>
      </w:r>
      <w:r w:rsidRPr="00E94292">
        <w:rPr>
          <w:rFonts w:ascii="Times New Roman" w:hAnsi="Times New Roman"/>
          <w:b/>
          <w:sz w:val="24"/>
          <w:szCs w:val="24"/>
        </w:rPr>
        <w:t xml:space="preserve"> </w:t>
      </w:r>
      <w:r w:rsidRPr="00E94292">
        <w:rPr>
          <w:rFonts w:ascii="Times New Roman" w:hAnsi="Times New Roman"/>
          <w:sz w:val="24"/>
          <w:szCs w:val="24"/>
        </w:rPr>
        <w:t>тыс. руб., в том числе:</w:t>
      </w:r>
    </w:p>
    <w:p w:rsidR="003D26A0" w:rsidRPr="0040646A" w:rsidRDefault="003D26A0" w:rsidP="003D26A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646A">
        <w:rPr>
          <w:rFonts w:ascii="Times New Roman" w:hAnsi="Times New Roman" w:cs="Times New Roman"/>
          <w:b/>
          <w:sz w:val="24"/>
          <w:szCs w:val="24"/>
        </w:rPr>
        <w:t xml:space="preserve">2018 год – </w:t>
      </w:r>
      <w:r w:rsidR="00661647">
        <w:rPr>
          <w:rFonts w:ascii="Times New Roman" w:hAnsi="Times New Roman" w:cs="Times New Roman"/>
          <w:b/>
          <w:sz w:val="24"/>
          <w:szCs w:val="24"/>
        </w:rPr>
        <w:t>233</w:t>
      </w:r>
      <w:r w:rsidRPr="0040646A">
        <w:rPr>
          <w:rFonts w:ascii="Times New Roman" w:hAnsi="Times New Roman" w:cs="Times New Roman"/>
          <w:b/>
          <w:sz w:val="24"/>
          <w:szCs w:val="24"/>
        </w:rPr>
        <w:t> </w:t>
      </w:r>
      <w:r w:rsidR="00661647">
        <w:rPr>
          <w:rFonts w:ascii="Times New Roman" w:hAnsi="Times New Roman" w:cs="Times New Roman"/>
          <w:b/>
          <w:sz w:val="24"/>
          <w:szCs w:val="24"/>
        </w:rPr>
        <w:t>087</w:t>
      </w:r>
      <w:r w:rsidRPr="0040646A">
        <w:rPr>
          <w:rFonts w:ascii="Times New Roman" w:hAnsi="Times New Roman" w:cs="Times New Roman"/>
          <w:b/>
          <w:sz w:val="24"/>
          <w:szCs w:val="24"/>
        </w:rPr>
        <w:t>,</w:t>
      </w:r>
      <w:r w:rsidR="00661647">
        <w:rPr>
          <w:rFonts w:ascii="Times New Roman" w:hAnsi="Times New Roman" w:cs="Times New Roman"/>
          <w:b/>
          <w:sz w:val="24"/>
          <w:szCs w:val="24"/>
        </w:rPr>
        <w:t>38</w:t>
      </w:r>
      <w:r w:rsidRPr="0040646A">
        <w:rPr>
          <w:rFonts w:ascii="Times New Roman" w:hAnsi="Times New Roman" w:cs="Times New Roman"/>
          <w:b/>
          <w:sz w:val="24"/>
          <w:szCs w:val="24"/>
        </w:rPr>
        <w:t xml:space="preserve"> тыс. рублей;</w:t>
      </w:r>
    </w:p>
    <w:p w:rsidR="003D26A0" w:rsidRPr="0040646A" w:rsidRDefault="003D26A0" w:rsidP="003D26A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646A">
        <w:rPr>
          <w:rFonts w:ascii="Times New Roman" w:hAnsi="Times New Roman" w:cs="Times New Roman"/>
          <w:b/>
          <w:sz w:val="24"/>
          <w:szCs w:val="24"/>
        </w:rPr>
        <w:t xml:space="preserve">2019 год –  </w:t>
      </w:r>
      <w:r w:rsidR="00661647">
        <w:rPr>
          <w:rFonts w:ascii="Times New Roman" w:hAnsi="Times New Roman" w:cs="Times New Roman"/>
          <w:b/>
          <w:sz w:val="24"/>
          <w:szCs w:val="24"/>
        </w:rPr>
        <w:t>2</w:t>
      </w:r>
      <w:r w:rsidR="00512C01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12C01">
        <w:rPr>
          <w:rFonts w:ascii="Times New Roman" w:hAnsi="Times New Roman" w:cs="Times New Roman"/>
          <w:b/>
          <w:sz w:val="24"/>
          <w:szCs w:val="24"/>
        </w:rPr>
        <w:t>113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2C01">
        <w:rPr>
          <w:rFonts w:ascii="Times New Roman" w:hAnsi="Times New Roman" w:cs="Times New Roman"/>
          <w:b/>
          <w:sz w:val="24"/>
          <w:szCs w:val="24"/>
        </w:rPr>
        <w:t>78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46A">
        <w:rPr>
          <w:rFonts w:ascii="Times New Roman" w:hAnsi="Times New Roman" w:cs="Times New Roman"/>
          <w:b/>
          <w:sz w:val="24"/>
          <w:szCs w:val="24"/>
        </w:rPr>
        <w:t>тыс. рублей;</w:t>
      </w:r>
    </w:p>
    <w:p w:rsidR="003D26A0" w:rsidRPr="0040646A" w:rsidRDefault="003D26A0" w:rsidP="003D26A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646A">
        <w:rPr>
          <w:rFonts w:ascii="Times New Roman" w:hAnsi="Times New Roman" w:cs="Times New Roman"/>
          <w:b/>
          <w:sz w:val="24"/>
          <w:szCs w:val="24"/>
        </w:rPr>
        <w:t xml:space="preserve">2020 год –  </w:t>
      </w:r>
      <w:r w:rsidR="00661647">
        <w:rPr>
          <w:rFonts w:ascii="Times New Roman" w:hAnsi="Times New Roman" w:cs="Times New Roman"/>
          <w:b/>
          <w:sz w:val="24"/>
          <w:szCs w:val="24"/>
        </w:rPr>
        <w:t>2</w:t>
      </w:r>
      <w:r w:rsidR="00512C01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12C01">
        <w:rPr>
          <w:rFonts w:ascii="Times New Roman" w:hAnsi="Times New Roman" w:cs="Times New Roman"/>
          <w:b/>
          <w:sz w:val="24"/>
          <w:szCs w:val="24"/>
        </w:rPr>
        <w:t>950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2C01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46A">
        <w:rPr>
          <w:rFonts w:ascii="Times New Roman" w:hAnsi="Times New Roman" w:cs="Times New Roman"/>
          <w:b/>
          <w:sz w:val="24"/>
          <w:szCs w:val="24"/>
        </w:rPr>
        <w:t>тыс. рублей;</w:t>
      </w:r>
    </w:p>
    <w:p w:rsidR="003D26A0" w:rsidRDefault="003D26A0" w:rsidP="003D26A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646A">
        <w:rPr>
          <w:rFonts w:ascii="Times New Roman" w:hAnsi="Times New Roman" w:cs="Times New Roman"/>
          <w:b/>
          <w:sz w:val="24"/>
          <w:szCs w:val="24"/>
        </w:rPr>
        <w:t xml:space="preserve">2021 год –  </w:t>
      </w:r>
      <w:r w:rsidR="00661647">
        <w:rPr>
          <w:rFonts w:ascii="Times New Roman" w:hAnsi="Times New Roman" w:cs="Times New Roman"/>
          <w:b/>
          <w:sz w:val="24"/>
          <w:szCs w:val="24"/>
        </w:rPr>
        <w:t>2</w:t>
      </w:r>
      <w:r w:rsidR="00512C01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12C01">
        <w:rPr>
          <w:rFonts w:ascii="Times New Roman" w:hAnsi="Times New Roman" w:cs="Times New Roman"/>
          <w:b/>
          <w:sz w:val="24"/>
          <w:szCs w:val="24"/>
        </w:rPr>
        <w:t>447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2C01"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46A">
        <w:rPr>
          <w:rFonts w:ascii="Times New Roman" w:hAnsi="Times New Roman" w:cs="Times New Roman"/>
          <w:b/>
          <w:sz w:val="24"/>
          <w:szCs w:val="24"/>
        </w:rPr>
        <w:t>тыс.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26A0" w:rsidRPr="0040646A" w:rsidRDefault="003D26A0" w:rsidP="003D26A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27ABF" w:rsidRDefault="00C80E56" w:rsidP="00AA1C13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C80E56" w:rsidRDefault="00C80E56" w:rsidP="00C80E56">
      <w:pPr>
        <w:pStyle w:val="ConsPlusNorma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C80E56" w:rsidRPr="00C80E56" w:rsidRDefault="00C80E56" w:rsidP="00C80E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период с 2</w:t>
      </w:r>
      <w:r w:rsidR="002566F4">
        <w:rPr>
          <w:rFonts w:ascii="Times New Roman" w:hAnsi="Times New Roman" w:cs="Times New Roman"/>
          <w:sz w:val="24"/>
          <w:szCs w:val="24"/>
        </w:rPr>
        <w:t>018 по 2021</w:t>
      </w:r>
      <w:r>
        <w:rPr>
          <w:rFonts w:ascii="Times New Roman" w:hAnsi="Times New Roman" w:cs="Times New Roman"/>
          <w:sz w:val="24"/>
          <w:szCs w:val="24"/>
        </w:rPr>
        <w:t xml:space="preserve"> годы, этапы реализации Программы не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деляются.</w:t>
      </w:r>
    </w:p>
    <w:p w:rsidR="00CE3CC9" w:rsidRDefault="00CE3CC9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3CC9" w:rsidRDefault="00CE3CC9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D1C" w:rsidRPr="00A41098" w:rsidRDefault="0091403A" w:rsidP="00AA1C13">
      <w:pPr>
        <w:pStyle w:val="a7"/>
        <w:widowControl w:val="0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A41098">
        <w:rPr>
          <w:b/>
          <w:sz w:val="24"/>
          <w:szCs w:val="24"/>
        </w:rPr>
        <w:t xml:space="preserve"> </w:t>
      </w:r>
      <w:r w:rsidR="006C724A" w:rsidRPr="00A41098">
        <w:rPr>
          <w:b/>
          <w:sz w:val="24"/>
          <w:szCs w:val="24"/>
        </w:rPr>
        <w:t>Характеристика п</w:t>
      </w:r>
      <w:r w:rsidRPr="00A41098">
        <w:rPr>
          <w:b/>
          <w:sz w:val="24"/>
          <w:szCs w:val="24"/>
        </w:rPr>
        <w:t>од</w:t>
      </w:r>
      <w:r w:rsidR="006C724A" w:rsidRPr="00A41098">
        <w:rPr>
          <w:b/>
          <w:sz w:val="24"/>
          <w:szCs w:val="24"/>
        </w:rPr>
        <w:t>программ</w:t>
      </w:r>
    </w:p>
    <w:p w:rsidR="001E65DD" w:rsidRDefault="001E65DD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814AF" w:rsidRDefault="009814AF" w:rsidP="009814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ПАСПОРТ </w:t>
      </w:r>
      <w:r>
        <w:rPr>
          <w:rFonts w:ascii="Times New Roman" w:hAnsi="Times New Roman"/>
          <w:b/>
          <w:sz w:val="24"/>
          <w:szCs w:val="24"/>
        </w:rPr>
        <w:t>ПОДПРОГРАММЫ 1</w:t>
      </w:r>
    </w:p>
    <w:p w:rsidR="009814AF" w:rsidRDefault="009814AF" w:rsidP="009814AF">
      <w:pPr>
        <w:pStyle w:val="1"/>
        <w:widowControl w:val="0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«Развитие дошкольного образования</w:t>
      </w:r>
      <w:r w:rsidR="007A16CF">
        <w:rPr>
          <w:rFonts w:ascii="Times New Roman" w:hAnsi="Times New Roman" w:cs="Times New Roman"/>
          <w:color w:val="auto"/>
          <w:sz w:val="24"/>
          <w:szCs w:val="24"/>
        </w:rPr>
        <w:t xml:space="preserve"> в МО «Лешуконский муниципальный район»</w:t>
      </w:r>
      <w:r w:rsidR="00DE01F8">
        <w:rPr>
          <w:rFonts w:ascii="Times New Roman" w:hAnsi="Times New Roman" w:cs="Times New Roman"/>
          <w:color w:val="auto"/>
          <w:sz w:val="24"/>
          <w:szCs w:val="24"/>
        </w:rPr>
        <w:t xml:space="preserve"> на 2018-2021 годы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9814AF" w:rsidRDefault="009814AF" w:rsidP="009814AF">
      <w:pPr>
        <w:pStyle w:val="1"/>
        <w:widowControl w:val="0"/>
        <w:spacing w:before="0" w:beforeAutospacing="0" w:after="0"/>
        <w:jc w:val="center"/>
        <w:rPr>
          <w:rStyle w:val="a9"/>
          <w:b/>
          <w:bCs/>
        </w:rPr>
      </w:pPr>
    </w:p>
    <w:p w:rsidR="009814AF" w:rsidRDefault="009814AF" w:rsidP="009814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Bidi"/>
          <w:lang w:eastAsia="en-US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91"/>
        <w:gridCol w:w="7855"/>
      </w:tblGrid>
      <w:tr w:rsidR="009814AF" w:rsidTr="009814AF">
        <w:trPr>
          <w:cantSplit/>
          <w:trHeight w:val="24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 w:rsidP="00E5213A">
            <w:pPr>
              <w:pStyle w:val="1"/>
              <w:widowControl w:val="0"/>
              <w:spacing w:before="0" w:beforeAutospacing="0" w:after="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подпрограмма 1 «Развитие дошкольного образования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МО «Лешуко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ский муниципальный район»</w:t>
            </w:r>
            <w:r w:rsidR="00DE01F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2018-2021 годы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(далее – подпрограмма1)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14AF" w:rsidTr="009814AF">
        <w:trPr>
          <w:cantSplit/>
          <w:trHeight w:val="36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полнитель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1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 «Лешуконский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район»</w:t>
            </w:r>
          </w:p>
        </w:tc>
      </w:tr>
      <w:tr w:rsidR="009814AF" w:rsidTr="009814AF">
        <w:trPr>
          <w:cantSplit/>
          <w:trHeight w:val="24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 1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pStyle w:val="1"/>
              <w:widowControl w:val="0"/>
              <w:spacing w:before="0" w:beforeAutospacing="0" w:after="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Обеспечение равных возможностей для современного качественного  д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школьного образования и позитивной социализации детей в МО «Леш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конский муниципальный район»</w:t>
            </w:r>
          </w:p>
        </w:tc>
      </w:tr>
      <w:tr w:rsidR="009814AF" w:rsidTr="009814AF">
        <w:trPr>
          <w:cantSplit/>
          <w:trHeight w:val="24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задачи подпрограммы 1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72" w:rsidRDefault="009814AF" w:rsidP="00BA0E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A0E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Обеспечение государственных гарантий доступности и </w:t>
            </w:r>
            <w:r w:rsidR="00BA0E72">
              <w:rPr>
                <w:rFonts w:ascii="Times New Roman" w:hAnsi="Times New Roman"/>
                <w:sz w:val="24"/>
                <w:szCs w:val="24"/>
              </w:rPr>
              <w:t>качества услуг дошкольного образования на территории  МО «Лешуконский муниц</w:t>
            </w:r>
            <w:r w:rsidR="00BA0E72">
              <w:rPr>
                <w:rFonts w:ascii="Times New Roman" w:hAnsi="Times New Roman"/>
                <w:sz w:val="24"/>
                <w:szCs w:val="24"/>
              </w:rPr>
              <w:t>и</w:t>
            </w:r>
            <w:r w:rsidR="00BA0E72">
              <w:rPr>
                <w:rFonts w:ascii="Times New Roman" w:hAnsi="Times New Roman"/>
                <w:sz w:val="24"/>
                <w:szCs w:val="24"/>
              </w:rPr>
              <w:t>пальный район»;</w:t>
            </w:r>
          </w:p>
          <w:p w:rsidR="00BA0E72" w:rsidRDefault="00BA0E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Создание условий, соответствующих требованиям ФГОС ДО, в том числе организационно-методическое сопровождение внедрения ФГОС ДО.</w:t>
            </w:r>
          </w:p>
          <w:p w:rsidR="009814AF" w:rsidRPr="00BA0E72" w:rsidRDefault="00BA0E72" w:rsidP="00BA0E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56" w:hanging="156"/>
              <w:rPr>
                <w:rFonts w:ascii="Times New Roman" w:hAnsi="Times New Roman" w:cstheme="minorBidi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814AF">
              <w:rPr>
                <w:rFonts w:ascii="Times New Roman" w:hAnsi="Times New Roman"/>
                <w:sz w:val="24"/>
                <w:szCs w:val="24"/>
              </w:rPr>
              <w:t xml:space="preserve"> Совершенствование инфраструктуры, обеспечивающей потребности системы дошкольного образования на территории МО «Лешуконский муниципальный район»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14AF" w:rsidTr="009814AF">
        <w:trPr>
          <w:cantSplit/>
          <w:trHeight w:val="24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 подпрограммы 1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1.Доля детей</w:t>
            </w:r>
            <w:r w:rsidR="008D3A57">
              <w:rPr>
                <w:rFonts w:ascii="Times New Roman" w:hAnsi="Times New Roman"/>
              </w:rPr>
              <w:t xml:space="preserve"> в возрасте от 1,5 до 7 лет</w:t>
            </w:r>
            <w:r>
              <w:rPr>
                <w:rFonts w:ascii="Times New Roman" w:hAnsi="Times New Roman"/>
              </w:rPr>
              <w:t xml:space="preserve">, охваченных </w:t>
            </w:r>
            <w:r w:rsidR="008D3A57">
              <w:rPr>
                <w:rFonts w:ascii="Times New Roman" w:hAnsi="Times New Roman"/>
              </w:rPr>
              <w:t>услугами дошкольного</w:t>
            </w:r>
            <w:r>
              <w:rPr>
                <w:rFonts w:ascii="Times New Roman" w:hAnsi="Times New Roman"/>
              </w:rPr>
              <w:t xml:space="preserve">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</w:t>
            </w:r>
            <w:r w:rsidR="008D3A57">
              <w:rPr>
                <w:rFonts w:ascii="Times New Roman" w:hAnsi="Times New Roman"/>
              </w:rPr>
              <w:t>я</w:t>
            </w:r>
            <w:r w:rsidR="00F6647F">
              <w:rPr>
                <w:rFonts w:ascii="Times New Roman" w:hAnsi="Times New Roman"/>
              </w:rPr>
              <w:t xml:space="preserve"> – 100% к 2020 году</w:t>
            </w:r>
            <w:r>
              <w:rPr>
                <w:rFonts w:ascii="Times New Roman" w:hAnsi="Times New Roman"/>
              </w:rPr>
              <w:t>.</w:t>
            </w:r>
          </w:p>
          <w:p w:rsidR="009814AF" w:rsidRDefault="009814AF" w:rsidP="00D1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</w:rPr>
              <w:t xml:space="preserve"> Удельный вес воспитанников дошкольных образовательных организаций, обучающихся по программам, соответствующим ФГОС </w:t>
            </w:r>
            <w:r w:rsidR="00F6647F">
              <w:rPr>
                <w:rFonts w:ascii="Times New Roman" w:hAnsi="Times New Roman"/>
              </w:rPr>
              <w:t>ДО -  100%  к 20</w:t>
            </w:r>
            <w:r w:rsidR="00D14730">
              <w:rPr>
                <w:rFonts w:ascii="Times New Roman" w:hAnsi="Times New Roman"/>
              </w:rPr>
              <w:t>18</w:t>
            </w:r>
            <w:r w:rsidR="00F6647F">
              <w:rPr>
                <w:rFonts w:ascii="Times New Roman" w:hAnsi="Times New Roman"/>
              </w:rPr>
              <w:t xml:space="preserve"> году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814AF" w:rsidTr="009814AF">
        <w:trPr>
          <w:cantSplit/>
          <w:trHeight w:val="36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лизации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граммы1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2021 годы.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814AF" w:rsidTr="009814AF">
        <w:trPr>
          <w:cantSplit/>
          <w:trHeight w:val="360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источники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сирования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1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годам)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AF" w:rsidRDefault="009814A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9814AF" w:rsidRDefault="00512C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  <w:r w:rsidR="003D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  <w:r w:rsidR="005F194E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F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14AF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r w:rsidR="009814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14AF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рублей:</w:t>
            </w:r>
            <w:r w:rsidR="0098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4AF" w:rsidRDefault="009814AF">
            <w:pPr>
              <w:widowControl w:val="0"/>
              <w:spacing w:after="0" w:line="240" w:lineRule="auto"/>
              <w:ind w:firstLine="72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 –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56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882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512C01">
              <w:rPr>
                <w:rFonts w:ascii="Times New Roman" w:hAnsi="Times New Roman"/>
                <w:sz w:val="24"/>
                <w:szCs w:val="24"/>
              </w:rPr>
              <w:t>28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814AF" w:rsidRDefault="009814A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г –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55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380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512C01">
              <w:rPr>
                <w:rFonts w:ascii="Times New Roman" w:hAnsi="Times New Roman"/>
                <w:sz w:val="24"/>
                <w:szCs w:val="24"/>
              </w:rPr>
              <w:t>09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814AF" w:rsidRDefault="009814A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 –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55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C01">
              <w:rPr>
                <w:rFonts w:ascii="Times New Roman" w:hAnsi="Times New Roman"/>
                <w:sz w:val="24"/>
                <w:szCs w:val="24"/>
              </w:rPr>
              <w:t>142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512C01">
              <w:rPr>
                <w:rFonts w:ascii="Times New Roman" w:hAnsi="Times New Roman"/>
                <w:sz w:val="24"/>
                <w:szCs w:val="24"/>
              </w:rPr>
              <w:t>82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814AF" w:rsidRDefault="009814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/>
                <w:sz w:val="24"/>
                <w:szCs w:val="24"/>
              </w:rPr>
              <w:t>142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3D26A0">
              <w:rPr>
                <w:rFonts w:ascii="Times New Roman" w:hAnsi="Times New Roman"/>
                <w:sz w:val="24"/>
                <w:szCs w:val="24"/>
              </w:rPr>
              <w:t>8</w:t>
            </w:r>
            <w:r w:rsidR="009C19AD">
              <w:rPr>
                <w:rFonts w:ascii="Times New Roman" w:hAnsi="Times New Roman"/>
                <w:sz w:val="24"/>
                <w:szCs w:val="24"/>
              </w:rPr>
              <w:t>2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814AF" w:rsidRDefault="009814A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814AF" w:rsidRDefault="009814AF">
            <w:pPr>
              <w:widowControl w:val="0"/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9C19AD"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  <w:r w:rsidR="005F194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/>
                <w:sz w:val="24"/>
                <w:szCs w:val="24"/>
              </w:rPr>
              <w:t>228</w:t>
            </w:r>
            <w:r w:rsidR="005F194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5F19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94E">
              <w:rPr>
                <w:rFonts w:ascii="Times New Roman" w:hAnsi="Times New Roman"/>
                <w:b/>
                <w:sz w:val="24"/>
                <w:szCs w:val="24"/>
              </w:rPr>
              <w:t>тыс. рублей: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</w:t>
            </w:r>
            <w:r w:rsidR="009C19AD">
              <w:rPr>
                <w:rFonts w:ascii="Times New Roman" w:hAnsi="Times New Roman"/>
                <w:sz w:val="24"/>
                <w:szCs w:val="24"/>
              </w:rPr>
              <w:t>40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309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sz w:val="24"/>
                <w:szCs w:val="24"/>
              </w:rPr>
              <w:t>4</w:t>
            </w:r>
            <w:r w:rsidR="003D26A0">
              <w:rPr>
                <w:rFonts w:ascii="Times New Roman" w:hAnsi="Times New Roman"/>
                <w:sz w:val="24"/>
                <w:szCs w:val="24"/>
              </w:rPr>
              <w:t>0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</w:t>
            </w:r>
            <w:r w:rsidR="009C19AD">
              <w:rPr>
                <w:rFonts w:ascii="Times New Roman" w:hAnsi="Times New Roman"/>
                <w:sz w:val="24"/>
                <w:szCs w:val="24"/>
              </w:rPr>
              <w:t>39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718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3D26A0">
              <w:rPr>
                <w:rFonts w:ascii="Times New Roman" w:hAnsi="Times New Roman"/>
                <w:sz w:val="24"/>
                <w:szCs w:val="24"/>
              </w:rPr>
              <w:t>7</w:t>
            </w:r>
            <w:r w:rsidR="009C19AD">
              <w:rPr>
                <w:rFonts w:ascii="Times New Roman" w:hAnsi="Times New Roman"/>
                <w:sz w:val="24"/>
                <w:szCs w:val="24"/>
              </w:rPr>
              <w:t>9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</w:t>
            </w:r>
            <w:r w:rsidR="003D26A0">
              <w:rPr>
                <w:rFonts w:ascii="Times New Roman" w:hAnsi="Times New Roman"/>
                <w:sz w:val="24"/>
                <w:szCs w:val="24"/>
              </w:rPr>
              <w:t>4</w:t>
            </w:r>
            <w:r w:rsidR="009C19AD">
              <w:rPr>
                <w:rFonts w:ascii="Times New Roman" w:hAnsi="Times New Roman"/>
                <w:sz w:val="24"/>
                <w:szCs w:val="24"/>
              </w:rPr>
              <w:t>0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600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3D26A0">
              <w:rPr>
                <w:rFonts w:ascii="Times New Roman" w:hAnsi="Times New Roman"/>
                <w:sz w:val="24"/>
                <w:szCs w:val="24"/>
              </w:rPr>
              <w:t>0</w:t>
            </w:r>
            <w:r w:rsidR="009C19AD">
              <w:rPr>
                <w:rFonts w:ascii="Times New Roman" w:hAnsi="Times New Roman"/>
                <w:sz w:val="24"/>
                <w:szCs w:val="24"/>
              </w:rPr>
              <w:t>5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pStyle w:val="ConsPlusNormal"/>
              <w:spacing w:line="276" w:lineRule="auto"/>
              <w:ind w:firstLine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3D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2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F194E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  <w:r w:rsidR="005F194E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5F194E"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194E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</w:t>
            </w:r>
            <w:r w:rsidR="009C19AD">
              <w:rPr>
                <w:rFonts w:ascii="Times New Roman" w:hAnsi="Times New Roman"/>
                <w:sz w:val="24"/>
                <w:szCs w:val="24"/>
              </w:rPr>
              <w:t>16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572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sz w:val="24"/>
                <w:szCs w:val="24"/>
              </w:rPr>
              <w:t>88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</w:t>
            </w:r>
            <w:r w:rsidR="009C19AD">
              <w:rPr>
                <w:rFonts w:ascii="Times New Roman" w:hAnsi="Times New Roman"/>
                <w:sz w:val="24"/>
                <w:szCs w:val="24"/>
              </w:rPr>
              <w:t>15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661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sz w:val="24"/>
                <w:szCs w:val="24"/>
              </w:rPr>
              <w:t>30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/>
                <w:sz w:val="24"/>
                <w:szCs w:val="24"/>
              </w:rPr>
              <w:t>14</w:t>
            </w:r>
            <w:r w:rsidR="005F194E">
              <w:rPr>
                <w:rFonts w:ascii="Times New Roman" w:hAnsi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sz w:val="24"/>
                <w:szCs w:val="24"/>
              </w:rPr>
              <w:t>542</w:t>
            </w:r>
            <w:r w:rsidR="005F194E">
              <w:rPr>
                <w:rFonts w:ascii="Times New Roman" w:hAnsi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sz w:val="24"/>
                <w:szCs w:val="24"/>
              </w:rPr>
              <w:t>77</w:t>
            </w:r>
            <w:r w:rsidR="005F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рублей; </w:t>
            </w:r>
          </w:p>
          <w:p w:rsidR="009814AF" w:rsidRDefault="009814AF" w:rsidP="009C19AD">
            <w:pPr>
              <w:pStyle w:val="ConsPlusNormal"/>
              <w:spacing w:line="276" w:lineRule="auto"/>
              <w:ind w:firstLine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> 54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F1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</w:tc>
      </w:tr>
    </w:tbl>
    <w:p w:rsidR="009814AF" w:rsidRDefault="009814AF" w:rsidP="009814A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9814AF" w:rsidRDefault="009814AF" w:rsidP="009814AF">
      <w:pPr>
        <w:pStyle w:val="11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сферы реализации подпрограммы 1</w:t>
      </w:r>
    </w:p>
    <w:p w:rsidR="009814AF" w:rsidRDefault="009814AF" w:rsidP="009814AF">
      <w:pPr>
        <w:pStyle w:val="11"/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действия подпрограммы</w:t>
      </w:r>
      <w:r w:rsidR="00E52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охватывает систему дошкольных образовательных орган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заций, расположенных на территории МО «Лешуконский муниципальный район» и устанавливает меры реализации образовательной политики в области дошкольного образования. </w:t>
      </w: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дошкольного образования района представлена: по типу - 8 дошкольных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тельных организаций (далее ДОО); по виду - 1 структурное подразделение - дошкольное отделение «Детский сад общеразвивающего вида «Золотая рыбка» 2 категории с приоритетным осуществл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нием художественно-эстетического направления, 6 структурных подразделений – дошкольных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делений «Детский сад» 3 категории, 1 группа  кратковременного пребывания.</w:t>
      </w: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дошкольного образования на 01.09.2017 года количество детей, охваченных усл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гами составляет 331 ребенок (70,8% от зарегистрированных на территории детей дошкольного во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раста), очередность составляет 60 детей от 0 до 1,3 лет. Охват детей с 1,5 до 7 лет и старше соста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ляет 100%. Родители воспитанников имеют право и  получают компенсацию части родительской платы на первого  ребенка-122 чел., на второго  - 134 чел. и на третьего – 63 человека соответс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венно.</w:t>
      </w: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районе создаются условия для воспитания детей с нарушениями в развитии и ограниче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ными возможностями здоровья. При ДОО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оказывают квалифицированную коррекционно-развивающую помощь детям дошкольного возраста учителя-логопеды, имеющие высшее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вание. В</w:t>
      </w:r>
      <w:r>
        <w:rPr>
          <w:rFonts w:ascii="Times New Roman" w:hAnsi="Times New Roman"/>
          <w:sz w:val="24"/>
          <w:szCs w:val="24"/>
        </w:rPr>
        <w:t xml:space="preserve"> дошкольных организациях функционируют 6 логопунктов (75% от общего количества дошкольных организаций). Охват коррекционно-развивающим обучением составляет 117 детей (36,6%), 2015-2016г.г. - 96 детей (25,6%). Педагоги – воспитатели внедряют в практику разработку адаптированных программ для детей с ограниченными возможностями здоровья, для детей с инв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лидностью.</w:t>
      </w: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дошкольных организациях активно внедряется федеральный государственный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тельный стандарт. Педагогические коллективы работают в режиме пересмотра приоритетов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деятельности, повышают свой образовательный уровень.</w:t>
      </w:r>
    </w:p>
    <w:p w:rsidR="009814AF" w:rsidRDefault="009814AF" w:rsidP="009814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оказания методической помощи и контроля за реализацией образовательных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 в ДОО проводится анализ методических комплектов, поддержка педагогов в инновационной деятельности, развитие умений построения образовательного процесса.</w:t>
      </w:r>
    </w:p>
    <w:p w:rsidR="009814AF" w:rsidRDefault="00AA1C13" w:rsidP="009814AF">
      <w:pPr>
        <w:pStyle w:val="a6"/>
        <w:widowControl w:val="0"/>
        <w:ind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9814AF">
        <w:rPr>
          <w:b w:val="0"/>
          <w:sz w:val="24"/>
          <w:szCs w:val="24"/>
        </w:rPr>
        <w:t>азмер родительской платы за присмотр и уход за детьми с режимом работы 9-10,5 часов – 110 рублей, с режимом работы 4 часа – 72 рубля. Развивается предметно - пространственная среда дошкольных организаций, обновляется игровой материал, дидактические пособия, средства ИКТ и др.</w:t>
      </w:r>
    </w:p>
    <w:p w:rsidR="009814AF" w:rsidRDefault="009814AF" w:rsidP="009814A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Однако остаются </w:t>
      </w:r>
      <w:r>
        <w:rPr>
          <w:rFonts w:ascii="Times New Roman" w:hAnsi="Times New Roman"/>
          <w:bCs/>
          <w:color w:val="000000"/>
          <w:sz w:val="24"/>
          <w:szCs w:val="24"/>
        </w:rPr>
        <w:t>актуальными проблемы:</w:t>
      </w:r>
    </w:p>
    <w:p w:rsidR="009814AF" w:rsidRDefault="009814AF" w:rsidP="00981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необходимость совершенствования системы психолого-педагогического и социального сопров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ждения детей, развития альтернативных форм получения образования (семейное,  индивидуальное обучение,  обучение воспитанников на дому);</w:t>
      </w:r>
    </w:p>
    <w:p w:rsidR="009814AF" w:rsidRPr="00D72BE5" w:rsidRDefault="00D72BE5" w:rsidP="009814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2BE5">
        <w:rPr>
          <w:rFonts w:ascii="Times New Roman" w:hAnsi="Times New Roman"/>
          <w:spacing w:val="3"/>
          <w:sz w:val="24"/>
          <w:szCs w:val="24"/>
        </w:rPr>
        <w:t>- обновление</w:t>
      </w:r>
      <w:r w:rsidR="009814AF" w:rsidRPr="00D72BE5">
        <w:rPr>
          <w:rFonts w:ascii="Times New Roman" w:hAnsi="Times New Roman"/>
          <w:spacing w:val="3"/>
          <w:sz w:val="24"/>
          <w:szCs w:val="24"/>
        </w:rPr>
        <w:t xml:space="preserve"> кадрового потенциала;</w:t>
      </w:r>
    </w:p>
    <w:p w:rsidR="009814AF" w:rsidRDefault="009814AF" w:rsidP="009814AF">
      <w:pPr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- качественное и сбалансированное питание детей в ДОУ;</w:t>
      </w:r>
    </w:p>
    <w:p w:rsidR="009814AF" w:rsidRDefault="009814AF" w:rsidP="009814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износ зданий и оборудования, материально-техническая база дошкольных образовательных 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ганизаций.</w:t>
      </w:r>
    </w:p>
    <w:p w:rsidR="009814AF" w:rsidRDefault="009814AF" w:rsidP="009814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14AF" w:rsidRDefault="009814AF" w:rsidP="009814AF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подпрограммы</w:t>
      </w:r>
      <w:r w:rsidR="0040646A">
        <w:rPr>
          <w:rFonts w:ascii="Times New Roman" w:hAnsi="Times New Roman"/>
          <w:b/>
          <w:sz w:val="24"/>
          <w:szCs w:val="24"/>
        </w:rPr>
        <w:t xml:space="preserve"> 1</w:t>
      </w:r>
    </w:p>
    <w:p w:rsidR="009814AF" w:rsidRDefault="009814AF" w:rsidP="009814A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814AF" w:rsidRDefault="009814AF" w:rsidP="009814A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подпрограммы является обеспечение равных возможностей для совреме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ного качественного  дошкольного образования и позитивной социализации детей в МО «Лешуко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ский муниципальный район»</w:t>
      </w:r>
    </w:p>
    <w:p w:rsidR="009814AF" w:rsidRDefault="009814AF" w:rsidP="009814A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данной цели необходимо решить следующие задачи:</w:t>
      </w:r>
    </w:p>
    <w:p w:rsidR="00BA0E72" w:rsidRDefault="00BA0E72" w:rsidP="00BA0E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4"/>
          <w:sz w:val="24"/>
          <w:szCs w:val="24"/>
        </w:rPr>
        <w:t xml:space="preserve"> Обеспечение государственных гарантий доступности и </w:t>
      </w:r>
      <w:r>
        <w:rPr>
          <w:rFonts w:ascii="Times New Roman" w:hAnsi="Times New Roman"/>
          <w:sz w:val="24"/>
          <w:szCs w:val="24"/>
        </w:rPr>
        <w:t>качества услуг дошкольного 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вания на территории  МО «Лешуконский муниципальный район»;</w:t>
      </w:r>
    </w:p>
    <w:p w:rsidR="00BA0E72" w:rsidRDefault="00BA0E72" w:rsidP="00BA0E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Создание условий, соответствующих требованиям ФГОС ДО, в том числе организацио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но-методическое сопровождение внедрения ФГОС ДО.</w:t>
      </w:r>
    </w:p>
    <w:p w:rsidR="00BA0E72" w:rsidRDefault="00BA0E72" w:rsidP="00BA0E7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Совершенствование инфраструктуры, обеспечивающей потребности системы дошкольн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образования на территории МО «Лешуконский муниципальный район».</w:t>
      </w:r>
    </w:p>
    <w:p w:rsidR="00916713" w:rsidRDefault="00916713" w:rsidP="0091671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916713" w:rsidRPr="00916713" w:rsidRDefault="00916713" w:rsidP="0091671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6713">
        <w:rPr>
          <w:rFonts w:ascii="Times New Roman" w:hAnsi="Times New Roman" w:cs="Times New Roman"/>
          <w:b/>
          <w:bCs/>
          <w:sz w:val="24"/>
          <w:szCs w:val="24"/>
        </w:rPr>
        <w:t>3. Показатели (индикаторы) достижения целей и решения задач, основные ожидаемые конечные результаты подпрограммы 1</w:t>
      </w:r>
      <w:r w:rsidRPr="00916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464"/>
        <w:gridCol w:w="2230"/>
        <w:gridCol w:w="732"/>
        <w:gridCol w:w="1351"/>
        <w:gridCol w:w="1148"/>
        <w:gridCol w:w="752"/>
        <w:gridCol w:w="752"/>
        <w:gridCol w:w="752"/>
        <w:gridCol w:w="752"/>
        <w:gridCol w:w="1439"/>
      </w:tblGrid>
      <w:tr w:rsidR="00916713" w:rsidTr="008D3A57">
        <w:tc>
          <w:tcPr>
            <w:tcW w:w="464" w:type="dxa"/>
            <w:vMerge w:val="restart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</w:t>
            </w:r>
          </w:p>
        </w:tc>
        <w:tc>
          <w:tcPr>
            <w:tcW w:w="2230" w:type="dxa"/>
            <w:vMerge w:val="restart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732" w:type="dxa"/>
            <w:vMerge w:val="restart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5507" w:type="dxa"/>
            <w:gridSpan w:val="6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Значения показателей</w:t>
            </w:r>
          </w:p>
        </w:tc>
        <w:tc>
          <w:tcPr>
            <w:tcW w:w="1439" w:type="dxa"/>
            <w:vMerge w:val="restart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Ожидаемые результаты</w:t>
            </w:r>
          </w:p>
        </w:tc>
      </w:tr>
      <w:tr w:rsidR="008D3A57" w:rsidTr="008D3A57">
        <w:trPr>
          <w:trHeight w:val="869"/>
        </w:trPr>
        <w:tc>
          <w:tcPr>
            <w:tcW w:w="464" w:type="dxa"/>
            <w:vMerge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351" w:type="dxa"/>
          </w:tcPr>
          <w:p w:rsidR="00916713" w:rsidRPr="00916713" w:rsidRDefault="00916713" w:rsidP="009167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13">
              <w:rPr>
                <w:rFonts w:ascii="Times New Roman" w:hAnsi="Times New Roman"/>
                <w:sz w:val="24"/>
                <w:szCs w:val="24"/>
              </w:rPr>
              <w:t>Базовый (отчетный) год 2016</w:t>
            </w:r>
          </w:p>
        </w:tc>
        <w:tc>
          <w:tcPr>
            <w:tcW w:w="1148" w:type="dxa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Текущий год 2017</w:t>
            </w:r>
          </w:p>
        </w:tc>
        <w:tc>
          <w:tcPr>
            <w:tcW w:w="752" w:type="dxa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2018</w:t>
            </w:r>
          </w:p>
        </w:tc>
        <w:tc>
          <w:tcPr>
            <w:tcW w:w="752" w:type="dxa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2019</w:t>
            </w:r>
          </w:p>
        </w:tc>
        <w:tc>
          <w:tcPr>
            <w:tcW w:w="752" w:type="dxa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2020</w:t>
            </w:r>
          </w:p>
        </w:tc>
        <w:tc>
          <w:tcPr>
            <w:tcW w:w="752" w:type="dxa"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2021</w:t>
            </w:r>
          </w:p>
        </w:tc>
        <w:tc>
          <w:tcPr>
            <w:tcW w:w="1439" w:type="dxa"/>
            <w:vMerge/>
          </w:tcPr>
          <w:p w:rsidR="00916713" w:rsidRDefault="00916713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</w:tr>
      <w:tr w:rsidR="008D3A57" w:rsidTr="008D3A57">
        <w:tc>
          <w:tcPr>
            <w:tcW w:w="464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752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6</w:t>
            </w:r>
          </w:p>
        </w:tc>
        <w:tc>
          <w:tcPr>
            <w:tcW w:w="752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7</w:t>
            </w:r>
          </w:p>
        </w:tc>
        <w:tc>
          <w:tcPr>
            <w:tcW w:w="752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8</w:t>
            </w:r>
          </w:p>
        </w:tc>
        <w:tc>
          <w:tcPr>
            <w:tcW w:w="752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:rsidR="00916713" w:rsidRPr="00916713" w:rsidRDefault="00916713" w:rsidP="0091671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10</w:t>
            </w:r>
          </w:p>
        </w:tc>
      </w:tr>
      <w:tr w:rsidR="008D3A57" w:rsidTr="008D3A57">
        <w:tc>
          <w:tcPr>
            <w:tcW w:w="464" w:type="dxa"/>
          </w:tcPr>
          <w:p w:rsidR="00916713" w:rsidRDefault="008D3A57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916713" w:rsidRDefault="008D3A57" w:rsidP="00F66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расте от 1,5 до 7 лет, охваченных </w:t>
            </w:r>
            <w:r w:rsidR="00F6647F">
              <w:rPr>
                <w:rFonts w:ascii="Times New Roman" w:hAnsi="Times New Roman"/>
                <w:sz w:val="24"/>
                <w:szCs w:val="24"/>
              </w:rPr>
              <w:t xml:space="preserve">услугами </w:t>
            </w:r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льн</w:t>
            </w:r>
            <w:r w:rsidR="00F6647F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="00F6647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3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95</w:t>
            </w:r>
          </w:p>
        </w:tc>
        <w:tc>
          <w:tcPr>
            <w:tcW w:w="1148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95</w:t>
            </w:r>
          </w:p>
        </w:tc>
        <w:tc>
          <w:tcPr>
            <w:tcW w:w="75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99</w:t>
            </w:r>
          </w:p>
        </w:tc>
        <w:tc>
          <w:tcPr>
            <w:tcW w:w="75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916713" w:rsidRDefault="00F6647F" w:rsidP="00F6647F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Отсутствие очередности в дошкольные учреждения детей с 1,5 лет.</w:t>
            </w:r>
          </w:p>
        </w:tc>
      </w:tr>
      <w:tr w:rsidR="008D3A57" w:rsidTr="008D3A57">
        <w:tc>
          <w:tcPr>
            <w:tcW w:w="464" w:type="dxa"/>
          </w:tcPr>
          <w:p w:rsidR="00916713" w:rsidRDefault="008D3A57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0" w:type="dxa"/>
          </w:tcPr>
          <w:p w:rsidR="00916713" w:rsidRDefault="008D3A57" w:rsidP="009814AF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Удельный вес воспитанников дошкольных образовательных организаций, обучающихся по программам, соответствующим ФГОС ДО</w:t>
            </w:r>
          </w:p>
        </w:tc>
        <w:tc>
          <w:tcPr>
            <w:tcW w:w="73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916713" w:rsidRDefault="00D14730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85</w:t>
            </w:r>
          </w:p>
        </w:tc>
        <w:tc>
          <w:tcPr>
            <w:tcW w:w="1148" w:type="dxa"/>
          </w:tcPr>
          <w:p w:rsidR="00916713" w:rsidRDefault="00D14730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99</w:t>
            </w:r>
          </w:p>
        </w:tc>
        <w:tc>
          <w:tcPr>
            <w:tcW w:w="752" w:type="dxa"/>
          </w:tcPr>
          <w:p w:rsidR="00916713" w:rsidRDefault="00D14730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916713" w:rsidRDefault="00D14730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916713" w:rsidRDefault="00F6647F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916713" w:rsidRDefault="008D3A57" w:rsidP="008D3A57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916713" w:rsidRDefault="00F6647F" w:rsidP="00F6647F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100% охват обучения по программам, соответствующим ФГОС ДО</w:t>
            </w:r>
          </w:p>
        </w:tc>
      </w:tr>
    </w:tbl>
    <w:p w:rsidR="009814AF" w:rsidRDefault="009814AF" w:rsidP="009814AF">
      <w:pPr>
        <w:pStyle w:val="a7"/>
        <w:widowControl w:val="0"/>
        <w:tabs>
          <w:tab w:val="left" w:pos="1080"/>
        </w:tabs>
        <w:ind w:left="709"/>
        <w:jc w:val="both"/>
        <w:rPr>
          <w:rFonts w:cstheme="minorBidi"/>
          <w:sz w:val="24"/>
          <w:szCs w:val="24"/>
        </w:rPr>
      </w:pPr>
    </w:p>
    <w:p w:rsidR="00F6647F" w:rsidRDefault="00F6647F" w:rsidP="009814A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13">
        <w:rPr>
          <w:rFonts w:ascii="Times New Roman" w:hAnsi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/>
          <w:sz w:val="24"/>
          <w:szCs w:val="24"/>
        </w:rPr>
        <w:t xml:space="preserve"> </w:t>
      </w:r>
      <w:r w:rsidRPr="00AA1C13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</w:t>
      </w:r>
      <w:r>
        <w:rPr>
          <w:rFonts w:ascii="Times New Roman" w:hAnsi="Times New Roman"/>
          <w:b/>
          <w:bCs/>
          <w:sz w:val="24"/>
          <w:szCs w:val="24"/>
        </w:rPr>
        <w:t>имых для реализации  подп</w:t>
      </w:r>
      <w:r w:rsidRPr="00AA1C13">
        <w:rPr>
          <w:rFonts w:ascii="Times New Roman" w:hAnsi="Times New Roman"/>
          <w:b/>
          <w:bCs/>
          <w:sz w:val="24"/>
          <w:szCs w:val="24"/>
        </w:rPr>
        <w:t>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F6647F" w:rsidRDefault="00F6647F" w:rsidP="00F6647F">
      <w:pPr>
        <w:pStyle w:val="ConsPlusNormal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F6647F" w:rsidRDefault="00F6647F" w:rsidP="00F6647F">
      <w:pPr>
        <w:pStyle w:val="ConsPlusNormal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1 составляет </w:t>
      </w:r>
    </w:p>
    <w:p w:rsidR="009C19AD" w:rsidRDefault="009C19AD" w:rsidP="009C19AD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222 548</w:t>
      </w:r>
      <w:r w:rsidRPr="005F194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5F194E">
        <w:rPr>
          <w:rFonts w:ascii="Times New Roman" w:hAnsi="Times New Roman" w:cs="Times New Roman"/>
          <w:b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194E">
        <w:rPr>
          <w:rFonts w:ascii="Times New Roman" w:hAnsi="Times New Roman" w:cs="Times New Roman"/>
          <w:b/>
          <w:sz w:val="24"/>
          <w:szCs w:val="24"/>
        </w:rPr>
        <w:t>рублей: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9AD" w:rsidRDefault="009C19AD" w:rsidP="009C19AD">
      <w:pPr>
        <w:widowControl w:val="0"/>
        <w:spacing w:after="0" w:line="240" w:lineRule="auto"/>
        <w:ind w:firstLine="72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 – 56 882,28 тыс. руб.</w:t>
      </w:r>
    </w:p>
    <w:p w:rsidR="009C19AD" w:rsidRDefault="009C19AD" w:rsidP="009C19AD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 – 55 380,09 тыс. руб.</w:t>
      </w:r>
    </w:p>
    <w:p w:rsidR="009C19AD" w:rsidRDefault="009C19AD" w:rsidP="009C19AD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 – 55 142,82 тыс. руб.</w:t>
      </w:r>
    </w:p>
    <w:p w:rsidR="009C19AD" w:rsidRDefault="009C19AD" w:rsidP="009C19AD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 – 55</w:t>
      </w:r>
      <w:r>
        <w:rPr>
          <w:rFonts w:ascii="Times New Roman" w:hAnsi="Times New Roman"/>
          <w:sz w:val="24"/>
          <w:szCs w:val="24"/>
        </w:rPr>
        <w:t xml:space="preserve"> 142,82 тыс. руб.</w:t>
      </w:r>
    </w:p>
    <w:p w:rsidR="003D26A0" w:rsidRDefault="003D26A0" w:rsidP="009C19AD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6647F" w:rsidRDefault="00F6647F" w:rsidP="009814A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4AF" w:rsidRDefault="00F6647F" w:rsidP="009814A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814AF">
        <w:rPr>
          <w:rFonts w:ascii="Times New Roman" w:hAnsi="Times New Roman"/>
          <w:b/>
          <w:sz w:val="24"/>
          <w:szCs w:val="24"/>
        </w:rPr>
        <w:t>. Сроки реализации подпрограммы</w:t>
      </w:r>
      <w:r w:rsidR="0040646A">
        <w:rPr>
          <w:rFonts w:ascii="Times New Roman" w:hAnsi="Times New Roman"/>
          <w:b/>
          <w:sz w:val="24"/>
          <w:szCs w:val="24"/>
        </w:rPr>
        <w:t xml:space="preserve"> 1</w:t>
      </w:r>
    </w:p>
    <w:p w:rsidR="009814AF" w:rsidRDefault="009814AF" w:rsidP="009814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4AF" w:rsidRDefault="009814AF" w:rsidP="009814AF">
      <w:pPr>
        <w:widowControl w:val="0"/>
        <w:spacing w:after="0" w:line="240" w:lineRule="auto"/>
        <w:ind w:firstLine="720"/>
        <w:jc w:val="both"/>
        <w:rPr>
          <w:rFonts w:asciiTheme="minorHAnsi" w:hAnsiTheme="minorHAnsi"/>
        </w:rPr>
      </w:pPr>
      <w:r>
        <w:rPr>
          <w:rFonts w:ascii="Times New Roman" w:hAnsi="Times New Roman"/>
          <w:bCs/>
          <w:sz w:val="24"/>
          <w:szCs w:val="24"/>
        </w:rPr>
        <w:t>Реализация мероприятий подпрограммы предусмотрена в период с 2018 по 2021 годы.  В</w:t>
      </w:r>
      <w:r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>полнение подпрограммы осуществляется в один этап.</w:t>
      </w:r>
      <w:r>
        <w:t xml:space="preserve"> </w:t>
      </w:r>
    </w:p>
    <w:p w:rsidR="009814AF" w:rsidRDefault="009814AF" w:rsidP="009814AF">
      <w:pPr>
        <w:widowControl w:val="0"/>
        <w:spacing w:after="0" w:line="240" w:lineRule="auto"/>
        <w:ind w:firstLine="720"/>
        <w:jc w:val="both"/>
      </w:pPr>
    </w:p>
    <w:p w:rsidR="009814AF" w:rsidRDefault="00F6647F" w:rsidP="009814A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814AF">
        <w:rPr>
          <w:rFonts w:ascii="Times New Roman" w:hAnsi="Times New Roman"/>
          <w:b/>
          <w:sz w:val="24"/>
          <w:szCs w:val="24"/>
        </w:rPr>
        <w:t>. Характеристика мероприятий подпрограммы</w:t>
      </w:r>
      <w:r w:rsidR="0040646A">
        <w:rPr>
          <w:rFonts w:ascii="Times New Roman" w:hAnsi="Times New Roman"/>
          <w:b/>
          <w:sz w:val="24"/>
          <w:szCs w:val="24"/>
        </w:rPr>
        <w:t>1</w:t>
      </w:r>
    </w:p>
    <w:p w:rsidR="009814AF" w:rsidRDefault="009814AF" w:rsidP="009814A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E72" w:rsidRDefault="009814AF" w:rsidP="00BA0E72">
      <w:pPr>
        <w:pStyle w:val="a7"/>
        <w:widowControl w:val="0"/>
        <w:tabs>
          <w:tab w:val="left" w:pos="108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решения задачи №1</w:t>
      </w:r>
      <w:r w:rsidR="00BA0E72">
        <w:rPr>
          <w:sz w:val="24"/>
          <w:szCs w:val="24"/>
        </w:rPr>
        <w:t xml:space="preserve"> «Обеспечение </w:t>
      </w:r>
      <w:r w:rsidR="00BA0E72">
        <w:rPr>
          <w:spacing w:val="-4"/>
          <w:sz w:val="24"/>
          <w:szCs w:val="24"/>
        </w:rPr>
        <w:t xml:space="preserve">государственных гарантий доступности и </w:t>
      </w:r>
      <w:r w:rsidR="00BA0E72">
        <w:rPr>
          <w:sz w:val="24"/>
          <w:szCs w:val="24"/>
        </w:rPr>
        <w:t>качества услуг дошкольного образования на территории  МО «Лешуконский муниципальный район»</w:t>
      </w:r>
      <w:r w:rsidR="005F33F2">
        <w:rPr>
          <w:sz w:val="24"/>
          <w:szCs w:val="24"/>
        </w:rPr>
        <w:t xml:space="preserve"> реализуются следующие мероприятия:</w:t>
      </w:r>
    </w:p>
    <w:p w:rsidR="005F33F2" w:rsidRDefault="00456A5E" w:rsidP="00456A5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F33F2" w:rsidRPr="00A77DE2">
        <w:rPr>
          <w:rFonts w:ascii="Times New Roman" w:hAnsi="Times New Roman"/>
          <w:sz w:val="24"/>
          <w:szCs w:val="24"/>
        </w:rPr>
        <w:t xml:space="preserve">выполнение муниципального задания на оказание муниципальных услуг (выполнение работ) по реализации программ </w:t>
      </w:r>
      <w:r w:rsidR="005F33F2">
        <w:rPr>
          <w:rFonts w:ascii="Times New Roman" w:hAnsi="Times New Roman"/>
          <w:sz w:val="24"/>
          <w:szCs w:val="24"/>
        </w:rPr>
        <w:t>дошкольного</w:t>
      </w:r>
      <w:r w:rsidR="005F33F2" w:rsidRPr="00A77DE2">
        <w:rPr>
          <w:rFonts w:ascii="Times New Roman" w:hAnsi="Times New Roman"/>
          <w:sz w:val="24"/>
          <w:szCs w:val="24"/>
        </w:rPr>
        <w:t xml:space="preserve"> общего образования муниципальными бюджетными общеобразовательными организациями МО «Лешуконский муниципальный район»</w:t>
      </w:r>
      <w:r>
        <w:rPr>
          <w:rFonts w:ascii="Times New Roman" w:hAnsi="Times New Roman"/>
          <w:sz w:val="24"/>
          <w:szCs w:val="24"/>
        </w:rPr>
        <w:t>;</w:t>
      </w:r>
    </w:p>
    <w:p w:rsidR="00456A5E" w:rsidRDefault="00456A5E" w:rsidP="00456A5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-компенсация части родительской платы за присмотр и уход за детьми;</w:t>
      </w:r>
    </w:p>
    <w:p w:rsidR="00263D0B" w:rsidRPr="00A77DE2" w:rsidRDefault="00263D0B" w:rsidP="00263D0B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обеспечени</w:t>
      </w:r>
      <w:r>
        <w:rPr>
          <w:rFonts w:ascii="Times New Roman" w:hAnsi="Times New Roman"/>
          <w:sz w:val="24"/>
          <w:szCs w:val="24"/>
        </w:rPr>
        <w:t>е</w:t>
      </w:r>
      <w:r w:rsidRPr="00A77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беспла</w:t>
      </w:r>
      <w:r w:rsidRPr="00A77DE2">
        <w:rPr>
          <w:rFonts w:ascii="Times New Roman" w:hAnsi="Times New Roman"/>
          <w:sz w:val="24"/>
          <w:szCs w:val="24"/>
        </w:rPr>
        <w:t xml:space="preserve">тным питанием </w:t>
      </w:r>
      <w:r>
        <w:rPr>
          <w:rFonts w:ascii="Times New Roman" w:hAnsi="Times New Roman"/>
          <w:sz w:val="24"/>
          <w:szCs w:val="24"/>
        </w:rPr>
        <w:t>детей-сирот, детей, оставшихся без попечения родителей и детей-инвалидов</w:t>
      </w:r>
      <w:r w:rsidRPr="00A77DE2">
        <w:rPr>
          <w:rFonts w:ascii="Times New Roman" w:hAnsi="Times New Roman"/>
          <w:sz w:val="24"/>
          <w:szCs w:val="24"/>
        </w:rPr>
        <w:t>;</w:t>
      </w:r>
    </w:p>
    <w:p w:rsidR="00263D0B" w:rsidRPr="00263D0B" w:rsidRDefault="00263D0B" w:rsidP="00263D0B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доступной среды для инвалидов</w:t>
      </w:r>
      <w:r w:rsidRPr="00263D0B">
        <w:rPr>
          <w:rFonts w:ascii="Times New Roman" w:hAnsi="Times New Roman"/>
          <w:sz w:val="24"/>
          <w:szCs w:val="24"/>
        </w:rPr>
        <w:t>.</w:t>
      </w:r>
    </w:p>
    <w:p w:rsidR="00263D0B" w:rsidRDefault="00263D0B" w:rsidP="00456A5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56A5E" w:rsidRDefault="002F15BE" w:rsidP="00456A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решения задачи №2 </w:t>
      </w:r>
      <w:r w:rsidR="0031353D">
        <w:rPr>
          <w:rFonts w:ascii="Times New Roman" w:hAnsi="Times New Roman"/>
          <w:sz w:val="24"/>
          <w:szCs w:val="24"/>
        </w:rPr>
        <w:t>«</w:t>
      </w:r>
      <w:r w:rsidR="00456A5E">
        <w:rPr>
          <w:rFonts w:ascii="Times New Roman" w:hAnsi="Times New Roman"/>
          <w:sz w:val="24"/>
          <w:szCs w:val="24"/>
        </w:rPr>
        <w:t>Создание условий, соответствующих требованиям ФГОС ДО, в том числе организационно-методическое сопровождение внедрения ФГОС ДО</w:t>
      </w:r>
      <w:r w:rsidR="0031353D">
        <w:rPr>
          <w:rFonts w:ascii="Times New Roman" w:hAnsi="Times New Roman"/>
          <w:sz w:val="24"/>
          <w:szCs w:val="24"/>
        </w:rPr>
        <w:t>»</w:t>
      </w:r>
      <w:r w:rsidR="003D420A">
        <w:rPr>
          <w:rFonts w:ascii="Times New Roman" w:hAnsi="Times New Roman"/>
          <w:sz w:val="24"/>
          <w:szCs w:val="24"/>
        </w:rPr>
        <w:t xml:space="preserve"> </w:t>
      </w:r>
      <w:r w:rsidR="00456A5E">
        <w:rPr>
          <w:rFonts w:ascii="Times New Roman" w:hAnsi="Times New Roman"/>
          <w:sz w:val="24"/>
          <w:szCs w:val="24"/>
        </w:rPr>
        <w:t xml:space="preserve"> реализуются сл</w:t>
      </w:r>
      <w:r w:rsidR="00456A5E">
        <w:rPr>
          <w:rFonts w:ascii="Times New Roman" w:hAnsi="Times New Roman"/>
          <w:sz w:val="24"/>
          <w:szCs w:val="24"/>
        </w:rPr>
        <w:t>е</w:t>
      </w:r>
      <w:r w:rsidR="00456A5E">
        <w:rPr>
          <w:rFonts w:ascii="Times New Roman" w:hAnsi="Times New Roman"/>
          <w:sz w:val="24"/>
          <w:szCs w:val="24"/>
        </w:rPr>
        <w:t>дующие мероприятия:</w:t>
      </w:r>
    </w:p>
    <w:p w:rsidR="00456A5E" w:rsidRDefault="00456A5E" w:rsidP="005F33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15BE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е</w:t>
      </w:r>
      <w:r w:rsidR="002F15BE">
        <w:rPr>
          <w:rFonts w:ascii="Times New Roman" w:hAnsi="Times New Roman"/>
          <w:sz w:val="24"/>
          <w:szCs w:val="24"/>
        </w:rPr>
        <w:t xml:space="preserve"> условий для реализации предметно-развивающей среды с учётом требований ФГОС</w:t>
      </w:r>
      <w:r>
        <w:rPr>
          <w:rFonts w:ascii="Times New Roman" w:hAnsi="Times New Roman"/>
          <w:sz w:val="24"/>
          <w:szCs w:val="24"/>
        </w:rPr>
        <w:t>;</w:t>
      </w:r>
    </w:p>
    <w:p w:rsidR="00456A5E" w:rsidRDefault="00456A5E" w:rsidP="005F33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15BE">
        <w:rPr>
          <w:rFonts w:ascii="Times New Roman" w:hAnsi="Times New Roman"/>
          <w:sz w:val="24"/>
          <w:szCs w:val="24"/>
        </w:rPr>
        <w:t>разработк</w:t>
      </w:r>
      <w:r>
        <w:rPr>
          <w:rFonts w:ascii="Times New Roman" w:hAnsi="Times New Roman"/>
          <w:sz w:val="24"/>
          <w:szCs w:val="24"/>
        </w:rPr>
        <w:t>а</w:t>
      </w:r>
      <w:r w:rsidR="002F15BE">
        <w:rPr>
          <w:rFonts w:ascii="Times New Roman" w:hAnsi="Times New Roman"/>
          <w:sz w:val="24"/>
          <w:szCs w:val="24"/>
        </w:rPr>
        <w:t xml:space="preserve"> основных образовательных программ</w:t>
      </w:r>
      <w:r>
        <w:rPr>
          <w:rFonts w:ascii="Times New Roman" w:hAnsi="Times New Roman"/>
          <w:sz w:val="24"/>
          <w:szCs w:val="24"/>
        </w:rPr>
        <w:t>;</w:t>
      </w:r>
    </w:p>
    <w:p w:rsidR="00B83E22" w:rsidRDefault="00456A5E" w:rsidP="005F33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15BE">
        <w:rPr>
          <w:rFonts w:ascii="Times New Roman" w:hAnsi="Times New Roman"/>
          <w:sz w:val="24"/>
          <w:szCs w:val="24"/>
        </w:rPr>
        <w:t xml:space="preserve"> повышению квалификации и профессиональной переподготовке работников дошкольных организаций</w:t>
      </w:r>
      <w:r w:rsidR="00263D0B">
        <w:rPr>
          <w:rFonts w:ascii="Times New Roman" w:hAnsi="Times New Roman"/>
          <w:sz w:val="24"/>
          <w:szCs w:val="24"/>
        </w:rPr>
        <w:t>;</w:t>
      </w:r>
    </w:p>
    <w:p w:rsidR="00263D0B" w:rsidRDefault="00263D0B" w:rsidP="00263D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мер социальной поддержки педагогических работников;</w:t>
      </w:r>
    </w:p>
    <w:p w:rsidR="00263D0B" w:rsidRPr="00A77DE2" w:rsidRDefault="00263D0B" w:rsidP="00263D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-выполнение социальных гарантий по бесплатному проезду к месту отдыха и обратно;</w:t>
      </w:r>
    </w:p>
    <w:p w:rsidR="00263D0B" w:rsidRDefault="00263D0B" w:rsidP="00263D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77DE2">
        <w:rPr>
          <w:rFonts w:ascii="Times New Roman" w:hAnsi="Times New Roman"/>
          <w:sz w:val="24"/>
          <w:szCs w:val="24"/>
        </w:rPr>
        <w:t>проведение мероприятий с педагогическими работниками (по особому плану)</w:t>
      </w:r>
      <w:r>
        <w:rPr>
          <w:rFonts w:ascii="Times New Roman" w:hAnsi="Times New Roman"/>
          <w:sz w:val="24"/>
          <w:szCs w:val="24"/>
        </w:rPr>
        <w:t>.</w:t>
      </w:r>
    </w:p>
    <w:p w:rsidR="00263D0B" w:rsidRDefault="00263D0B" w:rsidP="005F33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353D" w:rsidRDefault="0031353D" w:rsidP="005F33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задачи №3 «Совершенствование инфраструктуры, обеспечивающей потребн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 системы дошкольного образования на территории МО «Лешуконский муниципальный район» реализуются следующие мероприятия:</w:t>
      </w:r>
    </w:p>
    <w:p w:rsidR="009814AF" w:rsidRDefault="0031353D" w:rsidP="003135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9814AF">
        <w:rPr>
          <w:rFonts w:ascii="Times New Roman" w:hAnsi="Times New Roman"/>
          <w:sz w:val="24"/>
          <w:szCs w:val="24"/>
        </w:rPr>
        <w:t>капитальный и текущий ремонт зданий дошкольных образовательных организаций;</w:t>
      </w:r>
    </w:p>
    <w:p w:rsidR="0031353D" w:rsidRDefault="0031353D" w:rsidP="0031353D">
      <w:pPr>
        <w:pStyle w:val="11"/>
        <w:widowControl w:val="0"/>
        <w:tabs>
          <w:tab w:val="left" w:pos="108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814AF">
        <w:rPr>
          <w:rFonts w:ascii="Times New Roman" w:hAnsi="Times New Roman"/>
          <w:sz w:val="24"/>
          <w:szCs w:val="24"/>
        </w:rPr>
        <w:t xml:space="preserve">строительство здания </w:t>
      </w:r>
      <w:r>
        <w:rPr>
          <w:rFonts w:ascii="Times New Roman" w:hAnsi="Times New Roman"/>
          <w:sz w:val="24"/>
          <w:szCs w:val="24"/>
        </w:rPr>
        <w:t>школа-сад в с. Лешуконское 100 на 100 мест;</w:t>
      </w:r>
    </w:p>
    <w:p w:rsidR="009814AF" w:rsidRDefault="0031353D" w:rsidP="0031353D">
      <w:pPr>
        <w:pStyle w:val="11"/>
        <w:widowControl w:val="0"/>
        <w:tabs>
          <w:tab w:val="left" w:pos="108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-содержание противопожарного оборудования и проведение противопожарных мероприятий;</w:t>
      </w:r>
    </w:p>
    <w:p w:rsidR="009814AF" w:rsidRDefault="0031353D" w:rsidP="0031353D">
      <w:pPr>
        <w:pStyle w:val="11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814AF">
        <w:rPr>
          <w:rFonts w:ascii="Times New Roman" w:hAnsi="Times New Roman"/>
          <w:sz w:val="24"/>
          <w:szCs w:val="24"/>
        </w:rPr>
        <w:t>установка камер видеонаблюдения, ограждений дошкольных организаций.</w:t>
      </w:r>
    </w:p>
    <w:p w:rsidR="00F6647F" w:rsidRDefault="00F6647F" w:rsidP="00D72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72BE5" w:rsidRPr="00A77DE2" w:rsidRDefault="00F6647F" w:rsidP="00D72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Перечень мероприятий</w:t>
      </w:r>
      <w:r w:rsidR="00D72BE5" w:rsidRPr="00A77DE2">
        <w:rPr>
          <w:rFonts w:ascii="Times New Roman" w:hAnsi="Times New Roman"/>
          <w:spacing w:val="-6"/>
          <w:sz w:val="24"/>
          <w:szCs w:val="24"/>
        </w:rPr>
        <w:t xml:space="preserve"> подпрограммы</w:t>
      </w:r>
      <w:r>
        <w:rPr>
          <w:rFonts w:ascii="Times New Roman" w:hAnsi="Times New Roman"/>
          <w:spacing w:val="-6"/>
          <w:sz w:val="24"/>
          <w:szCs w:val="24"/>
        </w:rPr>
        <w:t xml:space="preserve"> 1</w:t>
      </w:r>
      <w:r w:rsidR="00D72BE5" w:rsidRPr="00A77DE2">
        <w:rPr>
          <w:rFonts w:ascii="Times New Roman" w:hAnsi="Times New Roman"/>
          <w:spacing w:val="-6"/>
          <w:sz w:val="24"/>
          <w:szCs w:val="24"/>
        </w:rPr>
        <w:t xml:space="preserve"> представлен в </w:t>
      </w:r>
      <w:r w:rsidR="00D72BE5" w:rsidRPr="0040646A">
        <w:rPr>
          <w:rFonts w:ascii="Times New Roman" w:hAnsi="Times New Roman"/>
          <w:spacing w:val="-6"/>
          <w:sz w:val="24"/>
          <w:szCs w:val="24"/>
        </w:rPr>
        <w:t xml:space="preserve">приложении № </w:t>
      </w:r>
      <w:r>
        <w:rPr>
          <w:rFonts w:ascii="Times New Roman" w:hAnsi="Times New Roman"/>
          <w:spacing w:val="-6"/>
          <w:sz w:val="24"/>
          <w:szCs w:val="24"/>
        </w:rPr>
        <w:t>2</w:t>
      </w:r>
      <w:r w:rsidR="00D72BE5" w:rsidRPr="0040646A">
        <w:rPr>
          <w:rFonts w:ascii="Times New Roman" w:hAnsi="Times New Roman"/>
          <w:sz w:val="24"/>
          <w:szCs w:val="24"/>
        </w:rPr>
        <w:t xml:space="preserve"> к муниципальной</w:t>
      </w:r>
      <w:r w:rsidR="00D72BE5" w:rsidRPr="00A77DE2">
        <w:rPr>
          <w:rFonts w:ascii="Times New Roman" w:hAnsi="Times New Roman"/>
          <w:sz w:val="24"/>
          <w:szCs w:val="24"/>
        </w:rPr>
        <w:t xml:space="preserve"> программе.</w:t>
      </w:r>
    </w:p>
    <w:p w:rsidR="009814AF" w:rsidRDefault="009814AF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6647F" w:rsidRDefault="00F6647F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23B55" w:rsidRPr="00A77DE2" w:rsidRDefault="00D23B55" w:rsidP="00A77DE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77DE2">
        <w:rPr>
          <w:rFonts w:ascii="Times New Roman" w:hAnsi="Times New Roman"/>
          <w:b/>
          <w:sz w:val="24"/>
          <w:szCs w:val="24"/>
          <w:lang w:eastAsia="en-US"/>
        </w:rPr>
        <w:t>ПАСПОРТ</w:t>
      </w:r>
      <w:r w:rsidR="00AC7FEB" w:rsidRPr="00A77DE2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77DE2">
        <w:rPr>
          <w:rFonts w:ascii="Times New Roman" w:hAnsi="Times New Roman"/>
          <w:b/>
          <w:sz w:val="24"/>
          <w:szCs w:val="24"/>
        </w:rPr>
        <w:t>ПОД</w:t>
      </w:r>
      <w:r w:rsidR="00305670" w:rsidRPr="00A77DE2">
        <w:rPr>
          <w:rFonts w:ascii="Times New Roman" w:hAnsi="Times New Roman"/>
          <w:b/>
          <w:sz w:val="24"/>
          <w:szCs w:val="24"/>
        </w:rPr>
        <w:t>ПРОГРАММЫ</w:t>
      </w:r>
      <w:r w:rsidR="00DF368A">
        <w:rPr>
          <w:rFonts w:ascii="Times New Roman" w:hAnsi="Times New Roman"/>
          <w:b/>
          <w:sz w:val="24"/>
          <w:szCs w:val="24"/>
        </w:rPr>
        <w:t xml:space="preserve"> 2</w:t>
      </w:r>
    </w:p>
    <w:p w:rsidR="00D23B55" w:rsidRPr="00A77DE2" w:rsidRDefault="00D23B55" w:rsidP="00A77DE2">
      <w:pPr>
        <w:pStyle w:val="1"/>
        <w:widowControl w:val="0"/>
        <w:spacing w:before="0" w:beforeAutospacing="0" w:after="0"/>
        <w:jc w:val="center"/>
        <w:rPr>
          <w:rStyle w:val="a9"/>
          <w:rFonts w:ascii="Times New Roman" w:hAnsi="Times New Roman"/>
          <w:b/>
          <w:bCs/>
          <w:color w:val="auto"/>
          <w:sz w:val="24"/>
          <w:szCs w:val="24"/>
        </w:rPr>
      </w:pPr>
      <w:r w:rsidRPr="00A77DE2">
        <w:rPr>
          <w:rFonts w:ascii="Times New Roman" w:hAnsi="Times New Roman" w:cs="Times New Roman"/>
          <w:color w:val="auto"/>
          <w:sz w:val="24"/>
          <w:szCs w:val="24"/>
        </w:rPr>
        <w:t>«Развитие общего</w:t>
      </w:r>
      <w:r w:rsidR="00895D92" w:rsidRPr="00A77D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7DE2">
        <w:rPr>
          <w:rFonts w:ascii="Times New Roman" w:hAnsi="Times New Roman" w:cs="Times New Roman"/>
          <w:color w:val="auto"/>
          <w:sz w:val="24"/>
          <w:szCs w:val="24"/>
        </w:rPr>
        <w:t>образования</w:t>
      </w:r>
      <w:r w:rsidR="005F19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01F8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5F194E">
        <w:rPr>
          <w:rFonts w:ascii="Times New Roman" w:hAnsi="Times New Roman" w:cs="Times New Roman"/>
          <w:color w:val="auto"/>
          <w:sz w:val="24"/>
          <w:szCs w:val="24"/>
        </w:rPr>
        <w:t>МО «Лешуконский муниципальный район»</w:t>
      </w:r>
      <w:r w:rsidR="00DF368A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DE01F8">
        <w:rPr>
          <w:rFonts w:ascii="Times New Roman" w:hAnsi="Times New Roman" w:cs="Times New Roman"/>
          <w:color w:val="auto"/>
          <w:sz w:val="24"/>
          <w:szCs w:val="24"/>
        </w:rPr>
        <w:t xml:space="preserve"> на 2018-2021 годы</w:t>
      </w:r>
    </w:p>
    <w:p w:rsidR="00D23B55" w:rsidRPr="00A77DE2" w:rsidRDefault="00D23B55" w:rsidP="00A77D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1"/>
        <w:gridCol w:w="7855"/>
      </w:tblGrid>
      <w:tr w:rsidR="00AD2D4F" w:rsidRPr="00A77DE2" w:rsidTr="00724BFE">
        <w:trPr>
          <w:trHeight w:val="24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д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DF368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871" w:type="pct"/>
          </w:tcPr>
          <w:p w:rsidR="00AD2D4F" w:rsidRPr="00A77DE2" w:rsidRDefault="00AD2D4F" w:rsidP="00DF368A">
            <w:pPr>
              <w:pStyle w:val="1"/>
              <w:widowControl w:val="0"/>
              <w:spacing w:before="0" w:beforeAutospacing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подпрограмма </w:t>
            </w:r>
            <w:r w:rsidR="00DF36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 </w:t>
            </w:r>
            <w:r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«Развитие общего</w:t>
            </w:r>
            <w:r w:rsidR="00380C8C"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образования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МО «Лешуконский м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7A16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ниципальный район»</w:t>
            </w:r>
            <w:r w:rsidR="00DE01F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2018-2021 годы</w:t>
            </w:r>
            <w:r w:rsidR="00DF36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A77D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24302"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(далее – подпрограмма</w:t>
            </w:r>
            <w:r w:rsidR="00DF36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</w:t>
            </w:r>
            <w:r w:rsidRPr="00A77D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D4F" w:rsidRPr="00A77DE2" w:rsidTr="00724BFE">
        <w:trPr>
          <w:trHeight w:val="36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Ответственный и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с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полнитель</w:t>
            </w:r>
            <w:r w:rsidR="00380C8C" w:rsidRPr="00A77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подпр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="00DF3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1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</w:t>
            </w:r>
            <w:r w:rsidR="00AC7FEB" w:rsidRPr="00A77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«Лешуконский муниципал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ь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ный район»</w:t>
            </w:r>
          </w:p>
        </w:tc>
      </w:tr>
      <w:tr w:rsidR="00AD2D4F" w:rsidRPr="00A77DE2" w:rsidTr="00724BFE">
        <w:trPr>
          <w:trHeight w:val="979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  <w:r w:rsidR="00DF368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71" w:type="pct"/>
          </w:tcPr>
          <w:p w:rsidR="00AD2D4F" w:rsidRPr="00A77DE2" w:rsidRDefault="00DF368A" w:rsidP="00DF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2D4F" w:rsidRPr="00A77DE2">
              <w:rPr>
                <w:rFonts w:ascii="Times New Roman" w:hAnsi="Times New Roman"/>
                <w:sz w:val="24"/>
                <w:szCs w:val="24"/>
              </w:rPr>
              <w:t>беспечение доступности качеств</w:t>
            </w:r>
            <w:r>
              <w:rPr>
                <w:rFonts w:ascii="Times New Roman" w:hAnsi="Times New Roman"/>
                <w:sz w:val="24"/>
                <w:szCs w:val="24"/>
              </w:rPr>
              <w:t>енного</w:t>
            </w:r>
            <w:r w:rsidR="00AD2D4F" w:rsidRPr="00A77DE2">
              <w:rPr>
                <w:rFonts w:ascii="Times New Roman" w:hAnsi="Times New Roman"/>
                <w:sz w:val="24"/>
                <w:szCs w:val="24"/>
              </w:rPr>
              <w:t xml:space="preserve"> общего</w:t>
            </w:r>
            <w:r w:rsidR="00895D92" w:rsidRPr="00A77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4F" w:rsidRPr="00A77DE2">
              <w:rPr>
                <w:rFonts w:ascii="Times New Roman" w:hAnsi="Times New Roman"/>
                <w:sz w:val="24"/>
                <w:szCs w:val="24"/>
              </w:rPr>
              <w:t>образования детей в МО «Лешуконский муниципальный район», соответствующего требованиям инновационного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экономики, современным требованиям граждан МО «Лешуконский муниципальный район»</w:t>
            </w:r>
          </w:p>
        </w:tc>
      </w:tr>
      <w:tr w:rsidR="00AD2D4F" w:rsidRPr="00A77DE2" w:rsidTr="00724BFE">
        <w:trPr>
          <w:trHeight w:val="24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Основные задачи подпрограммы</w:t>
            </w:r>
            <w:r w:rsidR="007C1F2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871" w:type="pct"/>
          </w:tcPr>
          <w:p w:rsidR="00E24302" w:rsidRPr="00A77DE2" w:rsidRDefault="00017BD4" w:rsidP="00A77DE2">
            <w:pPr>
              <w:pStyle w:val="ConsPlusNormal"/>
              <w:ind w:left="142"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7D0211"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гарантий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и равных возможностей в получении </w:t>
            </w:r>
            <w:r w:rsidR="007D0211"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r w:rsidR="007D0211" w:rsidRPr="00A77DE2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основного общего и среднего общего</w:t>
            </w:r>
            <w:r w:rsidR="007D0211"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территории МО «Лешуконский муниципальный район»</w:t>
            </w:r>
            <w:r w:rsidR="00305F61" w:rsidRPr="00A77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4302" w:rsidRPr="00A77DE2" w:rsidRDefault="00017BD4" w:rsidP="00A77DE2">
            <w:pPr>
              <w:pStyle w:val="ConsPlusNormal"/>
              <w:ind w:left="142"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0C7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D96468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081FED">
              <w:rPr>
                <w:rFonts w:ascii="Times New Roman" w:hAnsi="Times New Roman" w:cs="Times New Roman"/>
                <w:sz w:val="24"/>
                <w:szCs w:val="24"/>
              </w:rPr>
              <w:t>в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шуконск</w:t>
            </w:r>
            <w:r w:rsidR="00081FED">
              <w:rPr>
                <w:rFonts w:ascii="Times New Roman" w:hAnsi="Times New Roman" w:cs="Times New Roman"/>
                <w:sz w:val="24"/>
                <w:szCs w:val="24"/>
              </w:rPr>
              <w:t>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81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4302" w:rsidRPr="00A77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D4F" w:rsidRPr="00017BD4" w:rsidRDefault="00017BD4" w:rsidP="00017BD4">
            <w:pPr>
              <w:pStyle w:val="ConsPlusNormal"/>
              <w:ind w:left="142" w:hanging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3.Совершенствование инфраструктуры, обеспечивающей потребности системы общего образования на территории </w:t>
            </w:r>
            <w:r w:rsidR="00305F61" w:rsidRPr="00A77DE2">
              <w:rPr>
                <w:rFonts w:ascii="Times New Roman" w:hAnsi="Times New Roman" w:cs="Times New Roman"/>
                <w:sz w:val="24"/>
                <w:szCs w:val="24"/>
              </w:rPr>
              <w:t>МО «Лешуконский муниц</w:t>
            </w:r>
            <w:r w:rsidR="00305F61" w:rsidRPr="00A77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5F61" w:rsidRPr="00A77DE2">
              <w:rPr>
                <w:rFonts w:ascii="Times New Roman" w:hAnsi="Times New Roman" w:cs="Times New Roman"/>
                <w:sz w:val="24"/>
                <w:szCs w:val="24"/>
              </w:rPr>
              <w:t>пальный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D4F" w:rsidRPr="00A77DE2" w:rsidTr="00724BFE">
        <w:trPr>
          <w:trHeight w:val="24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Целевые показатели подпрограммы </w:t>
            </w:r>
            <w:r w:rsidR="007C1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1" w:type="pct"/>
          </w:tcPr>
          <w:p w:rsidR="008848FB" w:rsidRDefault="008848FB" w:rsidP="008848FB">
            <w:pPr>
              <w:pStyle w:val="a7"/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77DE2">
              <w:rPr>
                <w:sz w:val="24"/>
                <w:szCs w:val="24"/>
              </w:rPr>
              <w:t xml:space="preserve">Доля выпускников, сдавших </w:t>
            </w:r>
            <w:r>
              <w:rPr>
                <w:sz w:val="24"/>
                <w:szCs w:val="24"/>
              </w:rPr>
              <w:t>ЕГЭ</w:t>
            </w:r>
            <w:r w:rsidRPr="00A77DE2">
              <w:rPr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и по математике</w:t>
            </w:r>
            <w:r w:rsidRPr="00A77DE2">
              <w:rPr>
                <w:sz w:val="24"/>
                <w:szCs w:val="24"/>
              </w:rPr>
              <w:t>, от общей численности выпускников</w:t>
            </w:r>
            <w:r w:rsidR="00C15CDC">
              <w:rPr>
                <w:sz w:val="24"/>
                <w:szCs w:val="24"/>
              </w:rPr>
              <w:t xml:space="preserve"> ОО в Лешуконском районе</w:t>
            </w:r>
            <w:r w:rsidRPr="00A77DE2">
              <w:rPr>
                <w:sz w:val="24"/>
                <w:szCs w:val="24"/>
              </w:rPr>
              <w:t xml:space="preserve">, участвовавших в </w:t>
            </w:r>
            <w:r w:rsidR="007D06AD">
              <w:rPr>
                <w:sz w:val="24"/>
                <w:szCs w:val="24"/>
              </w:rPr>
              <w:t>ЕГЭ</w:t>
            </w:r>
            <w:r w:rsidRPr="00A77DE2">
              <w:rPr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и математике</w:t>
            </w:r>
            <w:r w:rsidR="007D06AD">
              <w:rPr>
                <w:sz w:val="24"/>
                <w:szCs w:val="24"/>
              </w:rPr>
              <w:t xml:space="preserve"> – 100% к 2019 году</w:t>
            </w:r>
            <w:r>
              <w:rPr>
                <w:sz w:val="24"/>
                <w:szCs w:val="24"/>
              </w:rPr>
              <w:t>.</w:t>
            </w:r>
          </w:p>
          <w:p w:rsidR="008848FB" w:rsidRDefault="007D06AD" w:rsidP="008848FB">
            <w:pPr>
              <w:pStyle w:val="a7"/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48FB">
              <w:rPr>
                <w:sz w:val="24"/>
                <w:szCs w:val="24"/>
              </w:rPr>
              <w:t>.</w:t>
            </w:r>
            <w:r w:rsidR="008848FB" w:rsidRPr="00A77DE2">
              <w:rPr>
                <w:sz w:val="24"/>
                <w:szCs w:val="24"/>
              </w:rPr>
              <w:t>Доля обучающихся по федеральным государственным образовательным с</w:t>
            </w:r>
            <w:r w:rsidR="008848FB">
              <w:rPr>
                <w:sz w:val="24"/>
                <w:szCs w:val="24"/>
              </w:rPr>
              <w:t>тандартам (ФГОС)</w:t>
            </w:r>
            <w:r>
              <w:rPr>
                <w:sz w:val="24"/>
                <w:szCs w:val="24"/>
              </w:rPr>
              <w:t xml:space="preserve"> – 100% к 20</w:t>
            </w:r>
            <w:r w:rsidR="007C1F2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году</w:t>
            </w:r>
            <w:r w:rsidR="008848FB">
              <w:rPr>
                <w:sz w:val="24"/>
                <w:szCs w:val="24"/>
              </w:rPr>
              <w:t>.</w:t>
            </w:r>
          </w:p>
          <w:p w:rsidR="00AD2D4F" w:rsidRDefault="007D06AD" w:rsidP="008848FB">
            <w:pPr>
              <w:pStyle w:val="a7"/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48FB">
              <w:rPr>
                <w:sz w:val="24"/>
                <w:szCs w:val="24"/>
              </w:rPr>
              <w:t>.Удельный вес обучающихся, обеспеченных качественным горячим питанием</w:t>
            </w:r>
            <w:r>
              <w:rPr>
                <w:sz w:val="24"/>
                <w:szCs w:val="24"/>
              </w:rPr>
              <w:t xml:space="preserve"> -100% к 2021 году</w:t>
            </w:r>
            <w:r w:rsidR="008848FB">
              <w:rPr>
                <w:sz w:val="24"/>
                <w:szCs w:val="24"/>
              </w:rPr>
              <w:t>.</w:t>
            </w:r>
          </w:p>
          <w:p w:rsidR="007D06AD" w:rsidRPr="008848FB" w:rsidRDefault="007D06AD" w:rsidP="008848FB">
            <w:pPr>
              <w:pStyle w:val="a7"/>
              <w:widowControl w:val="0"/>
              <w:autoSpaceDE w:val="0"/>
              <w:autoSpaceDN w:val="0"/>
              <w:adjustRightInd w:val="0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848FB">
              <w:rPr>
                <w:sz w:val="24"/>
                <w:szCs w:val="24"/>
              </w:rPr>
              <w:t>Удельный вес обучающихся в современных условиях</w:t>
            </w:r>
            <w:r>
              <w:rPr>
                <w:sz w:val="24"/>
                <w:szCs w:val="24"/>
              </w:rPr>
              <w:t xml:space="preserve"> – 70% к 2021 году</w:t>
            </w:r>
            <w:r w:rsidRPr="008848FB">
              <w:rPr>
                <w:sz w:val="24"/>
                <w:szCs w:val="24"/>
              </w:rPr>
              <w:t>.</w:t>
            </w:r>
          </w:p>
        </w:tc>
      </w:tr>
      <w:tr w:rsidR="00AD2D4F" w:rsidRPr="00A77DE2" w:rsidTr="00724BFE">
        <w:trPr>
          <w:trHeight w:val="36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Сроки и этапы ре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а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лизации подпр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7C1F2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871" w:type="pct"/>
          </w:tcPr>
          <w:p w:rsidR="00AD2D4F" w:rsidRPr="00A77DE2" w:rsidRDefault="008848FB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</w:t>
            </w:r>
            <w:r w:rsidR="002566F4">
              <w:rPr>
                <w:rFonts w:ascii="Times New Roman" w:hAnsi="Times New Roman"/>
                <w:sz w:val="24"/>
                <w:szCs w:val="24"/>
              </w:rPr>
              <w:t>1</w:t>
            </w:r>
            <w:r w:rsidR="00AD2D4F" w:rsidRPr="00A77DE2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AD2D4F" w:rsidRPr="00A77DE2" w:rsidRDefault="00580EA9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AD2D4F" w:rsidRPr="00A77DE2">
              <w:rPr>
                <w:rFonts w:ascii="Times New Roman" w:hAnsi="Times New Roman"/>
                <w:sz w:val="24"/>
                <w:szCs w:val="24"/>
              </w:rPr>
              <w:t>реализуется в один этап</w:t>
            </w:r>
          </w:p>
        </w:tc>
      </w:tr>
      <w:tr w:rsidR="00AD2D4F" w:rsidRPr="00A77DE2" w:rsidTr="00724BFE">
        <w:trPr>
          <w:trHeight w:val="360"/>
          <w:jc w:val="center"/>
        </w:trPr>
        <w:tc>
          <w:tcPr>
            <w:tcW w:w="1129" w:type="pct"/>
          </w:tcPr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и источники фина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н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сирования подпр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="007C1F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2D4F" w:rsidRPr="00A77DE2" w:rsidRDefault="00AD2D4F" w:rsidP="00A7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(по годам)</w:t>
            </w:r>
          </w:p>
        </w:tc>
        <w:tc>
          <w:tcPr>
            <w:tcW w:w="3871" w:type="pct"/>
          </w:tcPr>
          <w:p w:rsidR="00843BF6" w:rsidRPr="00A77DE2" w:rsidRDefault="00AD2D4F" w:rsidP="00A77DE2">
            <w:pPr>
              <w:pStyle w:val="ConsPlusNormal"/>
              <w:ind w:left="640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AD2D4F" w:rsidRPr="00A77DE2" w:rsidRDefault="009C19AD" w:rsidP="00A77DE2">
            <w:pPr>
              <w:pStyle w:val="ConsPlusNormal"/>
              <w:ind w:left="640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D26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D4F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="00AD2D4F"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2D4F" w:rsidRPr="00CE3CC9" w:rsidRDefault="00AD2D4F" w:rsidP="00A77D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3CC9" w:rsidRPr="00CE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D2D4F" w:rsidRPr="00CE3CC9" w:rsidRDefault="00AD2D4F" w:rsidP="00A77D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3CC9" w:rsidRPr="00CE3C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AD2D4F" w:rsidRPr="00CE3CC9" w:rsidRDefault="00CE3CC9" w:rsidP="00A77D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2D4F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4F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AD2D4F" w:rsidRPr="00CE3CC9" w:rsidRDefault="00CE3CC9" w:rsidP="00A77D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2D4F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4F"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AD2D4F"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724BFE" w:rsidRPr="00CE3CC9" w:rsidRDefault="00724BFE" w:rsidP="00A77D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724BFE" w:rsidRPr="00CE3CC9" w:rsidRDefault="00CE3CC9" w:rsidP="00A77DE2">
            <w:pPr>
              <w:pStyle w:val="ConsPlusNormal"/>
              <w:ind w:firstLine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24BFE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  <w:r w:rsidR="00DE01F8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  <w:r w:rsidR="00DE01F8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4BFE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="00724BFE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2019 год –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724BFE" w:rsidRPr="00CE3CC9" w:rsidRDefault="00724BFE" w:rsidP="00A77DE2">
            <w:pPr>
              <w:pStyle w:val="ConsPlusNormal"/>
              <w:ind w:firstLine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–</w:t>
            </w:r>
            <w:r w:rsidR="00CE3CC9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  <w:r w:rsidR="00DE01F8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E01F8"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>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724BFE" w:rsidRPr="00CE3CC9" w:rsidRDefault="00724BFE" w:rsidP="00A77DE2">
            <w:pPr>
              <w:pStyle w:val="ConsPlusNormal"/>
              <w:ind w:firstLine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–</w:t>
            </w:r>
            <w:r w:rsidR="00DE0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3CC9"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рублей: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2018 год –  тыс. рублей;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 тыс. рублей; </w:t>
            </w:r>
          </w:p>
          <w:p w:rsidR="00CE3CC9" w:rsidRPr="00CE3CC9" w:rsidRDefault="00CE3CC9" w:rsidP="00CE3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 тыс. рублей; </w:t>
            </w:r>
          </w:p>
          <w:p w:rsidR="00AD2D4F" w:rsidRPr="007415C4" w:rsidRDefault="00CE3CC9" w:rsidP="007415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2021 год –  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D23B55" w:rsidRDefault="002119A1" w:rsidP="00A77DE2">
      <w:pPr>
        <w:pStyle w:val="11"/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lastRenderedPageBreak/>
        <w:t>1.</w:t>
      </w:r>
      <w:r w:rsidR="00D23B55" w:rsidRPr="00A77DE2">
        <w:rPr>
          <w:rFonts w:ascii="Times New Roman" w:hAnsi="Times New Roman"/>
          <w:b/>
          <w:sz w:val="24"/>
          <w:szCs w:val="24"/>
        </w:rPr>
        <w:t>Характеристика сферы реализации подпрограммы</w:t>
      </w:r>
      <w:r w:rsidR="002B38D4">
        <w:rPr>
          <w:rFonts w:ascii="Times New Roman" w:hAnsi="Times New Roman"/>
          <w:b/>
          <w:sz w:val="24"/>
          <w:szCs w:val="24"/>
        </w:rPr>
        <w:t xml:space="preserve"> 2</w:t>
      </w:r>
    </w:p>
    <w:p w:rsidR="002B38D4" w:rsidRPr="00A77DE2" w:rsidRDefault="002B38D4" w:rsidP="002B38D4">
      <w:pPr>
        <w:pStyle w:val="11"/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B57B2" w:rsidRPr="00A77DE2" w:rsidRDefault="002B38D4" w:rsidP="0059677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 «</w:t>
      </w:r>
      <w:r w:rsidR="00EB57B2" w:rsidRPr="00A77DE2">
        <w:rPr>
          <w:rFonts w:ascii="Times New Roman" w:hAnsi="Times New Roman"/>
          <w:sz w:val="24"/>
          <w:szCs w:val="24"/>
        </w:rPr>
        <w:t>Лешуконск</w:t>
      </w:r>
      <w:r>
        <w:rPr>
          <w:rFonts w:ascii="Times New Roman" w:hAnsi="Times New Roman"/>
          <w:sz w:val="24"/>
          <w:szCs w:val="24"/>
        </w:rPr>
        <w:t>ий муниципальный</w:t>
      </w:r>
      <w:r w:rsidR="00EB57B2" w:rsidRPr="00A77DE2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»</w:t>
      </w:r>
      <w:r w:rsidR="00510DA3" w:rsidRPr="00A77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период реализации муниципальной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мы «Развитие образования в МО «Лешуконский муниципальный район»</w:t>
      </w:r>
      <w:r w:rsidR="00825071">
        <w:rPr>
          <w:rFonts w:ascii="Times New Roman" w:hAnsi="Times New Roman"/>
          <w:sz w:val="24"/>
          <w:szCs w:val="24"/>
        </w:rPr>
        <w:t xml:space="preserve"> в 2014-2017 годы» </w:t>
      </w:r>
      <w:r w:rsidR="00510DA3" w:rsidRPr="00A77DE2">
        <w:rPr>
          <w:rFonts w:ascii="Times New Roman" w:hAnsi="Times New Roman"/>
          <w:sz w:val="24"/>
          <w:szCs w:val="24"/>
        </w:rPr>
        <w:t xml:space="preserve"> пр</w:t>
      </w:r>
      <w:r w:rsidR="00510DA3" w:rsidRPr="00A77DE2">
        <w:rPr>
          <w:rFonts w:ascii="Times New Roman" w:hAnsi="Times New Roman"/>
          <w:sz w:val="24"/>
          <w:szCs w:val="24"/>
        </w:rPr>
        <w:t>и</w:t>
      </w:r>
      <w:r w:rsidR="00510DA3" w:rsidRPr="00A77DE2">
        <w:rPr>
          <w:rFonts w:ascii="Times New Roman" w:hAnsi="Times New Roman"/>
          <w:sz w:val="24"/>
          <w:szCs w:val="24"/>
        </w:rPr>
        <w:t xml:space="preserve">няты меры, направленные на повышение качества и доступности </w:t>
      </w:r>
      <w:r w:rsidR="00825071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="00510DA3" w:rsidRPr="00A77DE2">
        <w:rPr>
          <w:rFonts w:ascii="Times New Roman" w:hAnsi="Times New Roman"/>
          <w:sz w:val="24"/>
          <w:szCs w:val="24"/>
        </w:rPr>
        <w:t>общего образования детей.</w:t>
      </w:r>
    </w:p>
    <w:p w:rsidR="00810418" w:rsidRDefault="00825071" w:rsidP="0059677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общего образования МО «Лешуконский муниципальный район» представлена 5-ю школами – юридическими лицами (4 средних и 1 основная общеобразовательные школы) и 5 структурных</w:t>
      </w:r>
      <w:r w:rsidR="00E93EA8">
        <w:rPr>
          <w:rFonts w:ascii="Times New Roman" w:hAnsi="Times New Roman"/>
          <w:sz w:val="24"/>
          <w:szCs w:val="24"/>
        </w:rPr>
        <w:t xml:space="preserve"> подразделений (2 основные</w:t>
      </w:r>
      <w:r>
        <w:rPr>
          <w:rFonts w:ascii="Times New Roman" w:hAnsi="Times New Roman"/>
          <w:sz w:val="24"/>
          <w:szCs w:val="24"/>
        </w:rPr>
        <w:t xml:space="preserve"> и 3 начальных школы). Контингент общеобразовател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организаций составляет по данным на</w:t>
      </w:r>
      <w:r w:rsidR="00A96D19">
        <w:rPr>
          <w:rFonts w:ascii="Times New Roman" w:hAnsi="Times New Roman"/>
          <w:sz w:val="24"/>
          <w:szCs w:val="24"/>
        </w:rPr>
        <w:t xml:space="preserve"> 01.09.2017 года – 750 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="00A96D19">
        <w:rPr>
          <w:rFonts w:ascii="Times New Roman" w:hAnsi="Times New Roman"/>
          <w:sz w:val="24"/>
          <w:szCs w:val="24"/>
        </w:rPr>
        <w:t>(на 1.09.</w:t>
      </w:r>
      <w:r>
        <w:rPr>
          <w:rFonts w:ascii="Times New Roman" w:hAnsi="Times New Roman"/>
          <w:sz w:val="24"/>
          <w:szCs w:val="24"/>
        </w:rPr>
        <w:t>2013 года –</w:t>
      </w:r>
      <w:r w:rsidR="00A96D19">
        <w:rPr>
          <w:rFonts w:ascii="Times New Roman" w:hAnsi="Times New Roman"/>
          <w:sz w:val="24"/>
          <w:szCs w:val="24"/>
        </w:rPr>
        <w:t xml:space="preserve"> 760 обучающихся, на 1.09.2014 года – 755, на 1.09.</w:t>
      </w:r>
      <w:r w:rsidR="00E93EA8">
        <w:rPr>
          <w:rFonts w:ascii="Times New Roman" w:hAnsi="Times New Roman"/>
          <w:sz w:val="24"/>
          <w:szCs w:val="24"/>
        </w:rPr>
        <w:t>2015 года – 779</w:t>
      </w:r>
      <w:r w:rsidR="00A96D19">
        <w:rPr>
          <w:rFonts w:ascii="Times New Roman" w:hAnsi="Times New Roman"/>
          <w:sz w:val="24"/>
          <w:szCs w:val="24"/>
        </w:rPr>
        <w:t>, на 01.09.2016 года  - 756 об</w:t>
      </w:r>
      <w:r w:rsidR="00A96D19">
        <w:rPr>
          <w:rFonts w:ascii="Times New Roman" w:hAnsi="Times New Roman"/>
          <w:sz w:val="24"/>
          <w:szCs w:val="24"/>
        </w:rPr>
        <w:t>у</w:t>
      </w:r>
      <w:r w:rsidR="00A96D19">
        <w:rPr>
          <w:rFonts w:ascii="Times New Roman" w:hAnsi="Times New Roman"/>
          <w:sz w:val="24"/>
          <w:szCs w:val="24"/>
        </w:rPr>
        <w:t>чающихся</w:t>
      </w:r>
      <w:r w:rsidR="00E93EA8">
        <w:rPr>
          <w:rFonts w:ascii="Times New Roman" w:hAnsi="Times New Roman"/>
          <w:sz w:val="24"/>
          <w:szCs w:val="24"/>
        </w:rPr>
        <w:t xml:space="preserve">). </w:t>
      </w:r>
    </w:p>
    <w:p w:rsidR="00810418" w:rsidRDefault="00810418" w:rsidP="0059677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образования основные мероприятия направлены на обеспечение получения качес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венного образования за счет создания материально-технических, финансовых, кадровых, упра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ленческих условий для удовлетворения потребностей школьников.</w:t>
      </w:r>
    </w:p>
    <w:p w:rsidR="00810418" w:rsidRDefault="00810418" w:rsidP="00596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10418">
        <w:rPr>
          <w:rFonts w:ascii="Times New Roman" w:hAnsi="Times New Roman"/>
          <w:sz w:val="24"/>
          <w:szCs w:val="24"/>
        </w:rPr>
        <w:t>В настоящее время все организации обеспечены  современным компьютерным оборудованием. В учебных целях используется 240 компьютеров, из них 77 находятся в кабинетах информатики. Все компьютеры, находящиеся в кабинетах, включены в локальную сеть и имеют выход в Инте</w:t>
      </w:r>
      <w:r w:rsidRPr="00810418">
        <w:rPr>
          <w:rFonts w:ascii="Times New Roman" w:hAnsi="Times New Roman"/>
          <w:sz w:val="24"/>
          <w:szCs w:val="24"/>
        </w:rPr>
        <w:t>р</w:t>
      </w:r>
      <w:r w:rsidRPr="00810418">
        <w:rPr>
          <w:rFonts w:ascii="Times New Roman" w:hAnsi="Times New Roman"/>
          <w:sz w:val="24"/>
          <w:szCs w:val="24"/>
        </w:rPr>
        <w:t>нет. Школы приобретают документ-камеры. В УСОШ имеется мобильный компьютерный класс. Во всех школах установлены контент-фильтр ПКФ. В среднем по району приходится 2,6 ученика на одно компьютерное место. Количество учителей, использующих компьютерные технологии на уроках значительно возросло. Педагогов, имеющих базовый уровень ИКТ от общего количества учителей, составляет 100%. Все образовательные учреждения име</w:t>
      </w:r>
      <w:r w:rsidR="00596777">
        <w:rPr>
          <w:rFonts w:ascii="Times New Roman" w:hAnsi="Times New Roman"/>
          <w:sz w:val="24"/>
          <w:szCs w:val="24"/>
        </w:rPr>
        <w:t>ют свои сайты.</w:t>
      </w:r>
    </w:p>
    <w:p w:rsidR="00810418" w:rsidRDefault="00596777" w:rsidP="00815F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 сентября 2017 года все школы пере</w:t>
      </w:r>
      <w:r w:rsidR="00A96D19">
        <w:rPr>
          <w:rFonts w:ascii="Times New Roman" w:hAnsi="Times New Roman"/>
          <w:sz w:val="24"/>
          <w:szCs w:val="24"/>
        </w:rPr>
        <w:t>шли</w:t>
      </w:r>
      <w:r>
        <w:rPr>
          <w:rFonts w:ascii="Times New Roman" w:hAnsi="Times New Roman"/>
          <w:sz w:val="24"/>
          <w:szCs w:val="24"/>
        </w:rPr>
        <w:t xml:space="preserve"> на федеральные государственные </w:t>
      </w:r>
      <w:r w:rsidR="00956CF5">
        <w:rPr>
          <w:rFonts w:ascii="Times New Roman" w:hAnsi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sz w:val="24"/>
          <w:szCs w:val="24"/>
        </w:rPr>
        <w:t>стандарты основного общего образования, включая 9 классы.</w:t>
      </w:r>
      <w:r w:rsidR="00956CF5">
        <w:rPr>
          <w:rFonts w:ascii="Times New Roman" w:hAnsi="Times New Roman"/>
          <w:sz w:val="24"/>
          <w:szCs w:val="24"/>
        </w:rPr>
        <w:t xml:space="preserve"> Вопросы перехода на федеральные государственные образовательные стандарты и одновременное повышение качества образовател</w:t>
      </w:r>
      <w:r w:rsidR="00956CF5">
        <w:rPr>
          <w:rFonts w:ascii="Times New Roman" w:hAnsi="Times New Roman"/>
          <w:sz w:val="24"/>
          <w:szCs w:val="24"/>
        </w:rPr>
        <w:t>ь</w:t>
      </w:r>
      <w:r w:rsidR="00956CF5">
        <w:rPr>
          <w:rFonts w:ascii="Times New Roman" w:hAnsi="Times New Roman"/>
          <w:sz w:val="24"/>
          <w:szCs w:val="24"/>
        </w:rPr>
        <w:t>ного процесса требу</w:t>
      </w:r>
      <w:r w:rsidR="00815F94">
        <w:rPr>
          <w:rFonts w:ascii="Times New Roman" w:hAnsi="Times New Roman"/>
          <w:sz w:val="24"/>
          <w:szCs w:val="24"/>
        </w:rPr>
        <w:t>е</w:t>
      </w:r>
      <w:r w:rsidR="00956CF5">
        <w:rPr>
          <w:rFonts w:ascii="Times New Roman" w:hAnsi="Times New Roman"/>
          <w:sz w:val="24"/>
          <w:szCs w:val="24"/>
        </w:rPr>
        <w:t>т обновления содержание и технологии образования, обеспечивающие комп</w:t>
      </w:r>
      <w:r w:rsidR="00956CF5">
        <w:rPr>
          <w:rFonts w:ascii="Times New Roman" w:hAnsi="Times New Roman"/>
          <w:sz w:val="24"/>
          <w:szCs w:val="24"/>
        </w:rPr>
        <w:t>е</w:t>
      </w:r>
      <w:r w:rsidR="00956CF5">
        <w:rPr>
          <w:rFonts w:ascii="Times New Roman" w:hAnsi="Times New Roman"/>
          <w:sz w:val="24"/>
          <w:szCs w:val="24"/>
        </w:rPr>
        <w:t>тентностный подход в о</w:t>
      </w:r>
      <w:r w:rsidR="00815F94">
        <w:rPr>
          <w:rFonts w:ascii="Times New Roman" w:hAnsi="Times New Roman"/>
          <w:sz w:val="24"/>
          <w:szCs w:val="24"/>
        </w:rPr>
        <w:t>бучении.</w:t>
      </w:r>
    </w:p>
    <w:p w:rsidR="001B1DD1" w:rsidRDefault="001B1DD1" w:rsidP="00815F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задач модернизации образования требует состоятельности педагогических и рук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водящих кадров образовательных организаций. В настоящее время в образовательных организац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ях работает 163 педагогических и руководящих работников.</w:t>
      </w:r>
    </w:p>
    <w:p w:rsidR="00FF6FCF" w:rsidRDefault="00FF6FCF" w:rsidP="00815F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здоровья детей в образовательных организациях </w:t>
      </w:r>
      <w:r w:rsidRPr="00F76339">
        <w:rPr>
          <w:rFonts w:ascii="Times New Roman" w:hAnsi="Times New Roman"/>
          <w:sz w:val="24"/>
          <w:szCs w:val="24"/>
        </w:rPr>
        <w:t>определяется комплексом факторов</w:t>
      </w:r>
      <w:r w:rsidR="00F76339" w:rsidRPr="00F76339">
        <w:rPr>
          <w:rFonts w:ascii="Times New Roman" w:hAnsi="Times New Roman"/>
          <w:sz w:val="24"/>
          <w:szCs w:val="24"/>
        </w:rPr>
        <w:t xml:space="preserve"> социальной и природной среды.</w:t>
      </w:r>
      <w:r w:rsidR="008F76CE">
        <w:rPr>
          <w:rFonts w:ascii="Times New Roman" w:hAnsi="Times New Roman"/>
          <w:sz w:val="24"/>
          <w:szCs w:val="24"/>
        </w:rPr>
        <w:t xml:space="preserve"> Рациональное сбалансированное питание является одним из о</w:t>
      </w:r>
      <w:r w:rsidR="008F76CE">
        <w:rPr>
          <w:rFonts w:ascii="Times New Roman" w:hAnsi="Times New Roman"/>
          <w:sz w:val="24"/>
          <w:szCs w:val="24"/>
        </w:rPr>
        <w:t>с</w:t>
      </w:r>
      <w:r w:rsidR="008F76CE">
        <w:rPr>
          <w:rFonts w:ascii="Times New Roman" w:hAnsi="Times New Roman"/>
          <w:sz w:val="24"/>
          <w:szCs w:val="24"/>
        </w:rPr>
        <w:t>новных факторов внешней среды, определяющих нормальное развитие ребенка. Здоровое питание в детском и подростковом возрасте способствует профилактике заболеваний, повышению работ</w:t>
      </w:r>
      <w:r w:rsidR="008F76CE">
        <w:rPr>
          <w:rFonts w:ascii="Times New Roman" w:hAnsi="Times New Roman"/>
          <w:sz w:val="24"/>
          <w:szCs w:val="24"/>
        </w:rPr>
        <w:t>о</w:t>
      </w:r>
      <w:r w:rsidR="008F76CE">
        <w:rPr>
          <w:rFonts w:ascii="Times New Roman" w:hAnsi="Times New Roman"/>
          <w:sz w:val="24"/>
          <w:szCs w:val="24"/>
        </w:rPr>
        <w:t>способности и успеваемости, физическому и умственному развитию. В последние годы дети пр</w:t>
      </w:r>
      <w:r w:rsidR="008F76CE">
        <w:rPr>
          <w:rFonts w:ascii="Times New Roman" w:hAnsi="Times New Roman"/>
          <w:sz w:val="24"/>
          <w:szCs w:val="24"/>
        </w:rPr>
        <w:t>о</w:t>
      </w:r>
      <w:r w:rsidR="008F76CE">
        <w:rPr>
          <w:rFonts w:ascii="Times New Roman" w:hAnsi="Times New Roman"/>
          <w:sz w:val="24"/>
          <w:szCs w:val="24"/>
        </w:rPr>
        <w:t>водят в школе всё больше времени при весьма интенсивном процессе обучения, поэтому особое значение приобретает школьное питание.</w:t>
      </w:r>
      <w:r w:rsidR="00DC7D3B">
        <w:rPr>
          <w:rFonts w:ascii="Times New Roman" w:hAnsi="Times New Roman"/>
          <w:sz w:val="24"/>
          <w:szCs w:val="24"/>
        </w:rPr>
        <w:t xml:space="preserve"> </w:t>
      </w:r>
    </w:p>
    <w:p w:rsidR="00DC7D3B" w:rsidRPr="00F76339" w:rsidRDefault="00DC7D3B" w:rsidP="00815F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средств в местном бюджете не позволяет ежегодно проводить ремонтные работы в образовательных организациях, большинство из которых расположены в деревянных зданиях.</w:t>
      </w:r>
      <w:r w:rsidRPr="00DC7D3B">
        <w:rPr>
          <w:rFonts w:ascii="Times New Roman" w:hAnsi="Times New Roman"/>
          <w:sz w:val="24"/>
          <w:szCs w:val="24"/>
        </w:rPr>
        <w:t xml:space="preserve"> </w:t>
      </w:r>
      <w:r w:rsidRPr="00A77DE2">
        <w:rPr>
          <w:rFonts w:ascii="Times New Roman" w:hAnsi="Times New Roman"/>
          <w:sz w:val="24"/>
          <w:szCs w:val="24"/>
        </w:rPr>
        <w:t>В рамках введения федеральных государственных образовательных стандартов требуется оснащение школ современным учебным оборудованием.</w:t>
      </w:r>
    </w:p>
    <w:p w:rsidR="007676C6" w:rsidRPr="00A77DE2" w:rsidRDefault="00DC7D3B" w:rsidP="00434CE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Для решения имеющихся проблем сформирована настоящая подпрограмма 2.</w:t>
      </w:r>
      <w:r w:rsidR="00510DA3" w:rsidRPr="00A77DE2">
        <w:rPr>
          <w:rFonts w:ascii="Times New Roman" w:hAnsi="Times New Roman"/>
          <w:sz w:val="24"/>
          <w:szCs w:val="24"/>
        </w:rPr>
        <w:t xml:space="preserve"> </w:t>
      </w:r>
    </w:p>
    <w:p w:rsidR="00510DA3" w:rsidRPr="00A77DE2" w:rsidRDefault="000B13F6" w:rsidP="00A77D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 </w:t>
      </w:r>
    </w:p>
    <w:p w:rsidR="00510DA3" w:rsidRPr="00A77DE2" w:rsidRDefault="00510DA3" w:rsidP="00A77D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19A1" w:rsidRPr="00A77DE2" w:rsidRDefault="002119A1" w:rsidP="00A77D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>2. Цели и задачи подпрограммы</w:t>
      </w:r>
      <w:r w:rsidR="00DC7D3B">
        <w:rPr>
          <w:rFonts w:ascii="Times New Roman" w:hAnsi="Times New Roman"/>
          <w:b/>
          <w:sz w:val="24"/>
          <w:szCs w:val="24"/>
        </w:rPr>
        <w:t xml:space="preserve"> 2</w:t>
      </w:r>
    </w:p>
    <w:p w:rsidR="002119A1" w:rsidRPr="00A77DE2" w:rsidRDefault="002119A1" w:rsidP="00434CE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pacing w:val="-4"/>
          <w:sz w:val="24"/>
          <w:szCs w:val="24"/>
        </w:rPr>
        <w:t xml:space="preserve">Основной целью подпрограммы является </w:t>
      </w:r>
      <w:r w:rsidR="00DC7D3B">
        <w:rPr>
          <w:rFonts w:ascii="Times New Roman" w:hAnsi="Times New Roman"/>
          <w:spacing w:val="-4"/>
          <w:sz w:val="24"/>
          <w:szCs w:val="24"/>
        </w:rPr>
        <w:t>о</w:t>
      </w:r>
      <w:r w:rsidR="00DC7D3B" w:rsidRPr="00A77DE2">
        <w:rPr>
          <w:rFonts w:ascii="Times New Roman" w:hAnsi="Times New Roman"/>
          <w:sz w:val="24"/>
          <w:szCs w:val="24"/>
        </w:rPr>
        <w:t>беспечение доступности качеств</w:t>
      </w:r>
      <w:r w:rsidR="00DC7D3B">
        <w:rPr>
          <w:rFonts w:ascii="Times New Roman" w:hAnsi="Times New Roman"/>
          <w:sz w:val="24"/>
          <w:szCs w:val="24"/>
        </w:rPr>
        <w:t>енного</w:t>
      </w:r>
      <w:r w:rsidR="00DC7D3B" w:rsidRPr="00A77DE2">
        <w:rPr>
          <w:rFonts w:ascii="Times New Roman" w:hAnsi="Times New Roman"/>
          <w:sz w:val="24"/>
          <w:szCs w:val="24"/>
        </w:rPr>
        <w:t xml:space="preserve"> общего обр</w:t>
      </w:r>
      <w:r w:rsidR="00DC7D3B" w:rsidRPr="00A77DE2">
        <w:rPr>
          <w:rFonts w:ascii="Times New Roman" w:hAnsi="Times New Roman"/>
          <w:sz w:val="24"/>
          <w:szCs w:val="24"/>
        </w:rPr>
        <w:t>а</w:t>
      </w:r>
      <w:r w:rsidR="00DC7D3B" w:rsidRPr="00A77DE2">
        <w:rPr>
          <w:rFonts w:ascii="Times New Roman" w:hAnsi="Times New Roman"/>
          <w:sz w:val="24"/>
          <w:szCs w:val="24"/>
        </w:rPr>
        <w:t>зования детей в МО «Лешуконский муниципальный район», соответствующего требованиям инн</w:t>
      </w:r>
      <w:r w:rsidR="00DC7D3B" w:rsidRPr="00A77DE2">
        <w:rPr>
          <w:rFonts w:ascii="Times New Roman" w:hAnsi="Times New Roman"/>
          <w:sz w:val="24"/>
          <w:szCs w:val="24"/>
        </w:rPr>
        <w:t>о</w:t>
      </w:r>
      <w:r w:rsidR="00DC7D3B" w:rsidRPr="00A77DE2">
        <w:rPr>
          <w:rFonts w:ascii="Times New Roman" w:hAnsi="Times New Roman"/>
          <w:sz w:val="24"/>
          <w:szCs w:val="24"/>
        </w:rPr>
        <w:t>вационного развития</w:t>
      </w:r>
      <w:r w:rsidR="00DC7D3B">
        <w:rPr>
          <w:rFonts w:ascii="Times New Roman" w:hAnsi="Times New Roman"/>
          <w:sz w:val="24"/>
          <w:szCs w:val="24"/>
        </w:rPr>
        <w:t xml:space="preserve"> экономики, современным требованиям граждан МО «Лешуконский муниц</w:t>
      </w:r>
      <w:r w:rsidR="00DC7D3B">
        <w:rPr>
          <w:rFonts w:ascii="Times New Roman" w:hAnsi="Times New Roman"/>
          <w:sz w:val="24"/>
          <w:szCs w:val="24"/>
        </w:rPr>
        <w:t>и</w:t>
      </w:r>
      <w:r w:rsidR="00DC7D3B">
        <w:rPr>
          <w:rFonts w:ascii="Times New Roman" w:hAnsi="Times New Roman"/>
          <w:sz w:val="24"/>
          <w:szCs w:val="24"/>
        </w:rPr>
        <w:t>пальный район»</w:t>
      </w:r>
      <w:r w:rsidRPr="00A77DE2">
        <w:rPr>
          <w:rFonts w:ascii="Times New Roman" w:hAnsi="Times New Roman"/>
          <w:sz w:val="24"/>
          <w:szCs w:val="24"/>
        </w:rPr>
        <w:t>.</w:t>
      </w:r>
    </w:p>
    <w:p w:rsidR="002119A1" w:rsidRPr="00A77DE2" w:rsidRDefault="002119A1" w:rsidP="00434CE4">
      <w:pPr>
        <w:widowControl w:val="0"/>
        <w:tabs>
          <w:tab w:val="left" w:pos="108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Для достижения данной цели необходимо решить следующие задачи:</w:t>
      </w:r>
    </w:p>
    <w:p w:rsidR="007C1F24" w:rsidRPr="00A77DE2" w:rsidRDefault="00434CE4" w:rsidP="007C1F24">
      <w:pPr>
        <w:pStyle w:val="ConsPlusNormal"/>
        <w:ind w:left="142" w:hanging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7C1F24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7C1F24" w:rsidRPr="00A77DE2">
        <w:rPr>
          <w:rFonts w:ascii="Times New Roman" w:hAnsi="Times New Roman" w:cs="Times New Roman"/>
          <w:sz w:val="24"/>
          <w:szCs w:val="24"/>
        </w:rPr>
        <w:t xml:space="preserve">Обеспечение гарантий </w:t>
      </w:r>
      <w:r w:rsidR="007C1F24">
        <w:rPr>
          <w:rFonts w:ascii="Times New Roman" w:hAnsi="Times New Roman" w:cs="Times New Roman"/>
          <w:sz w:val="24"/>
          <w:szCs w:val="24"/>
        </w:rPr>
        <w:t xml:space="preserve">доступности и равных возможностей в получении </w:t>
      </w:r>
      <w:r w:rsidR="007C1F24" w:rsidRPr="00A77DE2">
        <w:rPr>
          <w:rFonts w:ascii="Times New Roman" w:hAnsi="Times New Roman" w:cs="Times New Roman"/>
          <w:sz w:val="24"/>
          <w:szCs w:val="24"/>
        </w:rPr>
        <w:t xml:space="preserve">бесплатного </w:t>
      </w:r>
      <w:r w:rsidR="007C1F24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7C1F24" w:rsidRPr="00A77DE2">
        <w:rPr>
          <w:rFonts w:ascii="Times New Roman" w:hAnsi="Times New Roman" w:cs="Times New Roman"/>
          <w:sz w:val="24"/>
          <w:szCs w:val="24"/>
        </w:rPr>
        <w:t>общего</w:t>
      </w:r>
      <w:r w:rsidR="007C1F24">
        <w:rPr>
          <w:rFonts w:ascii="Times New Roman" w:hAnsi="Times New Roman" w:cs="Times New Roman"/>
          <w:sz w:val="24"/>
          <w:szCs w:val="24"/>
        </w:rPr>
        <w:t>, основного общего и среднего общего</w:t>
      </w:r>
      <w:r w:rsidR="007C1F24" w:rsidRPr="00A77DE2">
        <w:rPr>
          <w:rFonts w:ascii="Times New Roman" w:hAnsi="Times New Roman" w:cs="Times New Roman"/>
          <w:sz w:val="24"/>
          <w:szCs w:val="24"/>
        </w:rPr>
        <w:t xml:space="preserve"> образования на территории МО «Лешуконский м</w:t>
      </w:r>
      <w:r w:rsidR="007C1F24" w:rsidRPr="00A77DE2">
        <w:rPr>
          <w:rFonts w:ascii="Times New Roman" w:hAnsi="Times New Roman" w:cs="Times New Roman"/>
          <w:sz w:val="24"/>
          <w:szCs w:val="24"/>
        </w:rPr>
        <w:t>у</w:t>
      </w:r>
      <w:r w:rsidR="007C1F24" w:rsidRPr="00A77DE2">
        <w:rPr>
          <w:rFonts w:ascii="Times New Roman" w:hAnsi="Times New Roman" w:cs="Times New Roman"/>
          <w:sz w:val="24"/>
          <w:szCs w:val="24"/>
        </w:rPr>
        <w:t>ниципальный район»;</w:t>
      </w:r>
    </w:p>
    <w:p w:rsidR="007C1F24" w:rsidRDefault="007C1F24" w:rsidP="007C1F24">
      <w:pPr>
        <w:pStyle w:val="ConsPlusNormal"/>
        <w:ind w:left="142" w:hanging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2.Методическое сопровождение системы общего образования в МО «Лешуконский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ный район»</w:t>
      </w:r>
      <w:r w:rsidRPr="00A77DE2">
        <w:rPr>
          <w:rFonts w:ascii="Times New Roman" w:hAnsi="Times New Roman" w:cs="Times New Roman"/>
          <w:sz w:val="24"/>
          <w:szCs w:val="24"/>
        </w:rPr>
        <w:t>;</w:t>
      </w:r>
    </w:p>
    <w:p w:rsidR="007C1F24" w:rsidRDefault="007C1F24" w:rsidP="007C1F24">
      <w:pPr>
        <w:pStyle w:val="ConsPlusNormal"/>
        <w:ind w:left="142" w:hanging="1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3.Совершенствование инфраструктуры, обеспечивающей потребности системы общего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ния на территории </w:t>
      </w:r>
      <w:r w:rsidRPr="00A77DE2">
        <w:rPr>
          <w:rFonts w:ascii="Times New Roman" w:hAnsi="Times New Roman" w:cs="Times New Roman"/>
          <w:sz w:val="24"/>
          <w:szCs w:val="24"/>
        </w:rPr>
        <w:t>МО «Лешуконский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CE4" w:rsidRDefault="00434CE4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F24" w:rsidRPr="00916713" w:rsidRDefault="007C1F24" w:rsidP="007C1F2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6713">
        <w:rPr>
          <w:rFonts w:ascii="Times New Roman" w:hAnsi="Times New Roman" w:cs="Times New Roman"/>
          <w:b/>
          <w:bCs/>
          <w:sz w:val="24"/>
          <w:szCs w:val="24"/>
        </w:rPr>
        <w:t xml:space="preserve">3. Показатели (индикаторы) достижения целей и решения задач, основные ожидаемые конечные результаты подпрограммы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6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464"/>
        <w:gridCol w:w="2230"/>
        <w:gridCol w:w="732"/>
        <w:gridCol w:w="1351"/>
        <w:gridCol w:w="1148"/>
        <w:gridCol w:w="752"/>
        <w:gridCol w:w="752"/>
        <w:gridCol w:w="752"/>
        <w:gridCol w:w="752"/>
        <w:gridCol w:w="1439"/>
      </w:tblGrid>
      <w:tr w:rsidR="007C1F24" w:rsidTr="00214D93">
        <w:tc>
          <w:tcPr>
            <w:tcW w:w="464" w:type="dxa"/>
            <w:vMerge w:val="restart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</w:t>
            </w:r>
          </w:p>
        </w:tc>
        <w:tc>
          <w:tcPr>
            <w:tcW w:w="2230" w:type="dxa"/>
            <w:vMerge w:val="restart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732" w:type="dxa"/>
            <w:vMerge w:val="restart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5507" w:type="dxa"/>
            <w:gridSpan w:val="6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Значения показателей</w:t>
            </w:r>
          </w:p>
        </w:tc>
        <w:tc>
          <w:tcPr>
            <w:tcW w:w="1439" w:type="dxa"/>
            <w:vMerge w:val="restart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Ожидаемые результаты</w:t>
            </w:r>
          </w:p>
        </w:tc>
      </w:tr>
      <w:tr w:rsidR="007C1F24" w:rsidTr="00214D93">
        <w:trPr>
          <w:trHeight w:val="869"/>
        </w:trPr>
        <w:tc>
          <w:tcPr>
            <w:tcW w:w="464" w:type="dxa"/>
            <w:vMerge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351" w:type="dxa"/>
          </w:tcPr>
          <w:p w:rsidR="007C1F24" w:rsidRPr="00916713" w:rsidRDefault="007C1F24" w:rsidP="00214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13">
              <w:rPr>
                <w:rFonts w:ascii="Times New Roman" w:hAnsi="Times New Roman"/>
                <w:sz w:val="24"/>
                <w:szCs w:val="24"/>
              </w:rPr>
              <w:t>Базовый (отчетный) год 2016</w:t>
            </w:r>
          </w:p>
        </w:tc>
        <w:tc>
          <w:tcPr>
            <w:tcW w:w="1148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Текущий год 2017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2018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2019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2020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2021</w:t>
            </w:r>
          </w:p>
        </w:tc>
        <w:tc>
          <w:tcPr>
            <w:tcW w:w="1439" w:type="dxa"/>
            <w:vMerge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</w:tr>
      <w:tr w:rsidR="007C1F24" w:rsidTr="00214D93">
        <w:tc>
          <w:tcPr>
            <w:tcW w:w="464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752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6</w:t>
            </w:r>
          </w:p>
        </w:tc>
        <w:tc>
          <w:tcPr>
            <w:tcW w:w="752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7</w:t>
            </w:r>
          </w:p>
        </w:tc>
        <w:tc>
          <w:tcPr>
            <w:tcW w:w="752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8</w:t>
            </w:r>
          </w:p>
        </w:tc>
        <w:tc>
          <w:tcPr>
            <w:tcW w:w="752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:rsidR="007C1F24" w:rsidRPr="00916713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10</w:t>
            </w:r>
          </w:p>
        </w:tc>
      </w:tr>
      <w:tr w:rsidR="007C1F24" w:rsidTr="00214D93">
        <w:tc>
          <w:tcPr>
            <w:tcW w:w="464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7C1F24" w:rsidRPr="007C1F24" w:rsidRDefault="007C1F24" w:rsidP="0021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24">
              <w:rPr>
                <w:rFonts w:ascii="Times New Roman" w:hAnsi="Times New Roman"/>
                <w:sz w:val="24"/>
                <w:szCs w:val="24"/>
              </w:rPr>
              <w:t>Доля выпускников, сдавших ЕГЭ по русскому языку и по математике, от общей численн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сти выпускников, участвовавших в ЕГЭ по русскому языку и математ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F24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73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1148" w:type="dxa"/>
          </w:tcPr>
          <w:p w:rsidR="007C1F24" w:rsidRDefault="007C1F24" w:rsidP="007C1F24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7C1F24" w:rsidRDefault="007C1F24" w:rsidP="007C1F24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7C1F24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7C1F24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Участие всех выпускников в ЕГЭ и его результативность.</w:t>
            </w:r>
          </w:p>
        </w:tc>
      </w:tr>
      <w:tr w:rsidR="007C1F24" w:rsidTr="00214D93">
        <w:tc>
          <w:tcPr>
            <w:tcW w:w="464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7C1F24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 w:rsidRPr="00A77DE2">
              <w:rPr>
                <w:sz w:val="24"/>
                <w:szCs w:val="24"/>
              </w:rPr>
              <w:t>Доля обучающихся по федеральным государственным образовательным с</w:t>
            </w:r>
            <w:r>
              <w:rPr>
                <w:sz w:val="24"/>
                <w:szCs w:val="24"/>
              </w:rPr>
              <w:t xml:space="preserve">тандартам (ФГОС) </w:t>
            </w:r>
          </w:p>
        </w:tc>
        <w:tc>
          <w:tcPr>
            <w:tcW w:w="73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7C1F24" w:rsidRDefault="007C1F24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</w:t>
            </w:r>
            <w:r w:rsidR="00AD6628">
              <w:rPr>
                <w:rFonts w:cstheme="minorBidi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7C1F24" w:rsidRDefault="007C1F24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</w:t>
            </w:r>
            <w:r w:rsidR="00AD6628">
              <w:rPr>
                <w:rFonts w:cstheme="minorBidi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C1F24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</w:t>
            </w:r>
            <w:r w:rsidR="007C1F24">
              <w:rPr>
                <w:rFonts w:cstheme="minorBidi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C1F24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95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C1F24" w:rsidRDefault="007C1F24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7C1F24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Обучение по ФГОС в среднем звене (10-11 классы)</w:t>
            </w:r>
          </w:p>
        </w:tc>
      </w:tr>
      <w:tr w:rsidR="00AD6628" w:rsidTr="00214D93">
        <w:tc>
          <w:tcPr>
            <w:tcW w:w="464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AD6628" w:rsidRPr="00A77DE2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обучающихся, обеспеченных качественным горячим питанием </w:t>
            </w:r>
          </w:p>
        </w:tc>
        <w:tc>
          <w:tcPr>
            <w:tcW w:w="73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1148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99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99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Все обучающиеся, включая начальные школы, охвачены горячим питанием</w:t>
            </w:r>
          </w:p>
        </w:tc>
      </w:tr>
      <w:tr w:rsidR="00AD6628" w:rsidTr="00214D93">
        <w:tc>
          <w:tcPr>
            <w:tcW w:w="464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AD6628" w:rsidRPr="00A77DE2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sz w:val="24"/>
                <w:szCs w:val="24"/>
              </w:rPr>
            </w:pPr>
            <w:r w:rsidRPr="008848FB">
              <w:rPr>
                <w:sz w:val="24"/>
                <w:szCs w:val="24"/>
              </w:rPr>
              <w:t>Удельный вес обучающихся в современных условиях</w:t>
            </w:r>
          </w:p>
        </w:tc>
        <w:tc>
          <w:tcPr>
            <w:tcW w:w="73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40</w:t>
            </w:r>
          </w:p>
        </w:tc>
        <w:tc>
          <w:tcPr>
            <w:tcW w:w="1148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40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40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50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752" w:type="dxa"/>
          </w:tcPr>
          <w:p w:rsidR="00AD6628" w:rsidRDefault="00AD6628" w:rsidP="00214D93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70</w:t>
            </w:r>
          </w:p>
        </w:tc>
        <w:tc>
          <w:tcPr>
            <w:tcW w:w="1439" w:type="dxa"/>
          </w:tcPr>
          <w:p w:rsidR="00AD6628" w:rsidRDefault="00AD6628" w:rsidP="00AD662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Создание условий (канализация, </w:t>
            </w:r>
            <w:r>
              <w:rPr>
                <w:rFonts w:cstheme="minorBidi"/>
                <w:sz w:val="24"/>
                <w:szCs w:val="24"/>
              </w:rPr>
              <w:lastRenderedPageBreak/>
              <w:t>водопровод) в большинстве ОО</w:t>
            </w:r>
          </w:p>
        </w:tc>
      </w:tr>
    </w:tbl>
    <w:p w:rsidR="007C1F24" w:rsidRDefault="007C1F24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6628" w:rsidRDefault="00AD6628" w:rsidP="00AD6628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13">
        <w:rPr>
          <w:rFonts w:ascii="Times New Roman" w:hAnsi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/>
          <w:sz w:val="24"/>
          <w:szCs w:val="24"/>
        </w:rPr>
        <w:t xml:space="preserve"> </w:t>
      </w:r>
      <w:r w:rsidRPr="00AA1C13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</w:t>
      </w:r>
      <w:r>
        <w:rPr>
          <w:rFonts w:ascii="Times New Roman" w:hAnsi="Times New Roman"/>
          <w:b/>
          <w:bCs/>
          <w:sz w:val="24"/>
          <w:szCs w:val="24"/>
        </w:rPr>
        <w:t>имых для реализации  подп</w:t>
      </w:r>
      <w:r w:rsidRPr="00AA1C13">
        <w:rPr>
          <w:rFonts w:ascii="Times New Roman" w:hAnsi="Times New Roman"/>
          <w:b/>
          <w:bCs/>
          <w:sz w:val="24"/>
          <w:szCs w:val="24"/>
        </w:rPr>
        <w:t>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AD6628" w:rsidRPr="00A77DE2" w:rsidRDefault="00AD6628" w:rsidP="00AD66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7DE2">
        <w:rPr>
          <w:rFonts w:ascii="Times New Roman" w:hAnsi="Times New Roman" w:cs="Times New Roman"/>
          <w:sz w:val="24"/>
          <w:szCs w:val="24"/>
        </w:rPr>
        <w:t>бщий объем финансирования подпрограммы</w:t>
      </w:r>
      <w:r w:rsidR="00E66222">
        <w:rPr>
          <w:rFonts w:ascii="Times New Roman" w:hAnsi="Times New Roman" w:cs="Times New Roman"/>
          <w:sz w:val="24"/>
          <w:szCs w:val="24"/>
        </w:rPr>
        <w:t xml:space="preserve"> 2</w:t>
      </w:r>
      <w:r w:rsidRPr="00A77DE2">
        <w:rPr>
          <w:rFonts w:ascii="Times New Roman" w:hAnsi="Times New Roman" w:cs="Times New Roman"/>
          <w:sz w:val="24"/>
          <w:szCs w:val="24"/>
        </w:rPr>
        <w:t xml:space="preserve"> составляет </w:t>
      </w:r>
    </w:p>
    <w:p w:rsidR="009C19AD" w:rsidRPr="00A77DE2" w:rsidRDefault="009C19AD" w:rsidP="009C19AD">
      <w:pPr>
        <w:pStyle w:val="ConsPlusNormal"/>
        <w:ind w:left="640" w:firstLin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640</w:t>
      </w:r>
      <w:r w:rsidRPr="00DE01F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045</w:t>
      </w:r>
      <w:r w:rsidRPr="00DE01F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E01F8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Pr="00A77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9AD" w:rsidRPr="00CE3CC9" w:rsidRDefault="009C19AD" w:rsidP="009C1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CC9">
        <w:rPr>
          <w:rFonts w:ascii="Times New Roman" w:hAnsi="Times New Roman" w:cs="Times New Roman"/>
          <w:sz w:val="24"/>
          <w:szCs w:val="24"/>
        </w:rPr>
        <w:t xml:space="preserve">2018 год – </w:t>
      </w:r>
      <w:r>
        <w:rPr>
          <w:rFonts w:ascii="Times New Roman" w:hAnsi="Times New Roman" w:cs="Times New Roman"/>
          <w:sz w:val="24"/>
          <w:szCs w:val="24"/>
        </w:rPr>
        <w:t>161 316,40</w:t>
      </w:r>
      <w:r w:rsidRPr="00CE3CC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C19AD" w:rsidRPr="00CE3CC9" w:rsidRDefault="009C19AD" w:rsidP="009C1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CC9">
        <w:rPr>
          <w:rFonts w:ascii="Times New Roman" w:hAnsi="Times New Roman" w:cs="Times New Roman"/>
          <w:sz w:val="24"/>
          <w:szCs w:val="24"/>
        </w:rPr>
        <w:t xml:space="preserve">2019 год – </w:t>
      </w:r>
      <w:r>
        <w:rPr>
          <w:rFonts w:ascii="Times New Roman" w:hAnsi="Times New Roman" w:cs="Times New Roman"/>
          <w:sz w:val="24"/>
          <w:szCs w:val="24"/>
        </w:rPr>
        <w:t>159 482,39</w:t>
      </w:r>
      <w:r w:rsidRPr="00CE3CC9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9C19AD" w:rsidRPr="00CE3CC9" w:rsidRDefault="009C19AD" w:rsidP="009C1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CC9">
        <w:rPr>
          <w:rFonts w:ascii="Times New Roman" w:hAnsi="Times New Roman" w:cs="Times New Roman"/>
          <w:sz w:val="24"/>
          <w:szCs w:val="24"/>
        </w:rPr>
        <w:t xml:space="preserve">2020 год –  </w:t>
      </w:r>
      <w:r>
        <w:rPr>
          <w:rFonts w:ascii="Times New Roman" w:hAnsi="Times New Roman" w:cs="Times New Roman"/>
          <w:sz w:val="24"/>
          <w:szCs w:val="24"/>
        </w:rPr>
        <w:t xml:space="preserve">159 623,11 </w:t>
      </w:r>
      <w:r w:rsidRPr="00CE3CC9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9C19AD" w:rsidRPr="00CE3CC9" w:rsidRDefault="009C19AD" w:rsidP="009C19A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E3CC9">
        <w:rPr>
          <w:rFonts w:ascii="Times New Roman" w:hAnsi="Times New Roman" w:cs="Times New Roman"/>
          <w:sz w:val="24"/>
          <w:szCs w:val="24"/>
        </w:rPr>
        <w:t xml:space="preserve">2021 год –  </w:t>
      </w:r>
      <w:r>
        <w:rPr>
          <w:rFonts w:ascii="Times New Roman" w:hAnsi="Times New Roman" w:cs="Times New Roman"/>
          <w:sz w:val="24"/>
          <w:szCs w:val="24"/>
        </w:rPr>
        <w:t xml:space="preserve">159 623,11 </w:t>
      </w:r>
      <w:r w:rsidRPr="00CE3CC9">
        <w:rPr>
          <w:rFonts w:ascii="Times New Roman" w:hAnsi="Times New Roman" w:cs="Times New Roman"/>
          <w:sz w:val="24"/>
          <w:szCs w:val="24"/>
        </w:rPr>
        <w:t>тыс. рублей</w:t>
      </w:r>
      <w:r w:rsidRPr="00CE3C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C1F24" w:rsidRDefault="007C1F24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9A1" w:rsidRPr="00A77DE2" w:rsidRDefault="00E66222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119A1" w:rsidRPr="00A77DE2">
        <w:rPr>
          <w:rFonts w:ascii="Times New Roman" w:hAnsi="Times New Roman"/>
          <w:b/>
          <w:sz w:val="24"/>
          <w:szCs w:val="24"/>
        </w:rPr>
        <w:t>. С</w:t>
      </w:r>
      <w:r w:rsidR="00926A00" w:rsidRPr="00A77DE2">
        <w:rPr>
          <w:rFonts w:ascii="Times New Roman" w:hAnsi="Times New Roman"/>
          <w:b/>
          <w:sz w:val="24"/>
          <w:szCs w:val="24"/>
        </w:rPr>
        <w:t>роки реализации подпрограммы</w:t>
      </w:r>
      <w:r w:rsidR="00434CE4">
        <w:rPr>
          <w:rFonts w:ascii="Times New Roman" w:hAnsi="Times New Roman"/>
          <w:b/>
          <w:sz w:val="24"/>
          <w:szCs w:val="24"/>
        </w:rPr>
        <w:t xml:space="preserve"> 2</w:t>
      </w:r>
    </w:p>
    <w:p w:rsidR="002119A1" w:rsidRPr="00A77DE2" w:rsidRDefault="002119A1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77DE2">
        <w:rPr>
          <w:rFonts w:ascii="Times New Roman" w:hAnsi="Times New Roman"/>
          <w:bCs/>
          <w:sz w:val="24"/>
          <w:szCs w:val="24"/>
        </w:rPr>
        <w:t>Реализа</w:t>
      </w:r>
      <w:r w:rsidR="00926A00" w:rsidRPr="00A77DE2">
        <w:rPr>
          <w:rFonts w:ascii="Times New Roman" w:hAnsi="Times New Roman"/>
          <w:bCs/>
          <w:sz w:val="24"/>
          <w:szCs w:val="24"/>
        </w:rPr>
        <w:t xml:space="preserve">ция мероприятий подпрограммы </w:t>
      </w:r>
      <w:r w:rsidRPr="00A77DE2">
        <w:rPr>
          <w:rFonts w:ascii="Times New Roman" w:hAnsi="Times New Roman"/>
          <w:bCs/>
          <w:sz w:val="24"/>
          <w:szCs w:val="24"/>
        </w:rPr>
        <w:t xml:space="preserve">предусмотрена в период </w:t>
      </w:r>
      <w:r w:rsidR="00434CE4">
        <w:rPr>
          <w:rFonts w:ascii="Times New Roman" w:hAnsi="Times New Roman"/>
          <w:bCs/>
          <w:sz w:val="24"/>
          <w:szCs w:val="24"/>
        </w:rPr>
        <w:t>с 2018</w:t>
      </w:r>
      <w:r w:rsidRPr="00A77DE2">
        <w:rPr>
          <w:rFonts w:ascii="Times New Roman" w:hAnsi="Times New Roman"/>
          <w:bCs/>
          <w:sz w:val="24"/>
          <w:szCs w:val="24"/>
        </w:rPr>
        <w:t xml:space="preserve"> по 20</w:t>
      </w:r>
      <w:r w:rsidR="00434CE4">
        <w:rPr>
          <w:rFonts w:ascii="Times New Roman" w:hAnsi="Times New Roman"/>
          <w:bCs/>
          <w:sz w:val="24"/>
          <w:szCs w:val="24"/>
        </w:rPr>
        <w:t>2</w:t>
      </w:r>
      <w:r w:rsidR="007415C4">
        <w:rPr>
          <w:rFonts w:ascii="Times New Roman" w:hAnsi="Times New Roman"/>
          <w:bCs/>
          <w:sz w:val="24"/>
          <w:szCs w:val="24"/>
        </w:rPr>
        <w:t>1</w:t>
      </w:r>
      <w:r w:rsidRPr="00A77DE2">
        <w:rPr>
          <w:rFonts w:ascii="Times New Roman" w:hAnsi="Times New Roman"/>
          <w:bCs/>
          <w:sz w:val="24"/>
          <w:szCs w:val="24"/>
        </w:rPr>
        <w:t xml:space="preserve"> годы. В</w:t>
      </w:r>
      <w:r w:rsidRPr="00A77DE2">
        <w:rPr>
          <w:rFonts w:ascii="Times New Roman" w:hAnsi="Times New Roman"/>
          <w:bCs/>
          <w:sz w:val="24"/>
          <w:szCs w:val="24"/>
        </w:rPr>
        <w:t>ы</w:t>
      </w:r>
      <w:r w:rsidRPr="00A77DE2">
        <w:rPr>
          <w:rFonts w:ascii="Times New Roman" w:hAnsi="Times New Roman"/>
          <w:bCs/>
          <w:sz w:val="24"/>
          <w:szCs w:val="24"/>
        </w:rPr>
        <w:t>полнение подпрограммы осуществляется в один этап.</w:t>
      </w:r>
    </w:p>
    <w:p w:rsidR="002119A1" w:rsidRPr="00A77DE2" w:rsidRDefault="002119A1" w:rsidP="00A77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19A1" w:rsidRPr="00A77DE2" w:rsidRDefault="00E66222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119A1" w:rsidRPr="00A77DE2">
        <w:rPr>
          <w:rFonts w:ascii="Times New Roman" w:hAnsi="Times New Roman"/>
          <w:b/>
          <w:sz w:val="24"/>
          <w:szCs w:val="24"/>
        </w:rPr>
        <w:t>. Характеристика мероприятий подпрограммы</w:t>
      </w:r>
      <w:r w:rsidR="00434CE4">
        <w:rPr>
          <w:rFonts w:ascii="Times New Roman" w:hAnsi="Times New Roman"/>
          <w:b/>
          <w:sz w:val="24"/>
          <w:szCs w:val="24"/>
        </w:rPr>
        <w:t xml:space="preserve"> 2</w:t>
      </w:r>
    </w:p>
    <w:p w:rsidR="002119A1" w:rsidRPr="00A77DE2" w:rsidRDefault="002119A1" w:rsidP="00A77D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1.</w:t>
      </w:r>
      <w:r w:rsidR="00B45893" w:rsidRPr="00A77DE2">
        <w:rPr>
          <w:rFonts w:ascii="Times New Roman" w:hAnsi="Times New Roman"/>
          <w:sz w:val="24"/>
          <w:szCs w:val="24"/>
        </w:rPr>
        <w:tab/>
      </w:r>
      <w:r w:rsidRPr="00A77DE2">
        <w:rPr>
          <w:rFonts w:ascii="Times New Roman" w:hAnsi="Times New Roman"/>
          <w:sz w:val="24"/>
          <w:szCs w:val="24"/>
        </w:rPr>
        <w:t>Для решения задачи № 1 «</w:t>
      </w:r>
      <w:r w:rsidR="007D0211" w:rsidRPr="00A77DE2">
        <w:rPr>
          <w:rFonts w:ascii="Times New Roman" w:hAnsi="Times New Roman"/>
          <w:sz w:val="24"/>
          <w:szCs w:val="24"/>
        </w:rPr>
        <w:t xml:space="preserve">Обеспечение гарантий </w:t>
      </w:r>
      <w:r w:rsidR="00434CE4">
        <w:rPr>
          <w:rFonts w:ascii="Times New Roman" w:hAnsi="Times New Roman"/>
          <w:sz w:val="24"/>
          <w:szCs w:val="24"/>
        </w:rPr>
        <w:t>доступности и равных возможностей в</w:t>
      </w:r>
      <w:r w:rsidR="007D0211" w:rsidRPr="00A77DE2">
        <w:rPr>
          <w:rFonts w:ascii="Times New Roman" w:hAnsi="Times New Roman"/>
          <w:sz w:val="24"/>
          <w:szCs w:val="24"/>
        </w:rPr>
        <w:t xml:space="preserve"> п</w:t>
      </w:r>
      <w:r w:rsidR="007D0211" w:rsidRPr="00A77DE2">
        <w:rPr>
          <w:rFonts w:ascii="Times New Roman" w:hAnsi="Times New Roman"/>
          <w:sz w:val="24"/>
          <w:szCs w:val="24"/>
        </w:rPr>
        <w:t>о</w:t>
      </w:r>
      <w:r w:rsidR="007D0211" w:rsidRPr="00A77DE2">
        <w:rPr>
          <w:rFonts w:ascii="Times New Roman" w:hAnsi="Times New Roman"/>
          <w:sz w:val="24"/>
          <w:szCs w:val="24"/>
        </w:rPr>
        <w:t>луче</w:t>
      </w:r>
      <w:r w:rsidR="00434CE4">
        <w:rPr>
          <w:rFonts w:ascii="Times New Roman" w:hAnsi="Times New Roman"/>
          <w:sz w:val="24"/>
          <w:szCs w:val="24"/>
        </w:rPr>
        <w:t>нии</w:t>
      </w:r>
      <w:r w:rsidR="007D0211" w:rsidRPr="00A77DE2">
        <w:rPr>
          <w:rFonts w:ascii="Times New Roman" w:hAnsi="Times New Roman"/>
          <w:sz w:val="24"/>
          <w:szCs w:val="24"/>
        </w:rPr>
        <w:t xml:space="preserve"> бесплатного</w:t>
      </w:r>
      <w:r w:rsidR="00434CE4">
        <w:rPr>
          <w:rFonts w:ascii="Times New Roman" w:hAnsi="Times New Roman"/>
          <w:sz w:val="24"/>
          <w:szCs w:val="24"/>
        </w:rPr>
        <w:t xml:space="preserve"> начального</w:t>
      </w:r>
      <w:r w:rsidR="007D0211" w:rsidRPr="00A77DE2">
        <w:rPr>
          <w:rFonts w:ascii="Times New Roman" w:hAnsi="Times New Roman"/>
          <w:sz w:val="24"/>
          <w:szCs w:val="24"/>
        </w:rPr>
        <w:t xml:space="preserve"> общего</w:t>
      </w:r>
      <w:r w:rsidR="00434CE4">
        <w:rPr>
          <w:rFonts w:ascii="Times New Roman" w:hAnsi="Times New Roman"/>
          <w:sz w:val="24"/>
          <w:szCs w:val="24"/>
        </w:rPr>
        <w:t>, основного общего и среднего общего</w:t>
      </w:r>
      <w:r w:rsidR="007D0211" w:rsidRPr="00A77DE2">
        <w:rPr>
          <w:rFonts w:ascii="Times New Roman" w:hAnsi="Times New Roman"/>
          <w:sz w:val="24"/>
          <w:szCs w:val="24"/>
        </w:rPr>
        <w:t xml:space="preserve"> образования на территории МО «Лешуконский муниципальный район»</w:t>
      </w:r>
      <w:r w:rsidRPr="00A77DE2">
        <w:rPr>
          <w:rFonts w:ascii="Times New Roman" w:hAnsi="Times New Roman"/>
          <w:sz w:val="24"/>
          <w:szCs w:val="24"/>
        </w:rPr>
        <w:t xml:space="preserve"> реализуются следующие мероприятия:</w:t>
      </w:r>
    </w:p>
    <w:p w:rsidR="002119A1" w:rsidRPr="00A77DE2" w:rsidRDefault="002119A1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выполнение </w:t>
      </w:r>
      <w:r w:rsidR="00926A00" w:rsidRPr="00A77DE2">
        <w:rPr>
          <w:rFonts w:ascii="Times New Roman" w:hAnsi="Times New Roman"/>
          <w:sz w:val="24"/>
          <w:szCs w:val="24"/>
        </w:rPr>
        <w:t>муниципального</w:t>
      </w:r>
      <w:r w:rsidRPr="00A77DE2">
        <w:rPr>
          <w:rFonts w:ascii="Times New Roman" w:hAnsi="Times New Roman"/>
          <w:sz w:val="24"/>
          <w:szCs w:val="24"/>
        </w:rPr>
        <w:t xml:space="preserve"> задани</w:t>
      </w:r>
      <w:r w:rsidR="00B45893" w:rsidRPr="00A77DE2">
        <w:rPr>
          <w:rFonts w:ascii="Times New Roman" w:hAnsi="Times New Roman"/>
          <w:sz w:val="24"/>
          <w:szCs w:val="24"/>
        </w:rPr>
        <w:t xml:space="preserve">я </w:t>
      </w:r>
      <w:r w:rsidRPr="00A77DE2">
        <w:rPr>
          <w:rFonts w:ascii="Times New Roman" w:hAnsi="Times New Roman"/>
          <w:sz w:val="24"/>
          <w:szCs w:val="24"/>
        </w:rPr>
        <w:t xml:space="preserve">на оказание </w:t>
      </w:r>
      <w:r w:rsidR="00926A00" w:rsidRPr="00A77DE2">
        <w:rPr>
          <w:rFonts w:ascii="Times New Roman" w:hAnsi="Times New Roman"/>
          <w:sz w:val="24"/>
          <w:szCs w:val="24"/>
        </w:rPr>
        <w:t>муниципальных</w:t>
      </w:r>
      <w:r w:rsidRPr="00A77DE2">
        <w:rPr>
          <w:rFonts w:ascii="Times New Roman" w:hAnsi="Times New Roman"/>
          <w:sz w:val="24"/>
          <w:szCs w:val="24"/>
        </w:rPr>
        <w:t xml:space="preserve"> услуг (выполнение работ) по реализации программ начального общего, основного общего, среднего </w:t>
      </w:r>
      <w:r w:rsidR="00926A00" w:rsidRPr="00A77DE2">
        <w:rPr>
          <w:rFonts w:ascii="Times New Roman" w:hAnsi="Times New Roman"/>
          <w:sz w:val="24"/>
          <w:szCs w:val="24"/>
        </w:rPr>
        <w:t>общего образов</w:t>
      </w:r>
      <w:r w:rsidR="00926A00" w:rsidRPr="00A77DE2">
        <w:rPr>
          <w:rFonts w:ascii="Times New Roman" w:hAnsi="Times New Roman"/>
          <w:sz w:val="24"/>
          <w:szCs w:val="24"/>
        </w:rPr>
        <w:t>а</w:t>
      </w:r>
      <w:r w:rsidR="00926A00" w:rsidRPr="00A77DE2">
        <w:rPr>
          <w:rFonts w:ascii="Times New Roman" w:hAnsi="Times New Roman"/>
          <w:sz w:val="24"/>
          <w:szCs w:val="24"/>
        </w:rPr>
        <w:t>ния</w:t>
      </w:r>
      <w:r w:rsidRPr="00A77DE2">
        <w:rPr>
          <w:rFonts w:ascii="Times New Roman" w:hAnsi="Times New Roman"/>
          <w:sz w:val="24"/>
          <w:szCs w:val="24"/>
        </w:rPr>
        <w:t xml:space="preserve"> </w:t>
      </w:r>
      <w:r w:rsidR="00926A00" w:rsidRPr="00A77DE2">
        <w:rPr>
          <w:rFonts w:ascii="Times New Roman" w:hAnsi="Times New Roman"/>
          <w:sz w:val="24"/>
          <w:szCs w:val="24"/>
        </w:rPr>
        <w:t>муниципальными</w:t>
      </w:r>
      <w:r w:rsidRPr="00A77DE2">
        <w:rPr>
          <w:rFonts w:ascii="Times New Roman" w:hAnsi="Times New Roman"/>
          <w:sz w:val="24"/>
          <w:szCs w:val="24"/>
        </w:rPr>
        <w:t xml:space="preserve"> бюджетными </w:t>
      </w:r>
      <w:r w:rsidR="00926A00" w:rsidRPr="00A77DE2">
        <w:rPr>
          <w:rFonts w:ascii="Times New Roman" w:hAnsi="Times New Roman"/>
          <w:sz w:val="24"/>
          <w:szCs w:val="24"/>
        </w:rPr>
        <w:t>обще</w:t>
      </w:r>
      <w:r w:rsidRPr="00A77DE2">
        <w:rPr>
          <w:rFonts w:ascii="Times New Roman" w:hAnsi="Times New Roman"/>
          <w:sz w:val="24"/>
          <w:szCs w:val="24"/>
        </w:rPr>
        <w:t xml:space="preserve">образовательными </w:t>
      </w:r>
      <w:r w:rsidR="00704A45" w:rsidRPr="00A77DE2">
        <w:rPr>
          <w:rFonts w:ascii="Times New Roman" w:hAnsi="Times New Roman"/>
          <w:sz w:val="24"/>
          <w:szCs w:val="24"/>
        </w:rPr>
        <w:t>организациями</w:t>
      </w:r>
      <w:r w:rsidRPr="00A77DE2">
        <w:rPr>
          <w:rFonts w:ascii="Times New Roman" w:hAnsi="Times New Roman"/>
          <w:sz w:val="24"/>
          <w:szCs w:val="24"/>
        </w:rPr>
        <w:t xml:space="preserve"> </w:t>
      </w:r>
      <w:r w:rsidR="00926A00" w:rsidRPr="00A77DE2">
        <w:rPr>
          <w:rFonts w:ascii="Times New Roman" w:hAnsi="Times New Roman"/>
          <w:sz w:val="24"/>
          <w:szCs w:val="24"/>
        </w:rPr>
        <w:t>МО «Лешуко</w:t>
      </w:r>
      <w:r w:rsidR="00926A00" w:rsidRPr="00A77DE2">
        <w:rPr>
          <w:rFonts w:ascii="Times New Roman" w:hAnsi="Times New Roman"/>
          <w:sz w:val="24"/>
          <w:szCs w:val="24"/>
        </w:rPr>
        <w:t>н</w:t>
      </w:r>
      <w:r w:rsidR="00926A00" w:rsidRPr="00A77DE2">
        <w:rPr>
          <w:rFonts w:ascii="Times New Roman" w:hAnsi="Times New Roman"/>
          <w:sz w:val="24"/>
          <w:szCs w:val="24"/>
        </w:rPr>
        <w:t>ский муниципальный район»</w:t>
      </w:r>
      <w:r w:rsidRPr="00A77DE2">
        <w:rPr>
          <w:rFonts w:ascii="Times New Roman" w:hAnsi="Times New Roman"/>
          <w:sz w:val="24"/>
          <w:szCs w:val="24"/>
        </w:rPr>
        <w:t>;</w:t>
      </w:r>
    </w:p>
    <w:p w:rsidR="002119A1" w:rsidRPr="00A77DE2" w:rsidRDefault="002119A1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организаци</w:t>
      </w:r>
      <w:r w:rsidR="00D437FF" w:rsidRPr="00A77DE2">
        <w:rPr>
          <w:rFonts w:ascii="Times New Roman" w:hAnsi="Times New Roman"/>
          <w:sz w:val="24"/>
          <w:szCs w:val="24"/>
        </w:rPr>
        <w:t>я</w:t>
      </w:r>
      <w:r w:rsidRPr="00A77DE2">
        <w:rPr>
          <w:rFonts w:ascii="Times New Roman" w:hAnsi="Times New Roman"/>
          <w:sz w:val="24"/>
          <w:szCs w:val="24"/>
        </w:rPr>
        <w:t xml:space="preserve"> обеспечения </w:t>
      </w:r>
      <w:r w:rsidR="00434CE4">
        <w:rPr>
          <w:rFonts w:ascii="Times New Roman" w:hAnsi="Times New Roman"/>
          <w:sz w:val="24"/>
          <w:szCs w:val="24"/>
        </w:rPr>
        <w:t>беспла</w:t>
      </w:r>
      <w:r w:rsidRPr="00A77DE2">
        <w:rPr>
          <w:rFonts w:ascii="Times New Roman" w:hAnsi="Times New Roman"/>
          <w:sz w:val="24"/>
          <w:szCs w:val="24"/>
        </w:rPr>
        <w:t xml:space="preserve">тным </w:t>
      </w:r>
      <w:r w:rsidR="00434CE4">
        <w:rPr>
          <w:rFonts w:ascii="Times New Roman" w:hAnsi="Times New Roman"/>
          <w:sz w:val="24"/>
          <w:szCs w:val="24"/>
        </w:rPr>
        <w:t xml:space="preserve">двухразовым </w:t>
      </w:r>
      <w:r w:rsidRPr="00A77DE2">
        <w:rPr>
          <w:rFonts w:ascii="Times New Roman" w:hAnsi="Times New Roman"/>
          <w:sz w:val="24"/>
          <w:szCs w:val="24"/>
        </w:rPr>
        <w:t xml:space="preserve">питанием </w:t>
      </w:r>
      <w:r w:rsidR="00434CE4">
        <w:rPr>
          <w:rFonts w:ascii="Times New Roman" w:hAnsi="Times New Roman"/>
          <w:sz w:val="24"/>
          <w:szCs w:val="24"/>
        </w:rPr>
        <w:t>детей с ограниченными во</w:t>
      </w:r>
      <w:r w:rsidR="00434CE4">
        <w:rPr>
          <w:rFonts w:ascii="Times New Roman" w:hAnsi="Times New Roman"/>
          <w:sz w:val="24"/>
          <w:szCs w:val="24"/>
        </w:rPr>
        <w:t>з</w:t>
      </w:r>
      <w:r w:rsidR="00434CE4">
        <w:rPr>
          <w:rFonts w:ascii="Times New Roman" w:hAnsi="Times New Roman"/>
          <w:sz w:val="24"/>
          <w:szCs w:val="24"/>
        </w:rPr>
        <w:t>можностями здоровья</w:t>
      </w:r>
      <w:r w:rsidRPr="00A77DE2">
        <w:rPr>
          <w:rFonts w:ascii="Times New Roman" w:hAnsi="Times New Roman"/>
          <w:sz w:val="24"/>
          <w:szCs w:val="24"/>
        </w:rPr>
        <w:t>;</w:t>
      </w:r>
    </w:p>
    <w:p w:rsidR="005852AA" w:rsidRPr="00A77DE2" w:rsidRDefault="005852AA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организ</w:t>
      </w:r>
      <w:r w:rsidR="00434CE4">
        <w:rPr>
          <w:rFonts w:ascii="Times New Roman" w:hAnsi="Times New Roman"/>
          <w:sz w:val="24"/>
          <w:szCs w:val="24"/>
        </w:rPr>
        <w:t xml:space="preserve">ация обеспечения питанием детей, проживающих в </w:t>
      </w:r>
      <w:r w:rsidRPr="00A77DE2">
        <w:rPr>
          <w:rFonts w:ascii="Times New Roman" w:hAnsi="Times New Roman"/>
          <w:sz w:val="24"/>
          <w:szCs w:val="24"/>
        </w:rPr>
        <w:t>пришкольных интернатах;</w:t>
      </w:r>
    </w:p>
    <w:p w:rsidR="005852AA" w:rsidRDefault="00D437FF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организация подвоза обучающихся;</w:t>
      </w:r>
    </w:p>
    <w:p w:rsidR="002D73D1" w:rsidRDefault="002D73D1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доступной среды для инвалидов;</w:t>
      </w:r>
    </w:p>
    <w:p w:rsidR="002D73D1" w:rsidRPr="00A77DE2" w:rsidRDefault="002D73D1" w:rsidP="0073103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летнего отдыха обучающихся.</w:t>
      </w:r>
    </w:p>
    <w:p w:rsidR="00E9462B" w:rsidRPr="00E66222" w:rsidRDefault="0073103C" w:rsidP="00E66222">
      <w:pPr>
        <w:pStyle w:val="ConsPlusNormal"/>
        <w:ind w:left="142" w:hanging="126"/>
        <w:jc w:val="both"/>
        <w:rPr>
          <w:rFonts w:ascii="Times New Roman" w:hAnsi="Times New Roman" w:cs="Times New Roman"/>
          <w:sz w:val="24"/>
          <w:szCs w:val="24"/>
        </w:rPr>
      </w:pPr>
      <w:r w:rsidRPr="00E66222">
        <w:rPr>
          <w:rFonts w:ascii="Times New Roman" w:hAnsi="Times New Roman" w:cs="Times New Roman"/>
          <w:sz w:val="24"/>
          <w:szCs w:val="24"/>
        </w:rPr>
        <w:t>2.  Для решения задачи № 2</w:t>
      </w:r>
      <w:r w:rsidR="00E9462B" w:rsidRPr="00E66222">
        <w:rPr>
          <w:rFonts w:ascii="Times New Roman" w:hAnsi="Times New Roman" w:cs="Times New Roman"/>
          <w:sz w:val="24"/>
          <w:szCs w:val="24"/>
        </w:rPr>
        <w:t xml:space="preserve"> «</w:t>
      </w:r>
      <w:r w:rsidR="00E66222" w:rsidRPr="00E66222">
        <w:rPr>
          <w:rFonts w:ascii="Times New Roman" w:hAnsi="Times New Roman" w:cs="Times New Roman"/>
          <w:sz w:val="24"/>
          <w:szCs w:val="24"/>
        </w:rPr>
        <w:t>Методическое сопровождение системы общего образования в МО «Лешуконский муниципальный район»;</w:t>
      </w:r>
      <w:r w:rsidR="00E9462B" w:rsidRPr="00E66222">
        <w:rPr>
          <w:rFonts w:ascii="Times New Roman" w:hAnsi="Times New Roman" w:cs="Times New Roman"/>
          <w:sz w:val="24"/>
          <w:szCs w:val="24"/>
        </w:rPr>
        <w:t xml:space="preserve"> реализуются следующие </w:t>
      </w:r>
      <w:r w:rsidR="00DC715B" w:rsidRPr="00E66222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DC715B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6222">
        <w:rPr>
          <w:rFonts w:ascii="Times New Roman" w:hAnsi="Times New Roman"/>
          <w:sz w:val="24"/>
          <w:szCs w:val="24"/>
        </w:rPr>
        <w:t>-</w:t>
      </w:r>
      <w:r w:rsidR="00DC715B" w:rsidRPr="00E66222">
        <w:rPr>
          <w:rFonts w:ascii="Times New Roman" w:hAnsi="Times New Roman"/>
          <w:sz w:val="24"/>
          <w:szCs w:val="24"/>
        </w:rPr>
        <w:t xml:space="preserve"> повышение квалификации пед</w:t>
      </w:r>
      <w:r w:rsidR="00936584" w:rsidRPr="00E66222">
        <w:rPr>
          <w:rFonts w:ascii="Times New Roman" w:hAnsi="Times New Roman"/>
          <w:sz w:val="24"/>
          <w:szCs w:val="24"/>
        </w:rPr>
        <w:t xml:space="preserve">агогических </w:t>
      </w:r>
      <w:r w:rsidRPr="00E66222">
        <w:rPr>
          <w:rFonts w:ascii="Times New Roman" w:hAnsi="Times New Roman"/>
          <w:sz w:val="24"/>
          <w:szCs w:val="24"/>
        </w:rPr>
        <w:t xml:space="preserve">работников системы </w:t>
      </w:r>
      <w:r w:rsidR="00DC715B" w:rsidRPr="00E6622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Лешуконского района</w:t>
      </w:r>
      <w:r w:rsidR="00DC715B" w:rsidRPr="00A77DE2">
        <w:rPr>
          <w:rFonts w:ascii="Times New Roman" w:hAnsi="Times New Roman"/>
          <w:sz w:val="24"/>
          <w:szCs w:val="24"/>
        </w:rPr>
        <w:t xml:space="preserve">; </w:t>
      </w:r>
    </w:p>
    <w:p w:rsidR="002D73D1" w:rsidRDefault="002D73D1" w:rsidP="007310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мер социальной поддержки педагогических работников;</w:t>
      </w:r>
    </w:p>
    <w:p w:rsidR="002D73D1" w:rsidRPr="00A77DE2" w:rsidRDefault="002D73D1" w:rsidP="007310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-выполнение социальных гарантий по бесплатному проезду к месту отдыха и обратно;</w:t>
      </w:r>
    </w:p>
    <w:p w:rsidR="00DC715B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15B" w:rsidRPr="00A77DE2">
        <w:rPr>
          <w:rFonts w:ascii="Times New Roman" w:hAnsi="Times New Roman"/>
          <w:sz w:val="24"/>
          <w:szCs w:val="24"/>
        </w:rPr>
        <w:t>проведение мероприятий с пед</w:t>
      </w:r>
      <w:r w:rsidR="00936584" w:rsidRPr="00A77DE2">
        <w:rPr>
          <w:rFonts w:ascii="Times New Roman" w:hAnsi="Times New Roman"/>
          <w:sz w:val="24"/>
          <w:szCs w:val="24"/>
        </w:rPr>
        <w:t xml:space="preserve">агогическими </w:t>
      </w:r>
      <w:r w:rsidR="00DC715B" w:rsidRPr="00A77DE2">
        <w:rPr>
          <w:rFonts w:ascii="Times New Roman" w:hAnsi="Times New Roman"/>
          <w:sz w:val="24"/>
          <w:szCs w:val="24"/>
        </w:rPr>
        <w:t>работниками (по особому плану)</w:t>
      </w:r>
      <w:r>
        <w:rPr>
          <w:rFonts w:ascii="Times New Roman" w:hAnsi="Times New Roman"/>
          <w:sz w:val="24"/>
          <w:szCs w:val="24"/>
        </w:rPr>
        <w:t>.</w:t>
      </w:r>
    </w:p>
    <w:p w:rsidR="0073103C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решения задачи №3 «Совершенствование инфраструктуры, обеспечивающей потребности системы общего образования на территории МО «Лешуконский муниципальный район» реализ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ются следующие мероприятия:</w:t>
      </w:r>
    </w:p>
    <w:p w:rsidR="0073103C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77DE2">
        <w:rPr>
          <w:rFonts w:ascii="Times New Roman" w:hAnsi="Times New Roman"/>
          <w:sz w:val="24"/>
          <w:szCs w:val="24"/>
        </w:rPr>
        <w:t>проведение капитальных и текущих ремонтов в образовательных организациях;</w:t>
      </w:r>
    </w:p>
    <w:p w:rsidR="00C31C4A" w:rsidRDefault="00C31C4A" w:rsidP="0073103C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-содержание противопожарного оборудования и проведение противопожарных мероприятий;</w:t>
      </w:r>
    </w:p>
    <w:p w:rsidR="0073103C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проживания детей в пришкольных интернатах;</w:t>
      </w:r>
    </w:p>
    <w:p w:rsidR="0073103C" w:rsidRDefault="0073103C" w:rsidP="0073103C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1C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обновление и содержание школьных автобусов</w:t>
      </w:r>
      <w:r w:rsidR="00C31C4A">
        <w:rPr>
          <w:rFonts w:ascii="Times New Roman" w:hAnsi="Times New Roman"/>
          <w:sz w:val="24"/>
          <w:szCs w:val="24"/>
        </w:rPr>
        <w:t xml:space="preserve"> для подвоза обучающихся;</w:t>
      </w:r>
    </w:p>
    <w:p w:rsidR="00C31C4A" w:rsidRPr="00A77DE2" w:rsidRDefault="00C31C4A" w:rsidP="0073103C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-строительство школы-сада в с. Лешуконское.</w:t>
      </w:r>
    </w:p>
    <w:p w:rsidR="002119A1" w:rsidRPr="00A77DE2" w:rsidRDefault="002119A1" w:rsidP="00C3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pacing w:val="-6"/>
          <w:sz w:val="24"/>
          <w:szCs w:val="24"/>
        </w:rPr>
        <w:t>Перечень мероприятий подпрограммы</w:t>
      </w:r>
      <w:r w:rsidR="00E66222">
        <w:rPr>
          <w:rFonts w:ascii="Times New Roman" w:hAnsi="Times New Roman"/>
          <w:spacing w:val="-6"/>
          <w:sz w:val="24"/>
          <w:szCs w:val="24"/>
        </w:rPr>
        <w:t xml:space="preserve"> 2 </w:t>
      </w:r>
      <w:r w:rsidRPr="00A77DE2">
        <w:rPr>
          <w:rFonts w:ascii="Times New Roman" w:hAnsi="Times New Roman"/>
          <w:spacing w:val="-6"/>
          <w:sz w:val="24"/>
          <w:szCs w:val="24"/>
        </w:rPr>
        <w:t xml:space="preserve"> представлен в приложении </w:t>
      </w:r>
      <w:r w:rsidRPr="00E66222">
        <w:rPr>
          <w:rFonts w:ascii="Times New Roman" w:hAnsi="Times New Roman"/>
          <w:spacing w:val="-6"/>
          <w:sz w:val="24"/>
          <w:szCs w:val="24"/>
        </w:rPr>
        <w:t xml:space="preserve">№ </w:t>
      </w:r>
      <w:r w:rsidR="00E66222">
        <w:rPr>
          <w:rFonts w:ascii="Times New Roman" w:hAnsi="Times New Roman"/>
          <w:spacing w:val="-6"/>
          <w:sz w:val="24"/>
          <w:szCs w:val="24"/>
        </w:rPr>
        <w:t>2</w:t>
      </w:r>
      <w:r w:rsidRPr="00A77DE2">
        <w:rPr>
          <w:rFonts w:ascii="Times New Roman" w:hAnsi="Times New Roman"/>
          <w:sz w:val="24"/>
          <w:szCs w:val="24"/>
        </w:rPr>
        <w:t xml:space="preserve"> к </w:t>
      </w:r>
      <w:r w:rsidR="004E406D" w:rsidRPr="00A77DE2">
        <w:rPr>
          <w:rFonts w:ascii="Times New Roman" w:hAnsi="Times New Roman"/>
          <w:sz w:val="24"/>
          <w:szCs w:val="24"/>
        </w:rPr>
        <w:t xml:space="preserve">муниципальной </w:t>
      </w:r>
      <w:r w:rsidRPr="00A77DE2">
        <w:rPr>
          <w:rFonts w:ascii="Times New Roman" w:hAnsi="Times New Roman"/>
          <w:sz w:val="24"/>
          <w:szCs w:val="24"/>
        </w:rPr>
        <w:t>программе.</w:t>
      </w:r>
    </w:p>
    <w:p w:rsidR="001E65DD" w:rsidRDefault="001E65DD" w:rsidP="00A77DE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</w:pPr>
    </w:p>
    <w:p w:rsidR="005F4E32" w:rsidRPr="00A77DE2" w:rsidRDefault="00714818" w:rsidP="00A77DE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7DE2"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  <w:t>Паспорт п</w:t>
      </w:r>
      <w:r w:rsidR="005C5B03" w:rsidRPr="00A77DE2">
        <w:rPr>
          <w:rFonts w:ascii="Times New Roman" w:hAnsi="Times New Roman"/>
          <w:b/>
          <w:bCs/>
          <w:color w:val="000000"/>
          <w:sz w:val="24"/>
          <w:szCs w:val="24"/>
        </w:rPr>
        <w:t>одпрограммы</w:t>
      </w:r>
      <w:r w:rsidR="00C31C4A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</w:p>
    <w:p w:rsidR="005F4E32" w:rsidRPr="00A77DE2" w:rsidRDefault="005F4E32" w:rsidP="00A77DE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A77DE2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C31C4A">
        <w:rPr>
          <w:rFonts w:ascii="Times New Roman" w:hAnsi="Times New Roman"/>
          <w:b/>
          <w:bCs/>
          <w:color w:val="000000"/>
          <w:sz w:val="24"/>
          <w:szCs w:val="24"/>
        </w:rPr>
        <w:t>Развитие дополнительного образования и воспитания</w:t>
      </w:r>
      <w:r w:rsidR="00DE01F8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системе образования МО «Леш</w:t>
      </w:r>
      <w:r w:rsidR="00DE01F8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DE01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конский муниципальный район </w:t>
      </w:r>
      <w:r w:rsidR="00C31C4A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A77DE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D9646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на 2018-2021 годы»</w:t>
      </w:r>
    </w:p>
    <w:p w:rsidR="00714818" w:rsidRDefault="00714818" w:rsidP="00A77DE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654"/>
      </w:tblGrid>
      <w:tr w:rsidR="00E5213A" w:rsidRPr="0076596F" w:rsidTr="00E5213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подпр</w:t>
            </w: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граммы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DE01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дополнительного образования и воспитания в 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системе образования </w:t>
            </w:r>
            <w:r w:rsidR="00DE01F8">
              <w:rPr>
                <w:rFonts w:ascii="Times New Roman" w:hAnsi="Times New Roman"/>
                <w:color w:val="000000"/>
                <w:sz w:val="24"/>
                <w:szCs w:val="24"/>
              </w:rPr>
              <w:t>МО «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Лешуконск</w:t>
            </w:r>
            <w:r w:rsidR="00DE01F8">
              <w:rPr>
                <w:rFonts w:ascii="Times New Roman" w:hAnsi="Times New Roman"/>
                <w:color w:val="000000"/>
                <w:sz w:val="24"/>
                <w:szCs w:val="24"/>
              </w:rPr>
              <w:t>ий муниципальный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="00DE01F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96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2018-2021 годы»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подпрограмма</w:t>
            </w:r>
            <w:r w:rsidR="0021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E5213A" w:rsidRPr="0076596F" w:rsidTr="00E5213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Ответственный испо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нитель подпрограммы</w:t>
            </w:r>
            <w:r w:rsidR="00214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214D93" w:rsidRDefault="00E5213A" w:rsidP="00214D93">
            <w:pPr>
              <w:pStyle w:val="a7"/>
              <w:widowControl w:val="0"/>
              <w:shd w:val="clear" w:color="auto" w:fill="FFFFFF"/>
              <w:suppressAutoHyphens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77DE2">
              <w:rPr>
                <w:color w:val="000000"/>
                <w:sz w:val="24"/>
                <w:szCs w:val="24"/>
              </w:rPr>
              <w:t>Управление образования администрации МО «Лешуконский муниц</w:t>
            </w:r>
            <w:r w:rsidRPr="00A77DE2">
              <w:rPr>
                <w:color w:val="000000"/>
                <w:sz w:val="24"/>
                <w:szCs w:val="24"/>
              </w:rPr>
              <w:t>и</w:t>
            </w:r>
            <w:r w:rsidRPr="00A77DE2">
              <w:rPr>
                <w:color w:val="000000"/>
                <w:sz w:val="24"/>
                <w:szCs w:val="24"/>
              </w:rPr>
              <w:t>пальный район»</w:t>
            </w:r>
          </w:p>
        </w:tc>
      </w:tr>
      <w:tr w:rsidR="00E5213A" w:rsidRPr="0076596F" w:rsidTr="00E5213A">
        <w:trPr>
          <w:trHeight w:val="25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214D93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п</w:t>
            </w:r>
            <w:r w:rsidR="00E5213A"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  <w:r w:rsidR="00E52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 развития сферы дополнительного образования детей (далее - ДОД) и системы воспитания, в целях социальной адапт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ции,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самоопределения.</w:t>
            </w:r>
          </w:p>
        </w:tc>
      </w:tr>
      <w:tr w:rsidR="00E5213A" w:rsidRPr="00304E7D" w:rsidTr="00E5213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  <w:r w:rsidR="00006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410" w:rsidRDefault="003D5410" w:rsidP="00E5213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гарантий доступности дополнительного образования</w:t>
            </w:r>
            <w:r w:rsidR="0066344B">
              <w:rPr>
                <w:rFonts w:ascii="Times New Roman" w:hAnsi="Times New Roman" w:cs="Times New Roman"/>
              </w:rPr>
              <w:t xml:space="preserve"> в МО «Лешуконский муниципальный район»</w:t>
            </w:r>
          </w:p>
          <w:p w:rsidR="00F05460" w:rsidRDefault="00F05460" w:rsidP="00E5213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t>Методическое</w:t>
            </w:r>
            <w:r w:rsidRPr="00116E09">
              <w:t xml:space="preserve"> </w:t>
            </w:r>
            <w:r>
              <w:t>сопровождение</w:t>
            </w:r>
            <w:r w:rsidRPr="00116E09">
              <w:t xml:space="preserve"> системы дополнительного обр</w:t>
            </w:r>
            <w:r w:rsidRPr="00116E09">
              <w:t>а</w:t>
            </w:r>
            <w:r w:rsidRPr="00116E09">
              <w:t>зования и воспитания на муниципальном уровне</w:t>
            </w:r>
            <w:r>
              <w:t xml:space="preserve">. </w:t>
            </w:r>
          </w:p>
          <w:p w:rsidR="003D5410" w:rsidRPr="00F05460" w:rsidRDefault="003D5410" w:rsidP="00E5213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F05460">
              <w:rPr>
                <w:rFonts w:ascii="Times New Roman" w:hAnsi="Times New Roman" w:cs="Times New Roman"/>
              </w:rPr>
              <w:t>Совершенствование инфраструктуры, обеспечивающей потребности системы дополнительного образования и воспитания</w:t>
            </w:r>
            <w:r w:rsidR="0066344B" w:rsidRPr="00F05460">
              <w:rPr>
                <w:rFonts w:ascii="Times New Roman" w:hAnsi="Times New Roman" w:cs="Times New Roman"/>
              </w:rPr>
              <w:t xml:space="preserve"> в МО «Леш</w:t>
            </w:r>
            <w:r w:rsidR="0066344B" w:rsidRPr="00F05460">
              <w:rPr>
                <w:rFonts w:ascii="Times New Roman" w:hAnsi="Times New Roman" w:cs="Times New Roman"/>
              </w:rPr>
              <w:t>у</w:t>
            </w:r>
            <w:r w:rsidR="0066344B" w:rsidRPr="00F05460">
              <w:rPr>
                <w:rFonts w:ascii="Times New Roman" w:hAnsi="Times New Roman" w:cs="Times New Roman"/>
              </w:rPr>
              <w:t>конский муниципальный район»</w:t>
            </w:r>
            <w:r w:rsidRPr="00F05460">
              <w:rPr>
                <w:rFonts w:ascii="Times New Roman" w:hAnsi="Times New Roman" w:cs="Times New Roman"/>
              </w:rPr>
              <w:t>.</w:t>
            </w:r>
          </w:p>
          <w:p w:rsidR="00E5213A" w:rsidRPr="0076596F" w:rsidRDefault="00E5213A" w:rsidP="00E5213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76596F">
              <w:rPr>
                <w:rFonts w:ascii="Times New Roman" w:hAnsi="Times New Roman" w:cs="Times New Roman"/>
              </w:rPr>
              <w:t>Создание условий для повышения эффективности системы дополн</w:t>
            </w:r>
            <w:r w:rsidRPr="0076596F">
              <w:rPr>
                <w:rFonts w:ascii="Times New Roman" w:hAnsi="Times New Roman" w:cs="Times New Roman"/>
              </w:rPr>
              <w:t>и</w:t>
            </w:r>
            <w:r w:rsidRPr="0076596F">
              <w:rPr>
                <w:rFonts w:ascii="Times New Roman" w:hAnsi="Times New Roman" w:cs="Times New Roman"/>
              </w:rPr>
              <w:t>тельного образования и воспитания</w:t>
            </w:r>
            <w:r w:rsidR="0066344B">
              <w:rPr>
                <w:rFonts w:ascii="Times New Roman" w:hAnsi="Times New Roman" w:cs="Times New Roman"/>
              </w:rPr>
              <w:t xml:space="preserve"> в МО «Лешуконский муниц</w:t>
            </w:r>
            <w:r w:rsidR="0066344B">
              <w:rPr>
                <w:rFonts w:ascii="Times New Roman" w:hAnsi="Times New Roman" w:cs="Times New Roman"/>
              </w:rPr>
              <w:t>и</w:t>
            </w:r>
            <w:r w:rsidR="0066344B">
              <w:rPr>
                <w:rFonts w:ascii="Times New Roman" w:hAnsi="Times New Roman" w:cs="Times New Roman"/>
              </w:rPr>
              <w:t>пальный район»</w:t>
            </w:r>
            <w:r w:rsidRPr="0076596F">
              <w:rPr>
                <w:rFonts w:ascii="Times New Roman" w:hAnsi="Times New Roman" w:cs="Times New Roman"/>
              </w:rPr>
              <w:t>;</w:t>
            </w:r>
          </w:p>
          <w:p w:rsidR="00E5213A" w:rsidRPr="00C255A4" w:rsidRDefault="00E5213A" w:rsidP="00C255A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3DF">
              <w:rPr>
                <w:sz w:val="24"/>
                <w:szCs w:val="24"/>
              </w:rPr>
              <w:t xml:space="preserve">Создание и развитие творческой среды для выявления одарённых и талантливых детей в </w:t>
            </w:r>
            <w:r w:rsidR="0066344B">
              <w:rPr>
                <w:sz w:val="24"/>
                <w:szCs w:val="24"/>
              </w:rPr>
              <w:t>МО «Лешуконский муниципальный район»</w:t>
            </w:r>
            <w:r w:rsidR="00C255A4">
              <w:rPr>
                <w:sz w:val="24"/>
                <w:szCs w:val="24"/>
              </w:rPr>
              <w:t>.</w:t>
            </w:r>
          </w:p>
        </w:tc>
      </w:tr>
      <w:tr w:rsidR="00E5213A" w:rsidRPr="0076596F" w:rsidTr="00E5213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CDC" w:rsidRDefault="00C15CDC" w:rsidP="00E52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Охват руководящих и педагогических работников различными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мами повышения квалификации – 100%.</w:t>
            </w:r>
          </w:p>
          <w:p w:rsidR="00C15CDC" w:rsidRDefault="00C15CDC" w:rsidP="00E52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 по программам общего обр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зования, участвующих в олимпиадах и конкурсах различного уровня</w:t>
            </w:r>
            <w:r>
              <w:rPr>
                <w:rFonts w:ascii="Times New Roman" w:hAnsi="Times New Roman"/>
                <w:sz w:val="24"/>
                <w:szCs w:val="24"/>
              </w:rPr>
              <w:t>. – 65%.</w:t>
            </w:r>
          </w:p>
          <w:p w:rsidR="00E5213A" w:rsidRPr="0076596F" w:rsidRDefault="00C15CDC" w:rsidP="00E52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5213A" w:rsidRPr="0076596F">
              <w:rPr>
                <w:rFonts w:ascii="Times New Roman" w:hAnsi="Times New Roman"/>
                <w:sz w:val="24"/>
                <w:szCs w:val="24"/>
              </w:rPr>
              <w:t>Доля обучающихся, занятых в системе дополн</w:t>
            </w:r>
            <w:r w:rsidR="00E5213A">
              <w:rPr>
                <w:rFonts w:ascii="Times New Roman" w:hAnsi="Times New Roman"/>
                <w:sz w:val="24"/>
                <w:szCs w:val="24"/>
              </w:rPr>
              <w:t>ительного образования;</w:t>
            </w:r>
          </w:p>
          <w:p w:rsidR="00E5213A" w:rsidRDefault="00E5213A" w:rsidP="00C15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5CDC">
              <w:rPr>
                <w:rFonts w:ascii="Times New Roman" w:hAnsi="Times New Roman"/>
                <w:sz w:val="24"/>
                <w:szCs w:val="24"/>
              </w:rPr>
              <w:t>до 80%.</w:t>
            </w:r>
          </w:p>
          <w:p w:rsidR="00C75B31" w:rsidRPr="0076596F" w:rsidRDefault="00C75B31" w:rsidP="00C7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4.Уровень удовлетворенности населения МО «Лешуконский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пальный район» качеством предоставляемых услуг в сфере образования – до 80%.</w:t>
            </w:r>
          </w:p>
        </w:tc>
      </w:tr>
      <w:tr w:rsidR="00E5213A" w:rsidRPr="00A77DE2" w:rsidTr="00E5213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реализации подпр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00641F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13A" w:rsidRPr="00A77DE2" w:rsidRDefault="00E5213A" w:rsidP="00E521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2018–2021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E5213A" w:rsidRPr="00A77DE2" w:rsidRDefault="00E5213A" w:rsidP="00E521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E5213A" w:rsidRPr="008A33DF" w:rsidTr="00E5213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3A" w:rsidRPr="0076596F" w:rsidRDefault="00E5213A" w:rsidP="00E5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E5213A" w:rsidRPr="0076596F" w:rsidRDefault="00E5213A" w:rsidP="00E5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и источники финанс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и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рования подпрограммы</w:t>
            </w:r>
            <w:r w:rsidR="0000641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213A" w:rsidRPr="0076596F" w:rsidRDefault="00E5213A" w:rsidP="00E5213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(по годам)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3A" w:rsidRDefault="00E5213A" w:rsidP="00E52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</w:t>
            </w:r>
          </w:p>
          <w:p w:rsidR="009C19AD" w:rsidRDefault="00E5213A" w:rsidP="00E5213A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E5213A" w:rsidRPr="00A77DE2" w:rsidRDefault="00E5213A" w:rsidP="00E52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FE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5213A" w:rsidRPr="0076596F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>2018 г. –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581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0 тыс. руб.</w:t>
            </w:r>
          </w:p>
          <w:p w:rsidR="00E5213A" w:rsidRPr="0076596F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2019 г. – 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312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тыс. руб.</w:t>
            </w:r>
          </w:p>
          <w:p w:rsidR="00E5213A" w:rsidRPr="0076596F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>2020 г. –</w:t>
            </w:r>
            <w:r w:rsidR="00DA0F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DA0F9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717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="00081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тыс. руб.</w:t>
            </w:r>
          </w:p>
          <w:p w:rsidR="00E5213A" w:rsidRPr="008A33DF" w:rsidRDefault="00E5213A" w:rsidP="00E5213A">
            <w:pPr>
              <w:pStyle w:val="ConsPlusNormal"/>
              <w:ind w:firstLine="6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Pr="00A7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– 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717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08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тыс. руб.</w:t>
            </w:r>
          </w:p>
          <w:p w:rsidR="00E5213A" w:rsidRDefault="00E5213A" w:rsidP="00E5213A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66344B" w:rsidRPr="00CE3CC9" w:rsidRDefault="0066344B" w:rsidP="0066344B">
            <w:pPr>
              <w:pStyle w:val="ConsPlusNormal"/>
              <w:ind w:firstLine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–  3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3 883</w:t>
            </w:r>
            <w:r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C19AD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A0F9F"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344B" w:rsidRPr="00CE3CC9" w:rsidRDefault="0066344B" w:rsidP="0066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2018 год –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6344B" w:rsidRPr="00CE3CC9" w:rsidRDefault="0066344B" w:rsidP="0066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8 377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6344B" w:rsidRPr="00CE3CC9" w:rsidRDefault="0066344B" w:rsidP="0066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8 579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0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6344B" w:rsidRPr="00CE3CC9" w:rsidRDefault="0066344B" w:rsidP="0066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8 579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0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081FED" w:rsidRPr="00A77DE2" w:rsidRDefault="00081FED" w:rsidP="00E5213A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3A" w:rsidRPr="00A77DE2" w:rsidRDefault="00E5213A" w:rsidP="00E5213A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</w:t>
            </w:r>
            <w:r w:rsidR="00663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663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44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5213A" w:rsidRPr="0066344B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 xml:space="preserve">2018 г. – 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6344B" w:rsidRPr="0066344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234</w:t>
            </w:r>
            <w:r w:rsidR="0066344B" w:rsidRPr="0066344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6344B" w:rsidRPr="0066344B">
              <w:rPr>
                <w:rFonts w:ascii="Times New Roman" w:hAnsi="Times New Roman"/>
                <w:bCs/>
                <w:sz w:val="24"/>
                <w:szCs w:val="24"/>
              </w:rPr>
              <w:t>0 тыс. руб.</w:t>
            </w:r>
          </w:p>
          <w:p w:rsidR="00E5213A" w:rsidRPr="0066344B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 xml:space="preserve">2019 г. – 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935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 xml:space="preserve"> тыс.руб.</w:t>
            </w:r>
          </w:p>
          <w:p w:rsidR="00E5213A" w:rsidRPr="0066344B" w:rsidRDefault="00E5213A" w:rsidP="00E5213A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>2020 г. –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C19A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66344B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  <w:p w:rsidR="00E5213A" w:rsidRPr="008A33DF" w:rsidRDefault="00E5213A" w:rsidP="009C19AD">
            <w:pPr>
              <w:pStyle w:val="ConsPlusNormal"/>
              <w:ind w:firstLine="6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2021 г. –</w:t>
            </w:r>
            <w:r w:rsidRPr="00A7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6344B"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C19AD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66344B"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  <w:r w:rsidR="009C19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44B"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</w:tc>
      </w:tr>
    </w:tbl>
    <w:p w:rsidR="00E5213A" w:rsidRPr="00A77DE2" w:rsidRDefault="00E5213A" w:rsidP="00A77DE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5F4E32" w:rsidRPr="00A77DE2" w:rsidRDefault="005F4E32" w:rsidP="00A77DE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944" w:rsidRDefault="000C1944" w:rsidP="00A77DE2">
      <w:pPr>
        <w:pStyle w:val="11"/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>1.Характеристика сферы реализации подпрограммы</w:t>
      </w:r>
      <w:r w:rsidR="001E65DD">
        <w:rPr>
          <w:rFonts w:ascii="Times New Roman" w:hAnsi="Times New Roman"/>
          <w:b/>
          <w:sz w:val="24"/>
          <w:szCs w:val="24"/>
        </w:rPr>
        <w:t xml:space="preserve"> 3</w:t>
      </w:r>
    </w:p>
    <w:p w:rsidR="00B67913" w:rsidRPr="00CE0543" w:rsidRDefault="00B67913" w:rsidP="00B6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0543">
        <w:rPr>
          <w:rFonts w:ascii="Times New Roman" w:hAnsi="Times New Roman"/>
          <w:color w:val="000000"/>
          <w:sz w:val="24"/>
          <w:szCs w:val="24"/>
        </w:rPr>
        <w:t>В Лешуконском районе дополнительное образование детей является неотъемлемой соста</w:t>
      </w:r>
      <w:r w:rsidRPr="00CE0543">
        <w:rPr>
          <w:rFonts w:ascii="Times New Roman" w:hAnsi="Times New Roman"/>
          <w:color w:val="000000"/>
          <w:sz w:val="24"/>
          <w:szCs w:val="24"/>
        </w:rPr>
        <w:t>в</w:t>
      </w:r>
      <w:r w:rsidRPr="00CE0543">
        <w:rPr>
          <w:rFonts w:ascii="Times New Roman" w:hAnsi="Times New Roman"/>
          <w:color w:val="000000"/>
          <w:sz w:val="24"/>
          <w:szCs w:val="24"/>
        </w:rPr>
        <w:t xml:space="preserve">ляющей частью образовательного пространства, объединяющего в единый процесс воспитание, обучение и творческое развитие личности ребенка. </w:t>
      </w:r>
    </w:p>
    <w:p w:rsidR="00B67913" w:rsidRDefault="00B67913" w:rsidP="00B6791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Единое воспитательное пространство предполагает тесное взаимодействие школ и учреждения дополнительного образования. </w:t>
      </w:r>
      <w:r w:rsidRPr="000329EE">
        <w:rPr>
          <w:rFonts w:ascii="Times New Roman" w:hAnsi="Times New Roman"/>
          <w:color w:val="000000"/>
          <w:sz w:val="24"/>
          <w:szCs w:val="24"/>
        </w:rPr>
        <w:t>Система дополнительного образования детей в районе представлена двумя образовательными учреждениями: структурным подразделением</w:t>
      </w:r>
      <w:r w:rsidRPr="00191D60">
        <w:rPr>
          <w:rFonts w:ascii="Times New Roman" w:hAnsi="Times New Roman"/>
          <w:color w:val="000000"/>
          <w:sz w:val="24"/>
          <w:szCs w:val="24"/>
        </w:rPr>
        <w:t xml:space="preserve"> «Районный центр дополн</w:t>
      </w:r>
      <w:r w:rsidRPr="00191D60">
        <w:rPr>
          <w:rFonts w:ascii="Times New Roman" w:hAnsi="Times New Roman"/>
          <w:color w:val="000000"/>
          <w:sz w:val="24"/>
          <w:szCs w:val="24"/>
        </w:rPr>
        <w:t>и</w:t>
      </w:r>
      <w:r w:rsidRPr="00191D60">
        <w:rPr>
          <w:rFonts w:ascii="Times New Roman" w:hAnsi="Times New Roman"/>
          <w:color w:val="000000"/>
          <w:sz w:val="24"/>
          <w:szCs w:val="24"/>
        </w:rPr>
        <w:t xml:space="preserve">тельного образования детей» и музыкальная школа, учредителем которой является отдел культуры. </w:t>
      </w:r>
      <w:r>
        <w:rPr>
          <w:rFonts w:ascii="Times New Roman" w:hAnsi="Times New Roman"/>
          <w:color w:val="000000"/>
          <w:sz w:val="24"/>
          <w:szCs w:val="24"/>
        </w:rPr>
        <w:t>Дополнительное образование в школах района представлено кружками, творческими объедин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ниями и секциями. </w:t>
      </w:r>
    </w:p>
    <w:p w:rsidR="00B67913" w:rsidRDefault="00B67913" w:rsidP="00B6791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2016-2017 учебном году о</w:t>
      </w:r>
      <w:r>
        <w:rPr>
          <w:rFonts w:ascii="Times New Roman" w:hAnsi="Times New Roman"/>
          <w:sz w:val="24"/>
          <w:szCs w:val="24"/>
        </w:rPr>
        <w:t xml:space="preserve">хват услугами дополнительного образования детей в возрасте с 5 до 18 лет в Лешуконском районе составляет 902 ребенка. Количество объединений дополнительного образования -116. </w:t>
      </w:r>
    </w:p>
    <w:p w:rsidR="00B67913" w:rsidRPr="00671975" w:rsidRDefault="00B67913" w:rsidP="00B6791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В районном центре дополнительного образования детей общий охват составляет 534 ребенка, 306 детей разовых.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Согласно учебному плану реализуется 22 программы по 5 направл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ниям:  художественном – в 5 объединениях – 138 детей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техническом – в 8 объединениях – 172чел.,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физкультурно – спортивном – в 6 объединениях – 121чел., в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социально-педагогическом – в 2 объ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динениях – 48 чел.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 в естественнонаучном – в 1 объединении – 48 чел. Отсутствуют объединения туристско-краеведческого и патриотического направления.</w:t>
      </w:r>
    </w:p>
    <w:p w:rsidR="00B67913" w:rsidRPr="00671975" w:rsidRDefault="00B67913" w:rsidP="00B6791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Значительно улучшилась работа по развитию технического направления. В 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структурное подразделение «Районный центр дополнительного образования детей»</w:t>
      </w:r>
      <w:r w:rsidRPr="00671975">
        <w:rPr>
          <w:b w:val="0"/>
          <w:bCs w:val="0"/>
          <w:color w:val="000000"/>
          <w:sz w:val="24"/>
          <w:szCs w:val="24"/>
        </w:rPr>
        <w:t xml:space="preserve"> 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МБОУ «Устьвашская сре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няя общеобразовательная школа»</w:t>
      </w:r>
      <w:r w:rsidRPr="006719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8 объединениях занимается 172  ребенка. </w:t>
      </w:r>
    </w:p>
    <w:p w:rsidR="00B67913" w:rsidRPr="00191D60" w:rsidRDefault="00B67913" w:rsidP="00B67913">
      <w:pPr>
        <w:shd w:val="clear" w:color="auto" w:fill="FFFFFF"/>
        <w:tabs>
          <w:tab w:val="left" w:pos="945"/>
        </w:tabs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FF6600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В музыкальной школе занимается 50 детей. </w:t>
      </w:r>
    </w:p>
    <w:p w:rsidR="00B67913" w:rsidRPr="004A159C" w:rsidRDefault="00B67913" w:rsidP="00B6791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A159C">
        <w:rPr>
          <w:rFonts w:ascii="Times New Roman" w:hAnsi="Times New Roman"/>
          <w:color w:val="000000"/>
          <w:sz w:val="24"/>
          <w:szCs w:val="24"/>
        </w:rPr>
        <w:t>В Лешуконском районе одним из приоритетных направлений по воспитательной деятельн</w:t>
      </w:r>
      <w:r w:rsidRPr="004A159C">
        <w:rPr>
          <w:rFonts w:ascii="Times New Roman" w:hAnsi="Times New Roman"/>
          <w:color w:val="000000"/>
          <w:sz w:val="24"/>
          <w:szCs w:val="24"/>
        </w:rPr>
        <w:t>о</w:t>
      </w:r>
      <w:r w:rsidRPr="004A159C">
        <w:rPr>
          <w:rFonts w:ascii="Times New Roman" w:hAnsi="Times New Roman"/>
          <w:color w:val="000000"/>
          <w:sz w:val="24"/>
          <w:szCs w:val="24"/>
        </w:rPr>
        <w:t xml:space="preserve">сти является работа с одарёнными и талантливыми детьми. </w:t>
      </w:r>
    </w:p>
    <w:p w:rsidR="00B67913" w:rsidRDefault="00B67913" w:rsidP="00B67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В системе образования Лешуконского района деятельность по поддержке одарен</w:t>
      </w:r>
      <w:r>
        <w:rPr>
          <w:rFonts w:ascii="Times New Roman" w:hAnsi="Times New Roman"/>
          <w:sz w:val="24"/>
          <w:szCs w:val="24"/>
        </w:rPr>
        <w:t>ных и 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лантливых детей строилась</w:t>
      </w:r>
      <w:r w:rsidRPr="00191D60">
        <w:rPr>
          <w:rFonts w:ascii="Times New Roman" w:hAnsi="Times New Roman"/>
          <w:sz w:val="24"/>
          <w:szCs w:val="24"/>
        </w:rPr>
        <w:t xml:space="preserve"> в соответствии с районной подпрограммой «Одарённые и талантливые дети Лешуконского района на 2014-2017 годы».</w:t>
      </w:r>
    </w:p>
    <w:p w:rsidR="00B67913" w:rsidRPr="004A159C" w:rsidRDefault="00B67913" w:rsidP="00B6791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159C">
        <w:rPr>
          <w:rFonts w:ascii="Times New Roman" w:hAnsi="Times New Roman"/>
          <w:sz w:val="24"/>
          <w:szCs w:val="24"/>
        </w:rPr>
        <w:t xml:space="preserve">Во всех образовательных организациях имеются подпрограммы, планы работы по развитию одарённости у детей. </w:t>
      </w:r>
      <w:r w:rsidRPr="006A4A58">
        <w:rPr>
          <w:rFonts w:ascii="Times New Roman" w:hAnsi="Times New Roman"/>
          <w:sz w:val="24"/>
          <w:szCs w:val="24"/>
        </w:rPr>
        <w:t>Созданы и ежегодно обновляются информационные банки «Одарённые дети» на уровне каждой образовательной организации на муниципальном уровне. Проводятся различные мероприятия и имеются определённые успехи в различных областях по развитию детской одарё</w:t>
      </w:r>
      <w:r w:rsidRPr="006A4A58">
        <w:rPr>
          <w:rFonts w:ascii="Times New Roman" w:hAnsi="Times New Roman"/>
          <w:sz w:val="24"/>
          <w:szCs w:val="24"/>
        </w:rPr>
        <w:t>н</w:t>
      </w:r>
      <w:r w:rsidRPr="006A4A58">
        <w:rPr>
          <w:rFonts w:ascii="Times New Roman" w:hAnsi="Times New Roman"/>
          <w:sz w:val="24"/>
          <w:szCs w:val="24"/>
        </w:rPr>
        <w:t>ности.</w:t>
      </w:r>
    </w:p>
    <w:p w:rsidR="00B67913" w:rsidRDefault="00B67913" w:rsidP="00B6791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5014">
        <w:rPr>
          <w:rFonts w:ascii="Times New Roman" w:hAnsi="Times New Roman"/>
          <w:sz w:val="24"/>
          <w:szCs w:val="24"/>
        </w:rPr>
        <w:t>Развитие</w:t>
      </w:r>
      <w:r w:rsidRPr="00F908AC">
        <w:rPr>
          <w:rFonts w:ascii="Times New Roman" w:hAnsi="Times New Roman"/>
          <w:sz w:val="24"/>
          <w:szCs w:val="24"/>
        </w:rPr>
        <w:t xml:space="preserve"> детских общественных объединений и организаций осуществляется в соответствии с районной программой ЛР ДЮОО «Надежда Севера». На муниципальном уровне работает 1 орган детско-юношеского  самоуправления – районный Совет ЛР ДЮОО «Надежда Севера». В 5 школах района работают детские общественные организации, одна организация районная в структурном подразделении «Районный центр дополнительного образования детей». Общее</w:t>
      </w:r>
      <w:r w:rsidRPr="00F908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8AC">
        <w:rPr>
          <w:rFonts w:ascii="Times New Roman" w:hAnsi="Times New Roman"/>
          <w:sz w:val="24"/>
          <w:szCs w:val="24"/>
        </w:rPr>
        <w:t xml:space="preserve">количество членов – 644, точно также как  в прошлом году. </w:t>
      </w:r>
      <w:r w:rsidRPr="00F908AC">
        <w:rPr>
          <w:rFonts w:ascii="Times New Roman" w:hAnsi="Times New Roman"/>
          <w:color w:val="000000"/>
          <w:sz w:val="24"/>
          <w:szCs w:val="24"/>
        </w:rPr>
        <w:t>ДЮОО строит свою деятельность по 4 направлениям: с</w:t>
      </w:r>
      <w:r w:rsidRPr="00F908AC">
        <w:rPr>
          <w:rFonts w:ascii="Times New Roman" w:hAnsi="Times New Roman"/>
          <w:color w:val="000000"/>
          <w:sz w:val="24"/>
          <w:szCs w:val="24"/>
        </w:rPr>
        <w:t>о</w:t>
      </w:r>
      <w:r w:rsidRPr="00F908AC">
        <w:rPr>
          <w:rFonts w:ascii="Times New Roman" w:hAnsi="Times New Roman"/>
          <w:color w:val="000000"/>
          <w:sz w:val="24"/>
          <w:szCs w:val="24"/>
        </w:rPr>
        <w:t>циально-педагогическое, художественно-эстетическое, физкультурно-спортивное;  духовно-нравственное, гражданско-патриотическое</w:t>
      </w:r>
      <w:r w:rsidRPr="00F908AC">
        <w:rPr>
          <w:rFonts w:ascii="Times New Roman" w:hAnsi="Times New Roman"/>
          <w:sz w:val="24"/>
          <w:szCs w:val="24"/>
        </w:rPr>
        <w:t>. Во всех образовательных учреждениях организованы органы ученического самоуправления, например: совет актива, совет старшеклассников, совет физкультуры.</w:t>
      </w:r>
    </w:p>
    <w:p w:rsidR="00B67913" w:rsidRPr="00191D60" w:rsidRDefault="00B67913" w:rsidP="00B67913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Работа с одарёнными и талантливыми детьми осуществляется в образовательных учреждениях через факультативы, элективы, кружки, секции. Работают кружки и спортивные секции в СП «Ра</w:t>
      </w:r>
      <w:r w:rsidRPr="00191D60">
        <w:rPr>
          <w:rFonts w:ascii="Times New Roman" w:hAnsi="Times New Roman"/>
          <w:sz w:val="24"/>
          <w:szCs w:val="24"/>
        </w:rPr>
        <w:t>й</w:t>
      </w:r>
      <w:r w:rsidRPr="00191D60">
        <w:rPr>
          <w:rFonts w:ascii="Times New Roman" w:hAnsi="Times New Roman"/>
          <w:sz w:val="24"/>
          <w:szCs w:val="24"/>
        </w:rPr>
        <w:t>онный центр дополнительного образования детей». Налажено сотрудничество и с учреждениями культуры.</w:t>
      </w:r>
    </w:p>
    <w:p w:rsidR="00B67913" w:rsidRPr="004A159C" w:rsidRDefault="00B67913" w:rsidP="00B67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159C">
        <w:rPr>
          <w:rFonts w:ascii="Times New Roman" w:hAnsi="Times New Roman"/>
          <w:b/>
          <w:bCs/>
          <w:sz w:val="24"/>
          <w:szCs w:val="24"/>
        </w:rPr>
        <w:t>Воспитательная работа в общеобразовательных организациях Лешуконского района.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Приоритетной задачей в сфере воспитания детей является развитие высоконравственной ли</w:t>
      </w:r>
      <w:r w:rsidRPr="008C7E97">
        <w:rPr>
          <w:rFonts w:ascii="Times New Roman" w:hAnsi="Times New Roman"/>
          <w:sz w:val="24"/>
          <w:szCs w:val="24"/>
        </w:rPr>
        <w:t>ч</w:t>
      </w:r>
      <w:r w:rsidRPr="008C7E97">
        <w:rPr>
          <w:rFonts w:ascii="Times New Roman" w:hAnsi="Times New Roman"/>
          <w:sz w:val="24"/>
          <w:szCs w:val="24"/>
        </w:rPr>
        <w:t>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67913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со стратегией развития воспитания до 2025 года определены  приоритеты гос</w:t>
      </w:r>
      <w:r w:rsidRPr="008C7E97">
        <w:rPr>
          <w:rFonts w:ascii="Times New Roman" w:hAnsi="Times New Roman"/>
          <w:color w:val="000000"/>
          <w:sz w:val="24"/>
          <w:szCs w:val="24"/>
        </w:rPr>
        <w:t>у</w:t>
      </w:r>
      <w:r w:rsidRPr="008C7E97">
        <w:rPr>
          <w:rFonts w:ascii="Times New Roman" w:hAnsi="Times New Roman"/>
          <w:color w:val="000000"/>
          <w:sz w:val="24"/>
          <w:szCs w:val="24"/>
        </w:rPr>
        <w:t>дарственной политики в области воспитания детей.</w:t>
      </w:r>
      <w:r w:rsidRPr="008C7E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86D59">
        <w:rPr>
          <w:rFonts w:ascii="Times New Roman" w:hAnsi="Times New Roman"/>
          <w:spacing w:val="1"/>
          <w:sz w:val="24"/>
          <w:szCs w:val="24"/>
          <w:shd w:val="clear" w:color="auto" w:fill="FFFFFF"/>
        </w:rPr>
        <w:t xml:space="preserve"> </w:t>
      </w:r>
      <w:r w:rsidRPr="008C7E97">
        <w:rPr>
          <w:rFonts w:ascii="Times New Roman" w:hAnsi="Times New Roman"/>
          <w:sz w:val="24"/>
          <w:szCs w:val="24"/>
        </w:rPr>
        <w:t>Воспитательная работа  в системе образования Лешуконского района в соответствии с требованиями ФГОС реализуется через внеурочную де</w:t>
      </w:r>
      <w:r w:rsidRPr="008C7E97">
        <w:rPr>
          <w:rFonts w:ascii="Times New Roman" w:hAnsi="Times New Roman"/>
          <w:sz w:val="24"/>
          <w:szCs w:val="24"/>
        </w:rPr>
        <w:t>я</w:t>
      </w:r>
      <w:r w:rsidRPr="008C7E97">
        <w:rPr>
          <w:rFonts w:ascii="Times New Roman" w:hAnsi="Times New Roman"/>
          <w:sz w:val="24"/>
          <w:szCs w:val="24"/>
        </w:rPr>
        <w:t>тельность.</w:t>
      </w:r>
    </w:p>
    <w:p w:rsidR="00B67913" w:rsidRPr="009B760A" w:rsidRDefault="00B67913" w:rsidP="00B679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760A">
        <w:rPr>
          <w:rFonts w:ascii="Times New Roman" w:hAnsi="Times New Roman"/>
          <w:bCs/>
          <w:sz w:val="24"/>
          <w:szCs w:val="24"/>
        </w:rPr>
        <w:t xml:space="preserve">Наравне с дополнительным образованием особое внимание уделяется проведению </w:t>
      </w:r>
      <w:r w:rsidRPr="009B760A">
        <w:rPr>
          <w:rFonts w:ascii="Times New Roman" w:hAnsi="Times New Roman"/>
          <w:sz w:val="24"/>
          <w:szCs w:val="24"/>
        </w:rPr>
        <w:t>райо</w:t>
      </w:r>
      <w:r w:rsidRPr="009B760A">
        <w:rPr>
          <w:rFonts w:ascii="Times New Roman" w:hAnsi="Times New Roman"/>
          <w:sz w:val="24"/>
          <w:szCs w:val="24"/>
        </w:rPr>
        <w:t>н</w:t>
      </w:r>
      <w:r w:rsidRPr="009B760A">
        <w:rPr>
          <w:rFonts w:ascii="Times New Roman" w:hAnsi="Times New Roman"/>
          <w:sz w:val="24"/>
          <w:szCs w:val="24"/>
        </w:rPr>
        <w:t>ных мероприятий</w:t>
      </w:r>
      <w:r w:rsidRPr="009B760A">
        <w:rPr>
          <w:rFonts w:ascii="Times New Roman" w:hAnsi="Times New Roman"/>
          <w:bCs/>
          <w:sz w:val="24"/>
          <w:szCs w:val="24"/>
        </w:rPr>
        <w:t>: военно-спортивная игра школьников «Зарница», конкурс детского творчества по безопасности дорожного движения</w:t>
      </w:r>
      <w:r w:rsidRPr="009B760A">
        <w:rPr>
          <w:bCs/>
        </w:rPr>
        <w:t xml:space="preserve"> </w:t>
      </w:r>
      <w:r w:rsidRPr="009B760A">
        <w:rPr>
          <w:rFonts w:ascii="Times New Roman" w:hAnsi="Times New Roman"/>
          <w:bCs/>
          <w:sz w:val="24"/>
          <w:szCs w:val="24"/>
        </w:rPr>
        <w:t>«Дорожный калейдоскоп»</w:t>
      </w:r>
      <w:r w:rsidR="001C7AEE"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</w:t>
      </w:r>
      <w:r w:rsidRPr="009B760A">
        <w:rPr>
          <w:rFonts w:ascii="Times New Roman" w:hAnsi="Times New Roman"/>
          <w:bCs/>
          <w:sz w:val="24"/>
          <w:szCs w:val="24"/>
        </w:rPr>
        <w:t xml:space="preserve"> конкурс-соревнование «Без</w:t>
      </w:r>
      <w:r w:rsidRPr="009B760A">
        <w:rPr>
          <w:rFonts w:ascii="Times New Roman" w:hAnsi="Times New Roman"/>
          <w:bCs/>
          <w:sz w:val="24"/>
          <w:szCs w:val="24"/>
        </w:rPr>
        <w:t>о</w:t>
      </w:r>
      <w:r w:rsidRPr="009B760A">
        <w:rPr>
          <w:rFonts w:ascii="Times New Roman" w:hAnsi="Times New Roman"/>
          <w:bCs/>
          <w:sz w:val="24"/>
          <w:szCs w:val="24"/>
        </w:rPr>
        <w:t>пасное колесо»</w:t>
      </w:r>
      <w:r w:rsidR="001C7AEE"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конкурс детско-юношеского творчества по пожарной безопасности «Неопали</w:t>
      </w:r>
      <w:r w:rsidR="001C7AEE">
        <w:rPr>
          <w:rFonts w:ascii="Times New Roman" w:hAnsi="Times New Roman"/>
          <w:bCs/>
          <w:sz w:val="24"/>
          <w:szCs w:val="24"/>
        </w:rPr>
        <w:t>мая купина»</w:t>
      </w:r>
      <w:r w:rsidRPr="009B760A">
        <w:rPr>
          <w:rFonts w:ascii="Times New Roman" w:hAnsi="Times New Roman"/>
          <w:bCs/>
          <w:sz w:val="24"/>
          <w:szCs w:val="24"/>
        </w:rPr>
        <w:t>, конкурс авторского литературного творчества по пожарной безопасности «Человек до</w:t>
      </w:r>
      <w:r w:rsidRPr="009B760A">
        <w:rPr>
          <w:rFonts w:ascii="Times New Roman" w:hAnsi="Times New Roman"/>
          <w:bCs/>
          <w:sz w:val="24"/>
          <w:szCs w:val="24"/>
        </w:rPr>
        <w:t>б</w:t>
      </w:r>
      <w:r w:rsidRPr="009B760A">
        <w:rPr>
          <w:rFonts w:ascii="Times New Roman" w:hAnsi="Times New Roman"/>
          <w:bCs/>
          <w:sz w:val="24"/>
          <w:szCs w:val="24"/>
        </w:rPr>
        <w:t>рой воли», ежегодно для десятиклассников проходят военно-полевые сборы.</w:t>
      </w:r>
    </w:p>
    <w:p w:rsidR="00B67913" w:rsidRPr="009B760A" w:rsidRDefault="00B67913" w:rsidP="00B679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760A">
        <w:rPr>
          <w:rFonts w:ascii="Times New Roman" w:hAnsi="Times New Roman"/>
          <w:bCs/>
          <w:sz w:val="24"/>
          <w:szCs w:val="24"/>
        </w:rPr>
        <w:t xml:space="preserve">Приняли участие в </w:t>
      </w:r>
      <w:r w:rsidRPr="009B760A">
        <w:rPr>
          <w:rFonts w:ascii="Times New Roman" w:hAnsi="Times New Roman"/>
          <w:sz w:val="24"/>
          <w:szCs w:val="24"/>
        </w:rPr>
        <w:t>областных</w:t>
      </w:r>
      <w:r w:rsidRPr="009B760A">
        <w:rPr>
          <w:rFonts w:ascii="Times New Roman" w:hAnsi="Times New Roman"/>
          <w:bCs/>
          <w:sz w:val="24"/>
          <w:szCs w:val="24"/>
        </w:rPr>
        <w:t xml:space="preserve"> мероприятиях: конкурс детского творчества по безопасности дорожного движения «Дорожный калейдоскоп»</w:t>
      </w:r>
      <w:r w:rsidR="001C7AEE"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 конкурс-соревнование «Безопасное колесо»</w:t>
      </w:r>
      <w:r w:rsidR="001C7AEE"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ко</w:t>
      </w:r>
      <w:r w:rsidRPr="009B760A">
        <w:rPr>
          <w:rFonts w:ascii="Times New Roman" w:hAnsi="Times New Roman"/>
          <w:bCs/>
          <w:sz w:val="24"/>
          <w:szCs w:val="24"/>
        </w:rPr>
        <w:t>н</w:t>
      </w:r>
      <w:r w:rsidRPr="009B760A">
        <w:rPr>
          <w:rFonts w:ascii="Times New Roman" w:hAnsi="Times New Roman"/>
          <w:bCs/>
          <w:sz w:val="24"/>
          <w:szCs w:val="24"/>
        </w:rPr>
        <w:t>курс детско-юношеского творчества по пожарной безопасности «Неопалимая купина», конкурс авторского литературного творчества по пожарной безопасности «Человек доброй воли».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Во всех образовательных организациях имеются программы, подпрограммы «Здоровье».</w:t>
      </w:r>
      <w:r w:rsidRPr="008C7E97">
        <w:rPr>
          <w:rFonts w:ascii="Times New Roman" w:hAnsi="Times New Roman"/>
          <w:color w:val="000000"/>
          <w:sz w:val="24"/>
          <w:szCs w:val="24"/>
        </w:rPr>
        <w:t xml:space="preserve"> В школах проводятся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8C7E97">
        <w:rPr>
          <w:rFonts w:ascii="Times New Roman" w:hAnsi="Times New Roman"/>
          <w:color w:val="000000"/>
          <w:sz w:val="24"/>
          <w:szCs w:val="24"/>
        </w:rPr>
        <w:t xml:space="preserve">урслёты,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8C7E97">
        <w:rPr>
          <w:rFonts w:ascii="Times New Roman" w:hAnsi="Times New Roman"/>
          <w:color w:val="000000"/>
          <w:sz w:val="24"/>
          <w:szCs w:val="24"/>
        </w:rPr>
        <w:t>ни здоровья, спортивные мероприятия.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7E97">
        <w:rPr>
          <w:rFonts w:ascii="Times New Roman" w:hAnsi="Times New Roman"/>
          <w:sz w:val="24"/>
          <w:szCs w:val="24"/>
        </w:rPr>
        <w:t>Особое внимание уделялось проведению  комплекса районных спортивных мероприятий с детьми и участие в областных мер</w:t>
      </w:r>
      <w:r w:rsidRPr="008C7E97">
        <w:rPr>
          <w:rFonts w:ascii="Times New Roman" w:hAnsi="Times New Roman"/>
          <w:sz w:val="24"/>
          <w:szCs w:val="24"/>
        </w:rPr>
        <w:t>о</w:t>
      </w:r>
      <w:r w:rsidRPr="008C7E97">
        <w:rPr>
          <w:rFonts w:ascii="Times New Roman" w:hAnsi="Times New Roman"/>
          <w:sz w:val="24"/>
          <w:szCs w:val="24"/>
        </w:rPr>
        <w:t>приятиях.</w:t>
      </w:r>
    </w:p>
    <w:p w:rsidR="00B67913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B760A">
        <w:rPr>
          <w:rFonts w:ascii="Times New Roman" w:hAnsi="Times New Roman"/>
          <w:sz w:val="24"/>
          <w:szCs w:val="24"/>
        </w:rPr>
        <w:t>Традиционно в районе проходят: спортивные игры школьников «Президентские спортивные игры»</w:t>
      </w:r>
      <w:r w:rsidR="001C7AEE">
        <w:rPr>
          <w:rFonts w:ascii="Times New Roman" w:hAnsi="Times New Roman"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спортивно - оздоровительный фестиваль школьников Президентские состязания»</w:t>
      </w:r>
      <w:r w:rsidR="001C7AEE">
        <w:rPr>
          <w:rFonts w:ascii="Times New Roman" w:hAnsi="Times New Roman"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лыжные соревнования на приз РЦДОД.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753FC">
        <w:rPr>
          <w:rFonts w:ascii="Times New Roman" w:hAnsi="Times New Roman"/>
          <w:sz w:val="24"/>
          <w:szCs w:val="24"/>
        </w:rPr>
        <w:t>Большое значение имеет развитие школьного спорта</w:t>
      </w:r>
      <w:r w:rsidRPr="008C7E9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C7E97">
        <w:rPr>
          <w:rFonts w:ascii="Times New Roman" w:hAnsi="Times New Roman"/>
          <w:sz w:val="24"/>
          <w:szCs w:val="24"/>
        </w:rPr>
        <w:t>ОО Лешуконского района было провед</w:t>
      </w:r>
      <w:r w:rsidRPr="008C7E97">
        <w:rPr>
          <w:rFonts w:ascii="Times New Roman" w:hAnsi="Times New Roman"/>
          <w:sz w:val="24"/>
          <w:szCs w:val="24"/>
        </w:rPr>
        <w:t>е</w:t>
      </w:r>
      <w:r w:rsidRPr="008C7E97">
        <w:rPr>
          <w:rFonts w:ascii="Times New Roman" w:hAnsi="Times New Roman"/>
          <w:sz w:val="24"/>
          <w:szCs w:val="24"/>
        </w:rPr>
        <w:t xml:space="preserve">но 61 мероприятие (на 14 меньше чем в прошлом году) в которых приняло участие  1116 человек. Обучающиеся Лешуконского района приняли участие в 44 муниципальных мероприятиях с общим охватом 726 человека и в 3 региональных с охватом 22 человека. 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Во всех ОО проведено 23 мероприятия с охватом 408 чел., размещена информация на стенде, посвящённого ВФСК ГТО.  343 чел. зарегистрированы на сайте ВФСК ГТО. Обучающиеся Леш</w:t>
      </w:r>
      <w:r w:rsidRPr="008C7E97">
        <w:rPr>
          <w:rFonts w:ascii="Times New Roman" w:hAnsi="Times New Roman"/>
          <w:sz w:val="24"/>
          <w:szCs w:val="24"/>
        </w:rPr>
        <w:t>у</w:t>
      </w:r>
      <w:r w:rsidRPr="008C7E97">
        <w:rPr>
          <w:rFonts w:ascii="Times New Roman" w:hAnsi="Times New Roman"/>
          <w:sz w:val="24"/>
          <w:szCs w:val="24"/>
        </w:rPr>
        <w:t>конского района сдавали ГТО</w:t>
      </w:r>
      <w:r w:rsidR="001C7AEE">
        <w:rPr>
          <w:rFonts w:ascii="Times New Roman" w:hAnsi="Times New Roman"/>
          <w:sz w:val="24"/>
          <w:szCs w:val="24"/>
        </w:rPr>
        <w:t>.</w:t>
      </w:r>
      <w:r w:rsidRPr="008C7E97">
        <w:rPr>
          <w:rFonts w:ascii="Times New Roman" w:hAnsi="Times New Roman"/>
          <w:sz w:val="24"/>
          <w:szCs w:val="24"/>
        </w:rPr>
        <w:t xml:space="preserve"> </w:t>
      </w:r>
    </w:p>
    <w:p w:rsidR="00B67913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 6 общеобразовательных организациях созданы  спортивные клубы с охватом 705 чел. Ра</w:t>
      </w:r>
      <w:r w:rsidRPr="008C7E97">
        <w:rPr>
          <w:rFonts w:ascii="Times New Roman" w:hAnsi="Times New Roman"/>
          <w:sz w:val="24"/>
          <w:szCs w:val="24"/>
        </w:rPr>
        <w:t>з</w:t>
      </w:r>
      <w:r w:rsidRPr="008C7E97">
        <w:rPr>
          <w:rFonts w:ascii="Times New Roman" w:hAnsi="Times New Roman"/>
          <w:sz w:val="24"/>
          <w:szCs w:val="24"/>
        </w:rPr>
        <w:t>мещена информация на сайтах ОО о деятельности школьного спортивного клуба (ШСК) – 5, о вн</w:t>
      </w:r>
      <w:r w:rsidRPr="008C7E97">
        <w:rPr>
          <w:rFonts w:ascii="Times New Roman" w:hAnsi="Times New Roman"/>
          <w:sz w:val="24"/>
          <w:szCs w:val="24"/>
        </w:rPr>
        <w:t>е</w:t>
      </w:r>
      <w:r w:rsidRPr="008C7E97">
        <w:rPr>
          <w:rFonts w:ascii="Times New Roman" w:hAnsi="Times New Roman"/>
          <w:sz w:val="24"/>
          <w:szCs w:val="24"/>
        </w:rPr>
        <w:t>дрении ГТО – 5, о спортивной жизни школы – 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 Лешуконском районе созданы 2 службы примирения: в Лешуконской и Устьвашской школе.</w:t>
      </w:r>
    </w:p>
    <w:p w:rsidR="00B67913" w:rsidRPr="008C7E97" w:rsidRDefault="00B67913" w:rsidP="00B6791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Во всех ОО спланированы и проводятся действенные меры по профилактике потребления ПАВ, в том числе по предотвращению распространения курительных смесей</w:t>
      </w:r>
      <w:r w:rsidRPr="008C7E97">
        <w:rPr>
          <w:rStyle w:val="FontStyle12"/>
          <w:sz w:val="24"/>
          <w:szCs w:val="24"/>
        </w:rPr>
        <w:t>.</w:t>
      </w:r>
    </w:p>
    <w:p w:rsidR="00B67913" w:rsidRPr="00B67913" w:rsidRDefault="00B67913" w:rsidP="00B6791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7913">
        <w:rPr>
          <w:rFonts w:ascii="Times New Roman" w:hAnsi="Times New Roman"/>
          <w:bCs/>
          <w:color w:val="000000"/>
          <w:sz w:val="24"/>
          <w:szCs w:val="24"/>
        </w:rPr>
        <w:t>Но вместе с результатами, которые показывают образовательные организации необходимо обратить внимание на научно-техническое направление и на работу с обучающимися и их родит</w:t>
      </w:r>
      <w:r w:rsidRPr="00B67913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B67913">
        <w:rPr>
          <w:rFonts w:ascii="Times New Roman" w:hAnsi="Times New Roman"/>
          <w:bCs/>
          <w:color w:val="000000"/>
          <w:sz w:val="24"/>
          <w:szCs w:val="24"/>
        </w:rPr>
        <w:t>лями по обучению в</w:t>
      </w:r>
      <w:r w:rsidRPr="00B679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67913">
        <w:rPr>
          <w:rFonts w:ascii="Times New Roman" w:hAnsi="Times New Roman"/>
          <w:sz w:val="24"/>
          <w:szCs w:val="24"/>
        </w:rPr>
        <w:t>областной очно-заочной школе для одаренных детей, деятельность которой организована при государственном бюджетном образовательном учреждении дополнительного о</w:t>
      </w:r>
      <w:r w:rsidRPr="00B67913">
        <w:rPr>
          <w:rFonts w:ascii="Times New Roman" w:hAnsi="Times New Roman"/>
          <w:sz w:val="24"/>
          <w:szCs w:val="24"/>
        </w:rPr>
        <w:t>б</w:t>
      </w:r>
      <w:r w:rsidRPr="00B67913">
        <w:rPr>
          <w:rFonts w:ascii="Times New Roman" w:hAnsi="Times New Roman"/>
          <w:sz w:val="24"/>
          <w:szCs w:val="24"/>
        </w:rPr>
        <w:t xml:space="preserve">разования   Архангельской области «Дворец детского и юношеского творчества». </w:t>
      </w:r>
    </w:p>
    <w:p w:rsidR="00B67913" w:rsidRPr="00B67913" w:rsidRDefault="00B67913" w:rsidP="00B67913">
      <w:pPr>
        <w:widowControl w:val="0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7913">
        <w:rPr>
          <w:rFonts w:ascii="Times New Roman" w:hAnsi="Times New Roman"/>
          <w:sz w:val="24"/>
          <w:szCs w:val="24"/>
        </w:rPr>
        <w:t>Слушателей в областной очно-заочной школе для одарённых детей из Лешуконского ра</w:t>
      </w:r>
      <w:r w:rsidRPr="00B67913">
        <w:rPr>
          <w:rFonts w:ascii="Times New Roman" w:hAnsi="Times New Roman"/>
          <w:sz w:val="24"/>
          <w:szCs w:val="24"/>
        </w:rPr>
        <w:t>й</w:t>
      </w:r>
      <w:r w:rsidRPr="00B67913">
        <w:rPr>
          <w:rFonts w:ascii="Times New Roman" w:hAnsi="Times New Roman"/>
          <w:sz w:val="24"/>
          <w:szCs w:val="24"/>
        </w:rPr>
        <w:t>она, к сожалению нет. Основная причина – высокая цена авиабилетов для проезда в областной центр в период отсутствия автотранспортного сообщения в осенний и весенний периоды.</w:t>
      </w:r>
    </w:p>
    <w:p w:rsidR="00B67913" w:rsidRDefault="00B67913" w:rsidP="00A77DE2">
      <w:pPr>
        <w:pStyle w:val="11"/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67913" w:rsidRPr="00A77DE2" w:rsidRDefault="00B67913" w:rsidP="00A77DE2">
      <w:pPr>
        <w:pStyle w:val="11"/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F0B66" w:rsidRPr="00A77DE2" w:rsidRDefault="00CF0B66" w:rsidP="00A77DE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1CE1" w:rsidRPr="00A77DE2" w:rsidRDefault="00341CE1" w:rsidP="00A77DE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>2. Цели и задачи подпрограммы</w:t>
      </w:r>
      <w:r w:rsidR="0000641F">
        <w:rPr>
          <w:rFonts w:ascii="Times New Roman" w:hAnsi="Times New Roman"/>
          <w:b/>
          <w:sz w:val="24"/>
          <w:szCs w:val="24"/>
        </w:rPr>
        <w:t xml:space="preserve"> 3</w:t>
      </w:r>
    </w:p>
    <w:p w:rsidR="0000641F" w:rsidRDefault="0000641F" w:rsidP="0000641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77DE2">
        <w:rPr>
          <w:rFonts w:ascii="Times New Roman" w:hAnsi="Times New Roman"/>
          <w:spacing w:val="-4"/>
          <w:sz w:val="24"/>
          <w:szCs w:val="24"/>
        </w:rPr>
        <w:t xml:space="preserve">Основной целью подпрограммы является </w:t>
      </w:r>
      <w:r w:rsidRPr="006502FE"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z w:val="24"/>
          <w:szCs w:val="24"/>
        </w:rPr>
        <w:t xml:space="preserve">дание условий для </w:t>
      </w:r>
      <w:r w:rsidRPr="006502FE">
        <w:rPr>
          <w:rFonts w:ascii="Times New Roman" w:hAnsi="Times New Roman"/>
          <w:color w:val="000000"/>
          <w:sz w:val="24"/>
          <w:szCs w:val="24"/>
        </w:rPr>
        <w:t xml:space="preserve"> развития сферы дополн</w:t>
      </w:r>
      <w:r w:rsidRPr="006502FE">
        <w:rPr>
          <w:rFonts w:ascii="Times New Roman" w:hAnsi="Times New Roman"/>
          <w:color w:val="000000"/>
          <w:sz w:val="24"/>
          <w:szCs w:val="24"/>
        </w:rPr>
        <w:t>и</w:t>
      </w:r>
      <w:r w:rsidRPr="006502FE">
        <w:rPr>
          <w:rFonts w:ascii="Times New Roman" w:hAnsi="Times New Roman"/>
          <w:color w:val="000000"/>
          <w:sz w:val="24"/>
          <w:szCs w:val="24"/>
        </w:rPr>
        <w:t>тельного образования детей (далее - ДОД) и системы воспитания, в целях социальной адаптации, личностного развития и самореализации подрастающего поколения, формирования у него ценн</w:t>
      </w:r>
      <w:r w:rsidRPr="006502FE">
        <w:rPr>
          <w:rFonts w:ascii="Times New Roman" w:hAnsi="Times New Roman"/>
          <w:color w:val="000000"/>
          <w:sz w:val="24"/>
          <w:szCs w:val="24"/>
        </w:rPr>
        <w:t>о</w:t>
      </w:r>
      <w:r w:rsidRPr="006502FE">
        <w:rPr>
          <w:rFonts w:ascii="Times New Roman" w:hAnsi="Times New Roman"/>
          <w:color w:val="000000"/>
          <w:sz w:val="24"/>
          <w:szCs w:val="24"/>
        </w:rPr>
        <w:t>стей и компетенций для профессионального и жизненного самоопределения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0641F" w:rsidRDefault="0000641F" w:rsidP="0000641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Для достижения данной цели необходимо решить следующие задачи:</w:t>
      </w:r>
    </w:p>
    <w:p w:rsidR="0040646A" w:rsidRDefault="00380C6D" w:rsidP="00380C6D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0646A">
        <w:rPr>
          <w:rFonts w:ascii="Times New Roman" w:hAnsi="Times New Roman" w:cs="Times New Roman"/>
        </w:rPr>
        <w:t>Обеспечение гарантий доступности дополнительного образования в МО «Лешуконский м</w:t>
      </w:r>
      <w:r w:rsidR="0040646A">
        <w:rPr>
          <w:rFonts w:ascii="Times New Roman" w:hAnsi="Times New Roman" w:cs="Times New Roman"/>
        </w:rPr>
        <w:t>у</w:t>
      </w:r>
      <w:r w:rsidR="0040646A">
        <w:rPr>
          <w:rFonts w:ascii="Times New Roman" w:hAnsi="Times New Roman" w:cs="Times New Roman"/>
        </w:rPr>
        <w:t>ниципальный район».</w:t>
      </w:r>
    </w:p>
    <w:p w:rsidR="0040646A" w:rsidRDefault="0040646A" w:rsidP="00380C6D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1C7AEE" w:rsidRPr="001C7AEE">
        <w:t xml:space="preserve"> </w:t>
      </w:r>
      <w:r w:rsidR="001C7AEE">
        <w:t>Методическое</w:t>
      </w:r>
      <w:r w:rsidR="001C7AEE" w:rsidRPr="00116E09">
        <w:t xml:space="preserve"> </w:t>
      </w:r>
      <w:r w:rsidR="001C7AEE">
        <w:t>сопровождение</w:t>
      </w:r>
      <w:r w:rsidR="001C7AEE" w:rsidRPr="00116E09">
        <w:t xml:space="preserve"> системы дополнительного образования и во</w:t>
      </w:r>
      <w:r w:rsidR="001C7AEE">
        <w:t xml:space="preserve">спитания  </w:t>
      </w:r>
      <w:r w:rsidR="00380C6D">
        <w:t>в МО «</w:t>
      </w:r>
      <w:r w:rsidRPr="0040646A">
        <w:rPr>
          <w:rFonts w:ascii="Times New Roman" w:hAnsi="Times New Roman" w:cs="Times New Roman"/>
        </w:rPr>
        <w:t>Лешуконский муниципальный район».</w:t>
      </w:r>
    </w:p>
    <w:p w:rsidR="0040646A" w:rsidRPr="0040646A" w:rsidRDefault="0040646A" w:rsidP="00380C6D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0646A">
        <w:rPr>
          <w:rFonts w:ascii="Times New Roman" w:hAnsi="Times New Roman" w:cs="Times New Roman"/>
        </w:rPr>
        <w:t>Совершенствование инфраструктуры, обеспечивающей потребности системы дополнител</w:t>
      </w:r>
      <w:r w:rsidRPr="0040646A">
        <w:rPr>
          <w:rFonts w:ascii="Times New Roman" w:hAnsi="Times New Roman" w:cs="Times New Roman"/>
        </w:rPr>
        <w:t>ь</w:t>
      </w:r>
      <w:r w:rsidRPr="0040646A">
        <w:rPr>
          <w:rFonts w:ascii="Times New Roman" w:hAnsi="Times New Roman" w:cs="Times New Roman"/>
        </w:rPr>
        <w:t>ного образования и воспитания в МО «Лешуконский муниципальный район».</w:t>
      </w:r>
    </w:p>
    <w:p w:rsidR="0040646A" w:rsidRPr="0076596F" w:rsidRDefault="0040646A" w:rsidP="00380C6D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76596F">
        <w:rPr>
          <w:rFonts w:ascii="Times New Roman" w:hAnsi="Times New Roman" w:cs="Times New Roman"/>
        </w:rPr>
        <w:t>Создание условий для повышения эффективности системы дополнительного образования и воспитания</w:t>
      </w:r>
      <w:r>
        <w:rPr>
          <w:rFonts w:ascii="Times New Roman" w:hAnsi="Times New Roman" w:cs="Times New Roman"/>
        </w:rPr>
        <w:t xml:space="preserve"> в МО «Лешуконский муниципальный район»</w:t>
      </w:r>
      <w:r w:rsidRPr="0076596F">
        <w:rPr>
          <w:rFonts w:ascii="Times New Roman" w:hAnsi="Times New Roman" w:cs="Times New Roman"/>
        </w:rPr>
        <w:t>;</w:t>
      </w:r>
    </w:p>
    <w:p w:rsidR="003D5410" w:rsidRPr="00380C6D" w:rsidRDefault="0040646A" w:rsidP="00380C6D">
      <w:pPr>
        <w:pStyle w:val="a7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A33DF">
        <w:rPr>
          <w:sz w:val="24"/>
          <w:szCs w:val="24"/>
        </w:rPr>
        <w:t xml:space="preserve">Создание и развитие творческой среды для выявления одарённых и талантливых детей в </w:t>
      </w:r>
      <w:r>
        <w:rPr>
          <w:sz w:val="24"/>
          <w:szCs w:val="24"/>
        </w:rPr>
        <w:t>МО «Л</w:t>
      </w:r>
      <w:r w:rsidR="00380C6D">
        <w:rPr>
          <w:sz w:val="24"/>
          <w:szCs w:val="24"/>
        </w:rPr>
        <w:t>ешуконский муниципальный район».</w:t>
      </w:r>
    </w:p>
    <w:p w:rsidR="00380C6D" w:rsidRDefault="00380C6D" w:rsidP="00380C6D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C6D" w:rsidRPr="00916713" w:rsidRDefault="00380C6D" w:rsidP="00380C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6713">
        <w:rPr>
          <w:rFonts w:ascii="Times New Roman" w:hAnsi="Times New Roman" w:cs="Times New Roman"/>
          <w:b/>
          <w:bCs/>
          <w:sz w:val="24"/>
          <w:szCs w:val="24"/>
        </w:rPr>
        <w:t xml:space="preserve">3. Показатели (индикаторы) достижения целей и решения задач, основные ожидаемые конечные результаты подпрограммы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6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10475" w:type="dxa"/>
        <w:tblInd w:w="108" w:type="dxa"/>
        <w:tblLayout w:type="fixed"/>
        <w:tblLook w:val="04A0"/>
      </w:tblPr>
      <w:tblGrid>
        <w:gridCol w:w="567"/>
        <w:gridCol w:w="2230"/>
        <w:gridCol w:w="732"/>
        <w:gridCol w:w="1007"/>
        <w:gridCol w:w="851"/>
        <w:gridCol w:w="850"/>
        <w:gridCol w:w="851"/>
        <w:gridCol w:w="709"/>
        <w:gridCol w:w="850"/>
        <w:gridCol w:w="1828"/>
      </w:tblGrid>
      <w:tr w:rsidR="00380C6D" w:rsidTr="00C75B31">
        <w:tc>
          <w:tcPr>
            <w:tcW w:w="567" w:type="dxa"/>
            <w:vMerge w:val="restart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</w:t>
            </w:r>
          </w:p>
        </w:tc>
        <w:tc>
          <w:tcPr>
            <w:tcW w:w="2230" w:type="dxa"/>
            <w:vMerge w:val="restart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732" w:type="dxa"/>
            <w:vMerge w:val="restart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5118" w:type="dxa"/>
            <w:gridSpan w:val="6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Значения показателей</w:t>
            </w:r>
          </w:p>
        </w:tc>
        <w:tc>
          <w:tcPr>
            <w:tcW w:w="1828" w:type="dxa"/>
            <w:vMerge w:val="restart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Ожидаемые результаты</w:t>
            </w:r>
          </w:p>
        </w:tc>
      </w:tr>
      <w:tr w:rsidR="00380C6D" w:rsidTr="00C75B31">
        <w:trPr>
          <w:trHeight w:val="869"/>
        </w:trPr>
        <w:tc>
          <w:tcPr>
            <w:tcW w:w="567" w:type="dxa"/>
            <w:vMerge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007" w:type="dxa"/>
          </w:tcPr>
          <w:p w:rsidR="00380C6D" w:rsidRPr="00916713" w:rsidRDefault="00380C6D" w:rsidP="00C15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13">
              <w:rPr>
                <w:rFonts w:ascii="Times New Roman" w:hAnsi="Times New Roman"/>
                <w:sz w:val="24"/>
                <w:szCs w:val="24"/>
              </w:rPr>
              <w:t>Баз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вый (отче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т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ный) год 2016</w:t>
            </w:r>
          </w:p>
        </w:tc>
        <w:tc>
          <w:tcPr>
            <w:tcW w:w="851" w:type="dxa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Текущий год 2017</w:t>
            </w:r>
          </w:p>
        </w:tc>
        <w:tc>
          <w:tcPr>
            <w:tcW w:w="850" w:type="dxa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2021</w:t>
            </w:r>
          </w:p>
        </w:tc>
        <w:tc>
          <w:tcPr>
            <w:tcW w:w="1828" w:type="dxa"/>
            <w:vMerge/>
          </w:tcPr>
          <w:p w:rsidR="00380C6D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</w:tr>
      <w:tr w:rsidR="00380C6D" w:rsidTr="00C75B31">
        <w:tc>
          <w:tcPr>
            <w:tcW w:w="567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9</w:t>
            </w:r>
          </w:p>
        </w:tc>
        <w:tc>
          <w:tcPr>
            <w:tcW w:w="1828" w:type="dxa"/>
          </w:tcPr>
          <w:p w:rsidR="00380C6D" w:rsidRPr="00916713" w:rsidRDefault="00380C6D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10</w:t>
            </w:r>
          </w:p>
        </w:tc>
      </w:tr>
      <w:tr w:rsidR="00C15CDC" w:rsidTr="00C75B31">
        <w:tc>
          <w:tcPr>
            <w:tcW w:w="567" w:type="dxa"/>
          </w:tcPr>
          <w:p w:rsidR="00C15CDC" w:rsidRDefault="00C15CDC" w:rsidP="00C15CDC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1080"/>
              </w:tabs>
              <w:ind w:left="601" w:hanging="567"/>
              <w:jc w:val="center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</w:tcPr>
          <w:p w:rsidR="00C15CDC" w:rsidRPr="007C1F24" w:rsidRDefault="00C15CDC" w:rsidP="00C1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руковод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щих и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работников различными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мами повышение квалификации (1 раз в 3 года)</w:t>
            </w:r>
          </w:p>
        </w:tc>
        <w:tc>
          <w:tcPr>
            <w:tcW w:w="732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828" w:type="dxa"/>
          </w:tcPr>
          <w:p w:rsidR="00C15CDC" w:rsidRDefault="00C15CDC" w:rsidP="00516FF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Все педагогические работники 1 раз в 3 года проходят повышение квалификации</w:t>
            </w:r>
          </w:p>
        </w:tc>
      </w:tr>
      <w:tr w:rsidR="00C15CDC" w:rsidTr="00C75B31">
        <w:tc>
          <w:tcPr>
            <w:tcW w:w="567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15CDC" w:rsidRPr="00C15CDC" w:rsidRDefault="00C15CDC" w:rsidP="00C1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DC">
              <w:rPr>
                <w:rFonts w:ascii="Times New Roman" w:hAnsi="Times New Roman"/>
                <w:sz w:val="24"/>
                <w:szCs w:val="24"/>
              </w:rPr>
              <w:t>Удельный вес чи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с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ленности обуча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ю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щихся по пр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о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граммам общего образования, уч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а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ствующих в оли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м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пиадах и конку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р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сах различного уровня.</w:t>
            </w:r>
          </w:p>
        </w:tc>
        <w:tc>
          <w:tcPr>
            <w:tcW w:w="732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1828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Увеличение числа обучающихся, участвующих в олимпиадах и конкурсах различного уровня.</w:t>
            </w:r>
          </w:p>
        </w:tc>
      </w:tr>
      <w:tr w:rsidR="00C15CDC" w:rsidTr="00C75B31">
        <w:tc>
          <w:tcPr>
            <w:tcW w:w="567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15CDC" w:rsidRPr="007C1F24" w:rsidRDefault="00C15CDC" w:rsidP="00C1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ся, занятых в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теме 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32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C15CDC" w:rsidRDefault="00C15CDC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1828" w:type="dxa"/>
          </w:tcPr>
          <w:p w:rsidR="00C15CDC" w:rsidRDefault="00C15CDC" w:rsidP="00516FF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Увеличение числа обучающихся, занятых в системе дополнительного образования</w:t>
            </w:r>
          </w:p>
        </w:tc>
      </w:tr>
      <w:tr w:rsidR="00C75B31" w:rsidTr="00C75B31">
        <w:tc>
          <w:tcPr>
            <w:tcW w:w="567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75B31" w:rsidRPr="007C1F24" w:rsidRDefault="00C75B31" w:rsidP="00C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удовл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творенности нас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 МО «Леш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конский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пальный район» качеством 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таляемых услуг в сфере образования</w:t>
            </w:r>
          </w:p>
        </w:tc>
        <w:tc>
          <w:tcPr>
            <w:tcW w:w="732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C75B31" w:rsidRDefault="00C75B31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1828" w:type="dxa"/>
          </w:tcPr>
          <w:p w:rsidR="00C75B31" w:rsidRDefault="00C75B31" w:rsidP="00516FF8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Увеличение количества населения МО «Лешуконский муниципальный район», удовлетворенных качеством образовательных услуг</w:t>
            </w:r>
          </w:p>
        </w:tc>
      </w:tr>
    </w:tbl>
    <w:p w:rsidR="00380C6D" w:rsidRDefault="00380C6D" w:rsidP="00380C6D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C6D" w:rsidRDefault="00380C6D" w:rsidP="00380C6D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13">
        <w:rPr>
          <w:rFonts w:ascii="Times New Roman" w:hAnsi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/>
          <w:sz w:val="24"/>
          <w:szCs w:val="24"/>
        </w:rPr>
        <w:t xml:space="preserve"> </w:t>
      </w:r>
      <w:r w:rsidRPr="00AA1C13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</w:t>
      </w:r>
      <w:r>
        <w:rPr>
          <w:rFonts w:ascii="Times New Roman" w:hAnsi="Times New Roman"/>
          <w:b/>
          <w:bCs/>
          <w:sz w:val="24"/>
          <w:szCs w:val="24"/>
        </w:rPr>
        <w:t>имых для реализации  подп</w:t>
      </w:r>
      <w:r w:rsidRPr="00AA1C13">
        <w:rPr>
          <w:rFonts w:ascii="Times New Roman" w:hAnsi="Times New Roman"/>
          <w:b/>
          <w:bCs/>
          <w:sz w:val="24"/>
          <w:szCs w:val="24"/>
        </w:rPr>
        <w:t>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516FF8" w:rsidRDefault="00516FF8" w:rsidP="00516F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77DE2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</w:t>
      </w:r>
      <w:r w:rsidR="00DA0F9F" w:rsidRPr="00A77DE2">
        <w:rPr>
          <w:rFonts w:ascii="Times New Roman" w:hAnsi="Times New Roman" w:cs="Times New Roman"/>
          <w:sz w:val="24"/>
          <w:szCs w:val="24"/>
        </w:rPr>
        <w:t>составляет</w:t>
      </w:r>
    </w:p>
    <w:p w:rsidR="009C19AD" w:rsidRPr="00A77DE2" w:rsidRDefault="009C19AD" w:rsidP="009C19A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60 329,70</w:t>
      </w:r>
      <w:r w:rsidRPr="00A77DE2">
        <w:rPr>
          <w:rFonts w:ascii="Times New Roman" w:hAnsi="Times New Roman" w:cs="Times New Roman"/>
          <w:sz w:val="24"/>
          <w:szCs w:val="24"/>
        </w:rPr>
        <w:t xml:space="preserve"> </w:t>
      </w:r>
      <w:r w:rsidRPr="00081FED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Pr="00A77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9AD" w:rsidRPr="0076596F" w:rsidRDefault="009C19AD" w:rsidP="009C19AD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>2018 г. –</w:t>
      </w:r>
      <w:r>
        <w:rPr>
          <w:rFonts w:ascii="Times New Roman" w:hAnsi="Times New Roman"/>
          <w:b/>
          <w:bCs/>
          <w:sz w:val="24"/>
          <w:szCs w:val="24"/>
        </w:rPr>
        <w:t>10 581,70 тыс. руб.</w:t>
      </w:r>
    </w:p>
    <w:p w:rsidR="009C19AD" w:rsidRPr="0076596F" w:rsidRDefault="009C19AD" w:rsidP="009C19AD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 xml:space="preserve">2019 г. – </w:t>
      </w:r>
      <w:r>
        <w:rPr>
          <w:rFonts w:ascii="Times New Roman" w:hAnsi="Times New Roman"/>
          <w:b/>
          <w:bCs/>
          <w:sz w:val="24"/>
          <w:szCs w:val="24"/>
        </w:rPr>
        <w:t>16 312,80 тыс. руб.</w:t>
      </w:r>
    </w:p>
    <w:p w:rsidR="009C19AD" w:rsidRPr="0076596F" w:rsidRDefault="009C19AD" w:rsidP="009C19AD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>2020 г. –</w:t>
      </w:r>
      <w:r>
        <w:rPr>
          <w:rFonts w:ascii="Times New Roman" w:hAnsi="Times New Roman"/>
          <w:b/>
          <w:bCs/>
          <w:sz w:val="24"/>
          <w:szCs w:val="24"/>
        </w:rPr>
        <w:t xml:space="preserve"> 16 717,60 тыс. руб.</w:t>
      </w:r>
    </w:p>
    <w:p w:rsidR="009C19AD" w:rsidRDefault="009C19AD" w:rsidP="009C19A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A77DE2">
        <w:rPr>
          <w:rFonts w:ascii="Times New Roman" w:hAnsi="Times New Roman" w:cs="Times New Roman"/>
          <w:b/>
          <w:bCs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b/>
          <w:bCs/>
          <w:sz w:val="24"/>
          <w:szCs w:val="24"/>
        </w:rPr>
        <w:t>16 717,60 тыс. руб.</w:t>
      </w:r>
    </w:p>
    <w:p w:rsidR="00516FF8" w:rsidRPr="008A33DF" w:rsidRDefault="00516FF8" w:rsidP="00516FF8">
      <w:pPr>
        <w:pStyle w:val="ConsPlusNormal"/>
        <w:ind w:firstLine="6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0C6D" w:rsidRDefault="00380C6D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CE1" w:rsidRPr="00A77DE2" w:rsidRDefault="00516FF8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41CE1" w:rsidRPr="00A77DE2">
        <w:rPr>
          <w:rFonts w:ascii="Times New Roman" w:hAnsi="Times New Roman"/>
          <w:b/>
          <w:sz w:val="24"/>
          <w:szCs w:val="24"/>
        </w:rPr>
        <w:t>. Сроки реализации подпрограммы</w:t>
      </w:r>
      <w:r w:rsidR="0000641F">
        <w:rPr>
          <w:rFonts w:ascii="Times New Roman" w:hAnsi="Times New Roman"/>
          <w:b/>
          <w:sz w:val="24"/>
          <w:szCs w:val="24"/>
        </w:rPr>
        <w:t xml:space="preserve"> 3</w:t>
      </w:r>
    </w:p>
    <w:p w:rsidR="00341CE1" w:rsidRPr="00A77DE2" w:rsidRDefault="00341CE1" w:rsidP="00A77DE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77DE2">
        <w:rPr>
          <w:rFonts w:ascii="Times New Roman" w:hAnsi="Times New Roman"/>
          <w:bCs/>
          <w:sz w:val="24"/>
          <w:szCs w:val="24"/>
        </w:rPr>
        <w:t>Реализация мероприятий подпрограм</w:t>
      </w:r>
      <w:r w:rsidR="0000641F">
        <w:rPr>
          <w:rFonts w:ascii="Times New Roman" w:hAnsi="Times New Roman"/>
          <w:bCs/>
          <w:sz w:val="24"/>
          <w:szCs w:val="24"/>
        </w:rPr>
        <w:t>мы предусмотрена в период с 2018</w:t>
      </w:r>
      <w:r w:rsidRPr="00A77DE2">
        <w:rPr>
          <w:rFonts w:ascii="Times New Roman" w:hAnsi="Times New Roman"/>
          <w:bCs/>
          <w:sz w:val="24"/>
          <w:szCs w:val="24"/>
        </w:rPr>
        <w:t xml:space="preserve"> по 20</w:t>
      </w:r>
      <w:r w:rsidR="0000641F">
        <w:rPr>
          <w:rFonts w:ascii="Times New Roman" w:hAnsi="Times New Roman"/>
          <w:bCs/>
          <w:sz w:val="24"/>
          <w:szCs w:val="24"/>
        </w:rPr>
        <w:t>21</w:t>
      </w:r>
      <w:r w:rsidRPr="00A77DE2">
        <w:rPr>
          <w:rFonts w:ascii="Times New Roman" w:hAnsi="Times New Roman"/>
          <w:bCs/>
          <w:sz w:val="24"/>
          <w:szCs w:val="24"/>
        </w:rPr>
        <w:t xml:space="preserve"> годы. В</w:t>
      </w:r>
      <w:r w:rsidRPr="00A77DE2">
        <w:rPr>
          <w:rFonts w:ascii="Times New Roman" w:hAnsi="Times New Roman"/>
          <w:bCs/>
          <w:sz w:val="24"/>
          <w:szCs w:val="24"/>
        </w:rPr>
        <w:t>ы</w:t>
      </w:r>
      <w:r w:rsidRPr="00A77DE2">
        <w:rPr>
          <w:rFonts w:ascii="Times New Roman" w:hAnsi="Times New Roman"/>
          <w:bCs/>
          <w:sz w:val="24"/>
          <w:szCs w:val="24"/>
        </w:rPr>
        <w:t>полнение подпрограммы осуществляется в один этап.</w:t>
      </w:r>
    </w:p>
    <w:p w:rsidR="00341CE1" w:rsidRPr="00A77DE2" w:rsidRDefault="00341CE1" w:rsidP="00A77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CE1" w:rsidRPr="00A77DE2" w:rsidRDefault="00516FF8" w:rsidP="00A77DE2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41CE1" w:rsidRPr="00A77DE2">
        <w:rPr>
          <w:rFonts w:ascii="Times New Roman" w:hAnsi="Times New Roman"/>
          <w:b/>
          <w:sz w:val="24"/>
          <w:szCs w:val="24"/>
        </w:rPr>
        <w:t>. Характеристика мероприятий подпрограммы</w:t>
      </w:r>
      <w:r w:rsidR="0000641F">
        <w:rPr>
          <w:rFonts w:ascii="Times New Roman" w:hAnsi="Times New Roman"/>
          <w:b/>
          <w:sz w:val="24"/>
          <w:szCs w:val="24"/>
        </w:rPr>
        <w:t xml:space="preserve"> 3</w:t>
      </w:r>
    </w:p>
    <w:p w:rsidR="0000641F" w:rsidRDefault="0000641F" w:rsidP="0000641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641F" w:rsidRDefault="003D5410" w:rsidP="0000641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410">
        <w:rPr>
          <w:rFonts w:ascii="Times New Roman" w:hAnsi="Times New Roman"/>
          <w:b/>
          <w:sz w:val="24"/>
          <w:szCs w:val="24"/>
        </w:rPr>
        <w:t>Для решения задачи №1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«Обеспечение гарантий доступности</w:t>
      </w:r>
      <w:r w:rsidR="00897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дополнительного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 w:rsidR="008972FC">
        <w:rPr>
          <w:rFonts w:ascii="Times New Roman" w:hAnsi="Times New Roman"/>
          <w:sz w:val="24"/>
          <w:szCs w:val="24"/>
        </w:rPr>
        <w:t xml:space="preserve"> </w:t>
      </w:r>
      <w:r w:rsidR="0040646A">
        <w:rPr>
          <w:rFonts w:ascii="Times New Roman" w:hAnsi="Times New Roman"/>
          <w:sz w:val="24"/>
          <w:szCs w:val="24"/>
        </w:rPr>
        <w:t>в</w:t>
      </w:r>
      <w:r w:rsidR="008972FC">
        <w:rPr>
          <w:rFonts w:ascii="Times New Roman" w:hAnsi="Times New Roman"/>
          <w:sz w:val="24"/>
          <w:szCs w:val="24"/>
        </w:rPr>
        <w:t xml:space="preserve"> МО «Лешуконский муниципальный район»</w:t>
      </w:r>
      <w:r>
        <w:rPr>
          <w:rFonts w:ascii="Times New Roman" w:hAnsi="Times New Roman"/>
          <w:sz w:val="24"/>
          <w:szCs w:val="24"/>
        </w:rPr>
        <w:t xml:space="preserve"> реализуются следующие мероприятия:</w:t>
      </w:r>
    </w:p>
    <w:p w:rsidR="008972FC" w:rsidRPr="00A77DE2" w:rsidRDefault="008972FC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 w:rsidRPr="00A77DE2">
        <w:rPr>
          <w:rFonts w:ascii="Times New Roman" w:hAnsi="Times New Roman"/>
          <w:sz w:val="24"/>
          <w:szCs w:val="24"/>
        </w:rPr>
        <w:t xml:space="preserve">выполнение муниципального задания на оказание муниципальных услуг (выполнение работ) по реализации программ </w:t>
      </w:r>
      <w:r>
        <w:rPr>
          <w:rFonts w:ascii="Times New Roman" w:hAnsi="Times New Roman"/>
          <w:sz w:val="24"/>
          <w:szCs w:val="24"/>
        </w:rPr>
        <w:t>дополнительного</w:t>
      </w:r>
      <w:r w:rsidRPr="00A77DE2">
        <w:rPr>
          <w:rFonts w:ascii="Times New Roman" w:hAnsi="Times New Roman"/>
          <w:sz w:val="24"/>
          <w:szCs w:val="24"/>
        </w:rPr>
        <w:t xml:space="preserve"> образования МО «Лешуконский муниципальный район»</w:t>
      </w:r>
      <w:r>
        <w:rPr>
          <w:rFonts w:ascii="Times New Roman" w:hAnsi="Times New Roman"/>
          <w:sz w:val="24"/>
          <w:szCs w:val="24"/>
        </w:rPr>
        <w:t>.</w:t>
      </w:r>
    </w:p>
    <w:p w:rsidR="008972FC" w:rsidRDefault="008972FC" w:rsidP="00F05460">
      <w:pPr>
        <w:pStyle w:val="a7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Для решения задачи №2</w:t>
      </w:r>
      <w:r w:rsidR="00F05460" w:rsidRPr="00F05460">
        <w:rPr>
          <w:sz w:val="24"/>
          <w:szCs w:val="24"/>
        </w:rPr>
        <w:t xml:space="preserve"> </w:t>
      </w:r>
      <w:r w:rsidR="00F05460">
        <w:rPr>
          <w:sz w:val="24"/>
          <w:szCs w:val="24"/>
        </w:rPr>
        <w:t>«Методическое</w:t>
      </w:r>
      <w:r w:rsidR="00F05460" w:rsidRPr="00116E09">
        <w:rPr>
          <w:sz w:val="24"/>
          <w:szCs w:val="24"/>
        </w:rPr>
        <w:t xml:space="preserve"> </w:t>
      </w:r>
      <w:r w:rsidR="00F05460">
        <w:rPr>
          <w:sz w:val="24"/>
          <w:szCs w:val="24"/>
        </w:rPr>
        <w:t>сопровождение</w:t>
      </w:r>
      <w:r w:rsidR="00F05460" w:rsidRPr="00116E09">
        <w:rPr>
          <w:sz w:val="24"/>
          <w:szCs w:val="24"/>
        </w:rPr>
        <w:t xml:space="preserve"> системы дополнительного образования и воспитания на муниципальном уровне</w:t>
      </w:r>
      <w:r w:rsidR="00F05460">
        <w:rPr>
          <w:sz w:val="24"/>
          <w:szCs w:val="24"/>
        </w:rPr>
        <w:t>»</w:t>
      </w:r>
      <w:r>
        <w:rPr>
          <w:sz w:val="24"/>
          <w:szCs w:val="24"/>
        </w:rPr>
        <w:t xml:space="preserve"> реализуются следующие мероприятия:</w:t>
      </w:r>
    </w:p>
    <w:p w:rsidR="008972FC" w:rsidRDefault="008972FC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квалификации педагогических работников системы дополнительного</w:t>
      </w:r>
      <w:r w:rsidRPr="00A77DE2">
        <w:rPr>
          <w:rFonts w:ascii="Times New Roman" w:hAnsi="Times New Roman"/>
          <w:sz w:val="24"/>
          <w:szCs w:val="24"/>
        </w:rPr>
        <w:t xml:space="preserve"> образов</w:t>
      </w:r>
      <w:r w:rsidRPr="00A77DE2">
        <w:rPr>
          <w:rFonts w:ascii="Times New Roman" w:hAnsi="Times New Roman"/>
          <w:sz w:val="24"/>
          <w:szCs w:val="24"/>
        </w:rPr>
        <w:t>а</w:t>
      </w:r>
      <w:r w:rsidRPr="00A77DE2">
        <w:rPr>
          <w:rFonts w:ascii="Times New Roman" w:hAnsi="Times New Roman"/>
          <w:sz w:val="24"/>
          <w:szCs w:val="24"/>
        </w:rPr>
        <w:t>ния;</w:t>
      </w:r>
    </w:p>
    <w:p w:rsidR="008972FC" w:rsidRDefault="008972FC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социальных гарантий по бесплатному проезду к месту отдыха и обратно;</w:t>
      </w:r>
    </w:p>
    <w:p w:rsidR="008972FC" w:rsidRDefault="008972FC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мер социальной поддержки педагогических работников.</w:t>
      </w:r>
    </w:p>
    <w:p w:rsidR="008B5C11" w:rsidRPr="007572C0" w:rsidRDefault="008B5C11" w:rsidP="008B5C11">
      <w:pPr>
        <w:pStyle w:val="a7"/>
        <w:numPr>
          <w:ilvl w:val="0"/>
          <w:numId w:val="9"/>
        </w:numPr>
        <w:tabs>
          <w:tab w:val="clear" w:pos="1789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4"/>
          <w:szCs w:val="24"/>
        </w:rPr>
      </w:pPr>
      <w:r w:rsidRPr="007572C0">
        <w:rPr>
          <w:bCs/>
          <w:sz w:val="24"/>
          <w:szCs w:val="24"/>
        </w:rPr>
        <w:t>-курсовая подготовка методистов и педагогов ОО района по проблеме диагностики детской одаренности и организации системной работы с одаренными детьми;</w:t>
      </w:r>
    </w:p>
    <w:p w:rsidR="008B5C11" w:rsidRPr="008B5C11" w:rsidRDefault="008B5C11" w:rsidP="008B5C11">
      <w:pPr>
        <w:pStyle w:val="a7"/>
        <w:widowControl w:val="0"/>
        <w:numPr>
          <w:ilvl w:val="0"/>
          <w:numId w:val="9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>- участие в областных, всероссийских научно-практических конференциях, форумах, семинарах по вопросам дополнительного образования и воспитания;</w:t>
      </w:r>
    </w:p>
    <w:p w:rsidR="008B5C11" w:rsidRPr="008B5C11" w:rsidRDefault="008B5C11" w:rsidP="008B5C11">
      <w:pPr>
        <w:pStyle w:val="a7"/>
        <w:widowControl w:val="0"/>
        <w:numPr>
          <w:ilvl w:val="0"/>
          <w:numId w:val="9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>-организация конкурсов, конференций, педагогических десантов, Дней проектов, программ индивидуальной работы с одарёнными детьми;</w:t>
      </w:r>
    </w:p>
    <w:p w:rsidR="008B5C11" w:rsidRPr="008B5C11" w:rsidRDefault="008B5C11" w:rsidP="008B5C11">
      <w:pPr>
        <w:pStyle w:val="a7"/>
        <w:widowControl w:val="0"/>
        <w:numPr>
          <w:ilvl w:val="0"/>
          <w:numId w:val="9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 xml:space="preserve">- организация и проведение обучающих семинаров для специалистов  по воспитанию, дополнительному образованию и работающих с одарёнными и талантливыми детьми; </w:t>
      </w:r>
    </w:p>
    <w:p w:rsidR="008B5C11" w:rsidRPr="008B5C11" w:rsidRDefault="008B5C11" w:rsidP="008B5C11">
      <w:pPr>
        <w:pStyle w:val="a7"/>
        <w:widowControl w:val="0"/>
        <w:numPr>
          <w:ilvl w:val="0"/>
          <w:numId w:val="9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b/>
          <w:bCs/>
          <w:color w:val="000000"/>
          <w:spacing w:val="-2"/>
          <w:sz w:val="24"/>
          <w:szCs w:val="24"/>
        </w:rPr>
      </w:pPr>
      <w:r w:rsidRPr="008B5C11">
        <w:rPr>
          <w:sz w:val="24"/>
          <w:szCs w:val="24"/>
        </w:rPr>
        <w:t>- выпуск сборника лучшего опыта работы педагогов Лешуконского района по вопросам воспитания,  дополнительного образования и проблемам детской одарённости.</w:t>
      </w:r>
    </w:p>
    <w:p w:rsidR="008B5C11" w:rsidRPr="00A77DE2" w:rsidRDefault="008B5C11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972FC" w:rsidRDefault="008972FC" w:rsidP="008972F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решения задачи №3 </w:t>
      </w:r>
      <w:r>
        <w:rPr>
          <w:rFonts w:ascii="Times New Roman" w:hAnsi="Times New Roman"/>
          <w:sz w:val="24"/>
          <w:szCs w:val="24"/>
        </w:rPr>
        <w:t>«Совершенствование инфраструктуры, обеспечивающей пот</w:t>
      </w:r>
      <w:r w:rsidR="004F5274">
        <w:rPr>
          <w:rFonts w:ascii="Times New Roman" w:hAnsi="Times New Roman"/>
          <w:sz w:val="24"/>
          <w:szCs w:val="24"/>
        </w:rPr>
        <w:t>ре</w:t>
      </w:r>
      <w:r w:rsidR="004F5274">
        <w:rPr>
          <w:rFonts w:ascii="Times New Roman" w:hAnsi="Times New Roman"/>
          <w:sz w:val="24"/>
          <w:szCs w:val="24"/>
        </w:rPr>
        <w:t>б</w:t>
      </w:r>
      <w:r w:rsidR="004F5274">
        <w:rPr>
          <w:rFonts w:ascii="Times New Roman" w:hAnsi="Times New Roman"/>
          <w:sz w:val="24"/>
          <w:szCs w:val="24"/>
        </w:rPr>
        <w:t>ности</w:t>
      </w:r>
      <w:r>
        <w:rPr>
          <w:rFonts w:ascii="Times New Roman" w:hAnsi="Times New Roman"/>
          <w:sz w:val="24"/>
          <w:szCs w:val="24"/>
        </w:rPr>
        <w:t xml:space="preserve"> системы дополнительного образования</w:t>
      </w:r>
      <w:r w:rsidR="0040646A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МО «Лешуконский муниципальный район» реал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зуются следующие мероприятия:</w:t>
      </w:r>
    </w:p>
    <w:p w:rsidR="008972FC" w:rsidRDefault="008972FC" w:rsidP="008972FC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4F5274">
        <w:rPr>
          <w:rFonts w:ascii="Times New Roman" w:hAnsi="Times New Roman"/>
          <w:sz w:val="24"/>
          <w:szCs w:val="24"/>
        </w:rPr>
        <w:t>роведение текущих и капитальных ремонтов РЦДОД (приложение №1)</w:t>
      </w:r>
      <w:r w:rsidRPr="00A77DE2">
        <w:rPr>
          <w:rFonts w:ascii="Times New Roman" w:hAnsi="Times New Roman"/>
          <w:sz w:val="24"/>
          <w:szCs w:val="24"/>
        </w:rPr>
        <w:t>;</w:t>
      </w:r>
    </w:p>
    <w:p w:rsidR="008972FC" w:rsidRPr="000244C0" w:rsidRDefault="000244C0" w:rsidP="000244C0">
      <w:pPr>
        <w:widowControl w:val="0"/>
        <w:numPr>
          <w:ilvl w:val="0"/>
          <w:numId w:val="9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противопожарного оборудования и противопожарных мероприятий.</w:t>
      </w:r>
    </w:p>
    <w:p w:rsidR="003D5410" w:rsidRPr="003D5410" w:rsidRDefault="003D5410" w:rsidP="0000641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641F" w:rsidRPr="000244C0" w:rsidRDefault="0000641F" w:rsidP="000244C0">
      <w:pPr>
        <w:widowControl w:val="0"/>
        <w:tabs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4C0">
        <w:rPr>
          <w:rFonts w:ascii="Times New Roman" w:hAnsi="Times New Roman"/>
          <w:b/>
          <w:bCs/>
          <w:sz w:val="24"/>
          <w:szCs w:val="24"/>
        </w:rPr>
        <w:t xml:space="preserve">Для решения задачи № </w:t>
      </w:r>
      <w:r w:rsidR="003D5410" w:rsidRPr="000244C0">
        <w:rPr>
          <w:rFonts w:ascii="Times New Roman" w:hAnsi="Times New Roman"/>
          <w:b/>
          <w:bCs/>
          <w:sz w:val="24"/>
          <w:szCs w:val="24"/>
        </w:rPr>
        <w:t>4</w:t>
      </w:r>
      <w:r w:rsidRPr="000244C0">
        <w:rPr>
          <w:rFonts w:ascii="Times New Roman" w:hAnsi="Times New Roman"/>
          <w:sz w:val="24"/>
          <w:szCs w:val="24"/>
        </w:rPr>
        <w:t>«Создание условий для повышения эффективности системы допо</w:t>
      </w:r>
      <w:r w:rsidRPr="000244C0">
        <w:rPr>
          <w:rFonts w:ascii="Times New Roman" w:hAnsi="Times New Roman"/>
          <w:sz w:val="24"/>
          <w:szCs w:val="24"/>
        </w:rPr>
        <w:t>л</w:t>
      </w:r>
      <w:r w:rsidRPr="000244C0">
        <w:rPr>
          <w:rFonts w:ascii="Times New Roman" w:hAnsi="Times New Roman"/>
          <w:sz w:val="24"/>
          <w:szCs w:val="24"/>
        </w:rPr>
        <w:t>нительного образования и воспитания</w:t>
      </w:r>
      <w:r w:rsidR="0040646A">
        <w:rPr>
          <w:rFonts w:ascii="Times New Roman" w:hAnsi="Times New Roman"/>
          <w:sz w:val="24"/>
          <w:szCs w:val="24"/>
        </w:rPr>
        <w:t xml:space="preserve"> в МО «Лешуконский муниципальный район»</w:t>
      </w:r>
      <w:r w:rsidRPr="000244C0">
        <w:rPr>
          <w:rFonts w:ascii="Times New Roman" w:hAnsi="Times New Roman"/>
          <w:sz w:val="24"/>
          <w:szCs w:val="24"/>
        </w:rPr>
        <w:t xml:space="preserve"> реализуются  творческие и спортивные мероприятия:</w:t>
      </w:r>
    </w:p>
    <w:p w:rsidR="0000641F" w:rsidRPr="000244C0" w:rsidRDefault="0000641F" w:rsidP="000244C0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0244C0" w:rsidRDefault="000244C0" w:rsidP="000244C0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0641F" w:rsidRPr="000244C0">
        <w:rPr>
          <w:rFonts w:ascii="Times New Roman" w:hAnsi="Times New Roman"/>
          <w:sz w:val="24"/>
          <w:szCs w:val="24"/>
        </w:rPr>
        <w:t>расширение сети кружков, клубов, секций, направленных на развитие различных видов од</w:t>
      </w:r>
      <w:r w:rsidR="0000641F" w:rsidRPr="000244C0">
        <w:rPr>
          <w:rFonts w:ascii="Times New Roman" w:hAnsi="Times New Roman"/>
          <w:sz w:val="24"/>
          <w:szCs w:val="24"/>
        </w:rPr>
        <w:t>а</w:t>
      </w:r>
      <w:r w:rsidR="0000641F" w:rsidRPr="000244C0">
        <w:rPr>
          <w:rFonts w:ascii="Times New Roman" w:hAnsi="Times New Roman"/>
          <w:sz w:val="24"/>
          <w:szCs w:val="24"/>
        </w:rPr>
        <w:t>ренности, на базе общеобразовательных организаций и Районного центра дополнительного образ</w:t>
      </w:r>
      <w:r w:rsidR="0000641F" w:rsidRPr="000244C0">
        <w:rPr>
          <w:rFonts w:ascii="Times New Roman" w:hAnsi="Times New Roman"/>
          <w:sz w:val="24"/>
          <w:szCs w:val="24"/>
        </w:rPr>
        <w:t>о</w:t>
      </w:r>
      <w:r w:rsidR="0000641F" w:rsidRPr="000244C0">
        <w:rPr>
          <w:rFonts w:ascii="Times New Roman" w:hAnsi="Times New Roman"/>
          <w:sz w:val="24"/>
          <w:szCs w:val="24"/>
        </w:rPr>
        <w:t>вания детей;</w:t>
      </w:r>
    </w:p>
    <w:p w:rsidR="000244C0" w:rsidRDefault="000244C0" w:rsidP="000244C0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="0000641F" w:rsidRPr="000244C0">
        <w:rPr>
          <w:rFonts w:ascii="Times New Roman" w:hAnsi="Times New Roman"/>
          <w:spacing w:val="2"/>
          <w:sz w:val="24"/>
          <w:szCs w:val="24"/>
        </w:rPr>
        <w:t xml:space="preserve">роведение  </w:t>
      </w:r>
      <w:r w:rsidR="0000641F" w:rsidRPr="000244C0">
        <w:rPr>
          <w:rFonts w:ascii="Times New Roman" w:hAnsi="Times New Roman"/>
          <w:sz w:val="24"/>
          <w:szCs w:val="24"/>
        </w:rPr>
        <w:t>творческих  и спортивных  мероприятий по направлениям воспитательной раб</w:t>
      </w:r>
      <w:r w:rsidR="0000641F" w:rsidRPr="000244C0">
        <w:rPr>
          <w:rFonts w:ascii="Times New Roman" w:hAnsi="Times New Roman"/>
          <w:sz w:val="24"/>
          <w:szCs w:val="24"/>
        </w:rPr>
        <w:t>о</w:t>
      </w:r>
      <w:r w:rsidR="0000641F" w:rsidRPr="000244C0">
        <w:rPr>
          <w:rFonts w:ascii="Times New Roman" w:hAnsi="Times New Roman"/>
          <w:sz w:val="24"/>
          <w:szCs w:val="24"/>
        </w:rPr>
        <w:t>ты:</w:t>
      </w:r>
    </w:p>
    <w:p w:rsidR="000244C0" w:rsidRDefault="000244C0" w:rsidP="000244C0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1)п</w:t>
      </w:r>
      <w:r w:rsidR="0000641F" w:rsidRPr="000244C0">
        <w:rPr>
          <w:rFonts w:ascii="Times New Roman" w:hAnsi="Times New Roman"/>
          <w:sz w:val="24"/>
          <w:szCs w:val="24"/>
        </w:rPr>
        <w:t>роведение районных мероприятий с детьми структурным подразделением «Районный центр дополнительного образования детей"  МБОУ "Устьвашская средняя общеобразовательная</w:t>
      </w:r>
      <w:r w:rsidR="0000641F">
        <w:rPr>
          <w:rFonts w:ascii="Times New Roman" w:hAnsi="Times New Roman"/>
        </w:rPr>
        <w:t xml:space="preserve"> школа»;</w:t>
      </w:r>
    </w:p>
    <w:p w:rsidR="000244C0" w:rsidRDefault="000244C0" w:rsidP="000244C0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>2)р</w:t>
      </w:r>
      <w:r w:rsidR="0000641F" w:rsidRPr="002A3BB3">
        <w:rPr>
          <w:rFonts w:ascii="Times New Roman" w:hAnsi="Times New Roman"/>
          <w:bCs/>
          <w:sz w:val="24"/>
          <w:szCs w:val="24"/>
        </w:rPr>
        <w:t>азвитие спортивного направления в дополнительном образовании</w:t>
      </w:r>
      <w:r w:rsidR="0000641F">
        <w:rPr>
          <w:rFonts w:ascii="Times New Roman" w:hAnsi="Times New Roman"/>
          <w:bCs/>
          <w:sz w:val="24"/>
          <w:szCs w:val="24"/>
        </w:rPr>
        <w:t>;</w:t>
      </w:r>
    </w:p>
    <w:p w:rsidR="0000641F" w:rsidRPr="002A3BB3" w:rsidRDefault="000244C0" w:rsidP="000244C0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3)п</w:t>
      </w:r>
      <w:r w:rsidR="0000641F" w:rsidRPr="002A3BB3">
        <w:rPr>
          <w:rFonts w:ascii="Times New Roman" w:hAnsi="Times New Roman"/>
          <w:bCs/>
          <w:sz w:val="24"/>
          <w:szCs w:val="24"/>
        </w:rPr>
        <w:t xml:space="preserve">роведение районных мероприятий с детьми структурным подразделением </w:t>
      </w:r>
      <w:r w:rsidR="0000641F">
        <w:rPr>
          <w:rFonts w:ascii="Times New Roman" w:hAnsi="Times New Roman"/>
          <w:bCs/>
          <w:sz w:val="24"/>
          <w:szCs w:val="24"/>
        </w:rPr>
        <w:t>«</w:t>
      </w:r>
      <w:r w:rsidR="0000641F" w:rsidRPr="002A3BB3">
        <w:rPr>
          <w:rFonts w:ascii="Times New Roman" w:hAnsi="Times New Roman"/>
          <w:bCs/>
          <w:sz w:val="24"/>
          <w:szCs w:val="24"/>
        </w:rPr>
        <w:t>И</w:t>
      </w:r>
      <w:r w:rsidR="0000641F">
        <w:rPr>
          <w:rFonts w:ascii="Times New Roman" w:hAnsi="Times New Roman"/>
          <w:bCs/>
          <w:sz w:val="24"/>
          <w:szCs w:val="24"/>
        </w:rPr>
        <w:t>нформацио</w:t>
      </w:r>
      <w:r w:rsidR="0000641F">
        <w:rPr>
          <w:rFonts w:ascii="Times New Roman" w:hAnsi="Times New Roman"/>
          <w:bCs/>
          <w:sz w:val="24"/>
          <w:szCs w:val="24"/>
        </w:rPr>
        <w:t>н</w:t>
      </w:r>
      <w:r w:rsidR="0000641F">
        <w:rPr>
          <w:rFonts w:ascii="Times New Roman" w:hAnsi="Times New Roman"/>
          <w:bCs/>
          <w:sz w:val="24"/>
          <w:szCs w:val="24"/>
        </w:rPr>
        <w:t>но-методический центр»</w:t>
      </w:r>
      <w:r w:rsidR="0000641F" w:rsidRPr="002A3BB3">
        <w:rPr>
          <w:rFonts w:ascii="Times New Roman" w:hAnsi="Times New Roman"/>
          <w:bCs/>
          <w:sz w:val="24"/>
          <w:szCs w:val="24"/>
        </w:rPr>
        <w:t xml:space="preserve"> Управления образования</w:t>
      </w:r>
      <w:r w:rsidR="0000641F">
        <w:rPr>
          <w:rFonts w:ascii="Times New Roman" w:hAnsi="Times New Roman"/>
          <w:bCs/>
          <w:sz w:val="24"/>
          <w:szCs w:val="24"/>
        </w:rPr>
        <w:t>.</w:t>
      </w:r>
    </w:p>
    <w:p w:rsidR="0000641F" w:rsidRDefault="0000641F" w:rsidP="0000641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641F" w:rsidRPr="0053316E" w:rsidRDefault="0000641F" w:rsidP="0040646A">
      <w:pPr>
        <w:pStyle w:val="a7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A10EB1">
        <w:rPr>
          <w:b/>
          <w:bCs/>
          <w:sz w:val="24"/>
          <w:szCs w:val="24"/>
        </w:rPr>
        <w:t xml:space="preserve">Для решения задачи № </w:t>
      </w:r>
      <w:r w:rsidR="003D5410">
        <w:rPr>
          <w:b/>
          <w:bCs/>
          <w:sz w:val="24"/>
          <w:szCs w:val="24"/>
        </w:rPr>
        <w:t>5</w:t>
      </w:r>
      <w:r>
        <w:rPr>
          <w:b/>
          <w:bCs/>
        </w:rPr>
        <w:t xml:space="preserve"> </w:t>
      </w:r>
      <w:r w:rsidRPr="0053316E">
        <w:rPr>
          <w:b/>
          <w:bCs/>
        </w:rPr>
        <w:t>«</w:t>
      </w:r>
      <w:r w:rsidR="0040646A" w:rsidRPr="008A33DF">
        <w:rPr>
          <w:sz w:val="24"/>
          <w:szCs w:val="24"/>
        </w:rPr>
        <w:t xml:space="preserve">Создание и развитие творческой среды для выявления одарённых и талантливых детей в </w:t>
      </w:r>
      <w:r w:rsidR="0040646A">
        <w:rPr>
          <w:sz w:val="24"/>
          <w:szCs w:val="24"/>
        </w:rPr>
        <w:t xml:space="preserve">МО «Лешуконский муниципальный район» </w:t>
      </w:r>
      <w:r w:rsidRPr="0053316E">
        <w:rPr>
          <w:sz w:val="24"/>
          <w:szCs w:val="24"/>
        </w:rPr>
        <w:t>реализуются следующие мероприятия:</w:t>
      </w:r>
    </w:p>
    <w:p w:rsidR="0000641F" w:rsidRDefault="0000641F" w:rsidP="0000641F">
      <w:pPr>
        <w:pStyle w:val="Default"/>
        <w:jc w:val="both"/>
        <w:rPr>
          <w:rFonts w:ascii="Times New Roman" w:hAnsi="Times New Roman" w:cs="Times New Roman"/>
        </w:rPr>
      </w:pP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3C41ED">
        <w:rPr>
          <w:sz w:val="24"/>
          <w:szCs w:val="24"/>
        </w:rPr>
        <w:t>формирование банка диагностических методик по выявлению и развитию детской одарённости;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3C41ED">
        <w:rPr>
          <w:sz w:val="24"/>
          <w:szCs w:val="24"/>
        </w:rPr>
        <w:t>формирование банка передового педагогического опыта по работе с одарёнными детьми;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524982">
        <w:rPr>
          <w:sz w:val="24"/>
          <w:szCs w:val="24"/>
        </w:rPr>
        <w:t>участие обучающихся в областной школе одарённых детей;</w:t>
      </w:r>
    </w:p>
    <w:p w:rsidR="0000641F" w:rsidRPr="004436D6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4436D6">
        <w:rPr>
          <w:sz w:val="24"/>
          <w:szCs w:val="24"/>
        </w:rPr>
        <w:t>проведение районных мероприятий и участие в областных и всероссийских мероприятиях (по отдельному плану).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045CA0">
        <w:rPr>
          <w:sz w:val="24"/>
          <w:szCs w:val="24"/>
        </w:rPr>
        <w:t>премирование отличников учёбы, медалистов и активистов Лешуконского района;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045CA0">
        <w:rPr>
          <w:sz w:val="24"/>
          <w:szCs w:val="24"/>
        </w:rPr>
        <w:t>проведение районного конкурса по поддержке одаренных и талантливых детей и молодежи «Молодое поколение - будущее Лешуконского муниципального района»;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045CA0">
        <w:rPr>
          <w:sz w:val="24"/>
          <w:szCs w:val="24"/>
        </w:rPr>
        <w:t>информационное обеспечение процесса развития одарённых детей: пополнение фондов школьных библиотек, организация тематических выставок, пополнение картотеки газетно-журнальных статей;</w:t>
      </w:r>
    </w:p>
    <w:p w:rsidR="0000641F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="00D9525F">
        <w:rPr>
          <w:sz w:val="24"/>
          <w:szCs w:val="24"/>
        </w:rPr>
        <w:t>оощрение образовательных организаций за достижения в связи с юбилейными датами</w:t>
      </w:r>
      <w:r w:rsidR="0000641F">
        <w:rPr>
          <w:sz w:val="24"/>
          <w:szCs w:val="24"/>
        </w:rPr>
        <w:t>;</w:t>
      </w:r>
    </w:p>
    <w:p w:rsidR="0000641F" w:rsidRPr="00045CA0" w:rsidRDefault="007572C0" w:rsidP="007572C0">
      <w:pPr>
        <w:pStyle w:val="a7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641F" w:rsidRPr="00045CA0">
        <w:rPr>
          <w:sz w:val="24"/>
          <w:szCs w:val="24"/>
        </w:rPr>
        <w:t xml:space="preserve">проведение </w:t>
      </w:r>
      <w:r w:rsidR="00D9525F">
        <w:rPr>
          <w:sz w:val="24"/>
          <w:szCs w:val="24"/>
        </w:rPr>
        <w:t xml:space="preserve">районных </w:t>
      </w:r>
      <w:r w:rsidR="0000641F" w:rsidRPr="00045CA0">
        <w:rPr>
          <w:sz w:val="24"/>
          <w:szCs w:val="24"/>
        </w:rPr>
        <w:t xml:space="preserve">мероприятий </w:t>
      </w:r>
      <w:r w:rsidR="00D9525F">
        <w:rPr>
          <w:sz w:val="24"/>
          <w:szCs w:val="24"/>
        </w:rPr>
        <w:t>с педагогическими работниками ОО</w:t>
      </w:r>
      <w:r w:rsidR="0000641F" w:rsidRPr="00045CA0">
        <w:rPr>
          <w:sz w:val="24"/>
          <w:szCs w:val="24"/>
        </w:rPr>
        <w:t>.</w:t>
      </w:r>
    </w:p>
    <w:p w:rsidR="0000641F" w:rsidRDefault="0000641F" w:rsidP="000244C0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641F" w:rsidRPr="00A77DE2" w:rsidRDefault="0000641F" w:rsidP="007572C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pacing w:val="-6"/>
          <w:sz w:val="24"/>
          <w:szCs w:val="24"/>
        </w:rPr>
        <w:t xml:space="preserve">Перечень мероприятий данной подпрограммы представлен в </w:t>
      </w:r>
      <w:r w:rsidRPr="0040646A">
        <w:rPr>
          <w:rFonts w:ascii="Times New Roman" w:hAnsi="Times New Roman"/>
          <w:spacing w:val="-6"/>
          <w:sz w:val="24"/>
          <w:szCs w:val="24"/>
        </w:rPr>
        <w:t xml:space="preserve">приложении № </w:t>
      </w:r>
      <w:r w:rsidR="00516FF8">
        <w:rPr>
          <w:rFonts w:ascii="Times New Roman" w:hAnsi="Times New Roman"/>
          <w:spacing w:val="-6"/>
          <w:sz w:val="24"/>
          <w:szCs w:val="24"/>
        </w:rPr>
        <w:t>2</w:t>
      </w:r>
      <w:r w:rsidRPr="00A77DE2">
        <w:rPr>
          <w:rFonts w:ascii="Times New Roman" w:hAnsi="Times New Roman"/>
          <w:sz w:val="24"/>
          <w:szCs w:val="24"/>
        </w:rPr>
        <w:t xml:space="preserve"> к муниципальной программе.</w:t>
      </w:r>
    </w:p>
    <w:p w:rsidR="0000641F" w:rsidRDefault="0000641F" w:rsidP="000064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6603F" w:rsidRPr="0086603F" w:rsidRDefault="0086603F" w:rsidP="00EE38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7DE2"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  <w:t xml:space="preserve">Паспорт </w:t>
      </w:r>
      <w:r w:rsidRPr="0086603F"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  <w:t>п</w:t>
      </w:r>
      <w:r w:rsidRPr="0086603F">
        <w:rPr>
          <w:rFonts w:ascii="Times New Roman" w:hAnsi="Times New Roman"/>
          <w:b/>
          <w:bCs/>
          <w:color w:val="000000"/>
          <w:sz w:val="24"/>
          <w:szCs w:val="24"/>
        </w:rPr>
        <w:t>одпрограммы</w:t>
      </w:r>
      <w:r w:rsidR="00EE381B">
        <w:rPr>
          <w:rFonts w:ascii="Times New Roman" w:hAnsi="Times New Roman"/>
          <w:b/>
          <w:bCs/>
          <w:color w:val="000000"/>
          <w:sz w:val="24"/>
          <w:szCs w:val="24"/>
        </w:rPr>
        <w:t xml:space="preserve"> 4</w:t>
      </w:r>
    </w:p>
    <w:p w:rsidR="0086603F" w:rsidRPr="0086603F" w:rsidRDefault="0086603F" w:rsidP="0086603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86603F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86603F">
        <w:rPr>
          <w:rFonts w:ascii="Times New Roman" w:hAnsi="Times New Roman"/>
          <w:sz w:val="24"/>
          <w:szCs w:val="24"/>
        </w:rPr>
        <w:t>Реализация государственных полномочий опеки и попечительства  на 201</w:t>
      </w:r>
      <w:r w:rsidR="00EE381B">
        <w:rPr>
          <w:rFonts w:ascii="Times New Roman" w:hAnsi="Times New Roman"/>
          <w:sz w:val="24"/>
          <w:szCs w:val="24"/>
        </w:rPr>
        <w:t>8</w:t>
      </w:r>
      <w:r w:rsidRPr="0086603F">
        <w:rPr>
          <w:rFonts w:ascii="Times New Roman" w:hAnsi="Times New Roman"/>
          <w:sz w:val="24"/>
          <w:szCs w:val="24"/>
        </w:rPr>
        <w:t>-20</w:t>
      </w:r>
      <w:r w:rsidR="00D9525F">
        <w:rPr>
          <w:rFonts w:ascii="Times New Roman" w:hAnsi="Times New Roman"/>
          <w:sz w:val="24"/>
          <w:szCs w:val="24"/>
        </w:rPr>
        <w:t>21</w:t>
      </w:r>
      <w:r w:rsidRPr="0086603F">
        <w:rPr>
          <w:rFonts w:ascii="Times New Roman" w:hAnsi="Times New Roman"/>
          <w:sz w:val="24"/>
          <w:szCs w:val="24"/>
        </w:rPr>
        <w:t xml:space="preserve"> годы</w:t>
      </w:r>
      <w:r w:rsidRPr="0086603F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» </w:t>
      </w:r>
    </w:p>
    <w:p w:rsidR="0086603F" w:rsidRDefault="0086603F" w:rsidP="0086603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9525F" w:rsidRPr="0086603F" w:rsidRDefault="00D9525F" w:rsidP="00D9525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7146"/>
      </w:tblGrid>
      <w:tr w:rsidR="00D9525F" w:rsidRPr="00A77DE2" w:rsidTr="00D9525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подпрогра</w:t>
            </w:r>
            <w:r w:rsidRPr="00A77DE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</w:t>
            </w:r>
            <w:r w:rsidRPr="00A77DE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86603F" w:rsidRDefault="00D9525F" w:rsidP="00D952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866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«</w:t>
            </w:r>
            <w:r w:rsidRPr="0086603F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опеки и попечительства  на 2018-2021</w:t>
            </w:r>
            <w:r w:rsidRPr="008660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6603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86603F">
              <w:rPr>
                <w:rFonts w:ascii="Times New Roman" w:hAnsi="Times New Roman"/>
                <w:color w:val="000000"/>
                <w:sz w:val="24"/>
                <w:szCs w:val="24"/>
              </w:rPr>
              <w:t>(далее – подпрограмма)</w:t>
            </w:r>
          </w:p>
        </w:tc>
      </w:tr>
      <w:tr w:rsidR="00D9525F" w:rsidRPr="00A77DE2" w:rsidTr="00D9525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86603F" w:rsidRDefault="00D9525F" w:rsidP="00D9525F">
            <w:pPr>
              <w:pStyle w:val="a7"/>
              <w:widowControl w:val="0"/>
              <w:shd w:val="clear" w:color="auto" w:fill="FFFFFF"/>
              <w:suppressAutoHyphens w:val="0"/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6603F">
              <w:rPr>
                <w:color w:val="000000"/>
                <w:sz w:val="24"/>
                <w:szCs w:val="24"/>
              </w:rPr>
              <w:t>Управление образования администрации МО «Лешуконский мун</w:t>
            </w:r>
            <w:r w:rsidRPr="0086603F">
              <w:rPr>
                <w:color w:val="000000"/>
                <w:sz w:val="24"/>
                <w:szCs w:val="24"/>
              </w:rPr>
              <w:t>и</w:t>
            </w:r>
            <w:r w:rsidRPr="0086603F">
              <w:rPr>
                <w:color w:val="000000"/>
                <w:sz w:val="24"/>
                <w:szCs w:val="24"/>
              </w:rPr>
              <w:t>ципальный район»,</w:t>
            </w:r>
          </w:p>
          <w:p w:rsidR="00D9525F" w:rsidRPr="0086603F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Pr="008660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9525F" w:rsidRPr="00A77DE2" w:rsidTr="00D9525F">
        <w:trPr>
          <w:trHeight w:val="25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color w:val="000000"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pStyle w:val="a7"/>
              <w:widowControl w:val="0"/>
              <w:suppressAutoHyphens w:val="0"/>
              <w:ind w:left="0"/>
              <w:jc w:val="both"/>
              <w:rPr>
                <w:sz w:val="24"/>
                <w:szCs w:val="24"/>
              </w:rPr>
            </w:pPr>
            <w:r w:rsidRPr="008F395B">
              <w:rPr>
                <w:sz w:val="24"/>
                <w:szCs w:val="24"/>
              </w:rPr>
              <w:t>Обеспечение оптимальных условий для</w:t>
            </w:r>
            <w:r>
              <w:rPr>
                <w:sz w:val="24"/>
                <w:szCs w:val="24"/>
              </w:rPr>
              <w:t xml:space="preserve"> жизни и воспитания детей-сирот и </w:t>
            </w:r>
            <w:r w:rsidRPr="008F395B">
              <w:rPr>
                <w:sz w:val="24"/>
                <w:szCs w:val="24"/>
              </w:rPr>
              <w:t>детей, оставшихся без попечения родителей и защите их прав</w:t>
            </w:r>
          </w:p>
        </w:tc>
      </w:tr>
      <w:tr w:rsidR="00D9525F" w:rsidRPr="00A77DE2" w:rsidTr="00D9525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951B7C" w:rsidRDefault="00395289" w:rsidP="00D9525F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9525F" w:rsidRPr="00951B7C">
              <w:rPr>
                <w:rFonts w:ascii="Times New Roman" w:hAnsi="Times New Roman"/>
                <w:sz w:val="24"/>
                <w:szCs w:val="24"/>
              </w:rPr>
              <w:t xml:space="preserve"> Выявление и учет детей-сирот и детей, оставшихся без попечения родителей, защита их прав.</w:t>
            </w:r>
          </w:p>
          <w:p w:rsidR="00D9525F" w:rsidRDefault="00395289" w:rsidP="00D9525F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9525F" w:rsidRPr="00951B7C">
              <w:rPr>
                <w:rFonts w:ascii="Times New Roman" w:hAnsi="Times New Roman"/>
                <w:sz w:val="24"/>
                <w:szCs w:val="24"/>
              </w:rPr>
              <w:t xml:space="preserve"> Осуществление контроля по защите  жилищных  и имуществе</w:t>
            </w:r>
            <w:r w:rsidR="00D9525F" w:rsidRPr="00951B7C">
              <w:rPr>
                <w:rFonts w:ascii="Times New Roman" w:hAnsi="Times New Roman"/>
                <w:sz w:val="24"/>
                <w:szCs w:val="24"/>
              </w:rPr>
              <w:t>н</w:t>
            </w:r>
            <w:r w:rsidR="00D9525F" w:rsidRPr="00951B7C">
              <w:rPr>
                <w:rFonts w:ascii="Times New Roman" w:hAnsi="Times New Roman"/>
                <w:sz w:val="24"/>
                <w:szCs w:val="24"/>
              </w:rPr>
              <w:t>ных прав  несовершеннолетних</w:t>
            </w:r>
            <w:r w:rsidR="00D952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525F" w:rsidRPr="00951B7C" w:rsidRDefault="00395289" w:rsidP="00D9525F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9525F">
              <w:rPr>
                <w:rFonts w:ascii="Times New Roman" w:hAnsi="Times New Roman"/>
                <w:sz w:val="24"/>
                <w:szCs w:val="24"/>
              </w:rPr>
              <w:t xml:space="preserve"> Обеспечение жилыми помещениями детей-сирот  и детей, оста</w:t>
            </w:r>
            <w:r w:rsidR="00D9525F">
              <w:rPr>
                <w:rFonts w:ascii="Times New Roman" w:hAnsi="Times New Roman"/>
                <w:sz w:val="24"/>
                <w:szCs w:val="24"/>
              </w:rPr>
              <w:t>в</w:t>
            </w:r>
            <w:r w:rsidR="00D9525F">
              <w:rPr>
                <w:rFonts w:ascii="Times New Roman" w:hAnsi="Times New Roman"/>
                <w:sz w:val="24"/>
                <w:szCs w:val="24"/>
              </w:rPr>
              <w:t xml:space="preserve">шихся без попечения родителей,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помещениями.  </w:t>
            </w:r>
          </w:p>
        </w:tc>
      </w:tr>
      <w:tr w:rsidR="00D9525F" w:rsidRPr="00A77DE2" w:rsidTr="00D9525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Целевые показатели подпр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25F" w:rsidRPr="00951B7C" w:rsidRDefault="00D9525F" w:rsidP="00D9525F">
            <w:pPr>
              <w:pStyle w:val="a7"/>
              <w:widowControl w:val="0"/>
              <w:shd w:val="clear" w:color="auto" w:fill="FFFFFF"/>
              <w:suppressAutoHyphens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77DE2">
              <w:rPr>
                <w:sz w:val="24"/>
                <w:szCs w:val="24"/>
              </w:rPr>
              <w:t>Доля детей-сирот и детей, оставшихся без попечения родителей, п</w:t>
            </w:r>
            <w:r w:rsidRPr="00A77DE2">
              <w:rPr>
                <w:sz w:val="24"/>
                <w:szCs w:val="24"/>
              </w:rPr>
              <w:t>е</w:t>
            </w:r>
            <w:r w:rsidRPr="00A77DE2">
              <w:rPr>
                <w:sz w:val="24"/>
                <w:szCs w:val="24"/>
              </w:rPr>
              <w:t>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</w:t>
            </w:r>
          </w:p>
        </w:tc>
      </w:tr>
      <w:tr w:rsidR="00D9525F" w:rsidRPr="00A77DE2" w:rsidTr="00D9525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525F" w:rsidRPr="00A77DE2" w:rsidRDefault="00395289" w:rsidP="00D952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2018–20</w:t>
            </w:r>
            <w:r w:rsidR="00D952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525F"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D9525F" w:rsidRPr="00A77DE2" w:rsidRDefault="00D9525F" w:rsidP="00D952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реализуется в один этап</w:t>
            </w:r>
          </w:p>
        </w:tc>
      </w:tr>
      <w:tr w:rsidR="00D9525F" w:rsidRPr="00A77DE2" w:rsidTr="00D952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5F" w:rsidRPr="00A77DE2" w:rsidRDefault="00D9525F" w:rsidP="00D9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</w:t>
            </w:r>
          </w:p>
          <w:p w:rsidR="00D9525F" w:rsidRPr="00A77DE2" w:rsidRDefault="00D9525F" w:rsidP="00D9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и источники финансиров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а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ния подпрограммы </w:t>
            </w:r>
            <w:r w:rsidR="0039528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9525F" w:rsidRPr="00A77DE2" w:rsidRDefault="00D9525F" w:rsidP="00D952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(по годам)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5F" w:rsidRPr="006D2B99" w:rsidRDefault="00D9525F" w:rsidP="00D95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Pr="006D2B9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подпрограммы </w:t>
            </w:r>
          </w:p>
          <w:p w:rsidR="00D9525F" w:rsidRPr="00DA0F9F" w:rsidRDefault="00D9525F" w:rsidP="00D9525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составляет  </w:t>
            </w:r>
            <w:r w:rsidR="00DA0F9F"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16 676,10 </w:t>
            </w:r>
            <w:r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рублей: </w:t>
            </w:r>
          </w:p>
          <w:p w:rsidR="00D9525F" w:rsidRPr="00DA0F9F" w:rsidRDefault="00D9525F" w:rsidP="00D9525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2018 г. </w:t>
            </w:r>
            <w:r w:rsidR="00DA0F9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0F9F">
              <w:rPr>
                <w:rFonts w:ascii="Times New Roman" w:hAnsi="Times New Roman"/>
                <w:b/>
                <w:sz w:val="24"/>
                <w:szCs w:val="24"/>
              </w:rPr>
              <w:t>4 307,00 тыс.руб.</w:t>
            </w: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9525F" w:rsidRPr="006D2B99" w:rsidRDefault="00D9525F" w:rsidP="00D9525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 г. - 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0F9F">
              <w:rPr>
                <w:rFonts w:ascii="Times New Roman" w:hAnsi="Times New Roman"/>
                <w:b/>
                <w:sz w:val="24"/>
                <w:szCs w:val="24"/>
              </w:rPr>
              <w:t>3 938,50 тыс. руб.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9525F" w:rsidRPr="006D2B99" w:rsidRDefault="00D9525F" w:rsidP="00D9525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2020 г. - 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0F9F">
              <w:rPr>
                <w:rFonts w:ascii="Times New Roman" w:hAnsi="Times New Roman"/>
                <w:b/>
                <w:sz w:val="24"/>
                <w:szCs w:val="24"/>
              </w:rPr>
              <w:t>4 466,50 тыс. руб.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9525F" w:rsidRPr="006D2B99" w:rsidRDefault="00D9525F" w:rsidP="00D9525F">
            <w:pPr>
              <w:pStyle w:val="ConsPlusNormal"/>
              <w:ind w:firstLine="6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г. -   </w:t>
            </w:r>
            <w:r w:rsidR="00DA0F9F">
              <w:rPr>
                <w:rFonts w:ascii="Times New Roman" w:hAnsi="Times New Roman"/>
                <w:b/>
                <w:sz w:val="24"/>
                <w:szCs w:val="24"/>
              </w:rPr>
              <w:t>3 964,10 тыс. руб.</w:t>
            </w:r>
          </w:p>
          <w:p w:rsidR="00D9525F" w:rsidRDefault="00D9525F" w:rsidP="00D9525F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6D2B9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DA0F9F" w:rsidRDefault="00DA0F9F" w:rsidP="00D9525F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>6 151,10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F9F" w:rsidRPr="00DA0F9F" w:rsidRDefault="00DA0F9F" w:rsidP="00DA0F9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DA0F9F">
              <w:rPr>
                <w:rFonts w:ascii="Times New Roman" w:hAnsi="Times New Roman"/>
                <w:sz w:val="24"/>
                <w:szCs w:val="24"/>
              </w:rPr>
              <w:t xml:space="preserve">2018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448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 xml:space="preserve">0 тыс.руб.  </w:t>
            </w:r>
          </w:p>
          <w:p w:rsidR="00DA0F9F" w:rsidRPr="00DA0F9F" w:rsidRDefault="00DA0F9F" w:rsidP="00DA0F9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DA0F9F">
              <w:rPr>
                <w:rFonts w:ascii="Times New Roman" w:hAnsi="Times New Roman"/>
                <w:sz w:val="24"/>
                <w:szCs w:val="24"/>
              </w:rPr>
              <w:t xml:space="preserve">2019 г. -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 xml:space="preserve">,50 тыс. руб. </w:t>
            </w:r>
          </w:p>
          <w:p w:rsidR="00DA0F9F" w:rsidRPr="00DA0F9F" w:rsidRDefault="00DA0F9F" w:rsidP="00DA0F9F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DA0F9F">
              <w:rPr>
                <w:rFonts w:ascii="Times New Roman" w:hAnsi="Times New Roman"/>
                <w:sz w:val="24"/>
                <w:szCs w:val="24"/>
              </w:rPr>
              <w:t xml:space="preserve">2020 г. -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576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 xml:space="preserve">0 тыс. руб. </w:t>
            </w:r>
          </w:p>
          <w:p w:rsidR="00DA0F9F" w:rsidRPr="00DA0F9F" w:rsidRDefault="00DA0F9F" w:rsidP="00DA0F9F">
            <w:pPr>
              <w:pStyle w:val="ConsPlusNormal"/>
              <w:ind w:firstLine="666"/>
              <w:rPr>
                <w:rFonts w:ascii="Times New Roman" w:hAnsi="Times New Roman"/>
                <w:sz w:val="24"/>
                <w:szCs w:val="24"/>
              </w:rPr>
            </w:pPr>
            <w:r w:rsidRPr="00DA0F9F">
              <w:rPr>
                <w:rFonts w:ascii="Times New Roman" w:hAnsi="Times New Roman"/>
                <w:sz w:val="24"/>
                <w:szCs w:val="24"/>
              </w:rPr>
              <w:t xml:space="preserve">2021  г. -  </w:t>
            </w:r>
            <w:r>
              <w:rPr>
                <w:rFonts w:ascii="Times New Roman" w:hAnsi="Times New Roman"/>
                <w:sz w:val="24"/>
                <w:szCs w:val="24"/>
              </w:rPr>
              <w:t>1 576</w:t>
            </w:r>
            <w:r w:rsidRPr="00DA0F9F">
              <w:rPr>
                <w:rFonts w:ascii="Times New Roman" w:hAnsi="Times New Roman"/>
                <w:sz w:val="24"/>
                <w:szCs w:val="24"/>
              </w:rPr>
              <w:t>,10 тыс. руб.</w:t>
            </w:r>
          </w:p>
          <w:p w:rsidR="00DA0F9F" w:rsidRPr="006D2B99" w:rsidRDefault="00DA0F9F" w:rsidP="00D9525F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5F" w:rsidRPr="006D2B99" w:rsidRDefault="00D9525F" w:rsidP="00D9525F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6D2B9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DA0F9F"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10 525,00 </w:t>
            </w:r>
            <w:r w:rsidRPr="00DA0F9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6D2B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02FC1" w:rsidRPr="00DA0F9F" w:rsidRDefault="00B02FC1" w:rsidP="00B02FC1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2018 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2 858,60 тыс.руб.</w:t>
            </w:r>
            <w:r w:rsidRPr="00DA0F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02FC1" w:rsidRPr="006D2B99" w:rsidRDefault="00B02FC1" w:rsidP="00B02FC1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г. - 2 388,00 тыс. руб.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02FC1" w:rsidRPr="006D2B99" w:rsidRDefault="00B02FC1" w:rsidP="00B02FC1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2020 г. - 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2 890,40 тыс. руб.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02FC1" w:rsidRPr="006D2B99" w:rsidRDefault="00B02FC1" w:rsidP="00B02FC1">
            <w:pPr>
              <w:pStyle w:val="ConsPlusNormal"/>
              <w:ind w:firstLine="6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  <w:r w:rsidRPr="006D2B99">
              <w:rPr>
                <w:rFonts w:ascii="Times New Roman" w:hAnsi="Times New Roman"/>
                <w:b/>
                <w:sz w:val="24"/>
                <w:szCs w:val="24"/>
              </w:rPr>
              <w:t xml:space="preserve"> г.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2 388,00 тыс. руб.</w:t>
            </w:r>
          </w:p>
          <w:p w:rsidR="00D9525F" w:rsidRPr="00A77DE2" w:rsidRDefault="00D9525F" w:rsidP="00D9525F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9525F" w:rsidRDefault="00D9525F" w:rsidP="00D9525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362" w:rsidRDefault="001B0362" w:rsidP="001B0362">
      <w:pPr>
        <w:pStyle w:val="11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B0362" w:rsidRPr="00B36625" w:rsidRDefault="001B0362" w:rsidP="001B0362">
      <w:pPr>
        <w:pStyle w:val="11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0"/>
        </w:rPr>
      </w:pPr>
      <w:r w:rsidRPr="00A77DE2">
        <w:rPr>
          <w:rFonts w:ascii="Times New Roman" w:hAnsi="Times New Roman"/>
          <w:b/>
          <w:sz w:val="24"/>
          <w:szCs w:val="24"/>
        </w:rPr>
        <w:t>1.</w:t>
      </w:r>
      <w:r w:rsidRPr="00B36625">
        <w:rPr>
          <w:rFonts w:ascii="Times New Roman" w:hAnsi="Times New Roman"/>
          <w:b/>
          <w:sz w:val="24"/>
          <w:szCs w:val="20"/>
        </w:rPr>
        <w:t>Характеристика сферы реализации подпрограммы</w:t>
      </w:r>
      <w:r w:rsidR="0040646A">
        <w:rPr>
          <w:rFonts w:ascii="Times New Roman" w:hAnsi="Times New Roman"/>
          <w:b/>
          <w:sz w:val="24"/>
          <w:szCs w:val="20"/>
        </w:rPr>
        <w:t xml:space="preserve"> 4</w:t>
      </w:r>
    </w:p>
    <w:p w:rsidR="00D9525F" w:rsidRDefault="00D9525F" w:rsidP="00D952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525F" w:rsidRPr="00B36625" w:rsidRDefault="00D9525F" w:rsidP="00D9525F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Работа отдела опеки и попечительства направлена для решения следующих вопросов и задач:</w:t>
      </w:r>
    </w:p>
    <w:p w:rsidR="00D9525F" w:rsidRPr="00B36625" w:rsidRDefault="00D9525F" w:rsidP="00D9525F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1). </w:t>
      </w:r>
      <w:r w:rsidRPr="00B36625">
        <w:rPr>
          <w:rFonts w:ascii="Times New Roman" w:hAnsi="Times New Roman"/>
          <w:sz w:val="24"/>
          <w:szCs w:val="20"/>
        </w:rPr>
        <w:t>Выявление, учет и устройство детей, оставшихся без попечения родителей.</w:t>
      </w:r>
    </w:p>
    <w:p w:rsidR="00D9525F" w:rsidRPr="00B36625" w:rsidRDefault="00D9525F" w:rsidP="00D9525F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2). Проведение р</w:t>
      </w:r>
      <w:r w:rsidRPr="00B36625">
        <w:rPr>
          <w:rFonts w:ascii="Times New Roman" w:hAnsi="Times New Roman"/>
          <w:sz w:val="24"/>
          <w:szCs w:val="20"/>
        </w:rPr>
        <w:t>абот</w:t>
      </w:r>
      <w:r>
        <w:rPr>
          <w:rFonts w:ascii="Times New Roman" w:hAnsi="Times New Roman"/>
          <w:sz w:val="24"/>
          <w:szCs w:val="20"/>
        </w:rPr>
        <w:t>ы</w:t>
      </w:r>
      <w:r w:rsidRPr="00B36625">
        <w:rPr>
          <w:rFonts w:ascii="Times New Roman" w:hAnsi="Times New Roman"/>
          <w:sz w:val="24"/>
          <w:szCs w:val="20"/>
        </w:rPr>
        <w:t xml:space="preserve"> по развитию семейных форм устройства детей -приемная семья.</w:t>
      </w:r>
    </w:p>
    <w:p w:rsidR="00D9525F" w:rsidRPr="00B36625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3). Осуществление контроля</w:t>
      </w:r>
      <w:r w:rsidRPr="00B36625">
        <w:rPr>
          <w:rFonts w:ascii="Times New Roman" w:hAnsi="Times New Roman"/>
          <w:sz w:val="24"/>
          <w:szCs w:val="20"/>
        </w:rPr>
        <w:t xml:space="preserve"> за условиями жизни и развития опекаемых, приемных, усыно</w:t>
      </w:r>
      <w:r w:rsidRPr="00B36625">
        <w:rPr>
          <w:rFonts w:ascii="Times New Roman" w:hAnsi="Times New Roman"/>
          <w:sz w:val="24"/>
          <w:szCs w:val="20"/>
        </w:rPr>
        <w:t>в</w:t>
      </w:r>
      <w:r w:rsidRPr="00B36625">
        <w:rPr>
          <w:rFonts w:ascii="Times New Roman" w:hAnsi="Times New Roman"/>
          <w:sz w:val="24"/>
          <w:szCs w:val="20"/>
        </w:rPr>
        <w:t>ленных детей.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4). </w:t>
      </w:r>
      <w:r w:rsidRPr="00B36625">
        <w:rPr>
          <w:rFonts w:ascii="Times New Roman" w:hAnsi="Times New Roman"/>
          <w:sz w:val="24"/>
          <w:szCs w:val="20"/>
        </w:rPr>
        <w:t xml:space="preserve">Осуществление контроля по </w:t>
      </w:r>
      <w:r>
        <w:rPr>
          <w:rFonts w:ascii="Times New Roman" w:hAnsi="Times New Roman"/>
          <w:sz w:val="24"/>
          <w:szCs w:val="20"/>
        </w:rPr>
        <w:t>соблюдению жилищных прав детей.</w:t>
      </w:r>
    </w:p>
    <w:p w:rsidR="00D9525F" w:rsidRPr="00B36625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5).</w:t>
      </w:r>
      <w:r w:rsidRPr="00530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Обеспечение жилыми помещениями детей-сирот  и детей, оставшихся без попечения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помещениями.  </w:t>
      </w:r>
    </w:p>
    <w:p w:rsidR="00D9525F" w:rsidRPr="00B36625" w:rsidRDefault="00D9525F" w:rsidP="00D9525F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0"/>
        </w:rPr>
      </w:pPr>
    </w:p>
    <w:p w:rsidR="00D9525F" w:rsidRDefault="00D9525F" w:rsidP="00D952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1.Выявление, учет и устройство детей, оставшихся без попечения родителей.</w:t>
      </w:r>
    </w:p>
    <w:p w:rsidR="00D9525F" w:rsidRDefault="00D9525F" w:rsidP="00D952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0"/>
        </w:rPr>
      </w:pPr>
    </w:p>
    <w:p w:rsidR="001B0362" w:rsidRDefault="00D9525F" w:rsidP="001B03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 выявленных детей являются социальными сиротами, это дети, лишившиеся родительского попечения по «социальным» причинам, прежде всего дети, родители которых 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шены или ограничены в родительских правах.</w:t>
      </w:r>
    </w:p>
    <w:p w:rsidR="00D9525F" w:rsidRDefault="00D9525F" w:rsidP="001B03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2014 г. выявлено 11 детей, из них: родители которых лишены родительских прав – 8, смерть родителей - 2; лечение в областном клиническом психоневрологическом стационаре-1,Дети устроены: предварительная опека-5, под опеку - 4; организация для детей-сирот и детей, оставши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 без попечения родителей - 2;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выявлено 5 детей, из них :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родители которых лишены родительских прав – 2, смерть родителей 3. Дети устроены: предварительная опека-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 организация для детей-сирот и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тей, оставшихся без попечения родителей - 1;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выявлено 10детей, из них: родители которых лишены родительских прав –7, смерть родителей-1,ограничены в родительских правах-2.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устроены: предварительная опека-1, под опеку - 4; организация для детей-сирот и детей, оставшихся без попечения родителей - 4; дом ребенка-1</w:t>
      </w:r>
      <w:r w:rsidR="001B0362"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z w:val="24"/>
          <w:szCs w:val="24"/>
        </w:rPr>
        <w:t xml:space="preserve"> 2016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доля устроенных </w:t>
      </w:r>
      <w:r w:rsidR="001B0362">
        <w:rPr>
          <w:rFonts w:ascii="Times New Roman" w:hAnsi="Times New Roman"/>
          <w:sz w:val="24"/>
          <w:szCs w:val="24"/>
        </w:rPr>
        <w:t>в семьи граждан, составила  50%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525F" w:rsidRPr="00527B5C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7B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итогам 9 месяцев 2017 года  выявлено 7 детей, они устроены в семьи граждан, что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ставило  100%.  Доля устроенных в семьи граждан, составило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2014</w:t>
      </w:r>
      <w:r w:rsidR="001B03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году-81,8 %, 2015</w:t>
      </w:r>
      <w:r w:rsidR="001B03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году-80 %,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2016 году-50 %,  2017 - 100% ). Таким образом</w:t>
      </w:r>
      <w:r w:rsidR="001B0362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основной задачей отдела опеки и попечительства является устройство ребенка в семью. </w:t>
      </w:r>
    </w:p>
    <w:p w:rsidR="00D9525F" w:rsidRDefault="001B0362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01.09</w:t>
      </w:r>
      <w:r w:rsidR="00D9525F">
        <w:rPr>
          <w:rFonts w:ascii="Times New Roman" w:hAnsi="Times New Roman"/>
          <w:sz w:val="24"/>
          <w:szCs w:val="24"/>
        </w:rPr>
        <w:t>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D9525F">
        <w:rPr>
          <w:rFonts w:ascii="Times New Roman" w:hAnsi="Times New Roman"/>
          <w:sz w:val="24"/>
          <w:szCs w:val="24"/>
        </w:rPr>
        <w:t>год  на учете находится 68 человек, из них под опекой (попеч</w:t>
      </w:r>
      <w:r w:rsidR="00D9525F">
        <w:rPr>
          <w:rFonts w:ascii="Times New Roman" w:hAnsi="Times New Roman"/>
          <w:sz w:val="24"/>
          <w:szCs w:val="24"/>
        </w:rPr>
        <w:t>и</w:t>
      </w:r>
      <w:r w:rsidR="00D9525F">
        <w:rPr>
          <w:rFonts w:ascii="Times New Roman" w:hAnsi="Times New Roman"/>
          <w:sz w:val="24"/>
          <w:szCs w:val="24"/>
        </w:rPr>
        <w:t>тельством)-35, в приемной семье</w:t>
      </w:r>
      <w:r>
        <w:rPr>
          <w:rFonts w:ascii="Times New Roman" w:hAnsi="Times New Roman"/>
          <w:sz w:val="24"/>
          <w:szCs w:val="24"/>
        </w:rPr>
        <w:t xml:space="preserve"> </w:t>
      </w:r>
      <w:r w:rsidR="00D9525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9525F">
        <w:rPr>
          <w:rFonts w:ascii="Times New Roman" w:hAnsi="Times New Roman"/>
          <w:sz w:val="24"/>
          <w:szCs w:val="24"/>
        </w:rPr>
        <w:t>30, по заявлению родителей-3.  Восемь семей воспитывают по два ребенка, три семьи воспитывают–по 3, одна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="00D9525F">
        <w:rPr>
          <w:rFonts w:ascii="Times New Roman" w:hAnsi="Times New Roman"/>
          <w:sz w:val="24"/>
          <w:szCs w:val="24"/>
        </w:rPr>
        <w:t xml:space="preserve">воспитывает-5детей.  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Анализ развития с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е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мейных форм устройства детей-сирот показывает, что наиболее распространенной формой в н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стоящее время является опека (попечительство), затем приемная семья, а наименее развито ус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ы</w:t>
      </w:r>
      <w:r w:rsidR="00D9525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новление.</w:t>
      </w:r>
    </w:p>
    <w:p w:rsidR="00D9525F" w:rsidRDefault="00D9525F" w:rsidP="00D952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рассматриваемых дел  о лишении родительских прав и ограничении в родител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ских правах  уменьшается:  2014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– 11, 2015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г.–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6, 2016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– 6.На протяжении 2014-2016 годов не было случаев возвратов детей из замещающих семей.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D9525F" w:rsidRDefault="00D9525F" w:rsidP="00D952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2). Проведение работы по развитию семейных форм устройства детей -</w:t>
      </w:r>
      <w:r w:rsidR="001B0362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приемная семья.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опеки и попечительства сотрудничает с районной  газетой "Звезда". За 2017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в районной газете «Звезда» </w:t>
      </w:r>
      <w:r w:rsidR="001B0362">
        <w:rPr>
          <w:rFonts w:ascii="Times New Roman" w:hAnsi="Times New Roman"/>
          <w:sz w:val="24"/>
          <w:szCs w:val="24"/>
        </w:rPr>
        <w:t xml:space="preserve">опубликована </w:t>
      </w:r>
      <w:r>
        <w:rPr>
          <w:rFonts w:ascii="Times New Roman" w:hAnsi="Times New Roman"/>
          <w:sz w:val="24"/>
          <w:szCs w:val="24"/>
        </w:rPr>
        <w:t>статья «Семья – в основе всего». Информация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color w:val="000000"/>
        </w:rPr>
        <w:t>о формах и условиях устройства детей на воспитание в семью</w:t>
      </w:r>
      <w:r>
        <w:rPr>
          <w:rFonts w:ascii="Times New Roman" w:hAnsi="Times New Roman"/>
          <w:sz w:val="24"/>
          <w:szCs w:val="24"/>
        </w:rPr>
        <w:t xml:space="preserve"> размещена на сайте Управления образования.</w:t>
      </w:r>
    </w:p>
    <w:p w:rsidR="00D9525F" w:rsidRDefault="00D9525F" w:rsidP="00D952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года приемные семьи принимают участие в региональном форуме приёмных родителей в г.Архангельске, на котором обсуждается  опыт по развитию форм семейного устройства детей-сирот. Главная цель форума – утверждение приоритета  семейного воспитания детей, нравстве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ных ценностей семьи и здорового образа жизни. 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повышения статуса замещающих семей, пропаганды семейного устройства детей-сирот и детей, оставшихся без попечения родителей, а также с целью оказания помощи приемным родителям, опекунам (попечителям) в воспитании детей, гражданам, желающим принять ребенка в семью</w:t>
      </w:r>
      <w:r w:rsidR="001B03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 клуб приемных родителей "Тепло семьи"  (январь 2017года)</w:t>
      </w:r>
    </w:p>
    <w:p w:rsidR="00D9525F" w:rsidRPr="00B35408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 общественный совет опекунов (попечителей), приемных родителей при админис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рации МО «Лешуконский муниципальный район». Разработано положение о деятельности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ственного совета опекунов (попечителей), приемных родителей. Утвержден состав Общественного совета и план деятельности. (март 2017г). Отдел опеки и попечительства </w:t>
      </w:r>
      <w:r>
        <w:rPr>
          <w:rFonts w:ascii="Times New Roman" w:eastAsia="Calibri" w:hAnsi="Times New Roman"/>
          <w:sz w:val="24"/>
          <w:szCs w:val="24"/>
        </w:rPr>
        <w:t xml:space="preserve"> проводит межрайонные семинары для приемных семей  по обмену опытом по воспитанию детей, оставшихся без попеч</w:t>
      </w:r>
      <w:r>
        <w:rPr>
          <w:rFonts w:ascii="Times New Roman" w:eastAsia="Calibri" w:hAnsi="Times New Roman"/>
          <w:sz w:val="24"/>
          <w:szCs w:val="24"/>
        </w:rPr>
        <w:t>е</w:t>
      </w:r>
      <w:r>
        <w:rPr>
          <w:rFonts w:ascii="Times New Roman" w:eastAsia="Calibri" w:hAnsi="Times New Roman"/>
          <w:sz w:val="24"/>
          <w:szCs w:val="24"/>
        </w:rPr>
        <w:t>ния родителей, в приёмных семьях Лешуконского и Мезенского районов.</w:t>
      </w:r>
      <w:r w:rsidR="001B036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(март 2014</w:t>
      </w:r>
      <w:r w:rsidR="001B036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г. и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февраль</w:t>
      </w:r>
      <w:r w:rsidR="001B036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2017</w:t>
      </w:r>
      <w:r w:rsidR="001B036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г.)</w:t>
      </w:r>
    </w:p>
    <w:p w:rsidR="00D9525F" w:rsidRDefault="00D9525F" w:rsidP="00D9525F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</w:t>
      </w:r>
      <w:r>
        <w:rPr>
          <w:rFonts w:ascii="Times New Roman" w:hAnsi="Times New Roman"/>
          <w:color w:val="000000"/>
          <w:sz w:val="24"/>
          <w:szCs w:val="24"/>
        </w:rPr>
        <w:t>поиск и привлечение кандидатов в будущие родители; информационные встречи с главами МО, а также с гражданами, желающими получить более полную информацию об условиях приема ребенка на воспитание в семью.</w:t>
      </w:r>
    </w:p>
    <w:p w:rsidR="00D9525F" w:rsidRDefault="00D9525F" w:rsidP="00D95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928"/>
        <w:gridCol w:w="1417"/>
        <w:gridCol w:w="1276"/>
        <w:gridCol w:w="1134"/>
        <w:gridCol w:w="1100"/>
      </w:tblGrid>
      <w:tr w:rsidR="00D9525F" w:rsidTr="001B03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D9525F" w:rsidTr="001B03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Кандидаты в опекуны, приемные родители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525F" w:rsidTr="001B03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 прошли обучение по подготовке 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ждан, желающих стать опекунами, приемн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 родителями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F" w:rsidRDefault="00D9525F" w:rsidP="00D95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9525F" w:rsidRDefault="00D9525F" w:rsidP="00D952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5F" w:rsidRDefault="00D9525F" w:rsidP="00D952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Осуществление контроля за работой общественных инспекторов образовательных орг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низаций.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отдела опеки и попечительства приняли участие в районном семинаре-практикуме для классных руководителей, социальных педагогов, педагогов-психологов, общес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венных инспекторов прав детства по теме: «О работе общественного инспектора в школе». Еж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годно запрашиваются характеристики на опекаемых, приемных детей, проводятся совместные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следования.  Проводится совместная работа по вопросу организации оздоровления и отдыха,</w:t>
      </w:r>
      <w:r w:rsidRPr="008B35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диспансеризации   детей-сирот и детей, оставшихся без попечения родителей. </w:t>
      </w:r>
    </w:p>
    <w:p w:rsidR="00D9525F" w:rsidRDefault="00D9525F" w:rsidP="00D952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4). Осуществление контроля за условиями жизни и развития опекаемых, приемных, усыно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ленных детей.</w:t>
      </w:r>
    </w:p>
    <w:p w:rsidR="00D9525F" w:rsidRDefault="00D9525F" w:rsidP="00D9525F">
      <w:pPr>
        <w:spacing w:before="240" w:after="240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Составляются акты проверки условий жизни несовершеннолетнего подопечного, соблюдения оп</w:t>
      </w:r>
      <w:r>
        <w:rPr>
          <w:rFonts w:ascii="Times New Roman" w:hAnsi="Times New Roman"/>
          <w:sz w:val="24"/>
          <w:szCs w:val="24"/>
          <w:lang w:eastAsia="hi-IN" w:bidi="hi-IN"/>
        </w:rPr>
        <w:t>е</w:t>
      </w:r>
      <w:r>
        <w:rPr>
          <w:rFonts w:ascii="Times New Roman" w:hAnsi="Times New Roman"/>
          <w:sz w:val="24"/>
          <w:szCs w:val="24"/>
          <w:lang w:eastAsia="hi-IN" w:bidi="hi-IN"/>
        </w:rPr>
        <w:t>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</w:t>
      </w:r>
      <w:r>
        <w:rPr>
          <w:rFonts w:ascii="Times New Roman" w:hAnsi="Times New Roman"/>
          <w:sz w:val="24"/>
          <w:szCs w:val="24"/>
          <w:lang w:eastAsia="hi-IN" w:bidi="hi-IN"/>
        </w:rPr>
        <w:t>е</w:t>
      </w:r>
      <w:r>
        <w:rPr>
          <w:rFonts w:ascii="Times New Roman" w:hAnsi="Times New Roman"/>
          <w:sz w:val="24"/>
          <w:szCs w:val="24"/>
          <w:lang w:eastAsia="hi-IN" w:bidi="hi-IN"/>
        </w:rPr>
        <w:t>нию своих обязанностей проводится в соответствии с действующим законодательством. Провер</w:t>
      </w:r>
      <w:r>
        <w:rPr>
          <w:rFonts w:ascii="Times New Roman" w:hAnsi="Times New Roman"/>
          <w:sz w:val="24"/>
          <w:szCs w:val="24"/>
          <w:lang w:eastAsia="hi-IN" w:bidi="hi-IN"/>
        </w:rPr>
        <w:t>я</w:t>
      </w:r>
      <w:r>
        <w:rPr>
          <w:rFonts w:ascii="Times New Roman" w:hAnsi="Times New Roman"/>
          <w:sz w:val="24"/>
          <w:szCs w:val="24"/>
          <w:lang w:eastAsia="hi-IN" w:bidi="hi-IN"/>
        </w:rPr>
        <w:t>ется сохранность имущества подопечных.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 работа по сбору информации по определению выпускников образовательных учр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ждений и выпускников профессиональных заведений.. 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декабре заслушан вопрос « О мерах по защите прав детей – сирот и детей, оставшихся без попечения родителей » на заседании ТКДН Лешуконского района.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5). Осуществление контроля по соблюдению жилищных прав детей.</w:t>
      </w:r>
    </w:p>
    <w:p w:rsidR="00D9525F" w:rsidRDefault="00D9525F" w:rsidP="00D95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362" w:rsidRDefault="00D9525F" w:rsidP="00D95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Соблюдение жилищных прав детей-сирот и детей, оставшихся без попечения родителей</w:t>
      </w:r>
      <w:r w:rsidR="001B03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остается самой острой. Ежегодно проверяются  личные дела опекаемых детей; вносятся изменения в списки жилья, закрепленного за несовершеннолетними по муниципальным образованиям, пров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дится обследование  закрепленных  жилых  помещений.</w:t>
      </w:r>
      <w:r w:rsidR="001B0362">
        <w:rPr>
          <w:rFonts w:ascii="Times New Roman" w:hAnsi="Times New Roman"/>
          <w:sz w:val="24"/>
          <w:szCs w:val="24"/>
        </w:rPr>
        <w:t xml:space="preserve"> </w:t>
      </w:r>
    </w:p>
    <w:p w:rsidR="00D9525F" w:rsidRDefault="00D9525F" w:rsidP="001B0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особом контроле находятся  дети- сироты, включенные в список детей-сирот, детей, 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тавшихся без попечения родителей, и лиц из их числа, которые подлежат обеспечению жилыми помещениями. Количество таких детей не уменьшается.  Приобретаются жилые помещения по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говору найма специализированного жилого по</w:t>
      </w:r>
      <w:r w:rsidR="001B0362">
        <w:rPr>
          <w:rFonts w:ascii="Times New Roman" w:hAnsi="Times New Roman"/>
          <w:sz w:val="24"/>
          <w:szCs w:val="24"/>
        </w:rPr>
        <w:t>мещения</w:t>
      </w:r>
      <w:r>
        <w:rPr>
          <w:rFonts w:ascii="Times New Roman" w:hAnsi="Times New Roman"/>
          <w:sz w:val="24"/>
          <w:szCs w:val="24"/>
        </w:rPr>
        <w:t xml:space="preserve"> за счет средств субсидии из федерального и областного бюджетов.  Обеспечены жилыми помещениями в 2014 г.  - 4 чел, 2015 -  4 чел, 2016</w:t>
      </w:r>
      <w:r w:rsidR="001B0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-   3 чел. 2017 г. - 3 чел.  </w:t>
      </w:r>
    </w:p>
    <w:p w:rsidR="00D9525F" w:rsidRDefault="00D9525F" w:rsidP="00D9525F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25F" w:rsidRDefault="00D9525F" w:rsidP="00D9525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подпрограммы</w:t>
      </w:r>
      <w:r w:rsidR="0040646A">
        <w:rPr>
          <w:rFonts w:ascii="Times New Roman" w:hAnsi="Times New Roman"/>
          <w:b/>
          <w:sz w:val="24"/>
          <w:szCs w:val="24"/>
        </w:rPr>
        <w:t xml:space="preserve"> 4</w:t>
      </w:r>
    </w:p>
    <w:p w:rsidR="00D9525F" w:rsidRDefault="00D9525F" w:rsidP="00D9525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Основной целью подпрограммы является: о</w:t>
      </w:r>
      <w:r>
        <w:rPr>
          <w:rFonts w:ascii="Times New Roman" w:hAnsi="Times New Roman"/>
          <w:sz w:val="24"/>
          <w:szCs w:val="24"/>
        </w:rPr>
        <w:t>беспечение оптимальных условий для жизни и воспитания детей-сирот, детей, оставшихся без попечения родителей и защите их прав.</w:t>
      </w:r>
    </w:p>
    <w:p w:rsidR="00D9525F" w:rsidRDefault="00D9525F" w:rsidP="00D9525F">
      <w:pPr>
        <w:widowControl w:val="0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данной цели необходимо решить следующие задачи: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ab/>
        <w:t>Выявление и учет детей-сирот и детей, оставшихся без попечения родителей, защита их прав.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</w:t>
      </w:r>
      <w:r>
        <w:rPr>
          <w:rFonts w:ascii="Times New Roman" w:hAnsi="Times New Roman"/>
          <w:sz w:val="24"/>
          <w:szCs w:val="24"/>
        </w:rPr>
        <w:tab/>
        <w:t>Осуществление контроля по защите  жилищных  и имущественных прав  несове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шеннолетних.</w:t>
      </w:r>
    </w:p>
    <w:p w:rsidR="00DA27B2" w:rsidRDefault="00DA27B2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DA2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Обеспечение жилыми помещениями детей-сирот  и детей, оставшихся без попечения 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помещениями.</w:t>
      </w:r>
    </w:p>
    <w:p w:rsidR="00395289" w:rsidRDefault="00395289" w:rsidP="003952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289" w:rsidRPr="00916713" w:rsidRDefault="00395289" w:rsidP="003952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6713">
        <w:rPr>
          <w:rFonts w:ascii="Times New Roman" w:hAnsi="Times New Roman" w:cs="Times New Roman"/>
          <w:b/>
          <w:bCs/>
          <w:sz w:val="24"/>
          <w:szCs w:val="24"/>
        </w:rPr>
        <w:t xml:space="preserve">3. Показатели (индикаторы) достижения целей и решения задач, основные ожидаемые конечные результаты подпрограммы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16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464"/>
        <w:gridCol w:w="2230"/>
        <w:gridCol w:w="732"/>
        <w:gridCol w:w="1351"/>
        <w:gridCol w:w="1148"/>
        <w:gridCol w:w="752"/>
        <w:gridCol w:w="752"/>
        <w:gridCol w:w="752"/>
        <w:gridCol w:w="752"/>
        <w:gridCol w:w="1439"/>
      </w:tblGrid>
      <w:tr w:rsidR="00395289" w:rsidTr="00C15CDC">
        <w:tc>
          <w:tcPr>
            <w:tcW w:w="464" w:type="dxa"/>
            <w:vMerge w:val="restart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</w:t>
            </w:r>
          </w:p>
        </w:tc>
        <w:tc>
          <w:tcPr>
            <w:tcW w:w="2230" w:type="dxa"/>
            <w:vMerge w:val="restart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732" w:type="dxa"/>
            <w:vMerge w:val="restart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5507" w:type="dxa"/>
            <w:gridSpan w:val="6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Значения показателей</w:t>
            </w:r>
          </w:p>
        </w:tc>
        <w:tc>
          <w:tcPr>
            <w:tcW w:w="1439" w:type="dxa"/>
            <w:vMerge w:val="restart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Ожидаемые результаты</w:t>
            </w:r>
          </w:p>
        </w:tc>
      </w:tr>
      <w:tr w:rsidR="00395289" w:rsidTr="00C15CDC">
        <w:trPr>
          <w:trHeight w:val="869"/>
        </w:trPr>
        <w:tc>
          <w:tcPr>
            <w:tcW w:w="464" w:type="dxa"/>
            <w:vMerge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351" w:type="dxa"/>
          </w:tcPr>
          <w:p w:rsidR="00395289" w:rsidRPr="00916713" w:rsidRDefault="00395289" w:rsidP="00C15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13">
              <w:rPr>
                <w:rFonts w:ascii="Times New Roman" w:hAnsi="Times New Roman"/>
                <w:sz w:val="24"/>
                <w:szCs w:val="24"/>
              </w:rPr>
              <w:t>Базовый (отчетный) год 2016</w:t>
            </w:r>
          </w:p>
        </w:tc>
        <w:tc>
          <w:tcPr>
            <w:tcW w:w="1148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Текущий год 2017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2018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2019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2020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2021</w:t>
            </w:r>
          </w:p>
        </w:tc>
        <w:tc>
          <w:tcPr>
            <w:tcW w:w="1439" w:type="dxa"/>
            <w:vMerge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</w:tr>
      <w:tr w:rsidR="00395289" w:rsidTr="00C15CDC">
        <w:tc>
          <w:tcPr>
            <w:tcW w:w="464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752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6</w:t>
            </w:r>
          </w:p>
        </w:tc>
        <w:tc>
          <w:tcPr>
            <w:tcW w:w="752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7</w:t>
            </w:r>
          </w:p>
        </w:tc>
        <w:tc>
          <w:tcPr>
            <w:tcW w:w="752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8</w:t>
            </w:r>
          </w:p>
        </w:tc>
        <w:tc>
          <w:tcPr>
            <w:tcW w:w="752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:rsidR="00395289" w:rsidRPr="00916713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10</w:t>
            </w:r>
          </w:p>
        </w:tc>
      </w:tr>
      <w:tr w:rsidR="00395289" w:rsidTr="00C15CDC">
        <w:tc>
          <w:tcPr>
            <w:tcW w:w="464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395289" w:rsidRPr="00395289" w:rsidRDefault="00395289" w:rsidP="003952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9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дителей, переда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н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 xml:space="preserve">ных на воспитание </w:t>
            </w:r>
            <w:r w:rsidRPr="00395289">
              <w:rPr>
                <w:rFonts w:ascii="Times New Roman" w:hAnsi="Times New Roman"/>
                <w:sz w:val="24"/>
                <w:szCs w:val="24"/>
              </w:rPr>
              <w:lastRenderedPageBreak/>
              <w:t>в семьи граждан Российской Фед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рации, постоянно проживающих на территории Ро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сийской Федер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ции (на усыновл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ние (удочерение) и под опеку (попеч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289">
              <w:rPr>
                <w:rFonts w:ascii="Times New Roman" w:hAnsi="Times New Roman"/>
                <w:sz w:val="24"/>
                <w:szCs w:val="24"/>
              </w:rPr>
              <w:t>тельство)</w:t>
            </w:r>
          </w:p>
        </w:tc>
        <w:tc>
          <w:tcPr>
            <w:tcW w:w="73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lastRenderedPageBreak/>
              <w:t>%</w:t>
            </w:r>
          </w:p>
        </w:tc>
        <w:tc>
          <w:tcPr>
            <w:tcW w:w="1351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1148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98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439" w:type="dxa"/>
          </w:tcPr>
          <w:p w:rsidR="00395289" w:rsidRDefault="00395289" w:rsidP="00C15CDC">
            <w:pPr>
              <w:pStyle w:val="a7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Все дети-сироты и дети, оставшиеся без попечения </w:t>
            </w:r>
            <w:r>
              <w:rPr>
                <w:rFonts w:cstheme="minorBidi"/>
                <w:sz w:val="24"/>
                <w:szCs w:val="24"/>
              </w:rPr>
              <w:lastRenderedPageBreak/>
              <w:t>родителей, устроены в семьи</w:t>
            </w:r>
          </w:p>
        </w:tc>
      </w:tr>
    </w:tbl>
    <w:p w:rsidR="00395289" w:rsidRDefault="00395289" w:rsidP="00395289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27B2" w:rsidRDefault="00395289" w:rsidP="00395289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C13">
        <w:rPr>
          <w:rFonts w:ascii="Times New Roman" w:hAnsi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/>
          <w:sz w:val="24"/>
          <w:szCs w:val="24"/>
        </w:rPr>
        <w:t xml:space="preserve"> </w:t>
      </w:r>
      <w:r w:rsidRPr="00AA1C13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</w:t>
      </w:r>
      <w:r>
        <w:rPr>
          <w:rFonts w:ascii="Times New Roman" w:hAnsi="Times New Roman"/>
          <w:b/>
          <w:bCs/>
          <w:sz w:val="24"/>
          <w:szCs w:val="24"/>
        </w:rPr>
        <w:t>имых для реализации  подп</w:t>
      </w:r>
      <w:r w:rsidRPr="00AA1C13">
        <w:rPr>
          <w:rFonts w:ascii="Times New Roman" w:hAnsi="Times New Roman"/>
          <w:b/>
          <w:bCs/>
          <w:sz w:val="24"/>
          <w:szCs w:val="24"/>
        </w:rPr>
        <w:t>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395289" w:rsidRPr="006D2B99" w:rsidRDefault="00395289" w:rsidP="0039528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77DE2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Pr="006D2B99">
        <w:rPr>
          <w:rFonts w:ascii="Times New Roman" w:hAnsi="Times New Roman" w:cs="Times New Roman"/>
          <w:sz w:val="24"/>
          <w:szCs w:val="24"/>
        </w:rPr>
        <w:t xml:space="preserve">финансирования подпрограммы </w:t>
      </w:r>
    </w:p>
    <w:p w:rsidR="00B02FC1" w:rsidRPr="00B02FC1" w:rsidRDefault="00B02FC1" w:rsidP="00B02F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02FC1">
        <w:rPr>
          <w:rFonts w:ascii="Times New Roman" w:hAnsi="Times New Roman" w:cs="Times New Roman"/>
          <w:sz w:val="24"/>
          <w:szCs w:val="24"/>
        </w:rPr>
        <w:t xml:space="preserve">составляет  16 676,10 тыс. рублей: </w:t>
      </w:r>
    </w:p>
    <w:p w:rsidR="00B02FC1" w:rsidRPr="00B02FC1" w:rsidRDefault="00B02FC1" w:rsidP="00B02FC1">
      <w:pPr>
        <w:widowControl w:val="0"/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B02FC1">
        <w:rPr>
          <w:rFonts w:ascii="Times New Roman" w:hAnsi="Times New Roman"/>
          <w:sz w:val="24"/>
          <w:szCs w:val="24"/>
        </w:rPr>
        <w:t>2018 г. – 4 307,00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FC1">
        <w:rPr>
          <w:rFonts w:ascii="Times New Roman" w:hAnsi="Times New Roman"/>
          <w:sz w:val="24"/>
          <w:szCs w:val="24"/>
        </w:rPr>
        <w:t xml:space="preserve">руб.  </w:t>
      </w:r>
    </w:p>
    <w:p w:rsidR="00B02FC1" w:rsidRPr="00B02FC1" w:rsidRDefault="00B02FC1" w:rsidP="00B02FC1">
      <w:pPr>
        <w:widowControl w:val="0"/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B02FC1">
        <w:rPr>
          <w:rFonts w:ascii="Times New Roman" w:hAnsi="Times New Roman"/>
          <w:sz w:val="24"/>
          <w:szCs w:val="24"/>
        </w:rPr>
        <w:t xml:space="preserve">2019 г. -  3 938,50 тыс. руб. </w:t>
      </w:r>
    </w:p>
    <w:p w:rsidR="00B02FC1" w:rsidRPr="00B02FC1" w:rsidRDefault="00B02FC1" w:rsidP="00B02FC1">
      <w:pPr>
        <w:widowControl w:val="0"/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B02FC1">
        <w:rPr>
          <w:rFonts w:ascii="Times New Roman" w:hAnsi="Times New Roman"/>
          <w:sz w:val="24"/>
          <w:szCs w:val="24"/>
        </w:rPr>
        <w:t xml:space="preserve">2020 г. -  4 466,50 тыс. руб. </w:t>
      </w:r>
    </w:p>
    <w:p w:rsidR="00B02FC1" w:rsidRPr="00B02FC1" w:rsidRDefault="00B02FC1" w:rsidP="00B02FC1">
      <w:pPr>
        <w:pStyle w:val="ConsPlusNormal"/>
        <w:ind w:firstLine="666"/>
        <w:rPr>
          <w:rFonts w:ascii="Times New Roman" w:hAnsi="Times New Roman"/>
          <w:sz w:val="24"/>
          <w:szCs w:val="24"/>
        </w:rPr>
      </w:pPr>
      <w:r w:rsidRPr="00B02FC1">
        <w:rPr>
          <w:rFonts w:ascii="Times New Roman" w:hAnsi="Times New Roman"/>
          <w:sz w:val="24"/>
          <w:szCs w:val="24"/>
        </w:rPr>
        <w:t>2021  г. -   3 964,10 тыс. руб.</w:t>
      </w:r>
    </w:p>
    <w:p w:rsidR="00B02FC1" w:rsidRDefault="00B02FC1" w:rsidP="003952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289" w:rsidRDefault="00395289" w:rsidP="00D9525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525F" w:rsidRDefault="00395289" w:rsidP="00D9525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9525F">
        <w:rPr>
          <w:rFonts w:ascii="Times New Roman" w:hAnsi="Times New Roman"/>
          <w:b/>
          <w:sz w:val="24"/>
          <w:szCs w:val="24"/>
        </w:rPr>
        <w:t>. Сроки реализации подпрограммы</w:t>
      </w:r>
      <w:r w:rsidR="0040646A">
        <w:rPr>
          <w:rFonts w:ascii="Times New Roman" w:hAnsi="Times New Roman"/>
          <w:b/>
          <w:sz w:val="24"/>
          <w:szCs w:val="24"/>
        </w:rPr>
        <w:t xml:space="preserve"> 4</w:t>
      </w:r>
    </w:p>
    <w:p w:rsidR="00D9525F" w:rsidRDefault="00D9525F" w:rsidP="00D9525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мероприятий подпрограммы предусмотрена в период с 2018 по 2021 годы. В</w:t>
      </w:r>
      <w:r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>полнение подпрограммы осуществляется в один этап.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25F" w:rsidRDefault="00395289" w:rsidP="00D9525F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9525F">
        <w:rPr>
          <w:rFonts w:ascii="Times New Roman" w:hAnsi="Times New Roman"/>
          <w:b/>
          <w:sz w:val="24"/>
          <w:szCs w:val="24"/>
        </w:rPr>
        <w:t>. Характеристика мероприятий подпрограммы</w:t>
      </w:r>
      <w:r w:rsidR="0040646A">
        <w:rPr>
          <w:rFonts w:ascii="Times New Roman" w:hAnsi="Times New Roman"/>
          <w:b/>
          <w:sz w:val="24"/>
          <w:szCs w:val="24"/>
        </w:rPr>
        <w:t xml:space="preserve"> 4</w:t>
      </w:r>
    </w:p>
    <w:p w:rsidR="00D9525F" w:rsidRDefault="00D9525F" w:rsidP="00D9525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задач  реализуются следующие мероприятия: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Проведение семинаров с приёмными родителями.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Работа со средствами массовой информации.</w:t>
      </w:r>
    </w:p>
    <w:p w:rsidR="00D9525F" w:rsidRDefault="00D9525F" w:rsidP="00D95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Пополнение банка данных семей, относящихся к группе «социального риска» и « СОП».</w:t>
      </w:r>
    </w:p>
    <w:p w:rsidR="00D9525F" w:rsidRPr="00A77DE2" w:rsidRDefault="00D9525F" w:rsidP="00395289">
      <w:pPr>
        <w:ind w:firstLine="709"/>
        <w:rPr>
          <w:rFonts w:ascii="Times New Roman" w:hAnsi="Times New Roman"/>
          <w:sz w:val="24"/>
          <w:szCs w:val="24"/>
        </w:rPr>
        <w:sectPr w:rsidR="00D9525F" w:rsidRPr="00A77DE2" w:rsidSect="00B05517">
          <w:pgSz w:w="11976" w:h="16891"/>
          <w:pgMar w:top="709" w:right="567" w:bottom="568" w:left="1145" w:header="720" w:footer="720" w:gutter="0"/>
          <w:cols w:space="60"/>
          <w:noEndnote/>
        </w:sectPr>
      </w:pPr>
      <w:r>
        <w:rPr>
          <w:rFonts w:ascii="Times New Roman" w:hAnsi="Times New Roman"/>
          <w:sz w:val="24"/>
          <w:szCs w:val="24"/>
        </w:rPr>
        <w:t>4). Обновление банка данных о жилье, закрепленном за несовершеннолетними  и списка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тей-сирот и детей, оставшихся без попечения родителей,  включенные в список,  которые подлежат </w:t>
      </w:r>
      <w:r w:rsidR="009C19AD">
        <w:rPr>
          <w:rFonts w:ascii="Times New Roman" w:hAnsi="Times New Roman"/>
          <w:sz w:val="24"/>
          <w:szCs w:val="24"/>
        </w:rPr>
        <w:t>обеспечению жилыми помещениями.</w:t>
      </w:r>
    </w:p>
    <w:p w:rsidR="00B36625" w:rsidRPr="00B36625" w:rsidRDefault="00B36625" w:rsidP="00DA27B2">
      <w:pPr>
        <w:pStyle w:val="11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0"/>
        </w:rPr>
      </w:pPr>
    </w:p>
    <w:sectPr w:rsidR="00B36625" w:rsidRPr="00B36625" w:rsidSect="00E45D0E">
      <w:footerReference w:type="even" r:id="rId9"/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82" w:rsidRDefault="00CA6382">
      <w:r>
        <w:separator/>
      </w:r>
    </w:p>
  </w:endnote>
  <w:endnote w:type="continuationSeparator" w:id="1">
    <w:p w:rsidR="00CA6382" w:rsidRDefault="00CA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449"/>
      <w:docPartObj>
        <w:docPartGallery w:val="Page Numbers (Bottom of Page)"/>
        <w:docPartUnique/>
      </w:docPartObj>
    </w:sdtPr>
    <w:sdtContent>
      <w:p w:rsidR="00D6625B" w:rsidRDefault="00D6625B">
        <w:pPr>
          <w:pStyle w:val="aa"/>
          <w:jc w:val="center"/>
        </w:pPr>
        <w:fldSimple w:instr=" PAGE   \* MERGEFORMAT ">
          <w:r w:rsidR="009C19AD">
            <w:rPr>
              <w:noProof/>
            </w:rPr>
            <w:t>27</w:t>
          </w:r>
        </w:fldSimple>
      </w:p>
    </w:sdtContent>
  </w:sdt>
  <w:p w:rsidR="00D6625B" w:rsidRDefault="00D6625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5B" w:rsidRDefault="00D6625B" w:rsidP="006C724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28</w:t>
    </w:r>
    <w:r>
      <w:rPr>
        <w:rStyle w:val="ac"/>
      </w:rPr>
      <w:fldChar w:fldCharType="end"/>
    </w:r>
  </w:p>
  <w:p w:rsidR="00D6625B" w:rsidRDefault="00D6625B" w:rsidP="006C724A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5B" w:rsidRDefault="00D6625B" w:rsidP="005610F1">
    <w:pPr>
      <w:pStyle w:val="aa"/>
      <w:jc w:val="center"/>
    </w:pPr>
    <w:fldSimple w:instr=" PAGE   \* MERGEFORMAT ">
      <w:r w:rsidR="009C19AD">
        <w:rPr>
          <w:noProof/>
        </w:rPr>
        <w:t>28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82" w:rsidRDefault="00CA6382">
      <w:r>
        <w:separator/>
      </w:r>
    </w:p>
  </w:footnote>
  <w:footnote w:type="continuationSeparator" w:id="1">
    <w:p w:rsidR="00CA6382" w:rsidRDefault="00CA6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22F"/>
    <w:multiLevelType w:val="hybridMultilevel"/>
    <w:tmpl w:val="C504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11E9"/>
    <w:multiLevelType w:val="hybridMultilevel"/>
    <w:tmpl w:val="1D721A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2C90CCF"/>
    <w:multiLevelType w:val="hybridMultilevel"/>
    <w:tmpl w:val="42B0AA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3C7FE6"/>
    <w:multiLevelType w:val="hybridMultilevel"/>
    <w:tmpl w:val="C430DE72"/>
    <w:lvl w:ilvl="0" w:tplc="4A6446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C4C0128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2607D7"/>
    <w:multiLevelType w:val="hybridMultilevel"/>
    <w:tmpl w:val="BA2EE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570E8D"/>
    <w:multiLevelType w:val="hybridMultilevel"/>
    <w:tmpl w:val="EECEF7E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2ED859C3"/>
    <w:multiLevelType w:val="hybridMultilevel"/>
    <w:tmpl w:val="5C78C3AC"/>
    <w:lvl w:ilvl="0" w:tplc="23CE0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40A63"/>
    <w:multiLevelType w:val="hybridMultilevel"/>
    <w:tmpl w:val="5EC8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437849"/>
    <w:multiLevelType w:val="hybridMultilevel"/>
    <w:tmpl w:val="22AE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2604"/>
    <w:multiLevelType w:val="hybridMultilevel"/>
    <w:tmpl w:val="62B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B1E9F"/>
    <w:multiLevelType w:val="hybridMultilevel"/>
    <w:tmpl w:val="FBC41CB4"/>
    <w:lvl w:ilvl="0" w:tplc="4DC26A7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2BB30C7"/>
    <w:multiLevelType w:val="hybridMultilevel"/>
    <w:tmpl w:val="F20A1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F7ED7"/>
    <w:multiLevelType w:val="hybridMultilevel"/>
    <w:tmpl w:val="9B6E3864"/>
    <w:lvl w:ilvl="0" w:tplc="C22EF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4612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5104E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E5602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108FE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FCC85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A1437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19A10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2ECB5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47070CF8"/>
    <w:multiLevelType w:val="hybridMultilevel"/>
    <w:tmpl w:val="7EDE8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64783C"/>
    <w:multiLevelType w:val="hybridMultilevel"/>
    <w:tmpl w:val="BA2EE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335054"/>
    <w:multiLevelType w:val="hybridMultilevel"/>
    <w:tmpl w:val="BA1A03BE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190279"/>
    <w:multiLevelType w:val="hybridMultilevel"/>
    <w:tmpl w:val="CEAAD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847F0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8">
    <w:nsid w:val="54521333"/>
    <w:multiLevelType w:val="hybridMultilevel"/>
    <w:tmpl w:val="7EDE8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0073A"/>
    <w:multiLevelType w:val="hybridMultilevel"/>
    <w:tmpl w:val="3EB0361A"/>
    <w:lvl w:ilvl="0" w:tplc="B9EC1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4586E"/>
    <w:multiLevelType w:val="hybridMultilevel"/>
    <w:tmpl w:val="0F0EF5C2"/>
    <w:lvl w:ilvl="0" w:tplc="2390BAF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53E48"/>
    <w:multiLevelType w:val="hybridMultilevel"/>
    <w:tmpl w:val="3BC42B06"/>
    <w:lvl w:ilvl="0" w:tplc="4DC26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271E4F"/>
    <w:multiLevelType w:val="hybridMultilevel"/>
    <w:tmpl w:val="D3D0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D53273"/>
    <w:multiLevelType w:val="hybridMultilevel"/>
    <w:tmpl w:val="26782F56"/>
    <w:lvl w:ilvl="0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FA56A21"/>
    <w:multiLevelType w:val="hybridMultilevel"/>
    <w:tmpl w:val="A7AE6062"/>
    <w:lvl w:ilvl="0" w:tplc="F250AB14">
      <w:start w:val="1"/>
      <w:numFmt w:val="decimal"/>
      <w:lvlText w:val="%1)"/>
      <w:lvlJc w:val="left"/>
      <w:pPr>
        <w:ind w:left="198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70B17A98"/>
    <w:multiLevelType w:val="hybridMultilevel"/>
    <w:tmpl w:val="D88C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1F21CCC"/>
    <w:multiLevelType w:val="hybridMultilevel"/>
    <w:tmpl w:val="263E5CA8"/>
    <w:lvl w:ilvl="0" w:tplc="FB4E9ED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352381"/>
    <w:multiLevelType w:val="hybridMultilevel"/>
    <w:tmpl w:val="7EDE8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BF4B47"/>
    <w:multiLevelType w:val="hybridMultilevel"/>
    <w:tmpl w:val="A96C0A52"/>
    <w:lvl w:ilvl="0" w:tplc="4DC26A7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9172E1C"/>
    <w:multiLevelType w:val="hybridMultilevel"/>
    <w:tmpl w:val="2F5C2640"/>
    <w:lvl w:ilvl="0" w:tplc="4DC26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AF3CAC"/>
    <w:multiLevelType w:val="hybridMultilevel"/>
    <w:tmpl w:val="898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C6D3586"/>
    <w:multiLevelType w:val="hybridMultilevel"/>
    <w:tmpl w:val="BA2EE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E1696B"/>
    <w:multiLevelType w:val="hybridMultilevel"/>
    <w:tmpl w:val="EECEF7E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9"/>
  </w:num>
  <w:num w:numId="8">
    <w:abstractNumId w:val="21"/>
  </w:num>
  <w:num w:numId="9">
    <w:abstractNumId w:val="28"/>
  </w:num>
  <w:num w:numId="10">
    <w:abstractNumId w:val="23"/>
  </w:num>
  <w:num w:numId="11">
    <w:abstractNumId w:val="10"/>
  </w:num>
  <w:num w:numId="12">
    <w:abstractNumId w:val="6"/>
  </w:num>
  <w:num w:numId="13">
    <w:abstractNumId w:val="9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4"/>
  </w:num>
  <w:num w:numId="20">
    <w:abstractNumId w:val="7"/>
  </w:num>
  <w:num w:numId="21">
    <w:abstractNumId w:val="30"/>
  </w:num>
  <w:num w:numId="22">
    <w:abstractNumId w:val="12"/>
  </w:num>
  <w:num w:numId="23">
    <w:abstractNumId w:val="25"/>
  </w:num>
  <w:num w:numId="24">
    <w:abstractNumId w:val="22"/>
  </w:num>
  <w:num w:numId="25">
    <w:abstractNumId w:val="11"/>
  </w:num>
  <w:num w:numId="26">
    <w:abstractNumId w:val="31"/>
  </w:num>
  <w:num w:numId="27">
    <w:abstractNumId w:val="19"/>
  </w:num>
  <w:num w:numId="28">
    <w:abstractNumId w:val="24"/>
  </w:num>
  <w:num w:numId="29">
    <w:abstractNumId w:val="2"/>
  </w:num>
  <w:num w:numId="30">
    <w:abstractNumId w:val="0"/>
  </w:num>
  <w:num w:numId="31">
    <w:abstractNumId w:val="18"/>
  </w:num>
  <w:num w:numId="32">
    <w:abstractNumId w:val="13"/>
  </w:num>
  <w:num w:numId="33">
    <w:abstractNumId w:val="5"/>
  </w:num>
  <w:num w:numId="34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C94D1C"/>
    <w:rsid w:val="00005CB9"/>
    <w:rsid w:val="0000641F"/>
    <w:rsid w:val="000105D1"/>
    <w:rsid w:val="000130BE"/>
    <w:rsid w:val="00017BD4"/>
    <w:rsid w:val="00023F9C"/>
    <w:rsid w:val="000244C0"/>
    <w:rsid w:val="000276A8"/>
    <w:rsid w:val="0003019D"/>
    <w:rsid w:val="000312E6"/>
    <w:rsid w:val="00031E63"/>
    <w:rsid w:val="00032111"/>
    <w:rsid w:val="00040BF0"/>
    <w:rsid w:val="00042741"/>
    <w:rsid w:val="000446FA"/>
    <w:rsid w:val="00044C71"/>
    <w:rsid w:val="0004696D"/>
    <w:rsid w:val="00050073"/>
    <w:rsid w:val="000554DD"/>
    <w:rsid w:val="00060AD0"/>
    <w:rsid w:val="000669D6"/>
    <w:rsid w:val="00070465"/>
    <w:rsid w:val="0007092D"/>
    <w:rsid w:val="00071A51"/>
    <w:rsid w:val="00081FED"/>
    <w:rsid w:val="0008256B"/>
    <w:rsid w:val="000847FD"/>
    <w:rsid w:val="000865F7"/>
    <w:rsid w:val="00091CC6"/>
    <w:rsid w:val="00093C43"/>
    <w:rsid w:val="00095EE5"/>
    <w:rsid w:val="000A471E"/>
    <w:rsid w:val="000B13F6"/>
    <w:rsid w:val="000B5BD2"/>
    <w:rsid w:val="000C1944"/>
    <w:rsid w:val="000C6ADB"/>
    <w:rsid w:val="000D0D04"/>
    <w:rsid w:val="000D3DC5"/>
    <w:rsid w:val="000D4111"/>
    <w:rsid w:val="000E1A85"/>
    <w:rsid w:val="000E4200"/>
    <w:rsid w:val="000E4D1F"/>
    <w:rsid w:val="000F0B85"/>
    <w:rsid w:val="000F6E26"/>
    <w:rsid w:val="000F7DB0"/>
    <w:rsid w:val="00100831"/>
    <w:rsid w:val="00110762"/>
    <w:rsid w:val="001107BA"/>
    <w:rsid w:val="001107F1"/>
    <w:rsid w:val="00110F79"/>
    <w:rsid w:val="001168F4"/>
    <w:rsid w:val="00121DCD"/>
    <w:rsid w:val="001249C2"/>
    <w:rsid w:val="00125619"/>
    <w:rsid w:val="00126ADC"/>
    <w:rsid w:val="00130EA7"/>
    <w:rsid w:val="00132CC1"/>
    <w:rsid w:val="0014047B"/>
    <w:rsid w:val="00146C52"/>
    <w:rsid w:val="00147A34"/>
    <w:rsid w:val="00150490"/>
    <w:rsid w:val="001535EA"/>
    <w:rsid w:val="00161733"/>
    <w:rsid w:val="001620B5"/>
    <w:rsid w:val="00164169"/>
    <w:rsid w:val="00164E10"/>
    <w:rsid w:val="001702AC"/>
    <w:rsid w:val="00172A6F"/>
    <w:rsid w:val="00172ECD"/>
    <w:rsid w:val="001752F7"/>
    <w:rsid w:val="001772E8"/>
    <w:rsid w:val="001808AE"/>
    <w:rsid w:val="00187E00"/>
    <w:rsid w:val="00192A7E"/>
    <w:rsid w:val="001A0407"/>
    <w:rsid w:val="001A2FE1"/>
    <w:rsid w:val="001A3618"/>
    <w:rsid w:val="001A5B83"/>
    <w:rsid w:val="001B0362"/>
    <w:rsid w:val="001B1DD1"/>
    <w:rsid w:val="001B5088"/>
    <w:rsid w:val="001C73AD"/>
    <w:rsid w:val="001C7AEE"/>
    <w:rsid w:val="001D6470"/>
    <w:rsid w:val="001D7928"/>
    <w:rsid w:val="001E1296"/>
    <w:rsid w:val="001E6402"/>
    <w:rsid w:val="001E65DD"/>
    <w:rsid w:val="001F1710"/>
    <w:rsid w:val="001F232C"/>
    <w:rsid w:val="001F6337"/>
    <w:rsid w:val="001F756C"/>
    <w:rsid w:val="00205D02"/>
    <w:rsid w:val="00205E09"/>
    <w:rsid w:val="00206B69"/>
    <w:rsid w:val="002079A5"/>
    <w:rsid w:val="002119A1"/>
    <w:rsid w:val="002125EC"/>
    <w:rsid w:val="00213D79"/>
    <w:rsid w:val="00213E07"/>
    <w:rsid w:val="00214D93"/>
    <w:rsid w:val="002170B9"/>
    <w:rsid w:val="0021767C"/>
    <w:rsid w:val="00221F81"/>
    <w:rsid w:val="0022634D"/>
    <w:rsid w:val="00226C12"/>
    <w:rsid w:val="00226D1F"/>
    <w:rsid w:val="002323FC"/>
    <w:rsid w:val="002342FE"/>
    <w:rsid w:val="00235D58"/>
    <w:rsid w:val="00242EDD"/>
    <w:rsid w:val="00244F0B"/>
    <w:rsid w:val="002462C0"/>
    <w:rsid w:val="0024651A"/>
    <w:rsid w:val="00252421"/>
    <w:rsid w:val="00253EE9"/>
    <w:rsid w:val="002545B3"/>
    <w:rsid w:val="002566F4"/>
    <w:rsid w:val="002632A0"/>
    <w:rsid w:val="00263D0B"/>
    <w:rsid w:val="002655FB"/>
    <w:rsid w:val="00266955"/>
    <w:rsid w:val="00267CF2"/>
    <w:rsid w:val="002714D4"/>
    <w:rsid w:val="00277BA4"/>
    <w:rsid w:val="00284F27"/>
    <w:rsid w:val="002925CB"/>
    <w:rsid w:val="002A048A"/>
    <w:rsid w:val="002A1F71"/>
    <w:rsid w:val="002A4961"/>
    <w:rsid w:val="002A71AD"/>
    <w:rsid w:val="002B38D4"/>
    <w:rsid w:val="002C1358"/>
    <w:rsid w:val="002C44A9"/>
    <w:rsid w:val="002D043A"/>
    <w:rsid w:val="002D2852"/>
    <w:rsid w:val="002D4480"/>
    <w:rsid w:val="002D51EB"/>
    <w:rsid w:val="002D73D1"/>
    <w:rsid w:val="002E0604"/>
    <w:rsid w:val="002E1779"/>
    <w:rsid w:val="002F137F"/>
    <w:rsid w:val="002F139A"/>
    <w:rsid w:val="002F15BE"/>
    <w:rsid w:val="002F61B8"/>
    <w:rsid w:val="00305670"/>
    <w:rsid w:val="00305F61"/>
    <w:rsid w:val="0031353D"/>
    <w:rsid w:val="0031391B"/>
    <w:rsid w:val="003244DE"/>
    <w:rsid w:val="003256BF"/>
    <w:rsid w:val="003276F5"/>
    <w:rsid w:val="00327F44"/>
    <w:rsid w:val="00327F6B"/>
    <w:rsid w:val="00332C99"/>
    <w:rsid w:val="003361BD"/>
    <w:rsid w:val="0034068B"/>
    <w:rsid w:val="00341CE1"/>
    <w:rsid w:val="00343039"/>
    <w:rsid w:val="003466D6"/>
    <w:rsid w:val="003477D7"/>
    <w:rsid w:val="0035456E"/>
    <w:rsid w:val="00355060"/>
    <w:rsid w:val="003641E8"/>
    <w:rsid w:val="00367639"/>
    <w:rsid w:val="003727CE"/>
    <w:rsid w:val="003754AD"/>
    <w:rsid w:val="003762D6"/>
    <w:rsid w:val="00376AEE"/>
    <w:rsid w:val="00380C6D"/>
    <w:rsid w:val="00380C8C"/>
    <w:rsid w:val="00381F23"/>
    <w:rsid w:val="00385269"/>
    <w:rsid w:val="00385D1E"/>
    <w:rsid w:val="00395289"/>
    <w:rsid w:val="00397BF1"/>
    <w:rsid w:val="003B3130"/>
    <w:rsid w:val="003B681B"/>
    <w:rsid w:val="003C2740"/>
    <w:rsid w:val="003C41F1"/>
    <w:rsid w:val="003C6D2E"/>
    <w:rsid w:val="003D2442"/>
    <w:rsid w:val="003D26A0"/>
    <w:rsid w:val="003D420A"/>
    <w:rsid w:val="003D5410"/>
    <w:rsid w:val="003D74BC"/>
    <w:rsid w:val="003E08CC"/>
    <w:rsid w:val="003E5B6D"/>
    <w:rsid w:val="003F6545"/>
    <w:rsid w:val="003F6636"/>
    <w:rsid w:val="003F7135"/>
    <w:rsid w:val="0040646A"/>
    <w:rsid w:val="00407532"/>
    <w:rsid w:val="004107AE"/>
    <w:rsid w:val="0041372F"/>
    <w:rsid w:val="00416E7D"/>
    <w:rsid w:val="004223F7"/>
    <w:rsid w:val="004237A0"/>
    <w:rsid w:val="00424DF9"/>
    <w:rsid w:val="00424E11"/>
    <w:rsid w:val="00424E43"/>
    <w:rsid w:val="004251BD"/>
    <w:rsid w:val="00427ABF"/>
    <w:rsid w:val="00430103"/>
    <w:rsid w:val="00434CE4"/>
    <w:rsid w:val="00440048"/>
    <w:rsid w:val="0044283C"/>
    <w:rsid w:val="00447338"/>
    <w:rsid w:val="004503C5"/>
    <w:rsid w:val="004550B8"/>
    <w:rsid w:val="00456A5E"/>
    <w:rsid w:val="00461EEC"/>
    <w:rsid w:val="00463CC0"/>
    <w:rsid w:val="00471869"/>
    <w:rsid w:val="004731E6"/>
    <w:rsid w:val="00482612"/>
    <w:rsid w:val="00482C00"/>
    <w:rsid w:val="00484CFE"/>
    <w:rsid w:val="00485CBB"/>
    <w:rsid w:val="00486D32"/>
    <w:rsid w:val="00486F6F"/>
    <w:rsid w:val="00490CB7"/>
    <w:rsid w:val="00495606"/>
    <w:rsid w:val="004A5240"/>
    <w:rsid w:val="004A6659"/>
    <w:rsid w:val="004A73E7"/>
    <w:rsid w:val="004A76BF"/>
    <w:rsid w:val="004A7DB7"/>
    <w:rsid w:val="004B04FD"/>
    <w:rsid w:val="004B0FD2"/>
    <w:rsid w:val="004B1051"/>
    <w:rsid w:val="004B1EB8"/>
    <w:rsid w:val="004C2C36"/>
    <w:rsid w:val="004C611C"/>
    <w:rsid w:val="004D5673"/>
    <w:rsid w:val="004D7ADC"/>
    <w:rsid w:val="004E09BF"/>
    <w:rsid w:val="004E1129"/>
    <w:rsid w:val="004E3EF8"/>
    <w:rsid w:val="004E406D"/>
    <w:rsid w:val="004E485D"/>
    <w:rsid w:val="004E4E4F"/>
    <w:rsid w:val="004E5C85"/>
    <w:rsid w:val="004E5D9F"/>
    <w:rsid w:val="004E6280"/>
    <w:rsid w:val="004F07A9"/>
    <w:rsid w:val="004F50FE"/>
    <w:rsid w:val="004F5274"/>
    <w:rsid w:val="00503298"/>
    <w:rsid w:val="0050423B"/>
    <w:rsid w:val="00506567"/>
    <w:rsid w:val="00510DA3"/>
    <w:rsid w:val="00512C01"/>
    <w:rsid w:val="00513799"/>
    <w:rsid w:val="0051598C"/>
    <w:rsid w:val="00516FF8"/>
    <w:rsid w:val="00525067"/>
    <w:rsid w:val="0052525D"/>
    <w:rsid w:val="005275AF"/>
    <w:rsid w:val="005309E2"/>
    <w:rsid w:val="0053205F"/>
    <w:rsid w:val="0053471A"/>
    <w:rsid w:val="00545305"/>
    <w:rsid w:val="00546258"/>
    <w:rsid w:val="00551847"/>
    <w:rsid w:val="00553FD4"/>
    <w:rsid w:val="00560018"/>
    <w:rsid w:val="005610F1"/>
    <w:rsid w:val="00566C39"/>
    <w:rsid w:val="0056750D"/>
    <w:rsid w:val="00570FBB"/>
    <w:rsid w:val="0057212D"/>
    <w:rsid w:val="00580EA9"/>
    <w:rsid w:val="00581C49"/>
    <w:rsid w:val="0058301F"/>
    <w:rsid w:val="005852AA"/>
    <w:rsid w:val="00586849"/>
    <w:rsid w:val="005869EC"/>
    <w:rsid w:val="00596777"/>
    <w:rsid w:val="005A6682"/>
    <w:rsid w:val="005A692C"/>
    <w:rsid w:val="005B1FD0"/>
    <w:rsid w:val="005B7BC2"/>
    <w:rsid w:val="005C1E3D"/>
    <w:rsid w:val="005C5B03"/>
    <w:rsid w:val="005C5EA0"/>
    <w:rsid w:val="005C5EA3"/>
    <w:rsid w:val="005D020B"/>
    <w:rsid w:val="005D561D"/>
    <w:rsid w:val="005E17E6"/>
    <w:rsid w:val="005E74FD"/>
    <w:rsid w:val="005F194E"/>
    <w:rsid w:val="005F21AD"/>
    <w:rsid w:val="005F33F2"/>
    <w:rsid w:val="005F4E32"/>
    <w:rsid w:val="005F6122"/>
    <w:rsid w:val="005F74D4"/>
    <w:rsid w:val="00601AA6"/>
    <w:rsid w:val="00603951"/>
    <w:rsid w:val="00606E15"/>
    <w:rsid w:val="00610389"/>
    <w:rsid w:val="0061064F"/>
    <w:rsid w:val="00614AE2"/>
    <w:rsid w:val="00620A1E"/>
    <w:rsid w:val="00620C71"/>
    <w:rsid w:val="0062194C"/>
    <w:rsid w:val="00621A49"/>
    <w:rsid w:val="00621EE1"/>
    <w:rsid w:val="00626910"/>
    <w:rsid w:val="00626FCC"/>
    <w:rsid w:val="006276C7"/>
    <w:rsid w:val="00630990"/>
    <w:rsid w:val="00633336"/>
    <w:rsid w:val="0063480E"/>
    <w:rsid w:val="00640602"/>
    <w:rsid w:val="006474B2"/>
    <w:rsid w:val="006557A4"/>
    <w:rsid w:val="00656A82"/>
    <w:rsid w:val="00661647"/>
    <w:rsid w:val="0066344B"/>
    <w:rsid w:val="00671C97"/>
    <w:rsid w:val="00675338"/>
    <w:rsid w:val="00690DCA"/>
    <w:rsid w:val="0069275F"/>
    <w:rsid w:val="006A292A"/>
    <w:rsid w:val="006B75AF"/>
    <w:rsid w:val="006C3F52"/>
    <w:rsid w:val="006C724A"/>
    <w:rsid w:val="006D0D05"/>
    <w:rsid w:val="006D1880"/>
    <w:rsid w:val="006D2B99"/>
    <w:rsid w:val="006D7DD1"/>
    <w:rsid w:val="006E73C0"/>
    <w:rsid w:val="006F0C59"/>
    <w:rsid w:val="006F5592"/>
    <w:rsid w:val="006F667B"/>
    <w:rsid w:val="007003A1"/>
    <w:rsid w:val="00700F5D"/>
    <w:rsid w:val="00701091"/>
    <w:rsid w:val="00704A45"/>
    <w:rsid w:val="00706DC9"/>
    <w:rsid w:val="0070729D"/>
    <w:rsid w:val="00710E3A"/>
    <w:rsid w:val="0071284D"/>
    <w:rsid w:val="00712CDB"/>
    <w:rsid w:val="00714818"/>
    <w:rsid w:val="0071562B"/>
    <w:rsid w:val="00721EC1"/>
    <w:rsid w:val="00724BFE"/>
    <w:rsid w:val="007257F8"/>
    <w:rsid w:val="00730C90"/>
    <w:rsid w:val="0073103C"/>
    <w:rsid w:val="007354FE"/>
    <w:rsid w:val="00740623"/>
    <w:rsid w:val="007415C4"/>
    <w:rsid w:val="00743661"/>
    <w:rsid w:val="007439BC"/>
    <w:rsid w:val="00755EEB"/>
    <w:rsid w:val="007572C0"/>
    <w:rsid w:val="00757A2B"/>
    <w:rsid w:val="007663A6"/>
    <w:rsid w:val="007676C6"/>
    <w:rsid w:val="00770C57"/>
    <w:rsid w:val="00776B53"/>
    <w:rsid w:val="00787417"/>
    <w:rsid w:val="007954DD"/>
    <w:rsid w:val="007A16CF"/>
    <w:rsid w:val="007A1E00"/>
    <w:rsid w:val="007B2223"/>
    <w:rsid w:val="007B2FF3"/>
    <w:rsid w:val="007B3799"/>
    <w:rsid w:val="007C17A0"/>
    <w:rsid w:val="007C1F24"/>
    <w:rsid w:val="007D0211"/>
    <w:rsid w:val="007D06AD"/>
    <w:rsid w:val="007D2183"/>
    <w:rsid w:val="007E178C"/>
    <w:rsid w:val="007E38E9"/>
    <w:rsid w:val="007E4B8B"/>
    <w:rsid w:val="00806793"/>
    <w:rsid w:val="00810418"/>
    <w:rsid w:val="00815F94"/>
    <w:rsid w:val="00824B52"/>
    <w:rsid w:val="00825071"/>
    <w:rsid w:val="00826A01"/>
    <w:rsid w:val="00826F6D"/>
    <w:rsid w:val="00830339"/>
    <w:rsid w:val="00833885"/>
    <w:rsid w:val="00833A5E"/>
    <w:rsid w:val="0083492C"/>
    <w:rsid w:val="00836260"/>
    <w:rsid w:val="008364AC"/>
    <w:rsid w:val="0084017E"/>
    <w:rsid w:val="0084166D"/>
    <w:rsid w:val="00842FB6"/>
    <w:rsid w:val="00843BF6"/>
    <w:rsid w:val="008533A9"/>
    <w:rsid w:val="00857A64"/>
    <w:rsid w:val="00861A88"/>
    <w:rsid w:val="0086603F"/>
    <w:rsid w:val="00871FE7"/>
    <w:rsid w:val="0087607E"/>
    <w:rsid w:val="00876293"/>
    <w:rsid w:val="008837DB"/>
    <w:rsid w:val="008848FB"/>
    <w:rsid w:val="00884BBF"/>
    <w:rsid w:val="00885A6E"/>
    <w:rsid w:val="00895145"/>
    <w:rsid w:val="00895D92"/>
    <w:rsid w:val="008972FC"/>
    <w:rsid w:val="008A7C21"/>
    <w:rsid w:val="008B3B11"/>
    <w:rsid w:val="008B5C11"/>
    <w:rsid w:val="008C1257"/>
    <w:rsid w:val="008C6200"/>
    <w:rsid w:val="008C75D0"/>
    <w:rsid w:val="008D30F9"/>
    <w:rsid w:val="008D399B"/>
    <w:rsid w:val="008D3A57"/>
    <w:rsid w:val="008D48CE"/>
    <w:rsid w:val="008D4E06"/>
    <w:rsid w:val="008D533B"/>
    <w:rsid w:val="008E02CD"/>
    <w:rsid w:val="008E4944"/>
    <w:rsid w:val="008E5730"/>
    <w:rsid w:val="008F1546"/>
    <w:rsid w:val="008F395B"/>
    <w:rsid w:val="008F4F53"/>
    <w:rsid w:val="008F70B9"/>
    <w:rsid w:val="008F76CE"/>
    <w:rsid w:val="0090145C"/>
    <w:rsid w:val="00903875"/>
    <w:rsid w:val="009045F4"/>
    <w:rsid w:val="0090475B"/>
    <w:rsid w:val="00907620"/>
    <w:rsid w:val="00907695"/>
    <w:rsid w:val="00911465"/>
    <w:rsid w:val="0091403A"/>
    <w:rsid w:val="00916713"/>
    <w:rsid w:val="00917D25"/>
    <w:rsid w:val="009206F3"/>
    <w:rsid w:val="00923691"/>
    <w:rsid w:val="00926A00"/>
    <w:rsid w:val="00926C41"/>
    <w:rsid w:val="0093166A"/>
    <w:rsid w:val="00936584"/>
    <w:rsid w:val="009378C7"/>
    <w:rsid w:val="00945265"/>
    <w:rsid w:val="00951B7C"/>
    <w:rsid w:val="00956CF5"/>
    <w:rsid w:val="009577DC"/>
    <w:rsid w:val="00971104"/>
    <w:rsid w:val="009814AF"/>
    <w:rsid w:val="00990C76"/>
    <w:rsid w:val="0099757D"/>
    <w:rsid w:val="009A38F5"/>
    <w:rsid w:val="009A5724"/>
    <w:rsid w:val="009B0492"/>
    <w:rsid w:val="009B3C38"/>
    <w:rsid w:val="009C19AD"/>
    <w:rsid w:val="009D0B9A"/>
    <w:rsid w:val="009E2443"/>
    <w:rsid w:val="009F2C68"/>
    <w:rsid w:val="009F5B4E"/>
    <w:rsid w:val="00A00E6F"/>
    <w:rsid w:val="00A04D6F"/>
    <w:rsid w:val="00A06FC5"/>
    <w:rsid w:val="00A108E8"/>
    <w:rsid w:val="00A13F82"/>
    <w:rsid w:val="00A14833"/>
    <w:rsid w:val="00A1510A"/>
    <w:rsid w:val="00A21158"/>
    <w:rsid w:val="00A23ADA"/>
    <w:rsid w:val="00A41098"/>
    <w:rsid w:val="00A44D6A"/>
    <w:rsid w:val="00A45902"/>
    <w:rsid w:val="00A54D12"/>
    <w:rsid w:val="00A550AE"/>
    <w:rsid w:val="00A55C49"/>
    <w:rsid w:val="00A565E4"/>
    <w:rsid w:val="00A600AF"/>
    <w:rsid w:val="00A64ACD"/>
    <w:rsid w:val="00A6687C"/>
    <w:rsid w:val="00A737FB"/>
    <w:rsid w:val="00A74989"/>
    <w:rsid w:val="00A76105"/>
    <w:rsid w:val="00A76C3B"/>
    <w:rsid w:val="00A77DE2"/>
    <w:rsid w:val="00A8318A"/>
    <w:rsid w:val="00A84052"/>
    <w:rsid w:val="00A84B56"/>
    <w:rsid w:val="00A85073"/>
    <w:rsid w:val="00A90E58"/>
    <w:rsid w:val="00A94EAF"/>
    <w:rsid w:val="00A96D19"/>
    <w:rsid w:val="00AA1C13"/>
    <w:rsid w:val="00AA5317"/>
    <w:rsid w:val="00AB3CDB"/>
    <w:rsid w:val="00AB41C5"/>
    <w:rsid w:val="00AB6DAF"/>
    <w:rsid w:val="00AC7FEB"/>
    <w:rsid w:val="00AD2D4F"/>
    <w:rsid w:val="00AD4ED4"/>
    <w:rsid w:val="00AD6628"/>
    <w:rsid w:val="00AD7DD3"/>
    <w:rsid w:val="00AE17CC"/>
    <w:rsid w:val="00AE2AD1"/>
    <w:rsid w:val="00AE4C18"/>
    <w:rsid w:val="00AF3B5D"/>
    <w:rsid w:val="00AF447A"/>
    <w:rsid w:val="00AF7F46"/>
    <w:rsid w:val="00B02FC1"/>
    <w:rsid w:val="00B0434C"/>
    <w:rsid w:val="00B05077"/>
    <w:rsid w:val="00B05517"/>
    <w:rsid w:val="00B06410"/>
    <w:rsid w:val="00B11074"/>
    <w:rsid w:val="00B12F65"/>
    <w:rsid w:val="00B13933"/>
    <w:rsid w:val="00B145F5"/>
    <w:rsid w:val="00B173E9"/>
    <w:rsid w:val="00B20261"/>
    <w:rsid w:val="00B25B08"/>
    <w:rsid w:val="00B27557"/>
    <w:rsid w:val="00B320FE"/>
    <w:rsid w:val="00B32ADB"/>
    <w:rsid w:val="00B35453"/>
    <w:rsid w:val="00B36443"/>
    <w:rsid w:val="00B36625"/>
    <w:rsid w:val="00B40D37"/>
    <w:rsid w:val="00B45893"/>
    <w:rsid w:val="00B50BBF"/>
    <w:rsid w:val="00B52D39"/>
    <w:rsid w:val="00B614B4"/>
    <w:rsid w:val="00B646B4"/>
    <w:rsid w:val="00B65E7B"/>
    <w:rsid w:val="00B67913"/>
    <w:rsid w:val="00B7188C"/>
    <w:rsid w:val="00B80503"/>
    <w:rsid w:val="00B80B40"/>
    <w:rsid w:val="00B83262"/>
    <w:rsid w:val="00B83D77"/>
    <w:rsid w:val="00B83E22"/>
    <w:rsid w:val="00B908BF"/>
    <w:rsid w:val="00B91DDB"/>
    <w:rsid w:val="00B93AC0"/>
    <w:rsid w:val="00B96077"/>
    <w:rsid w:val="00BA0304"/>
    <w:rsid w:val="00BA0E72"/>
    <w:rsid w:val="00BA4913"/>
    <w:rsid w:val="00BA5C02"/>
    <w:rsid w:val="00BB2424"/>
    <w:rsid w:val="00BB2892"/>
    <w:rsid w:val="00BB32CF"/>
    <w:rsid w:val="00BC0E0D"/>
    <w:rsid w:val="00BC5304"/>
    <w:rsid w:val="00BC66BE"/>
    <w:rsid w:val="00BC6818"/>
    <w:rsid w:val="00BD0F59"/>
    <w:rsid w:val="00BD6787"/>
    <w:rsid w:val="00BE13C6"/>
    <w:rsid w:val="00BE1C62"/>
    <w:rsid w:val="00BE265B"/>
    <w:rsid w:val="00BE3AB3"/>
    <w:rsid w:val="00BE75FF"/>
    <w:rsid w:val="00BF00AF"/>
    <w:rsid w:val="00BF63C8"/>
    <w:rsid w:val="00BF684B"/>
    <w:rsid w:val="00C01F2E"/>
    <w:rsid w:val="00C06EDA"/>
    <w:rsid w:val="00C15CDC"/>
    <w:rsid w:val="00C2097F"/>
    <w:rsid w:val="00C21117"/>
    <w:rsid w:val="00C255A4"/>
    <w:rsid w:val="00C25B0C"/>
    <w:rsid w:val="00C31C4A"/>
    <w:rsid w:val="00C3275F"/>
    <w:rsid w:val="00C41C90"/>
    <w:rsid w:val="00C51A73"/>
    <w:rsid w:val="00C551B2"/>
    <w:rsid w:val="00C56167"/>
    <w:rsid w:val="00C572AA"/>
    <w:rsid w:val="00C6203A"/>
    <w:rsid w:val="00C6318E"/>
    <w:rsid w:val="00C63E99"/>
    <w:rsid w:val="00C63FBF"/>
    <w:rsid w:val="00C649D6"/>
    <w:rsid w:val="00C65A77"/>
    <w:rsid w:val="00C73448"/>
    <w:rsid w:val="00C75B31"/>
    <w:rsid w:val="00C80E56"/>
    <w:rsid w:val="00C94D1C"/>
    <w:rsid w:val="00C96C54"/>
    <w:rsid w:val="00CA0250"/>
    <w:rsid w:val="00CA1253"/>
    <w:rsid w:val="00CA2E90"/>
    <w:rsid w:val="00CA3F97"/>
    <w:rsid w:val="00CA6382"/>
    <w:rsid w:val="00CB0FF0"/>
    <w:rsid w:val="00CB3D13"/>
    <w:rsid w:val="00CB7F9F"/>
    <w:rsid w:val="00CC6669"/>
    <w:rsid w:val="00CE05AF"/>
    <w:rsid w:val="00CE3CC9"/>
    <w:rsid w:val="00CE73B7"/>
    <w:rsid w:val="00CF0B66"/>
    <w:rsid w:val="00CF0BB4"/>
    <w:rsid w:val="00CF21FC"/>
    <w:rsid w:val="00CF223F"/>
    <w:rsid w:val="00CF608D"/>
    <w:rsid w:val="00CF65FE"/>
    <w:rsid w:val="00CF6776"/>
    <w:rsid w:val="00CF7646"/>
    <w:rsid w:val="00D00F03"/>
    <w:rsid w:val="00D0410C"/>
    <w:rsid w:val="00D06C32"/>
    <w:rsid w:val="00D07D89"/>
    <w:rsid w:val="00D14730"/>
    <w:rsid w:val="00D23B55"/>
    <w:rsid w:val="00D3356E"/>
    <w:rsid w:val="00D34B07"/>
    <w:rsid w:val="00D350CE"/>
    <w:rsid w:val="00D356A2"/>
    <w:rsid w:val="00D35F05"/>
    <w:rsid w:val="00D42557"/>
    <w:rsid w:val="00D437FF"/>
    <w:rsid w:val="00D4505E"/>
    <w:rsid w:val="00D50FBE"/>
    <w:rsid w:val="00D51CD2"/>
    <w:rsid w:val="00D526C3"/>
    <w:rsid w:val="00D5454A"/>
    <w:rsid w:val="00D57180"/>
    <w:rsid w:val="00D6060E"/>
    <w:rsid w:val="00D61862"/>
    <w:rsid w:val="00D65C45"/>
    <w:rsid w:val="00D6625B"/>
    <w:rsid w:val="00D67A64"/>
    <w:rsid w:val="00D706A8"/>
    <w:rsid w:val="00D70EDA"/>
    <w:rsid w:val="00D71736"/>
    <w:rsid w:val="00D72BE5"/>
    <w:rsid w:val="00D72C54"/>
    <w:rsid w:val="00D744CF"/>
    <w:rsid w:val="00D8065E"/>
    <w:rsid w:val="00D90680"/>
    <w:rsid w:val="00D920B0"/>
    <w:rsid w:val="00D93549"/>
    <w:rsid w:val="00D9525F"/>
    <w:rsid w:val="00D9603A"/>
    <w:rsid w:val="00D9644B"/>
    <w:rsid w:val="00D96468"/>
    <w:rsid w:val="00D96A33"/>
    <w:rsid w:val="00D97D83"/>
    <w:rsid w:val="00DA0F9F"/>
    <w:rsid w:val="00DA27B2"/>
    <w:rsid w:val="00DA5590"/>
    <w:rsid w:val="00DB264E"/>
    <w:rsid w:val="00DB435E"/>
    <w:rsid w:val="00DB7F38"/>
    <w:rsid w:val="00DC23FE"/>
    <w:rsid w:val="00DC715B"/>
    <w:rsid w:val="00DC7D3B"/>
    <w:rsid w:val="00DD0481"/>
    <w:rsid w:val="00DD21B4"/>
    <w:rsid w:val="00DD2915"/>
    <w:rsid w:val="00DD3FAE"/>
    <w:rsid w:val="00DE01F8"/>
    <w:rsid w:val="00DE3E4E"/>
    <w:rsid w:val="00DE5740"/>
    <w:rsid w:val="00DE5EC1"/>
    <w:rsid w:val="00DF1F6B"/>
    <w:rsid w:val="00DF2190"/>
    <w:rsid w:val="00DF368A"/>
    <w:rsid w:val="00DF5DB1"/>
    <w:rsid w:val="00E009C9"/>
    <w:rsid w:val="00E01943"/>
    <w:rsid w:val="00E03546"/>
    <w:rsid w:val="00E03AFE"/>
    <w:rsid w:val="00E03F7A"/>
    <w:rsid w:val="00E10029"/>
    <w:rsid w:val="00E1515F"/>
    <w:rsid w:val="00E2098C"/>
    <w:rsid w:val="00E24302"/>
    <w:rsid w:val="00E24A15"/>
    <w:rsid w:val="00E252EB"/>
    <w:rsid w:val="00E2541C"/>
    <w:rsid w:val="00E31780"/>
    <w:rsid w:val="00E320CB"/>
    <w:rsid w:val="00E336C3"/>
    <w:rsid w:val="00E40FDA"/>
    <w:rsid w:val="00E45D0E"/>
    <w:rsid w:val="00E5146E"/>
    <w:rsid w:val="00E5213A"/>
    <w:rsid w:val="00E57267"/>
    <w:rsid w:val="00E60D6F"/>
    <w:rsid w:val="00E62AE4"/>
    <w:rsid w:val="00E62CDA"/>
    <w:rsid w:val="00E63FE8"/>
    <w:rsid w:val="00E66222"/>
    <w:rsid w:val="00E71A27"/>
    <w:rsid w:val="00E726C0"/>
    <w:rsid w:val="00E754BF"/>
    <w:rsid w:val="00E8201B"/>
    <w:rsid w:val="00E839E5"/>
    <w:rsid w:val="00E84479"/>
    <w:rsid w:val="00E90732"/>
    <w:rsid w:val="00E93EA8"/>
    <w:rsid w:val="00E94292"/>
    <w:rsid w:val="00E9462B"/>
    <w:rsid w:val="00E97B23"/>
    <w:rsid w:val="00EA0DEB"/>
    <w:rsid w:val="00EA5B71"/>
    <w:rsid w:val="00EB57B2"/>
    <w:rsid w:val="00EC223B"/>
    <w:rsid w:val="00EC4AA4"/>
    <w:rsid w:val="00EC7270"/>
    <w:rsid w:val="00ED0220"/>
    <w:rsid w:val="00ED1C8E"/>
    <w:rsid w:val="00ED5B32"/>
    <w:rsid w:val="00ED67CC"/>
    <w:rsid w:val="00ED7AC4"/>
    <w:rsid w:val="00EE008F"/>
    <w:rsid w:val="00EE381B"/>
    <w:rsid w:val="00EE7162"/>
    <w:rsid w:val="00EF6964"/>
    <w:rsid w:val="00EF7558"/>
    <w:rsid w:val="00F007B7"/>
    <w:rsid w:val="00F00C2B"/>
    <w:rsid w:val="00F04D96"/>
    <w:rsid w:val="00F05460"/>
    <w:rsid w:val="00F05D6F"/>
    <w:rsid w:val="00F104C9"/>
    <w:rsid w:val="00F10831"/>
    <w:rsid w:val="00F14966"/>
    <w:rsid w:val="00F154A9"/>
    <w:rsid w:val="00F2549D"/>
    <w:rsid w:val="00F34C33"/>
    <w:rsid w:val="00F4230C"/>
    <w:rsid w:val="00F50F3A"/>
    <w:rsid w:val="00F54697"/>
    <w:rsid w:val="00F60C27"/>
    <w:rsid w:val="00F62AA1"/>
    <w:rsid w:val="00F62C58"/>
    <w:rsid w:val="00F64A5C"/>
    <w:rsid w:val="00F6647F"/>
    <w:rsid w:val="00F665FB"/>
    <w:rsid w:val="00F714BD"/>
    <w:rsid w:val="00F726B3"/>
    <w:rsid w:val="00F76339"/>
    <w:rsid w:val="00F81B8B"/>
    <w:rsid w:val="00F91FEA"/>
    <w:rsid w:val="00F95C22"/>
    <w:rsid w:val="00FA4F26"/>
    <w:rsid w:val="00FB5CE5"/>
    <w:rsid w:val="00FB66F3"/>
    <w:rsid w:val="00FB72E7"/>
    <w:rsid w:val="00FB767A"/>
    <w:rsid w:val="00FB79D4"/>
    <w:rsid w:val="00FC23DE"/>
    <w:rsid w:val="00FC4BD0"/>
    <w:rsid w:val="00FC54E1"/>
    <w:rsid w:val="00FC55FF"/>
    <w:rsid w:val="00FD0D0A"/>
    <w:rsid w:val="00FD15EB"/>
    <w:rsid w:val="00FE03B0"/>
    <w:rsid w:val="00FE2F41"/>
    <w:rsid w:val="00FE33F5"/>
    <w:rsid w:val="00FE54FA"/>
    <w:rsid w:val="00FE5F09"/>
    <w:rsid w:val="00FE67A4"/>
    <w:rsid w:val="00FF5043"/>
    <w:rsid w:val="00FF5764"/>
    <w:rsid w:val="00FF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D1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00F5D"/>
    <w:pPr>
      <w:spacing w:before="100" w:beforeAutospacing="1" w:after="64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4D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332C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26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BE265B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6"/>
    <w:locked/>
    <w:rsid w:val="00BE265B"/>
    <w:rPr>
      <w:b/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rsid w:val="00BE265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a7">
    <w:name w:val="List Paragraph"/>
    <w:basedOn w:val="a"/>
    <w:qFormat/>
    <w:rsid w:val="00BE265B"/>
    <w:pPr>
      <w:suppressAutoHyphens/>
      <w:spacing w:after="0" w:line="240" w:lineRule="auto"/>
      <w:ind w:left="720"/>
    </w:pPr>
    <w:rPr>
      <w:rFonts w:ascii="Times New Roman" w:hAnsi="Times New Roman"/>
      <w:sz w:val="28"/>
      <w:szCs w:val="28"/>
      <w:lang w:eastAsia="ar-SA"/>
    </w:rPr>
  </w:style>
  <w:style w:type="table" w:styleId="a8">
    <w:name w:val="Table Grid"/>
    <w:basedOn w:val="a1"/>
    <w:uiPriority w:val="59"/>
    <w:rsid w:val="00DE5E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700F5D"/>
    <w:rPr>
      <w:rFonts w:ascii="Arial" w:hAnsi="Arial" w:cs="Arial"/>
      <w:b/>
      <w:bCs/>
      <w:color w:val="199043"/>
      <w:kern w:val="36"/>
      <w:sz w:val="28"/>
      <w:szCs w:val="28"/>
      <w:lang w:val="ru-RU" w:eastAsia="ru-RU" w:bidi="ar-SA"/>
    </w:rPr>
  </w:style>
  <w:style w:type="character" w:styleId="a9">
    <w:name w:val="Strong"/>
    <w:basedOn w:val="a0"/>
    <w:uiPriority w:val="99"/>
    <w:qFormat/>
    <w:rsid w:val="00700F5D"/>
    <w:rPr>
      <w:rFonts w:cs="Times New Roman"/>
      <w:b/>
      <w:bCs/>
    </w:rPr>
  </w:style>
  <w:style w:type="paragraph" w:styleId="aa">
    <w:name w:val="footer"/>
    <w:basedOn w:val="a"/>
    <w:link w:val="ab"/>
    <w:uiPriority w:val="99"/>
    <w:rsid w:val="00700F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700F5D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700F5D"/>
    <w:rPr>
      <w:rFonts w:cs="Times New Roman"/>
    </w:rPr>
  </w:style>
  <w:style w:type="paragraph" w:customStyle="1" w:styleId="11">
    <w:name w:val="Абзац списка1"/>
    <w:basedOn w:val="a"/>
    <w:rsid w:val="00700F5D"/>
    <w:pPr>
      <w:ind w:left="720"/>
      <w:contextualSpacing/>
    </w:pPr>
  </w:style>
  <w:style w:type="paragraph" w:customStyle="1" w:styleId="ad">
    <w:name w:val="Прижатый влево"/>
    <w:basedOn w:val="a"/>
    <w:next w:val="a"/>
    <w:rsid w:val="00700F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Базовый"/>
    <w:rsid w:val="00700F5D"/>
    <w:pPr>
      <w:widowControl w:val="0"/>
      <w:tabs>
        <w:tab w:val="left" w:pos="720"/>
      </w:tabs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paragraph" w:customStyle="1" w:styleId="ConsPlusNonformat">
    <w:name w:val="ConsPlusNonformat"/>
    <w:rsid w:val="005F4E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5F4E3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">
    <w:name w:val="header"/>
    <w:basedOn w:val="a"/>
    <w:link w:val="af0"/>
    <w:rsid w:val="0056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5610F1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5213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67913"/>
  </w:style>
  <w:style w:type="character" w:customStyle="1" w:styleId="FontStyle12">
    <w:name w:val="Font Style12"/>
    <w:basedOn w:val="a0"/>
    <w:uiPriority w:val="99"/>
    <w:rsid w:val="00B67913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CB42-D189-40A8-88A8-B4AF070D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28</Pages>
  <Words>10930</Words>
  <Characters>62303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MoBIL GROUP</Company>
  <LinksUpToDate>false</LinksUpToDate>
  <CharactersWithSpaces>73087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Начальник</dc:creator>
  <cp:lastModifiedBy>Начальник</cp:lastModifiedBy>
  <cp:revision>1</cp:revision>
  <cp:lastPrinted>2017-11-21T12:38:00Z</cp:lastPrinted>
  <dcterms:created xsi:type="dcterms:W3CDTF">2013-10-28T10:44:00Z</dcterms:created>
  <dcterms:modified xsi:type="dcterms:W3CDTF">2017-11-21T14:19:00Z</dcterms:modified>
</cp:coreProperties>
</file>