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32" w:rsidRPr="00B120D8" w:rsidRDefault="00286923" w:rsidP="00510C8D">
      <w:pPr>
        <w:widowControl w:val="0"/>
        <w:ind w:right="98"/>
        <w:jc w:val="right"/>
        <w:rPr>
          <w:b/>
          <w:sz w:val="26"/>
          <w:szCs w:val="26"/>
        </w:rPr>
      </w:pPr>
      <w:r w:rsidRPr="00B120D8">
        <w:rPr>
          <w:b/>
          <w:sz w:val="26"/>
          <w:szCs w:val="26"/>
        </w:rPr>
        <w:t>Утвержден:</w:t>
      </w:r>
    </w:p>
    <w:p w:rsidR="000300B0" w:rsidRDefault="000300B0" w:rsidP="00510C8D">
      <w:pPr>
        <w:widowControl w:val="0"/>
        <w:ind w:right="98"/>
        <w:jc w:val="right"/>
        <w:rPr>
          <w:sz w:val="26"/>
          <w:szCs w:val="26"/>
        </w:rPr>
      </w:pPr>
      <w:r>
        <w:rPr>
          <w:sz w:val="26"/>
          <w:szCs w:val="26"/>
        </w:rPr>
        <w:t>Приказом Управления образования</w:t>
      </w:r>
    </w:p>
    <w:p w:rsidR="00286923" w:rsidRPr="00B120D8" w:rsidRDefault="009A14F6" w:rsidP="00510C8D">
      <w:pPr>
        <w:widowControl w:val="0"/>
        <w:ind w:right="98"/>
        <w:jc w:val="right"/>
        <w:rPr>
          <w:sz w:val="26"/>
          <w:szCs w:val="26"/>
        </w:rPr>
      </w:pPr>
      <w:r w:rsidRPr="00B120D8">
        <w:rPr>
          <w:sz w:val="26"/>
          <w:szCs w:val="26"/>
        </w:rPr>
        <w:t xml:space="preserve">администрации </w:t>
      </w:r>
      <w:r w:rsidR="00286923" w:rsidRPr="00B120D8">
        <w:rPr>
          <w:sz w:val="26"/>
          <w:szCs w:val="26"/>
        </w:rPr>
        <w:t>МО «</w:t>
      </w:r>
      <w:r w:rsidRPr="00B120D8">
        <w:rPr>
          <w:sz w:val="26"/>
          <w:szCs w:val="26"/>
        </w:rPr>
        <w:t xml:space="preserve">Лешуконский муниципальный </w:t>
      </w:r>
      <w:r w:rsidR="00286923" w:rsidRPr="00B120D8">
        <w:rPr>
          <w:sz w:val="26"/>
          <w:szCs w:val="26"/>
        </w:rPr>
        <w:t>район»</w:t>
      </w:r>
    </w:p>
    <w:p w:rsidR="00286923" w:rsidRPr="00B120D8" w:rsidRDefault="00286923" w:rsidP="00510C8D">
      <w:pPr>
        <w:widowControl w:val="0"/>
        <w:ind w:right="98"/>
        <w:jc w:val="right"/>
        <w:rPr>
          <w:sz w:val="26"/>
          <w:szCs w:val="26"/>
        </w:rPr>
      </w:pPr>
      <w:r w:rsidRPr="00B120D8">
        <w:rPr>
          <w:sz w:val="26"/>
          <w:szCs w:val="26"/>
        </w:rPr>
        <w:t xml:space="preserve">от </w:t>
      </w:r>
      <w:r w:rsidR="00780D9F">
        <w:rPr>
          <w:sz w:val="26"/>
          <w:szCs w:val="26"/>
          <w:highlight w:val="yellow"/>
        </w:rPr>
        <w:t>26</w:t>
      </w:r>
      <w:r w:rsidR="000300B0">
        <w:rPr>
          <w:sz w:val="26"/>
          <w:szCs w:val="26"/>
          <w:highlight w:val="yellow"/>
        </w:rPr>
        <w:t>.</w:t>
      </w:r>
      <w:r w:rsidR="00780D9F">
        <w:rPr>
          <w:sz w:val="26"/>
          <w:szCs w:val="26"/>
          <w:highlight w:val="yellow"/>
        </w:rPr>
        <w:t>12</w:t>
      </w:r>
      <w:r w:rsidR="000300B0">
        <w:rPr>
          <w:sz w:val="26"/>
          <w:szCs w:val="26"/>
          <w:highlight w:val="yellow"/>
        </w:rPr>
        <w:t>.</w:t>
      </w:r>
      <w:r w:rsidR="00780D9F">
        <w:rPr>
          <w:sz w:val="26"/>
          <w:szCs w:val="26"/>
          <w:highlight w:val="yellow"/>
        </w:rPr>
        <w:t>2011</w:t>
      </w:r>
      <w:r w:rsidR="000300B0">
        <w:rPr>
          <w:sz w:val="26"/>
          <w:szCs w:val="26"/>
          <w:highlight w:val="yellow"/>
        </w:rPr>
        <w:t>г.</w:t>
      </w:r>
      <w:r w:rsidR="00E951B9" w:rsidRPr="00B120D8">
        <w:rPr>
          <w:sz w:val="26"/>
          <w:szCs w:val="26"/>
          <w:highlight w:val="yellow"/>
        </w:rPr>
        <w:t xml:space="preserve"> №</w:t>
      </w:r>
      <w:r w:rsidR="00780D9F">
        <w:rPr>
          <w:sz w:val="26"/>
          <w:szCs w:val="26"/>
        </w:rPr>
        <w:t>262</w:t>
      </w:r>
    </w:p>
    <w:p w:rsidR="001C4B32" w:rsidRPr="00B120D8" w:rsidRDefault="001C4B32" w:rsidP="00510C8D">
      <w:pPr>
        <w:widowControl w:val="0"/>
        <w:ind w:right="98"/>
        <w:jc w:val="right"/>
        <w:rPr>
          <w:sz w:val="26"/>
          <w:szCs w:val="26"/>
        </w:rPr>
      </w:pPr>
    </w:p>
    <w:p w:rsidR="004F7B7D" w:rsidRPr="00B120D8" w:rsidRDefault="00286923" w:rsidP="00510C8D">
      <w:pPr>
        <w:widowControl w:val="0"/>
        <w:ind w:right="98"/>
        <w:jc w:val="center"/>
        <w:rPr>
          <w:b/>
          <w:sz w:val="26"/>
          <w:szCs w:val="26"/>
        </w:rPr>
      </w:pPr>
      <w:r w:rsidRPr="00B120D8">
        <w:rPr>
          <w:b/>
          <w:sz w:val="26"/>
          <w:szCs w:val="26"/>
        </w:rPr>
        <w:t xml:space="preserve">Административный регламент </w:t>
      </w:r>
    </w:p>
    <w:p w:rsidR="004F7B7D" w:rsidRPr="00B120D8" w:rsidRDefault="001C4B32" w:rsidP="00510C8D">
      <w:pPr>
        <w:widowControl w:val="0"/>
        <w:ind w:right="98"/>
        <w:jc w:val="center"/>
        <w:rPr>
          <w:b/>
          <w:sz w:val="26"/>
          <w:szCs w:val="26"/>
        </w:rPr>
      </w:pPr>
      <w:r w:rsidRPr="00B120D8">
        <w:rPr>
          <w:b/>
          <w:sz w:val="26"/>
          <w:szCs w:val="26"/>
        </w:rPr>
        <w:t>предоставления муниципальной услуги</w:t>
      </w:r>
    </w:p>
    <w:p w:rsidR="004F7B7D" w:rsidRPr="00B120D8" w:rsidRDefault="004F7B7D" w:rsidP="00510C8D">
      <w:pPr>
        <w:widowControl w:val="0"/>
        <w:ind w:right="98"/>
        <w:jc w:val="center"/>
        <w:rPr>
          <w:b/>
          <w:sz w:val="26"/>
          <w:szCs w:val="26"/>
        </w:rPr>
      </w:pPr>
      <w:r w:rsidRPr="00B120D8">
        <w:rPr>
          <w:b/>
          <w:sz w:val="26"/>
          <w:szCs w:val="26"/>
        </w:rPr>
        <w:t>«</w:t>
      </w:r>
      <w:r w:rsidR="00286923" w:rsidRPr="00B120D8">
        <w:rPr>
          <w:b/>
          <w:sz w:val="26"/>
          <w:szCs w:val="26"/>
        </w:rPr>
        <w:t>Организация отдыха детей в каникулярное время»</w:t>
      </w:r>
    </w:p>
    <w:p w:rsidR="001C4B32" w:rsidRPr="00B120D8" w:rsidRDefault="001C4B32" w:rsidP="00510C8D">
      <w:pPr>
        <w:widowControl w:val="0"/>
        <w:ind w:right="98"/>
        <w:jc w:val="center"/>
        <w:rPr>
          <w:sz w:val="26"/>
          <w:szCs w:val="26"/>
        </w:rPr>
      </w:pPr>
    </w:p>
    <w:p w:rsidR="00C6478F" w:rsidRPr="00B120D8" w:rsidRDefault="00C6478F" w:rsidP="00510C8D">
      <w:pPr>
        <w:widowControl w:val="0"/>
        <w:ind w:right="98"/>
        <w:jc w:val="center"/>
        <w:rPr>
          <w:b/>
          <w:sz w:val="26"/>
          <w:szCs w:val="26"/>
        </w:rPr>
      </w:pPr>
    </w:p>
    <w:p w:rsidR="00F71C86" w:rsidRPr="00B120D8" w:rsidRDefault="004F7B7D" w:rsidP="00510C8D">
      <w:pPr>
        <w:widowControl w:val="0"/>
        <w:ind w:right="98"/>
        <w:jc w:val="center"/>
        <w:rPr>
          <w:b/>
          <w:sz w:val="26"/>
          <w:szCs w:val="26"/>
        </w:rPr>
      </w:pPr>
      <w:r w:rsidRPr="00B120D8">
        <w:rPr>
          <w:b/>
          <w:sz w:val="26"/>
          <w:szCs w:val="26"/>
          <w:lang w:val="en-US"/>
        </w:rPr>
        <w:t>I</w:t>
      </w:r>
      <w:r w:rsidRPr="00B120D8">
        <w:rPr>
          <w:b/>
          <w:sz w:val="26"/>
          <w:szCs w:val="26"/>
        </w:rPr>
        <w:t>. Общие положения</w:t>
      </w:r>
    </w:p>
    <w:p w:rsidR="00286923" w:rsidRPr="00B120D8" w:rsidRDefault="00286923" w:rsidP="00510C8D">
      <w:pPr>
        <w:widowControl w:val="0"/>
        <w:ind w:right="98"/>
        <w:jc w:val="center"/>
        <w:rPr>
          <w:b/>
          <w:sz w:val="26"/>
          <w:szCs w:val="26"/>
        </w:rPr>
      </w:pPr>
    </w:p>
    <w:p w:rsidR="004F7B7D" w:rsidRPr="00B120D8" w:rsidRDefault="00286923" w:rsidP="00510C8D">
      <w:pPr>
        <w:widowControl w:val="0"/>
        <w:tabs>
          <w:tab w:val="left" w:pos="1080"/>
        </w:tabs>
        <w:ind w:firstLine="567"/>
        <w:jc w:val="both"/>
        <w:rPr>
          <w:sz w:val="26"/>
          <w:szCs w:val="26"/>
        </w:rPr>
      </w:pPr>
      <w:r w:rsidRPr="00B120D8">
        <w:rPr>
          <w:b/>
          <w:sz w:val="26"/>
          <w:szCs w:val="26"/>
        </w:rPr>
        <w:t>1.1.</w:t>
      </w:r>
      <w:r w:rsidR="004F7B7D" w:rsidRPr="00B120D8">
        <w:rPr>
          <w:sz w:val="26"/>
          <w:szCs w:val="26"/>
        </w:rPr>
        <w:t>Административный регламент</w:t>
      </w:r>
      <w:r w:rsidR="001B3C2B" w:rsidRPr="00B120D8">
        <w:rPr>
          <w:sz w:val="26"/>
          <w:szCs w:val="26"/>
        </w:rPr>
        <w:t xml:space="preserve"> предоставления</w:t>
      </w:r>
      <w:r w:rsidR="004F7B7D" w:rsidRPr="00B120D8">
        <w:rPr>
          <w:sz w:val="26"/>
          <w:szCs w:val="26"/>
        </w:rPr>
        <w:t xml:space="preserve"> муниципальной услуги «О</w:t>
      </w:r>
      <w:r w:rsidR="004F7B7D" w:rsidRPr="00B120D8">
        <w:rPr>
          <w:sz w:val="26"/>
          <w:szCs w:val="26"/>
        </w:rPr>
        <w:t>р</w:t>
      </w:r>
      <w:r w:rsidR="004F7B7D" w:rsidRPr="00B120D8">
        <w:rPr>
          <w:sz w:val="26"/>
          <w:szCs w:val="26"/>
        </w:rPr>
        <w:t>ганизация отдыха детей в каникулярное время» (далее</w:t>
      </w:r>
      <w:r w:rsidR="00FF3FCF" w:rsidRPr="00B120D8">
        <w:rPr>
          <w:sz w:val="26"/>
          <w:szCs w:val="26"/>
        </w:rPr>
        <w:t xml:space="preserve">- </w:t>
      </w:r>
      <w:r w:rsidR="004F7B7D" w:rsidRPr="00B120D8">
        <w:rPr>
          <w:sz w:val="26"/>
          <w:szCs w:val="26"/>
        </w:rPr>
        <w:t xml:space="preserve">Регламент) </w:t>
      </w:r>
      <w:r w:rsidRPr="00B120D8">
        <w:rPr>
          <w:sz w:val="26"/>
          <w:szCs w:val="26"/>
        </w:rPr>
        <w:t xml:space="preserve">разработан </w:t>
      </w:r>
      <w:r w:rsidR="004F7B7D" w:rsidRPr="00B120D8">
        <w:rPr>
          <w:sz w:val="26"/>
          <w:szCs w:val="26"/>
        </w:rPr>
        <w:t>в целях повышения качества исполнения и до</w:t>
      </w:r>
      <w:r w:rsidR="0003018F" w:rsidRPr="00B120D8">
        <w:rPr>
          <w:sz w:val="26"/>
          <w:szCs w:val="26"/>
        </w:rPr>
        <w:t xml:space="preserve">ступности муниципальной услуги, </w:t>
      </w:r>
      <w:r w:rsidR="004F7B7D" w:rsidRPr="00B120D8">
        <w:rPr>
          <w:sz w:val="26"/>
          <w:szCs w:val="26"/>
        </w:rPr>
        <w:t>определения сроков, последовательности действий (административных процедур)</w:t>
      </w:r>
      <w:r w:rsidR="009A14F6" w:rsidRPr="00B120D8">
        <w:rPr>
          <w:sz w:val="26"/>
          <w:szCs w:val="26"/>
        </w:rPr>
        <w:t xml:space="preserve">Управления </w:t>
      </w:r>
      <w:r w:rsidRPr="00B120D8">
        <w:rPr>
          <w:sz w:val="26"/>
          <w:szCs w:val="26"/>
        </w:rPr>
        <w:t>о</w:t>
      </w:r>
      <w:r w:rsidRPr="00B120D8">
        <w:rPr>
          <w:sz w:val="26"/>
          <w:szCs w:val="26"/>
        </w:rPr>
        <w:t>б</w:t>
      </w:r>
      <w:r w:rsidRPr="00B120D8">
        <w:rPr>
          <w:sz w:val="26"/>
          <w:szCs w:val="26"/>
        </w:rPr>
        <w:t>разования администрации муниципального образования «</w:t>
      </w:r>
      <w:r w:rsidR="009A14F6" w:rsidRPr="00B120D8">
        <w:rPr>
          <w:sz w:val="26"/>
          <w:szCs w:val="26"/>
        </w:rPr>
        <w:t>Лешуконский</w:t>
      </w:r>
      <w:r w:rsidRPr="00B120D8">
        <w:rPr>
          <w:sz w:val="26"/>
          <w:szCs w:val="26"/>
        </w:rPr>
        <w:t xml:space="preserve"> муниципал</w:t>
      </w:r>
      <w:r w:rsidRPr="00B120D8">
        <w:rPr>
          <w:sz w:val="26"/>
          <w:szCs w:val="26"/>
        </w:rPr>
        <w:t>ь</w:t>
      </w:r>
      <w:r w:rsidRPr="00B120D8">
        <w:rPr>
          <w:sz w:val="26"/>
          <w:szCs w:val="26"/>
        </w:rPr>
        <w:t>ный район»</w:t>
      </w:r>
      <w:r w:rsidR="004F7B7D" w:rsidRPr="00B120D8">
        <w:rPr>
          <w:sz w:val="26"/>
          <w:szCs w:val="26"/>
        </w:rPr>
        <w:t>при предоставлении муниципальной услуги (далее</w:t>
      </w:r>
      <w:r w:rsidR="00FF3FCF" w:rsidRPr="00B120D8">
        <w:rPr>
          <w:sz w:val="26"/>
          <w:szCs w:val="26"/>
        </w:rPr>
        <w:t xml:space="preserve"> -</w:t>
      </w:r>
      <w:r w:rsidR="004F7B7D" w:rsidRPr="00B120D8">
        <w:rPr>
          <w:sz w:val="26"/>
          <w:szCs w:val="26"/>
        </w:rPr>
        <w:t>Услуги).</w:t>
      </w:r>
    </w:p>
    <w:p w:rsidR="00F71C86" w:rsidRPr="00B120D8" w:rsidRDefault="004F7B7D" w:rsidP="00510C8D">
      <w:pPr>
        <w:widowControl w:val="0"/>
        <w:tabs>
          <w:tab w:val="left" w:pos="1080"/>
        </w:tabs>
        <w:ind w:firstLine="567"/>
        <w:jc w:val="both"/>
        <w:rPr>
          <w:sz w:val="26"/>
          <w:szCs w:val="26"/>
        </w:rPr>
      </w:pPr>
      <w:r w:rsidRPr="00B120D8">
        <w:rPr>
          <w:sz w:val="26"/>
          <w:szCs w:val="26"/>
        </w:rPr>
        <w:t>Настоящим Регламентом устанавливаются обязательные требования, обеспеч</w:t>
      </w:r>
      <w:r w:rsidRPr="00B120D8">
        <w:rPr>
          <w:sz w:val="26"/>
          <w:szCs w:val="26"/>
        </w:rPr>
        <w:t>и</w:t>
      </w:r>
      <w:r w:rsidRPr="00B120D8">
        <w:rPr>
          <w:sz w:val="26"/>
          <w:szCs w:val="26"/>
        </w:rPr>
        <w:t>вающие необходимый уровень доступности Услуги в целом, а также на каждом этапе ее предоставления, в</w:t>
      </w:r>
      <w:r w:rsidR="000B48D4" w:rsidRPr="00B120D8">
        <w:rPr>
          <w:sz w:val="26"/>
          <w:szCs w:val="26"/>
        </w:rPr>
        <w:t>ключая обращение за Услугой,</w:t>
      </w:r>
      <w:r w:rsidRPr="00B120D8">
        <w:rPr>
          <w:sz w:val="26"/>
          <w:szCs w:val="26"/>
        </w:rPr>
        <w:t xml:space="preserve"> оформление и регистрацию, п</w:t>
      </w:r>
      <w:r w:rsidRPr="00B120D8">
        <w:rPr>
          <w:sz w:val="26"/>
          <w:szCs w:val="26"/>
        </w:rPr>
        <w:t>о</w:t>
      </w:r>
      <w:r w:rsidRPr="00B120D8">
        <w:rPr>
          <w:sz w:val="26"/>
          <w:szCs w:val="26"/>
        </w:rPr>
        <w:t>лучение Услуги, и рассмотрение жалоб (претензий) получателей Услуги.</w:t>
      </w:r>
    </w:p>
    <w:p w:rsidR="00FF3FCF" w:rsidRPr="00B120D8" w:rsidRDefault="00FF3FCF" w:rsidP="00510C8D">
      <w:pPr>
        <w:widowControl w:val="0"/>
        <w:tabs>
          <w:tab w:val="left" w:pos="1080"/>
        </w:tabs>
        <w:ind w:firstLine="567"/>
        <w:jc w:val="both"/>
        <w:rPr>
          <w:sz w:val="26"/>
          <w:szCs w:val="26"/>
        </w:rPr>
      </w:pPr>
    </w:p>
    <w:p w:rsidR="00F71C86" w:rsidRPr="00B120D8" w:rsidRDefault="003E644C" w:rsidP="00510C8D">
      <w:pPr>
        <w:pStyle w:val="consplusnormal"/>
        <w:widowControl w:val="0"/>
        <w:spacing w:before="0" w:beforeAutospacing="0" w:after="0" w:afterAutospacing="0"/>
        <w:ind w:firstLine="567"/>
        <w:jc w:val="both"/>
        <w:rPr>
          <w:color w:val="000000"/>
          <w:sz w:val="26"/>
          <w:szCs w:val="26"/>
        </w:rPr>
      </w:pPr>
      <w:r w:rsidRPr="00B120D8">
        <w:rPr>
          <w:b/>
          <w:color w:val="000000"/>
          <w:sz w:val="26"/>
          <w:szCs w:val="26"/>
        </w:rPr>
        <w:t>1.2.</w:t>
      </w:r>
      <w:r w:rsidR="00F71C86" w:rsidRPr="00B120D8">
        <w:rPr>
          <w:color w:val="000000"/>
          <w:sz w:val="26"/>
          <w:szCs w:val="26"/>
        </w:rPr>
        <w:t>Заявители</w:t>
      </w:r>
      <w:r w:rsidR="006A7A9C" w:rsidRPr="00B120D8">
        <w:rPr>
          <w:color w:val="000000"/>
          <w:sz w:val="26"/>
          <w:szCs w:val="26"/>
        </w:rPr>
        <w:t xml:space="preserve"> на предоставление Услуги</w:t>
      </w:r>
      <w:r w:rsidR="00F71C86" w:rsidRPr="00B120D8">
        <w:rPr>
          <w:color w:val="000000"/>
          <w:sz w:val="26"/>
          <w:szCs w:val="26"/>
        </w:rPr>
        <w:t>:</w:t>
      </w:r>
    </w:p>
    <w:p w:rsidR="00F71C86" w:rsidRPr="00B120D8" w:rsidRDefault="00F71C86" w:rsidP="00510C8D">
      <w:pPr>
        <w:pStyle w:val="consplusnormal"/>
        <w:widowControl w:val="0"/>
        <w:numPr>
          <w:ilvl w:val="0"/>
          <w:numId w:val="38"/>
        </w:numPr>
        <w:spacing w:before="0" w:beforeAutospacing="0" w:after="0" w:afterAutospacing="0"/>
        <w:jc w:val="both"/>
        <w:rPr>
          <w:color w:val="000000"/>
          <w:sz w:val="26"/>
          <w:szCs w:val="26"/>
        </w:rPr>
      </w:pPr>
      <w:r w:rsidRPr="00B120D8">
        <w:rPr>
          <w:color w:val="000000"/>
          <w:sz w:val="26"/>
          <w:szCs w:val="26"/>
        </w:rPr>
        <w:t xml:space="preserve">физические лица – </w:t>
      </w:r>
      <w:r w:rsidR="00355F9D" w:rsidRPr="00B120D8">
        <w:rPr>
          <w:color w:val="000000"/>
          <w:sz w:val="26"/>
          <w:szCs w:val="26"/>
        </w:rPr>
        <w:t>(</w:t>
      </w:r>
      <w:r w:rsidR="006A7A9C" w:rsidRPr="00B120D8">
        <w:rPr>
          <w:color w:val="000000"/>
          <w:sz w:val="26"/>
          <w:szCs w:val="26"/>
        </w:rPr>
        <w:t>родители</w:t>
      </w:r>
      <w:r w:rsidR="00355F9D" w:rsidRPr="00B120D8">
        <w:rPr>
          <w:color w:val="000000"/>
          <w:sz w:val="26"/>
          <w:szCs w:val="26"/>
        </w:rPr>
        <w:t xml:space="preserve">или </w:t>
      </w:r>
      <w:r w:rsidRPr="00B120D8">
        <w:rPr>
          <w:color w:val="000000"/>
          <w:sz w:val="26"/>
          <w:szCs w:val="26"/>
        </w:rPr>
        <w:t>законные представители</w:t>
      </w:r>
      <w:r w:rsidR="006A7A9C" w:rsidRPr="00B120D8">
        <w:rPr>
          <w:color w:val="000000"/>
          <w:sz w:val="26"/>
          <w:szCs w:val="26"/>
        </w:rPr>
        <w:t>)</w:t>
      </w:r>
      <w:r w:rsidRPr="00B120D8">
        <w:rPr>
          <w:color w:val="000000"/>
          <w:sz w:val="26"/>
          <w:szCs w:val="26"/>
        </w:rPr>
        <w:t xml:space="preserve"> детей</w:t>
      </w:r>
      <w:r w:rsidR="006A7A9C" w:rsidRPr="00B120D8">
        <w:rPr>
          <w:color w:val="000000"/>
          <w:sz w:val="26"/>
          <w:szCs w:val="26"/>
        </w:rPr>
        <w:t xml:space="preserve">, </w:t>
      </w:r>
      <w:r w:rsidR="00F32B71" w:rsidRPr="00B120D8">
        <w:rPr>
          <w:color w:val="000000"/>
          <w:sz w:val="26"/>
          <w:szCs w:val="26"/>
        </w:rPr>
        <w:t>зарегистр</w:t>
      </w:r>
      <w:r w:rsidR="00F32B71" w:rsidRPr="00B120D8">
        <w:rPr>
          <w:color w:val="000000"/>
          <w:sz w:val="26"/>
          <w:szCs w:val="26"/>
        </w:rPr>
        <w:t>и</w:t>
      </w:r>
      <w:r w:rsidR="00F32B71" w:rsidRPr="00B120D8">
        <w:rPr>
          <w:color w:val="000000"/>
          <w:sz w:val="26"/>
          <w:szCs w:val="26"/>
        </w:rPr>
        <w:t xml:space="preserve">рованных </w:t>
      </w:r>
      <w:r w:rsidR="006A7A9C" w:rsidRPr="00B120D8">
        <w:rPr>
          <w:color w:val="000000"/>
          <w:sz w:val="26"/>
          <w:szCs w:val="26"/>
        </w:rPr>
        <w:t>на территории МО «</w:t>
      </w:r>
      <w:r w:rsidR="009A14F6" w:rsidRPr="00B120D8">
        <w:rPr>
          <w:color w:val="000000"/>
          <w:sz w:val="26"/>
          <w:szCs w:val="26"/>
        </w:rPr>
        <w:t>Лешуконский</w:t>
      </w:r>
      <w:r w:rsidR="006A7A9C" w:rsidRPr="00B120D8">
        <w:rPr>
          <w:color w:val="000000"/>
          <w:sz w:val="26"/>
          <w:szCs w:val="26"/>
        </w:rPr>
        <w:t xml:space="preserve"> муниципальный район»,</w:t>
      </w:r>
      <w:r w:rsidRPr="00B120D8">
        <w:rPr>
          <w:color w:val="000000"/>
          <w:sz w:val="26"/>
          <w:szCs w:val="26"/>
        </w:rPr>
        <w:t xml:space="preserve"> школьного возраста </w:t>
      </w:r>
      <w:r w:rsidR="006A7A9C" w:rsidRPr="00B120D8">
        <w:rPr>
          <w:color w:val="000000"/>
          <w:sz w:val="26"/>
          <w:szCs w:val="26"/>
        </w:rPr>
        <w:t>до 1</w:t>
      </w:r>
      <w:r w:rsidR="00F32B71" w:rsidRPr="00B120D8">
        <w:rPr>
          <w:color w:val="000000"/>
          <w:sz w:val="26"/>
          <w:szCs w:val="26"/>
        </w:rPr>
        <w:t>7</w:t>
      </w:r>
      <w:r w:rsidRPr="00B120D8">
        <w:rPr>
          <w:color w:val="000000"/>
          <w:sz w:val="26"/>
          <w:szCs w:val="26"/>
        </w:rPr>
        <w:t xml:space="preserve"> лет</w:t>
      </w:r>
      <w:r w:rsidR="00F32B71" w:rsidRPr="00B120D8">
        <w:rPr>
          <w:color w:val="000000"/>
          <w:sz w:val="26"/>
          <w:szCs w:val="26"/>
        </w:rPr>
        <w:t xml:space="preserve"> (включительно)</w:t>
      </w:r>
      <w:r w:rsidRPr="00B120D8">
        <w:rPr>
          <w:color w:val="000000"/>
          <w:sz w:val="26"/>
          <w:szCs w:val="26"/>
        </w:rPr>
        <w:t>;</w:t>
      </w:r>
    </w:p>
    <w:p w:rsidR="00355F9D" w:rsidRPr="00B120D8" w:rsidRDefault="00355F9D" w:rsidP="00510C8D">
      <w:pPr>
        <w:pStyle w:val="consplusnormal"/>
        <w:widowControl w:val="0"/>
        <w:numPr>
          <w:ilvl w:val="0"/>
          <w:numId w:val="38"/>
        </w:numPr>
        <w:spacing w:before="0" w:beforeAutospacing="0" w:after="0" w:afterAutospacing="0"/>
        <w:jc w:val="both"/>
        <w:rPr>
          <w:color w:val="000000"/>
          <w:sz w:val="26"/>
          <w:szCs w:val="26"/>
        </w:rPr>
      </w:pPr>
      <w:r w:rsidRPr="00B120D8">
        <w:rPr>
          <w:color w:val="000000"/>
          <w:sz w:val="26"/>
          <w:szCs w:val="26"/>
        </w:rPr>
        <w:t>физические лица – индивидуальные предприниматели, являющиеся работод</w:t>
      </w:r>
      <w:r w:rsidRPr="00B120D8">
        <w:rPr>
          <w:color w:val="000000"/>
          <w:sz w:val="26"/>
          <w:szCs w:val="26"/>
        </w:rPr>
        <w:t>а</w:t>
      </w:r>
      <w:r w:rsidRPr="00B120D8">
        <w:rPr>
          <w:color w:val="000000"/>
          <w:sz w:val="26"/>
          <w:szCs w:val="26"/>
        </w:rPr>
        <w:t>телями родителей и законных представителей);</w:t>
      </w:r>
    </w:p>
    <w:p w:rsidR="00F71C86" w:rsidRPr="00B120D8" w:rsidRDefault="00F71C86" w:rsidP="00510C8D">
      <w:pPr>
        <w:pStyle w:val="consplusnormal"/>
        <w:widowControl w:val="0"/>
        <w:numPr>
          <w:ilvl w:val="0"/>
          <w:numId w:val="38"/>
        </w:numPr>
        <w:spacing w:before="0" w:beforeAutospacing="0" w:after="0" w:afterAutospacing="0"/>
        <w:jc w:val="both"/>
        <w:rPr>
          <w:color w:val="000000"/>
          <w:sz w:val="26"/>
          <w:szCs w:val="26"/>
        </w:rPr>
      </w:pPr>
      <w:r w:rsidRPr="00B120D8">
        <w:rPr>
          <w:color w:val="000000"/>
          <w:sz w:val="26"/>
          <w:szCs w:val="26"/>
        </w:rPr>
        <w:t>юридические лица – организации</w:t>
      </w:r>
      <w:r w:rsidR="00355F9D" w:rsidRPr="00B120D8">
        <w:rPr>
          <w:color w:val="000000"/>
          <w:sz w:val="26"/>
          <w:szCs w:val="26"/>
        </w:rPr>
        <w:t xml:space="preserve"> - работодатели родителей и законных пре</w:t>
      </w:r>
      <w:r w:rsidR="00355F9D" w:rsidRPr="00B120D8">
        <w:rPr>
          <w:color w:val="000000"/>
          <w:sz w:val="26"/>
          <w:szCs w:val="26"/>
        </w:rPr>
        <w:t>д</w:t>
      </w:r>
      <w:r w:rsidR="00355F9D" w:rsidRPr="00B120D8">
        <w:rPr>
          <w:color w:val="000000"/>
          <w:sz w:val="26"/>
          <w:szCs w:val="26"/>
        </w:rPr>
        <w:t>ставителей</w:t>
      </w:r>
      <w:r w:rsidR="006A7A9C" w:rsidRPr="00B120D8">
        <w:rPr>
          <w:color w:val="000000"/>
          <w:sz w:val="26"/>
          <w:szCs w:val="26"/>
        </w:rPr>
        <w:t>,</w:t>
      </w:r>
      <w:r w:rsidR="00355F9D" w:rsidRPr="00B120D8">
        <w:rPr>
          <w:color w:val="000000"/>
          <w:sz w:val="26"/>
          <w:szCs w:val="26"/>
        </w:rPr>
        <w:t>профсоюзные организации);</w:t>
      </w:r>
    </w:p>
    <w:p w:rsidR="006A7A9C" w:rsidRPr="00B120D8" w:rsidRDefault="006A7A9C" w:rsidP="00510C8D">
      <w:pPr>
        <w:pStyle w:val="consplusnormal"/>
        <w:widowControl w:val="0"/>
        <w:numPr>
          <w:ilvl w:val="0"/>
          <w:numId w:val="38"/>
        </w:numPr>
        <w:spacing w:before="0" w:beforeAutospacing="0" w:after="0" w:afterAutospacing="0"/>
        <w:jc w:val="both"/>
        <w:rPr>
          <w:color w:val="000000"/>
          <w:sz w:val="26"/>
          <w:szCs w:val="26"/>
        </w:rPr>
      </w:pPr>
      <w:r w:rsidRPr="00B120D8">
        <w:rPr>
          <w:color w:val="000000"/>
          <w:sz w:val="26"/>
          <w:szCs w:val="26"/>
        </w:rPr>
        <w:t>представители</w:t>
      </w:r>
      <w:r w:rsidR="00DD6CE9" w:rsidRPr="00B120D8">
        <w:rPr>
          <w:color w:val="000000"/>
          <w:sz w:val="26"/>
          <w:szCs w:val="26"/>
        </w:rPr>
        <w:t xml:space="preserve"> заявителей</w:t>
      </w:r>
      <w:r w:rsidR="00355F9D" w:rsidRPr="00B120D8">
        <w:rPr>
          <w:color w:val="000000"/>
          <w:sz w:val="26"/>
          <w:szCs w:val="26"/>
        </w:rPr>
        <w:t xml:space="preserve"> (родителей или законных представителей)</w:t>
      </w:r>
      <w:r w:rsidRPr="00B120D8">
        <w:rPr>
          <w:color w:val="000000"/>
          <w:sz w:val="26"/>
          <w:szCs w:val="26"/>
        </w:rPr>
        <w:t>, дейс</w:t>
      </w:r>
      <w:r w:rsidRPr="00B120D8">
        <w:rPr>
          <w:color w:val="000000"/>
          <w:sz w:val="26"/>
          <w:szCs w:val="26"/>
        </w:rPr>
        <w:t>т</w:t>
      </w:r>
      <w:r w:rsidRPr="00B120D8">
        <w:rPr>
          <w:color w:val="000000"/>
          <w:sz w:val="26"/>
          <w:szCs w:val="26"/>
        </w:rPr>
        <w:t>вующие на основании</w:t>
      </w:r>
      <w:r w:rsidR="00DD6CE9" w:rsidRPr="00B120D8">
        <w:rPr>
          <w:color w:val="000000"/>
          <w:sz w:val="26"/>
          <w:szCs w:val="26"/>
        </w:rPr>
        <w:t xml:space="preserve">нотариально заверенной </w:t>
      </w:r>
      <w:r w:rsidRPr="00B120D8">
        <w:rPr>
          <w:color w:val="000000"/>
          <w:sz w:val="26"/>
          <w:szCs w:val="26"/>
        </w:rPr>
        <w:t>доверенности.</w:t>
      </w:r>
    </w:p>
    <w:p w:rsidR="00FF3FCF" w:rsidRPr="00B120D8" w:rsidRDefault="00FF3FCF" w:rsidP="00510C8D">
      <w:pPr>
        <w:pStyle w:val="consplusnormal"/>
        <w:widowControl w:val="0"/>
        <w:spacing w:before="0" w:beforeAutospacing="0" w:after="0" w:afterAutospacing="0"/>
        <w:ind w:left="567"/>
        <w:jc w:val="both"/>
        <w:rPr>
          <w:color w:val="000000"/>
          <w:sz w:val="26"/>
          <w:szCs w:val="26"/>
        </w:rPr>
      </w:pPr>
    </w:p>
    <w:p w:rsidR="00F02478" w:rsidRPr="00B120D8" w:rsidRDefault="00B1464F" w:rsidP="00510C8D">
      <w:pPr>
        <w:pStyle w:val="consplusnormal"/>
        <w:widowControl w:val="0"/>
        <w:spacing w:before="0" w:beforeAutospacing="0" w:after="0" w:afterAutospacing="0"/>
        <w:ind w:firstLine="567"/>
        <w:jc w:val="both"/>
        <w:rPr>
          <w:b/>
          <w:color w:val="000000"/>
          <w:sz w:val="26"/>
          <w:szCs w:val="26"/>
        </w:rPr>
      </w:pPr>
      <w:r w:rsidRPr="00B120D8">
        <w:rPr>
          <w:b/>
          <w:color w:val="000000"/>
          <w:sz w:val="26"/>
          <w:szCs w:val="26"/>
        </w:rPr>
        <w:t xml:space="preserve">1.3. </w:t>
      </w:r>
      <w:r w:rsidR="00F02478" w:rsidRPr="00B120D8">
        <w:rPr>
          <w:b/>
          <w:color w:val="000000"/>
          <w:sz w:val="26"/>
          <w:szCs w:val="26"/>
        </w:rPr>
        <w:t>Требования к порядку информирования о предоставлении муниц</w:t>
      </w:r>
      <w:r w:rsidR="00F02478" w:rsidRPr="00B120D8">
        <w:rPr>
          <w:b/>
          <w:color w:val="000000"/>
          <w:sz w:val="26"/>
          <w:szCs w:val="26"/>
        </w:rPr>
        <w:t>и</w:t>
      </w:r>
      <w:r w:rsidR="00F02478" w:rsidRPr="00B120D8">
        <w:rPr>
          <w:b/>
          <w:color w:val="000000"/>
          <w:sz w:val="26"/>
          <w:szCs w:val="26"/>
        </w:rPr>
        <w:t>пальной услуги</w:t>
      </w:r>
    </w:p>
    <w:p w:rsidR="00B1464F" w:rsidRPr="00B120D8" w:rsidRDefault="00B1464F" w:rsidP="00510C8D">
      <w:pPr>
        <w:pStyle w:val="a8"/>
        <w:widowControl w:val="0"/>
        <w:shd w:val="clear" w:color="auto" w:fill="FFFFFF"/>
        <w:spacing w:before="0" w:beforeAutospacing="0" w:after="0" w:afterAutospacing="0"/>
        <w:ind w:firstLine="567"/>
        <w:jc w:val="both"/>
        <w:rPr>
          <w:sz w:val="26"/>
          <w:szCs w:val="26"/>
        </w:rPr>
      </w:pPr>
      <w:r w:rsidRPr="00B120D8">
        <w:rPr>
          <w:sz w:val="26"/>
          <w:szCs w:val="26"/>
        </w:rPr>
        <w:t xml:space="preserve">Информирование заявителей осуществляется </w:t>
      </w:r>
      <w:r w:rsidRPr="00550B6A">
        <w:rPr>
          <w:sz w:val="26"/>
          <w:szCs w:val="26"/>
        </w:rPr>
        <w:t>органом</w:t>
      </w:r>
      <w:r w:rsidRPr="00B120D8">
        <w:rPr>
          <w:sz w:val="26"/>
          <w:szCs w:val="26"/>
        </w:rPr>
        <w:t xml:space="preserve"> местной администрации, осуществляющим непосредственное предоставление муниципальной услуги – </w:t>
      </w:r>
      <w:r w:rsidR="00F32B71" w:rsidRPr="00B120D8">
        <w:rPr>
          <w:sz w:val="26"/>
          <w:szCs w:val="26"/>
        </w:rPr>
        <w:t>Упра</w:t>
      </w:r>
      <w:r w:rsidR="00F32B71" w:rsidRPr="00B120D8">
        <w:rPr>
          <w:sz w:val="26"/>
          <w:szCs w:val="26"/>
        </w:rPr>
        <w:t>в</w:t>
      </w:r>
      <w:r w:rsidR="00F32B71" w:rsidRPr="00B120D8">
        <w:rPr>
          <w:sz w:val="26"/>
          <w:szCs w:val="26"/>
        </w:rPr>
        <w:t xml:space="preserve">лением </w:t>
      </w:r>
      <w:r w:rsidRPr="00B120D8">
        <w:rPr>
          <w:sz w:val="26"/>
          <w:szCs w:val="26"/>
        </w:rPr>
        <w:t>образования администрации муниципального образования "</w:t>
      </w:r>
      <w:r w:rsidR="00F32B71" w:rsidRPr="00B120D8">
        <w:rPr>
          <w:sz w:val="26"/>
          <w:szCs w:val="26"/>
        </w:rPr>
        <w:t>Лешуконский</w:t>
      </w:r>
      <w:r w:rsidRPr="00B120D8">
        <w:rPr>
          <w:sz w:val="26"/>
          <w:szCs w:val="26"/>
        </w:rPr>
        <w:t xml:space="preserve"> м</w:t>
      </w:r>
      <w:r w:rsidRPr="00B120D8">
        <w:rPr>
          <w:sz w:val="26"/>
          <w:szCs w:val="26"/>
        </w:rPr>
        <w:t>у</w:t>
      </w:r>
      <w:r w:rsidRPr="00B120D8">
        <w:rPr>
          <w:sz w:val="26"/>
          <w:szCs w:val="26"/>
        </w:rPr>
        <w:t>ниципальный район" (далее – Управление).</w:t>
      </w:r>
    </w:p>
    <w:p w:rsidR="00B1464F" w:rsidRPr="00B120D8" w:rsidRDefault="00B1464F" w:rsidP="00510C8D">
      <w:pPr>
        <w:widowControl w:val="0"/>
        <w:ind w:firstLine="567"/>
        <w:jc w:val="both"/>
        <w:rPr>
          <w:sz w:val="26"/>
          <w:szCs w:val="26"/>
        </w:rPr>
      </w:pPr>
      <w:r w:rsidRPr="00B120D8">
        <w:rPr>
          <w:b/>
          <w:sz w:val="26"/>
          <w:szCs w:val="26"/>
        </w:rPr>
        <w:t>1.3.1.</w:t>
      </w:r>
      <w:r w:rsidRPr="00B120D8">
        <w:rPr>
          <w:sz w:val="26"/>
          <w:szCs w:val="26"/>
        </w:rPr>
        <w:t xml:space="preserve"> Информирование заявителей осуществляется по следующим вопросам:</w:t>
      </w:r>
    </w:p>
    <w:p w:rsidR="00B1464F" w:rsidRPr="00B120D8" w:rsidRDefault="00B1464F" w:rsidP="00510C8D">
      <w:pPr>
        <w:widowControl w:val="0"/>
        <w:numPr>
          <w:ilvl w:val="0"/>
          <w:numId w:val="3"/>
        </w:numPr>
        <w:ind w:left="0" w:firstLine="567"/>
        <w:jc w:val="both"/>
        <w:rPr>
          <w:sz w:val="26"/>
          <w:szCs w:val="26"/>
        </w:rPr>
      </w:pPr>
      <w:r w:rsidRPr="00B120D8">
        <w:rPr>
          <w:sz w:val="26"/>
          <w:szCs w:val="26"/>
        </w:rPr>
        <w:t>перечень нормативных правовых актов, регламентирующих предоставление муниципальной услуги;</w:t>
      </w:r>
    </w:p>
    <w:p w:rsidR="00B1464F" w:rsidRPr="00B120D8" w:rsidRDefault="00B1464F" w:rsidP="00510C8D">
      <w:pPr>
        <w:widowControl w:val="0"/>
        <w:numPr>
          <w:ilvl w:val="0"/>
          <w:numId w:val="3"/>
        </w:numPr>
        <w:ind w:left="0" w:firstLine="567"/>
        <w:jc w:val="both"/>
        <w:rPr>
          <w:sz w:val="26"/>
          <w:szCs w:val="26"/>
        </w:rPr>
      </w:pPr>
      <w:r w:rsidRPr="00B120D8">
        <w:rPr>
          <w:sz w:val="26"/>
          <w:szCs w:val="26"/>
        </w:rPr>
        <w:t>перечень документов, необходимых для получения муниципальной услуги;</w:t>
      </w:r>
    </w:p>
    <w:p w:rsidR="00B1464F" w:rsidRPr="00B120D8" w:rsidRDefault="00B1464F" w:rsidP="00510C8D">
      <w:pPr>
        <w:widowControl w:val="0"/>
        <w:numPr>
          <w:ilvl w:val="0"/>
          <w:numId w:val="3"/>
        </w:numPr>
        <w:ind w:left="0" w:firstLine="567"/>
        <w:jc w:val="both"/>
        <w:rPr>
          <w:sz w:val="26"/>
          <w:szCs w:val="26"/>
        </w:rPr>
      </w:pPr>
      <w:r w:rsidRPr="00B120D8">
        <w:rPr>
          <w:sz w:val="26"/>
          <w:szCs w:val="26"/>
        </w:rPr>
        <w:t>время приема документов;</w:t>
      </w:r>
    </w:p>
    <w:p w:rsidR="00B1464F" w:rsidRPr="00B120D8" w:rsidRDefault="00B1464F" w:rsidP="00510C8D">
      <w:pPr>
        <w:widowControl w:val="0"/>
        <w:numPr>
          <w:ilvl w:val="0"/>
          <w:numId w:val="3"/>
        </w:numPr>
        <w:ind w:left="0" w:firstLine="567"/>
        <w:jc w:val="both"/>
        <w:rPr>
          <w:sz w:val="26"/>
          <w:szCs w:val="26"/>
        </w:rPr>
      </w:pPr>
      <w:r w:rsidRPr="00B120D8">
        <w:rPr>
          <w:sz w:val="26"/>
          <w:szCs w:val="26"/>
        </w:rPr>
        <w:t>срок рассмотрения документов;</w:t>
      </w:r>
    </w:p>
    <w:p w:rsidR="00B1464F" w:rsidRPr="00B120D8" w:rsidRDefault="00B1464F" w:rsidP="00510C8D">
      <w:pPr>
        <w:widowControl w:val="0"/>
        <w:numPr>
          <w:ilvl w:val="0"/>
          <w:numId w:val="3"/>
        </w:numPr>
        <w:ind w:left="0" w:firstLine="567"/>
        <w:jc w:val="both"/>
        <w:rPr>
          <w:sz w:val="26"/>
          <w:szCs w:val="26"/>
        </w:rPr>
      </w:pPr>
      <w:r w:rsidRPr="00B120D8">
        <w:rPr>
          <w:sz w:val="26"/>
          <w:szCs w:val="26"/>
        </w:rPr>
        <w:t>стадия рассмотрения документов</w:t>
      </w:r>
    </w:p>
    <w:p w:rsidR="00B1464F" w:rsidRPr="00B120D8" w:rsidRDefault="00B1464F" w:rsidP="00510C8D">
      <w:pPr>
        <w:widowControl w:val="0"/>
        <w:numPr>
          <w:ilvl w:val="0"/>
          <w:numId w:val="3"/>
        </w:numPr>
        <w:ind w:left="0" w:firstLine="567"/>
        <w:jc w:val="both"/>
        <w:rPr>
          <w:sz w:val="26"/>
          <w:szCs w:val="26"/>
        </w:rPr>
      </w:pPr>
      <w:r w:rsidRPr="00B120D8">
        <w:rPr>
          <w:sz w:val="26"/>
          <w:szCs w:val="26"/>
        </w:rPr>
        <w:t>перечень услуг, которые являются необходимыми и обязательными для пр</w:t>
      </w:r>
      <w:r w:rsidRPr="00B120D8">
        <w:rPr>
          <w:sz w:val="26"/>
          <w:szCs w:val="26"/>
        </w:rPr>
        <w:t>е</w:t>
      </w:r>
      <w:r w:rsidRPr="00B120D8">
        <w:rPr>
          <w:sz w:val="26"/>
          <w:szCs w:val="26"/>
        </w:rPr>
        <w:lastRenderedPageBreak/>
        <w:t>доставления муниципальной услуги.</w:t>
      </w:r>
    </w:p>
    <w:p w:rsidR="00B1464F" w:rsidRPr="00B120D8" w:rsidRDefault="00B1464F" w:rsidP="00510C8D">
      <w:pPr>
        <w:widowControl w:val="0"/>
        <w:ind w:firstLine="567"/>
        <w:jc w:val="both"/>
        <w:rPr>
          <w:sz w:val="26"/>
          <w:szCs w:val="26"/>
        </w:rPr>
      </w:pPr>
      <w:r w:rsidRPr="00B120D8">
        <w:rPr>
          <w:b/>
          <w:sz w:val="26"/>
          <w:szCs w:val="26"/>
        </w:rPr>
        <w:t>1.3.2.</w:t>
      </w:r>
      <w:r w:rsidRPr="00B120D8">
        <w:rPr>
          <w:sz w:val="26"/>
          <w:szCs w:val="26"/>
        </w:rPr>
        <w:t xml:space="preserve"> Получение информации заявителями по вопросам предоставления мун</w:t>
      </w:r>
      <w:r w:rsidRPr="00B120D8">
        <w:rPr>
          <w:sz w:val="26"/>
          <w:szCs w:val="26"/>
        </w:rPr>
        <w:t>и</w:t>
      </w:r>
      <w:r w:rsidRPr="00B120D8">
        <w:rPr>
          <w:sz w:val="26"/>
          <w:szCs w:val="26"/>
        </w:rPr>
        <w:t>ципальной услуги осуществляется:</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по телефону или факсу;</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по электронной почте;</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по почте путем обращения заявителя с письменным запросом о предоставлении информации;</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при личном обращении заявителя;</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на официальном информационном Интернет-сайте администрации муниц</w:t>
      </w:r>
      <w:r w:rsidRPr="00B120D8">
        <w:rPr>
          <w:sz w:val="26"/>
          <w:szCs w:val="26"/>
        </w:rPr>
        <w:t>и</w:t>
      </w:r>
      <w:r w:rsidRPr="00B120D8">
        <w:rPr>
          <w:sz w:val="26"/>
          <w:szCs w:val="26"/>
        </w:rPr>
        <w:t>пального образования "</w:t>
      </w:r>
      <w:r w:rsidR="00F32B71" w:rsidRPr="00B120D8">
        <w:rPr>
          <w:sz w:val="26"/>
          <w:szCs w:val="26"/>
        </w:rPr>
        <w:t>Лешуконский</w:t>
      </w:r>
      <w:r w:rsidRPr="00B120D8">
        <w:rPr>
          <w:sz w:val="26"/>
          <w:szCs w:val="26"/>
        </w:rPr>
        <w:t xml:space="preserve"> муниципальный район" (далее – Интернет-сайт местной администрации);</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на Архангельском региональном портале государственных и муниципальных услуг;</w:t>
      </w:r>
    </w:p>
    <w:p w:rsidR="00B1464F" w:rsidRPr="00B120D8" w:rsidRDefault="00B1464F" w:rsidP="00510C8D">
      <w:pPr>
        <w:widowControl w:val="0"/>
        <w:numPr>
          <w:ilvl w:val="0"/>
          <w:numId w:val="4"/>
        </w:numPr>
        <w:tabs>
          <w:tab w:val="clear" w:pos="1440"/>
          <w:tab w:val="num" w:pos="360"/>
        </w:tabs>
        <w:ind w:left="0" w:firstLine="567"/>
        <w:jc w:val="both"/>
        <w:rPr>
          <w:sz w:val="26"/>
          <w:szCs w:val="26"/>
        </w:rPr>
      </w:pPr>
      <w:r w:rsidRPr="00B120D8">
        <w:rPr>
          <w:sz w:val="26"/>
          <w:szCs w:val="26"/>
        </w:rPr>
        <w:t>на информационных стендах, размещенных по месту нахождения Управления</w:t>
      </w:r>
      <w:r w:rsidR="00F32B71" w:rsidRPr="00B120D8">
        <w:rPr>
          <w:sz w:val="26"/>
          <w:szCs w:val="26"/>
        </w:rPr>
        <w:t xml:space="preserve"> образования</w:t>
      </w:r>
      <w:r w:rsidRPr="00B120D8">
        <w:rPr>
          <w:sz w:val="26"/>
          <w:szCs w:val="26"/>
        </w:rPr>
        <w:t>;</w:t>
      </w:r>
    </w:p>
    <w:p w:rsidR="00B1464F" w:rsidRPr="00B120D8" w:rsidRDefault="00B1464F"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1.3.3.</w:t>
      </w:r>
      <w:r w:rsidRPr="00B120D8">
        <w:rPr>
          <w:sz w:val="26"/>
          <w:szCs w:val="26"/>
        </w:rPr>
        <w:t xml:space="preserve"> Информация о местонахождении и графике работы </w:t>
      </w:r>
      <w:r w:rsidR="00F32B71" w:rsidRPr="00B120D8">
        <w:rPr>
          <w:sz w:val="26"/>
          <w:szCs w:val="26"/>
        </w:rPr>
        <w:t>Управления образов</w:t>
      </w:r>
      <w:r w:rsidR="00F32B71" w:rsidRPr="00B120D8">
        <w:rPr>
          <w:sz w:val="26"/>
          <w:szCs w:val="26"/>
        </w:rPr>
        <w:t>а</w:t>
      </w:r>
      <w:r w:rsidR="00F32B71" w:rsidRPr="00B120D8">
        <w:rPr>
          <w:sz w:val="26"/>
          <w:szCs w:val="26"/>
        </w:rPr>
        <w:t>ния а</w:t>
      </w:r>
      <w:r w:rsidRPr="00B120D8">
        <w:rPr>
          <w:sz w:val="26"/>
          <w:szCs w:val="26"/>
        </w:rPr>
        <w:t>дминистрации МО «</w:t>
      </w:r>
      <w:r w:rsidR="00F32B71" w:rsidRPr="00B120D8">
        <w:rPr>
          <w:sz w:val="26"/>
          <w:szCs w:val="26"/>
        </w:rPr>
        <w:t>Лешуконский</w:t>
      </w:r>
      <w:r w:rsidRPr="00B120D8">
        <w:rPr>
          <w:sz w:val="26"/>
          <w:szCs w:val="26"/>
        </w:rPr>
        <w:t xml:space="preserve"> муниципальный район»:</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064"/>
      </w:tblGrid>
      <w:tr w:rsidR="00B1464F" w:rsidRPr="00B120D8">
        <w:tc>
          <w:tcPr>
            <w:tcW w:w="3240" w:type="dxa"/>
            <w:vAlign w:val="center"/>
          </w:tcPr>
          <w:p w:rsidR="00B1464F" w:rsidRPr="00B120D8" w:rsidRDefault="00B1464F" w:rsidP="00510C8D">
            <w:pPr>
              <w:pStyle w:val="a8"/>
              <w:widowControl w:val="0"/>
              <w:spacing w:before="0" w:beforeAutospacing="0" w:after="0" w:afterAutospacing="0"/>
              <w:rPr>
                <w:sz w:val="26"/>
                <w:szCs w:val="26"/>
              </w:rPr>
            </w:pPr>
            <w:r w:rsidRPr="00B120D8">
              <w:rPr>
                <w:sz w:val="26"/>
                <w:szCs w:val="26"/>
              </w:rPr>
              <w:t>Наименование</w:t>
            </w:r>
          </w:p>
        </w:tc>
        <w:tc>
          <w:tcPr>
            <w:tcW w:w="6064" w:type="dxa"/>
          </w:tcPr>
          <w:p w:rsidR="00B1464F" w:rsidRPr="00B120D8" w:rsidRDefault="0084595A" w:rsidP="00510C8D">
            <w:pPr>
              <w:pStyle w:val="a8"/>
              <w:widowControl w:val="0"/>
              <w:spacing w:before="0" w:beforeAutospacing="0" w:after="0" w:afterAutospacing="0"/>
              <w:rPr>
                <w:b/>
                <w:sz w:val="26"/>
                <w:szCs w:val="26"/>
              </w:rPr>
            </w:pPr>
            <w:r w:rsidRPr="00B120D8">
              <w:rPr>
                <w:sz w:val="26"/>
                <w:szCs w:val="26"/>
              </w:rPr>
              <w:t>Управление образования а</w:t>
            </w:r>
            <w:r w:rsidR="00B1464F" w:rsidRPr="00B120D8">
              <w:rPr>
                <w:sz w:val="26"/>
                <w:szCs w:val="26"/>
              </w:rPr>
              <w:t>дминистрации МО «</w:t>
            </w:r>
            <w:r w:rsidRPr="00B120D8">
              <w:rPr>
                <w:sz w:val="26"/>
                <w:szCs w:val="26"/>
              </w:rPr>
              <w:t>Л</w:t>
            </w:r>
            <w:r w:rsidRPr="00B120D8">
              <w:rPr>
                <w:sz w:val="26"/>
                <w:szCs w:val="26"/>
              </w:rPr>
              <w:t>е</w:t>
            </w:r>
            <w:r w:rsidRPr="00B120D8">
              <w:rPr>
                <w:sz w:val="26"/>
                <w:szCs w:val="26"/>
              </w:rPr>
              <w:t>шуконский</w:t>
            </w:r>
            <w:r w:rsidR="00B1464F" w:rsidRPr="00B120D8">
              <w:rPr>
                <w:sz w:val="26"/>
                <w:szCs w:val="26"/>
              </w:rPr>
              <w:t xml:space="preserve"> муниципальный район»</w:t>
            </w:r>
          </w:p>
        </w:tc>
      </w:tr>
      <w:tr w:rsidR="00B1464F" w:rsidRPr="00B120D8">
        <w:tc>
          <w:tcPr>
            <w:tcW w:w="3240" w:type="dxa"/>
            <w:vAlign w:val="center"/>
          </w:tcPr>
          <w:p w:rsidR="00B1464F" w:rsidRPr="00B120D8" w:rsidRDefault="00B1464F" w:rsidP="00510C8D">
            <w:pPr>
              <w:pStyle w:val="a8"/>
              <w:widowControl w:val="0"/>
              <w:spacing w:before="0" w:beforeAutospacing="0" w:after="0" w:afterAutospacing="0"/>
              <w:rPr>
                <w:sz w:val="26"/>
                <w:szCs w:val="26"/>
              </w:rPr>
            </w:pPr>
            <w:r w:rsidRPr="00B120D8">
              <w:rPr>
                <w:sz w:val="26"/>
                <w:szCs w:val="26"/>
              </w:rPr>
              <w:t>Адрес</w:t>
            </w:r>
          </w:p>
        </w:tc>
        <w:tc>
          <w:tcPr>
            <w:tcW w:w="6064" w:type="dxa"/>
          </w:tcPr>
          <w:p w:rsidR="00B1464F" w:rsidRPr="00B120D8" w:rsidRDefault="00B1464F" w:rsidP="00510C8D">
            <w:pPr>
              <w:pStyle w:val="a8"/>
              <w:widowControl w:val="0"/>
              <w:spacing w:before="0" w:beforeAutospacing="0" w:after="0" w:afterAutospacing="0"/>
              <w:rPr>
                <w:sz w:val="26"/>
                <w:szCs w:val="26"/>
              </w:rPr>
            </w:pPr>
            <w:r w:rsidRPr="00B120D8">
              <w:rPr>
                <w:sz w:val="26"/>
                <w:szCs w:val="26"/>
              </w:rPr>
              <w:t>16</w:t>
            </w:r>
            <w:r w:rsidR="0084595A" w:rsidRPr="00B120D8">
              <w:rPr>
                <w:sz w:val="26"/>
                <w:szCs w:val="26"/>
              </w:rPr>
              <w:t>4670</w:t>
            </w:r>
            <w:r w:rsidRPr="00B120D8">
              <w:rPr>
                <w:sz w:val="26"/>
                <w:szCs w:val="26"/>
              </w:rPr>
              <w:t xml:space="preserve">, </w:t>
            </w:r>
            <w:r w:rsidR="0084595A" w:rsidRPr="00B120D8">
              <w:rPr>
                <w:sz w:val="26"/>
                <w:szCs w:val="26"/>
              </w:rPr>
              <w:t>Архангельская область, Лешуконский ра</w:t>
            </w:r>
            <w:r w:rsidR="0084595A" w:rsidRPr="00B120D8">
              <w:rPr>
                <w:sz w:val="26"/>
                <w:szCs w:val="26"/>
              </w:rPr>
              <w:t>й</w:t>
            </w:r>
            <w:r w:rsidR="0084595A" w:rsidRPr="00B120D8">
              <w:rPr>
                <w:sz w:val="26"/>
                <w:szCs w:val="26"/>
              </w:rPr>
              <w:t>он, с. Лешуконское ул. Красных Партизан д.12</w:t>
            </w:r>
            <w:r w:rsidRPr="00B120D8">
              <w:rPr>
                <w:sz w:val="26"/>
                <w:szCs w:val="26"/>
              </w:rPr>
              <w:t>,каб</w:t>
            </w:r>
            <w:r w:rsidR="0084595A" w:rsidRPr="00B120D8">
              <w:rPr>
                <w:sz w:val="26"/>
                <w:szCs w:val="26"/>
              </w:rPr>
              <w:t>инет14/2,2 этаж.</w:t>
            </w:r>
          </w:p>
        </w:tc>
      </w:tr>
      <w:tr w:rsidR="00B1464F" w:rsidRPr="00B120D8">
        <w:tc>
          <w:tcPr>
            <w:tcW w:w="3240" w:type="dxa"/>
            <w:vAlign w:val="center"/>
          </w:tcPr>
          <w:p w:rsidR="00B1464F" w:rsidRPr="00B120D8" w:rsidRDefault="00B1464F" w:rsidP="00510C8D">
            <w:pPr>
              <w:pStyle w:val="a8"/>
              <w:widowControl w:val="0"/>
              <w:spacing w:before="0" w:beforeAutospacing="0" w:after="0" w:afterAutospacing="0"/>
              <w:rPr>
                <w:sz w:val="26"/>
                <w:szCs w:val="26"/>
              </w:rPr>
            </w:pPr>
            <w:r w:rsidRPr="00B120D8">
              <w:rPr>
                <w:sz w:val="26"/>
                <w:szCs w:val="26"/>
              </w:rPr>
              <w:t>Контактный телефон/факс</w:t>
            </w:r>
          </w:p>
        </w:tc>
        <w:tc>
          <w:tcPr>
            <w:tcW w:w="6064" w:type="dxa"/>
          </w:tcPr>
          <w:p w:rsidR="003A4657" w:rsidRPr="00B120D8" w:rsidRDefault="00B1464F" w:rsidP="00510C8D">
            <w:pPr>
              <w:pStyle w:val="a8"/>
              <w:widowControl w:val="0"/>
              <w:spacing w:before="0" w:beforeAutospacing="0" w:after="0" w:afterAutospacing="0"/>
              <w:jc w:val="both"/>
              <w:rPr>
                <w:b/>
                <w:sz w:val="26"/>
                <w:szCs w:val="26"/>
              </w:rPr>
            </w:pPr>
            <w:r w:rsidRPr="00B120D8">
              <w:rPr>
                <w:b/>
                <w:sz w:val="26"/>
                <w:szCs w:val="26"/>
              </w:rPr>
              <w:t>8 (818</w:t>
            </w:r>
            <w:r w:rsidR="0084595A" w:rsidRPr="00B120D8">
              <w:rPr>
                <w:b/>
                <w:sz w:val="26"/>
                <w:szCs w:val="26"/>
              </w:rPr>
              <w:t>33</w:t>
            </w:r>
            <w:r w:rsidRPr="00B120D8">
              <w:rPr>
                <w:b/>
                <w:sz w:val="26"/>
                <w:szCs w:val="26"/>
              </w:rPr>
              <w:t>)</w:t>
            </w:r>
            <w:r w:rsidR="0084595A" w:rsidRPr="00B120D8">
              <w:rPr>
                <w:b/>
                <w:sz w:val="26"/>
                <w:szCs w:val="26"/>
              </w:rPr>
              <w:t xml:space="preserve"> 3-11-52</w:t>
            </w:r>
            <w:r w:rsidR="003A4657" w:rsidRPr="00B120D8">
              <w:rPr>
                <w:b/>
                <w:sz w:val="26"/>
                <w:szCs w:val="26"/>
              </w:rPr>
              <w:t xml:space="preserve"> /</w:t>
            </w:r>
          </w:p>
          <w:p w:rsidR="00B1464F" w:rsidRPr="00B120D8" w:rsidRDefault="003A4657" w:rsidP="00510C8D">
            <w:pPr>
              <w:pStyle w:val="a8"/>
              <w:widowControl w:val="0"/>
              <w:spacing w:before="0" w:beforeAutospacing="0" w:after="0" w:afterAutospacing="0"/>
              <w:jc w:val="both"/>
              <w:rPr>
                <w:b/>
                <w:sz w:val="26"/>
                <w:szCs w:val="26"/>
              </w:rPr>
            </w:pPr>
            <w:r w:rsidRPr="00B120D8">
              <w:rPr>
                <w:b/>
                <w:sz w:val="26"/>
                <w:szCs w:val="26"/>
              </w:rPr>
              <w:t>8 (81833) 3-11-78</w:t>
            </w:r>
          </w:p>
        </w:tc>
      </w:tr>
      <w:tr w:rsidR="00B1464F" w:rsidRPr="00B120D8">
        <w:tc>
          <w:tcPr>
            <w:tcW w:w="3240" w:type="dxa"/>
            <w:vAlign w:val="center"/>
          </w:tcPr>
          <w:p w:rsidR="00B1464F" w:rsidRPr="00B120D8" w:rsidRDefault="00B1464F" w:rsidP="00510C8D">
            <w:pPr>
              <w:pStyle w:val="a8"/>
              <w:widowControl w:val="0"/>
              <w:spacing w:before="0" w:beforeAutospacing="0" w:after="0" w:afterAutospacing="0"/>
              <w:rPr>
                <w:sz w:val="26"/>
                <w:szCs w:val="26"/>
              </w:rPr>
            </w:pPr>
            <w:r w:rsidRPr="00B120D8">
              <w:rPr>
                <w:sz w:val="26"/>
                <w:szCs w:val="26"/>
              </w:rPr>
              <w:t xml:space="preserve">Адрес официального сайта </w:t>
            </w:r>
          </w:p>
        </w:tc>
        <w:tc>
          <w:tcPr>
            <w:tcW w:w="6064" w:type="dxa"/>
          </w:tcPr>
          <w:p w:rsidR="00B1464F" w:rsidRPr="00B120D8" w:rsidRDefault="009C6F53" w:rsidP="00510C8D">
            <w:pPr>
              <w:pStyle w:val="a8"/>
              <w:widowControl w:val="0"/>
              <w:spacing w:before="0" w:beforeAutospacing="0" w:after="0" w:afterAutospacing="0"/>
              <w:jc w:val="both"/>
              <w:rPr>
                <w:sz w:val="26"/>
                <w:szCs w:val="26"/>
                <w:u w:val="single"/>
              </w:rPr>
            </w:pPr>
            <w:hyperlink r:id="rId8" w:history="1">
              <w:r w:rsidR="003A4657" w:rsidRPr="00B120D8">
                <w:rPr>
                  <w:rStyle w:val="a5"/>
                  <w:sz w:val="26"/>
                  <w:szCs w:val="26"/>
                </w:rPr>
                <w:t>http://leshobrazovanie.ucoz.ru</w:t>
              </w:r>
            </w:hyperlink>
          </w:p>
        </w:tc>
      </w:tr>
      <w:tr w:rsidR="00B1464F" w:rsidRPr="00B120D8">
        <w:tc>
          <w:tcPr>
            <w:tcW w:w="3240" w:type="dxa"/>
            <w:vAlign w:val="center"/>
          </w:tcPr>
          <w:p w:rsidR="00B1464F" w:rsidRPr="00B120D8" w:rsidRDefault="005E2053" w:rsidP="00510C8D">
            <w:pPr>
              <w:pStyle w:val="a8"/>
              <w:widowControl w:val="0"/>
              <w:spacing w:before="0" w:beforeAutospacing="0" w:after="0" w:afterAutospacing="0"/>
              <w:rPr>
                <w:sz w:val="26"/>
                <w:szCs w:val="26"/>
              </w:rPr>
            </w:pPr>
            <w:r w:rsidRPr="00B120D8">
              <w:rPr>
                <w:sz w:val="26"/>
                <w:szCs w:val="26"/>
              </w:rPr>
              <w:t>Электронные адреса управления образования</w:t>
            </w:r>
          </w:p>
        </w:tc>
        <w:tc>
          <w:tcPr>
            <w:tcW w:w="6064" w:type="dxa"/>
          </w:tcPr>
          <w:p w:rsidR="005E2053" w:rsidRPr="00B120D8" w:rsidRDefault="009C6F53" w:rsidP="00510C8D">
            <w:pPr>
              <w:widowControl w:val="0"/>
              <w:shd w:val="clear" w:color="auto" w:fill="EBF1F4"/>
              <w:rPr>
                <w:color w:val="052635"/>
                <w:sz w:val="26"/>
                <w:szCs w:val="26"/>
              </w:rPr>
            </w:pPr>
            <w:hyperlink r:id="rId9" w:history="1">
              <w:r w:rsidR="003A4657" w:rsidRPr="00B120D8">
                <w:rPr>
                  <w:rStyle w:val="a5"/>
                  <w:sz w:val="26"/>
                  <w:szCs w:val="26"/>
                </w:rPr>
                <w:t>leshuo@</w:t>
              </w:r>
              <w:r w:rsidR="003A4657" w:rsidRPr="00B120D8">
                <w:rPr>
                  <w:rStyle w:val="a5"/>
                  <w:sz w:val="26"/>
                  <w:szCs w:val="26"/>
                  <w:lang w:val="en-US"/>
                </w:rPr>
                <w:t>y</w:t>
              </w:r>
              <w:r w:rsidR="003A4657" w:rsidRPr="00B120D8">
                <w:rPr>
                  <w:rStyle w:val="a5"/>
                  <w:sz w:val="26"/>
                  <w:szCs w:val="26"/>
                </w:rPr>
                <w:t>andex.ru</w:t>
              </w:r>
            </w:hyperlink>
          </w:p>
        </w:tc>
      </w:tr>
      <w:tr w:rsidR="00B1464F" w:rsidRPr="00B120D8">
        <w:trPr>
          <w:trHeight w:val="350"/>
        </w:trPr>
        <w:tc>
          <w:tcPr>
            <w:tcW w:w="3240" w:type="dxa"/>
            <w:vAlign w:val="center"/>
          </w:tcPr>
          <w:p w:rsidR="00B1464F" w:rsidRPr="00B120D8" w:rsidRDefault="00B1464F" w:rsidP="00510C8D">
            <w:pPr>
              <w:pStyle w:val="a8"/>
              <w:widowControl w:val="0"/>
              <w:spacing w:before="0" w:beforeAutospacing="0" w:after="0" w:afterAutospacing="0"/>
              <w:rPr>
                <w:sz w:val="26"/>
                <w:szCs w:val="26"/>
              </w:rPr>
            </w:pPr>
            <w:r w:rsidRPr="00B120D8">
              <w:rPr>
                <w:sz w:val="26"/>
                <w:szCs w:val="26"/>
              </w:rPr>
              <w:t>Приемные дн</w:t>
            </w:r>
            <w:r w:rsidR="005E2053" w:rsidRPr="00B120D8">
              <w:rPr>
                <w:sz w:val="26"/>
                <w:szCs w:val="26"/>
              </w:rPr>
              <w:t>и</w:t>
            </w:r>
            <w:r w:rsidR="0050603D" w:rsidRPr="00B120D8">
              <w:rPr>
                <w:sz w:val="26"/>
                <w:szCs w:val="26"/>
              </w:rPr>
              <w:t xml:space="preserve"> и время приема</w:t>
            </w:r>
          </w:p>
        </w:tc>
        <w:tc>
          <w:tcPr>
            <w:tcW w:w="6064" w:type="dxa"/>
          </w:tcPr>
          <w:p w:rsidR="0050603D" w:rsidRPr="00B120D8" w:rsidRDefault="0050603D" w:rsidP="00510C8D">
            <w:pPr>
              <w:pStyle w:val="a8"/>
              <w:widowControl w:val="0"/>
              <w:spacing w:before="0" w:beforeAutospacing="0" w:after="0" w:afterAutospacing="0"/>
              <w:jc w:val="both"/>
              <w:rPr>
                <w:sz w:val="26"/>
                <w:szCs w:val="26"/>
              </w:rPr>
            </w:pPr>
            <w:r w:rsidRPr="00B120D8">
              <w:rPr>
                <w:sz w:val="26"/>
                <w:szCs w:val="26"/>
              </w:rPr>
              <w:t>Понедельник</w:t>
            </w:r>
            <w:r w:rsidR="007D5733" w:rsidRPr="00B120D8">
              <w:rPr>
                <w:sz w:val="26"/>
                <w:szCs w:val="26"/>
              </w:rPr>
              <w:t xml:space="preserve"> – четверг с </w:t>
            </w:r>
            <w:r w:rsidR="003A4657" w:rsidRPr="00B120D8">
              <w:rPr>
                <w:sz w:val="26"/>
                <w:szCs w:val="26"/>
              </w:rPr>
              <w:t>09</w:t>
            </w:r>
            <w:r w:rsidR="007D5733" w:rsidRPr="00B120D8">
              <w:rPr>
                <w:sz w:val="26"/>
                <w:szCs w:val="26"/>
              </w:rPr>
              <w:t>.</w:t>
            </w:r>
            <w:r w:rsidR="003A4657" w:rsidRPr="00B120D8">
              <w:rPr>
                <w:sz w:val="26"/>
                <w:szCs w:val="26"/>
              </w:rPr>
              <w:t>0</w:t>
            </w:r>
            <w:r w:rsidR="007D5733" w:rsidRPr="00B120D8">
              <w:rPr>
                <w:sz w:val="26"/>
                <w:szCs w:val="26"/>
              </w:rPr>
              <w:t>0 до 17.</w:t>
            </w:r>
            <w:r w:rsidR="003A4657" w:rsidRPr="00B120D8">
              <w:rPr>
                <w:sz w:val="26"/>
                <w:szCs w:val="26"/>
              </w:rPr>
              <w:t>00</w:t>
            </w:r>
          </w:p>
          <w:p w:rsidR="0050603D" w:rsidRPr="000300B0" w:rsidRDefault="0050603D" w:rsidP="00510C8D">
            <w:pPr>
              <w:pStyle w:val="a8"/>
              <w:widowControl w:val="0"/>
              <w:spacing w:before="0" w:beforeAutospacing="0" w:after="0" w:afterAutospacing="0"/>
              <w:jc w:val="both"/>
              <w:rPr>
                <w:sz w:val="26"/>
                <w:szCs w:val="26"/>
              </w:rPr>
            </w:pPr>
            <w:r w:rsidRPr="00B120D8">
              <w:rPr>
                <w:sz w:val="26"/>
                <w:szCs w:val="26"/>
              </w:rPr>
              <w:t xml:space="preserve">пятница – </w:t>
            </w:r>
            <w:r w:rsidR="007D5733" w:rsidRPr="00B120D8">
              <w:rPr>
                <w:sz w:val="26"/>
                <w:szCs w:val="26"/>
              </w:rPr>
              <w:t xml:space="preserve">с </w:t>
            </w:r>
            <w:r w:rsidR="003A4657" w:rsidRPr="000300B0">
              <w:rPr>
                <w:sz w:val="26"/>
                <w:szCs w:val="26"/>
              </w:rPr>
              <w:t>09</w:t>
            </w:r>
            <w:r w:rsidR="007D5733" w:rsidRPr="00B120D8">
              <w:rPr>
                <w:sz w:val="26"/>
                <w:szCs w:val="26"/>
              </w:rPr>
              <w:t>.</w:t>
            </w:r>
            <w:r w:rsidR="003A4657" w:rsidRPr="000300B0">
              <w:rPr>
                <w:sz w:val="26"/>
                <w:szCs w:val="26"/>
              </w:rPr>
              <w:t>00</w:t>
            </w:r>
            <w:r w:rsidR="007D5733" w:rsidRPr="00B120D8">
              <w:rPr>
                <w:sz w:val="26"/>
                <w:szCs w:val="26"/>
              </w:rPr>
              <w:t xml:space="preserve"> до 15.</w:t>
            </w:r>
            <w:r w:rsidR="003A4657" w:rsidRPr="000300B0">
              <w:rPr>
                <w:sz w:val="26"/>
                <w:szCs w:val="26"/>
              </w:rPr>
              <w:t>45</w:t>
            </w:r>
          </w:p>
          <w:p w:rsidR="00B1464F" w:rsidRPr="00B120D8" w:rsidRDefault="0050603D" w:rsidP="00510C8D">
            <w:pPr>
              <w:pStyle w:val="a8"/>
              <w:widowControl w:val="0"/>
              <w:spacing w:before="0" w:beforeAutospacing="0" w:after="0" w:afterAutospacing="0"/>
              <w:jc w:val="both"/>
              <w:rPr>
                <w:b/>
                <w:sz w:val="26"/>
                <w:szCs w:val="26"/>
              </w:rPr>
            </w:pPr>
            <w:r w:rsidRPr="00B120D8">
              <w:rPr>
                <w:sz w:val="26"/>
                <w:szCs w:val="26"/>
              </w:rPr>
              <w:t>Суббота, воскресенье – выходные дни.</w:t>
            </w:r>
          </w:p>
          <w:p w:rsidR="00B1464F" w:rsidRPr="00B120D8" w:rsidRDefault="00B1464F" w:rsidP="00510C8D">
            <w:pPr>
              <w:pStyle w:val="a8"/>
              <w:widowControl w:val="0"/>
              <w:spacing w:before="0" w:beforeAutospacing="0" w:after="0" w:afterAutospacing="0"/>
              <w:jc w:val="both"/>
              <w:rPr>
                <w:sz w:val="26"/>
                <w:szCs w:val="26"/>
              </w:rPr>
            </w:pPr>
          </w:p>
        </w:tc>
      </w:tr>
    </w:tbl>
    <w:p w:rsidR="00BD5BBD" w:rsidRPr="00B120D8" w:rsidRDefault="00BD5BBD" w:rsidP="00510C8D">
      <w:pPr>
        <w:pStyle w:val="a4"/>
        <w:widowControl w:val="0"/>
        <w:spacing w:before="0" w:beforeAutospacing="0" w:after="0" w:afterAutospacing="0"/>
        <w:ind w:right="98"/>
        <w:jc w:val="both"/>
        <w:rPr>
          <w:sz w:val="26"/>
          <w:szCs w:val="26"/>
        </w:rPr>
      </w:pPr>
    </w:p>
    <w:p w:rsidR="00044CEF" w:rsidRPr="00B120D8" w:rsidRDefault="006D56AF" w:rsidP="00510C8D">
      <w:pPr>
        <w:widowControl w:val="0"/>
        <w:ind w:firstLine="567"/>
        <w:jc w:val="both"/>
        <w:rPr>
          <w:sz w:val="26"/>
          <w:szCs w:val="26"/>
        </w:rPr>
      </w:pPr>
      <w:r w:rsidRPr="00B120D8">
        <w:rPr>
          <w:b/>
          <w:sz w:val="26"/>
          <w:szCs w:val="26"/>
        </w:rPr>
        <w:t>1.3.4.</w:t>
      </w:r>
      <w:r w:rsidR="00044CEF" w:rsidRPr="00B120D8">
        <w:rPr>
          <w:sz w:val="26"/>
          <w:szCs w:val="26"/>
        </w:rPr>
        <w:t>При информировании посредством личного обращения заявителя должн</w:t>
      </w:r>
      <w:r w:rsidR="00044CEF" w:rsidRPr="00B120D8">
        <w:rPr>
          <w:sz w:val="26"/>
          <w:szCs w:val="26"/>
        </w:rPr>
        <w:t>о</w:t>
      </w:r>
      <w:r w:rsidR="00044CEF" w:rsidRPr="00B120D8">
        <w:rPr>
          <w:sz w:val="26"/>
          <w:szCs w:val="26"/>
        </w:rPr>
        <w:t>стное лицо, ответственное за информирование, должно дать исчерпывающие ответы на все возникающие у заявителя вопросы.</w:t>
      </w:r>
    </w:p>
    <w:p w:rsidR="00044CEF" w:rsidRPr="00B120D8" w:rsidRDefault="00044CEF" w:rsidP="00510C8D">
      <w:pPr>
        <w:widowControl w:val="0"/>
        <w:numPr>
          <w:ilvl w:val="0"/>
          <w:numId w:val="7"/>
        </w:numPr>
        <w:tabs>
          <w:tab w:val="clear" w:pos="1500"/>
          <w:tab w:val="num" w:pos="540"/>
        </w:tabs>
        <w:ind w:left="0" w:firstLine="567"/>
        <w:jc w:val="both"/>
        <w:rPr>
          <w:sz w:val="26"/>
          <w:szCs w:val="26"/>
        </w:rPr>
      </w:pPr>
      <w:r w:rsidRPr="00B120D8">
        <w:rPr>
          <w:sz w:val="26"/>
          <w:szCs w:val="26"/>
        </w:rPr>
        <w:t xml:space="preserve"> При ответах на телефонные звонки и устные обращения, должностные лица подробно и в вежливой форме информируют заявителей по интересующим их вопр</w:t>
      </w:r>
      <w:r w:rsidRPr="00B120D8">
        <w:rPr>
          <w:sz w:val="26"/>
          <w:szCs w:val="26"/>
        </w:rPr>
        <w:t>о</w:t>
      </w:r>
      <w:r w:rsidRPr="00B120D8">
        <w:rPr>
          <w:sz w:val="26"/>
          <w:szCs w:val="26"/>
        </w:rPr>
        <w:t xml:space="preserve">сам. Ответ на телефонный звонок должен содержать информацию о наименовании </w:t>
      </w:r>
      <w:r w:rsidR="004B358D" w:rsidRPr="00B120D8">
        <w:rPr>
          <w:sz w:val="26"/>
          <w:szCs w:val="26"/>
        </w:rPr>
        <w:t>организации</w:t>
      </w:r>
      <w:r w:rsidRPr="00B120D8">
        <w:rPr>
          <w:sz w:val="26"/>
          <w:szCs w:val="26"/>
        </w:rPr>
        <w:t>, в котор</w:t>
      </w:r>
      <w:r w:rsidR="004B358D" w:rsidRPr="00B120D8">
        <w:rPr>
          <w:sz w:val="26"/>
          <w:szCs w:val="26"/>
        </w:rPr>
        <w:t>ую</w:t>
      </w:r>
      <w:r w:rsidRPr="00B120D8">
        <w:rPr>
          <w:sz w:val="26"/>
          <w:szCs w:val="26"/>
        </w:rPr>
        <w:t xml:space="preserve"> поступил телефонный звонок, фамилии, имени, отчестве и должности работника, принявшего телефонный звонок.</w:t>
      </w:r>
    </w:p>
    <w:p w:rsidR="00044CEF" w:rsidRPr="00B120D8" w:rsidRDefault="00044CEF" w:rsidP="00510C8D">
      <w:pPr>
        <w:widowControl w:val="0"/>
        <w:numPr>
          <w:ilvl w:val="0"/>
          <w:numId w:val="7"/>
        </w:numPr>
        <w:tabs>
          <w:tab w:val="clear" w:pos="1500"/>
          <w:tab w:val="num" w:pos="540"/>
        </w:tabs>
        <w:ind w:left="0" w:firstLine="567"/>
        <w:jc w:val="both"/>
        <w:rPr>
          <w:sz w:val="26"/>
          <w:szCs w:val="26"/>
        </w:rPr>
      </w:pPr>
      <w:r w:rsidRPr="00B120D8">
        <w:rPr>
          <w:sz w:val="26"/>
          <w:szCs w:val="26"/>
        </w:rPr>
        <w:t xml:space="preserve"> При информировании должностное лицо, ответственное за информирование, представляет необходимую информацию со ссылками на соответствующие норм</w:t>
      </w:r>
      <w:r w:rsidRPr="00B120D8">
        <w:rPr>
          <w:sz w:val="26"/>
          <w:szCs w:val="26"/>
        </w:rPr>
        <w:t>а</w:t>
      </w:r>
      <w:r w:rsidRPr="00B120D8">
        <w:rPr>
          <w:sz w:val="26"/>
          <w:szCs w:val="26"/>
        </w:rPr>
        <w:t>тивные правовые акты (наименование, номер, дата принятия нормативного правового акта).</w:t>
      </w:r>
    </w:p>
    <w:p w:rsidR="00044CEF" w:rsidRPr="00B120D8" w:rsidRDefault="006D56AF" w:rsidP="00510C8D">
      <w:pPr>
        <w:widowControl w:val="0"/>
        <w:ind w:firstLine="567"/>
        <w:jc w:val="both"/>
        <w:rPr>
          <w:sz w:val="26"/>
          <w:szCs w:val="26"/>
        </w:rPr>
      </w:pPr>
      <w:r w:rsidRPr="00B120D8">
        <w:rPr>
          <w:b/>
          <w:sz w:val="26"/>
          <w:szCs w:val="26"/>
        </w:rPr>
        <w:t>1.3.5.</w:t>
      </w:r>
      <w:r w:rsidR="00044CEF" w:rsidRPr="00B120D8">
        <w:rPr>
          <w:sz w:val="26"/>
          <w:szCs w:val="26"/>
        </w:rPr>
        <w:t>При информировании по письменным обращениям ответ на обращение н</w:t>
      </w:r>
      <w:r w:rsidR="00044CEF" w:rsidRPr="00B120D8">
        <w:rPr>
          <w:sz w:val="26"/>
          <w:szCs w:val="26"/>
        </w:rPr>
        <w:t>а</w:t>
      </w:r>
      <w:r w:rsidR="00044CEF" w:rsidRPr="00B120D8">
        <w:rPr>
          <w:sz w:val="26"/>
          <w:szCs w:val="26"/>
        </w:rPr>
        <w:t>правляется почтой в адрес заявителя в срок, не превышающий 30 дней с момента п</w:t>
      </w:r>
      <w:r w:rsidR="00044CEF" w:rsidRPr="00B120D8">
        <w:rPr>
          <w:sz w:val="26"/>
          <w:szCs w:val="26"/>
        </w:rPr>
        <w:t>о</w:t>
      </w:r>
      <w:r w:rsidR="00044CEF" w:rsidRPr="00B120D8">
        <w:rPr>
          <w:sz w:val="26"/>
          <w:szCs w:val="26"/>
        </w:rPr>
        <w:t>ступления письменного обращения.</w:t>
      </w:r>
    </w:p>
    <w:p w:rsidR="00044CEF" w:rsidRPr="00B120D8" w:rsidRDefault="006D56AF" w:rsidP="00510C8D">
      <w:pPr>
        <w:widowControl w:val="0"/>
        <w:ind w:firstLine="567"/>
        <w:jc w:val="both"/>
        <w:rPr>
          <w:sz w:val="26"/>
          <w:szCs w:val="26"/>
        </w:rPr>
      </w:pPr>
      <w:r w:rsidRPr="00B120D8">
        <w:rPr>
          <w:b/>
          <w:sz w:val="26"/>
          <w:szCs w:val="26"/>
        </w:rPr>
        <w:lastRenderedPageBreak/>
        <w:t>1.3.6.</w:t>
      </w:r>
      <w:r w:rsidR="00044CEF" w:rsidRPr="00B120D8">
        <w:rPr>
          <w:sz w:val="26"/>
          <w:szCs w:val="26"/>
        </w:rPr>
        <w:t>В любое время, с момента подачи заявления, заявитель имеет право на п</w:t>
      </w:r>
      <w:r w:rsidR="00044CEF" w:rsidRPr="00B120D8">
        <w:rPr>
          <w:sz w:val="26"/>
          <w:szCs w:val="26"/>
        </w:rPr>
        <w:t>о</w:t>
      </w:r>
      <w:r w:rsidR="00044CEF" w:rsidRPr="00B120D8">
        <w:rPr>
          <w:sz w:val="26"/>
          <w:szCs w:val="26"/>
        </w:rPr>
        <w:t>лучение сведений о ходе прохождения административных процедур. Для этого заяв</w:t>
      </w:r>
      <w:r w:rsidR="00044CEF" w:rsidRPr="00B120D8">
        <w:rPr>
          <w:sz w:val="26"/>
          <w:szCs w:val="26"/>
        </w:rPr>
        <w:t>и</w:t>
      </w:r>
      <w:r w:rsidR="00044CEF" w:rsidRPr="00B120D8">
        <w:rPr>
          <w:sz w:val="26"/>
          <w:szCs w:val="26"/>
        </w:rPr>
        <w:t>телем указываются (называются): дата и входящий номерв расписке о принятии д</w:t>
      </w:r>
      <w:r w:rsidR="00044CEF" w:rsidRPr="00B120D8">
        <w:rPr>
          <w:sz w:val="26"/>
          <w:szCs w:val="26"/>
        </w:rPr>
        <w:t>о</w:t>
      </w:r>
      <w:r w:rsidR="00044CEF" w:rsidRPr="00B120D8">
        <w:rPr>
          <w:sz w:val="26"/>
          <w:szCs w:val="26"/>
        </w:rPr>
        <w:t>кументов, направленных (переданных) заявителем. Заявителю предоставляются св</w:t>
      </w:r>
      <w:r w:rsidR="00044CEF" w:rsidRPr="00B120D8">
        <w:rPr>
          <w:sz w:val="26"/>
          <w:szCs w:val="26"/>
        </w:rPr>
        <w:t>е</w:t>
      </w:r>
      <w:r w:rsidR="00044CEF" w:rsidRPr="00B120D8">
        <w:rPr>
          <w:sz w:val="26"/>
          <w:szCs w:val="26"/>
        </w:rPr>
        <w:t>дения о том, на каком этапе административной процедуры находится решение вопр</w:t>
      </w:r>
      <w:r w:rsidR="00044CEF" w:rsidRPr="00B120D8">
        <w:rPr>
          <w:sz w:val="26"/>
          <w:szCs w:val="26"/>
        </w:rPr>
        <w:t>о</w:t>
      </w:r>
      <w:r w:rsidR="00044CEF" w:rsidRPr="00B120D8">
        <w:rPr>
          <w:sz w:val="26"/>
          <w:szCs w:val="26"/>
        </w:rPr>
        <w:t>са по существу заявления.</w:t>
      </w:r>
    </w:p>
    <w:p w:rsidR="00044CEF" w:rsidRPr="00B120D8" w:rsidRDefault="00044CEF" w:rsidP="00510C8D">
      <w:pPr>
        <w:widowControl w:val="0"/>
        <w:ind w:firstLine="567"/>
        <w:jc w:val="both"/>
        <w:rPr>
          <w:sz w:val="26"/>
          <w:szCs w:val="26"/>
        </w:rPr>
      </w:pPr>
      <w:r w:rsidRPr="00B120D8">
        <w:rPr>
          <w:b/>
          <w:sz w:val="26"/>
          <w:szCs w:val="26"/>
        </w:rPr>
        <w:t>1.</w:t>
      </w:r>
      <w:r w:rsidR="006D56AF" w:rsidRPr="00B120D8">
        <w:rPr>
          <w:b/>
          <w:sz w:val="26"/>
          <w:szCs w:val="26"/>
        </w:rPr>
        <w:t>3</w:t>
      </w:r>
      <w:r w:rsidRPr="00B120D8">
        <w:rPr>
          <w:b/>
          <w:sz w:val="26"/>
          <w:szCs w:val="26"/>
        </w:rPr>
        <w:t>.</w:t>
      </w:r>
      <w:r w:rsidR="006D56AF" w:rsidRPr="00B120D8">
        <w:rPr>
          <w:b/>
          <w:sz w:val="26"/>
          <w:szCs w:val="26"/>
        </w:rPr>
        <w:t>7.</w:t>
      </w:r>
      <w:r w:rsidRPr="00B120D8">
        <w:rPr>
          <w:sz w:val="26"/>
          <w:szCs w:val="26"/>
        </w:rPr>
        <w:t xml:space="preserve"> На информационном стенде </w:t>
      </w:r>
      <w:r w:rsidR="00603295" w:rsidRPr="00B120D8">
        <w:rPr>
          <w:sz w:val="26"/>
          <w:szCs w:val="26"/>
        </w:rPr>
        <w:t xml:space="preserve">Управления </w:t>
      </w:r>
      <w:r w:rsidR="009C2C39" w:rsidRPr="00B120D8">
        <w:rPr>
          <w:sz w:val="26"/>
          <w:szCs w:val="26"/>
        </w:rPr>
        <w:t xml:space="preserve">образования </w:t>
      </w:r>
      <w:r w:rsidRPr="00B120D8">
        <w:rPr>
          <w:sz w:val="26"/>
          <w:szCs w:val="26"/>
        </w:rPr>
        <w:t>размещается сл</w:t>
      </w:r>
      <w:r w:rsidRPr="00B120D8">
        <w:rPr>
          <w:sz w:val="26"/>
          <w:szCs w:val="26"/>
        </w:rPr>
        <w:t>е</w:t>
      </w:r>
      <w:r w:rsidRPr="00B120D8">
        <w:rPr>
          <w:sz w:val="26"/>
          <w:szCs w:val="26"/>
        </w:rPr>
        <w:t>дующая информация:</w:t>
      </w:r>
    </w:p>
    <w:p w:rsidR="00044CEF" w:rsidRPr="00B120D8" w:rsidRDefault="00044CEF" w:rsidP="00510C8D">
      <w:pPr>
        <w:pStyle w:val="ConsPlusNormal0"/>
        <w:numPr>
          <w:ilvl w:val="0"/>
          <w:numId w:val="8"/>
        </w:numPr>
        <w:autoSpaceDN/>
        <w:adjustRightInd/>
        <w:ind w:left="0" w:firstLine="567"/>
        <w:jc w:val="both"/>
        <w:rPr>
          <w:rFonts w:ascii="Times New Roman" w:hAnsi="Times New Roman" w:cs="Times New Roman"/>
          <w:sz w:val="26"/>
          <w:szCs w:val="26"/>
        </w:rPr>
      </w:pPr>
      <w:r w:rsidRPr="00B120D8">
        <w:rPr>
          <w:rFonts w:ascii="Times New Roman" w:hAnsi="Times New Roman" w:cs="Times New Roman"/>
          <w:sz w:val="26"/>
          <w:szCs w:val="26"/>
        </w:rPr>
        <w:t>извлечения из законодательных и и</w:t>
      </w:r>
      <w:r w:rsidR="004A037E" w:rsidRPr="00B120D8">
        <w:rPr>
          <w:rFonts w:ascii="Times New Roman" w:hAnsi="Times New Roman" w:cs="Times New Roman"/>
          <w:sz w:val="26"/>
          <w:szCs w:val="26"/>
        </w:rPr>
        <w:t>ных нормативных правовых а</w:t>
      </w:r>
      <w:r w:rsidR="004A037E" w:rsidRPr="00B120D8">
        <w:rPr>
          <w:rFonts w:ascii="Times New Roman" w:hAnsi="Times New Roman" w:cs="Times New Roman"/>
          <w:sz w:val="26"/>
          <w:szCs w:val="26"/>
        </w:rPr>
        <w:t>к</w:t>
      </w:r>
      <w:r w:rsidR="004A037E" w:rsidRPr="00B120D8">
        <w:rPr>
          <w:rFonts w:ascii="Times New Roman" w:hAnsi="Times New Roman" w:cs="Times New Roman"/>
          <w:sz w:val="26"/>
          <w:szCs w:val="26"/>
        </w:rPr>
        <w:t>тов,</w:t>
      </w:r>
      <w:r w:rsidRPr="00B120D8">
        <w:rPr>
          <w:rFonts w:ascii="Times New Roman" w:hAnsi="Times New Roman" w:cs="Times New Roman"/>
          <w:sz w:val="26"/>
          <w:szCs w:val="26"/>
        </w:rPr>
        <w:t>содержащих нормы, регулирующие деятельность по осуществлению муниц</w:t>
      </w:r>
      <w:r w:rsidRPr="00B120D8">
        <w:rPr>
          <w:rFonts w:ascii="Times New Roman" w:hAnsi="Times New Roman" w:cs="Times New Roman"/>
          <w:sz w:val="26"/>
          <w:szCs w:val="26"/>
        </w:rPr>
        <w:t>и</w:t>
      </w:r>
      <w:r w:rsidRPr="00B120D8">
        <w:rPr>
          <w:rFonts w:ascii="Times New Roman" w:hAnsi="Times New Roman" w:cs="Times New Roman"/>
          <w:sz w:val="26"/>
          <w:szCs w:val="26"/>
        </w:rPr>
        <w:t>пальной услуги;</w:t>
      </w:r>
    </w:p>
    <w:p w:rsidR="00044CEF" w:rsidRPr="00B120D8" w:rsidRDefault="00044CEF" w:rsidP="00510C8D">
      <w:pPr>
        <w:widowControl w:val="0"/>
        <w:numPr>
          <w:ilvl w:val="0"/>
          <w:numId w:val="8"/>
        </w:numPr>
        <w:ind w:left="0" w:firstLine="567"/>
        <w:jc w:val="both"/>
        <w:rPr>
          <w:sz w:val="26"/>
          <w:szCs w:val="26"/>
        </w:rPr>
      </w:pPr>
      <w:r w:rsidRPr="00B120D8">
        <w:rPr>
          <w:sz w:val="26"/>
          <w:szCs w:val="26"/>
        </w:rPr>
        <w:t>перечень документов, необходимых для предоставления муниципальной у</w:t>
      </w:r>
      <w:r w:rsidRPr="00B120D8">
        <w:rPr>
          <w:sz w:val="26"/>
          <w:szCs w:val="26"/>
        </w:rPr>
        <w:t>с</w:t>
      </w:r>
      <w:r w:rsidRPr="00B120D8">
        <w:rPr>
          <w:sz w:val="26"/>
          <w:szCs w:val="26"/>
        </w:rPr>
        <w:t>луги;</w:t>
      </w:r>
    </w:p>
    <w:p w:rsidR="00044CEF" w:rsidRPr="00B120D8" w:rsidRDefault="00044CEF" w:rsidP="00510C8D">
      <w:pPr>
        <w:widowControl w:val="0"/>
        <w:numPr>
          <w:ilvl w:val="0"/>
          <w:numId w:val="8"/>
        </w:numPr>
        <w:ind w:left="0" w:firstLine="567"/>
        <w:jc w:val="both"/>
        <w:rPr>
          <w:sz w:val="26"/>
          <w:szCs w:val="26"/>
        </w:rPr>
      </w:pPr>
      <w:r w:rsidRPr="00B120D8">
        <w:rPr>
          <w:sz w:val="26"/>
          <w:szCs w:val="26"/>
        </w:rPr>
        <w:t>образцы оформления заявлений о предоставлении муниципальнойуслуги;</w:t>
      </w:r>
    </w:p>
    <w:p w:rsidR="00044CEF" w:rsidRPr="00B120D8" w:rsidRDefault="00044CEF" w:rsidP="00510C8D">
      <w:pPr>
        <w:pStyle w:val="ConsPlusNormal0"/>
        <w:numPr>
          <w:ilvl w:val="0"/>
          <w:numId w:val="8"/>
        </w:numPr>
        <w:autoSpaceDN/>
        <w:adjustRightInd/>
        <w:ind w:left="0" w:firstLine="567"/>
        <w:jc w:val="both"/>
        <w:rPr>
          <w:rFonts w:ascii="Times New Roman" w:hAnsi="Times New Roman" w:cs="Times New Roman"/>
          <w:sz w:val="26"/>
          <w:szCs w:val="26"/>
        </w:rPr>
      </w:pPr>
      <w:r w:rsidRPr="00B120D8">
        <w:rPr>
          <w:rFonts w:ascii="Times New Roman" w:hAnsi="Times New Roman" w:cs="Times New Roman"/>
          <w:sz w:val="26"/>
          <w:szCs w:val="26"/>
        </w:rPr>
        <w:t xml:space="preserve">график работы, адрес, телефон (факс) и электронный адрес </w:t>
      </w:r>
      <w:r w:rsidR="00603295" w:rsidRPr="00B120D8">
        <w:rPr>
          <w:rFonts w:ascii="Times New Roman" w:hAnsi="Times New Roman" w:cs="Times New Roman"/>
          <w:sz w:val="26"/>
          <w:szCs w:val="26"/>
        </w:rPr>
        <w:t>Управления</w:t>
      </w:r>
      <w:r w:rsidR="009C2C39" w:rsidRPr="00B120D8">
        <w:rPr>
          <w:rFonts w:ascii="Times New Roman" w:hAnsi="Times New Roman" w:cs="Times New Roman"/>
          <w:sz w:val="26"/>
          <w:szCs w:val="26"/>
        </w:rPr>
        <w:t xml:space="preserve"> обр</w:t>
      </w:r>
      <w:r w:rsidR="009C2C39" w:rsidRPr="00B120D8">
        <w:rPr>
          <w:rFonts w:ascii="Times New Roman" w:hAnsi="Times New Roman" w:cs="Times New Roman"/>
          <w:sz w:val="26"/>
          <w:szCs w:val="26"/>
        </w:rPr>
        <w:t>а</w:t>
      </w:r>
      <w:r w:rsidR="009C2C39" w:rsidRPr="00B120D8">
        <w:rPr>
          <w:rFonts w:ascii="Times New Roman" w:hAnsi="Times New Roman" w:cs="Times New Roman"/>
          <w:sz w:val="26"/>
          <w:szCs w:val="26"/>
        </w:rPr>
        <w:t>зования</w:t>
      </w:r>
      <w:r w:rsidRPr="00B120D8">
        <w:rPr>
          <w:rFonts w:ascii="Times New Roman" w:hAnsi="Times New Roman" w:cs="Times New Roman"/>
          <w:sz w:val="26"/>
          <w:szCs w:val="26"/>
        </w:rPr>
        <w:t>.</w:t>
      </w:r>
    </w:p>
    <w:p w:rsidR="00044CEF" w:rsidRPr="00B120D8" w:rsidRDefault="00044CEF" w:rsidP="00510C8D">
      <w:pPr>
        <w:widowControl w:val="0"/>
        <w:ind w:firstLine="567"/>
        <w:jc w:val="both"/>
        <w:rPr>
          <w:sz w:val="26"/>
          <w:szCs w:val="26"/>
        </w:rPr>
      </w:pPr>
      <w:r w:rsidRPr="00B120D8">
        <w:rPr>
          <w:b/>
          <w:sz w:val="26"/>
          <w:szCs w:val="26"/>
        </w:rPr>
        <w:t>1.</w:t>
      </w:r>
      <w:r w:rsidR="006D56AF" w:rsidRPr="00B120D8">
        <w:rPr>
          <w:b/>
          <w:sz w:val="26"/>
          <w:szCs w:val="26"/>
        </w:rPr>
        <w:t>3</w:t>
      </w:r>
      <w:r w:rsidRPr="00B120D8">
        <w:rPr>
          <w:b/>
          <w:sz w:val="26"/>
          <w:szCs w:val="26"/>
        </w:rPr>
        <w:t>.</w:t>
      </w:r>
      <w:r w:rsidR="006D56AF" w:rsidRPr="00B120D8">
        <w:rPr>
          <w:b/>
          <w:sz w:val="26"/>
          <w:szCs w:val="26"/>
        </w:rPr>
        <w:t>8.</w:t>
      </w:r>
      <w:r w:rsidRPr="00B120D8">
        <w:rPr>
          <w:sz w:val="26"/>
          <w:szCs w:val="26"/>
        </w:rPr>
        <w:t>На официальном Интернет-сайте местной администрации размещается сл</w:t>
      </w:r>
      <w:r w:rsidRPr="00B120D8">
        <w:rPr>
          <w:sz w:val="26"/>
          <w:szCs w:val="26"/>
        </w:rPr>
        <w:t>е</w:t>
      </w:r>
      <w:r w:rsidRPr="00B120D8">
        <w:rPr>
          <w:sz w:val="26"/>
          <w:szCs w:val="26"/>
        </w:rPr>
        <w:t>дующая информация:</w:t>
      </w:r>
    </w:p>
    <w:p w:rsidR="00044CEF" w:rsidRPr="00B120D8" w:rsidRDefault="00044CEF" w:rsidP="00510C8D">
      <w:pPr>
        <w:widowControl w:val="0"/>
        <w:numPr>
          <w:ilvl w:val="0"/>
          <w:numId w:val="8"/>
        </w:numPr>
        <w:ind w:left="0" w:firstLine="567"/>
        <w:jc w:val="both"/>
        <w:rPr>
          <w:sz w:val="26"/>
          <w:szCs w:val="26"/>
        </w:rPr>
      </w:pPr>
      <w:r w:rsidRPr="00B120D8">
        <w:rPr>
          <w:sz w:val="26"/>
          <w:szCs w:val="26"/>
        </w:rPr>
        <w:t>текст настоящего административного регламента;</w:t>
      </w:r>
    </w:p>
    <w:p w:rsidR="00044CEF" w:rsidRPr="00B120D8" w:rsidRDefault="00044CEF" w:rsidP="00510C8D">
      <w:pPr>
        <w:widowControl w:val="0"/>
        <w:numPr>
          <w:ilvl w:val="0"/>
          <w:numId w:val="8"/>
        </w:numPr>
        <w:ind w:left="0" w:firstLine="567"/>
        <w:jc w:val="both"/>
        <w:rPr>
          <w:sz w:val="26"/>
          <w:szCs w:val="26"/>
        </w:rPr>
      </w:pPr>
      <w:r w:rsidRPr="00B120D8">
        <w:rPr>
          <w:sz w:val="26"/>
          <w:szCs w:val="26"/>
        </w:rPr>
        <w:t xml:space="preserve">контактные данные </w:t>
      </w:r>
      <w:r w:rsidR="00603295" w:rsidRPr="00B120D8">
        <w:rPr>
          <w:sz w:val="26"/>
          <w:szCs w:val="26"/>
        </w:rPr>
        <w:t>Управления</w:t>
      </w:r>
      <w:r w:rsidR="009C2C39" w:rsidRPr="00B120D8">
        <w:rPr>
          <w:sz w:val="26"/>
          <w:szCs w:val="26"/>
        </w:rPr>
        <w:t xml:space="preserve">образования </w:t>
      </w:r>
      <w:r w:rsidRPr="00B120D8">
        <w:rPr>
          <w:sz w:val="26"/>
          <w:szCs w:val="26"/>
        </w:rPr>
        <w:t>(поч</w:t>
      </w:r>
      <w:r w:rsidR="004A037E" w:rsidRPr="00B120D8">
        <w:rPr>
          <w:sz w:val="26"/>
          <w:szCs w:val="26"/>
        </w:rPr>
        <w:t>товый адрес, номер телеф</w:t>
      </w:r>
      <w:r w:rsidR="004A037E" w:rsidRPr="00B120D8">
        <w:rPr>
          <w:sz w:val="26"/>
          <w:szCs w:val="26"/>
        </w:rPr>
        <w:t>о</w:t>
      </w:r>
      <w:r w:rsidR="004A037E" w:rsidRPr="00B120D8">
        <w:rPr>
          <w:sz w:val="26"/>
          <w:szCs w:val="26"/>
        </w:rPr>
        <w:t xml:space="preserve">на для </w:t>
      </w:r>
      <w:r w:rsidRPr="00B120D8">
        <w:rPr>
          <w:sz w:val="26"/>
          <w:szCs w:val="26"/>
        </w:rPr>
        <w:t>справок, адрес электронной почты);</w:t>
      </w:r>
    </w:p>
    <w:p w:rsidR="00044CEF" w:rsidRPr="00B120D8" w:rsidRDefault="00044CEF" w:rsidP="00510C8D">
      <w:pPr>
        <w:widowControl w:val="0"/>
        <w:numPr>
          <w:ilvl w:val="0"/>
          <w:numId w:val="8"/>
        </w:numPr>
        <w:ind w:left="0" w:firstLine="567"/>
        <w:jc w:val="both"/>
        <w:rPr>
          <w:sz w:val="26"/>
          <w:szCs w:val="26"/>
        </w:rPr>
      </w:pPr>
      <w:r w:rsidRPr="00B120D8">
        <w:rPr>
          <w:sz w:val="26"/>
          <w:szCs w:val="26"/>
        </w:rPr>
        <w:t xml:space="preserve">график работы </w:t>
      </w:r>
      <w:r w:rsidR="00603295" w:rsidRPr="00B120D8">
        <w:rPr>
          <w:sz w:val="26"/>
          <w:szCs w:val="26"/>
        </w:rPr>
        <w:t>Управления</w:t>
      </w:r>
      <w:r w:rsidR="009C2C39" w:rsidRPr="00B120D8">
        <w:rPr>
          <w:sz w:val="26"/>
          <w:szCs w:val="26"/>
        </w:rPr>
        <w:t xml:space="preserve"> образования</w:t>
      </w:r>
      <w:r w:rsidRPr="00B120D8">
        <w:rPr>
          <w:sz w:val="26"/>
          <w:szCs w:val="26"/>
        </w:rPr>
        <w:t>;</w:t>
      </w:r>
    </w:p>
    <w:p w:rsidR="00044CEF" w:rsidRPr="00B120D8" w:rsidRDefault="00044CEF" w:rsidP="00510C8D">
      <w:pPr>
        <w:widowControl w:val="0"/>
        <w:numPr>
          <w:ilvl w:val="0"/>
          <w:numId w:val="8"/>
        </w:numPr>
        <w:ind w:left="0" w:firstLine="567"/>
        <w:jc w:val="both"/>
        <w:rPr>
          <w:sz w:val="26"/>
          <w:szCs w:val="26"/>
        </w:rPr>
      </w:pPr>
      <w:r w:rsidRPr="00B120D8">
        <w:rPr>
          <w:sz w:val="26"/>
          <w:szCs w:val="26"/>
        </w:rPr>
        <w:t>образцы заполнения заявителями бланков документов;</w:t>
      </w:r>
    </w:p>
    <w:p w:rsidR="00044CEF" w:rsidRPr="00B120D8" w:rsidRDefault="00044CEF" w:rsidP="00510C8D">
      <w:pPr>
        <w:widowControl w:val="0"/>
        <w:numPr>
          <w:ilvl w:val="0"/>
          <w:numId w:val="8"/>
        </w:numPr>
        <w:ind w:left="0" w:firstLine="567"/>
        <w:jc w:val="both"/>
        <w:rPr>
          <w:sz w:val="26"/>
          <w:szCs w:val="26"/>
        </w:rPr>
      </w:pPr>
      <w:r w:rsidRPr="00B120D8">
        <w:rPr>
          <w:sz w:val="26"/>
          <w:szCs w:val="26"/>
        </w:rPr>
        <w:t>порядок получения консультаций (справок) о предоставлении муниципальной услуги;</w:t>
      </w:r>
    </w:p>
    <w:p w:rsidR="00044CEF" w:rsidRPr="00B120D8" w:rsidRDefault="00044CEF" w:rsidP="00510C8D">
      <w:pPr>
        <w:widowControl w:val="0"/>
        <w:numPr>
          <w:ilvl w:val="0"/>
          <w:numId w:val="8"/>
        </w:numPr>
        <w:ind w:left="0" w:firstLine="567"/>
        <w:jc w:val="both"/>
        <w:rPr>
          <w:sz w:val="26"/>
          <w:szCs w:val="26"/>
        </w:rPr>
      </w:pPr>
      <w:r w:rsidRPr="00B120D8">
        <w:rPr>
          <w:sz w:val="26"/>
          <w:szCs w:val="26"/>
        </w:rPr>
        <w:t>сведения о должностных лица</w:t>
      </w:r>
      <w:r w:rsidR="004A037E" w:rsidRPr="00B120D8">
        <w:rPr>
          <w:sz w:val="26"/>
          <w:szCs w:val="26"/>
        </w:rPr>
        <w:t xml:space="preserve">х, уполномоченных рассматривать </w:t>
      </w:r>
      <w:r w:rsidRPr="00B120D8">
        <w:rPr>
          <w:sz w:val="26"/>
          <w:szCs w:val="26"/>
        </w:rPr>
        <w:t xml:space="preserve">жалобы (претензии) заявителей на решения и действия (бездействие) </w:t>
      </w:r>
      <w:r w:rsidR="00603295" w:rsidRPr="00B120D8">
        <w:rPr>
          <w:sz w:val="26"/>
          <w:szCs w:val="26"/>
        </w:rPr>
        <w:t>Управления</w:t>
      </w:r>
      <w:r w:rsidR="009C2C39" w:rsidRPr="00B120D8">
        <w:rPr>
          <w:sz w:val="26"/>
          <w:szCs w:val="26"/>
        </w:rPr>
        <w:t xml:space="preserve"> образов</w:t>
      </w:r>
      <w:r w:rsidR="009C2C39" w:rsidRPr="00B120D8">
        <w:rPr>
          <w:sz w:val="26"/>
          <w:szCs w:val="26"/>
        </w:rPr>
        <w:t>а</w:t>
      </w:r>
      <w:r w:rsidR="009C2C39" w:rsidRPr="00B120D8">
        <w:rPr>
          <w:sz w:val="26"/>
          <w:szCs w:val="26"/>
        </w:rPr>
        <w:t>ния</w:t>
      </w:r>
      <w:r w:rsidRPr="00B120D8">
        <w:rPr>
          <w:sz w:val="26"/>
          <w:szCs w:val="26"/>
        </w:rPr>
        <w:t>, а также его должностных лиц (муниципальных служащих).</w:t>
      </w:r>
    </w:p>
    <w:p w:rsidR="00044CEF" w:rsidRPr="00B120D8" w:rsidRDefault="00044CEF" w:rsidP="00510C8D">
      <w:pPr>
        <w:widowControl w:val="0"/>
        <w:ind w:firstLine="567"/>
        <w:jc w:val="both"/>
        <w:rPr>
          <w:color w:val="000000"/>
          <w:sz w:val="26"/>
          <w:szCs w:val="26"/>
        </w:rPr>
      </w:pPr>
      <w:r w:rsidRPr="00B120D8">
        <w:rPr>
          <w:color w:val="000000"/>
          <w:sz w:val="26"/>
          <w:szCs w:val="26"/>
        </w:rPr>
        <w:t>На Архангельском региональном портале государственных и муниципальных услуг размещается</w:t>
      </w:r>
      <w:r w:rsidR="008D7CC0" w:rsidRPr="00B120D8">
        <w:rPr>
          <w:color w:val="000000"/>
          <w:sz w:val="26"/>
          <w:szCs w:val="26"/>
        </w:rPr>
        <w:t xml:space="preserve"> информация, согласно «Положению</w:t>
      </w:r>
      <w:r w:rsidRPr="00B120D8">
        <w:rPr>
          <w:color w:val="000000"/>
          <w:sz w:val="26"/>
          <w:szCs w:val="26"/>
        </w:rPr>
        <w:t xml:space="preserve"> о формировании и ведении Архангельского регионального реестра государственных и муниципальных услуг и Архангельского регионального портала государственных и муниципальных услуг», утвержденного постановлением Правительства Архангельской области от 28 декабря 2010 года № 408-пп.</w:t>
      </w:r>
    </w:p>
    <w:p w:rsidR="00044CEF" w:rsidRPr="00B120D8" w:rsidRDefault="00044CEF" w:rsidP="00510C8D">
      <w:pPr>
        <w:widowControl w:val="0"/>
        <w:ind w:firstLine="567"/>
        <w:jc w:val="both"/>
        <w:rPr>
          <w:rStyle w:val="a5"/>
          <w:color w:val="000000"/>
          <w:sz w:val="26"/>
          <w:szCs w:val="26"/>
          <w:u w:val="none"/>
        </w:rPr>
      </w:pPr>
      <w:r w:rsidRPr="00B120D8">
        <w:rPr>
          <w:rStyle w:val="a5"/>
          <w:b/>
          <w:color w:val="000000"/>
          <w:sz w:val="26"/>
          <w:szCs w:val="26"/>
          <w:u w:val="none"/>
        </w:rPr>
        <w:t>1.</w:t>
      </w:r>
      <w:r w:rsidR="006D56AF" w:rsidRPr="00B120D8">
        <w:rPr>
          <w:rStyle w:val="a5"/>
          <w:b/>
          <w:color w:val="000000"/>
          <w:sz w:val="26"/>
          <w:szCs w:val="26"/>
          <w:u w:val="none"/>
        </w:rPr>
        <w:t>3</w:t>
      </w:r>
      <w:r w:rsidRPr="00B120D8">
        <w:rPr>
          <w:rStyle w:val="a5"/>
          <w:b/>
          <w:color w:val="000000"/>
          <w:sz w:val="26"/>
          <w:szCs w:val="26"/>
          <w:u w:val="none"/>
        </w:rPr>
        <w:t>.</w:t>
      </w:r>
      <w:r w:rsidR="006D56AF" w:rsidRPr="00B120D8">
        <w:rPr>
          <w:rStyle w:val="a5"/>
          <w:b/>
          <w:color w:val="000000"/>
          <w:sz w:val="26"/>
          <w:szCs w:val="26"/>
          <w:u w:val="none"/>
        </w:rPr>
        <w:t>9.</w:t>
      </w:r>
      <w:r w:rsidRPr="00B120D8">
        <w:rPr>
          <w:rStyle w:val="a5"/>
          <w:color w:val="000000"/>
          <w:sz w:val="26"/>
          <w:szCs w:val="26"/>
          <w:u w:val="none"/>
        </w:rPr>
        <w:t xml:space="preserve"> Основными требованиями к информированию заявителей являются:</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достоверность предоставляемой информации;</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четкость в изложении информации;</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полнота информирования;</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наглядность форм предоставляемой информации;</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удобство и доступность получения информации;</w:t>
      </w:r>
    </w:p>
    <w:p w:rsidR="00044CEF" w:rsidRPr="00B120D8" w:rsidRDefault="00044CEF" w:rsidP="00510C8D">
      <w:pPr>
        <w:widowControl w:val="0"/>
        <w:numPr>
          <w:ilvl w:val="0"/>
          <w:numId w:val="6"/>
        </w:numPr>
        <w:tabs>
          <w:tab w:val="clear" w:pos="1440"/>
          <w:tab w:val="num" w:pos="720"/>
        </w:tabs>
        <w:ind w:left="0" w:firstLine="567"/>
        <w:jc w:val="both"/>
        <w:rPr>
          <w:rStyle w:val="a5"/>
          <w:color w:val="000000"/>
          <w:sz w:val="26"/>
          <w:szCs w:val="26"/>
          <w:u w:val="none"/>
        </w:rPr>
      </w:pPr>
      <w:r w:rsidRPr="00B120D8">
        <w:rPr>
          <w:rStyle w:val="a5"/>
          <w:color w:val="000000"/>
          <w:sz w:val="26"/>
          <w:szCs w:val="26"/>
          <w:u w:val="none"/>
        </w:rPr>
        <w:t>оперативность предоставления информации.</w:t>
      </w:r>
    </w:p>
    <w:p w:rsidR="00C63858" w:rsidRPr="00B120D8" w:rsidRDefault="00C63858" w:rsidP="00510C8D">
      <w:pPr>
        <w:pStyle w:val="consplusnormal"/>
        <w:widowControl w:val="0"/>
        <w:spacing w:before="0" w:beforeAutospacing="0" w:after="0" w:afterAutospacing="0"/>
        <w:jc w:val="both"/>
        <w:rPr>
          <w:color w:val="000000"/>
          <w:sz w:val="26"/>
          <w:szCs w:val="26"/>
        </w:rPr>
      </w:pPr>
    </w:p>
    <w:p w:rsidR="005462EE" w:rsidRPr="00B120D8" w:rsidRDefault="005462EE" w:rsidP="00510C8D">
      <w:pPr>
        <w:pStyle w:val="consplusnormal"/>
        <w:widowControl w:val="0"/>
        <w:spacing w:before="0" w:beforeAutospacing="0" w:after="0" w:afterAutospacing="0"/>
        <w:jc w:val="center"/>
        <w:rPr>
          <w:b/>
          <w:color w:val="000000"/>
          <w:sz w:val="26"/>
          <w:szCs w:val="26"/>
        </w:rPr>
      </w:pPr>
      <w:r w:rsidRPr="00B120D8">
        <w:rPr>
          <w:b/>
          <w:color w:val="000000"/>
          <w:sz w:val="26"/>
          <w:szCs w:val="26"/>
          <w:lang w:val="en-US"/>
        </w:rPr>
        <w:t>II</w:t>
      </w:r>
      <w:r w:rsidR="00C63858" w:rsidRPr="00B120D8">
        <w:rPr>
          <w:b/>
          <w:color w:val="000000"/>
          <w:sz w:val="26"/>
          <w:szCs w:val="26"/>
        </w:rPr>
        <w:t xml:space="preserve">. </w:t>
      </w:r>
      <w:r w:rsidRPr="00B120D8">
        <w:rPr>
          <w:b/>
          <w:color w:val="000000"/>
          <w:sz w:val="26"/>
          <w:szCs w:val="26"/>
        </w:rPr>
        <w:t>Стандарт предоставления муниципальной услуги</w:t>
      </w:r>
    </w:p>
    <w:p w:rsidR="00AE091B" w:rsidRPr="00B120D8" w:rsidRDefault="00AE091B" w:rsidP="00510C8D">
      <w:pPr>
        <w:pStyle w:val="consplusnormal"/>
        <w:widowControl w:val="0"/>
        <w:spacing w:before="0" w:beforeAutospacing="0" w:after="0" w:afterAutospacing="0"/>
        <w:jc w:val="center"/>
        <w:rPr>
          <w:b/>
          <w:color w:val="000000"/>
          <w:sz w:val="26"/>
          <w:szCs w:val="26"/>
        </w:rPr>
      </w:pPr>
    </w:p>
    <w:p w:rsidR="005462EE" w:rsidRPr="00B120D8" w:rsidRDefault="005462EE" w:rsidP="00510C8D">
      <w:pPr>
        <w:pStyle w:val="consplusnormal"/>
        <w:widowControl w:val="0"/>
        <w:spacing w:before="0" w:beforeAutospacing="0" w:after="0" w:afterAutospacing="0"/>
        <w:ind w:firstLine="567"/>
        <w:jc w:val="both"/>
        <w:rPr>
          <w:sz w:val="26"/>
          <w:szCs w:val="26"/>
        </w:rPr>
      </w:pPr>
      <w:r w:rsidRPr="00B120D8">
        <w:rPr>
          <w:b/>
          <w:color w:val="000000"/>
          <w:sz w:val="26"/>
          <w:szCs w:val="26"/>
        </w:rPr>
        <w:t>2.1.</w:t>
      </w:r>
      <w:r w:rsidRPr="00B120D8">
        <w:rPr>
          <w:color w:val="000000"/>
          <w:sz w:val="26"/>
          <w:szCs w:val="26"/>
        </w:rPr>
        <w:t xml:space="preserve"> Настоящий стандарт распространяется на муниципальную услугу «</w:t>
      </w:r>
      <w:r w:rsidRPr="00B120D8">
        <w:rPr>
          <w:sz w:val="26"/>
          <w:szCs w:val="26"/>
        </w:rPr>
        <w:t>Орган</w:t>
      </w:r>
      <w:r w:rsidRPr="00B120D8">
        <w:rPr>
          <w:sz w:val="26"/>
          <w:szCs w:val="26"/>
        </w:rPr>
        <w:t>и</w:t>
      </w:r>
      <w:r w:rsidRPr="00B120D8">
        <w:rPr>
          <w:sz w:val="26"/>
          <w:szCs w:val="26"/>
        </w:rPr>
        <w:t>зация отдыха детей в каникулярное время»</w:t>
      </w:r>
      <w:r w:rsidR="003E6072" w:rsidRPr="00B120D8">
        <w:rPr>
          <w:sz w:val="26"/>
          <w:szCs w:val="26"/>
        </w:rPr>
        <w:t>.</w:t>
      </w:r>
    </w:p>
    <w:p w:rsidR="003E6072" w:rsidRPr="00B120D8" w:rsidRDefault="005462EE" w:rsidP="00510C8D">
      <w:pPr>
        <w:pStyle w:val="consplusnormal"/>
        <w:widowControl w:val="0"/>
        <w:spacing w:before="0" w:beforeAutospacing="0" w:after="0" w:afterAutospacing="0"/>
        <w:ind w:firstLine="567"/>
        <w:jc w:val="both"/>
        <w:rPr>
          <w:color w:val="000000"/>
          <w:sz w:val="26"/>
          <w:szCs w:val="26"/>
        </w:rPr>
      </w:pPr>
      <w:r w:rsidRPr="00B120D8">
        <w:rPr>
          <w:b/>
          <w:sz w:val="26"/>
          <w:szCs w:val="26"/>
        </w:rPr>
        <w:t>2.2.</w:t>
      </w:r>
      <w:r w:rsidRPr="00B120D8">
        <w:rPr>
          <w:color w:val="000000"/>
          <w:sz w:val="26"/>
          <w:szCs w:val="26"/>
        </w:rPr>
        <w:t>Муниц</w:t>
      </w:r>
      <w:r w:rsidR="003E6072" w:rsidRPr="00B120D8">
        <w:rPr>
          <w:color w:val="000000"/>
          <w:sz w:val="26"/>
          <w:szCs w:val="26"/>
        </w:rPr>
        <w:t>и</w:t>
      </w:r>
      <w:r w:rsidR="00FF3FCF" w:rsidRPr="00B120D8">
        <w:rPr>
          <w:color w:val="000000"/>
          <w:sz w:val="26"/>
          <w:szCs w:val="26"/>
        </w:rPr>
        <w:t>пальная услуга предоставляется У</w:t>
      </w:r>
      <w:r w:rsidR="003E6072" w:rsidRPr="00B120D8">
        <w:rPr>
          <w:color w:val="000000"/>
          <w:sz w:val="26"/>
          <w:szCs w:val="26"/>
        </w:rPr>
        <w:t xml:space="preserve">правлением образования </w:t>
      </w:r>
      <w:r w:rsidRPr="00B120D8">
        <w:rPr>
          <w:color w:val="000000"/>
          <w:sz w:val="26"/>
          <w:szCs w:val="26"/>
        </w:rPr>
        <w:t>админ</w:t>
      </w:r>
      <w:r w:rsidRPr="00B120D8">
        <w:rPr>
          <w:color w:val="000000"/>
          <w:sz w:val="26"/>
          <w:szCs w:val="26"/>
        </w:rPr>
        <w:t>и</w:t>
      </w:r>
      <w:r w:rsidRPr="00B120D8">
        <w:rPr>
          <w:color w:val="000000"/>
          <w:sz w:val="26"/>
          <w:szCs w:val="26"/>
        </w:rPr>
        <w:lastRenderedPageBreak/>
        <w:t>страц</w:t>
      </w:r>
      <w:r w:rsidR="003E6072" w:rsidRPr="00B120D8">
        <w:rPr>
          <w:color w:val="000000"/>
          <w:sz w:val="26"/>
          <w:szCs w:val="26"/>
        </w:rPr>
        <w:t>ии</w:t>
      </w:r>
      <w:r w:rsidRPr="00B120D8">
        <w:rPr>
          <w:color w:val="000000"/>
          <w:sz w:val="26"/>
          <w:szCs w:val="26"/>
        </w:rPr>
        <w:t xml:space="preserve"> муниципального образования «</w:t>
      </w:r>
      <w:r w:rsidR="009C2C39" w:rsidRPr="00B120D8">
        <w:rPr>
          <w:color w:val="000000"/>
          <w:sz w:val="26"/>
          <w:szCs w:val="26"/>
        </w:rPr>
        <w:t>Лешуконский</w:t>
      </w:r>
      <w:r w:rsidR="003E6072" w:rsidRPr="00B120D8">
        <w:rPr>
          <w:color w:val="000000"/>
          <w:sz w:val="26"/>
          <w:szCs w:val="26"/>
        </w:rPr>
        <w:t xml:space="preserve"> муниципальный район» (далее – Управление</w:t>
      </w:r>
      <w:r w:rsidR="009C2C39" w:rsidRPr="00B120D8">
        <w:rPr>
          <w:color w:val="000000"/>
          <w:sz w:val="26"/>
          <w:szCs w:val="26"/>
        </w:rPr>
        <w:t xml:space="preserve"> образования</w:t>
      </w:r>
      <w:r w:rsidR="003E6072" w:rsidRPr="00B120D8">
        <w:rPr>
          <w:color w:val="000000"/>
          <w:sz w:val="26"/>
          <w:szCs w:val="26"/>
        </w:rPr>
        <w:t>)</w:t>
      </w:r>
      <w:r w:rsidRPr="00B120D8">
        <w:rPr>
          <w:color w:val="000000"/>
          <w:sz w:val="26"/>
          <w:szCs w:val="26"/>
        </w:rPr>
        <w:t xml:space="preserve">. </w:t>
      </w:r>
    </w:p>
    <w:p w:rsidR="004375EA" w:rsidRPr="00B120D8" w:rsidRDefault="004375EA" w:rsidP="00510C8D">
      <w:pPr>
        <w:pStyle w:val="consplusnormal"/>
        <w:widowControl w:val="0"/>
        <w:spacing w:before="0" w:beforeAutospacing="0" w:after="0" w:afterAutospacing="0"/>
        <w:ind w:firstLine="567"/>
        <w:jc w:val="both"/>
        <w:rPr>
          <w:color w:val="000000"/>
          <w:sz w:val="26"/>
          <w:szCs w:val="26"/>
        </w:rPr>
      </w:pPr>
      <w:r w:rsidRPr="00B120D8">
        <w:rPr>
          <w:color w:val="000000"/>
          <w:sz w:val="26"/>
          <w:szCs w:val="26"/>
        </w:rPr>
        <w:t>Непосредственными исполнителями</w:t>
      </w:r>
      <w:r w:rsidR="003E6072" w:rsidRPr="00B120D8">
        <w:rPr>
          <w:color w:val="000000"/>
          <w:sz w:val="26"/>
          <w:szCs w:val="26"/>
        </w:rPr>
        <w:t xml:space="preserve"> муниципаль</w:t>
      </w:r>
      <w:r w:rsidRPr="00B120D8">
        <w:rPr>
          <w:color w:val="000000"/>
          <w:sz w:val="26"/>
          <w:szCs w:val="26"/>
        </w:rPr>
        <w:t xml:space="preserve">ной услуги в Управлении </w:t>
      </w:r>
      <w:r w:rsidR="009C2C39" w:rsidRPr="00B120D8">
        <w:rPr>
          <w:color w:val="000000"/>
          <w:sz w:val="26"/>
          <w:szCs w:val="26"/>
        </w:rPr>
        <w:t>обр</w:t>
      </w:r>
      <w:r w:rsidR="009C2C39" w:rsidRPr="00B120D8">
        <w:rPr>
          <w:color w:val="000000"/>
          <w:sz w:val="26"/>
          <w:szCs w:val="26"/>
        </w:rPr>
        <w:t>а</w:t>
      </w:r>
      <w:r w:rsidR="009C2C39" w:rsidRPr="00B120D8">
        <w:rPr>
          <w:color w:val="000000"/>
          <w:sz w:val="26"/>
          <w:szCs w:val="26"/>
        </w:rPr>
        <w:t xml:space="preserve">зования </w:t>
      </w:r>
      <w:r w:rsidRPr="00B120D8">
        <w:rPr>
          <w:color w:val="000000"/>
          <w:sz w:val="26"/>
          <w:szCs w:val="26"/>
        </w:rPr>
        <w:t>являются:</w:t>
      </w:r>
    </w:p>
    <w:p w:rsidR="004375EA" w:rsidRPr="00B120D8" w:rsidRDefault="009C2C39" w:rsidP="00510C8D">
      <w:pPr>
        <w:pStyle w:val="consplusnormal"/>
        <w:widowControl w:val="0"/>
        <w:numPr>
          <w:ilvl w:val="0"/>
          <w:numId w:val="25"/>
        </w:numPr>
        <w:spacing w:before="0" w:beforeAutospacing="0" w:after="0" w:afterAutospacing="0"/>
        <w:ind w:left="0" w:firstLine="567"/>
        <w:jc w:val="both"/>
        <w:rPr>
          <w:color w:val="000000"/>
          <w:sz w:val="26"/>
          <w:szCs w:val="26"/>
        </w:rPr>
      </w:pPr>
      <w:r w:rsidRPr="00B120D8">
        <w:rPr>
          <w:color w:val="000000"/>
          <w:sz w:val="26"/>
          <w:szCs w:val="26"/>
        </w:rPr>
        <w:t xml:space="preserve">специалист </w:t>
      </w:r>
      <w:r w:rsidR="004375EA" w:rsidRPr="00B120D8">
        <w:rPr>
          <w:color w:val="000000"/>
          <w:sz w:val="26"/>
          <w:szCs w:val="26"/>
        </w:rPr>
        <w:t xml:space="preserve">отдела дошкольного, </w:t>
      </w:r>
      <w:r w:rsidRPr="00B120D8">
        <w:rPr>
          <w:color w:val="000000"/>
          <w:sz w:val="26"/>
          <w:szCs w:val="26"/>
        </w:rPr>
        <w:t xml:space="preserve">общего </w:t>
      </w:r>
      <w:r w:rsidR="003201B0" w:rsidRPr="00B120D8">
        <w:rPr>
          <w:color w:val="000000"/>
          <w:sz w:val="26"/>
          <w:szCs w:val="26"/>
        </w:rPr>
        <w:t>и дополнительного образования Управления</w:t>
      </w:r>
      <w:r w:rsidRPr="00B120D8">
        <w:rPr>
          <w:color w:val="000000"/>
          <w:sz w:val="26"/>
          <w:szCs w:val="26"/>
        </w:rPr>
        <w:t xml:space="preserve"> образования</w:t>
      </w:r>
      <w:r w:rsidR="003201B0" w:rsidRPr="00B120D8">
        <w:rPr>
          <w:color w:val="000000"/>
          <w:sz w:val="26"/>
          <w:szCs w:val="26"/>
        </w:rPr>
        <w:t>.</w:t>
      </w:r>
    </w:p>
    <w:p w:rsidR="0049287D" w:rsidRPr="00B120D8" w:rsidRDefault="0049287D" w:rsidP="00510C8D">
      <w:pPr>
        <w:pStyle w:val="consplusnormal"/>
        <w:widowControl w:val="0"/>
        <w:spacing w:before="0" w:beforeAutospacing="0" w:after="0" w:afterAutospacing="0"/>
        <w:ind w:firstLine="567"/>
        <w:jc w:val="both"/>
        <w:rPr>
          <w:color w:val="000000"/>
          <w:sz w:val="26"/>
          <w:szCs w:val="26"/>
        </w:rPr>
      </w:pPr>
      <w:r w:rsidRPr="00B120D8">
        <w:rPr>
          <w:color w:val="000000"/>
          <w:sz w:val="26"/>
          <w:szCs w:val="26"/>
        </w:rPr>
        <w:t xml:space="preserve">При предоставлении муниципальной услуги </w:t>
      </w:r>
      <w:r w:rsidR="006B0A06" w:rsidRPr="00B120D8">
        <w:rPr>
          <w:color w:val="000000"/>
          <w:sz w:val="26"/>
          <w:szCs w:val="26"/>
        </w:rPr>
        <w:t xml:space="preserve">с целью </w:t>
      </w:r>
      <w:r w:rsidRPr="00B120D8">
        <w:rPr>
          <w:color w:val="000000"/>
          <w:sz w:val="26"/>
          <w:szCs w:val="26"/>
        </w:rPr>
        <w:t>получения документов, н</w:t>
      </w:r>
      <w:r w:rsidRPr="00B120D8">
        <w:rPr>
          <w:color w:val="000000"/>
          <w:sz w:val="26"/>
          <w:szCs w:val="26"/>
        </w:rPr>
        <w:t>е</w:t>
      </w:r>
      <w:r w:rsidRPr="00B120D8">
        <w:rPr>
          <w:color w:val="000000"/>
          <w:sz w:val="26"/>
          <w:szCs w:val="26"/>
        </w:rPr>
        <w:t>обходимых для ее предоставления</w:t>
      </w:r>
      <w:r w:rsidR="006B0A06" w:rsidRPr="00B120D8">
        <w:rPr>
          <w:color w:val="000000"/>
          <w:sz w:val="26"/>
          <w:szCs w:val="26"/>
        </w:rPr>
        <w:t>,</w:t>
      </w:r>
      <w:r w:rsidRPr="00B120D8">
        <w:rPr>
          <w:color w:val="000000"/>
          <w:sz w:val="26"/>
          <w:szCs w:val="26"/>
        </w:rPr>
        <w:t xml:space="preserve"> Управление </w:t>
      </w:r>
      <w:r w:rsidR="006B0A06" w:rsidRPr="00B120D8">
        <w:rPr>
          <w:color w:val="000000"/>
          <w:sz w:val="26"/>
          <w:szCs w:val="26"/>
        </w:rPr>
        <w:t xml:space="preserve">образования </w:t>
      </w:r>
      <w:r w:rsidRPr="00B120D8">
        <w:rPr>
          <w:color w:val="000000"/>
          <w:sz w:val="26"/>
          <w:szCs w:val="26"/>
        </w:rPr>
        <w:t>осуществляет взаим</w:t>
      </w:r>
      <w:r w:rsidRPr="00B120D8">
        <w:rPr>
          <w:color w:val="000000"/>
          <w:sz w:val="26"/>
          <w:szCs w:val="26"/>
        </w:rPr>
        <w:t>о</w:t>
      </w:r>
      <w:r w:rsidRPr="00B120D8">
        <w:rPr>
          <w:color w:val="000000"/>
          <w:sz w:val="26"/>
          <w:szCs w:val="26"/>
        </w:rPr>
        <w:t>действие с:</w:t>
      </w:r>
    </w:p>
    <w:p w:rsidR="0049287D" w:rsidRPr="00B120D8" w:rsidRDefault="0049287D" w:rsidP="00510C8D">
      <w:pPr>
        <w:pStyle w:val="consplusnormal"/>
        <w:widowControl w:val="0"/>
        <w:numPr>
          <w:ilvl w:val="0"/>
          <w:numId w:val="24"/>
        </w:numPr>
        <w:spacing w:before="0" w:beforeAutospacing="0" w:after="0" w:afterAutospacing="0"/>
        <w:ind w:left="0" w:firstLine="567"/>
        <w:jc w:val="both"/>
        <w:rPr>
          <w:color w:val="000000"/>
          <w:sz w:val="26"/>
          <w:szCs w:val="26"/>
        </w:rPr>
      </w:pPr>
      <w:r w:rsidRPr="00B120D8">
        <w:rPr>
          <w:color w:val="000000"/>
          <w:sz w:val="26"/>
          <w:szCs w:val="26"/>
        </w:rPr>
        <w:t xml:space="preserve">государственным казенным учреждением Архангельской области «Отделение социальной защиты населения по </w:t>
      </w:r>
      <w:r w:rsidR="006B0A06" w:rsidRPr="00B120D8">
        <w:rPr>
          <w:color w:val="000000"/>
          <w:sz w:val="26"/>
          <w:szCs w:val="26"/>
        </w:rPr>
        <w:t>Лешуконскому</w:t>
      </w:r>
      <w:r w:rsidRPr="00B120D8">
        <w:rPr>
          <w:color w:val="000000"/>
          <w:sz w:val="26"/>
          <w:szCs w:val="26"/>
        </w:rPr>
        <w:t xml:space="preserve"> району»;</w:t>
      </w:r>
    </w:p>
    <w:p w:rsidR="006D56AF" w:rsidRPr="00B120D8" w:rsidRDefault="003201B0" w:rsidP="00510C8D">
      <w:pPr>
        <w:pStyle w:val="consplusnormal"/>
        <w:widowControl w:val="0"/>
        <w:numPr>
          <w:ilvl w:val="0"/>
          <w:numId w:val="24"/>
        </w:numPr>
        <w:spacing w:before="0" w:beforeAutospacing="0" w:after="0" w:afterAutospacing="0"/>
        <w:ind w:left="0" w:firstLine="567"/>
        <w:jc w:val="both"/>
        <w:rPr>
          <w:color w:val="000000"/>
          <w:sz w:val="26"/>
          <w:szCs w:val="26"/>
        </w:rPr>
      </w:pPr>
      <w:r w:rsidRPr="00B120D8">
        <w:rPr>
          <w:color w:val="000000"/>
          <w:sz w:val="26"/>
          <w:szCs w:val="26"/>
        </w:rPr>
        <w:t xml:space="preserve">государственным учреждением </w:t>
      </w:r>
      <w:r w:rsidR="0049287D" w:rsidRPr="00B120D8">
        <w:rPr>
          <w:color w:val="000000"/>
          <w:sz w:val="26"/>
          <w:szCs w:val="26"/>
        </w:rPr>
        <w:t>Управлением Пенсионно</w:t>
      </w:r>
      <w:r w:rsidR="0001487D" w:rsidRPr="00B120D8">
        <w:rPr>
          <w:color w:val="000000"/>
          <w:sz w:val="26"/>
          <w:szCs w:val="26"/>
        </w:rPr>
        <w:t>г</w:t>
      </w:r>
      <w:r w:rsidR="006D56AF" w:rsidRPr="00B120D8">
        <w:rPr>
          <w:color w:val="000000"/>
          <w:sz w:val="26"/>
          <w:szCs w:val="26"/>
        </w:rPr>
        <w:t xml:space="preserve">о фонда РФ в </w:t>
      </w:r>
      <w:r w:rsidR="00550B6A">
        <w:rPr>
          <w:color w:val="000000"/>
          <w:sz w:val="26"/>
          <w:szCs w:val="26"/>
        </w:rPr>
        <w:t>Леш</w:t>
      </w:r>
      <w:r w:rsidR="00550B6A">
        <w:rPr>
          <w:color w:val="000000"/>
          <w:sz w:val="26"/>
          <w:szCs w:val="26"/>
        </w:rPr>
        <w:t>у</w:t>
      </w:r>
      <w:r w:rsidR="00550B6A">
        <w:rPr>
          <w:color w:val="000000"/>
          <w:sz w:val="26"/>
          <w:szCs w:val="26"/>
        </w:rPr>
        <w:t>конском</w:t>
      </w:r>
      <w:r w:rsidR="006D56AF" w:rsidRPr="00B120D8">
        <w:rPr>
          <w:color w:val="000000"/>
          <w:sz w:val="26"/>
          <w:szCs w:val="26"/>
        </w:rPr>
        <w:t xml:space="preserve"> районе; </w:t>
      </w:r>
    </w:p>
    <w:p w:rsidR="00131F6F" w:rsidRPr="00B120D8" w:rsidRDefault="0001487D" w:rsidP="00510C8D">
      <w:pPr>
        <w:pStyle w:val="consplusnormal"/>
        <w:widowControl w:val="0"/>
        <w:numPr>
          <w:ilvl w:val="0"/>
          <w:numId w:val="24"/>
        </w:numPr>
        <w:spacing w:before="0" w:beforeAutospacing="0" w:after="0" w:afterAutospacing="0"/>
        <w:ind w:left="0" w:firstLine="567"/>
        <w:jc w:val="both"/>
        <w:rPr>
          <w:color w:val="000000"/>
          <w:sz w:val="26"/>
          <w:szCs w:val="26"/>
        </w:rPr>
      </w:pPr>
      <w:r w:rsidRPr="00B120D8">
        <w:rPr>
          <w:color w:val="000000"/>
          <w:sz w:val="26"/>
          <w:szCs w:val="26"/>
        </w:rPr>
        <w:t xml:space="preserve"> иными государственными органами, предоставляющими справки о начисл</w:t>
      </w:r>
      <w:r w:rsidRPr="00B120D8">
        <w:rPr>
          <w:color w:val="000000"/>
          <w:sz w:val="26"/>
          <w:szCs w:val="26"/>
        </w:rPr>
        <w:t>е</w:t>
      </w:r>
      <w:r w:rsidRPr="00B120D8">
        <w:rPr>
          <w:color w:val="000000"/>
          <w:sz w:val="26"/>
          <w:szCs w:val="26"/>
        </w:rPr>
        <w:t>нии пенсии (при необходимости).</w:t>
      </w:r>
    </w:p>
    <w:p w:rsidR="0049287D" w:rsidRPr="00B120D8" w:rsidRDefault="003439A1" w:rsidP="00510C8D">
      <w:pPr>
        <w:widowControl w:val="0"/>
        <w:ind w:firstLine="567"/>
        <w:jc w:val="both"/>
        <w:rPr>
          <w:b/>
          <w:sz w:val="26"/>
          <w:szCs w:val="26"/>
        </w:rPr>
      </w:pPr>
      <w:r w:rsidRPr="00B120D8">
        <w:rPr>
          <w:b/>
          <w:sz w:val="26"/>
          <w:szCs w:val="26"/>
        </w:rPr>
        <w:t>2.3. Результатом предоставления муниципальной услуги является</w:t>
      </w:r>
      <w:r w:rsidR="0049287D" w:rsidRPr="00B120D8">
        <w:rPr>
          <w:b/>
          <w:sz w:val="26"/>
          <w:szCs w:val="26"/>
        </w:rPr>
        <w:t>:</w:t>
      </w:r>
    </w:p>
    <w:p w:rsidR="00F004CD" w:rsidRPr="00B120D8" w:rsidRDefault="00F004CD" w:rsidP="00510C8D">
      <w:pPr>
        <w:widowControl w:val="0"/>
        <w:numPr>
          <w:ilvl w:val="0"/>
          <w:numId w:val="23"/>
        </w:numPr>
        <w:ind w:left="0" w:firstLine="567"/>
        <w:jc w:val="both"/>
        <w:rPr>
          <w:sz w:val="26"/>
          <w:szCs w:val="26"/>
        </w:rPr>
      </w:pPr>
      <w:r w:rsidRPr="00B120D8">
        <w:rPr>
          <w:sz w:val="26"/>
          <w:szCs w:val="26"/>
        </w:rPr>
        <w:t xml:space="preserve"> перечисление денежных средств (компенсации стоимости путевок в детские загородные стационарные оздоровительные лагеря и (или) проезда к месту отдыха и обратно) на </w:t>
      </w:r>
      <w:r w:rsidR="00FF3FCF" w:rsidRPr="00B120D8">
        <w:rPr>
          <w:sz w:val="26"/>
          <w:szCs w:val="26"/>
        </w:rPr>
        <w:t>(</w:t>
      </w:r>
      <w:r w:rsidRPr="00B120D8">
        <w:rPr>
          <w:sz w:val="26"/>
          <w:szCs w:val="26"/>
        </w:rPr>
        <w:t>расчетный</w:t>
      </w:r>
      <w:r w:rsidR="00FF3FCF" w:rsidRPr="00B120D8">
        <w:rPr>
          <w:sz w:val="26"/>
          <w:szCs w:val="26"/>
        </w:rPr>
        <w:t>)</w:t>
      </w:r>
      <w:r w:rsidRPr="00B120D8">
        <w:rPr>
          <w:sz w:val="26"/>
          <w:szCs w:val="26"/>
        </w:rPr>
        <w:t xml:space="preserve"> лицевой счет заявителя</w:t>
      </w:r>
      <w:r w:rsidR="00FF3FCF" w:rsidRPr="00B120D8">
        <w:rPr>
          <w:sz w:val="26"/>
          <w:szCs w:val="26"/>
        </w:rPr>
        <w:t xml:space="preserve"> или организатора отдыха</w:t>
      </w:r>
      <w:r w:rsidRPr="00B120D8">
        <w:rPr>
          <w:sz w:val="26"/>
          <w:szCs w:val="26"/>
        </w:rPr>
        <w:t>;</w:t>
      </w:r>
    </w:p>
    <w:p w:rsidR="00F004CD" w:rsidRPr="00B120D8" w:rsidRDefault="00761F04" w:rsidP="00510C8D">
      <w:pPr>
        <w:widowControl w:val="0"/>
        <w:numPr>
          <w:ilvl w:val="0"/>
          <w:numId w:val="23"/>
        </w:numPr>
        <w:ind w:left="0" w:firstLine="567"/>
        <w:jc w:val="both"/>
        <w:rPr>
          <w:sz w:val="26"/>
          <w:szCs w:val="26"/>
        </w:rPr>
      </w:pPr>
      <w:r w:rsidRPr="00B120D8">
        <w:rPr>
          <w:sz w:val="26"/>
          <w:szCs w:val="26"/>
        </w:rPr>
        <w:t xml:space="preserve">уведомление об отказе в предоставлении </w:t>
      </w:r>
      <w:r w:rsidR="00F004CD" w:rsidRPr="00B120D8">
        <w:rPr>
          <w:sz w:val="26"/>
          <w:szCs w:val="26"/>
        </w:rPr>
        <w:t>муниципальной услуги;</w:t>
      </w:r>
    </w:p>
    <w:p w:rsidR="00A76AC8" w:rsidRPr="00B120D8" w:rsidRDefault="005D59C3" w:rsidP="00510C8D">
      <w:pPr>
        <w:widowControl w:val="0"/>
        <w:ind w:firstLine="567"/>
        <w:jc w:val="both"/>
        <w:rPr>
          <w:sz w:val="26"/>
          <w:szCs w:val="26"/>
        </w:rPr>
      </w:pPr>
      <w:r w:rsidRPr="00B120D8">
        <w:rPr>
          <w:b/>
          <w:sz w:val="26"/>
          <w:szCs w:val="26"/>
        </w:rPr>
        <w:t>2.4</w:t>
      </w:r>
      <w:r w:rsidRPr="00B120D8">
        <w:rPr>
          <w:sz w:val="26"/>
          <w:szCs w:val="26"/>
        </w:rPr>
        <w:t>.</w:t>
      </w:r>
      <w:r w:rsidR="00A76AC8" w:rsidRPr="00B120D8">
        <w:rPr>
          <w:sz w:val="26"/>
          <w:szCs w:val="26"/>
        </w:rPr>
        <w:t xml:space="preserve">Муниципальная услуга предоставляется в срок не более </w:t>
      </w:r>
      <w:r w:rsidR="00D15054" w:rsidRPr="00B120D8">
        <w:rPr>
          <w:sz w:val="26"/>
          <w:szCs w:val="26"/>
        </w:rPr>
        <w:t>3</w:t>
      </w:r>
      <w:r w:rsidR="00A76AC8" w:rsidRPr="00B120D8">
        <w:rPr>
          <w:sz w:val="26"/>
          <w:szCs w:val="26"/>
        </w:rPr>
        <w:t>0</w:t>
      </w:r>
      <w:r w:rsidRPr="00B120D8">
        <w:rPr>
          <w:sz w:val="26"/>
          <w:szCs w:val="26"/>
        </w:rPr>
        <w:t xml:space="preserve"> календарных</w:t>
      </w:r>
      <w:r w:rsidR="0001487D" w:rsidRPr="00B120D8">
        <w:rPr>
          <w:sz w:val="26"/>
          <w:szCs w:val="26"/>
        </w:rPr>
        <w:t xml:space="preserve"> дней с момента предоставления полного пакета документов заявителем</w:t>
      </w:r>
      <w:r w:rsidR="00A76AC8" w:rsidRPr="00B120D8">
        <w:rPr>
          <w:sz w:val="26"/>
          <w:szCs w:val="26"/>
        </w:rPr>
        <w:t>.</w:t>
      </w:r>
    </w:p>
    <w:p w:rsidR="003439A1" w:rsidRPr="00B120D8" w:rsidRDefault="003439A1" w:rsidP="00510C8D">
      <w:pPr>
        <w:pStyle w:val="a3"/>
        <w:widowControl w:val="0"/>
        <w:tabs>
          <w:tab w:val="left" w:pos="1080"/>
        </w:tabs>
        <w:spacing w:before="0" w:beforeAutospacing="0" w:after="0" w:afterAutospacing="0"/>
        <w:ind w:firstLine="567"/>
        <w:jc w:val="both"/>
        <w:rPr>
          <w:b/>
          <w:i/>
          <w:sz w:val="26"/>
          <w:szCs w:val="26"/>
        </w:rPr>
      </w:pPr>
      <w:r w:rsidRPr="00B120D8">
        <w:rPr>
          <w:b/>
          <w:sz w:val="26"/>
          <w:szCs w:val="26"/>
        </w:rPr>
        <w:t>2.</w:t>
      </w:r>
      <w:r w:rsidR="005D59C3" w:rsidRPr="00B120D8">
        <w:rPr>
          <w:b/>
          <w:sz w:val="26"/>
          <w:szCs w:val="26"/>
        </w:rPr>
        <w:t>5</w:t>
      </w:r>
      <w:r w:rsidRPr="00B120D8">
        <w:rPr>
          <w:b/>
          <w:sz w:val="26"/>
          <w:szCs w:val="26"/>
        </w:rPr>
        <w:t xml:space="preserve">. </w:t>
      </w:r>
      <w:r w:rsidRPr="00B120D8">
        <w:rPr>
          <w:sz w:val="26"/>
          <w:szCs w:val="26"/>
        </w:rPr>
        <w:t>Перечень правовых актов, непосредственно регулирующих предоставление Услуги:</w:t>
      </w:r>
    </w:p>
    <w:p w:rsidR="003439A1" w:rsidRPr="00B120D8" w:rsidRDefault="006A7A9C" w:rsidP="00510C8D">
      <w:pPr>
        <w:widowControl w:val="0"/>
        <w:ind w:firstLine="567"/>
        <w:jc w:val="both"/>
        <w:rPr>
          <w:sz w:val="26"/>
          <w:szCs w:val="26"/>
        </w:rPr>
      </w:pPr>
      <w:r w:rsidRPr="00B120D8">
        <w:rPr>
          <w:sz w:val="26"/>
          <w:szCs w:val="26"/>
        </w:rPr>
        <w:t>1)</w:t>
      </w:r>
      <w:r w:rsidR="00BE02BC" w:rsidRPr="00B120D8">
        <w:rPr>
          <w:sz w:val="26"/>
          <w:szCs w:val="26"/>
        </w:rPr>
        <w:t xml:space="preserve">Федеральный </w:t>
      </w:r>
      <w:r w:rsidR="003439A1" w:rsidRPr="00B120D8">
        <w:rPr>
          <w:sz w:val="26"/>
          <w:szCs w:val="26"/>
        </w:rPr>
        <w:t xml:space="preserve">закон </w:t>
      </w:r>
      <w:r w:rsidR="00BE02BC" w:rsidRPr="00B120D8">
        <w:rPr>
          <w:sz w:val="26"/>
          <w:szCs w:val="26"/>
        </w:rPr>
        <w:t>о</w:t>
      </w:r>
      <w:r w:rsidR="003439A1" w:rsidRPr="00B120D8">
        <w:rPr>
          <w:sz w:val="26"/>
          <w:szCs w:val="26"/>
        </w:rPr>
        <w:t>т 10.07.1992 № 3266-1 «Об образовании» с изменениями и дополнениями;</w:t>
      </w:r>
    </w:p>
    <w:p w:rsidR="003439A1" w:rsidRPr="00B120D8" w:rsidRDefault="006A7A9C" w:rsidP="00510C8D">
      <w:pPr>
        <w:widowControl w:val="0"/>
        <w:ind w:firstLine="567"/>
        <w:jc w:val="both"/>
        <w:rPr>
          <w:sz w:val="26"/>
          <w:szCs w:val="26"/>
        </w:rPr>
      </w:pPr>
      <w:r w:rsidRPr="00B120D8">
        <w:rPr>
          <w:sz w:val="26"/>
          <w:szCs w:val="26"/>
        </w:rPr>
        <w:t>2)П</w:t>
      </w:r>
      <w:r w:rsidR="003439A1" w:rsidRPr="00B120D8">
        <w:rPr>
          <w:sz w:val="26"/>
          <w:szCs w:val="26"/>
        </w:rPr>
        <w:t>остановление Правительства Российской Федерации от 4.10.2000№ 751 «О Национальной доктрине образования в Российской Федерации»;</w:t>
      </w:r>
    </w:p>
    <w:p w:rsidR="003439A1" w:rsidRPr="00B120D8" w:rsidRDefault="006A7A9C" w:rsidP="00510C8D">
      <w:pPr>
        <w:widowControl w:val="0"/>
        <w:ind w:firstLine="567"/>
        <w:jc w:val="both"/>
        <w:rPr>
          <w:sz w:val="26"/>
          <w:szCs w:val="26"/>
        </w:rPr>
      </w:pPr>
      <w:r w:rsidRPr="00B120D8">
        <w:rPr>
          <w:color w:val="000000"/>
          <w:sz w:val="26"/>
          <w:szCs w:val="26"/>
        </w:rPr>
        <w:t>3)</w:t>
      </w:r>
      <w:r w:rsidR="003439A1" w:rsidRPr="00B120D8">
        <w:rPr>
          <w:color w:val="000000"/>
          <w:sz w:val="26"/>
          <w:szCs w:val="26"/>
        </w:rPr>
        <w:t>Федеральный закон от 24.06.1999 № 120-ФЗ "Об основах системы профила</w:t>
      </w:r>
      <w:r w:rsidR="003439A1" w:rsidRPr="00B120D8">
        <w:rPr>
          <w:color w:val="000000"/>
          <w:sz w:val="26"/>
          <w:szCs w:val="26"/>
        </w:rPr>
        <w:t>к</w:t>
      </w:r>
      <w:r w:rsidR="003439A1" w:rsidRPr="00B120D8">
        <w:rPr>
          <w:color w:val="000000"/>
          <w:sz w:val="26"/>
          <w:szCs w:val="26"/>
        </w:rPr>
        <w:t>тики безнадзорности и правонарушений несовершеннолетних";</w:t>
      </w:r>
    </w:p>
    <w:p w:rsidR="003439A1" w:rsidRPr="00B120D8" w:rsidRDefault="006A7A9C" w:rsidP="00510C8D">
      <w:pPr>
        <w:widowControl w:val="0"/>
        <w:ind w:firstLine="567"/>
        <w:jc w:val="both"/>
        <w:rPr>
          <w:sz w:val="26"/>
          <w:szCs w:val="26"/>
        </w:rPr>
      </w:pPr>
      <w:r w:rsidRPr="00B120D8">
        <w:rPr>
          <w:color w:val="000000"/>
          <w:sz w:val="26"/>
          <w:szCs w:val="26"/>
        </w:rPr>
        <w:t>4)</w:t>
      </w:r>
      <w:r w:rsidR="003439A1" w:rsidRPr="00B120D8">
        <w:rPr>
          <w:color w:val="000000"/>
          <w:sz w:val="26"/>
          <w:szCs w:val="26"/>
        </w:rPr>
        <w:t>Федеральный закон от 24.07.1998 № 124-ФЗ "Об основных гарантиях прав р</w:t>
      </w:r>
      <w:r w:rsidR="003439A1" w:rsidRPr="00B120D8">
        <w:rPr>
          <w:color w:val="000000"/>
          <w:sz w:val="26"/>
          <w:szCs w:val="26"/>
        </w:rPr>
        <w:t>е</w:t>
      </w:r>
      <w:r w:rsidR="003439A1" w:rsidRPr="00B120D8">
        <w:rPr>
          <w:color w:val="000000"/>
          <w:sz w:val="26"/>
          <w:szCs w:val="26"/>
        </w:rPr>
        <w:t>бенка Российской Федерации";</w:t>
      </w:r>
    </w:p>
    <w:p w:rsidR="003439A1" w:rsidRPr="00B120D8" w:rsidRDefault="006A7A9C" w:rsidP="00510C8D">
      <w:pPr>
        <w:widowControl w:val="0"/>
        <w:ind w:firstLine="567"/>
        <w:jc w:val="both"/>
        <w:rPr>
          <w:sz w:val="26"/>
          <w:szCs w:val="26"/>
        </w:rPr>
      </w:pPr>
      <w:r w:rsidRPr="00B120D8">
        <w:rPr>
          <w:sz w:val="26"/>
          <w:szCs w:val="26"/>
        </w:rPr>
        <w:t>5)Н</w:t>
      </w:r>
      <w:r w:rsidR="003439A1" w:rsidRPr="00B120D8">
        <w:rPr>
          <w:sz w:val="26"/>
          <w:szCs w:val="26"/>
        </w:rPr>
        <w:t>ациональный стандарт Российской Федерации «Услуги детям в учреждениях отдыха и оздоровления» ГОСТ Р 52887 – 2007;</w:t>
      </w:r>
    </w:p>
    <w:p w:rsidR="004A037E" w:rsidRPr="00B120D8" w:rsidRDefault="006A7A9C" w:rsidP="00510C8D">
      <w:pPr>
        <w:widowControl w:val="0"/>
        <w:ind w:firstLine="567"/>
        <w:jc w:val="both"/>
        <w:rPr>
          <w:sz w:val="26"/>
          <w:szCs w:val="26"/>
        </w:rPr>
      </w:pPr>
      <w:r w:rsidRPr="00B120D8">
        <w:rPr>
          <w:sz w:val="26"/>
          <w:szCs w:val="26"/>
        </w:rPr>
        <w:t>6)</w:t>
      </w:r>
      <w:r w:rsidR="004A037E" w:rsidRPr="00B120D8">
        <w:rPr>
          <w:sz w:val="26"/>
          <w:szCs w:val="26"/>
        </w:rPr>
        <w:t>Областной закон от 30.09.2011 № 326-24-ОЗ «Об организации и обеспечении отдыха, оздоровления и занятости детей»</w:t>
      </w:r>
    </w:p>
    <w:p w:rsidR="003439A1" w:rsidRPr="00B120D8" w:rsidRDefault="006A7A9C" w:rsidP="00510C8D">
      <w:pPr>
        <w:widowControl w:val="0"/>
        <w:ind w:firstLine="567"/>
        <w:jc w:val="both"/>
        <w:rPr>
          <w:sz w:val="26"/>
          <w:szCs w:val="26"/>
        </w:rPr>
      </w:pPr>
      <w:r w:rsidRPr="00B120D8">
        <w:rPr>
          <w:sz w:val="26"/>
          <w:szCs w:val="26"/>
        </w:rPr>
        <w:t>7)П</w:t>
      </w:r>
      <w:r w:rsidR="003439A1" w:rsidRPr="00B120D8">
        <w:rPr>
          <w:sz w:val="26"/>
          <w:szCs w:val="26"/>
        </w:rPr>
        <w:t xml:space="preserve">остановление правительства Архангельской области от </w:t>
      </w:r>
      <w:r w:rsidR="0047696E" w:rsidRPr="00B120D8">
        <w:rPr>
          <w:sz w:val="26"/>
          <w:szCs w:val="26"/>
        </w:rPr>
        <w:t>07.02.2012</w:t>
      </w:r>
      <w:r w:rsidR="003439A1" w:rsidRPr="00B120D8">
        <w:rPr>
          <w:sz w:val="26"/>
          <w:szCs w:val="26"/>
        </w:rPr>
        <w:t xml:space="preserve"> № </w:t>
      </w:r>
      <w:r w:rsidR="0047696E" w:rsidRPr="00B120D8">
        <w:rPr>
          <w:sz w:val="26"/>
          <w:szCs w:val="26"/>
        </w:rPr>
        <w:t>24</w:t>
      </w:r>
      <w:r w:rsidR="003439A1" w:rsidRPr="00B120D8">
        <w:rPr>
          <w:sz w:val="26"/>
          <w:szCs w:val="26"/>
        </w:rPr>
        <w:t>-пп «Об у</w:t>
      </w:r>
      <w:r w:rsidR="0047696E" w:rsidRPr="00B120D8">
        <w:rPr>
          <w:sz w:val="26"/>
          <w:szCs w:val="26"/>
        </w:rPr>
        <w:t xml:space="preserve">тверждении Порядка расходования </w:t>
      </w:r>
      <w:r w:rsidR="003439A1" w:rsidRPr="00B120D8">
        <w:rPr>
          <w:sz w:val="26"/>
          <w:szCs w:val="26"/>
        </w:rPr>
        <w:t>субсидий из областного бюджета на орган</w:t>
      </w:r>
      <w:r w:rsidR="003439A1" w:rsidRPr="00B120D8">
        <w:rPr>
          <w:sz w:val="26"/>
          <w:szCs w:val="26"/>
        </w:rPr>
        <w:t>и</w:t>
      </w:r>
      <w:r w:rsidR="003439A1" w:rsidRPr="00B120D8">
        <w:rPr>
          <w:sz w:val="26"/>
          <w:szCs w:val="26"/>
        </w:rPr>
        <w:t>зацию отдыха и оздоровления детей в каникулярный период</w:t>
      </w:r>
      <w:r w:rsidR="0047696E" w:rsidRPr="00B120D8">
        <w:rPr>
          <w:sz w:val="26"/>
          <w:szCs w:val="26"/>
        </w:rPr>
        <w:t xml:space="preserve"> и условия их предоста</w:t>
      </w:r>
      <w:r w:rsidR="0047696E" w:rsidRPr="00B120D8">
        <w:rPr>
          <w:sz w:val="26"/>
          <w:szCs w:val="26"/>
        </w:rPr>
        <w:t>в</w:t>
      </w:r>
      <w:r w:rsidR="0047696E" w:rsidRPr="00B120D8">
        <w:rPr>
          <w:sz w:val="26"/>
          <w:szCs w:val="26"/>
        </w:rPr>
        <w:t>ления</w:t>
      </w:r>
      <w:r w:rsidR="003439A1" w:rsidRPr="00B120D8">
        <w:rPr>
          <w:sz w:val="26"/>
          <w:szCs w:val="26"/>
        </w:rPr>
        <w:t>»;</w:t>
      </w:r>
    </w:p>
    <w:p w:rsidR="003439A1" w:rsidRPr="00B120D8" w:rsidRDefault="006A7A9C" w:rsidP="00510C8D">
      <w:pPr>
        <w:widowControl w:val="0"/>
        <w:ind w:firstLine="567"/>
        <w:jc w:val="both"/>
        <w:rPr>
          <w:sz w:val="26"/>
          <w:szCs w:val="26"/>
        </w:rPr>
      </w:pPr>
      <w:r w:rsidRPr="00B120D8">
        <w:rPr>
          <w:sz w:val="26"/>
          <w:szCs w:val="26"/>
        </w:rPr>
        <w:t>8)П</w:t>
      </w:r>
      <w:r w:rsidR="003439A1" w:rsidRPr="00B120D8">
        <w:rPr>
          <w:sz w:val="26"/>
          <w:szCs w:val="26"/>
        </w:rPr>
        <w:t xml:space="preserve">остановление правительства Архангельской области от </w:t>
      </w:r>
      <w:r w:rsidR="0047696E" w:rsidRPr="00B120D8">
        <w:rPr>
          <w:sz w:val="26"/>
          <w:szCs w:val="26"/>
        </w:rPr>
        <w:t>27.12.2011</w:t>
      </w:r>
      <w:r w:rsidR="003439A1" w:rsidRPr="00B120D8">
        <w:rPr>
          <w:sz w:val="26"/>
          <w:szCs w:val="26"/>
        </w:rPr>
        <w:t xml:space="preserve"> № </w:t>
      </w:r>
      <w:r w:rsidR="0047696E" w:rsidRPr="00B120D8">
        <w:rPr>
          <w:sz w:val="26"/>
          <w:szCs w:val="26"/>
        </w:rPr>
        <w:t>519</w:t>
      </w:r>
      <w:r w:rsidR="003439A1" w:rsidRPr="00B120D8">
        <w:rPr>
          <w:sz w:val="26"/>
          <w:szCs w:val="26"/>
        </w:rPr>
        <w:t>-пп «Об установлении на 201</w:t>
      </w:r>
      <w:r w:rsidR="0047696E" w:rsidRPr="00B120D8">
        <w:rPr>
          <w:sz w:val="26"/>
          <w:szCs w:val="26"/>
        </w:rPr>
        <w:t>2</w:t>
      </w:r>
      <w:r w:rsidR="003439A1" w:rsidRPr="00B120D8">
        <w:rPr>
          <w:sz w:val="26"/>
          <w:szCs w:val="26"/>
        </w:rPr>
        <w:t xml:space="preserve"> год среднего значения стоимости путевки в загородные стационарные детские оздоровительные лагеря и стоимости набора продуктов пит</w:t>
      </w:r>
      <w:r w:rsidR="003439A1" w:rsidRPr="00B120D8">
        <w:rPr>
          <w:sz w:val="26"/>
          <w:szCs w:val="26"/>
        </w:rPr>
        <w:t>а</w:t>
      </w:r>
      <w:r w:rsidR="003439A1" w:rsidRPr="00B120D8">
        <w:rPr>
          <w:sz w:val="26"/>
          <w:szCs w:val="26"/>
        </w:rPr>
        <w:t>ния в оздоровительных лагерях с дневным пребыванием детей и специализированных (профильных) лагерях, расположенных на территории Архангельской области»;</w:t>
      </w:r>
    </w:p>
    <w:p w:rsidR="00650220" w:rsidRPr="00B120D8" w:rsidRDefault="0083365B" w:rsidP="00510C8D">
      <w:pPr>
        <w:pStyle w:val="consplusnormal"/>
        <w:widowControl w:val="0"/>
        <w:spacing w:before="0" w:beforeAutospacing="0" w:after="0" w:afterAutospacing="0"/>
        <w:ind w:firstLine="567"/>
        <w:jc w:val="both"/>
        <w:rPr>
          <w:b/>
          <w:color w:val="000000"/>
          <w:sz w:val="26"/>
          <w:szCs w:val="26"/>
        </w:rPr>
      </w:pPr>
      <w:r w:rsidRPr="00B120D8">
        <w:rPr>
          <w:b/>
          <w:color w:val="000000"/>
          <w:sz w:val="26"/>
          <w:szCs w:val="26"/>
        </w:rPr>
        <w:t>2.</w:t>
      </w:r>
      <w:r w:rsidR="005D59C3" w:rsidRPr="00B120D8">
        <w:rPr>
          <w:b/>
          <w:color w:val="000000"/>
          <w:sz w:val="26"/>
          <w:szCs w:val="26"/>
        </w:rPr>
        <w:t>6</w:t>
      </w:r>
      <w:r w:rsidR="00D15054" w:rsidRPr="00B120D8">
        <w:rPr>
          <w:b/>
          <w:color w:val="000000"/>
          <w:sz w:val="26"/>
          <w:szCs w:val="26"/>
        </w:rPr>
        <w:t xml:space="preserve">. </w:t>
      </w:r>
      <w:r w:rsidRPr="00B120D8">
        <w:rPr>
          <w:b/>
          <w:color w:val="000000"/>
          <w:sz w:val="26"/>
          <w:szCs w:val="26"/>
        </w:rPr>
        <w:t>Перечень документов</w:t>
      </w:r>
      <w:r w:rsidR="00650220" w:rsidRPr="00B120D8">
        <w:rPr>
          <w:b/>
          <w:color w:val="000000"/>
          <w:sz w:val="26"/>
          <w:szCs w:val="26"/>
        </w:rPr>
        <w:t>,</w:t>
      </w:r>
      <w:r w:rsidRPr="00B120D8">
        <w:rPr>
          <w:b/>
          <w:color w:val="000000"/>
          <w:sz w:val="26"/>
          <w:szCs w:val="26"/>
        </w:rPr>
        <w:t xml:space="preserve"> необходимых</w:t>
      </w:r>
      <w:r w:rsidR="00650220" w:rsidRPr="00B120D8">
        <w:rPr>
          <w:b/>
          <w:color w:val="000000"/>
          <w:sz w:val="26"/>
          <w:szCs w:val="26"/>
        </w:rPr>
        <w:t xml:space="preserve"> для предоставления муниципал</w:t>
      </w:r>
      <w:r w:rsidR="00650220" w:rsidRPr="00B120D8">
        <w:rPr>
          <w:b/>
          <w:color w:val="000000"/>
          <w:sz w:val="26"/>
          <w:szCs w:val="26"/>
        </w:rPr>
        <w:t>ь</w:t>
      </w:r>
      <w:r w:rsidR="00650220" w:rsidRPr="00B120D8">
        <w:rPr>
          <w:b/>
          <w:color w:val="000000"/>
          <w:sz w:val="26"/>
          <w:szCs w:val="26"/>
        </w:rPr>
        <w:t>ной</w:t>
      </w:r>
      <w:r w:rsidR="00761F04" w:rsidRPr="00B120D8">
        <w:rPr>
          <w:b/>
          <w:color w:val="000000"/>
          <w:sz w:val="26"/>
          <w:szCs w:val="26"/>
        </w:rPr>
        <w:t xml:space="preserve"> услуги</w:t>
      </w:r>
    </w:p>
    <w:p w:rsidR="00761F04" w:rsidRPr="00B120D8" w:rsidRDefault="000E6247" w:rsidP="00510C8D">
      <w:pPr>
        <w:pStyle w:val="consplusnormal"/>
        <w:widowControl w:val="0"/>
        <w:spacing w:before="0" w:beforeAutospacing="0" w:after="0" w:afterAutospacing="0"/>
        <w:ind w:firstLine="567"/>
        <w:jc w:val="both"/>
        <w:rPr>
          <w:color w:val="000000"/>
          <w:sz w:val="26"/>
          <w:szCs w:val="26"/>
        </w:rPr>
      </w:pPr>
      <w:r w:rsidRPr="00B120D8">
        <w:rPr>
          <w:b/>
          <w:color w:val="000000"/>
          <w:sz w:val="26"/>
          <w:szCs w:val="26"/>
        </w:rPr>
        <w:t>2.</w:t>
      </w:r>
      <w:r w:rsidR="005D59C3" w:rsidRPr="00B120D8">
        <w:rPr>
          <w:b/>
          <w:color w:val="000000"/>
          <w:sz w:val="26"/>
          <w:szCs w:val="26"/>
        </w:rPr>
        <w:t>6</w:t>
      </w:r>
      <w:r w:rsidRPr="00B120D8">
        <w:rPr>
          <w:b/>
          <w:color w:val="000000"/>
          <w:sz w:val="26"/>
          <w:szCs w:val="26"/>
        </w:rPr>
        <w:t>.1.</w:t>
      </w:r>
      <w:r w:rsidR="00761F04" w:rsidRPr="00B120D8">
        <w:rPr>
          <w:color w:val="000000"/>
          <w:sz w:val="26"/>
          <w:szCs w:val="26"/>
        </w:rPr>
        <w:t xml:space="preserve">Для предоставления муниципальной услуги </w:t>
      </w:r>
      <w:r w:rsidR="000918F1" w:rsidRPr="00B120D8">
        <w:rPr>
          <w:color w:val="000000"/>
          <w:sz w:val="26"/>
          <w:szCs w:val="26"/>
        </w:rPr>
        <w:t>заявитель предъявляет сл</w:t>
      </w:r>
      <w:r w:rsidR="000918F1" w:rsidRPr="00B120D8">
        <w:rPr>
          <w:color w:val="000000"/>
          <w:sz w:val="26"/>
          <w:szCs w:val="26"/>
        </w:rPr>
        <w:t>е</w:t>
      </w:r>
      <w:r w:rsidR="000918F1" w:rsidRPr="00B120D8">
        <w:rPr>
          <w:color w:val="000000"/>
          <w:sz w:val="26"/>
          <w:szCs w:val="26"/>
        </w:rPr>
        <w:lastRenderedPageBreak/>
        <w:t>дующие документы:</w:t>
      </w:r>
    </w:p>
    <w:p w:rsidR="00F223C9" w:rsidRPr="00B120D8" w:rsidRDefault="00973008" w:rsidP="00510C8D">
      <w:pPr>
        <w:widowControl w:val="0"/>
        <w:numPr>
          <w:ilvl w:val="0"/>
          <w:numId w:val="20"/>
        </w:numPr>
        <w:autoSpaceDE w:val="0"/>
        <w:autoSpaceDN w:val="0"/>
        <w:adjustRightInd w:val="0"/>
        <w:ind w:left="0" w:firstLine="567"/>
        <w:jc w:val="both"/>
        <w:rPr>
          <w:sz w:val="26"/>
          <w:szCs w:val="26"/>
        </w:rPr>
      </w:pPr>
      <w:r w:rsidRPr="00B120D8">
        <w:rPr>
          <w:sz w:val="26"/>
          <w:szCs w:val="26"/>
        </w:rPr>
        <w:t>з</w:t>
      </w:r>
      <w:r w:rsidR="000918F1" w:rsidRPr="00B120D8">
        <w:rPr>
          <w:sz w:val="26"/>
          <w:szCs w:val="26"/>
        </w:rPr>
        <w:t>аявление по форме, указанной в приложении № 1 настоящего регламента (оригинал, один экземпляр);</w:t>
      </w:r>
    </w:p>
    <w:p w:rsidR="00F223C9" w:rsidRPr="00B120D8" w:rsidRDefault="00F223C9" w:rsidP="00510C8D">
      <w:pPr>
        <w:widowControl w:val="0"/>
        <w:numPr>
          <w:ilvl w:val="0"/>
          <w:numId w:val="20"/>
        </w:numPr>
        <w:autoSpaceDE w:val="0"/>
        <w:autoSpaceDN w:val="0"/>
        <w:adjustRightInd w:val="0"/>
        <w:ind w:left="0" w:firstLine="567"/>
        <w:jc w:val="both"/>
        <w:rPr>
          <w:sz w:val="26"/>
          <w:szCs w:val="26"/>
        </w:rPr>
      </w:pPr>
      <w:r w:rsidRPr="00B120D8">
        <w:rPr>
          <w:sz w:val="26"/>
          <w:szCs w:val="26"/>
        </w:rPr>
        <w:t>копию свидете</w:t>
      </w:r>
      <w:r w:rsidR="00A961D4" w:rsidRPr="00B120D8">
        <w:rPr>
          <w:sz w:val="26"/>
          <w:szCs w:val="26"/>
        </w:rPr>
        <w:t>льства о рождении ребенка</w:t>
      </w:r>
      <w:r w:rsidR="00E60922" w:rsidRPr="00B120D8">
        <w:rPr>
          <w:sz w:val="26"/>
          <w:szCs w:val="26"/>
        </w:rPr>
        <w:t xml:space="preserve"> или копию паспорта ребенка</w:t>
      </w:r>
      <w:r w:rsidR="0001487D" w:rsidRPr="00B120D8">
        <w:rPr>
          <w:sz w:val="26"/>
          <w:szCs w:val="26"/>
        </w:rPr>
        <w:t xml:space="preserve"> с пр</w:t>
      </w:r>
      <w:r w:rsidR="0001487D" w:rsidRPr="00B120D8">
        <w:rPr>
          <w:sz w:val="26"/>
          <w:szCs w:val="26"/>
        </w:rPr>
        <w:t>е</w:t>
      </w:r>
      <w:r w:rsidR="0001487D" w:rsidRPr="00B120D8">
        <w:rPr>
          <w:sz w:val="26"/>
          <w:szCs w:val="26"/>
        </w:rPr>
        <w:t xml:space="preserve">доставлением подлинника </w:t>
      </w:r>
      <w:r w:rsidR="006A7A9C" w:rsidRPr="00B120D8">
        <w:rPr>
          <w:sz w:val="26"/>
          <w:szCs w:val="26"/>
        </w:rPr>
        <w:t>документа</w:t>
      </w:r>
      <w:r w:rsidR="0001487D" w:rsidRPr="00B120D8">
        <w:rPr>
          <w:sz w:val="26"/>
          <w:szCs w:val="26"/>
        </w:rPr>
        <w:t>;</w:t>
      </w:r>
    </w:p>
    <w:p w:rsidR="00F004CD" w:rsidRPr="00B120D8" w:rsidRDefault="00F004CD" w:rsidP="00510C8D">
      <w:pPr>
        <w:widowControl w:val="0"/>
        <w:numPr>
          <w:ilvl w:val="0"/>
          <w:numId w:val="20"/>
        </w:numPr>
        <w:autoSpaceDE w:val="0"/>
        <w:autoSpaceDN w:val="0"/>
        <w:adjustRightInd w:val="0"/>
        <w:ind w:left="0" w:firstLine="567"/>
        <w:jc w:val="both"/>
        <w:rPr>
          <w:sz w:val="26"/>
          <w:szCs w:val="26"/>
        </w:rPr>
      </w:pPr>
      <w:r w:rsidRPr="00B120D8">
        <w:rPr>
          <w:sz w:val="26"/>
          <w:szCs w:val="26"/>
        </w:rPr>
        <w:t>копия документа, удостоверяющего личность родителя (законного представ</w:t>
      </w:r>
      <w:r w:rsidRPr="00B120D8">
        <w:rPr>
          <w:sz w:val="26"/>
          <w:szCs w:val="26"/>
        </w:rPr>
        <w:t>и</w:t>
      </w:r>
      <w:r w:rsidRPr="00B120D8">
        <w:rPr>
          <w:sz w:val="26"/>
          <w:szCs w:val="26"/>
        </w:rPr>
        <w:t>тел</w:t>
      </w:r>
      <w:r w:rsidR="00FE5FF4" w:rsidRPr="00B120D8">
        <w:rPr>
          <w:sz w:val="26"/>
          <w:szCs w:val="26"/>
        </w:rPr>
        <w:t>я) с предоставлением подлинника документа</w:t>
      </w:r>
      <w:r w:rsidRPr="00B120D8">
        <w:rPr>
          <w:sz w:val="26"/>
          <w:szCs w:val="26"/>
        </w:rPr>
        <w:t>;</w:t>
      </w:r>
    </w:p>
    <w:p w:rsidR="00F004CD" w:rsidRPr="00B120D8" w:rsidRDefault="00F004CD" w:rsidP="00510C8D">
      <w:pPr>
        <w:widowControl w:val="0"/>
        <w:numPr>
          <w:ilvl w:val="0"/>
          <w:numId w:val="20"/>
        </w:numPr>
        <w:autoSpaceDE w:val="0"/>
        <w:autoSpaceDN w:val="0"/>
        <w:adjustRightInd w:val="0"/>
        <w:ind w:left="0" w:firstLine="567"/>
        <w:jc w:val="both"/>
        <w:rPr>
          <w:sz w:val="26"/>
          <w:szCs w:val="26"/>
        </w:rPr>
      </w:pPr>
      <w:r w:rsidRPr="00B120D8">
        <w:rPr>
          <w:sz w:val="26"/>
          <w:szCs w:val="26"/>
        </w:rPr>
        <w:t>копия документа, подтверждающего полномочия лица, обратившегося с зая</w:t>
      </w:r>
      <w:r w:rsidRPr="00B120D8">
        <w:rPr>
          <w:sz w:val="26"/>
          <w:szCs w:val="26"/>
        </w:rPr>
        <w:t>в</w:t>
      </w:r>
      <w:r w:rsidRPr="00B120D8">
        <w:rPr>
          <w:sz w:val="26"/>
          <w:szCs w:val="26"/>
        </w:rPr>
        <w:t xml:space="preserve">лением от имени заявителя (нотариально заверенная копия доверенности). </w:t>
      </w:r>
    </w:p>
    <w:p w:rsidR="00051659" w:rsidRPr="00B120D8" w:rsidRDefault="00FF3FCF" w:rsidP="00510C8D">
      <w:pPr>
        <w:widowControl w:val="0"/>
        <w:numPr>
          <w:ilvl w:val="0"/>
          <w:numId w:val="20"/>
        </w:numPr>
        <w:autoSpaceDE w:val="0"/>
        <w:autoSpaceDN w:val="0"/>
        <w:adjustRightInd w:val="0"/>
        <w:ind w:left="0" w:firstLine="567"/>
        <w:jc w:val="both"/>
        <w:rPr>
          <w:sz w:val="26"/>
          <w:szCs w:val="26"/>
        </w:rPr>
      </w:pPr>
      <w:r w:rsidRPr="00B120D8">
        <w:rPr>
          <w:sz w:val="26"/>
          <w:szCs w:val="26"/>
        </w:rPr>
        <w:t>справки</w:t>
      </w:r>
      <w:r w:rsidR="00F223C9" w:rsidRPr="00B120D8">
        <w:rPr>
          <w:sz w:val="26"/>
          <w:szCs w:val="26"/>
        </w:rPr>
        <w:t xml:space="preserve"> с места работы </w:t>
      </w:r>
      <w:r w:rsidRPr="00B120D8">
        <w:rPr>
          <w:sz w:val="26"/>
          <w:szCs w:val="26"/>
        </w:rPr>
        <w:t xml:space="preserve">родителей(законных </w:t>
      </w:r>
      <w:r w:rsidR="006A7A9C" w:rsidRPr="00B120D8">
        <w:rPr>
          <w:sz w:val="26"/>
          <w:szCs w:val="26"/>
        </w:rPr>
        <w:t>предст</w:t>
      </w:r>
      <w:r w:rsidRPr="00B120D8">
        <w:rPr>
          <w:sz w:val="26"/>
          <w:szCs w:val="26"/>
        </w:rPr>
        <w:t>авителей</w:t>
      </w:r>
      <w:r w:rsidR="006A7A9C" w:rsidRPr="00B120D8">
        <w:rPr>
          <w:sz w:val="26"/>
          <w:szCs w:val="26"/>
        </w:rPr>
        <w:t xml:space="preserve">) </w:t>
      </w:r>
      <w:r w:rsidR="00F223C9" w:rsidRPr="00B120D8">
        <w:rPr>
          <w:sz w:val="26"/>
          <w:szCs w:val="26"/>
        </w:rPr>
        <w:t xml:space="preserve">о доходах за </w:t>
      </w:r>
      <w:r w:rsidR="00973008" w:rsidRPr="00B120D8">
        <w:rPr>
          <w:sz w:val="26"/>
          <w:szCs w:val="26"/>
        </w:rPr>
        <w:t xml:space="preserve">три </w:t>
      </w:r>
      <w:r w:rsidR="00261E76" w:rsidRPr="00B120D8">
        <w:rPr>
          <w:sz w:val="26"/>
          <w:szCs w:val="26"/>
        </w:rPr>
        <w:t xml:space="preserve">предыдущих </w:t>
      </w:r>
      <w:r w:rsidR="00F223C9" w:rsidRPr="00B120D8">
        <w:rPr>
          <w:sz w:val="26"/>
          <w:szCs w:val="26"/>
        </w:rPr>
        <w:t>месяца</w:t>
      </w:r>
      <w:r w:rsidR="00261E76" w:rsidRPr="00B120D8">
        <w:rPr>
          <w:sz w:val="26"/>
          <w:szCs w:val="26"/>
        </w:rPr>
        <w:t xml:space="preserve"> на момент подачи заявления, а также справки о других видах м</w:t>
      </w:r>
      <w:r w:rsidR="00261E76" w:rsidRPr="00B120D8">
        <w:rPr>
          <w:sz w:val="26"/>
          <w:szCs w:val="26"/>
        </w:rPr>
        <w:t>а</w:t>
      </w:r>
      <w:r w:rsidR="00261E76" w:rsidRPr="00B120D8">
        <w:rPr>
          <w:sz w:val="26"/>
          <w:szCs w:val="26"/>
        </w:rPr>
        <w:t>териальных доходов семьи (пособиях, пенсиях)</w:t>
      </w:r>
      <w:r w:rsidR="006A7A9C" w:rsidRPr="00B120D8">
        <w:rPr>
          <w:sz w:val="26"/>
          <w:szCs w:val="26"/>
        </w:rPr>
        <w:t>,</w:t>
      </w:r>
      <w:r w:rsidR="00261E76" w:rsidRPr="00B120D8">
        <w:rPr>
          <w:sz w:val="26"/>
          <w:szCs w:val="26"/>
        </w:rPr>
        <w:t xml:space="preserve"> в случае развода родителей – копия свидетельства о расторжении брака и справка о получении и размере алиментов;</w:t>
      </w:r>
    </w:p>
    <w:p w:rsidR="00A961D4" w:rsidRPr="00B120D8" w:rsidRDefault="0066223A" w:rsidP="00510C8D">
      <w:pPr>
        <w:widowControl w:val="0"/>
        <w:numPr>
          <w:ilvl w:val="0"/>
          <w:numId w:val="20"/>
        </w:numPr>
        <w:autoSpaceDE w:val="0"/>
        <w:autoSpaceDN w:val="0"/>
        <w:adjustRightInd w:val="0"/>
        <w:ind w:left="0" w:firstLine="567"/>
        <w:jc w:val="both"/>
        <w:rPr>
          <w:sz w:val="26"/>
          <w:szCs w:val="26"/>
        </w:rPr>
      </w:pPr>
      <w:r w:rsidRPr="00B120D8">
        <w:rPr>
          <w:sz w:val="26"/>
          <w:szCs w:val="26"/>
        </w:rPr>
        <w:t>документ, подтверждающий регистрацию ребенка на территории</w:t>
      </w:r>
      <w:r w:rsidR="00F223C9" w:rsidRPr="00B120D8">
        <w:rPr>
          <w:sz w:val="26"/>
          <w:szCs w:val="26"/>
        </w:rPr>
        <w:t xml:space="preserve"> МО «</w:t>
      </w:r>
      <w:r w:rsidRPr="00B120D8">
        <w:rPr>
          <w:sz w:val="26"/>
          <w:szCs w:val="26"/>
        </w:rPr>
        <w:t>Леш</w:t>
      </w:r>
      <w:r w:rsidRPr="00B120D8">
        <w:rPr>
          <w:sz w:val="26"/>
          <w:szCs w:val="26"/>
        </w:rPr>
        <w:t>у</w:t>
      </w:r>
      <w:r w:rsidRPr="00B120D8">
        <w:rPr>
          <w:sz w:val="26"/>
          <w:szCs w:val="26"/>
        </w:rPr>
        <w:t>конский</w:t>
      </w:r>
      <w:r w:rsidR="00F223C9" w:rsidRPr="00B120D8">
        <w:rPr>
          <w:sz w:val="26"/>
          <w:szCs w:val="26"/>
        </w:rPr>
        <w:t xml:space="preserve"> муниципальный район»</w:t>
      </w:r>
      <w:r w:rsidR="00A961D4" w:rsidRPr="00B120D8">
        <w:rPr>
          <w:sz w:val="26"/>
          <w:szCs w:val="26"/>
        </w:rPr>
        <w:t xml:space="preserve"> с указанием состава семьи;</w:t>
      </w:r>
    </w:p>
    <w:p w:rsidR="00A961D4" w:rsidRPr="00B120D8" w:rsidRDefault="00F223C9" w:rsidP="00510C8D">
      <w:pPr>
        <w:widowControl w:val="0"/>
        <w:numPr>
          <w:ilvl w:val="0"/>
          <w:numId w:val="20"/>
        </w:numPr>
        <w:autoSpaceDE w:val="0"/>
        <w:autoSpaceDN w:val="0"/>
        <w:adjustRightInd w:val="0"/>
        <w:ind w:left="0" w:firstLine="567"/>
        <w:jc w:val="both"/>
        <w:rPr>
          <w:sz w:val="26"/>
          <w:szCs w:val="26"/>
        </w:rPr>
      </w:pPr>
      <w:r w:rsidRPr="00B120D8">
        <w:rPr>
          <w:sz w:val="26"/>
          <w:szCs w:val="26"/>
        </w:rPr>
        <w:t>договор с загородным стационарным детским оздоровительным лагерем, счет на стоимость путевки из лагеря (либо договор с тур</w:t>
      </w:r>
      <w:r w:rsidR="00E60922" w:rsidRPr="00B120D8">
        <w:rPr>
          <w:sz w:val="26"/>
          <w:szCs w:val="26"/>
        </w:rPr>
        <w:t>истическим агентством</w:t>
      </w:r>
      <w:r w:rsidRPr="00B120D8">
        <w:rPr>
          <w:sz w:val="26"/>
          <w:szCs w:val="26"/>
        </w:rPr>
        <w:t xml:space="preserve"> и счет на стоимость путевки </w:t>
      </w:r>
      <w:r w:rsidR="00A961D4" w:rsidRPr="00B120D8">
        <w:rPr>
          <w:sz w:val="26"/>
          <w:szCs w:val="26"/>
        </w:rPr>
        <w:t>из туристического агентства</w:t>
      </w:r>
      <w:r w:rsidR="00E60922" w:rsidRPr="00B120D8">
        <w:rPr>
          <w:sz w:val="26"/>
          <w:szCs w:val="26"/>
        </w:rPr>
        <w:t>)</w:t>
      </w:r>
      <w:r w:rsidR="00A961D4" w:rsidRPr="00B120D8">
        <w:rPr>
          <w:sz w:val="26"/>
          <w:szCs w:val="26"/>
        </w:rPr>
        <w:t>;</w:t>
      </w:r>
    </w:p>
    <w:p w:rsidR="003F455F" w:rsidRPr="00B120D8" w:rsidRDefault="003F455F" w:rsidP="00510C8D">
      <w:pPr>
        <w:widowControl w:val="0"/>
        <w:numPr>
          <w:ilvl w:val="0"/>
          <w:numId w:val="20"/>
        </w:numPr>
        <w:autoSpaceDE w:val="0"/>
        <w:autoSpaceDN w:val="0"/>
        <w:adjustRightInd w:val="0"/>
        <w:ind w:left="0" w:firstLine="567"/>
        <w:jc w:val="both"/>
        <w:rPr>
          <w:sz w:val="26"/>
          <w:szCs w:val="26"/>
        </w:rPr>
      </w:pPr>
      <w:r w:rsidRPr="00B120D8">
        <w:rPr>
          <w:sz w:val="26"/>
          <w:szCs w:val="26"/>
        </w:rPr>
        <w:t>оригиналы проездных документов и счет на стоимость проезда к месту</w:t>
      </w:r>
      <w:r w:rsidR="00261E76" w:rsidRPr="00B120D8">
        <w:rPr>
          <w:sz w:val="26"/>
          <w:szCs w:val="26"/>
        </w:rPr>
        <w:t xml:space="preserve">отдыха и обратно </w:t>
      </w:r>
      <w:r w:rsidRPr="00B120D8">
        <w:rPr>
          <w:sz w:val="26"/>
          <w:szCs w:val="26"/>
        </w:rPr>
        <w:t>либо</w:t>
      </w:r>
      <w:r w:rsidR="00261E76" w:rsidRPr="00B120D8">
        <w:rPr>
          <w:sz w:val="26"/>
          <w:szCs w:val="26"/>
        </w:rPr>
        <w:t xml:space="preserve"> копии</w:t>
      </w:r>
      <w:r w:rsidRPr="00B120D8">
        <w:rPr>
          <w:sz w:val="26"/>
          <w:szCs w:val="26"/>
        </w:rPr>
        <w:t xml:space="preserve"> проездных и иных документов, подтверждающих фактические расходы на оплату проезда ребенка в составе организованной группы, заверенные о</w:t>
      </w:r>
      <w:r w:rsidRPr="00B120D8">
        <w:rPr>
          <w:sz w:val="26"/>
          <w:szCs w:val="26"/>
        </w:rPr>
        <w:t>р</w:t>
      </w:r>
      <w:r w:rsidRPr="00B120D8">
        <w:rPr>
          <w:sz w:val="26"/>
          <w:szCs w:val="26"/>
        </w:rPr>
        <w:t>ганизатором отдыха;</w:t>
      </w:r>
    </w:p>
    <w:p w:rsidR="00A961D4" w:rsidRPr="00B120D8" w:rsidRDefault="00261E76" w:rsidP="00510C8D">
      <w:pPr>
        <w:widowControl w:val="0"/>
        <w:numPr>
          <w:ilvl w:val="0"/>
          <w:numId w:val="20"/>
        </w:numPr>
        <w:autoSpaceDE w:val="0"/>
        <w:autoSpaceDN w:val="0"/>
        <w:adjustRightInd w:val="0"/>
        <w:ind w:left="0" w:firstLine="567"/>
        <w:jc w:val="both"/>
        <w:rPr>
          <w:sz w:val="26"/>
          <w:szCs w:val="26"/>
        </w:rPr>
      </w:pPr>
      <w:r w:rsidRPr="00B120D8">
        <w:rPr>
          <w:sz w:val="26"/>
          <w:szCs w:val="26"/>
        </w:rPr>
        <w:t xml:space="preserve"> счет на стоимость проезда (при необходимости);</w:t>
      </w:r>
    </w:p>
    <w:p w:rsidR="007F4B72" w:rsidRPr="00B120D8" w:rsidRDefault="00FF3FCF" w:rsidP="00510C8D">
      <w:pPr>
        <w:widowControl w:val="0"/>
        <w:numPr>
          <w:ilvl w:val="0"/>
          <w:numId w:val="20"/>
        </w:numPr>
        <w:autoSpaceDE w:val="0"/>
        <w:autoSpaceDN w:val="0"/>
        <w:adjustRightInd w:val="0"/>
        <w:ind w:left="0" w:firstLine="567"/>
        <w:jc w:val="both"/>
        <w:rPr>
          <w:sz w:val="26"/>
          <w:szCs w:val="26"/>
        </w:rPr>
      </w:pPr>
      <w:r w:rsidRPr="00B120D8">
        <w:rPr>
          <w:sz w:val="26"/>
          <w:szCs w:val="26"/>
        </w:rPr>
        <w:t>копия документа, подтверждающего звание победителя, призера междунаро</w:t>
      </w:r>
      <w:r w:rsidRPr="00B120D8">
        <w:rPr>
          <w:sz w:val="26"/>
          <w:szCs w:val="26"/>
        </w:rPr>
        <w:t>д</w:t>
      </w:r>
      <w:r w:rsidRPr="00B120D8">
        <w:rPr>
          <w:sz w:val="26"/>
          <w:szCs w:val="26"/>
        </w:rPr>
        <w:t xml:space="preserve">ных, всероссийских, областных конкурсов, фестивалей, соревнований, олимпиад -для родителей </w:t>
      </w:r>
      <w:r w:rsidR="007F4B72" w:rsidRPr="00B120D8">
        <w:rPr>
          <w:sz w:val="26"/>
          <w:szCs w:val="26"/>
        </w:rPr>
        <w:t>детей-победителей и призеров международных, всероссийских, областных конкурсов, фестив</w:t>
      </w:r>
      <w:r w:rsidRPr="00B120D8">
        <w:rPr>
          <w:sz w:val="26"/>
          <w:szCs w:val="26"/>
        </w:rPr>
        <w:t>алей, соревнований, олимпиад (при необходимости);</w:t>
      </w:r>
    </w:p>
    <w:p w:rsidR="007F4B72" w:rsidRPr="00B120D8" w:rsidRDefault="007F4B72" w:rsidP="00510C8D">
      <w:pPr>
        <w:widowControl w:val="0"/>
        <w:numPr>
          <w:ilvl w:val="0"/>
          <w:numId w:val="20"/>
        </w:numPr>
        <w:autoSpaceDE w:val="0"/>
        <w:autoSpaceDN w:val="0"/>
        <w:adjustRightInd w:val="0"/>
        <w:ind w:left="0" w:firstLine="567"/>
        <w:jc w:val="both"/>
        <w:rPr>
          <w:sz w:val="26"/>
          <w:szCs w:val="26"/>
        </w:rPr>
      </w:pPr>
      <w:r w:rsidRPr="00B120D8">
        <w:rPr>
          <w:sz w:val="26"/>
          <w:szCs w:val="26"/>
        </w:rPr>
        <w:t xml:space="preserve">копия документа, подтверждающего </w:t>
      </w:r>
      <w:r w:rsidR="00FF3FCF" w:rsidRPr="00B120D8">
        <w:rPr>
          <w:sz w:val="26"/>
          <w:szCs w:val="26"/>
        </w:rPr>
        <w:t>трудную жизненную ситуацию семьи, с</w:t>
      </w:r>
      <w:r w:rsidR="00FF3FCF" w:rsidRPr="00B120D8">
        <w:rPr>
          <w:sz w:val="26"/>
          <w:szCs w:val="26"/>
        </w:rPr>
        <w:t>о</w:t>
      </w:r>
      <w:r w:rsidR="00FF3FCF" w:rsidRPr="00B120D8">
        <w:rPr>
          <w:sz w:val="26"/>
          <w:szCs w:val="26"/>
        </w:rPr>
        <w:t xml:space="preserve">циальный статус семьи - </w:t>
      </w:r>
      <w:r w:rsidRPr="00B120D8">
        <w:rPr>
          <w:sz w:val="26"/>
          <w:szCs w:val="26"/>
        </w:rPr>
        <w:t>для многодетных семей, малообеспеченных семей, прие</w:t>
      </w:r>
      <w:r w:rsidRPr="00B120D8">
        <w:rPr>
          <w:sz w:val="26"/>
          <w:szCs w:val="26"/>
        </w:rPr>
        <w:t>м</w:t>
      </w:r>
      <w:r w:rsidRPr="00B120D8">
        <w:rPr>
          <w:sz w:val="26"/>
          <w:szCs w:val="26"/>
        </w:rPr>
        <w:t>ных семей, детей под опекой</w:t>
      </w:r>
      <w:r w:rsidR="00FF3FCF" w:rsidRPr="00B120D8">
        <w:rPr>
          <w:sz w:val="26"/>
          <w:szCs w:val="26"/>
        </w:rPr>
        <w:t xml:space="preserve"> (при необходимости</w:t>
      </w:r>
      <w:r w:rsidRPr="00B120D8">
        <w:rPr>
          <w:sz w:val="26"/>
          <w:szCs w:val="26"/>
        </w:rPr>
        <w:t>).</w:t>
      </w:r>
    </w:p>
    <w:p w:rsidR="004D471A" w:rsidRPr="00B120D8" w:rsidRDefault="004D471A" w:rsidP="00510C8D">
      <w:pPr>
        <w:widowControl w:val="0"/>
        <w:ind w:firstLine="567"/>
        <w:jc w:val="both"/>
        <w:rPr>
          <w:sz w:val="26"/>
          <w:szCs w:val="26"/>
        </w:rPr>
      </w:pPr>
      <w:r w:rsidRPr="00B120D8">
        <w:rPr>
          <w:sz w:val="26"/>
          <w:szCs w:val="26"/>
        </w:rPr>
        <w:t>Заявители – юридические лица, индивидуальные предприниматели, профсою</w:t>
      </w:r>
      <w:r w:rsidRPr="00B120D8">
        <w:rPr>
          <w:sz w:val="26"/>
          <w:szCs w:val="26"/>
        </w:rPr>
        <w:t>з</w:t>
      </w:r>
      <w:r w:rsidRPr="00B120D8">
        <w:rPr>
          <w:sz w:val="26"/>
          <w:szCs w:val="26"/>
        </w:rPr>
        <w:t xml:space="preserve">ные организации представляют в Управление </w:t>
      </w:r>
      <w:r w:rsidR="006A4DEF" w:rsidRPr="00B120D8">
        <w:rPr>
          <w:sz w:val="26"/>
          <w:szCs w:val="26"/>
        </w:rPr>
        <w:t xml:space="preserve">образования </w:t>
      </w:r>
      <w:r w:rsidRPr="00B120D8">
        <w:rPr>
          <w:sz w:val="26"/>
          <w:szCs w:val="26"/>
        </w:rPr>
        <w:t xml:space="preserve">заявку по </w:t>
      </w:r>
      <w:r w:rsidR="007C5C00" w:rsidRPr="00B120D8">
        <w:rPr>
          <w:sz w:val="26"/>
          <w:szCs w:val="26"/>
        </w:rPr>
        <w:t>форме указанной в приложении № 2</w:t>
      </w:r>
      <w:r w:rsidRPr="00B120D8">
        <w:rPr>
          <w:sz w:val="26"/>
          <w:szCs w:val="26"/>
        </w:rPr>
        <w:t xml:space="preserve"> настоящего регламента (оригинал, один экземпляр). К заявке пр</w:t>
      </w:r>
      <w:r w:rsidRPr="00B120D8">
        <w:rPr>
          <w:sz w:val="26"/>
          <w:szCs w:val="26"/>
        </w:rPr>
        <w:t>и</w:t>
      </w:r>
      <w:r w:rsidRPr="00B120D8">
        <w:rPr>
          <w:sz w:val="26"/>
          <w:szCs w:val="26"/>
        </w:rPr>
        <w:t>лагаются документы в соответствии с перечнем документов, необходимых для пр</w:t>
      </w:r>
      <w:r w:rsidRPr="00B120D8">
        <w:rPr>
          <w:sz w:val="26"/>
          <w:szCs w:val="26"/>
        </w:rPr>
        <w:t>е</w:t>
      </w:r>
      <w:r w:rsidRPr="00B120D8">
        <w:rPr>
          <w:sz w:val="26"/>
          <w:szCs w:val="26"/>
        </w:rPr>
        <w:t xml:space="preserve">доставления муниципальной услуги </w:t>
      </w:r>
      <w:r w:rsidR="004C6374" w:rsidRPr="00B120D8">
        <w:rPr>
          <w:sz w:val="26"/>
          <w:szCs w:val="26"/>
        </w:rPr>
        <w:t>(</w:t>
      </w:r>
      <w:r w:rsidR="007C5C00" w:rsidRPr="00B120D8">
        <w:rPr>
          <w:sz w:val="26"/>
          <w:szCs w:val="26"/>
        </w:rPr>
        <w:t>п. 2.6</w:t>
      </w:r>
      <w:r w:rsidRPr="00B120D8">
        <w:rPr>
          <w:sz w:val="26"/>
          <w:szCs w:val="26"/>
        </w:rPr>
        <w:t>.</w:t>
      </w:r>
      <w:r w:rsidR="007C5C00" w:rsidRPr="00B120D8">
        <w:rPr>
          <w:sz w:val="26"/>
          <w:szCs w:val="26"/>
        </w:rPr>
        <w:t>1.</w:t>
      </w:r>
      <w:r w:rsidR="004C6374" w:rsidRPr="00B120D8">
        <w:rPr>
          <w:sz w:val="26"/>
          <w:szCs w:val="26"/>
        </w:rPr>
        <w:t>).</w:t>
      </w:r>
    </w:p>
    <w:p w:rsidR="00CA7E09" w:rsidRPr="00B120D8" w:rsidRDefault="008D7CC0" w:rsidP="00510C8D">
      <w:pPr>
        <w:widowControl w:val="0"/>
        <w:ind w:firstLine="567"/>
        <w:jc w:val="both"/>
        <w:rPr>
          <w:b/>
          <w:sz w:val="26"/>
          <w:szCs w:val="26"/>
        </w:rPr>
      </w:pPr>
      <w:r w:rsidRPr="00B120D8">
        <w:rPr>
          <w:b/>
          <w:sz w:val="26"/>
          <w:szCs w:val="26"/>
        </w:rPr>
        <w:t>2.</w:t>
      </w:r>
      <w:r w:rsidR="005D59C3" w:rsidRPr="00B120D8">
        <w:rPr>
          <w:b/>
          <w:sz w:val="26"/>
          <w:szCs w:val="26"/>
        </w:rPr>
        <w:t>6</w:t>
      </w:r>
      <w:r w:rsidRPr="00B120D8">
        <w:rPr>
          <w:b/>
          <w:sz w:val="26"/>
          <w:szCs w:val="26"/>
        </w:rPr>
        <w:t>.2.</w:t>
      </w:r>
      <w:r w:rsidR="00CA7E09" w:rsidRPr="00B120D8">
        <w:rPr>
          <w:b/>
          <w:sz w:val="26"/>
          <w:szCs w:val="26"/>
        </w:rPr>
        <w:t>Способ доставки документов:</w:t>
      </w:r>
    </w:p>
    <w:p w:rsidR="00CA7E09" w:rsidRPr="00B120D8" w:rsidRDefault="0067346F" w:rsidP="00510C8D">
      <w:pPr>
        <w:widowControl w:val="0"/>
        <w:numPr>
          <w:ilvl w:val="0"/>
          <w:numId w:val="30"/>
        </w:numPr>
        <w:ind w:left="0" w:firstLine="567"/>
        <w:jc w:val="both"/>
        <w:rPr>
          <w:sz w:val="26"/>
          <w:szCs w:val="26"/>
        </w:rPr>
      </w:pPr>
      <w:r w:rsidRPr="00B120D8">
        <w:rPr>
          <w:sz w:val="26"/>
          <w:szCs w:val="26"/>
        </w:rPr>
        <w:t>при личном обращении заявителя</w:t>
      </w:r>
      <w:r w:rsidR="00CA7E09" w:rsidRPr="00B120D8">
        <w:rPr>
          <w:sz w:val="26"/>
          <w:szCs w:val="26"/>
        </w:rPr>
        <w:t>;</w:t>
      </w:r>
    </w:p>
    <w:p w:rsidR="00CA7E09" w:rsidRPr="00B120D8" w:rsidRDefault="0067346F" w:rsidP="00510C8D">
      <w:pPr>
        <w:widowControl w:val="0"/>
        <w:numPr>
          <w:ilvl w:val="0"/>
          <w:numId w:val="30"/>
        </w:numPr>
        <w:ind w:left="0" w:firstLine="567"/>
        <w:jc w:val="both"/>
        <w:rPr>
          <w:sz w:val="26"/>
          <w:szCs w:val="26"/>
        </w:rPr>
      </w:pPr>
      <w:r w:rsidRPr="00B120D8">
        <w:rPr>
          <w:sz w:val="26"/>
          <w:szCs w:val="26"/>
        </w:rPr>
        <w:t>почтовым отправлением</w:t>
      </w:r>
      <w:r w:rsidR="00CA7E09" w:rsidRPr="00B120D8">
        <w:rPr>
          <w:sz w:val="26"/>
          <w:szCs w:val="26"/>
        </w:rPr>
        <w:t>;</w:t>
      </w:r>
    </w:p>
    <w:p w:rsidR="00CA7E09" w:rsidRPr="00B120D8" w:rsidRDefault="00CA7E09" w:rsidP="00510C8D">
      <w:pPr>
        <w:widowControl w:val="0"/>
        <w:numPr>
          <w:ilvl w:val="0"/>
          <w:numId w:val="30"/>
        </w:numPr>
        <w:ind w:left="0" w:firstLine="567"/>
        <w:jc w:val="both"/>
        <w:rPr>
          <w:sz w:val="26"/>
          <w:szCs w:val="26"/>
        </w:rPr>
      </w:pPr>
      <w:r w:rsidRPr="00B120D8">
        <w:rPr>
          <w:sz w:val="26"/>
          <w:szCs w:val="26"/>
        </w:rPr>
        <w:t xml:space="preserve">через </w:t>
      </w:r>
      <w:r w:rsidR="0067346F" w:rsidRPr="00B120D8">
        <w:rPr>
          <w:sz w:val="26"/>
          <w:szCs w:val="26"/>
        </w:rPr>
        <w:t>уполномоченного заявителя</w:t>
      </w:r>
      <w:r w:rsidRPr="00B120D8">
        <w:rPr>
          <w:sz w:val="26"/>
          <w:szCs w:val="26"/>
        </w:rPr>
        <w:t>.</w:t>
      </w:r>
    </w:p>
    <w:p w:rsidR="00D258A5" w:rsidRPr="00B120D8" w:rsidRDefault="000E6247" w:rsidP="00510C8D">
      <w:pPr>
        <w:widowControl w:val="0"/>
        <w:autoSpaceDE w:val="0"/>
        <w:autoSpaceDN w:val="0"/>
        <w:adjustRightInd w:val="0"/>
        <w:ind w:firstLine="567"/>
        <w:jc w:val="both"/>
        <w:rPr>
          <w:sz w:val="26"/>
          <w:szCs w:val="26"/>
        </w:rPr>
      </w:pPr>
      <w:r w:rsidRPr="00B120D8">
        <w:rPr>
          <w:b/>
          <w:sz w:val="26"/>
          <w:szCs w:val="26"/>
        </w:rPr>
        <w:t>2.</w:t>
      </w:r>
      <w:r w:rsidR="005D59C3" w:rsidRPr="00B120D8">
        <w:rPr>
          <w:b/>
          <w:sz w:val="26"/>
          <w:szCs w:val="26"/>
        </w:rPr>
        <w:t>6</w:t>
      </w:r>
      <w:r w:rsidRPr="00B120D8">
        <w:rPr>
          <w:b/>
          <w:sz w:val="26"/>
          <w:szCs w:val="26"/>
        </w:rPr>
        <w:t>.</w:t>
      </w:r>
      <w:r w:rsidR="008D7CC0" w:rsidRPr="00B120D8">
        <w:rPr>
          <w:b/>
          <w:sz w:val="26"/>
          <w:szCs w:val="26"/>
        </w:rPr>
        <w:t>3</w:t>
      </w:r>
      <w:r w:rsidRPr="00B120D8">
        <w:rPr>
          <w:b/>
          <w:sz w:val="26"/>
          <w:szCs w:val="26"/>
        </w:rPr>
        <w:t>.</w:t>
      </w:r>
      <w:r w:rsidRPr="00B120D8">
        <w:rPr>
          <w:sz w:val="26"/>
          <w:szCs w:val="26"/>
        </w:rPr>
        <w:t xml:space="preserve"> Документы, необходимые</w:t>
      </w:r>
      <w:r w:rsidR="00D258A5" w:rsidRPr="00B120D8">
        <w:rPr>
          <w:sz w:val="26"/>
          <w:szCs w:val="26"/>
        </w:rPr>
        <w:t xml:space="preserve"> для предоставления муниципальной услуги в соответствии с нормативно-правовыми актами и находящиеся в распоряжении гос</w:t>
      </w:r>
      <w:r w:rsidR="00D258A5" w:rsidRPr="00B120D8">
        <w:rPr>
          <w:sz w:val="26"/>
          <w:szCs w:val="26"/>
        </w:rPr>
        <w:t>у</w:t>
      </w:r>
      <w:r w:rsidR="00D258A5" w:rsidRPr="00B120D8">
        <w:rPr>
          <w:sz w:val="26"/>
          <w:szCs w:val="26"/>
        </w:rPr>
        <w:t>дарственных органов, органов местного самоуправления и иных организаций, кот</w:t>
      </w:r>
      <w:r w:rsidR="00D258A5" w:rsidRPr="00B120D8">
        <w:rPr>
          <w:sz w:val="26"/>
          <w:szCs w:val="26"/>
        </w:rPr>
        <w:t>о</w:t>
      </w:r>
      <w:r w:rsidR="00D258A5" w:rsidRPr="00B120D8">
        <w:rPr>
          <w:sz w:val="26"/>
          <w:szCs w:val="26"/>
        </w:rPr>
        <w:t>рые вправе представить заявитель:</w:t>
      </w:r>
    </w:p>
    <w:p w:rsidR="00D258A5" w:rsidRPr="00B120D8" w:rsidRDefault="00D258A5" w:rsidP="00510C8D">
      <w:pPr>
        <w:widowControl w:val="0"/>
        <w:numPr>
          <w:ilvl w:val="0"/>
          <w:numId w:val="21"/>
        </w:numPr>
        <w:tabs>
          <w:tab w:val="left" w:pos="540"/>
        </w:tabs>
        <w:ind w:left="0" w:firstLine="567"/>
        <w:jc w:val="both"/>
        <w:rPr>
          <w:sz w:val="26"/>
          <w:szCs w:val="26"/>
        </w:rPr>
      </w:pPr>
      <w:r w:rsidRPr="00B120D8">
        <w:rPr>
          <w:sz w:val="26"/>
          <w:szCs w:val="26"/>
        </w:rPr>
        <w:t xml:space="preserve">документ, подтверждающий сведения </w:t>
      </w:r>
      <w:r w:rsidR="0033350C" w:rsidRPr="00B120D8">
        <w:rPr>
          <w:sz w:val="26"/>
          <w:szCs w:val="26"/>
        </w:rPr>
        <w:t>о социальных выплатах заявителю;</w:t>
      </w:r>
    </w:p>
    <w:p w:rsidR="0059038D" w:rsidRPr="00B120D8" w:rsidRDefault="00D258A5" w:rsidP="00510C8D">
      <w:pPr>
        <w:widowControl w:val="0"/>
        <w:numPr>
          <w:ilvl w:val="0"/>
          <w:numId w:val="21"/>
        </w:numPr>
        <w:autoSpaceDE w:val="0"/>
        <w:autoSpaceDN w:val="0"/>
        <w:adjustRightInd w:val="0"/>
        <w:ind w:left="0" w:firstLine="567"/>
        <w:jc w:val="both"/>
        <w:rPr>
          <w:sz w:val="26"/>
          <w:szCs w:val="26"/>
        </w:rPr>
      </w:pPr>
      <w:r w:rsidRPr="00B120D8">
        <w:rPr>
          <w:sz w:val="26"/>
          <w:szCs w:val="26"/>
        </w:rPr>
        <w:t xml:space="preserve">справку о размере пенсии. </w:t>
      </w:r>
    </w:p>
    <w:p w:rsidR="00E87642" w:rsidRPr="00B120D8" w:rsidRDefault="00D258A5" w:rsidP="00510C8D">
      <w:pPr>
        <w:widowControl w:val="0"/>
        <w:tabs>
          <w:tab w:val="left" w:pos="1080"/>
        </w:tabs>
        <w:ind w:firstLine="567"/>
        <w:jc w:val="both"/>
        <w:rPr>
          <w:b/>
          <w:sz w:val="26"/>
          <w:szCs w:val="26"/>
        </w:rPr>
      </w:pPr>
      <w:r w:rsidRPr="00B120D8">
        <w:rPr>
          <w:b/>
          <w:sz w:val="26"/>
          <w:szCs w:val="26"/>
        </w:rPr>
        <w:t>2.</w:t>
      </w:r>
      <w:r w:rsidR="005D59C3" w:rsidRPr="00B120D8">
        <w:rPr>
          <w:b/>
          <w:sz w:val="26"/>
          <w:szCs w:val="26"/>
        </w:rPr>
        <w:t>7</w:t>
      </w:r>
      <w:r w:rsidRPr="00B120D8">
        <w:rPr>
          <w:b/>
          <w:sz w:val="26"/>
          <w:szCs w:val="26"/>
        </w:rPr>
        <w:t xml:space="preserve">. </w:t>
      </w:r>
      <w:r w:rsidR="00E87642" w:rsidRPr="00B120D8">
        <w:rPr>
          <w:b/>
          <w:sz w:val="26"/>
          <w:szCs w:val="26"/>
        </w:rPr>
        <w:t>Перечень оснований дляотказа в приеме документов, необходимых для предоставления Услуги:</w:t>
      </w:r>
    </w:p>
    <w:p w:rsidR="00E87642" w:rsidRPr="00B120D8" w:rsidRDefault="00E87642" w:rsidP="00510C8D">
      <w:pPr>
        <w:widowControl w:val="0"/>
        <w:numPr>
          <w:ilvl w:val="0"/>
          <w:numId w:val="26"/>
        </w:numPr>
        <w:tabs>
          <w:tab w:val="left" w:pos="1080"/>
        </w:tabs>
        <w:ind w:left="0" w:firstLine="567"/>
        <w:jc w:val="both"/>
        <w:rPr>
          <w:sz w:val="26"/>
          <w:szCs w:val="26"/>
        </w:rPr>
      </w:pPr>
      <w:r w:rsidRPr="00B120D8">
        <w:rPr>
          <w:sz w:val="26"/>
          <w:szCs w:val="26"/>
        </w:rPr>
        <w:lastRenderedPageBreak/>
        <w:t>отсутствие в заявлении сведений о заявителе, подписи заявителя;</w:t>
      </w:r>
    </w:p>
    <w:p w:rsidR="00F71C86" w:rsidRPr="00B120D8" w:rsidRDefault="00E87642" w:rsidP="00510C8D">
      <w:pPr>
        <w:widowControl w:val="0"/>
        <w:numPr>
          <w:ilvl w:val="0"/>
          <w:numId w:val="26"/>
        </w:numPr>
        <w:tabs>
          <w:tab w:val="left" w:pos="1080"/>
        </w:tabs>
        <w:ind w:left="0" w:firstLine="567"/>
        <w:jc w:val="both"/>
        <w:rPr>
          <w:sz w:val="26"/>
          <w:szCs w:val="26"/>
        </w:rPr>
      </w:pPr>
      <w:r w:rsidRPr="00B120D8">
        <w:rPr>
          <w:sz w:val="26"/>
          <w:szCs w:val="26"/>
        </w:rPr>
        <w:t>текст письменного о</w:t>
      </w:r>
      <w:r w:rsidR="0033350C" w:rsidRPr="00B120D8">
        <w:rPr>
          <w:sz w:val="26"/>
          <w:szCs w:val="26"/>
        </w:rPr>
        <w:t>бращения не поддается прочтению.</w:t>
      </w:r>
    </w:p>
    <w:p w:rsidR="00350350" w:rsidRPr="00B120D8" w:rsidRDefault="00E77E32" w:rsidP="00510C8D">
      <w:pPr>
        <w:widowControl w:val="0"/>
        <w:autoSpaceDE w:val="0"/>
        <w:autoSpaceDN w:val="0"/>
        <w:adjustRightInd w:val="0"/>
        <w:ind w:firstLine="567"/>
        <w:jc w:val="both"/>
        <w:rPr>
          <w:b/>
          <w:sz w:val="26"/>
          <w:szCs w:val="26"/>
        </w:rPr>
      </w:pPr>
      <w:r w:rsidRPr="00B120D8">
        <w:rPr>
          <w:b/>
          <w:sz w:val="26"/>
          <w:szCs w:val="26"/>
        </w:rPr>
        <w:t>2.</w:t>
      </w:r>
      <w:r w:rsidR="005D59C3" w:rsidRPr="00B120D8">
        <w:rPr>
          <w:b/>
          <w:sz w:val="26"/>
          <w:szCs w:val="26"/>
        </w:rPr>
        <w:t>8</w:t>
      </w:r>
      <w:r w:rsidR="00A961D4" w:rsidRPr="00B120D8">
        <w:rPr>
          <w:b/>
          <w:sz w:val="26"/>
          <w:szCs w:val="26"/>
        </w:rPr>
        <w:t>. Перечень оснований</w:t>
      </w:r>
      <w:r w:rsidR="00350350" w:rsidRPr="00B120D8">
        <w:rPr>
          <w:b/>
          <w:sz w:val="26"/>
          <w:szCs w:val="26"/>
        </w:rPr>
        <w:t xml:space="preserve"> для</w:t>
      </w:r>
      <w:r w:rsidR="00D258A5" w:rsidRPr="00B120D8">
        <w:rPr>
          <w:b/>
          <w:sz w:val="26"/>
          <w:szCs w:val="26"/>
        </w:rPr>
        <w:t xml:space="preserve"> приостановления или </w:t>
      </w:r>
      <w:r w:rsidR="00350350" w:rsidRPr="00B120D8">
        <w:rPr>
          <w:b/>
          <w:sz w:val="26"/>
          <w:szCs w:val="26"/>
        </w:rPr>
        <w:t>отказа в пред</w:t>
      </w:r>
      <w:r w:rsidR="003E3F58" w:rsidRPr="00B120D8">
        <w:rPr>
          <w:b/>
          <w:sz w:val="26"/>
          <w:szCs w:val="26"/>
        </w:rPr>
        <w:t>оставлении муниципальной услуги.</w:t>
      </w:r>
    </w:p>
    <w:p w:rsidR="003E3F58" w:rsidRPr="00B120D8" w:rsidRDefault="003E3F58" w:rsidP="00510C8D">
      <w:pPr>
        <w:widowControl w:val="0"/>
        <w:autoSpaceDE w:val="0"/>
        <w:autoSpaceDN w:val="0"/>
        <w:adjustRightInd w:val="0"/>
        <w:ind w:firstLine="567"/>
        <w:jc w:val="both"/>
        <w:rPr>
          <w:b/>
          <w:sz w:val="26"/>
          <w:szCs w:val="26"/>
        </w:rPr>
      </w:pPr>
      <w:r w:rsidRPr="00B120D8">
        <w:rPr>
          <w:b/>
          <w:sz w:val="26"/>
          <w:szCs w:val="26"/>
        </w:rPr>
        <w:t>2.8.1.Основания для отказа:</w:t>
      </w:r>
    </w:p>
    <w:p w:rsidR="00350350" w:rsidRPr="00B120D8" w:rsidRDefault="00A961D4" w:rsidP="00510C8D">
      <w:pPr>
        <w:widowControl w:val="0"/>
        <w:numPr>
          <w:ilvl w:val="0"/>
          <w:numId w:val="27"/>
        </w:numPr>
        <w:autoSpaceDE w:val="0"/>
        <w:autoSpaceDN w:val="0"/>
        <w:adjustRightInd w:val="0"/>
        <w:ind w:left="0" w:firstLine="567"/>
        <w:jc w:val="both"/>
        <w:rPr>
          <w:sz w:val="26"/>
          <w:szCs w:val="26"/>
        </w:rPr>
      </w:pPr>
      <w:r w:rsidRPr="00B120D8">
        <w:rPr>
          <w:sz w:val="26"/>
          <w:szCs w:val="26"/>
        </w:rPr>
        <w:t>несоответствие школьному</w:t>
      </w:r>
      <w:r w:rsidR="003E3F58" w:rsidRPr="00B120D8">
        <w:rPr>
          <w:sz w:val="26"/>
          <w:szCs w:val="26"/>
        </w:rPr>
        <w:t xml:space="preserve"> возрасту ребенка</w:t>
      </w:r>
      <w:r w:rsidRPr="00B120D8">
        <w:rPr>
          <w:sz w:val="26"/>
          <w:szCs w:val="26"/>
        </w:rPr>
        <w:t>;</w:t>
      </w:r>
    </w:p>
    <w:p w:rsidR="00350350" w:rsidRPr="00B120D8" w:rsidRDefault="00350350" w:rsidP="00510C8D">
      <w:pPr>
        <w:widowControl w:val="0"/>
        <w:numPr>
          <w:ilvl w:val="0"/>
          <w:numId w:val="27"/>
        </w:numPr>
        <w:autoSpaceDE w:val="0"/>
        <w:autoSpaceDN w:val="0"/>
        <w:adjustRightInd w:val="0"/>
        <w:ind w:left="0" w:firstLine="567"/>
        <w:jc w:val="both"/>
        <w:rPr>
          <w:sz w:val="26"/>
          <w:szCs w:val="26"/>
        </w:rPr>
      </w:pPr>
      <w:r w:rsidRPr="00B120D8">
        <w:rPr>
          <w:sz w:val="26"/>
          <w:szCs w:val="26"/>
        </w:rPr>
        <w:t>недостоверная или искаженнаяинформация в документах;</w:t>
      </w:r>
    </w:p>
    <w:p w:rsidR="003E3F58" w:rsidRPr="00B120D8" w:rsidRDefault="003E3F58" w:rsidP="00510C8D">
      <w:pPr>
        <w:widowControl w:val="0"/>
        <w:autoSpaceDE w:val="0"/>
        <w:autoSpaceDN w:val="0"/>
        <w:adjustRightInd w:val="0"/>
        <w:ind w:left="567"/>
        <w:jc w:val="both"/>
        <w:rPr>
          <w:sz w:val="26"/>
          <w:szCs w:val="26"/>
        </w:rPr>
      </w:pPr>
      <w:r w:rsidRPr="00B120D8">
        <w:rPr>
          <w:b/>
          <w:sz w:val="26"/>
          <w:szCs w:val="26"/>
        </w:rPr>
        <w:t>2.8.2.Основания для приостановления:</w:t>
      </w:r>
    </w:p>
    <w:p w:rsidR="003E3F58" w:rsidRPr="00B120D8" w:rsidRDefault="003E3F58" w:rsidP="00510C8D">
      <w:pPr>
        <w:widowControl w:val="0"/>
        <w:numPr>
          <w:ilvl w:val="0"/>
          <w:numId w:val="27"/>
        </w:numPr>
        <w:autoSpaceDE w:val="0"/>
        <w:autoSpaceDN w:val="0"/>
        <w:adjustRightInd w:val="0"/>
        <w:ind w:left="0" w:firstLine="567"/>
        <w:jc w:val="both"/>
        <w:rPr>
          <w:sz w:val="26"/>
          <w:szCs w:val="26"/>
        </w:rPr>
      </w:pPr>
      <w:r w:rsidRPr="00B120D8">
        <w:rPr>
          <w:sz w:val="26"/>
          <w:szCs w:val="26"/>
        </w:rPr>
        <w:t>отсутствие необходимых документов;</w:t>
      </w:r>
    </w:p>
    <w:p w:rsidR="003E3F58" w:rsidRPr="00B120D8" w:rsidRDefault="003E3F58" w:rsidP="00510C8D">
      <w:pPr>
        <w:widowControl w:val="0"/>
        <w:numPr>
          <w:ilvl w:val="0"/>
          <w:numId w:val="27"/>
        </w:numPr>
        <w:autoSpaceDE w:val="0"/>
        <w:autoSpaceDN w:val="0"/>
        <w:adjustRightInd w:val="0"/>
        <w:ind w:left="0" w:firstLine="567"/>
        <w:jc w:val="both"/>
        <w:rPr>
          <w:sz w:val="26"/>
          <w:szCs w:val="26"/>
        </w:rPr>
      </w:pPr>
      <w:r w:rsidRPr="00B120D8">
        <w:rPr>
          <w:sz w:val="26"/>
          <w:szCs w:val="26"/>
        </w:rPr>
        <w:t>наличие соответствующего заявления родителей (законных представителей) о приостановлении Услуги;</w:t>
      </w:r>
    </w:p>
    <w:p w:rsidR="00A961D4" w:rsidRPr="00B120D8" w:rsidRDefault="003E3F58" w:rsidP="00510C8D">
      <w:pPr>
        <w:widowControl w:val="0"/>
        <w:numPr>
          <w:ilvl w:val="0"/>
          <w:numId w:val="27"/>
        </w:numPr>
        <w:autoSpaceDE w:val="0"/>
        <w:autoSpaceDN w:val="0"/>
        <w:adjustRightInd w:val="0"/>
        <w:ind w:left="0" w:firstLine="567"/>
        <w:jc w:val="both"/>
        <w:rPr>
          <w:sz w:val="26"/>
          <w:szCs w:val="26"/>
        </w:rPr>
      </w:pPr>
      <w:r w:rsidRPr="00B120D8">
        <w:rPr>
          <w:sz w:val="26"/>
          <w:szCs w:val="26"/>
        </w:rPr>
        <w:t xml:space="preserve">отсутствие финансирования на </w:t>
      </w:r>
      <w:r w:rsidR="006C0893" w:rsidRPr="00B120D8">
        <w:rPr>
          <w:sz w:val="26"/>
          <w:szCs w:val="26"/>
        </w:rPr>
        <w:t>оплату (компенсацию стоимости) путевок и о</w:t>
      </w:r>
      <w:r w:rsidR="006C0893" w:rsidRPr="00B120D8">
        <w:rPr>
          <w:sz w:val="26"/>
          <w:szCs w:val="26"/>
        </w:rPr>
        <w:t>п</w:t>
      </w:r>
      <w:r w:rsidR="006C0893" w:rsidRPr="00B120D8">
        <w:rPr>
          <w:sz w:val="26"/>
          <w:szCs w:val="26"/>
        </w:rPr>
        <w:t>лату проездных документов до места отдыха и обратно</w:t>
      </w:r>
      <w:r w:rsidR="0033350C" w:rsidRPr="00B120D8">
        <w:rPr>
          <w:sz w:val="26"/>
          <w:szCs w:val="26"/>
        </w:rPr>
        <w:t>.</w:t>
      </w:r>
    </w:p>
    <w:p w:rsidR="00A961D4" w:rsidRPr="00B120D8" w:rsidRDefault="006549FC" w:rsidP="00510C8D">
      <w:pPr>
        <w:widowControl w:val="0"/>
        <w:autoSpaceDE w:val="0"/>
        <w:autoSpaceDN w:val="0"/>
        <w:adjustRightInd w:val="0"/>
        <w:ind w:firstLine="567"/>
        <w:jc w:val="both"/>
        <w:rPr>
          <w:sz w:val="26"/>
          <w:szCs w:val="26"/>
        </w:rPr>
      </w:pPr>
      <w:r w:rsidRPr="00B120D8">
        <w:rPr>
          <w:sz w:val="26"/>
          <w:szCs w:val="26"/>
        </w:rPr>
        <w:t xml:space="preserve">Уведомление </w:t>
      </w:r>
      <w:r w:rsidR="00A961D4" w:rsidRPr="00B120D8">
        <w:rPr>
          <w:sz w:val="26"/>
          <w:szCs w:val="26"/>
        </w:rPr>
        <w:t xml:space="preserve">об отказе в предоставлении муниципальной услуги направляется заявителю в письменной форме (на бумажном носителе либо в электронном виде) в течение 30 дней со дня регистрации заявления. </w:t>
      </w:r>
    </w:p>
    <w:p w:rsidR="006549FC" w:rsidRPr="00B120D8" w:rsidRDefault="006549FC" w:rsidP="00510C8D">
      <w:pPr>
        <w:widowControl w:val="0"/>
        <w:autoSpaceDE w:val="0"/>
        <w:autoSpaceDN w:val="0"/>
        <w:adjustRightInd w:val="0"/>
        <w:ind w:firstLine="567"/>
        <w:jc w:val="both"/>
        <w:rPr>
          <w:sz w:val="26"/>
          <w:szCs w:val="26"/>
        </w:rPr>
      </w:pPr>
      <w:r w:rsidRPr="00B120D8">
        <w:rPr>
          <w:b/>
          <w:sz w:val="26"/>
          <w:szCs w:val="26"/>
        </w:rPr>
        <w:t>2.</w:t>
      </w:r>
      <w:r w:rsidR="005D59C3" w:rsidRPr="00B120D8">
        <w:rPr>
          <w:b/>
          <w:sz w:val="26"/>
          <w:szCs w:val="26"/>
        </w:rPr>
        <w:t>9</w:t>
      </w:r>
      <w:r w:rsidRPr="00B120D8">
        <w:rPr>
          <w:b/>
          <w:sz w:val="26"/>
          <w:szCs w:val="26"/>
        </w:rPr>
        <w:t>.</w:t>
      </w:r>
      <w:r w:rsidRPr="00B120D8">
        <w:rPr>
          <w:sz w:val="26"/>
          <w:szCs w:val="26"/>
        </w:rPr>
        <w:t xml:space="preserve"> Муниципальная услуга «Организация отдыха детей в каникулярное время» предоставляется бесплатно.</w:t>
      </w:r>
    </w:p>
    <w:p w:rsidR="006549FC" w:rsidRPr="00F664A3" w:rsidRDefault="006549FC" w:rsidP="00510C8D">
      <w:pPr>
        <w:widowControl w:val="0"/>
        <w:autoSpaceDE w:val="0"/>
        <w:autoSpaceDN w:val="0"/>
        <w:adjustRightInd w:val="0"/>
        <w:ind w:firstLine="567"/>
        <w:jc w:val="both"/>
        <w:rPr>
          <w:color w:val="1F497D" w:themeColor="text2"/>
          <w:sz w:val="26"/>
          <w:szCs w:val="26"/>
        </w:rPr>
      </w:pPr>
      <w:r w:rsidRPr="00F664A3">
        <w:rPr>
          <w:b/>
          <w:color w:val="1F497D" w:themeColor="text2"/>
          <w:sz w:val="26"/>
          <w:szCs w:val="26"/>
        </w:rPr>
        <w:t>2.</w:t>
      </w:r>
      <w:r w:rsidR="005D59C3" w:rsidRPr="00F664A3">
        <w:rPr>
          <w:b/>
          <w:color w:val="1F497D" w:themeColor="text2"/>
          <w:sz w:val="26"/>
          <w:szCs w:val="26"/>
        </w:rPr>
        <w:t>10</w:t>
      </w:r>
      <w:r w:rsidRPr="00F664A3">
        <w:rPr>
          <w:b/>
          <w:color w:val="1F497D" w:themeColor="text2"/>
          <w:sz w:val="26"/>
          <w:szCs w:val="26"/>
        </w:rPr>
        <w:t>.</w:t>
      </w:r>
      <w:r w:rsidRPr="00F664A3">
        <w:rPr>
          <w:color w:val="1F497D" w:themeColor="text2"/>
          <w:sz w:val="26"/>
          <w:szCs w:val="26"/>
        </w:rPr>
        <w:t xml:space="preserve"> Максимальный срок ожидания в очереди при подаче запроса о предоста</w:t>
      </w:r>
      <w:r w:rsidRPr="00F664A3">
        <w:rPr>
          <w:color w:val="1F497D" w:themeColor="text2"/>
          <w:sz w:val="26"/>
          <w:szCs w:val="26"/>
        </w:rPr>
        <w:t>в</w:t>
      </w:r>
      <w:r w:rsidRPr="00F664A3">
        <w:rPr>
          <w:color w:val="1F497D" w:themeColor="text2"/>
          <w:sz w:val="26"/>
          <w:szCs w:val="26"/>
        </w:rPr>
        <w:t xml:space="preserve">лении муниципальной услуги и при получении результатов </w:t>
      </w:r>
      <w:r w:rsidR="00AA5451" w:rsidRPr="00F664A3">
        <w:rPr>
          <w:color w:val="1F497D" w:themeColor="text2"/>
          <w:sz w:val="26"/>
          <w:szCs w:val="26"/>
        </w:rPr>
        <w:t>муниципальн</w:t>
      </w:r>
      <w:r w:rsidR="00C6478F" w:rsidRPr="00F664A3">
        <w:rPr>
          <w:color w:val="1F497D" w:themeColor="text2"/>
          <w:sz w:val="26"/>
          <w:szCs w:val="26"/>
        </w:rPr>
        <w:t>ой услуги не должен превышать 15</w:t>
      </w:r>
      <w:r w:rsidR="00AA5451" w:rsidRPr="00F664A3">
        <w:rPr>
          <w:color w:val="1F497D" w:themeColor="text2"/>
          <w:sz w:val="26"/>
          <w:szCs w:val="26"/>
        </w:rPr>
        <w:t xml:space="preserve"> минут</w:t>
      </w:r>
      <w:r w:rsidR="00550B6A" w:rsidRPr="00F664A3">
        <w:rPr>
          <w:color w:val="1F497D" w:themeColor="text2"/>
          <w:sz w:val="26"/>
          <w:szCs w:val="26"/>
        </w:rPr>
        <w:t>.</w:t>
      </w:r>
    </w:p>
    <w:p w:rsidR="00AA5451" w:rsidRPr="00B120D8" w:rsidRDefault="00E81413" w:rsidP="00510C8D">
      <w:pPr>
        <w:widowControl w:val="0"/>
        <w:autoSpaceDE w:val="0"/>
        <w:autoSpaceDN w:val="0"/>
        <w:adjustRightInd w:val="0"/>
        <w:ind w:firstLine="567"/>
        <w:jc w:val="both"/>
        <w:rPr>
          <w:sz w:val="26"/>
          <w:szCs w:val="26"/>
        </w:rPr>
      </w:pPr>
      <w:r w:rsidRPr="00B120D8">
        <w:rPr>
          <w:b/>
          <w:sz w:val="26"/>
          <w:szCs w:val="26"/>
        </w:rPr>
        <w:t>2.1</w:t>
      </w:r>
      <w:r w:rsidR="005D59C3" w:rsidRPr="00B120D8">
        <w:rPr>
          <w:b/>
          <w:sz w:val="26"/>
          <w:szCs w:val="26"/>
        </w:rPr>
        <w:t>1</w:t>
      </w:r>
      <w:r w:rsidRPr="00B120D8">
        <w:rPr>
          <w:sz w:val="26"/>
          <w:szCs w:val="26"/>
        </w:rPr>
        <w:t xml:space="preserve">. </w:t>
      </w:r>
      <w:r w:rsidR="00AA5451" w:rsidRPr="00B120D8">
        <w:rPr>
          <w:sz w:val="26"/>
          <w:szCs w:val="26"/>
        </w:rPr>
        <w:t xml:space="preserve">Регистрация заявления производится в течение </w:t>
      </w:r>
      <w:r w:rsidR="007215E6" w:rsidRPr="00B120D8">
        <w:rPr>
          <w:sz w:val="26"/>
          <w:szCs w:val="26"/>
        </w:rPr>
        <w:t>2-х рабочих дней</w:t>
      </w:r>
      <w:r w:rsidR="00AA5451" w:rsidRPr="00B120D8">
        <w:rPr>
          <w:sz w:val="26"/>
          <w:szCs w:val="26"/>
        </w:rPr>
        <w:t>с даты приема (регистрации) запроса заявителя о предоставлении муниципальной услуги п</w:t>
      </w:r>
      <w:r w:rsidR="00AA5451" w:rsidRPr="00B120D8">
        <w:rPr>
          <w:sz w:val="26"/>
          <w:szCs w:val="26"/>
        </w:rPr>
        <w:t>у</w:t>
      </w:r>
      <w:r w:rsidR="00AA5451" w:rsidRPr="00B120D8">
        <w:rPr>
          <w:sz w:val="26"/>
          <w:szCs w:val="26"/>
        </w:rPr>
        <w:t>тем присвоения каждому заявлению уникального входящего номера.</w:t>
      </w:r>
    </w:p>
    <w:p w:rsidR="000F0FD2" w:rsidRPr="00B120D8" w:rsidRDefault="000F0FD2" w:rsidP="00510C8D">
      <w:pPr>
        <w:widowControl w:val="0"/>
        <w:autoSpaceDE w:val="0"/>
        <w:autoSpaceDN w:val="0"/>
        <w:adjustRightInd w:val="0"/>
        <w:ind w:firstLine="567"/>
        <w:jc w:val="both"/>
        <w:rPr>
          <w:b/>
          <w:sz w:val="26"/>
          <w:szCs w:val="26"/>
        </w:rPr>
      </w:pPr>
      <w:r w:rsidRPr="00B120D8">
        <w:rPr>
          <w:b/>
          <w:sz w:val="26"/>
          <w:szCs w:val="26"/>
        </w:rPr>
        <w:t>2.</w:t>
      </w:r>
      <w:r w:rsidR="00B01039" w:rsidRPr="00B120D8">
        <w:rPr>
          <w:b/>
          <w:sz w:val="26"/>
          <w:szCs w:val="26"/>
        </w:rPr>
        <w:t>1</w:t>
      </w:r>
      <w:r w:rsidR="005D59C3" w:rsidRPr="00B120D8">
        <w:rPr>
          <w:b/>
          <w:sz w:val="26"/>
          <w:szCs w:val="26"/>
        </w:rPr>
        <w:t>2</w:t>
      </w:r>
      <w:r w:rsidRPr="00B120D8">
        <w:rPr>
          <w:b/>
          <w:sz w:val="26"/>
          <w:szCs w:val="26"/>
        </w:rPr>
        <w:t>. Требования к местам исполнения муниципальной услуги</w:t>
      </w:r>
    </w:p>
    <w:p w:rsidR="000F0FD2" w:rsidRPr="00B120D8" w:rsidRDefault="000F0FD2" w:rsidP="00510C8D">
      <w:pPr>
        <w:widowControl w:val="0"/>
        <w:autoSpaceDE w:val="0"/>
        <w:autoSpaceDN w:val="0"/>
        <w:adjustRightInd w:val="0"/>
        <w:ind w:firstLine="567"/>
        <w:jc w:val="both"/>
        <w:rPr>
          <w:sz w:val="26"/>
          <w:szCs w:val="26"/>
        </w:rPr>
      </w:pPr>
      <w:r w:rsidRPr="00B120D8">
        <w:rPr>
          <w:sz w:val="26"/>
          <w:szCs w:val="26"/>
        </w:rPr>
        <w:t>Места для ожидания должны соответствовать комфортным условиям для заяв</w:t>
      </w:r>
      <w:r w:rsidRPr="00B120D8">
        <w:rPr>
          <w:sz w:val="26"/>
          <w:szCs w:val="26"/>
        </w:rPr>
        <w:t>и</w:t>
      </w:r>
      <w:r w:rsidRPr="00B120D8">
        <w:rPr>
          <w:sz w:val="26"/>
          <w:szCs w:val="26"/>
        </w:rPr>
        <w:t>телей и оптимал</w:t>
      </w:r>
      <w:r w:rsidR="00875AEF" w:rsidRPr="00B120D8">
        <w:rPr>
          <w:sz w:val="26"/>
          <w:szCs w:val="26"/>
        </w:rPr>
        <w:t>ьным условиям работы специалистов</w:t>
      </w:r>
      <w:r w:rsidR="007215E6" w:rsidRPr="00B120D8">
        <w:rPr>
          <w:sz w:val="26"/>
          <w:szCs w:val="26"/>
        </w:rPr>
        <w:t xml:space="preserve">Управления </w:t>
      </w:r>
      <w:r w:rsidRPr="00B120D8">
        <w:rPr>
          <w:sz w:val="26"/>
          <w:szCs w:val="26"/>
        </w:rPr>
        <w:t>образования (далее – специалист</w:t>
      </w:r>
      <w:r w:rsidR="00875AEF" w:rsidRPr="00B120D8">
        <w:rPr>
          <w:sz w:val="26"/>
          <w:szCs w:val="26"/>
        </w:rPr>
        <w:t>ы</w:t>
      </w:r>
      <w:r w:rsidRPr="00B120D8">
        <w:rPr>
          <w:sz w:val="26"/>
          <w:szCs w:val="26"/>
        </w:rPr>
        <w:t>). Для ожидания приема заявителей отводятся места, оборудованные стульями, столами для возможности оформления документов. Специалист</w:t>
      </w:r>
      <w:r w:rsidR="00F5765D" w:rsidRPr="00B120D8">
        <w:rPr>
          <w:sz w:val="26"/>
          <w:szCs w:val="26"/>
        </w:rPr>
        <w:t>ы</w:t>
      </w:r>
      <w:r w:rsidRPr="00B120D8">
        <w:rPr>
          <w:sz w:val="26"/>
          <w:szCs w:val="26"/>
        </w:rPr>
        <w:t>, оказ</w:t>
      </w:r>
      <w:r w:rsidRPr="00B120D8">
        <w:rPr>
          <w:sz w:val="26"/>
          <w:szCs w:val="26"/>
        </w:rPr>
        <w:t>ы</w:t>
      </w:r>
      <w:r w:rsidRPr="00B120D8">
        <w:rPr>
          <w:sz w:val="26"/>
          <w:szCs w:val="26"/>
        </w:rPr>
        <w:t>вающи</w:t>
      </w:r>
      <w:r w:rsidR="00F5765D" w:rsidRPr="00B120D8">
        <w:rPr>
          <w:sz w:val="26"/>
          <w:szCs w:val="26"/>
        </w:rPr>
        <w:t>е муниципальные услуги, должны</w:t>
      </w:r>
      <w:r w:rsidRPr="00B120D8">
        <w:rPr>
          <w:sz w:val="26"/>
          <w:szCs w:val="26"/>
        </w:rPr>
        <w:t xml:space="preserve"> быть обеспечен</w:t>
      </w:r>
      <w:r w:rsidR="00F5765D" w:rsidRPr="00B120D8">
        <w:rPr>
          <w:sz w:val="26"/>
          <w:szCs w:val="26"/>
        </w:rPr>
        <w:t>ы</w:t>
      </w:r>
      <w:r w:rsidRPr="00B120D8">
        <w:rPr>
          <w:sz w:val="26"/>
          <w:szCs w:val="26"/>
        </w:rPr>
        <w:t xml:space="preserve"> надлежащими организац</w:t>
      </w:r>
      <w:r w:rsidRPr="00B120D8">
        <w:rPr>
          <w:sz w:val="26"/>
          <w:szCs w:val="26"/>
        </w:rPr>
        <w:t>и</w:t>
      </w:r>
      <w:r w:rsidRPr="00B120D8">
        <w:rPr>
          <w:sz w:val="26"/>
          <w:szCs w:val="26"/>
        </w:rPr>
        <w:t>онно-техническими условиями, необходимыми для их исполнения.</w:t>
      </w:r>
    </w:p>
    <w:p w:rsidR="00AA5451" w:rsidRPr="00B120D8" w:rsidRDefault="00AA5451" w:rsidP="00510C8D">
      <w:pPr>
        <w:widowControl w:val="0"/>
        <w:autoSpaceDE w:val="0"/>
        <w:autoSpaceDN w:val="0"/>
        <w:adjustRightInd w:val="0"/>
        <w:ind w:firstLine="567"/>
        <w:jc w:val="both"/>
        <w:rPr>
          <w:sz w:val="26"/>
          <w:szCs w:val="26"/>
        </w:rPr>
      </w:pPr>
      <w:r w:rsidRPr="00B120D8">
        <w:rPr>
          <w:sz w:val="26"/>
          <w:szCs w:val="26"/>
        </w:rPr>
        <w:t>Помещения, предназначенные для предоставления муниципальной услуги, об</w:t>
      </w:r>
      <w:r w:rsidRPr="00B120D8">
        <w:rPr>
          <w:sz w:val="26"/>
          <w:szCs w:val="26"/>
        </w:rPr>
        <w:t>о</w:t>
      </w:r>
      <w:r w:rsidRPr="00B120D8">
        <w:rPr>
          <w:sz w:val="26"/>
          <w:szCs w:val="26"/>
        </w:rPr>
        <w:t>значаются соответствующими табличками с указанием номера кабинета, фамилии, имени, отчества специалистов, организующих предоставление муниципальной усл</w:t>
      </w:r>
      <w:r w:rsidRPr="00B120D8">
        <w:rPr>
          <w:sz w:val="26"/>
          <w:szCs w:val="26"/>
        </w:rPr>
        <w:t>у</w:t>
      </w:r>
      <w:r w:rsidRPr="00B120D8">
        <w:rPr>
          <w:sz w:val="26"/>
          <w:szCs w:val="26"/>
        </w:rPr>
        <w:t>ги, мест приема и выдачи документов, мест информирования заявителей.</w:t>
      </w:r>
    </w:p>
    <w:p w:rsidR="00B01039" w:rsidRPr="00B120D8" w:rsidRDefault="00B01039" w:rsidP="00510C8D">
      <w:pPr>
        <w:widowControl w:val="0"/>
        <w:autoSpaceDE w:val="0"/>
        <w:autoSpaceDN w:val="0"/>
        <w:adjustRightInd w:val="0"/>
        <w:ind w:firstLine="567"/>
        <w:jc w:val="both"/>
        <w:rPr>
          <w:b/>
          <w:sz w:val="26"/>
          <w:szCs w:val="26"/>
        </w:rPr>
      </w:pPr>
      <w:r w:rsidRPr="00B120D8">
        <w:rPr>
          <w:b/>
          <w:sz w:val="26"/>
          <w:szCs w:val="26"/>
        </w:rPr>
        <w:t>2.1</w:t>
      </w:r>
      <w:r w:rsidR="005D59C3" w:rsidRPr="00B120D8">
        <w:rPr>
          <w:b/>
          <w:sz w:val="26"/>
          <w:szCs w:val="26"/>
        </w:rPr>
        <w:t>3</w:t>
      </w:r>
      <w:r w:rsidRPr="00B120D8">
        <w:rPr>
          <w:b/>
          <w:sz w:val="26"/>
          <w:szCs w:val="26"/>
        </w:rPr>
        <w:t>. Показатели доступности и качества муниципальной услуги</w:t>
      </w:r>
    </w:p>
    <w:p w:rsidR="00B01039" w:rsidRPr="00B120D8" w:rsidRDefault="00B01039" w:rsidP="00510C8D">
      <w:pPr>
        <w:widowControl w:val="0"/>
        <w:autoSpaceDE w:val="0"/>
        <w:autoSpaceDN w:val="0"/>
        <w:adjustRightInd w:val="0"/>
        <w:ind w:firstLine="567"/>
        <w:jc w:val="both"/>
        <w:rPr>
          <w:sz w:val="26"/>
          <w:szCs w:val="26"/>
        </w:rPr>
      </w:pPr>
      <w:r w:rsidRPr="00B120D8">
        <w:rPr>
          <w:sz w:val="26"/>
          <w:szCs w:val="26"/>
        </w:rPr>
        <w:t xml:space="preserve">Показателями доступности предоставления муниципальной услуги являются: </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t xml:space="preserve">размещение информационных материалов на </w:t>
      </w:r>
      <w:r w:rsidRPr="00B120D8">
        <w:rPr>
          <w:color w:val="000000"/>
          <w:sz w:val="26"/>
          <w:szCs w:val="26"/>
        </w:rPr>
        <w:t>официальном информационном Интернет-сайте администрации муниципального образования "</w:t>
      </w:r>
      <w:r w:rsidR="000A2516" w:rsidRPr="00B120D8">
        <w:rPr>
          <w:color w:val="000000"/>
          <w:sz w:val="26"/>
          <w:szCs w:val="26"/>
        </w:rPr>
        <w:t>Лешуконский</w:t>
      </w:r>
      <w:r w:rsidRPr="00B120D8">
        <w:rPr>
          <w:color w:val="000000"/>
          <w:sz w:val="26"/>
          <w:szCs w:val="26"/>
        </w:rPr>
        <w:t xml:space="preserve"> мун</w:t>
      </w:r>
      <w:r w:rsidRPr="00B120D8">
        <w:rPr>
          <w:color w:val="000000"/>
          <w:sz w:val="26"/>
          <w:szCs w:val="26"/>
        </w:rPr>
        <w:t>и</w:t>
      </w:r>
      <w:r w:rsidRPr="00B120D8">
        <w:rPr>
          <w:color w:val="000000"/>
          <w:sz w:val="26"/>
          <w:szCs w:val="26"/>
        </w:rPr>
        <w:t>ципальный район</w:t>
      </w:r>
      <w:r w:rsidRPr="00B120D8">
        <w:rPr>
          <w:sz w:val="26"/>
          <w:szCs w:val="26"/>
        </w:rPr>
        <w:t>», Архангельском региональном портале государственных и мун</w:t>
      </w:r>
      <w:r w:rsidRPr="00B120D8">
        <w:rPr>
          <w:sz w:val="26"/>
          <w:szCs w:val="26"/>
        </w:rPr>
        <w:t>и</w:t>
      </w:r>
      <w:r w:rsidRPr="00B120D8">
        <w:rPr>
          <w:sz w:val="26"/>
          <w:szCs w:val="26"/>
        </w:rPr>
        <w:t>ципальных услуг, в местах предоставления муниципальнойуслуги;</w:t>
      </w:r>
    </w:p>
    <w:p w:rsidR="00B01039" w:rsidRPr="00B120D8" w:rsidRDefault="00875AEF" w:rsidP="00510C8D">
      <w:pPr>
        <w:widowControl w:val="0"/>
        <w:autoSpaceDE w:val="0"/>
        <w:autoSpaceDN w:val="0"/>
        <w:adjustRightInd w:val="0"/>
        <w:ind w:firstLine="567"/>
        <w:jc w:val="both"/>
        <w:rPr>
          <w:sz w:val="26"/>
          <w:szCs w:val="26"/>
        </w:rPr>
      </w:pPr>
      <w:r w:rsidRPr="00B120D8">
        <w:rPr>
          <w:sz w:val="26"/>
          <w:szCs w:val="26"/>
        </w:rPr>
        <w:t>П</w:t>
      </w:r>
      <w:r w:rsidR="00B01039" w:rsidRPr="00B120D8">
        <w:rPr>
          <w:sz w:val="26"/>
          <w:szCs w:val="26"/>
        </w:rPr>
        <w:t xml:space="preserve">оказателем качества муниципальной услуги является: </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t>соответствие времени ожидания предоставления муниципальной услуги но</w:t>
      </w:r>
      <w:r w:rsidRPr="00B120D8">
        <w:rPr>
          <w:sz w:val="26"/>
          <w:szCs w:val="26"/>
        </w:rPr>
        <w:t>р</w:t>
      </w:r>
      <w:r w:rsidRPr="00B120D8">
        <w:rPr>
          <w:sz w:val="26"/>
          <w:szCs w:val="26"/>
        </w:rPr>
        <w:t xml:space="preserve">мативу, установленному настоящим </w:t>
      </w:r>
      <w:r w:rsidR="00875AEF" w:rsidRPr="00B120D8">
        <w:rPr>
          <w:sz w:val="26"/>
          <w:szCs w:val="26"/>
        </w:rPr>
        <w:t>а</w:t>
      </w:r>
      <w:r w:rsidRPr="00B120D8">
        <w:rPr>
          <w:sz w:val="26"/>
          <w:szCs w:val="26"/>
        </w:rPr>
        <w:t>дминистративным регламентом;</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t>простота и ясность изложения информационных материалов;</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t>культура обслуживания заявителей;</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t>точность исполнения муниципальной услуги;</w:t>
      </w:r>
    </w:p>
    <w:p w:rsidR="00B01039" w:rsidRPr="00B120D8" w:rsidRDefault="00B01039" w:rsidP="00510C8D">
      <w:pPr>
        <w:widowControl w:val="0"/>
        <w:numPr>
          <w:ilvl w:val="0"/>
          <w:numId w:val="12"/>
        </w:numPr>
        <w:tabs>
          <w:tab w:val="num" w:pos="540"/>
        </w:tabs>
        <w:autoSpaceDE w:val="0"/>
        <w:autoSpaceDN w:val="0"/>
        <w:adjustRightInd w:val="0"/>
        <w:ind w:left="0" w:firstLine="567"/>
        <w:jc w:val="both"/>
        <w:rPr>
          <w:sz w:val="26"/>
          <w:szCs w:val="26"/>
        </w:rPr>
      </w:pPr>
      <w:r w:rsidRPr="00B120D8">
        <w:rPr>
          <w:sz w:val="26"/>
          <w:szCs w:val="26"/>
        </w:rPr>
        <w:lastRenderedPageBreak/>
        <w:t>удовлетворенность получателей результатом муниципальнойуслуги и отсутс</w:t>
      </w:r>
      <w:r w:rsidRPr="00B120D8">
        <w:rPr>
          <w:sz w:val="26"/>
          <w:szCs w:val="26"/>
        </w:rPr>
        <w:t>т</w:t>
      </w:r>
      <w:r w:rsidRPr="00B120D8">
        <w:rPr>
          <w:sz w:val="26"/>
          <w:szCs w:val="26"/>
        </w:rPr>
        <w:t>вие нарушений порядка предоставления муниципальнойуслуги при проведении ко</w:t>
      </w:r>
      <w:r w:rsidRPr="00B120D8">
        <w:rPr>
          <w:sz w:val="26"/>
          <w:szCs w:val="26"/>
        </w:rPr>
        <w:t>н</w:t>
      </w:r>
      <w:r w:rsidRPr="00B120D8">
        <w:rPr>
          <w:sz w:val="26"/>
          <w:szCs w:val="26"/>
        </w:rPr>
        <w:t>троля.</w:t>
      </w:r>
    </w:p>
    <w:p w:rsidR="00B01039" w:rsidRPr="00B120D8" w:rsidRDefault="00B01039" w:rsidP="00510C8D">
      <w:pPr>
        <w:widowControl w:val="0"/>
        <w:ind w:firstLine="567"/>
        <w:jc w:val="both"/>
        <w:rPr>
          <w:b/>
          <w:sz w:val="26"/>
          <w:szCs w:val="26"/>
        </w:rPr>
      </w:pPr>
      <w:r w:rsidRPr="00B120D8">
        <w:rPr>
          <w:b/>
          <w:sz w:val="26"/>
          <w:szCs w:val="26"/>
        </w:rPr>
        <w:t>2.1</w:t>
      </w:r>
      <w:r w:rsidR="005D59C3" w:rsidRPr="00B120D8">
        <w:rPr>
          <w:b/>
          <w:sz w:val="26"/>
          <w:szCs w:val="26"/>
        </w:rPr>
        <w:t>4</w:t>
      </w:r>
      <w:r w:rsidRPr="00B120D8">
        <w:rPr>
          <w:b/>
          <w:sz w:val="26"/>
          <w:szCs w:val="26"/>
        </w:rPr>
        <w:t>.Особенности предоставления муниципальной услуги в электронной форме.</w:t>
      </w:r>
    </w:p>
    <w:p w:rsidR="00B01039" w:rsidRPr="00B120D8" w:rsidRDefault="00B01039" w:rsidP="00510C8D">
      <w:pPr>
        <w:widowControl w:val="0"/>
        <w:ind w:firstLine="567"/>
        <w:jc w:val="both"/>
        <w:rPr>
          <w:sz w:val="26"/>
          <w:szCs w:val="26"/>
        </w:rPr>
      </w:pPr>
      <w:r w:rsidRPr="00B120D8">
        <w:rPr>
          <w:sz w:val="26"/>
          <w:szCs w:val="26"/>
        </w:rPr>
        <w:t>Через Архангельский региональный портал государственных и муниципальных услуг и Интернет-сайт местной администрации (раздел «муниципальные услуги») заявителю:</w:t>
      </w:r>
    </w:p>
    <w:p w:rsidR="00B01039" w:rsidRPr="00B120D8" w:rsidRDefault="00B01039" w:rsidP="00510C8D">
      <w:pPr>
        <w:widowControl w:val="0"/>
        <w:numPr>
          <w:ilvl w:val="0"/>
          <w:numId w:val="10"/>
        </w:numPr>
        <w:ind w:left="0" w:firstLine="567"/>
        <w:jc w:val="both"/>
        <w:rPr>
          <w:sz w:val="26"/>
          <w:szCs w:val="26"/>
        </w:rPr>
      </w:pPr>
      <w:r w:rsidRPr="00B120D8">
        <w:rPr>
          <w:sz w:val="26"/>
          <w:szCs w:val="26"/>
        </w:rPr>
        <w:t>предоставлена общая информация об услуге: порядок получения услуги и а</w:t>
      </w:r>
      <w:r w:rsidRPr="00B120D8">
        <w:rPr>
          <w:sz w:val="26"/>
          <w:szCs w:val="26"/>
        </w:rPr>
        <w:t>д</w:t>
      </w:r>
      <w:r w:rsidRPr="00B120D8">
        <w:rPr>
          <w:sz w:val="26"/>
          <w:szCs w:val="26"/>
        </w:rPr>
        <w:t>реса мест приема документов для предоставления услуги;</w:t>
      </w:r>
    </w:p>
    <w:p w:rsidR="00B01039" w:rsidRPr="00B120D8" w:rsidRDefault="00B01039" w:rsidP="00510C8D">
      <w:pPr>
        <w:widowControl w:val="0"/>
        <w:numPr>
          <w:ilvl w:val="0"/>
          <w:numId w:val="10"/>
        </w:numPr>
        <w:ind w:left="0" w:firstLine="567"/>
        <w:jc w:val="both"/>
        <w:rPr>
          <w:sz w:val="26"/>
          <w:szCs w:val="26"/>
        </w:rPr>
      </w:pPr>
      <w:r w:rsidRPr="00B120D8">
        <w:rPr>
          <w:sz w:val="26"/>
          <w:szCs w:val="26"/>
        </w:rPr>
        <w:t>предоставлена возможность дистанционно получить формы документов, нео</w:t>
      </w:r>
      <w:r w:rsidRPr="00B120D8">
        <w:rPr>
          <w:sz w:val="26"/>
          <w:szCs w:val="26"/>
        </w:rPr>
        <w:t>б</w:t>
      </w:r>
      <w:r w:rsidRPr="00B120D8">
        <w:rPr>
          <w:sz w:val="26"/>
          <w:szCs w:val="26"/>
        </w:rPr>
        <w:t>ходимые для получения услуги.</w:t>
      </w:r>
    </w:p>
    <w:p w:rsidR="000F0FD2" w:rsidRPr="00B120D8" w:rsidRDefault="000F0FD2" w:rsidP="00510C8D">
      <w:pPr>
        <w:widowControl w:val="0"/>
        <w:autoSpaceDE w:val="0"/>
        <w:autoSpaceDN w:val="0"/>
        <w:adjustRightInd w:val="0"/>
        <w:ind w:firstLine="567"/>
        <w:jc w:val="both"/>
        <w:rPr>
          <w:sz w:val="26"/>
          <w:szCs w:val="26"/>
        </w:rPr>
      </w:pPr>
    </w:p>
    <w:p w:rsidR="00DC2539" w:rsidRPr="00B120D8" w:rsidRDefault="00DC2539" w:rsidP="00510C8D">
      <w:pPr>
        <w:pStyle w:val="ConsPlusNormal0"/>
        <w:tabs>
          <w:tab w:val="left" w:pos="1080"/>
        </w:tabs>
        <w:ind w:right="98" w:firstLine="0"/>
        <w:jc w:val="center"/>
        <w:rPr>
          <w:rFonts w:ascii="Times New Roman" w:hAnsi="Times New Roman" w:cs="Times New Roman"/>
          <w:b/>
          <w:sz w:val="26"/>
          <w:szCs w:val="26"/>
        </w:rPr>
      </w:pPr>
      <w:r w:rsidRPr="00B120D8">
        <w:rPr>
          <w:rFonts w:ascii="Times New Roman" w:hAnsi="Times New Roman" w:cs="Times New Roman"/>
          <w:b/>
          <w:sz w:val="26"/>
          <w:szCs w:val="26"/>
          <w:lang w:val="en-US"/>
        </w:rPr>
        <w:t>II</w:t>
      </w:r>
      <w:r w:rsidR="00DD7CEB" w:rsidRPr="00B120D8">
        <w:rPr>
          <w:rFonts w:ascii="Times New Roman" w:hAnsi="Times New Roman" w:cs="Times New Roman"/>
          <w:b/>
          <w:sz w:val="26"/>
          <w:szCs w:val="26"/>
          <w:lang w:val="en-US"/>
        </w:rPr>
        <w:t>I</w:t>
      </w:r>
      <w:r w:rsidRPr="00B120D8">
        <w:rPr>
          <w:rFonts w:ascii="Times New Roman" w:hAnsi="Times New Roman" w:cs="Times New Roman"/>
          <w:b/>
          <w:sz w:val="26"/>
          <w:szCs w:val="26"/>
        </w:rPr>
        <w:t xml:space="preserve">. </w:t>
      </w:r>
      <w:r w:rsidR="00A722F6" w:rsidRPr="00B120D8">
        <w:rPr>
          <w:rFonts w:ascii="Times New Roman" w:hAnsi="Times New Roman" w:cs="Times New Roman"/>
          <w:b/>
          <w:sz w:val="26"/>
          <w:szCs w:val="26"/>
        </w:rPr>
        <w:t>Состав, последовательность и сроки выполнения административных проц</w:t>
      </w:r>
      <w:r w:rsidR="00A722F6" w:rsidRPr="00B120D8">
        <w:rPr>
          <w:rFonts w:ascii="Times New Roman" w:hAnsi="Times New Roman" w:cs="Times New Roman"/>
          <w:b/>
          <w:sz w:val="26"/>
          <w:szCs w:val="26"/>
        </w:rPr>
        <w:t>е</w:t>
      </w:r>
      <w:r w:rsidR="00A722F6" w:rsidRPr="00B120D8">
        <w:rPr>
          <w:rFonts w:ascii="Times New Roman" w:hAnsi="Times New Roman" w:cs="Times New Roman"/>
          <w:b/>
          <w:sz w:val="26"/>
          <w:szCs w:val="26"/>
        </w:rPr>
        <w:t>дур, требования к порядку их выполнения</w:t>
      </w:r>
    </w:p>
    <w:p w:rsidR="00FF3FCF" w:rsidRPr="00B120D8" w:rsidRDefault="00FF3FCF" w:rsidP="00510C8D">
      <w:pPr>
        <w:pStyle w:val="ConsPlusNormal0"/>
        <w:tabs>
          <w:tab w:val="left" w:pos="1080"/>
        </w:tabs>
        <w:ind w:right="98" w:firstLine="0"/>
        <w:jc w:val="center"/>
        <w:rPr>
          <w:rFonts w:ascii="Times New Roman" w:hAnsi="Times New Roman" w:cs="Times New Roman"/>
          <w:b/>
          <w:sz w:val="26"/>
          <w:szCs w:val="26"/>
        </w:rPr>
      </w:pPr>
    </w:p>
    <w:p w:rsidR="00E951B9" w:rsidRPr="00B120D8" w:rsidRDefault="00E77E32" w:rsidP="00510C8D">
      <w:pPr>
        <w:pStyle w:val="ConsPlusNormal0"/>
        <w:tabs>
          <w:tab w:val="left" w:pos="1080"/>
        </w:tabs>
        <w:ind w:firstLine="567"/>
        <w:jc w:val="both"/>
        <w:rPr>
          <w:rFonts w:ascii="Times New Roman" w:hAnsi="Times New Roman" w:cs="Times New Roman"/>
          <w:sz w:val="26"/>
          <w:szCs w:val="26"/>
        </w:rPr>
      </w:pPr>
      <w:r w:rsidRPr="00B120D8">
        <w:rPr>
          <w:rFonts w:ascii="Times New Roman" w:hAnsi="Times New Roman" w:cs="Times New Roman"/>
          <w:b/>
          <w:sz w:val="26"/>
          <w:szCs w:val="26"/>
        </w:rPr>
        <w:t>3.1</w:t>
      </w:r>
      <w:r w:rsidRPr="00B120D8">
        <w:rPr>
          <w:rFonts w:ascii="Times New Roman" w:hAnsi="Times New Roman" w:cs="Times New Roman"/>
          <w:b/>
          <w:i/>
          <w:sz w:val="26"/>
          <w:szCs w:val="26"/>
        </w:rPr>
        <w:t>.</w:t>
      </w:r>
      <w:r w:rsidR="00E951B9" w:rsidRPr="00B120D8">
        <w:rPr>
          <w:rFonts w:ascii="Times New Roman" w:hAnsi="Times New Roman" w:cs="Times New Roman"/>
          <w:sz w:val="26"/>
          <w:szCs w:val="26"/>
        </w:rPr>
        <w:t xml:space="preserve"> Административная процедура включает в себя следующие администрати</w:t>
      </w:r>
      <w:r w:rsidR="00E951B9" w:rsidRPr="00B120D8">
        <w:rPr>
          <w:rFonts w:ascii="Times New Roman" w:hAnsi="Times New Roman" w:cs="Times New Roman"/>
          <w:sz w:val="26"/>
          <w:szCs w:val="26"/>
        </w:rPr>
        <w:t>в</w:t>
      </w:r>
      <w:r w:rsidR="00E951B9" w:rsidRPr="00B120D8">
        <w:rPr>
          <w:rFonts w:ascii="Times New Roman" w:hAnsi="Times New Roman" w:cs="Times New Roman"/>
          <w:sz w:val="26"/>
          <w:szCs w:val="26"/>
        </w:rPr>
        <w:t>ные действия:</w:t>
      </w:r>
    </w:p>
    <w:p w:rsidR="00E951B9" w:rsidRPr="00B120D8" w:rsidRDefault="00875AEF" w:rsidP="00510C8D">
      <w:pPr>
        <w:widowControl w:val="0"/>
        <w:numPr>
          <w:ilvl w:val="0"/>
          <w:numId w:val="28"/>
        </w:numPr>
        <w:ind w:left="0" w:firstLine="567"/>
        <w:jc w:val="both"/>
        <w:rPr>
          <w:sz w:val="26"/>
          <w:szCs w:val="26"/>
        </w:rPr>
      </w:pPr>
      <w:r w:rsidRPr="00B120D8">
        <w:rPr>
          <w:sz w:val="26"/>
          <w:szCs w:val="26"/>
        </w:rPr>
        <w:t>Прием и регистрацию</w:t>
      </w:r>
      <w:r w:rsidR="00E951B9" w:rsidRPr="00B120D8">
        <w:rPr>
          <w:sz w:val="26"/>
          <w:szCs w:val="26"/>
        </w:rPr>
        <w:t xml:space="preserve"> заявления</w:t>
      </w:r>
      <w:r w:rsidR="00D15054" w:rsidRPr="00B120D8">
        <w:rPr>
          <w:sz w:val="26"/>
          <w:szCs w:val="26"/>
        </w:rPr>
        <w:t xml:space="preserve"> (заявки)</w:t>
      </w:r>
      <w:r w:rsidR="008D7CC0" w:rsidRPr="00B120D8">
        <w:rPr>
          <w:sz w:val="26"/>
          <w:szCs w:val="26"/>
        </w:rPr>
        <w:t xml:space="preserve"> и приложенного пакета</w:t>
      </w:r>
      <w:r w:rsidR="00E951B9" w:rsidRPr="00B120D8">
        <w:rPr>
          <w:sz w:val="26"/>
          <w:szCs w:val="26"/>
        </w:rPr>
        <w:t xml:space="preserve"> документов.</w:t>
      </w:r>
    </w:p>
    <w:p w:rsidR="00E951B9" w:rsidRPr="00B120D8" w:rsidRDefault="00E951B9" w:rsidP="00510C8D">
      <w:pPr>
        <w:widowControl w:val="0"/>
        <w:numPr>
          <w:ilvl w:val="0"/>
          <w:numId w:val="28"/>
        </w:numPr>
        <w:ind w:left="0" w:firstLine="567"/>
        <w:jc w:val="both"/>
        <w:rPr>
          <w:sz w:val="26"/>
          <w:szCs w:val="26"/>
        </w:rPr>
      </w:pPr>
      <w:r w:rsidRPr="00B120D8">
        <w:rPr>
          <w:sz w:val="26"/>
          <w:szCs w:val="26"/>
        </w:rPr>
        <w:t>Рассмотрение документов и принятие решения о результате оказания муниц</w:t>
      </w:r>
      <w:r w:rsidRPr="00B120D8">
        <w:rPr>
          <w:sz w:val="26"/>
          <w:szCs w:val="26"/>
        </w:rPr>
        <w:t>и</w:t>
      </w:r>
      <w:r w:rsidRPr="00B120D8">
        <w:rPr>
          <w:sz w:val="26"/>
          <w:szCs w:val="26"/>
        </w:rPr>
        <w:t>пальной услуги.</w:t>
      </w:r>
    </w:p>
    <w:p w:rsidR="00E951B9" w:rsidRPr="00B120D8" w:rsidRDefault="00B81D64" w:rsidP="00510C8D">
      <w:pPr>
        <w:widowControl w:val="0"/>
        <w:numPr>
          <w:ilvl w:val="0"/>
          <w:numId w:val="28"/>
        </w:numPr>
        <w:ind w:left="0" w:firstLine="567"/>
        <w:jc w:val="both"/>
        <w:rPr>
          <w:sz w:val="26"/>
          <w:szCs w:val="26"/>
        </w:rPr>
      </w:pPr>
      <w:r w:rsidRPr="00B120D8">
        <w:rPr>
          <w:sz w:val="26"/>
          <w:szCs w:val="26"/>
        </w:rPr>
        <w:t>Оформление</w:t>
      </w:r>
      <w:r w:rsidR="00E951B9" w:rsidRPr="00B120D8">
        <w:rPr>
          <w:sz w:val="26"/>
          <w:szCs w:val="26"/>
        </w:rPr>
        <w:t xml:space="preserve"> результата предоставления муниципальной услуги.</w:t>
      </w:r>
    </w:p>
    <w:p w:rsidR="00E951B9" w:rsidRPr="00B120D8" w:rsidRDefault="00E951B9" w:rsidP="00510C8D">
      <w:pPr>
        <w:widowControl w:val="0"/>
        <w:ind w:firstLine="567"/>
        <w:jc w:val="both"/>
        <w:rPr>
          <w:sz w:val="26"/>
          <w:szCs w:val="26"/>
        </w:rPr>
      </w:pPr>
      <w:r w:rsidRPr="00B120D8">
        <w:rPr>
          <w:sz w:val="26"/>
          <w:szCs w:val="26"/>
        </w:rPr>
        <w:t>Блок-схема выполнения административных действий при оказании муниципал</w:t>
      </w:r>
      <w:r w:rsidRPr="00B120D8">
        <w:rPr>
          <w:sz w:val="26"/>
          <w:szCs w:val="26"/>
        </w:rPr>
        <w:t>ь</w:t>
      </w:r>
      <w:r w:rsidRPr="00B120D8">
        <w:rPr>
          <w:sz w:val="26"/>
          <w:szCs w:val="26"/>
        </w:rPr>
        <w:t xml:space="preserve">ной услуги представлена </w:t>
      </w:r>
      <w:r w:rsidRPr="00B120D8">
        <w:rPr>
          <w:b/>
          <w:sz w:val="26"/>
          <w:szCs w:val="26"/>
        </w:rPr>
        <w:t xml:space="preserve">в Приложении № </w:t>
      </w:r>
      <w:r w:rsidR="004A346F" w:rsidRPr="00B120D8">
        <w:rPr>
          <w:b/>
          <w:sz w:val="26"/>
          <w:szCs w:val="26"/>
        </w:rPr>
        <w:t>3</w:t>
      </w:r>
      <w:r w:rsidRPr="00B120D8">
        <w:rPr>
          <w:sz w:val="26"/>
          <w:szCs w:val="26"/>
        </w:rPr>
        <w:t xml:space="preserve"> к настоящему административному ре</w:t>
      </w:r>
      <w:r w:rsidRPr="00B120D8">
        <w:rPr>
          <w:sz w:val="26"/>
          <w:szCs w:val="26"/>
        </w:rPr>
        <w:t>г</w:t>
      </w:r>
      <w:r w:rsidRPr="00B120D8">
        <w:rPr>
          <w:sz w:val="26"/>
          <w:szCs w:val="26"/>
        </w:rPr>
        <w:t>ламенту</w:t>
      </w:r>
      <w:r w:rsidR="0033350C" w:rsidRPr="00B120D8">
        <w:rPr>
          <w:sz w:val="26"/>
          <w:szCs w:val="26"/>
        </w:rPr>
        <w:t>.</w:t>
      </w:r>
    </w:p>
    <w:p w:rsidR="00E951B9" w:rsidRPr="00B120D8" w:rsidRDefault="00E951B9" w:rsidP="00510C8D">
      <w:pPr>
        <w:widowControl w:val="0"/>
        <w:ind w:firstLine="567"/>
        <w:jc w:val="both"/>
        <w:rPr>
          <w:sz w:val="26"/>
          <w:szCs w:val="26"/>
        </w:rPr>
      </w:pPr>
      <w:r w:rsidRPr="00B120D8">
        <w:rPr>
          <w:b/>
          <w:sz w:val="26"/>
          <w:szCs w:val="26"/>
        </w:rPr>
        <w:t>3.2.Прием и регистрация заявления</w:t>
      </w:r>
      <w:r w:rsidR="00D15054" w:rsidRPr="00B120D8">
        <w:rPr>
          <w:b/>
          <w:sz w:val="26"/>
          <w:szCs w:val="26"/>
        </w:rPr>
        <w:t xml:space="preserve"> (заявки)</w:t>
      </w:r>
      <w:r w:rsidRPr="00B120D8">
        <w:rPr>
          <w:b/>
          <w:sz w:val="26"/>
          <w:szCs w:val="26"/>
        </w:rPr>
        <w:t xml:space="preserve"> и </w:t>
      </w:r>
      <w:r w:rsidR="008D7CC0" w:rsidRPr="00B120D8">
        <w:rPr>
          <w:b/>
          <w:sz w:val="26"/>
          <w:szCs w:val="26"/>
        </w:rPr>
        <w:t xml:space="preserve">приложенного </w:t>
      </w:r>
      <w:r w:rsidR="00D15054" w:rsidRPr="00B120D8">
        <w:rPr>
          <w:b/>
          <w:sz w:val="26"/>
          <w:szCs w:val="26"/>
        </w:rPr>
        <w:t>пакета</w:t>
      </w:r>
      <w:r w:rsidRPr="00B120D8">
        <w:rPr>
          <w:b/>
          <w:sz w:val="26"/>
          <w:szCs w:val="26"/>
        </w:rPr>
        <w:t xml:space="preserve"> док</w:t>
      </w:r>
      <w:r w:rsidRPr="00B120D8">
        <w:rPr>
          <w:b/>
          <w:sz w:val="26"/>
          <w:szCs w:val="26"/>
        </w:rPr>
        <w:t>у</w:t>
      </w:r>
      <w:r w:rsidRPr="00B120D8">
        <w:rPr>
          <w:b/>
          <w:sz w:val="26"/>
          <w:szCs w:val="26"/>
        </w:rPr>
        <w:t>ментов</w:t>
      </w:r>
      <w:r w:rsidRPr="00B120D8">
        <w:rPr>
          <w:sz w:val="26"/>
          <w:szCs w:val="26"/>
        </w:rPr>
        <w:t>.</w:t>
      </w:r>
    </w:p>
    <w:p w:rsidR="00E951B9" w:rsidRPr="00B120D8" w:rsidRDefault="0044162A"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3.2.1.</w:t>
      </w:r>
      <w:r w:rsidR="00E951B9" w:rsidRPr="00B120D8">
        <w:rPr>
          <w:sz w:val="26"/>
          <w:szCs w:val="26"/>
        </w:rPr>
        <w:t>Основа</w:t>
      </w:r>
      <w:r w:rsidRPr="00B120D8">
        <w:rPr>
          <w:sz w:val="26"/>
          <w:szCs w:val="26"/>
        </w:rPr>
        <w:t>нием для начала административногодействия</w:t>
      </w:r>
      <w:r w:rsidR="00A14AD2" w:rsidRPr="00B120D8">
        <w:rPr>
          <w:sz w:val="26"/>
          <w:szCs w:val="26"/>
        </w:rPr>
        <w:t xml:space="preserve"> является </w:t>
      </w:r>
      <w:r w:rsidR="006C0893" w:rsidRPr="00B120D8">
        <w:rPr>
          <w:sz w:val="26"/>
          <w:szCs w:val="26"/>
        </w:rPr>
        <w:t xml:space="preserve">поступление в </w:t>
      </w:r>
      <w:r w:rsidR="00A07644" w:rsidRPr="00B120D8">
        <w:rPr>
          <w:sz w:val="26"/>
          <w:szCs w:val="26"/>
        </w:rPr>
        <w:t xml:space="preserve">Управление </w:t>
      </w:r>
      <w:r w:rsidR="006C0893" w:rsidRPr="00B120D8">
        <w:rPr>
          <w:sz w:val="26"/>
          <w:szCs w:val="26"/>
        </w:rPr>
        <w:t>образования заявления</w:t>
      </w:r>
      <w:r w:rsidR="00A14AD2" w:rsidRPr="00B120D8">
        <w:rPr>
          <w:sz w:val="26"/>
          <w:szCs w:val="26"/>
        </w:rPr>
        <w:t xml:space="preserve"> об оказании</w:t>
      </w:r>
      <w:r w:rsidR="006C0893" w:rsidRPr="00B120D8">
        <w:rPr>
          <w:sz w:val="26"/>
          <w:szCs w:val="26"/>
        </w:rPr>
        <w:t>муниципальной услуги в соответс</w:t>
      </w:r>
      <w:r w:rsidR="006C0893" w:rsidRPr="00B120D8">
        <w:rPr>
          <w:sz w:val="26"/>
          <w:szCs w:val="26"/>
        </w:rPr>
        <w:t>т</w:t>
      </w:r>
      <w:r w:rsidR="006C0893" w:rsidRPr="00B120D8">
        <w:rPr>
          <w:sz w:val="26"/>
          <w:szCs w:val="26"/>
        </w:rPr>
        <w:t>вии с приложением комплекта документов, согласно п. 2.6.1. административного ре</w:t>
      </w:r>
      <w:r w:rsidR="006C0893" w:rsidRPr="00B120D8">
        <w:rPr>
          <w:sz w:val="26"/>
          <w:szCs w:val="26"/>
        </w:rPr>
        <w:t>г</w:t>
      </w:r>
      <w:r w:rsidR="006C0893" w:rsidRPr="00B120D8">
        <w:rPr>
          <w:sz w:val="26"/>
          <w:szCs w:val="26"/>
        </w:rPr>
        <w:t>ламента</w:t>
      </w:r>
      <w:r w:rsidR="00A14AD2" w:rsidRPr="00B120D8">
        <w:rPr>
          <w:sz w:val="26"/>
          <w:szCs w:val="26"/>
        </w:rPr>
        <w:t>.</w:t>
      </w:r>
    </w:p>
    <w:p w:rsidR="00A14AD2" w:rsidRPr="00B120D8" w:rsidRDefault="0044162A"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3.2.</w:t>
      </w:r>
      <w:r w:rsidR="006C0893" w:rsidRPr="00B120D8">
        <w:rPr>
          <w:b/>
          <w:sz w:val="26"/>
          <w:szCs w:val="26"/>
        </w:rPr>
        <w:t>2</w:t>
      </w:r>
      <w:r w:rsidRPr="00B120D8">
        <w:rPr>
          <w:sz w:val="26"/>
          <w:szCs w:val="26"/>
        </w:rPr>
        <w:t>.</w:t>
      </w:r>
      <w:r w:rsidR="00A14AD2" w:rsidRPr="00B120D8">
        <w:rPr>
          <w:sz w:val="26"/>
          <w:szCs w:val="26"/>
        </w:rPr>
        <w:t xml:space="preserve">СпециалистУправления </w:t>
      </w:r>
      <w:r w:rsidR="00A07644" w:rsidRPr="00B120D8">
        <w:rPr>
          <w:sz w:val="26"/>
          <w:szCs w:val="26"/>
        </w:rPr>
        <w:t xml:space="preserve">образования </w:t>
      </w:r>
      <w:r w:rsidR="00A14AD2" w:rsidRPr="00B120D8">
        <w:rPr>
          <w:sz w:val="26"/>
          <w:szCs w:val="26"/>
        </w:rPr>
        <w:t xml:space="preserve">проводит проверку </w:t>
      </w:r>
      <w:r w:rsidR="006C0893" w:rsidRPr="00B120D8">
        <w:rPr>
          <w:sz w:val="26"/>
          <w:szCs w:val="26"/>
        </w:rPr>
        <w:t>заявления и пр</w:t>
      </w:r>
      <w:r w:rsidR="006C0893" w:rsidRPr="00B120D8">
        <w:rPr>
          <w:sz w:val="26"/>
          <w:szCs w:val="26"/>
        </w:rPr>
        <w:t>и</w:t>
      </w:r>
      <w:r w:rsidR="006C0893" w:rsidRPr="00B120D8">
        <w:rPr>
          <w:sz w:val="26"/>
          <w:szCs w:val="26"/>
        </w:rPr>
        <w:t xml:space="preserve">ложенных </w:t>
      </w:r>
      <w:r w:rsidR="00B529B6" w:rsidRPr="00B120D8">
        <w:rPr>
          <w:sz w:val="26"/>
          <w:szCs w:val="26"/>
        </w:rPr>
        <w:t xml:space="preserve">к нему </w:t>
      </w:r>
      <w:r w:rsidR="006C0893" w:rsidRPr="00B120D8">
        <w:rPr>
          <w:sz w:val="26"/>
          <w:szCs w:val="26"/>
        </w:rPr>
        <w:t>документов</w:t>
      </w:r>
      <w:r w:rsidR="00B529B6" w:rsidRPr="00B120D8">
        <w:rPr>
          <w:sz w:val="26"/>
          <w:szCs w:val="26"/>
        </w:rPr>
        <w:t>, путем сопоставления сведений, содержащихся в них</w:t>
      </w:r>
      <w:r w:rsidR="00A14AD2" w:rsidRPr="00B120D8">
        <w:rPr>
          <w:sz w:val="26"/>
          <w:szCs w:val="26"/>
        </w:rPr>
        <w:t>.</w:t>
      </w:r>
    </w:p>
    <w:p w:rsidR="001A2AAB" w:rsidRPr="00B120D8" w:rsidRDefault="0044162A"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3.2.</w:t>
      </w:r>
      <w:r w:rsidR="00B529B6" w:rsidRPr="00B120D8">
        <w:rPr>
          <w:b/>
          <w:sz w:val="26"/>
          <w:szCs w:val="26"/>
        </w:rPr>
        <w:t>3</w:t>
      </w:r>
      <w:r w:rsidRPr="00B120D8">
        <w:rPr>
          <w:sz w:val="26"/>
          <w:szCs w:val="26"/>
        </w:rPr>
        <w:t>.</w:t>
      </w:r>
      <w:r w:rsidR="0036644F" w:rsidRPr="00B120D8">
        <w:rPr>
          <w:sz w:val="26"/>
          <w:szCs w:val="26"/>
        </w:rPr>
        <w:t>При установлении фактов несоответствия заявления</w:t>
      </w:r>
      <w:r w:rsidR="00D15054" w:rsidRPr="00B120D8">
        <w:rPr>
          <w:sz w:val="26"/>
          <w:szCs w:val="26"/>
        </w:rPr>
        <w:t xml:space="preserve"> (заявки)</w:t>
      </w:r>
      <w:r w:rsidR="0036644F" w:rsidRPr="00B120D8">
        <w:rPr>
          <w:sz w:val="26"/>
          <w:szCs w:val="26"/>
        </w:rPr>
        <w:t xml:space="preserve"> и прилага</w:t>
      </w:r>
      <w:r w:rsidR="0036644F" w:rsidRPr="00B120D8">
        <w:rPr>
          <w:sz w:val="26"/>
          <w:szCs w:val="26"/>
        </w:rPr>
        <w:t>е</w:t>
      </w:r>
      <w:r w:rsidR="0036644F" w:rsidRPr="00B120D8">
        <w:rPr>
          <w:sz w:val="26"/>
          <w:szCs w:val="26"/>
        </w:rPr>
        <w:t xml:space="preserve">мых документов требованиям, установленным настоящим регламентом, специалист Управления </w:t>
      </w:r>
      <w:r w:rsidR="00A07644" w:rsidRPr="00B120D8">
        <w:rPr>
          <w:sz w:val="26"/>
          <w:szCs w:val="26"/>
        </w:rPr>
        <w:t xml:space="preserve">образования </w:t>
      </w:r>
      <w:r w:rsidR="00B529B6" w:rsidRPr="00B120D8">
        <w:rPr>
          <w:sz w:val="26"/>
          <w:szCs w:val="26"/>
        </w:rPr>
        <w:t>готовит уведомлениеоб отказе или приостановлении пр</w:t>
      </w:r>
      <w:r w:rsidR="00B529B6" w:rsidRPr="00B120D8">
        <w:rPr>
          <w:sz w:val="26"/>
          <w:szCs w:val="26"/>
        </w:rPr>
        <w:t>е</w:t>
      </w:r>
      <w:r w:rsidR="00B529B6" w:rsidRPr="00B120D8">
        <w:rPr>
          <w:sz w:val="26"/>
          <w:szCs w:val="26"/>
        </w:rPr>
        <w:t>доставления Услуги с указанием причин</w:t>
      </w:r>
      <w:r w:rsidR="0036644F" w:rsidRPr="00B120D8">
        <w:rPr>
          <w:sz w:val="26"/>
          <w:szCs w:val="26"/>
        </w:rPr>
        <w:t>.</w:t>
      </w:r>
    </w:p>
    <w:p w:rsidR="00D06DD4" w:rsidRPr="00B120D8" w:rsidRDefault="0044162A"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3.2.</w:t>
      </w:r>
      <w:r w:rsidR="00B529B6" w:rsidRPr="00B120D8">
        <w:rPr>
          <w:b/>
          <w:sz w:val="26"/>
          <w:szCs w:val="26"/>
        </w:rPr>
        <w:t>4</w:t>
      </w:r>
      <w:r w:rsidRPr="00B120D8">
        <w:rPr>
          <w:b/>
          <w:sz w:val="26"/>
          <w:szCs w:val="26"/>
        </w:rPr>
        <w:t>.</w:t>
      </w:r>
      <w:r w:rsidR="00D06DD4" w:rsidRPr="00B120D8">
        <w:rPr>
          <w:sz w:val="26"/>
          <w:szCs w:val="26"/>
        </w:rPr>
        <w:t>Поступившее заявление</w:t>
      </w:r>
      <w:r w:rsidR="00D15054" w:rsidRPr="00B120D8">
        <w:rPr>
          <w:sz w:val="26"/>
          <w:szCs w:val="26"/>
        </w:rPr>
        <w:t xml:space="preserve"> (заявка)</w:t>
      </w:r>
      <w:r w:rsidR="00D06DD4" w:rsidRPr="00B120D8">
        <w:rPr>
          <w:sz w:val="26"/>
          <w:szCs w:val="26"/>
        </w:rPr>
        <w:t xml:space="preserve"> и ком</w:t>
      </w:r>
      <w:r w:rsidR="005B333E" w:rsidRPr="00B120D8">
        <w:rPr>
          <w:sz w:val="26"/>
          <w:szCs w:val="26"/>
        </w:rPr>
        <w:t xml:space="preserve">плект документов регистрируется специалистом </w:t>
      </w:r>
      <w:r w:rsidR="00D06DD4" w:rsidRPr="00B120D8">
        <w:rPr>
          <w:sz w:val="26"/>
          <w:szCs w:val="26"/>
        </w:rPr>
        <w:t>Управления</w:t>
      </w:r>
      <w:r w:rsidR="00C2404F" w:rsidRPr="00B120D8">
        <w:rPr>
          <w:sz w:val="26"/>
          <w:szCs w:val="26"/>
        </w:rPr>
        <w:t xml:space="preserve"> образования</w:t>
      </w:r>
      <w:r w:rsidR="005B333E" w:rsidRPr="00B120D8">
        <w:rPr>
          <w:sz w:val="26"/>
          <w:szCs w:val="26"/>
        </w:rPr>
        <w:t>, ответственным за прием и регистрацию д</w:t>
      </w:r>
      <w:r w:rsidR="005B333E" w:rsidRPr="00B120D8">
        <w:rPr>
          <w:sz w:val="26"/>
          <w:szCs w:val="26"/>
        </w:rPr>
        <w:t>о</w:t>
      </w:r>
      <w:r w:rsidR="005B333E" w:rsidRPr="00B120D8">
        <w:rPr>
          <w:sz w:val="26"/>
          <w:szCs w:val="26"/>
        </w:rPr>
        <w:t>кументов</w:t>
      </w:r>
      <w:r w:rsidR="00D06DD4" w:rsidRPr="00B120D8">
        <w:rPr>
          <w:sz w:val="26"/>
          <w:szCs w:val="26"/>
        </w:rPr>
        <w:t>.</w:t>
      </w:r>
    </w:p>
    <w:p w:rsidR="004375EA" w:rsidRPr="00B120D8" w:rsidRDefault="004375EA"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 xml:space="preserve">Результат </w:t>
      </w:r>
      <w:r w:rsidR="00E9142C" w:rsidRPr="00B120D8">
        <w:rPr>
          <w:b/>
          <w:sz w:val="26"/>
          <w:szCs w:val="26"/>
        </w:rPr>
        <w:t>административного действия</w:t>
      </w:r>
      <w:r w:rsidR="00E9142C" w:rsidRPr="00B120D8">
        <w:rPr>
          <w:sz w:val="26"/>
          <w:szCs w:val="26"/>
        </w:rPr>
        <w:t xml:space="preserve"> – зарегистрированное заявление</w:t>
      </w:r>
      <w:r w:rsidR="00D15054" w:rsidRPr="00B120D8">
        <w:rPr>
          <w:sz w:val="26"/>
          <w:szCs w:val="26"/>
        </w:rPr>
        <w:t xml:space="preserve"> (з</w:t>
      </w:r>
      <w:r w:rsidR="00D15054" w:rsidRPr="00B120D8">
        <w:rPr>
          <w:sz w:val="26"/>
          <w:szCs w:val="26"/>
        </w:rPr>
        <w:t>а</w:t>
      </w:r>
      <w:r w:rsidR="00D15054" w:rsidRPr="00B120D8">
        <w:rPr>
          <w:sz w:val="26"/>
          <w:szCs w:val="26"/>
        </w:rPr>
        <w:t>явка)</w:t>
      </w:r>
      <w:r w:rsidR="00E9142C" w:rsidRPr="00B120D8">
        <w:rPr>
          <w:sz w:val="26"/>
          <w:szCs w:val="26"/>
        </w:rPr>
        <w:t xml:space="preserve"> с пакетом документов</w:t>
      </w:r>
      <w:r w:rsidR="00E81413" w:rsidRPr="00B120D8">
        <w:rPr>
          <w:sz w:val="26"/>
          <w:szCs w:val="26"/>
        </w:rPr>
        <w:t>.</w:t>
      </w:r>
    </w:p>
    <w:p w:rsidR="00E9142C" w:rsidRPr="00B120D8" w:rsidRDefault="00D06DD4" w:rsidP="00510C8D">
      <w:pPr>
        <w:pStyle w:val="a8"/>
        <w:widowControl w:val="0"/>
        <w:shd w:val="clear" w:color="auto" w:fill="FFFFFF"/>
        <w:spacing w:before="0" w:beforeAutospacing="0" w:after="0" w:afterAutospacing="0"/>
        <w:ind w:firstLine="567"/>
        <w:jc w:val="both"/>
        <w:rPr>
          <w:sz w:val="26"/>
          <w:szCs w:val="26"/>
        </w:rPr>
      </w:pPr>
      <w:r w:rsidRPr="00B120D8">
        <w:rPr>
          <w:b/>
          <w:sz w:val="26"/>
          <w:szCs w:val="26"/>
        </w:rPr>
        <w:t xml:space="preserve">Максимальный срок </w:t>
      </w:r>
      <w:r w:rsidR="0033350C" w:rsidRPr="00B120D8">
        <w:rPr>
          <w:b/>
          <w:sz w:val="26"/>
          <w:szCs w:val="26"/>
        </w:rPr>
        <w:t>выполнения административного действия</w:t>
      </w:r>
      <w:r w:rsidR="0033350C" w:rsidRPr="00B120D8">
        <w:rPr>
          <w:sz w:val="26"/>
          <w:szCs w:val="26"/>
        </w:rPr>
        <w:t xml:space="preserve"> – 3 </w:t>
      </w:r>
      <w:r w:rsidR="00B529B6" w:rsidRPr="00B120D8">
        <w:rPr>
          <w:sz w:val="26"/>
          <w:szCs w:val="26"/>
        </w:rPr>
        <w:t>кале</w:t>
      </w:r>
      <w:r w:rsidR="00B529B6" w:rsidRPr="00B120D8">
        <w:rPr>
          <w:sz w:val="26"/>
          <w:szCs w:val="26"/>
        </w:rPr>
        <w:t>н</w:t>
      </w:r>
      <w:r w:rsidR="00B529B6" w:rsidRPr="00B120D8">
        <w:rPr>
          <w:sz w:val="26"/>
          <w:szCs w:val="26"/>
        </w:rPr>
        <w:t>дарных</w:t>
      </w:r>
      <w:r w:rsidR="0033350C" w:rsidRPr="00B120D8">
        <w:rPr>
          <w:sz w:val="26"/>
          <w:szCs w:val="26"/>
        </w:rPr>
        <w:t>дня.</w:t>
      </w:r>
    </w:p>
    <w:p w:rsidR="004B03D5" w:rsidRPr="00B120D8" w:rsidRDefault="004B03D5" w:rsidP="00510C8D">
      <w:pPr>
        <w:pStyle w:val="a8"/>
        <w:widowControl w:val="0"/>
        <w:shd w:val="clear" w:color="auto" w:fill="FFFFFF"/>
        <w:spacing w:before="0" w:beforeAutospacing="0" w:after="0" w:afterAutospacing="0"/>
        <w:ind w:firstLine="567"/>
        <w:jc w:val="both"/>
        <w:rPr>
          <w:b/>
          <w:sz w:val="26"/>
          <w:szCs w:val="26"/>
        </w:rPr>
      </w:pPr>
      <w:r w:rsidRPr="00B120D8">
        <w:rPr>
          <w:b/>
          <w:sz w:val="26"/>
          <w:szCs w:val="26"/>
        </w:rPr>
        <w:t xml:space="preserve">3.3. </w:t>
      </w:r>
      <w:r w:rsidR="001D7767" w:rsidRPr="00B120D8">
        <w:rPr>
          <w:b/>
          <w:sz w:val="26"/>
          <w:szCs w:val="26"/>
        </w:rPr>
        <w:t>Рассмотрение документов и п</w:t>
      </w:r>
      <w:r w:rsidRPr="00B120D8">
        <w:rPr>
          <w:b/>
          <w:sz w:val="26"/>
          <w:szCs w:val="26"/>
        </w:rPr>
        <w:t xml:space="preserve">ринятие решения о </w:t>
      </w:r>
      <w:r w:rsidR="001D7767" w:rsidRPr="00B120D8">
        <w:rPr>
          <w:b/>
          <w:sz w:val="26"/>
          <w:szCs w:val="26"/>
        </w:rPr>
        <w:t>результате оказания муниципальной услуги</w:t>
      </w:r>
    </w:p>
    <w:p w:rsidR="004B03D5" w:rsidRPr="00B120D8" w:rsidRDefault="00526A6B" w:rsidP="00510C8D">
      <w:pPr>
        <w:widowControl w:val="0"/>
        <w:ind w:firstLine="567"/>
        <w:jc w:val="both"/>
        <w:rPr>
          <w:sz w:val="26"/>
          <w:szCs w:val="26"/>
        </w:rPr>
      </w:pPr>
      <w:r w:rsidRPr="00B120D8">
        <w:rPr>
          <w:b/>
          <w:sz w:val="26"/>
          <w:szCs w:val="26"/>
        </w:rPr>
        <w:t>3.3.1.</w:t>
      </w:r>
      <w:r w:rsidR="004B03D5" w:rsidRPr="00B120D8">
        <w:rPr>
          <w:sz w:val="26"/>
          <w:szCs w:val="26"/>
        </w:rPr>
        <w:t xml:space="preserve"> Основа</w:t>
      </w:r>
      <w:r w:rsidR="001D7767" w:rsidRPr="00B120D8">
        <w:rPr>
          <w:sz w:val="26"/>
          <w:szCs w:val="26"/>
        </w:rPr>
        <w:t>нием для начала административного действия</w:t>
      </w:r>
      <w:r w:rsidR="004B03D5" w:rsidRPr="00B120D8">
        <w:rPr>
          <w:sz w:val="26"/>
          <w:szCs w:val="26"/>
        </w:rPr>
        <w:t xml:space="preserve"> является получение </w:t>
      </w:r>
      <w:r w:rsidR="00875AEF" w:rsidRPr="00B120D8">
        <w:rPr>
          <w:sz w:val="26"/>
          <w:szCs w:val="26"/>
        </w:rPr>
        <w:t xml:space="preserve">специалистом </w:t>
      </w:r>
      <w:r w:rsidR="00E9142C" w:rsidRPr="00B120D8">
        <w:rPr>
          <w:sz w:val="26"/>
          <w:szCs w:val="26"/>
        </w:rPr>
        <w:t>Управления</w:t>
      </w:r>
      <w:r w:rsidR="00C2404F" w:rsidRPr="00B120D8">
        <w:rPr>
          <w:sz w:val="26"/>
          <w:szCs w:val="26"/>
        </w:rPr>
        <w:t xml:space="preserve">образования </w:t>
      </w:r>
      <w:r w:rsidR="00E81413" w:rsidRPr="00B120D8">
        <w:rPr>
          <w:sz w:val="26"/>
          <w:szCs w:val="26"/>
        </w:rPr>
        <w:t>(далее – ответственный исполнитель)</w:t>
      </w:r>
      <w:r w:rsidR="00E9142C" w:rsidRPr="00B120D8">
        <w:rPr>
          <w:sz w:val="26"/>
          <w:szCs w:val="26"/>
        </w:rPr>
        <w:t xml:space="preserve"> зарег</w:t>
      </w:r>
      <w:r w:rsidR="00E9142C" w:rsidRPr="00B120D8">
        <w:rPr>
          <w:sz w:val="26"/>
          <w:szCs w:val="26"/>
        </w:rPr>
        <w:t>и</w:t>
      </w:r>
      <w:r w:rsidR="00E9142C" w:rsidRPr="00B120D8">
        <w:rPr>
          <w:sz w:val="26"/>
          <w:szCs w:val="26"/>
        </w:rPr>
        <w:lastRenderedPageBreak/>
        <w:t xml:space="preserve">стрированного заявления </w:t>
      </w:r>
      <w:r w:rsidR="001363D0" w:rsidRPr="00B120D8">
        <w:rPr>
          <w:sz w:val="26"/>
          <w:szCs w:val="26"/>
        </w:rPr>
        <w:t xml:space="preserve">(заявки) </w:t>
      </w:r>
      <w:r w:rsidR="006F31C3" w:rsidRPr="00B120D8">
        <w:rPr>
          <w:sz w:val="26"/>
          <w:szCs w:val="26"/>
        </w:rPr>
        <w:t>и приложенного пакета документов</w:t>
      </w:r>
      <w:r w:rsidR="00E9142C" w:rsidRPr="00B120D8">
        <w:rPr>
          <w:sz w:val="26"/>
          <w:szCs w:val="26"/>
        </w:rPr>
        <w:t>.</w:t>
      </w:r>
    </w:p>
    <w:p w:rsidR="00526A6B" w:rsidRPr="00B120D8" w:rsidRDefault="00526A6B" w:rsidP="00510C8D">
      <w:pPr>
        <w:widowControl w:val="0"/>
        <w:ind w:firstLine="567"/>
        <w:jc w:val="both"/>
        <w:rPr>
          <w:sz w:val="26"/>
          <w:szCs w:val="26"/>
        </w:rPr>
      </w:pPr>
      <w:r w:rsidRPr="00B120D8">
        <w:rPr>
          <w:b/>
          <w:sz w:val="26"/>
          <w:szCs w:val="26"/>
        </w:rPr>
        <w:t>3.3.</w:t>
      </w:r>
      <w:r w:rsidR="000C2ECC" w:rsidRPr="00B120D8">
        <w:rPr>
          <w:b/>
          <w:sz w:val="26"/>
          <w:szCs w:val="26"/>
        </w:rPr>
        <w:t>2</w:t>
      </w:r>
      <w:r w:rsidRPr="00B120D8">
        <w:rPr>
          <w:b/>
          <w:sz w:val="26"/>
          <w:szCs w:val="26"/>
        </w:rPr>
        <w:t>.</w:t>
      </w:r>
      <w:r w:rsidR="004B03D5" w:rsidRPr="00B120D8">
        <w:rPr>
          <w:sz w:val="26"/>
          <w:szCs w:val="26"/>
        </w:rPr>
        <w:t xml:space="preserve">В случае если </w:t>
      </w:r>
      <w:r w:rsidRPr="00B120D8">
        <w:rPr>
          <w:sz w:val="26"/>
          <w:szCs w:val="26"/>
        </w:rPr>
        <w:t>заявитель не предоставил документ, подтверждающий свед</w:t>
      </w:r>
      <w:r w:rsidRPr="00B120D8">
        <w:rPr>
          <w:sz w:val="26"/>
          <w:szCs w:val="26"/>
        </w:rPr>
        <w:t>е</w:t>
      </w:r>
      <w:r w:rsidRPr="00B120D8">
        <w:rPr>
          <w:sz w:val="26"/>
          <w:szCs w:val="26"/>
        </w:rPr>
        <w:t xml:space="preserve">ния о социальных выплатах, </w:t>
      </w:r>
      <w:r w:rsidR="00E81413" w:rsidRPr="00B120D8">
        <w:rPr>
          <w:sz w:val="26"/>
          <w:szCs w:val="26"/>
        </w:rPr>
        <w:t>ответственный исполнитель</w:t>
      </w:r>
      <w:r w:rsidRPr="00B120D8">
        <w:rPr>
          <w:sz w:val="26"/>
          <w:szCs w:val="26"/>
        </w:rPr>
        <w:t xml:space="preserve"> обращается с запросом в Г</w:t>
      </w:r>
      <w:r w:rsidRPr="00B120D8">
        <w:rPr>
          <w:sz w:val="26"/>
          <w:szCs w:val="26"/>
        </w:rPr>
        <w:t>о</w:t>
      </w:r>
      <w:r w:rsidRPr="00B120D8">
        <w:rPr>
          <w:sz w:val="26"/>
          <w:szCs w:val="26"/>
        </w:rPr>
        <w:t>сударственное казенное учреждение Архангельской области «Отдел социальной з</w:t>
      </w:r>
      <w:r w:rsidRPr="00B120D8">
        <w:rPr>
          <w:sz w:val="26"/>
          <w:szCs w:val="26"/>
        </w:rPr>
        <w:t>а</w:t>
      </w:r>
      <w:r w:rsidRPr="00B120D8">
        <w:rPr>
          <w:sz w:val="26"/>
          <w:szCs w:val="26"/>
        </w:rPr>
        <w:t>щиты н</w:t>
      </w:r>
      <w:r w:rsidR="000C2ECC" w:rsidRPr="00B120D8">
        <w:rPr>
          <w:sz w:val="26"/>
          <w:szCs w:val="26"/>
        </w:rPr>
        <w:t xml:space="preserve">аселения по </w:t>
      </w:r>
      <w:r w:rsidR="00C2404F" w:rsidRPr="00B120D8">
        <w:rPr>
          <w:sz w:val="26"/>
          <w:szCs w:val="26"/>
        </w:rPr>
        <w:t>Лешуконскому</w:t>
      </w:r>
      <w:r w:rsidR="000C2ECC" w:rsidRPr="00B120D8">
        <w:rPr>
          <w:sz w:val="26"/>
          <w:szCs w:val="26"/>
        </w:rPr>
        <w:t xml:space="preserve"> району» для получения данного документа. </w:t>
      </w:r>
    </w:p>
    <w:p w:rsidR="00526A6B" w:rsidRPr="00B120D8" w:rsidRDefault="00526A6B" w:rsidP="00510C8D">
      <w:pPr>
        <w:widowControl w:val="0"/>
        <w:ind w:firstLine="567"/>
        <w:jc w:val="both"/>
        <w:rPr>
          <w:sz w:val="26"/>
          <w:szCs w:val="26"/>
        </w:rPr>
      </w:pPr>
      <w:r w:rsidRPr="00B120D8">
        <w:rPr>
          <w:b/>
          <w:sz w:val="26"/>
          <w:szCs w:val="26"/>
        </w:rPr>
        <w:t>3.3.</w:t>
      </w:r>
      <w:r w:rsidR="000C2ECC" w:rsidRPr="00B120D8">
        <w:rPr>
          <w:b/>
          <w:sz w:val="26"/>
          <w:szCs w:val="26"/>
        </w:rPr>
        <w:t>3</w:t>
      </w:r>
      <w:r w:rsidRPr="00B120D8">
        <w:rPr>
          <w:b/>
          <w:sz w:val="26"/>
          <w:szCs w:val="26"/>
        </w:rPr>
        <w:t>.</w:t>
      </w:r>
      <w:r w:rsidR="00E81413" w:rsidRPr="00B120D8">
        <w:rPr>
          <w:sz w:val="26"/>
          <w:szCs w:val="26"/>
        </w:rPr>
        <w:t xml:space="preserve"> В случае,</w:t>
      </w:r>
      <w:r w:rsidRPr="00B120D8">
        <w:rPr>
          <w:sz w:val="26"/>
          <w:szCs w:val="26"/>
        </w:rPr>
        <w:t xml:space="preserve"> если заявитель не предоставил справку о размере пе</w:t>
      </w:r>
      <w:r w:rsidRPr="00B120D8">
        <w:rPr>
          <w:sz w:val="26"/>
          <w:szCs w:val="26"/>
        </w:rPr>
        <w:t>н</w:t>
      </w:r>
      <w:r w:rsidRPr="00B120D8">
        <w:rPr>
          <w:sz w:val="26"/>
          <w:szCs w:val="26"/>
        </w:rPr>
        <w:t>сии,</w:t>
      </w:r>
      <w:r w:rsidR="00E81413" w:rsidRPr="00B120D8">
        <w:rPr>
          <w:sz w:val="26"/>
          <w:szCs w:val="26"/>
        </w:rPr>
        <w:t xml:space="preserve">ответственный исполнитель </w:t>
      </w:r>
      <w:r w:rsidR="00D06E30" w:rsidRPr="00B120D8">
        <w:rPr>
          <w:sz w:val="26"/>
          <w:szCs w:val="26"/>
        </w:rPr>
        <w:t>обращается в Государственное учреждение – Отд</w:t>
      </w:r>
      <w:r w:rsidR="00D06E30" w:rsidRPr="00B120D8">
        <w:rPr>
          <w:sz w:val="26"/>
          <w:szCs w:val="26"/>
        </w:rPr>
        <w:t>е</w:t>
      </w:r>
      <w:r w:rsidR="00D06E30" w:rsidRPr="00B120D8">
        <w:rPr>
          <w:sz w:val="26"/>
          <w:szCs w:val="26"/>
        </w:rPr>
        <w:t>ление Пенсионного фонда РФ по Архангельской области</w:t>
      </w:r>
      <w:r w:rsidR="000C2ECC" w:rsidRPr="00B120D8">
        <w:rPr>
          <w:sz w:val="26"/>
          <w:szCs w:val="26"/>
        </w:rPr>
        <w:t xml:space="preserve"> для получения </w:t>
      </w:r>
      <w:r w:rsidR="00C1468E" w:rsidRPr="00B120D8">
        <w:rPr>
          <w:sz w:val="26"/>
          <w:szCs w:val="26"/>
        </w:rPr>
        <w:t xml:space="preserve">справки о размере пенсии. </w:t>
      </w:r>
      <w:r w:rsidR="00E81413" w:rsidRPr="00B120D8">
        <w:rPr>
          <w:sz w:val="26"/>
          <w:szCs w:val="26"/>
        </w:rPr>
        <w:t>Ответственный исполнитель может обращаться и в иные органы для предоставления справки о размере пенсии.</w:t>
      </w:r>
    </w:p>
    <w:p w:rsidR="009736D1" w:rsidRPr="00B120D8" w:rsidRDefault="00DE6E01" w:rsidP="00510C8D">
      <w:pPr>
        <w:widowControl w:val="0"/>
        <w:ind w:firstLine="567"/>
        <w:jc w:val="both"/>
        <w:rPr>
          <w:sz w:val="26"/>
          <w:szCs w:val="26"/>
        </w:rPr>
      </w:pPr>
      <w:r w:rsidRPr="00B120D8">
        <w:rPr>
          <w:b/>
          <w:sz w:val="26"/>
          <w:szCs w:val="26"/>
        </w:rPr>
        <w:t>3.3.</w:t>
      </w:r>
      <w:r w:rsidR="000C2ECC" w:rsidRPr="00B120D8">
        <w:rPr>
          <w:b/>
          <w:sz w:val="26"/>
          <w:szCs w:val="26"/>
        </w:rPr>
        <w:t>4</w:t>
      </w:r>
      <w:r w:rsidRPr="00B120D8">
        <w:rPr>
          <w:b/>
          <w:sz w:val="26"/>
          <w:szCs w:val="26"/>
        </w:rPr>
        <w:t>.</w:t>
      </w:r>
      <w:r w:rsidR="004B03D5" w:rsidRPr="00B120D8">
        <w:rPr>
          <w:sz w:val="26"/>
          <w:szCs w:val="26"/>
        </w:rPr>
        <w:t>По итогам рас</w:t>
      </w:r>
      <w:r w:rsidR="003E0718" w:rsidRPr="00B120D8">
        <w:rPr>
          <w:sz w:val="26"/>
          <w:szCs w:val="26"/>
        </w:rPr>
        <w:t>смотрения,</w:t>
      </w:r>
      <w:r w:rsidR="00B03D5B" w:rsidRPr="00B120D8">
        <w:rPr>
          <w:sz w:val="26"/>
          <w:szCs w:val="26"/>
        </w:rPr>
        <w:t xml:space="preserve"> проверки </w:t>
      </w:r>
      <w:r w:rsidR="003E0718" w:rsidRPr="00B120D8">
        <w:rPr>
          <w:sz w:val="26"/>
          <w:szCs w:val="26"/>
        </w:rPr>
        <w:t xml:space="preserve">и обработки </w:t>
      </w:r>
      <w:r w:rsidR="00B03D5B" w:rsidRPr="00B120D8">
        <w:rPr>
          <w:sz w:val="26"/>
          <w:szCs w:val="26"/>
        </w:rPr>
        <w:t xml:space="preserve">документов </w:t>
      </w:r>
      <w:r w:rsidR="00E81413" w:rsidRPr="00B120D8">
        <w:rPr>
          <w:sz w:val="26"/>
          <w:szCs w:val="26"/>
        </w:rPr>
        <w:t>ответственный исполнитель</w:t>
      </w:r>
      <w:r w:rsidR="003E0718" w:rsidRPr="00B120D8">
        <w:rPr>
          <w:sz w:val="26"/>
          <w:szCs w:val="26"/>
        </w:rPr>
        <w:t xml:space="preserve"> принимает решение об оказании муниципальной услуги или об отказе </w:t>
      </w:r>
      <w:r w:rsidR="002D494F" w:rsidRPr="00B120D8">
        <w:rPr>
          <w:sz w:val="26"/>
          <w:szCs w:val="26"/>
        </w:rPr>
        <w:t>в оказании муниципальной услуги</w:t>
      </w:r>
      <w:r w:rsidR="003E0718" w:rsidRPr="00B120D8">
        <w:rPr>
          <w:sz w:val="26"/>
          <w:szCs w:val="26"/>
        </w:rPr>
        <w:t>.</w:t>
      </w:r>
    </w:p>
    <w:p w:rsidR="001363D0" w:rsidRPr="00F664A3" w:rsidRDefault="00924717" w:rsidP="00510C8D">
      <w:pPr>
        <w:widowControl w:val="0"/>
        <w:ind w:firstLine="567"/>
        <w:jc w:val="both"/>
        <w:rPr>
          <w:sz w:val="26"/>
          <w:szCs w:val="26"/>
        </w:rPr>
      </w:pPr>
      <w:r w:rsidRPr="00F664A3">
        <w:rPr>
          <w:sz w:val="26"/>
          <w:szCs w:val="26"/>
        </w:rPr>
        <w:t>В случае решения об оказании муниципальной услуги, ответственный исполн</w:t>
      </w:r>
      <w:r w:rsidRPr="00F664A3">
        <w:rPr>
          <w:sz w:val="26"/>
          <w:szCs w:val="26"/>
        </w:rPr>
        <w:t>и</w:t>
      </w:r>
      <w:r w:rsidRPr="00F664A3">
        <w:rPr>
          <w:sz w:val="26"/>
          <w:szCs w:val="26"/>
        </w:rPr>
        <w:t xml:space="preserve">тель готовит </w:t>
      </w:r>
      <w:r w:rsidR="001363D0" w:rsidRPr="00F664A3">
        <w:rPr>
          <w:sz w:val="26"/>
          <w:szCs w:val="26"/>
        </w:rPr>
        <w:t xml:space="preserve">проект </w:t>
      </w:r>
      <w:r w:rsidR="007C5C00" w:rsidRPr="00F664A3">
        <w:rPr>
          <w:sz w:val="26"/>
          <w:szCs w:val="26"/>
        </w:rPr>
        <w:t xml:space="preserve">приказа </w:t>
      </w:r>
      <w:r w:rsidR="00673E67" w:rsidRPr="00F664A3">
        <w:rPr>
          <w:sz w:val="26"/>
          <w:szCs w:val="26"/>
        </w:rPr>
        <w:t xml:space="preserve">Управления </w:t>
      </w:r>
      <w:r w:rsidR="007C5C00" w:rsidRPr="00F664A3">
        <w:rPr>
          <w:sz w:val="26"/>
          <w:szCs w:val="26"/>
        </w:rPr>
        <w:t>образования</w:t>
      </w:r>
      <w:r w:rsidR="001363D0" w:rsidRPr="00F664A3">
        <w:rPr>
          <w:sz w:val="26"/>
          <w:szCs w:val="26"/>
        </w:rPr>
        <w:t xml:space="preserve"> администрации муниципальн</w:t>
      </w:r>
      <w:r w:rsidR="001363D0" w:rsidRPr="00F664A3">
        <w:rPr>
          <w:sz w:val="26"/>
          <w:szCs w:val="26"/>
        </w:rPr>
        <w:t>о</w:t>
      </w:r>
      <w:r w:rsidR="001363D0" w:rsidRPr="00F664A3">
        <w:rPr>
          <w:sz w:val="26"/>
          <w:szCs w:val="26"/>
        </w:rPr>
        <w:t>го образования «</w:t>
      </w:r>
      <w:r w:rsidR="00673E67" w:rsidRPr="00F664A3">
        <w:rPr>
          <w:sz w:val="26"/>
          <w:szCs w:val="26"/>
        </w:rPr>
        <w:t>Лешуконский</w:t>
      </w:r>
      <w:r w:rsidR="001363D0" w:rsidRPr="00F664A3">
        <w:rPr>
          <w:sz w:val="26"/>
          <w:szCs w:val="26"/>
        </w:rPr>
        <w:t xml:space="preserve"> муниципальный район» об утверждении распредел</w:t>
      </w:r>
      <w:r w:rsidR="001363D0" w:rsidRPr="00F664A3">
        <w:rPr>
          <w:sz w:val="26"/>
          <w:szCs w:val="26"/>
        </w:rPr>
        <w:t>е</w:t>
      </w:r>
      <w:r w:rsidR="001363D0" w:rsidRPr="00F664A3">
        <w:rPr>
          <w:sz w:val="26"/>
          <w:szCs w:val="26"/>
        </w:rPr>
        <w:t>ния финансовых средств на возмещение части затрат, связанных с оплатой путевок в стационарные загородные оздоровительные лагеря и (или) пр</w:t>
      </w:r>
      <w:r w:rsidR="005D59C3" w:rsidRPr="00F664A3">
        <w:rPr>
          <w:sz w:val="26"/>
          <w:szCs w:val="26"/>
        </w:rPr>
        <w:t>оезда к месту отдыха и обратно в 2-х экземплярах.</w:t>
      </w:r>
    </w:p>
    <w:p w:rsidR="00B529B6" w:rsidRPr="00F664A3" w:rsidRDefault="005D59C3" w:rsidP="00510C8D">
      <w:pPr>
        <w:widowControl w:val="0"/>
        <w:ind w:firstLine="567"/>
        <w:jc w:val="both"/>
        <w:rPr>
          <w:sz w:val="26"/>
          <w:szCs w:val="26"/>
        </w:rPr>
      </w:pPr>
      <w:r w:rsidRPr="00F664A3">
        <w:rPr>
          <w:b/>
          <w:sz w:val="26"/>
          <w:szCs w:val="26"/>
        </w:rPr>
        <w:t>3.3.5.</w:t>
      </w:r>
      <w:r w:rsidRPr="00F664A3">
        <w:rPr>
          <w:sz w:val="26"/>
          <w:szCs w:val="26"/>
        </w:rPr>
        <w:t xml:space="preserve"> В случае принятия решения об отказе в оказании муниципальной услуги </w:t>
      </w:r>
      <w:r w:rsidR="00553DC8" w:rsidRPr="00F664A3">
        <w:rPr>
          <w:sz w:val="26"/>
          <w:szCs w:val="26"/>
        </w:rPr>
        <w:t>ответственный исполнитель готовит</w:t>
      </w:r>
      <w:r w:rsidR="006D56AF" w:rsidRPr="00F664A3">
        <w:rPr>
          <w:sz w:val="26"/>
          <w:szCs w:val="26"/>
        </w:rPr>
        <w:t xml:space="preserve"> проект уведомления</w:t>
      </w:r>
      <w:r w:rsidR="00553DC8" w:rsidRPr="00F664A3">
        <w:rPr>
          <w:sz w:val="26"/>
          <w:szCs w:val="26"/>
        </w:rPr>
        <w:t xml:space="preserve"> об</w:t>
      </w:r>
      <w:r w:rsidR="00B529B6" w:rsidRPr="00F664A3">
        <w:rPr>
          <w:sz w:val="26"/>
          <w:szCs w:val="26"/>
        </w:rPr>
        <w:t xml:space="preserve"> отказе.</w:t>
      </w:r>
    </w:p>
    <w:p w:rsidR="001363D0" w:rsidRPr="00F664A3" w:rsidRDefault="00F15C26" w:rsidP="00510C8D">
      <w:pPr>
        <w:widowControl w:val="0"/>
        <w:ind w:firstLine="567"/>
        <w:jc w:val="both"/>
        <w:rPr>
          <w:sz w:val="26"/>
          <w:szCs w:val="26"/>
        </w:rPr>
      </w:pPr>
      <w:r w:rsidRPr="00F664A3">
        <w:rPr>
          <w:b/>
          <w:sz w:val="26"/>
          <w:szCs w:val="26"/>
        </w:rPr>
        <w:t xml:space="preserve">3.3.6. </w:t>
      </w:r>
      <w:r w:rsidRPr="00F664A3">
        <w:rPr>
          <w:sz w:val="26"/>
          <w:szCs w:val="26"/>
        </w:rPr>
        <w:t>Про</w:t>
      </w:r>
      <w:r w:rsidR="00553DC8" w:rsidRPr="00F664A3">
        <w:rPr>
          <w:sz w:val="26"/>
          <w:szCs w:val="26"/>
        </w:rPr>
        <w:t>екты уведомлений</w:t>
      </w:r>
      <w:r w:rsidR="006F31C3" w:rsidRPr="00F664A3">
        <w:rPr>
          <w:sz w:val="26"/>
          <w:szCs w:val="26"/>
        </w:rPr>
        <w:t xml:space="preserve"> и </w:t>
      </w:r>
      <w:r w:rsidR="007C5C00" w:rsidRPr="00F664A3">
        <w:rPr>
          <w:sz w:val="26"/>
          <w:szCs w:val="26"/>
        </w:rPr>
        <w:t>приказов</w:t>
      </w:r>
      <w:r w:rsidR="006F31C3" w:rsidRPr="00F664A3">
        <w:rPr>
          <w:sz w:val="26"/>
          <w:szCs w:val="26"/>
        </w:rPr>
        <w:t xml:space="preserve"> по</w:t>
      </w:r>
      <w:r w:rsidRPr="00F664A3">
        <w:rPr>
          <w:sz w:val="26"/>
          <w:szCs w:val="26"/>
        </w:rPr>
        <w:t>ступают на рассмотрение к начальн</w:t>
      </w:r>
      <w:r w:rsidRPr="00F664A3">
        <w:rPr>
          <w:sz w:val="26"/>
          <w:szCs w:val="26"/>
        </w:rPr>
        <w:t>и</w:t>
      </w:r>
      <w:r w:rsidRPr="00F664A3">
        <w:rPr>
          <w:sz w:val="26"/>
          <w:szCs w:val="26"/>
        </w:rPr>
        <w:t xml:space="preserve">ку Управления. </w:t>
      </w:r>
    </w:p>
    <w:p w:rsidR="00F5765D" w:rsidRPr="00B120D8" w:rsidRDefault="00F5765D" w:rsidP="00510C8D">
      <w:pPr>
        <w:widowControl w:val="0"/>
        <w:ind w:firstLine="567"/>
        <w:jc w:val="both"/>
        <w:rPr>
          <w:sz w:val="26"/>
          <w:szCs w:val="26"/>
        </w:rPr>
      </w:pPr>
      <w:r w:rsidRPr="00F664A3">
        <w:rPr>
          <w:b/>
          <w:sz w:val="26"/>
          <w:szCs w:val="26"/>
        </w:rPr>
        <w:t>Результат административного действия</w:t>
      </w:r>
      <w:r w:rsidR="009736D1" w:rsidRPr="00F664A3">
        <w:rPr>
          <w:sz w:val="26"/>
          <w:szCs w:val="26"/>
        </w:rPr>
        <w:t>–</w:t>
      </w:r>
      <w:r w:rsidR="007C5C00" w:rsidRPr="00F664A3">
        <w:rPr>
          <w:sz w:val="26"/>
          <w:szCs w:val="26"/>
        </w:rPr>
        <w:t>изданиеприказа управления образ</w:t>
      </w:r>
      <w:r w:rsidR="007C5C00" w:rsidRPr="00F664A3">
        <w:rPr>
          <w:sz w:val="26"/>
          <w:szCs w:val="26"/>
        </w:rPr>
        <w:t>о</w:t>
      </w:r>
      <w:r w:rsidR="007C5C00" w:rsidRPr="00F664A3">
        <w:rPr>
          <w:sz w:val="26"/>
          <w:szCs w:val="26"/>
        </w:rPr>
        <w:t>вания администрации муниципального образования «</w:t>
      </w:r>
      <w:r w:rsidR="00F664A3">
        <w:rPr>
          <w:sz w:val="26"/>
          <w:szCs w:val="26"/>
        </w:rPr>
        <w:t>Лешуконский</w:t>
      </w:r>
      <w:bookmarkStart w:id="0" w:name="_GoBack"/>
      <w:bookmarkEnd w:id="0"/>
      <w:r w:rsidR="007C5C00" w:rsidRPr="00F664A3">
        <w:rPr>
          <w:sz w:val="26"/>
          <w:szCs w:val="26"/>
        </w:rPr>
        <w:t xml:space="preserve"> муниципальный район» об утверждении распределения финансовых средств на возмещение части з</w:t>
      </w:r>
      <w:r w:rsidR="007C5C00" w:rsidRPr="00F664A3">
        <w:rPr>
          <w:sz w:val="26"/>
          <w:szCs w:val="26"/>
        </w:rPr>
        <w:t>а</w:t>
      </w:r>
      <w:r w:rsidR="007C5C00" w:rsidRPr="00F664A3">
        <w:rPr>
          <w:sz w:val="26"/>
          <w:szCs w:val="26"/>
        </w:rPr>
        <w:t>трат, связанных с оплатой путевок в стационарные загородные оздоровительные л</w:t>
      </w:r>
      <w:r w:rsidR="007C5C00" w:rsidRPr="00F664A3">
        <w:rPr>
          <w:sz w:val="26"/>
          <w:szCs w:val="26"/>
        </w:rPr>
        <w:t>а</w:t>
      </w:r>
      <w:r w:rsidR="007C5C00" w:rsidRPr="00F664A3">
        <w:rPr>
          <w:sz w:val="26"/>
          <w:szCs w:val="26"/>
        </w:rPr>
        <w:t xml:space="preserve">геря и (или) проезда к месту отдыха и обратно или </w:t>
      </w:r>
      <w:r w:rsidR="00FF3FCF" w:rsidRPr="00F664A3">
        <w:rPr>
          <w:sz w:val="26"/>
          <w:szCs w:val="26"/>
        </w:rPr>
        <w:t xml:space="preserve">уведомления </w:t>
      </w:r>
      <w:r w:rsidR="007C5C00" w:rsidRPr="00F664A3">
        <w:rPr>
          <w:sz w:val="26"/>
          <w:szCs w:val="26"/>
        </w:rPr>
        <w:t>об отказе в оказании муниципальной услуги</w:t>
      </w:r>
      <w:r w:rsidR="009736D1" w:rsidRPr="00F664A3">
        <w:rPr>
          <w:sz w:val="26"/>
          <w:szCs w:val="26"/>
        </w:rPr>
        <w:t>.</w:t>
      </w:r>
    </w:p>
    <w:p w:rsidR="009736D1" w:rsidRPr="00B120D8" w:rsidRDefault="009736D1" w:rsidP="00510C8D">
      <w:pPr>
        <w:widowControl w:val="0"/>
        <w:ind w:firstLine="567"/>
        <w:jc w:val="both"/>
        <w:rPr>
          <w:sz w:val="26"/>
          <w:szCs w:val="26"/>
        </w:rPr>
      </w:pPr>
      <w:r w:rsidRPr="00B120D8">
        <w:rPr>
          <w:b/>
          <w:sz w:val="26"/>
          <w:szCs w:val="26"/>
        </w:rPr>
        <w:t>Максимальный срок выполнения административного действия</w:t>
      </w:r>
      <w:r w:rsidRPr="00B120D8">
        <w:rPr>
          <w:sz w:val="26"/>
          <w:szCs w:val="26"/>
        </w:rPr>
        <w:t xml:space="preserve"> –</w:t>
      </w:r>
      <w:r w:rsidR="001363D0" w:rsidRPr="00B120D8">
        <w:rPr>
          <w:sz w:val="26"/>
          <w:szCs w:val="26"/>
        </w:rPr>
        <w:t>20</w:t>
      </w:r>
      <w:r w:rsidR="00B529B6" w:rsidRPr="00B120D8">
        <w:rPr>
          <w:sz w:val="26"/>
          <w:szCs w:val="26"/>
        </w:rPr>
        <w:t xml:space="preserve">календарных </w:t>
      </w:r>
      <w:r w:rsidRPr="00B120D8">
        <w:rPr>
          <w:sz w:val="26"/>
          <w:szCs w:val="26"/>
        </w:rPr>
        <w:t>дней.</w:t>
      </w:r>
    </w:p>
    <w:p w:rsidR="00B81D64" w:rsidRPr="00B120D8" w:rsidRDefault="00B81D64" w:rsidP="00510C8D">
      <w:pPr>
        <w:widowControl w:val="0"/>
        <w:ind w:firstLine="567"/>
        <w:jc w:val="both"/>
        <w:rPr>
          <w:sz w:val="26"/>
          <w:szCs w:val="26"/>
        </w:rPr>
      </w:pPr>
      <w:r w:rsidRPr="00B120D8">
        <w:rPr>
          <w:b/>
          <w:sz w:val="26"/>
          <w:szCs w:val="26"/>
        </w:rPr>
        <w:t>3.4. Оформление результата предоставления муниципальной услуги</w:t>
      </w:r>
    </w:p>
    <w:p w:rsidR="00F15C26" w:rsidRPr="00B120D8" w:rsidRDefault="009736D1" w:rsidP="00510C8D">
      <w:pPr>
        <w:widowControl w:val="0"/>
        <w:ind w:firstLine="567"/>
        <w:jc w:val="both"/>
        <w:rPr>
          <w:sz w:val="26"/>
          <w:szCs w:val="26"/>
        </w:rPr>
      </w:pPr>
      <w:r w:rsidRPr="00B120D8">
        <w:rPr>
          <w:b/>
          <w:sz w:val="26"/>
          <w:szCs w:val="26"/>
        </w:rPr>
        <w:t xml:space="preserve">3.4.1. </w:t>
      </w:r>
      <w:r w:rsidRPr="00B120D8">
        <w:rPr>
          <w:sz w:val="26"/>
          <w:szCs w:val="26"/>
        </w:rPr>
        <w:t>Основа</w:t>
      </w:r>
      <w:r w:rsidR="002D494F" w:rsidRPr="00B120D8">
        <w:rPr>
          <w:sz w:val="26"/>
          <w:szCs w:val="26"/>
        </w:rPr>
        <w:t xml:space="preserve">нием для начала административногодействия </w:t>
      </w:r>
      <w:r w:rsidR="00E0646F" w:rsidRPr="00B120D8">
        <w:rPr>
          <w:sz w:val="26"/>
          <w:szCs w:val="26"/>
        </w:rPr>
        <w:t>является поступлен</w:t>
      </w:r>
      <w:r w:rsidR="00E0646F" w:rsidRPr="00B120D8">
        <w:rPr>
          <w:sz w:val="26"/>
          <w:szCs w:val="26"/>
        </w:rPr>
        <w:t>и</w:t>
      </w:r>
      <w:r w:rsidR="00E0646F" w:rsidRPr="00B120D8">
        <w:rPr>
          <w:sz w:val="26"/>
          <w:szCs w:val="26"/>
        </w:rPr>
        <w:t>е</w:t>
      </w:r>
      <w:r w:rsidR="00553DC8" w:rsidRPr="00B120D8">
        <w:rPr>
          <w:sz w:val="26"/>
          <w:szCs w:val="26"/>
        </w:rPr>
        <w:t xml:space="preserve">специалисту </w:t>
      </w:r>
      <w:r w:rsidR="00A51D81" w:rsidRPr="00B120D8">
        <w:rPr>
          <w:sz w:val="26"/>
          <w:szCs w:val="26"/>
        </w:rPr>
        <w:t xml:space="preserve">Управления образования </w:t>
      </w:r>
      <w:r w:rsidR="00553DC8" w:rsidRPr="00B120D8">
        <w:rPr>
          <w:sz w:val="26"/>
          <w:szCs w:val="26"/>
        </w:rPr>
        <w:t>подписанного</w:t>
      </w:r>
      <w:r w:rsidR="00FF3FCF" w:rsidRPr="00B120D8">
        <w:rPr>
          <w:sz w:val="26"/>
          <w:szCs w:val="26"/>
        </w:rPr>
        <w:t xml:space="preserve">уведомления </w:t>
      </w:r>
      <w:r w:rsidR="004A1ACA" w:rsidRPr="00B120D8">
        <w:rPr>
          <w:sz w:val="26"/>
          <w:szCs w:val="26"/>
        </w:rPr>
        <w:t>об отказе в оказ</w:t>
      </w:r>
      <w:r w:rsidR="004A1ACA" w:rsidRPr="00B120D8">
        <w:rPr>
          <w:sz w:val="26"/>
          <w:szCs w:val="26"/>
        </w:rPr>
        <w:t>а</w:t>
      </w:r>
      <w:r w:rsidR="004A1ACA" w:rsidRPr="00B120D8">
        <w:rPr>
          <w:sz w:val="26"/>
          <w:szCs w:val="26"/>
        </w:rPr>
        <w:t xml:space="preserve">нии муниципальной услуги или </w:t>
      </w:r>
      <w:r w:rsidR="00A51D81" w:rsidRPr="00B120D8">
        <w:rPr>
          <w:sz w:val="26"/>
          <w:szCs w:val="26"/>
        </w:rPr>
        <w:t xml:space="preserve">постановления </w:t>
      </w:r>
      <w:r w:rsidR="004A1ACA" w:rsidRPr="00B120D8">
        <w:rPr>
          <w:sz w:val="26"/>
          <w:szCs w:val="26"/>
        </w:rPr>
        <w:t>администрации муниципального обр</w:t>
      </w:r>
      <w:r w:rsidR="004A1ACA" w:rsidRPr="00B120D8">
        <w:rPr>
          <w:sz w:val="26"/>
          <w:szCs w:val="26"/>
        </w:rPr>
        <w:t>а</w:t>
      </w:r>
      <w:r w:rsidR="004A1ACA" w:rsidRPr="00B120D8">
        <w:rPr>
          <w:sz w:val="26"/>
          <w:szCs w:val="26"/>
        </w:rPr>
        <w:t>зования «</w:t>
      </w:r>
      <w:r w:rsidR="00A51D81" w:rsidRPr="00B120D8">
        <w:rPr>
          <w:sz w:val="26"/>
          <w:szCs w:val="26"/>
        </w:rPr>
        <w:t>Лешуконский</w:t>
      </w:r>
      <w:r w:rsidR="004A1ACA" w:rsidRPr="00B120D8">
        <w:rPr>
          <w:sz w:val="26"/>
          <w:szCs w:val="26"/>
        </w:rPr>
        <w:t xml:space="preserve"> муниципальный район» об утверждении распределения ф</w:t>
      </w:r>
      <w:r w:rsidR="004A1ACA" w:rsidRPr="00B120D8">
        <w:rPr>
          <w:sz w:val="26"/>
          <w:szCs w:val="26"/>
        </w:rPr>
        <w:t>и</w:t>
      </w:r>
      <w:r w:rsidR="004A1ACA" w:rsidRPr="00B120D8">
        <w:rPr>
          <w:sz w:val="26"/>
          <w:szCs w:val="26"/>
        </w:rPr>
        <w:t>нансовых средств на возмещение части затрат, связанных с оплатой путевок в ст</w:t>
      </w:r>
      <w:r w:rsidR="004A1ACA" w:rsidRPr="00B120D8">
        <w:rPr>
          <w:sz w:val="26"/>
          <w:szCs w:val="26"/>
        </w:rPr>
        <w:t>а</w:t>
      </w:r>
      <w:r w:rsidR="004A1ACA" w:rsidRPr="00B120D8">
        <w:rPr>
          <w:sz w:val="26"/>
          <w:szCs w:val="26"/>
        </w:rPr>
        <w:t>ционарные загородные оздоровительные лагеря и (или) проезда к месту отдыха и о</w:t>
      </w:r>
      <w:r w:rsidR="004A1ACA" w:rsidRPr="00B120D8">
        <w:rPr>
          <w:sz w:val="26"/>
          <w:szCs w:val="26"/>
        </w:rPr>
        <w:t>б</w:t>
      </w:r>
      <w:r w:rsidR="004A1ACA" w:rsidRPr="00B120D8">
        <w:rPr>
          <w:sz w:val="26"/>
          <w:szCs w:val="26"/>
        </w:rPr>
        <w:t>ратно.</w:t>
      </w:r>
    </w:p>
    <w:p w:rsidR="00F31D1B" w:rsidRPr="00B120D8" w:rsidRDefault="00F31D1B" w:rsidP="00510C8D">
      <w:pPr>
        <w:widowControl w:val="0"/>
        <w:ind w:firstLine="567"/>
        <w:jc w:val="both"/>
        <w:rPr>
          <w:sz w:val="26"/>
          <w:szCs w:val="26"/>
        </w:rPr>
      </w:pPr>
      <w:r w:rsidRPr="00B120D8">
        <w:rPr>
          <w:b/>
          <w:sz w:val="26"/>
          <w:szCs w:val="26"/>
        </w:rPr>
        <w:t>3.4.2</w:t>
      </w:r>
      <w:r w:rsidR="00553DC8" w:rsidRPr="00B120D8">
        <w:rPr>
          <w:sz w:val="26"/>
          <w:szCs w:val="26"/>
        </w:rPr>
        <w:t xml:space="preserve">. Специалист </w:t>
      </w:r>
      <w:r w:rsidR="00A51D81" w:rsidRPr="00B120D8">
        <w:rPr>
          <w:sz w:val="26"/>
          <w:szCs w:val="26"/>
        </w:rPr>
        <w:t xml:space="preserve">Управления образования </w:t>
      </w:r>
      <w:r w:rsidR="00553DC8" w:rsidRPr="00B120D8">
        <w:rPr>
          <w:sz w:val="26"/>
          <w:szCs w:val="26"/>
        </w:rPr>
        <w:t xml:space="preserve">направляет </w:t>
      </w:r>
      <w:r w:rsidR="00052318" w:rsidRPr="00B120D8">
        <w:rPr>
          <w:sz w:val="26"/>
          <w:szCs w:val="26"/>
        </w:rPr>
        <w:t>уведомление об отказе в оказании муниципальной услуги</w:t>
      </w:r>
      <w:r w:rsidR="00553DC8" w:rsidRPr="00B120D8">
        <w:rPr>
          <w:sz w:val="26"/>
          <w:szCs w:val="26"/>
        </w:rPr>
        <w:t xml:space="preserve"> удобным заявителю способом: почтой, лично, через законного представителя.</w:t>
      </w:r>
    </w:p>
    <w:p w:rsidR="00052318" w:rsidRPr="00B120D8" w:rsidRDefault="00052318" w:rsidP="00510C8D">
      <w:pPr>
        <w:widowControl w:val="0"/>
        <w:ind w:firstLine="567"/>
        <w:jc w:val="both"/>
        <w:rPr>
          <w:sz w:val="26"/>
          <w:szCs w:val="26"/>
        </w:rPr>
      </w:pPr>
      <w:r w:rsidRPr="00B120D8">
        <w:rPr>
          <w:b/>
          <w:sz w:val="26"/>
          <w:szCs w:val="26"/>
        </w:rPr>
        <w:t>3.4.3</w:t>
      </w:r>
      <w:r w:rsidRPr="00B120D8">
        <w:rPr>
          <w:sz w:val="26"/>
          <w:szCs w:val="26"/>
        </w:rPr>
        <w:t xml:space="preserve">. </w:t>
      </w:r>
      <w:r w:rsidR="00A51D81" w:rsidRPr="00B120D8">
        <w:rPr>
          <w:sz w:val="26"/>
          <w:szCs w:val="26"/>
        </w:rPr>
        <w:t>Администрация МО «Лешуконский муниципальный район»</w:t>
      </w:r>
      <w:r w:rsidRPr="00B120D8">
        <w:rPr>
          <w:sz w:val="26"/>
          <w:szCs w:val="26"/>
        </w:rPr>
        <w:t xml:space="preserve"> перечисляет денежные средства на расчетный счет получателя компенсации. Способом фиксации данного административного действия является платежное поручение Управления Ф</w:t>
      </w:r>
      <w:r w:rsidRPr="00B120D8">
        <w:rPr>
          <w:sz w:val="26"/>
          <w:szCs w:val="26"/>
        </w:rPr>
        <w:t>е</w:t>
      </w:r>
      <w:r w:rsidRPr="00B120D8">
        <w:rPr>
          <w:sz w:val="26"/>
          <w:szCs w:val="26"/>
        </w:rPr>
        <w:t>дерального казначейства по Архангельской области.</w:t>
      </w:r>
    </w:p>
    <w:p w:rsidR="001D45C0" w:rsidRPr="00B120D8" w:rsidRDefault="001D45C0" w:rsidP="00510C8D">
      <w:pPr>
        <w:pStyle w:val="a4"/>
        <w:widowControl w:val="0"/>
        <w:spacing w:before="0" w:beforeAutospacing="0" w:after="0" w:afterAutospacing="0"/>
        <w:ind w:firstLine="567"/>
        <w:jc w:val="both"/>
        <w:rPr>
          <w:sz w:val="26"/>
          <w:szCs w:val="26"/>
        </w:rPr>
      </w:pPr>
      <w:r w:rsidRPr="00B120D8">
        <w:rPr>
          <w:b/>
          <w:sz w:val="26"/>
          <w:szCs w:val="26"/>
        </w:rPr>
        <w:t>Результат</w:t>
      </w:r>
      <w:r w:rsidR="001D67D3" w:rsidRPr="00B120D8">
        <w:rPr>
          <w:b/>
          <w:sz w:val="26"/>
          <w:szCs w:val="26"/>
        </w:rPr>
        <w:t>ы</w:t>
      </w:r>
      <w:r w:rsidRPr="00B120D8">
        <w:rPr>
          <w:b/>
          <w:sz w:val="26"/>
          <w:szCs w:val="26"/>
        </w:rPr>
        <w:t xml:space="preserve"> административного действия</w:t>
      </w:r>
      <w:r w:rsidR="006D56AF" w:rsidRPr="00B120D8">
        <w:rPr>
          <w:sz w:val="26"/>
          <w:szCs w:val="26"/>
        </w:rPr>
        <w:t xml:space="preserve"> - </w:t>
      </w:r>
      <w:r w:rsidR="00052318" w:rsidRPr="00B120D8">
        <w:rPr>
          <w:sz w:val="26"/>
          <w:szCs w:val="26"/>
        </w:rPr>
        <w:t xml:space="preserve">перечисление </w:t>
      </w:r>
      <w:r w:rsidR="0025724D" w:rsidRPr="00B120D8">
        <w:rPr>
          <w:sz w:val="26"/>
          <w:szCs w:val="26"/>
        </w:rPr>
        <w:t>денежных средств (компенсации стоимости путевок в детские загородные стационарные оздоровител</w:t>
      </w:r>
      <w:r w:rsidR="0025724D" w:rsidRPr="00B120D8">
        <w:rPr>
          <w:sz w:val="26"/>
          <w:szCs w:val="26"/>
        </w:rPr>
        <w:t>ь</w:t>
      </w:r>
      <w:r w:rsidR="0025724D" w:rsidRPr="00B120D8">
        <w:rPr>
          <w:sz w:val="26"/>
          <w:szCs w:val="26"/>
        </w:rPr>
        <w:lastRenderedPageBreak/>
        <w:t>ные лагеря и (или) проезда к месту отдыха и обратно) на (расчетный) лицевой счет заявителя или организатора отдыха</w:t>
      </w:r>
      <w:r w:rsidR="00052318" w:rsidRPr="00B120D8">
        <w:rPr>
          <w:sz w:val="26"/>
          <w:szCs w:val="26"/>
        </w:rPr>
        <w:t xml:space="preserve"> или </w:t>
      </w:r>
      <w:r w:rsidR="006D56AF" w:rsidRPr="00B120D8">
        <w:rPr>
          <w:sz w:val="26"/>
          <w:szCs w:val="26"/>
        </w:rPr>
        <w:t xml:space="preserve">направление заявителю </w:t>
      </w:r>
      <w:r w:rsidR="00052318" w:rsidRPr="00B120D8">
        <w:rPr>
          <w:sz w:val="26"/>
          <w:szCs w:val="26"/>
        </w:rPr>
        <w:t>уведомление об отк</w:t>
      </w:r>
      <w:r w:rsidR="00052318" w:rsidRPr="00B120D8">
        <w:rPr>
          <w:sz w:val="26"/>
          <w:szCs w:val="26"/>
        </w:rPr>
        <w:t>а</w:t>
      </w:r>
      <w:r w:rsidR="00052318" w:rsidRPr="00B120D8">
        <w:rPr>
          <w:sz w:val="26"/>
          <w:szCs w:val="26"/>
        </w:rPr>
        <w:t>зе в оказании муниципальной услуги</w:t>
      </w:r>
      <w:r w:rsidR="006D56AF" w:rsidRPr="00B120D8">
        <w:rPr>
          <w:sz w:val="26"/>
          <w:szCs w:val="26"/>
        </w:rPr>
        <w:t>.</w:t>
      </w:r>
    </w:p>
    <w:p w:rsidR="006D56AF" w:rsidRPr="00B120D8" w:rsidRDefault="006D56AF" w:rsidP="00510C8D">
      <w:pPr>
        <w:pStyle w:val="a4"/>
        <w:widowControl w:val="0"/>
        <w:spacing w:before="0" w:beforeAutospacing="0" w:after="0" w:afterAutospacing="0"/>
        <w:ind w:firstLine="567"/>
        <w:jc w:val="both"/>
        <w:rPr>
          <w:sz w:val="26"/>
          <w:szCs w:val="26"/>
        </w:rPr>
      </w:pPr>
      <w:r w:rsidRPr="00B120D8">
        <w:rPr>
          <w:b/>
          <w:sz w:val="26"/>
          <w:szCs w:val="26"/>
        </w:rPr>
        <w:t xml:space="preserve">Максимальный срок выполнения административного действия </w:t>
      </w:r>
      <w:r w:rsidR="008F7884" w:rsidRPr="00B120D8">
        <w:rPr>
          <w:b/>
          <w:sz w:val="26"/>
          <w:szCs w:val="26"/>
        </w:rPr>
        <w:t xml:space="preserve">– </w:t>
      </w:r>
      <w:r w:rsidR="008F7884" w:rsidRPr="00B120D8">
        <w:rPr>
          <w:sz w:val="26"/>
          <w:szCs w:val="26"/>
        </w:rPr>
        <w:t xml:space="preserve">3 </w:t>
      </w:r>
      <w:r w:rsidR="00B529B6" w:rsidRPr="00B120D8">
        <w:rPr>
          <w:sz w:val="26"/>
          <w:szCs w:val="26"/>
        </w:rPr>
        <w:t>кале</w:t>
      </w:r>
      <w:r w:rsidR="00B529B6" w:rsidRPr="00B120D8">
        <w:rPr>
          <w:sz w:val="26"/>
          <w:szCs w:val="26"/>
        </w:rPr>
        <w:t>н</w:t>
      </w:r>
      <w:r w:rsidR="00B529B6" w:rsidRPr="00B120D8">
        <w:rPr>
          <w:sz w:val="26"/>
          <w:szCs w:val="26"/>
        </w:rPr>
        <w:t>дарных</w:t>
      </w:r>
      <w:r w:rsidR="008F7884" w:rsidRPr="00B120D8">
        <w:rPr>
          <w:sz w:val="26"/>
          <w:szCs w:val="26"/>
        </w:rPr>
        <w:t>дня.</w:t>
      </w:r>
    </w:p>
    <w:p w:rsidR="00FF3FCF" w:rsidRPr="00B120D8" w:rsidRDefault="00FF3FCF" w:rsidP="00510C8D">
      <w:pPr>
        <w:pStyle w:val="a4"/>
        <w:widowControl w:val="0"/>
        <w:spacing w:before="0" w:beforeAutospacing="0" w:after="0" w:afterAutospacing="0"/>
        <w:ind w:firstLine="567"/>
        <w:jc w:val="both"/>
        <w:rPr>
          <w:sz w:val="26"/>
          <w:szCs w:val="26"/>
        </w:rPr>
      </w:pPr>
    </w:p>
    <w:p w:rsidR="00FF3FCF" w:rsidRPr="00B120D8" w:rsidRDefault="00FF3FCF" w:rsidP="00510C8D">
      <w:pPr>
        <w:pStyle w:val="a4"/>
        <w:widowControl w:val="0"/>
        <w:spacing w:before="0" w:beforeAutospacing="0" w:after="0" w:afterAutospacing="0"/>
        <w:ind w:firstLine="567"/>
        <w:jc w:val="both"/>
        <w:rPr>
          <w:sz w:val="26"/>
          <w:szCs w:val="26"/>
        </w:rPr>
      </w:pPr>
    </w:p>
    <w:p w:rsidR="00DD7CEB" w:rsidRPr="00B120D8" w:rsidRDefault="00DD7CEB" w:rsidP="00510C8D">
      <w:pPr>
        <w:pStyle w:val="a4"/>
        <w:widowControl w:val="0"/>
        <w:spacing w:before="0" w:beforeAutospacing="0" w:after="0" w:afterAutospacing="0"/>
        <w:ind w:right="98" w:firstLine="708"/>
        <w:jc w:val="center"/>
        <w:rPr>
          <w:b/>
          <w:sz w:val="26"/>
          <w:szCs w:val="26"/>
        </w:rPr>
      </w:pPr>
      <w:r w:rsidRPr="00B120D8">
        <w:rPr>
          <w:b/>
          <w:sz w:val="26"/>
          <w:szCs w:val="26"/>
          <w:lang w:val="en-US"/>
        </w:rPr>
        <w:t>IV</w:t>
      </w:r>
      <w:r w:rsidR="00C337EF" w:rsidRPr="00B120D8">
        <w:rPr>
          <w:b/>
          <w:sz w:val="26"/>
          <w:szCs w:val="26"/>
        </w:rPr>
        <w:t>.</w:t>
      </w:r>
      <w:r w:rsidRPr="00B120D8">
        <w:rPr>
          <w:b/>
          <w:sz w:val="26"/>
          <w:szCs w:val="26"/>
        </w:rPr>
        <w:t xml:space="preserve"> Формы контроля за </w:t>
      </w:r>
      <w:r w:rsidR="00B81D64" w:rsidRPr="00B120D8">
        <w:rPr>
          <w:b/>
          <w:sz w:val="26"/>
          <w:szCs w:val="26"/>
        </w:rPr>
        <w:t>предоставлением муниципальной услуги</w:t>
      </w:r>
      <w:r w:rsidR="00FF3FCF" w:rsidRPr="00B120D8">
        <w:rPr>
          <w:b/>
          <w:sz w:val="26"/>
          <w:szCs w:val="26"/>
        </w:rPr>
        <w:t>.</w:t>
      </w:r>
    </w:p>
    <w:p w:rsidR="00FF3FCF" w:rsidRPr="00B120D8" w:rsidRDefault="00FF3FCF" w:rsidP="00510C8D">
      <w:pPr>
        <w:pStyle w:val="a4"/>
        <w:widowControl w:val="0"/>
        <w:spacing w:before="0" w:beforeAutospacing="0" w:after="0" w:afterAutospacing="0"/>
        <w:ind w:right="98" w:firstLine="708"/>
        <w:jc w:val="center"/>
        <w:rPr>
          <w:b/>
          <w:color w:val="FF0000"/>
          <w:sz w:val="26"/>
          <w:szCs w:val="26"/>
        </w:rPr>
      </w:pPr>
    </w:p>
    <w:p w:rsidR="00552796" w:rsidRPr="00B120D8" w:rsidRDefault="00552796" w:rsidP="00510C8D">
      <w:pPr>
        <w:widowControl w:val="0"/>
        <w:ind w:firstLine="567"/>
        <w:jc w:val="both"/>
        <w:rPr>
          <w:sz w:val="26"/>
          <w:szCs w:val="26"/>
        </w:rPr>
      </w:pPr>
      <w:r w:rsidRPr="00B120D8">
        <w:rPr>
          <w:b/>
          <w:sz w:val="26"/>
          <w:szCs w:val="26"/>
        </w:rPr>
        <w:t>4.1.</w:t>
      </w:r>
      <w:r w:rsidRPr="00B120D8">
        <w:rPr>
          <w:sz w:val="26"/>
          <w:szCs w:val="26"/>
        </w:rPr>
        <w:t xml:space="preserve"> Текущий контроль за соблюдением последовательности действий, опред</w:t>
      </w:r>
      <w:r w:rsidRPr="00B120D8">
        <w:rPr>
          <w:sz w:val="26"/>
          <w:szCs w:val="26"/>
        </w:rPr>
        <w:t>е</w:t>
      </w:r>
      <w:r w:rsidRPr="00B120D8">
        <w:rPr>
          <w:sz w:val="26"/>
          <w:szCs w:val="26"/>
        </w:rPr>
        <w:t>ленных административными процедурами по предоставлению муниципальной усл</w:t>
      </w:r>
      <w:r w:rsidRPr="00B120D8">
        <w:rPr>
          <w:sz w:val="26"/>
          <w:szCs w:val="26"/>
        </w:rPr>
        <w:t>у</w:t>
      </w:r>
      <w:r w:rsidRPr="00B120D8">
        <w:rPr>
          <w:sz w:val="26"/>
          <w:szCs w:val="26"/>
        </w:rPr>
        <w:t>ги, осуществляется постоянно руководителями, ответственными за организацию р</w:t>
      </w:r>
      <w:r w:rsidRPr="00B120D8">
        <w:rPr>
          <w:sz w:val="26"/>
          <w:szCs w:val="26"/>
        </w:rPr>
        <w:t>а</w:t>
      </w:r>
      <w:r w:rsidRPr="00B120D8">
        <w:rPr>
          <w:sz w:val="26"/>
          <w:szCs w:val="26"/>
        </w:rPr>
        <w:t>боты по предоставлению муниципальной услуги.</w:t>
      </w:r>
    </w:p>
    <w:p w:rsidR="00552796" w:rsidRPr="00B120D8" w:rsidRDefault="00552796" w:rsidP="00510C8D">
      <w:pPr>
        <w:widowControl w:val="0"/>
        <w:ind w:firstLine="567"/>
        <w:jc w:val="both"/>
        <w:rPr>
          <w:sz w:val="26"/>
          <w:szCs w:val="26"/>
        </w:rPr>
      </w:pPr>
      <w:r w:rsidRPr="00B120D8">
        <w:rPr>
          <w:b/>
          <w:sz w:val="26"/>
          <w:szCs w:val="26"/>
        </w:rPr>
        <w:t>4.2.</w:t>
      </w:r>
      <w:r w:rsidRPr="00B120D8">
        <w:rPr>
          <w:sz w:val="26"/>
          <w:szCs w:val="26"/>
        </w:rPr>
        <w:t xml:space="preserve"> Текущий контроль осуществляется руководителями, ответственными за о</w:t>
      </w:r>
      <w:r w:rsidRPr="00B120D8">
        <w:rPr>
          <w:sz w:val="26"/>
          <w:szCs w:val="26"/>
        </w:rPr>
        <w:t>р</w:t>
      </w:r>
      <w:r w:rsidRPr="00B120D8">
        <w:rPr>
          <w:sz w:val="26"/>
          <w:szCs w:val="26"/>
        </w:rPr>
        <w:t>ганизацию работы по предоставлению муниципальной услуги</w:t>
      </w:r>
      <w:r w:rsidR="00A51D81" w:rsidRPr="00B120D8">
        <w:rPr>
          <w:sz w:val="26"/>
          <w:szCs w:val="26"/>
        </w:rPr>
        <w:t xml:space="preserve"> путем проведения</w:t>
      </w:r>
      <w:r w:rsidRPr="00B120D8">
        <w:rPr>
          <w:sz w:val="26"/>
          <w:szCs w:val="26"/>
        </w:rPr>
        <w:t>:</w:t>
      </w:r>
    </w:p>
    <w:p w:rsidR="00552796" w:rsidRPr="00B120D8" w:rsidRDefault="00552796" w:rsidP="00510C8D">
      <w:pPr>
        <w:widowControl w:val="0"/>
        <w:numPr>
          <w:ilvl w:val="0"/>
          <w:numId w:val="34"/>
        </w:numPr>
        <w:autoSpaceDE w:val="0"/>
        <w:autoSpaceDN w:val="0"/>
        <w:adjustRightInd w:val="0"/>
        <w:ind w:left="0" w:firstLine="567"/>
        <w:jc w:val="both"/>
        <w:outlineLvl w:val="1"/>
        <w:rPr>
          <w:sz w:val="26"/>
          <w:szCs w:val="26"/>
        </w:rPr>
      </w:pPr>
      <w:bookmarkStart w:id="1" w:name="_Toc317587042"/>
      <w:r w:rsidRPr="00B120D8">
        <w:rPr>
          <w:sz w:val="26"/>
          <w:szCs w:val="26"/>
        </w:rPr>
        <w:t>проверок соблюдения и исполнения специалистами положений администр</w:t>
      </w:r>
      <w:r w:rsidRPr="00B120D8">
        <w:rPr>
          <w:sz w:val="26"/>
          <w:szCs w:val="26"/>
        </w:rPr>
        <w:t>а</w:t>
      </w:r>
      <w:r w:rsidRPr="00B120D8">
        <w:rPr>
          <w:sz w:val="26"/>
          <w:szCs w:val="26"/>
        </w:rPr>
        <w:t>тивного регламента, иных нормативных правовых актов, регулирующих отношения, возникающие в связи с предоставлением муниципальной услуги.</w:t>
      </w:r>
      <w:bookmarkEnd w:id="1"/>
    </w:p>
    <w:p w:rsidR="00552796" w:rsidRPr="00B120D8" w:rsidRDefault="00552796" w:rsidP="00510C8D">
      <w:pPr>
        <w:widowControl w:val="0"/>
        <w:numPr>
          <w:ilvl w:val="0"/>
          <w:numId w:val="33"/>
        </w:numPr>
        <w:autoSpaceDE w:val="0"/>
        <w:autoSpaceDN w:val="0"/>
        <w:adjustRightInd w:val="0"/>
        <w:ind w:left="0" w:firstLine="567"/>
        <w:jc w:val="both"/>
        <w:rPr>
          <w:sz w:val="26"/>
          <w:szCs w:val="26"/>
        </w:rPr>
      </w:pPr>
      <w:r w:rsidRPr="00B120D8">
        <w:rPr>
          <w:sz w:val="26"/>
          <w:szCs w:val="26"/>
        </w:rPr>
        <w:t>визирования документов, подлежащих направлению вышестоящему должнос</w:t>
      </w:r>
      <w:r w:rsidRPr="00B120D8">
        <w:rPr>
          <w:sz w:val="26"/>
          <w:szCs w:val="26"/>
        </w:rPr>
        <w:t>т</w:t>
      </w:r>
      <w:r w:rsidRPr="00B120D8">
        <w:rPr>
          <w:sz w:val="26"/>
          <w:szCs w:val="26"/>
        </w:rPr>
        <w:t>ному лицу, руководителю органа местной администрации.</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4.3.</w:t>
      </w:r>
      <w:r w:rsidRPr="00B120D8">
        <w:rPr>
          <w:sz w:val="26"/>
          <w:szCs w:val="26"/>
        </w:rPr>
        <w:t xml:space="preserve"> Предметом контроля является выявление и устранение нарушений порядка рассмотрения обращений заявителей, оценка полноты рассмотрения обращений, об</w:t>
      </w:r>
      <w:r w:rsidRPr="00B120D8">
        <w:rPr>
          <w:sz w:val="26"/>
          <w:szCs w:val="26"/>
        </w:rPr>
        <w:t>ъ</w:t>
      </w:r>
      <w:r w:rsidRPr="00B120D8">
        <w:rPr>
          <w:sz w:val="26"/>
          <w:szCs w:val="26"/>
        </w:rPr>
        <w:t>ективность и тщательность проверки сведений, обоснованность и законность предл</w:t>
      </w:r>
      <w:r w:rsidRPr="00B120D8">
        <w:rPr>
          <w:sz w:val="26"/>
          <w:szCs w:val="26"/>
        </w:rPr>
        <w:t>а</w:t>
      </w:r>
      <w:r w:rsidRPr="00B120D8">
        <w:rPr>
          <w:sz w:val="26"/>
          <w:szCs w:val="26"/>
        </w:rPr>
        <w:t>гаемых для принятия решений по таким обращениям.</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4.4.</w:t>
      </w:r>
      <w:r w:rsidRPr="00B120D8">
        <w:rPr>
          <w:sz w:val="26"/>
          <w:szCs w:val="26"/>
        </w:rPr>
        <w:t xml:space="preserve"> При выявлении в ходе текущего контроля нарушений административного регламента или требований законодательства Российской Федерации руководитель, ответственный за организацию работы по предоставлению муниципальной услуги, принимает меры по устран</w:t>
      </w:r>
      <w:r w:rsidR="008861E1" w:rsidRPr="00B120D8">
        <w:rPr>
          <w:sz w:val="26"/>
          <w:szCs w:val="26"/>
        </w:rPr>
        <w:t>ению таких нарушений и направляе</w:t>
      </w:r>
      <w:r w:rsidRPr="00B120D8">
        <w:rPr>
          <w:sz w:val="26"/>
          <w:szCs w:val="26"/>
        </w:rPr>
        <w:t>т уполномоченному должностному лицу уполномоченного органа предложения о применении или непр</w:t>
      </w:r>
      <w:r w:rsidRPr="00B120D8">
        <w:rPr>
          <w:sz w:val="26"/>
          <w:szCs w:val="26"/>
        </w:rPr>
        <w:t>и</w:t>
      </w:r>
      <w:r w:rsidRPr="00B120D8">
        <w:rPr>
          <w:sz w:val="26"/>
          <w:szCs w:val="26"/>
        </w:rPr>
        <w:t>менении мер дисциплинарной ответственности лиц, допустивших соответствующие нарушения.</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4.5.</w:t>
      </w:r>
      <w:r w:rsidRPr="00B120D8">
        <w:rPr>
          <w:sz w:val="26"/>
          <w:szCs w:val="26"/>
        </w:rPr>
        <w:t xml:space="preserve"> Проверки полноты и качества предоставления муниципальной услуги могут быть плановыми и внеплановыми.</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4.6.</w:t>
      </w:r>
      <w:r w:rsidRPr="00B120D8">
        <w:rPr>
          <w:sz w:val="26"/>
          <w:szCs w:val="26"/>
        </w:rPr>
        <w:t xml:space="preserve"> Плановые проверки проводятся в соответствии с ежегодно утверждаемой распоряжением администрации муниципального образования «</w:t>
      </w:r>
      <w:r w:rsidR="00701B22" w:rsidRPr="00B120D8">
        <w:rPr>
          <w:sz w:val="26"/>
          <w:szCs w:val="26"/>
        </w:rPr>
        <w:t xml:space="preserve">Лешуконский </w:t>
      </w:r>
      <w:r w:rsidRPr="00B120D8">
        <w:rPr>
          <w:sz w:val="26"/>
          <w:szCs w:val="26"/>
        </w:rPr>
        <w:t>мун</w:t>
      </w:r>
      <w:r w:rsidRPr="00B120D8">
        <w:rPr>
          <w:sz w:val="26"/>
          <w:szCs w:val="26"/>
        </w:rPr>
        <w:t>и</w:t>
      </w:r>
      <w:r w:rsidRPr="00B120D8">
        <w:rPr>
          <w:sz w:val="26"/>
          <w:szCs w:val="26"/>
        </w:rPr>
        <w:t>ципальный район» программой проведения мониторинга качества предоставления муниципальных услуг в муниципальном образовании «</w:t>
      </w:r>
      <w:r w:rsidR="00701B22" w:rsidRPr="00B120D8">
        <w:rPr>
          <w:sz w:val="26"/>
          <w:szCs w:val="26"/>
        </w:rPr>
        <w:t>Лешуконский</w:t>
      </w:r>
      <w:r w:rsidRPr="00B120D8">
        <w:rPr>
          <w:sz w:val="26"/>
          <w:szCs w:val="26"/>
        </w:rPr>
        <w:t xml:space="preserve"> муниципальный район».</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4.7.</w:t>
      </w:r>
      <w:r w:rsidRPr="00B120D8">
        <w:rPr>
          <w:sz w:val="26"/>
          <w:szCs w:val="26"/>
        </w:rPr>
        <w:t xml:space="preserve"> Внеплановые проверки организуются и проводятся на основании обращений заявителей и иных заинтересованных лиц.</w:t>
      </w:r>
    </w:p>
    <w:p w:rsidR="00552796" w:rsidRPr="00B120D8" w:rsidRDefault="00552796" w:rsidP="00510C8D">
      <w:pPr>
        <w:widowControl w:val="0"/>
        <w:autoSpaceDE w:val="0"/>
        <w:autoSpaceDN w:val="0"/>
        <w:adjustRightInd w:val="0"/>
        <w:ind w:firstLine="567"/>
        <w:jc w:val="both"/>
        <w:rPr>
          <w:sz w:val="26"/>
          <w:szCs w:val="26"/>
        </w:rPr>
      </w:pPr>
      <w:r w:rsidRPr="00B120D8">
        <w:rPr>
          <w:b/>
          <w:sz w:val="26"/>
          <w:szCs w:val="26"/>
        </w:rPr>
        <w:t>4.8.</w:t>
      </w:r>
      <w:r w:rsidRPr="00B120D8">
        <w:rPr>
          <w:sz w:val="26"/>
          <w:szCs w:val="26"/>
        </w:rPr>
        <w:t xml:space="preserve"> По результатам проведенных проверок в случае выявления нарушений тр</w:t>
      </w:r>
      <w:r w:rsidRPr="00B120D8">
        <w:rPr>
          <w:sz w:val="26"/>
          <w:szCs w:val="26"/>
        </w:rPr>
        <w:t>е</w:t>
      </w:r>
      <w:r w:rsidRPr="00B120D8">
        <w:rPr>
          <w:sz w:val="26"/>
          <w:szCs w:val="26"/>
        </w:rPr>
        <w:t>бований административного регламента, требований законодательства Российской Федерации или прав заявителей виновные лица привлекаются к ответственности в порядке, установленном законодательством Российской Федерации.</w:t>
      </w:r>
    </w:p>
    <w:p w:rsidR="00552796" w:rsidRPr="00B120D8" w:rsidRDefault="00552796" w:rsidP="00510C8D">
      <w:pPr>
        <w:widowControl w:val="0"/>
        <w:autoSpaceDE w:val="0"/>
        <w:autoSpaceDN w:val="0"/>
        <w:adjustRightInd w:val="0"/>
        <w:ind w:firstLine="567"/>
        <w:jc w:val="both"/>
        <w:outlineLvl w:val="1"/>
        <w:rPr>
          <w:sz w:val="26"/>
          <w:szCs w:val="26"/>
        </w:rPr>
      </w:pPr>
      <w:bookmarkStart w:id="2" w:name="_Toc317587043"/>
      <w:r w:rsidRPr="00B120D8">
        <w:rPr>
          <w:b/>
          <w:sz w:val="26"/>
          <w:szCs w:val="26"/>
        </w:rPr>
        <w:t>4.9.</w:t>
      </w:r>
      <w:r w:rsidRPr="00B120D8">
        <w:rPr>
          <w:sz w:val="26"/>
          <w:szCs w:val="26"/>
        </w:rPr>
        <w:t xml:space="preserve"> Граждане, их объединения и организации могут контролировать предоста</w:t>
      </w:r>
      <w:r w:rsidRPr="00B120D8">
        <w:rPr>
          <w:sz w:val="26"/>
          <w:szCs w:val="26"/>
        </w:rPr>
        <w:t>в</w:t>
      </w:r>
      <w:r w:rsidRPr="00B120D8">
        <w:rPr>
          <w:sz w:val="26"/>
          <w:szCs w:val="26"/>
        </w:rPr>
        <w:t>ление муниципальной услуги путем получения информации по телефону, по пис</w:t>
      </w:r>
      <w:r w:rsidRPr="00B120D8">
        <w:rPr>
          <w:sz w:val="26"/>
          <w:szCs w:val="26"/>
        </w:rPr>
        <w:t>ь</w:t>
      </w:r>
      <w:r w:rsidRPr="00B120D8">
        <w:rPr>
          <w:sz w:val="26"/>
          <w:szCs w:val="26"/>
        </w:rPr>
        <w:t>менным обращениям, по электронной почте, на официальном сайте местной админ</w:t>
      </w:r>
      <w:r w:rsidRPr="00B120D8">
        <w:rPr>
          <w:sz w:val="26"/>
          <w:szCs w:val="26"/>
        </w:rPr>
        <w:t>и</w:t>
      </w:r>
      <w:r w:rsidRPr="00B120D8">
        <w:rPr>
          <w:sz w:val="26"/>
          <w:szCs w:val="26"/>
        </w:rPr>
        <w:t>страции и через Архангельский региональный портал государственных и муниц</w:t>
      </w:r>
      <w:r w:rsidRPr="00B120D8">
        <w:rPr>
          <w:sz w:val="26"/>
          <w:szCs w:val="26"/>
        </w:rPr>
        <w:t>и</w:t>
      </w:r>
      <w:r w:rsidRPr="00B120D8">
        <w:rPr>
          <w:sz w:val="26"/>
          <w:szCs w:val="26"/>
        </w:rPr>
        <w:lastRenderedPageBreak/>
        <w:t>пальных услуг.</w:t>
      </w:r>
      <w:bookmarkEnd w:id="2"/>
    </w:p>
    <w:p w:rsidR="00844AC0" w:rsidRPr="00B120D8" w:rsidRDefault="00844AC0" w:rsidP="00510C8D">
      <w:pPr>
        <w:widowControl w:val="0"/>
        <w:autoSpaceDE w:val="0"/>
        <w:autoSpaceDN w:val="0"/>
        <w:adjustRightInd w:val="0"/>
        <w:ind w:firstLine="567"/>
        <w:jc w:val="center"/>
        <w:rPr>
          <w:b/>
          <w:color w:val="FF0000"/>
          <w:sz w:val="26"/>
          <w:szCs w:val="26"/>
        </w:rPr>
      </w:pPr>
    </w:p>
    <w:p w:rsidR="00552796" w:rsidRPr="00B120D8" w:rsidRDefault="00C337EF" w:rsidP="00510C8D">
      <w:pPr>
        <w:widowControl w:val="0"/>
        <w:autoSpaceDE w:val="0"/>
        <w:autoSpaceDN w:val="0"/>
        <w:adjustRightInd w:val="0"/>
        <w:ind w:firstLine="567"/>
        <w:jc w:val="center"/>
        <w:rPr>
          <w:b/>
          <w:sz w:val="26"/>
          <w:szCs w:val="26"/>
        </w:rPr>
      </w:pPr>
      <w:r w:rsidRPr="00B120D8">
        <w:rPr>
          <w:b/>
          <w:sz w:val="26"/>
          <w:szCs w:val="26"/>
          <w:lang w:val="en-US"/>
        </w:rPr>
        <w:t>V</w:t>
      </w:r>
      <w:r w:rsidR="00552796" w:rsidRPr="00B120D8">
        <w:rPr>
          <w:b/>
          <w:sz w:val="26"/>
          <w:szCs w:val="26"/>
        </w:rPr>
        <w:t>. Досудебный (внесудебный) порядок обжалования решений и действий (бездействия) органа, предоставляющего муниципальную услугу, а также дол</w:t>
      </w:r>
      <w:r w:rsidR="00552796" w:rsidRPr="00B120D8">
        <w:rPr>
          <w:b/>
          <w:sz w:val="26"/>
          <w:szCs w:val="26"/>
        </w:rPr>
        <w:t>ж</w:t>
      </w:r>
      <w:r w:rsidR="00552796" w:rsidRPr="00B120D8">
        <w:rPr>
          <w:b/>
          <w:sz w:val="26"/>
          <w:szCs w:val="26"/>
        </w:rPr>
        <w:t>ностных лиц</w:t>
      </w:r>
    </w:p>
    <w:p w:rsidR="00A26C57" w:rsidRPr="00B120D8" w:rsidRDefault="00A26C57" w:rsidP="00510C8D">
      <w:pPr>
        <w:widowControl w:val="0"/>
        <w:autoSpaceDE w:val="0"/>
        <w:autoSpaceDN w:val="0"/>
        <w:adjustRightInd w:val="0"/>
        <w:ind w:firstLine="567"/>
        <w:jc w:val="center"/>
        <w:rPr>
          <w:b/>
          <w:sz w:val="26"/>
          <w:szCs w:val="26"/>
        </w:rPr>
      </w:pP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5.1. Заявитель может обратиться с жалобой в случае нарушения стандарта пр</w:t>
      </w:r>
      <w:r w:rsidRPr="00B120D8">
        <w:rPr>
          <w:sz w:val="26"/>
          <w:szCs w:val="26"/>
        </w:rPr>
        <w:t>е</w:t>
      </w:r>
      <w:r w:rsidRPr="00B120D8">
        <w:rPr>
          <w:sz w:val="26"/>
          <w:szCs w:val="26"/>
        </w:rPr>
        <w:t>доставления муниципальной услуги, нарушения установленного порядка предоста</w:t>
      </w:r>
      <w:r w:rsidRPr="00B120D8">
        <w:rPr>
          <w:sz w:val="26"/>
          <w:szCs w:val="26"/>
        </w:rPr>
        <w:t>в</w:t>
      </w:r>
      <w:r w:rsidRPr="00B120D8">
        <w:rPr>
          <w:sz w:val="26"/>
          <w:szCs w:val="26"/>
        </w:rPr>
        <w:t>ления муниципальной услуги, включая: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1) нарушение срока регистрации запроса заявителя о предоставлении муниц</w:t>
      </w:r>
      <w:r w:rsidRPr="00B120D8">
        <w:rPr>
          <w:sz w:val="26"/>
          <w:szCs w:val="26"/>
        </w:rPr>
        <w:t>и</w:t>
      </w:r>
      <w:r w:rsidRPr="00B120D8">
        <w:rPr>
          <w:sz w:val="26"/>
          <w:szCs w:val="26"/>
        </w:rPr>
        <w:t>пальной услуги;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2) нарушение срока предоставления муниципальной услуги;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3) требование у заявителя документов, не предусмотренных нормативными пр</w:t>
      </w:r>
      <w:r w:rsidRPr="00B120D8">
        <w:rPr>
          <w:sz w:val="26"/>
          <w:szCs w:val="26"/>
        </w:rPr>
        <w:t>а</w:t>
      </w:r>
      <w:r w:rsidRPr="00B120D8">
        <w:rPr>
          <w:sz w:val="26"/>
          <w:szCs w:val="26"/>
        </w:rPr>
        <w:t>вовыми актами Российской Федерации, нормативными правовыми актами Арха</w:t>
      </w:r>
      <w:r w:rsidRPr="00B120D8">
        <w:rPr>
          <w:sz w:val="26"/>
          <w:szCs w:val="26"/>
        </w:rPr>
        <w:t>н</w:t>
      </w:r>
      <w:r w:rsidRPr="00B120D8">
        <w:rPr>
          <w:sz w:val="26"/>
          <w:szCs w:val="26"/>
        </w:rPr>
        <w:t>гельской области, муниципальными правовыми актами муниципального образования "</w:t>
      </w:r>
      <w:r w:rsidR="00A26C57" w:rsidRPr="00B120D8">
        <w:rPr>
          <w:sz w:val="26"/>
          <w:szCs w:val="26"/>
        </w:rPr>
        <w:t>Лешуконский</w:t>
      </w:r>
      <w:r w:rsidRPr="00B120D8">
        <w:rPr>
          <w:sz w:val="26"/>
          <w:szCs w:val="26"/>
        </w:rPr>
        <w:t xml:space="preserve"> муниципальный район" (далее - муниципальные правовые акты) для предоставления муниципальной услуги;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4) отказ в приеме документов, предоставление которых предусмотрено норм</w:t>
      </w:r>
      <w:r w:rsidRPr="00B120D8">
        <w:rPr>
          <w:sz w:val="26"/>
          <w:szCs w:val="26"/>
        </w:rPr>
        <w:t>а</w:t>
      </w:r>
      <w:r w:rsidRPr="00B120D8">
        <w:rPr>
          <w:sz w:val="26"/>
          <w:szCs w:val="26"/>
        </w:rPr>
        <w:t>тивными правовыми актами Российской Федерации, нормативными правовыми акт</w:t>
      </w:r>
      <w:r w:rsidRPr="00B120D8">
        <w:rPr>
          <w:sz w:val="26"/>
          <w:szCs w:val="26"/>
        </w:rPr>
        <w:t>а</w:t>
      </w:r>
      <w:r w:rsidRPr="00B120D8">
        <w:rPr>
          <w:sz w:val="26"/>
          <w:szCs w:val="26"/>
        </w:rPr>
        <w:t>ми Архангельской области, муниципальными правовыми актами муниципального о</w:t>
      </w:r>
      <w:r w:rsidRPr="00B120D8">
        <w:rPr>
          <w:sz w:val="26"/>
          <w:szCs w:val="26"/>
        </w:rPr>
        <w:t>б</w:t>
      </w:r>
      <w:r w:rsidRPr="00B120D8">
        <w:rPr>
          <w:sz w:val="26"/>
          <w:szCs w:val="26"/>
        </w:rPr>
        <w:t>разования «</w:t>
      </w:r>
      <w:r w:rsidR="0065627F" w:rsidRPr="00B120D8">
        <w:rPr>
          <w:sz w:val="26"/>
          <w:szCs w:val="26"/>
        </w:rPr>
        <w:t>Лешуконский</w:t>
      </w:r>
      <w:r w:rsidRPr="00B120D8">
        <w:rPr>
          <w:sz w:val="26"/>
          <w:szCs w:val="26"/>
        </w:rPr>
        <w:t xml:space="preserve"> муниципальный район» (в том числе настоящим админис</w:t>
      </w:r>
      <w:r w:rsidRPr="00B120D8">
        <w:rPr>
          <w:sz w:val="26"/>
          <w:szCs w:val="26"/>
        </w:rPr>
        <w:t>т</w:t>
      </w:r>
      <w:r w:rsidRPr="00B120D8">
        <w:rPr>
          <w:sz w:val="26"/>
          <w:szCs w:val="26"/>
        </w:rPr>
        <w:t>ративным регламентом) для предоставления муниципальной услуги;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 отказ в предоставлении муниципальной услуги, если основания отказа не пр</w:t>
      </w:r>
      <w:r w:rsidRPr="00B120D8">
        <w:rPr>
          <w:sz w:val="26"/>
          <w:szCs w:val="26"/>
        </w:rPr>
        <w:t>е</w:t>
      </w:r>
      <w:r w:rsidRPr="00B120D8">
        <w:rPr>
          <w:sz w:val="26"/>
          <w:szCs w:val="26"/>
        </w:rPr>
        <w:t>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w:t>
      </w:r>
      <w:r w:rsidR="0065627F" w:rsidRPr="00B120D8">
        <w:rPr>
          <w:sz w:val="26"/>
          <w:szCs w:val="26"/>
        </w:rPr>
        <w:t>Лешуконский</w:t>
      </w:r>
      <w:r w:rsidRPr="00B120D8">
        <w:rPr>
          <w:sz w:val="26"/>
          <w:szCs w:val="26"/>
        </w:rPr>
        <w:t xml:space="preserve"> муниципальный район» (в том числе настоящим админ</w:t>
      </w:r>
      <w:r w:rsidRPr="00B120D8">
        <w:rPr>
          <w:sz w:val="26"/>
          <w:szCs w:val="26"/>
        </w:rPr>
        <w:t>и</w:t>
      </w:r>
      <w:r w:rsidRPr="00B120D8">
        <w:rPr>
          <w:sz w:val="26"/>
          <w:szCs w:val="26"/>
        </w:rPr>
        <w:t>стративным регламентом);</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w:t>
      </w:r>
      <w:r w:rsidRPr="00B120D8">
        <w:rPr>
          <w:sz w:val="26"/>
          <w:szCs w:val="26"/>
        </w:rPr>
        <w:t>р</w:t>
      </w:r>
      <w:r w:rsidRPr="00B120D8">
        <w:rPr>
          <w:sz w:val="26"/>
          <w:szCs w:val="26"/>
        </w:rPr>
        <w:t>мативными правовыми актами Архангельской области, муниципальными правовыми актами муниципального образования «</w:t>
      </w:r>
      <w:r w:rsidR="00B417D1" w:rsidRPr="00B120D8">
        <w:rPr>
          <w:sz w:val="26"/>
          <w:szCs w:val="26"/>
        </w:rPr>
        <w:t>Лешуконский</w:t>
      </w:r>
      <w:r w:rsidRPr="00B120D8">
        <w:rPr>
          <w:sz w:val="26"/>
          <w:szCs w:val="26"/>
        </w:rPr>
        <w:t xml:space="preserve"> муниципальный район» (в том числе настоящим административным регламентом);</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7) отказ органа, должностного лица</w:t>
      </w:r>
      <w:r w:rsidR="00223C53" w:rsidRPr="00B120D8">
        <w:rPr>
          <w:sz w:val="26"/>
          <w:szCs w:val="26"/>
        </w:rPr>
        <w:t>,</w:t>
      </w:r>
      <w:r w:rsidRPr="00B120D8">
        <w:rPr>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5.2. Жалобы, указанные в пункте 1 настоящего административного регламента, подаются: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1) на решения и действия (бездействия) муниципальных служащих органа кроме заместителя руководителя)-заместителю руководителя (по подведомственности) или руководителю органа;</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2) на решения и действия (бездействия) заместителя руководителя органа -руководителю органа;</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3) на решения и действия (бездействия) руководителя органа -главе муниципал</w:t>
      </w:r>
      <w:r w:rsidRPr="00B120D8">
        <w:rPr>
          <w:sz w:val="26"/>
          <w:szCs w:val="26"/>
        </w:rPr>
        <w:t>ь</w:t>
      </w:r>
      <w:r w:rsidRPr="00B120D8">
        <w:rPr>
          <w:sz w:val="26"/>
          <w:szCs w:val="26"/>
        </w:rPr>
        <w:t>ного образования.</w:t>
      </w:r>
    </w:p>
    <w:p w:rsidR="00223C53" w:rsidRPr="00B120D8" w:rsidRDefault="00223C53" w:rsidP="00510C8D">
      <w:pPr>
        <w:widowControl w:val="0"/>
        <w:autoSpaceDE w:val="0"/>
        <w:autoSpaceDN w:val="0"/>
        <w:adjustRightInd w:val="0"/>
        <w:ind w:firstLine="540"/>
        <w:jc w:val="both"/>
        <w:outlineLvl w:val="1"/>
        <w:rPr>
          <w:sz w:val="26"/>
          <w:szCs w:val="26"/>
        </w:rPr>
      </w:pP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5.3. Жалобы, указанные в пункте 1 настоящего административного регламента:</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подаются заявителем лично;</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lastRenderedPageBreak/>
        <w:t>направляются почтовым отправлением;</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направляются по электронной почте;</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направляются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5.4. Жалоба заявителя должна содержать следующую информацию:</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1) наименование органа, фамилия и инициалы должностного л</w:t>
      </w:r>
      <w:r w:rsidRPr="00B120D8">
        <w:rPr>
          <w:sz w:val="26"/>
          <w:szCs w:val="26"/>
        </w:rPr>
        <w:t>и</w:t>
      </w:r>
      <w:r w:rsidRPr="00B120D8">
        <w:rPr>
          <w:sz w:val="26"/>
          <w:szCs w:val="26"/>
        </w:rPr>
        <w:t>ца,муниципального служащего органа, решения и действия (бездействие) которых обжалуются;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2) фамилия, имя, отчество (последнее - при наличии), сведения о месте жител</w:t>
      </w:r>
      <w:r w:rsidRPr="00B120D8">
        <w:rPr>
          <w:sz w:val="26"/>
          <w:szCs w:val="26"/>
        </w:rPr>
        <w:t>ь</w:t>
      </w:r>
      <w:r w:rsidRPr="00B120D8">
        <w:rPr>
          <w:sz w:val="26"/>
          <w:szCs w:val="26"/>
        </w:rPr>
        <w:t>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3) сведения об обжалуемых решениях и действиях (бездействии) органа, дол</w:t>
      </w:r>
      <w:r w:rsidRPr="00B120D8">
        <w:rPr>
          <w:sz w:val="26"/>
          <w:szCs w:val="26"/>
        </w:rPr>
        <w:t>ж</w:t>
      </w:r>
      <w:r w:rsidRPr="00B120D8">
        <w:rPr>
          <w:sz w:val="26"/>
          <w:szCs w:val="26"/>
        </w:rPr>
        <w:t>ностного лица, муниципального служащего органа;</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4) доводы, на основании которых заявитель не согласен с решением и действием (бездействием) органа, должностного лица, муниципального служащего органа. За</w:t>
      </w:r>
      <w:r w:rsidRPr="00B120D8">
        <w:rPr>
          <w:sz w:val="26"/>
          <w:szCs w:val="26"/>
        </w:rPr>
        <w:t>я</w:t>
      </w:r>
      <w:r w:rsidRPr="00B120D8">
        <w:rPr>
          <w:sz w:val="26"/>
          <w:szCs w:val="26"/>
        </w:rPr>
        <w:t>вителем могут быть представлены документы (при наличии), подтверждающие дов</w:t>
      </w:r>
      <w:r w:rsidRPr="00B120D8">
        <w:rPr>
          <w:sz w:val="26"/>
          <w:szCs w:val="26"/>
        </w:rPr>
        <w:t>о</w:t>
      </w:r>
      <w:r w:rsidRPr="00B120D8">
        <w:rPr>
          <w:sz w:val="26"/>
          <w:szCs w:val="26"/>
        </w:rPr>
        <w:t>ды заявителя, либо их копии.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 xml:space="preserve">5.5. Поступившая жалоба заявителя является основанием для её рассмотрения. </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 xml:space="preserve">Рассмотрение жалоб осуществляется должностными лицами, указанными в пункте </w:t>
      </w:r>
      <w:r w:rsidRPr="00B120D8">
        <w:rPr>
          <w:sz w:val="26"/>
          <w:szCs w:val="26"/>
          <w:highlight w:val="yellow"/>
        </w:rPr>
        <w:t>2</w:t>
      </w:r>
      <w:r w:rsidRPr="00B120D8">
        <w:rPr>
          <w:sz w:val="26"/>
          <w:szCs w:val="26"/>
        </w:rPr>
        <w:t xml:space="preserve"> настоящего административного регламента. Запрещается направлять жалобу должностному лицу, муниципальному служащему, решение или действие (бездейс</w:t>
      </w:r>
      <w:r w:rsidRPr="00B120D8">
        <w:rPr>
          <w:sz w:val="26"/>
          <w:szCs w:val="26"/>
        </w:rPr>
        <w:t>т</w:t>
      </w:r>
      <w:r w:rsidRPr="00B120D8">
        <w:rPr>
          <w:sz w:val="26"/>
          <w:szCs w:val="26"/>
        </w:rPr>
        <w:t>вие) которого обжалуется;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5.6. При рассмотрении жалобы должностное лицо:</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1) обеспечивает объективное, всестороннее и своевременное рассмотрение о</w:t>
      </w:r>
      <w:r w:rsidRPr="00B120D8">
        <w:rPr>
          <w:sz w:val="26"/>
          <w:szCs w:val="26"/>
        </w:rPr>
        <w:t>б</w:t>
      </w:r>
      <w:r w:rsidRPr="00B120D8">
        <w:rPr>
          <w:sz w:val="26"/>
          <w:szCs w:val="26"/>
        </w:rPr>
        <w:t>ращения, в случае необходимости -с участием заявителя, направившего жалобу, или его представителя;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w:t>
      </w:r>
      <w:r w:rsidRPr="00B120D8">
        <w:rPr>
          <w:sz w:val="26"/>
          <w:szCs w:val="26"/>
        </w:rPr>
        <w:t>ж</w:t>
      </w:r>
      <w:r w:rsidRPr="00B120D8">
        <w:rPr>
          <w:sz w:val="26"/>
          <w:szCs w:val="26"/>
        </w:rPr>
        <w:t>ностных лиц, за исключением судов, органов дознания и органов предварительного следствия;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 xml:space="preserve">5.7. Срок рассмотрения жалобы не может превышать 15 рабочих дней со дня её регистрации, а в случаях, предусмотренных подпунктами 4 и 7 пункта 1 настоящего административного регламента, - 5 рабочих дней со дня регистрации жалобы. </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Если жалоба содержит вопросы, решение которых не входит в компетенцию должностного лица, она направляется в течение 7 дней со дня регистрации в соотве</w:t>
      </w:r>
      <w:r w:rsidRPr="00B120D8">
        <w:rPr>
          <w:sz w:val="26"/>
          <w:szCs w:val="26"/>
        </w:rPr>
        <w:t>т</w:t>
      </w:r>
      <w:r w:rsidRPr="00B120D8">
        <w:rPr>
          <w:sz w:val="26"/>
          <w:szCs w:val="26"/>
        </w:rPr>
        <w:t>ствующий орган или соответствующему должностному лицу, в компетенцию кот</w:t>
      </w:r>
      <w:r w:rsidRPr="00B120D8">
        <w:rPr>
          <w:sz w:val="26"/>
          <w:szCs w:val="26"/>
        </w:rPr>
        <w:t>о</w:t>
      </w:r>
      <w:r w:rsidRPr="00B120D8">
        <w:rPr>
          <w:sz w:val="26"/>
          <w:szCs w:val="26"/>
        </w:rPr>
        <w:t>рых входит решение поставленных в жалобе вопросов. С уведомлением заявителя, подавшего жалобу, о её переадресации;</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 xml:space="preserve">5.8. Порезультатам рассмотрения жалобы должностное лицо принимает одно из следующих решений: </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1) об удовлетворении жалобы,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w:t>
      </w:r>
      <w:r w:rsidRPr="00B120D8">
        <w:rPr>
          <w:sz w:val="26"/>
          <w:szCs w:val="26"/>
        </w:rPr>
        <w:t>с</w:t>
      </w:r>
      <w:r w:rsidRPr="00B120D8">
        <w:rPr>
          <w:sz w:val="26"/>
          <w:szCs w:val="26"/>
        </w:rPr>
        <w:t>сийской Федерации, нормативными правовыми актами Архангельской области, м</w:t>
      </w:r>
      <w:r w:rsidRPr="00B120D8">
        <w:rPr>
          <w:sz w:val="26"/>
          <w:szCs w:val="26"/>
        </w:rPr>
        <w:t>у</w:t>
      </w:r>
      <w:r w:rsidRPr="00B120D8">
        <w:rPr>
          <w:sz w:val="26"/>
          <w:szCs w:val="26"/>
        </w:rPr>
        <w:lastRenderedPageBreak/>
        <w:t>ниципальными правовыми актами муниципального образования «</w:t>
      </w:r>
      <w:r w:rsidR="00B120D8" w:rsidRPr="00B120D8">
        <w:rPr>
          <w:sz w:val="26"/>
          <w:szCs w:val="26"/>
        </w:rPr>
        <w:t>Лешуконский</w:t>
      </w:r>
      <w:r w:rsidRPr="00B120D8">
        <w:rPr>
          <w:sz w:val="26"/>
          <w:szCs w:val="26"/>
        </w:rPr>
        <w:t xml:space="preserve"> м</w:t>
      </w:r>
      <w:r w:rsidRPr="00B120D8">
        <w:rPr>
          <w:sz w:val="26"/>
          <w:szCs w:val="26"/>
        </w:rPr>
        <w:t>у</w:t>
      </w:r>
      <w:r w:rsidRPr="00B120D8">
        <w:rPr>
          <w:sz w:val="26"/>
          <w:szCs w:val="26"/>
        </w:rPr>
        <w:t>ниципальный район»(в том числе настоящим административным регламентом), ус</w:t>
      </w:r>
      <w:r w:rsidRPr="00B120D8">
        <w:rPr>
          <w:sz w:val="26"/>
          <w:szCs w:val="26"/>
        </w:rPr>
        <w:t>т</w:t>
      </w:r>
      <w:r w:rsidRPr="00B120D8">
        <w:rPr>
          <w:sz w:val="26"/>
          <w:szCs w:val="26"/>
        </w:rPr>
        <w:t>ранении нарушений иных прав заявителя;</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2) об отказе в удовлетворении жалобы в случае признания жалобы необоснова</w:t>
      </w:r>
      <w:r w:rsidRPr="00B120D8">
        <w:rPr>
          <w:sz w:val="26"/>
          <w:szCs w:val="26"/>
        </w:rPr>
        <w:t>н</w:t>
      </w:r>
      <w:r w:rsidRPr="00B120D8">
        <w:rPr>
          <w:sz w:val="26"/>
          <w:szCs w:val="26"/>
        </w:rPr>
        <w:t>ной.</w:t>
      </w:r>
    </w:p>
    <w:p w:rsidR="00ED10EB" w:rsidRPr="00B120D8" w:rsidRDefault="00ED10EB" w:rsidP="00510C8D">
      <w:pPr>
        <w:widowControl w:val="0"/>
        <w:autoSpaceDE w:val="0"/>
        <w:autoSpaceDN w:val="0"/>
        <w:adjustRightInd w:val="0"/>
        <w:ind w:firstLine="540"/>
        <w:jc w:val="both"/>
        <w:outlineLvl w:val="1"/>
        <w:rPr>
          <w:sz w:val="26"/>
          <w:szCs w:val="26"/>
        </w:rPr>
      </w:pPr>
      <w:r w:rsidRPr="00B120D8">
        <w:rPr>
          <w:sz w:val="26"/>
          <w:szCs w:val="26"/>
        </w:rPr>
        <w:t>5.9. Мотивированный ответ о результатах рассмотрения жалобы подписывается должностным лицом, рассмотревшим ее, и не позднее дня, следующего за днем пр</w:t>
      </w:r>
      <w:r w:rsidRPr="00B120D8">
        <w:rPr>
          <w:sz w:val="26"/>
          <w:szCs w:val="26"/>
        </w:rPr>
        <w:t>и</w:t>
      </w:r>
      <w:r w:rsidRPr="00B120D8">
        <w:rPr>
          <w:sz w:val="26"/>
          <w:szCs w:val="26"/>
        </w:rPr>
        <w:t>нятия решения, указанного в пункте 8 настоящего административного регламента, направляется заявителю в письменной форме почтовым отправлением и по желанию заявителя в электронной форме.</w:t>
      </w:r>
    </w:p>
    <w:p w:rsidR="002C2DA7" w:rsidRPr="00B120D8" w:rsidRDefault="00ED10EB" w:rsidP="00B120D8">
      <w:pPr>
        <w:widowControl w:val="0"/>
        <w:autoSpaceDE w:val="0"/>
        <w:autoSpaceDN w:val="0"/>
        <w:adjustRightInd w:val="0"/>
        <w:ind w:firstLine="540"/>
        <w:jc w:val="both"/>
        <w:outlineLvl w:val="1"/>
        <w:rPr>
          <w:b/>
          <w:color w:val="FF0000"/>
          <w:sz w:val="26"/>
          <w:szCs w:val="26"/>
        </w:rPr>
      </w:pPr>
      <w:r w:rsidRPr="00B120D8">
        <w:rPr>
          <w:sz w:val="26"/>
          <w:szCs w:val="26"/>
        </w:rPr>
        <w:t>В случае установления в ходе или по результатам рассмотрения жалобы призн</w:t>
      </w:r>
      <w:r w:rsidRPr="00B120D8">
        <w:rPr>
          <w:sz w:val="26"/>
          <w:szCs w:val="26"/>
        </w:rPr>
        <w:t>а</w:t>
      </w:r>
      <w:r w:rsidRPr="00B120D8">
        <w:rPr>
          <w:sz w:val="26"/>
          <w:szCs w:val="26"/>
        </w:rPr>
        <w:t>ков состава административного правонарушения или преступления, должностное л</w:t>
      </w:r>
      <w:r w:rsidRPr="00B120D8">
        <w:rPr>
          <w:sz w:val="26"/>
          <w:szCs w:val="26"/>
        </w:rPr>
        <w:t>и</w:t>
      </w:r>
      <w:r w:rsidRPr="00B120D8">
        <w:rPr>
          <w:sz w:val="26"/>
          <w:szCs w:val="26"/>
        </w:rPr>
        <w:t>цо, рассмотревшее жалобу, незамедлительно направляет имеющиеся материалы в о</w:t>
      </w:r>
      <w:r w:rsidRPr="00B120D8">
        <w:rPr>
          <w:sz w:val="26"/>
          <w:szCs w:val="26"/>
        </w:rPr>
        <w:t>р</w:t>
      </w:r>
      <w:r w:rsidRPr="00B120D8">
        <w:rPr>
          <w:sz w:val="26"/>
          <w:szCs w:val="26"/>
        </w:rPr>
        <w:t>ганы прокуратуры.</w:t>
      </w:r>
    </w:p>
    <w:p w:rsidR="00531881" w:rsidRPr="00DC4536" w:rsidRDefault="00531881" w:rsidP="00510C8D">
      <w:pPr>
        <w:widowControl w:val="0"/>
        <w:jc w:val="right"/>
        <w:rPr>
          <w:b/>
        </w:rPr>
      </w:pPr>
      <w:r w:rsidRPr="00CC1FF1">
        <w:rPr>
          <w:color w:val="FF0000"/>
          <w:sz w:val="28"/>
          <w:szCs w:val="28"/>
        </w:rPr>
        <w:br w:type="page"/>
      </w:r>
      <w:r w:rsidRPr="00DC4536">
        <w:rPr>
          <w:b/>
        </w:rPr>
        <w:lastRenderedPageBreak/>
        <w:t>Приложение № 1</w:t>
      </w:r>
    </w:p>
    <w:p w:rsidR="00531881" w:rsidRPr="00DC4536" w:rsidRDefault="00531881" w:rsidP="00510C8D">
      <w:pPr>
        <w:widowControl w:val="0"/>
        <w:jc w:val="right"/>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615"/>
        <w:gridCol w:w="4956"/>
      </w:tblGrid>
      <w:tr w:rsidR="00531881" w:rsidRPr="00DC4536" w:rsidTr="00FF3D86">
        <w:tc>
          <w:tcPr>
            <w:tcW w:w="4615" w:type="dxa"/>
            <w:shd w:val="clear" w:color="auto" w:fill="auto"/>
          </w:tcPr>
          <w:p w:rsidR="00531881" w:rsidRPr="00DC4536" w:rsidRDefault="00531881" w:rsidP="00510C8D">
            <w:pPr>
              <w:widowControl w:val="0"/>
            </w:pPr>
          </w:p>
        </w:tc>
        <w:tc>
          <w:tcPr>
            <w:tcW w:w="4956" w:type="dxa"/>
            <w:shd w:val="clear" w:color="auto" w:fill="auto"/>
          </w:tcPr>
          <w:p w:rsidR="00531881" w:rsidRPr="00DC4536" w:rsidRDefault="00531881" w:rsidP="00510C8D">
            <w:pPr>
              <w:widowControl w:val="0"/>
            </w:pPr>
            <w:r w:rsidRPr="00DC4536">
              <w:t>В Уполномоченный орган по организации отдыха и оздоровления детейМО «</w:t>
            </w:r>
            <w:r w:rsidR="00DC4536" w:rsidRPr="00DC4536">
              <w:t>Лешуко</w:t>
            </w:r>
            <w:r w:rsidR="00DC4536" w:rsidRPr="00DC4536">
              <w:t>н</w:t>
            </w:r>
            <w:r w:rsidR="00DC4536" w:rsidRPr="00DC4536">
              <w:t>ский</w:t>
            </w:r>
            <w:r w:rsidRPr="00DC4536">
              <w:t xml:space="preserve"> муниципальный район»</w:t>
            </w:r>
          </w:p>
          <w:p w:rsidR="00531881" w:rsidRPr="00DC4536" w:rsidRDefault="00531881" w:rsidP="00510C8D">
            <w:pPr>
              <w:widowControl w:val="0"/>
            </w:pPr>
            <w:r w:rsidRPr="00DC4536">
              <w:t>от (ФИО)_______________________________</w:t>
            </w:r>
          </w:p>
          <w:p w:rsidR="00531881" w:rsidRPr="00DC4536" w:rsidRDefault="00531881" w:rsidP="00510C8D">
            <w:pPr>
              <w:widowControl w:val="0"/>
            </w:pPr>
            <w:r w:rsidRPr="00DC4536">
              <w:t>_______________________________________,</w:t>
            </w:r>
          </w:p>
          <w:p w:rsidR="00531881" w:rsidRPr="00DC4536" w:rsidRDefault="00531881" w:rsidP="00510C8D">
            <w:pPr>
              <w:widowControl w:val="0"/>
            </w:pPr>
            <w:r w:rsidRPr="00DC4536">
              <w:t>проживающему(ей) по адресу: _______________________________________</w:t>
            </w:r>
          </w:p>
          <w:p w:rsidR="00531881" w:rsidRPr="00DC4536" w:rsidRDefault="00531881" w:rsidP="00510C8D">
            <w:pPr>
              <w:widowControl w:val="0"/>
            </w:pPr>
            <w:r w:rsidRPr="00DC4536">
              <w:t>_______________________________________</w:t>
            </w:r>
          </w:p>
          <w:p w:rsidR="00531881" w:rsidRPr="00DC4536" w:rsidRDefault="00531881" w:rsidP="00510C8D">
            <w:pPr>
              <w:widowControl w:val="0"/>
            </w:pPr>
            <w:r w:rsidRPr="00DC4536">
              <w:t>_______________________________________</w:t>
            </w:r>
          </w:p>
          <w:p w:rsidR="00531881" w:rsidRPr="00DC4536" w:rsidRDefault="00531881" w:rsidP="00510C8D">
            <w:pPr>
              <w:widowControl w:val="0"/>
            </w:pPr>
            <w:r w:rsidRPr="00DC4536">
              <w:t>контактный телефон _____________________</w:t>
            </w:r>
          </w:p>
          <w:p w:rsidR="00531881" w:rsidRPr="00DC4536" w:rsidRDefault="00531881" w:rsidP="00510C8D">
            <w:pPr>
              <w:widowControl w:val="0"/>
            </w:pPr>
          </w:p>
          <w:p w:rsidR="00531881" w:rsidRPr="00DC4536" w:rsidRDefault="00531881" w:rsidP="00510C8D">
            <w:pPr>
              <w:widowControl w:val="0"/>
            </w:pPr>
          </w:p>
        </w:tc>
      </w:tr>
    </w:tbl>
    <w:p w:rsidR="00531881" w:rsidRPr="00DC4536" w:rsidRDefault="00531881" w:rsidP="00510C8D">
      <w:pPr>
        <w:widowControl w:val="0"/>
      </w:pPr>
    </w:p>
    <w:p w:rsidR="00531881" w:rsidRPr="00DC4536" w:rsidRDefault="00531881" w:rsidP="00510C8D">
      <w:pPr>
        <w:widowControl w:val="0"/>
        <w:jc w:val="center"/>
        <w:rPr>
          <w:b/>
          <w:spacing w:val="20"/>
        </w:rPr>
      </w:pPr>
      <w:r w:rsidRPr="00DC4536">
        <w:rPr>
          <w:b/>
          <w:spacing w:val="20"/>
        </w:rPr>
        <w:t>ЗАЯВЛЕНИЕ</w:t>
      </w:r>
    </w:p>
    <w:p w:rsidR="00531881" w:rsidRPr="00DC4536" w:rsidRDefault="00531881" w:rsidP="00510C8D">
      <w:pPr>
        <w:widowControl w:val="0"/>
      </w:pPr>
    </w:p>
    <w:p w:rsidR="00531881" w:rsidRPr="00DC4536" w:rsidRDefault="00531881" w:rsidP="00510C8D">
      <w:pPr>
        <w:widowControl w:val="0"/>
      </w:pPr>
    </w:p>
    <w:p w:rsidR="00531881" w:rsidRPr="00DC4536" w:rsidRDefault="00531881" w:rsidP="00DC4536">
      <w:pPr>
        <w:widowControl w:val="0"/>
        <w:ind w:firstLine="708"/>
        <w:jc w:val="both"/>
      </w:pPr>
      <w:r w:rsidRPr="00DC4536">
        <w:t>Прошу оказать финансовую помощь на оплату (компенсацию стоимости) путёвки и (или) проезда в детский загородный стационарный оздоровительный лагерь _____________________________________________________________________________</w:t>
      </w:r>
    </w:p>
    <w:p w:rsidR="00531881" w:rsidRPr="00DC4536" w:rsidRDefault="00531881" w:rsidP="00510C8D">
      <w:pPr>
        <w:widowControl w:val="0"/>
        <w:jc w:val="both"/>
      </w:pPr>
      <w:r w:rsidRPr="00DC4536">
        <w:t>области (края) на ________смену моему ребёнку (ФИО) _____________________________</w:t>
      </w:r>
    </w:p>
    <w:p w:rsidR="00531881" w:rsidRPr="00DC4536" w:rsidRDefault="00531881" w:rsidP="00510C8D">
      <w:pPr>
        <w:widowControl w:val="0"/>
        <w:jc w:val="both"/>
      </w:pPr>
      <w:r w:rsidRPr="00DC4536">
        <w:t>______________________________________(дата рождения)______________, учащемуся МБОУ _______________________________________________________________________.</w:t>
      </w:r>
    </w:p>
    <w:p w:rsidR="00531881" w:rsidRPr="00DC4536" w:rsidRDefault="00531881" w:rsidP="00510C8D">
      <w:pPr>
        <w:widowControl w:val="0"/>
        <w:jc w:val="both"/>
      </w:pPr>
    </w:p>
    <w:p w:rsidR="00531881" w:rsidRPr="00DC4536" w:rsidRDefault="00531881" w:rsidP="00510C8D">
      <w:pPr>
        <w:widowControl w:val="0"/>
        <w:jc w:val="both"/>
      </w:pPr>
      <w:r w:rsidRPr="00DC4536">
        <w:t>Денежные средства на частичную оплату путевки и (или) проезда прошу перечислить на счет организатора отдыха (наименование организатора отдыха)_______________________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DC4536">
      <w:pPr>
        <w:widowControl w:val="0"/>
        <w:ind w:firstLine="708"/>
        <w:jc w:val="both"/>
      </w:pPr>
      <w:r w:rsidRPr="00DC4536">
        <w:t>К заявлению прилагаются документы:</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r w:rsidRPr="00DC4536">
        <w:t>_____________________________________________________________________________</w:t>
      </w:r>
    </w:p>
    <w:p w:rsidR="00531881" w:rsidRPr="00DC4536" w:rsidRDefault="00531881" w:rsidP="00510C8D">
      <w:pPr>
        <w:widowControl w:val="0"/>
        <w:jc w:val="both"/>
      </w:pPr>
    </w:p>
    <w:p w:rsidR="00531881" w:rsidRPr="00DC4536" w:rsidRDefault="00531881" w:rsidP="00510C8D">
      <w:pPr>
        <w:widowControl w:val="0"/>
      </w:pPr>
    </w:p>
    <w:p w:rsidR="00531881" w:rsidRPr="00DC4536" w:rsidRDefault="00531881" w:rsidP="00DC4536">
      <w:pPr>
        <w:widowControl w:val="0"/>
        <w:ind w:firstLine="708"/>
        <w:jc w:val="both"/>
      </w:pPr>
      <w:r w:rsidRPr="00DC4536">
        <w:t>Настоящим заявлением даю согласие на получение уполномоченным органом данных, необходимых для восполнения отсутствующей информации от соответствующих органов власти, организаций всех форм собственности, а также на обработку и использование моих персональных данных и персональных данных моего ребенка.</w:t>
      </w:r>
    </w:p>
    <w:p w:rsidR="00531881" w:rsidRPr="00DC4536" w:rsidRDefault="00531881" w:rsidP="00510C8D">
      <w:pPr>
        <w:widowControl w:val="0"/>
        <w:jc w:val="both"/>
      </w:pPr>
    </w:p>
    <w:p w:rsidR="00531881" w:rsidRPr="00DC4536" w:rsidRDefault="00531881" w:rsidP="00510C8D">
      <w:pPr>
        <w:widowControl w:val="0"/>
        <w:jc w:val="both"/>
      </w:pPr>
    </w:p>
    <w:p w:rsidR="00531881" w:rsidRPr="00DC4536" w:rsidRDefault="00531881" w:rsidP="00510C8D">
      <w:pPr>
        <w:widowControl w:val="0"/>
      </w:pPr>
    </w:p>
    <w:p w:rsidR="00531881" w:rsidRPr="00CC1FF1" w:rsidRDefault="00531881" w:rsidP="00510C8D">
      <w:pPr>
        <w:widowControl w:val="0"/>
        <w:rPr>
          <w:color w:val="FF0000"/>
        </w:rPr>
      </w:pPr>
      <w:r w:rsidRPr="00DC4536">
        <w:t>Дата___________________Подпись ___________________________</w:t>
      </w:r>
    </w:p>
    <w:p w:rsidR="00531881" w:rsidRPr="00DC4536" w:rsidRDefault="00531881" w:rsidP="00510C8D">
      <w:pPr>
        <w:widowControl w:val="0"/>
        <w:jc w:val="right"/>
        <w:rPr>
          <w:b/>
        </w:rPr>
      </w:pPr>
      <w:r w:rsidRPr="00CC1FF1">
        <w:rPr>
          <w:color w:val="FF0000"/>
          <w:sz w:val="28"/>
          <w:szCs w:val="28"/>
        </w:rPr>
        <w:br w:type="page"/>
      </w:r>
      <w:r w:rsidRPr="00DC4536">
        <w:rPr>
          <w:b/>
        </w:rPr>
        <w:lastRenderedPageBreak/>
        <w:t>Приложение № 2</w:t>
      </w:r>
    </w:p>
    <w:p w:rsidR="00531881" w:rsidRPr="00DC4536" w:rsidRDefault="00531881" w:rsidP="00510C8D">
      <w:pPr>
        <w:widowControl w:val="0"/>
      </w:pPr>
      <w:r w:rsidRPr="00DC4536">
        <w:t>Наименование работодателя</w:t>
      </w:r>
    </w:p>
    <w:p w:rsidR="00531881" w:rsidRPr="00DC4536" w:rsidRDefault="00531881" w:rsidP="00510C8D">
      <w:pPr>
        <w:widowControl w:val="0"/>
      </w:pPr>
      <w:r w:rsidRPr="00DC4536">
        <w:t>исходящий номер, дата</w:t>
      </w:r>
    </w:p>
    <w:p w:rsidR="00531881" w:rsidRPr="00DC4536" w:rsidRDefault="00531881" w:rsidP="00510C8D">
      <w:pPr>
        <w:widowControl w:val="0"/>
        <w:jc w:val="right"/>
        <w:rPr>
          <w:sz w:val="28"/>
          <w:szCs w:val="28"/>
        </w:rPr>
      </w:pPr>
      <w:r w:rsidRPr="00DC4536">
        <w:rPr>
          <w:sz w:val="28"/>
          <w:szCs w:val="28"/>
        </w:rPr>
        <w:t xml:space="preserve">В уполномоченный орган по организации </w:t>
      </w:r>
    </w:p>
    <w:p w:rsidR="00531881" w:rsidRPr="00DC4536" w:rsidRDefault="00531881" w:rsidP="00510C8D">
      <w:pPr>
        <w:widowControl w:val="0"/>
        <w:jc w:val="right"/>
        <w:rPr>
          <w:sz w:val="28"/>
          <w:szCs w:val="28"/>
        </w:rPr>
      </w:pPr>
      <w:r w:rsidRPr="00DC4536">
        <w:rPr>
          <w:sz w:val="28"/>
          <w:szCs w:val="28"/>
        </w:rPr>
        <w:t>отдыха и оздоровления детей муниципального</w:t>
      </w:r>
    </w:p>
    <w:p w:rsidR="00531881" w:rsidRPr="00DC4536" w:rsidRDefault="00531881" w:rsidP="00510C8D">
      <w:pPr>
        <w:widowControl w:val="0"/>
        <w:jc w:val="right"/>
        <w:rPr>
          <w:sz w:val="28"/>
          <w:szCs w:val="28"/>
        </w:rPr>
      </w:pPr>
      <w:r w:rsidRPr="00DC4536">
        <w:rPr>
          <w:sz w:val="28"/>
          <w:szCs w:val="28"/>
        </w:rPr>
        <w:t>образования «</w:t>
      </w:r>
      <w:r w:rsidR="00DC4536" w:rsidRPr="00DC4536">
        <w:rPr>
          <w:sz w:val="28"/>
          <w:szCs w:val="28"/>
        </w:rPr>
        <w:t>Лешуконский</w:t>
      </w:r>
      <w:r w:rsidRPr="00DC4536">
        <w:rPr>
          <w:sz w:val="28"/>
          <w:szCs w:val="28"/>
        </w:rPr>
        <w:t xml:space="preserve"> муниципальный район»</w:t>
      </w:r>
    </w:p>
    <w:p w:rsidR="00531881" w:rsidRPr="00DC4536" w:rsidRDefault="00531881" w:rsidP="00510C8D">
      <w:pPr>
        <w:widowControl w:val="0"/>
        <w:jc w:val="right"/>
        <w:rPr>
          <w:sz w:val="28"/>
          <w:szCs w:val="28"/>
        </w:rPr>
      </w:pPr>
    </w:p>
    <w:p w:rsidR="00531881" w:rsidRPr="00DC4536" w:rsidRDefault="00531881" w:rsidP="00510C8D">
      <w:pPr>
        <w:widowControl w:val="0"/>
        <w:jc w:val="right"/>
      </w:pPr>
    </w:p>
    <w:p w:rsidR="00531881" w:rsidRPr="00DC4536" w:rsidRDefault="00531881" w:rsidP="00510C8D">
      <w:pPr>
        <w:widowControl w:val="0"/>
        <w:jc w:val="center"/>
        <w:rPr>
          <w:b/>
          <w:sz w:val="28"/>
          <w:szCs w:val="28"/>
        </w:rPr>
      </w:pPr>
      <w:r w:rsidRPr="00DC4536">
        <w:rPr>
          <w:b/>
          <w:sz w:val="28"/>
          <w:szCs w:val="28"/>
        </w:rPr>
        <w:t>ЗАЯВКА</w:t>
      </w:r>
    </w:p>
    <w:p w:rsidR="00531881" w:rsidRPr="00DC4536" w:rsidRDefault="00531881" w:rsidP="00510C8D">
      <w:pPr>
        <w:widowControl w:val="0"/>
        <w:jc w:val="center"/>
        <w:rPr>
          <w:b/>
          <w:sz w:val="28"/>
          <w:szCs w:val="28"/>
        </w:rPr>
      </w:pPr>
      <w:r w:rsidRPr="00DC4536">
        <w:rPr>
          <w:b/>
          <w:sz w:val="28"/>
          <w:szCs w:val="28"/>
        </w:rPr>
        <w:t>на компенсацию стоимости путевок в организации отдыха</w:t>
      </w:r>
    </w:p>
    <w:p w:rsidR="00531881" w:rsidRPr="00DC4536" w:rsidRDefault="00531881" w:rsidP="00510C8D">
      <w:pPr>
        <w:widowControl w:val="0"/>
        <w:jc w:val="center"/>
        <w:rPr>
          <w:b/>
          <w:sz w:val="28"/>
          <w:szCs w:val="28"/>
        </w:rPr>
      </w:pPr>
      <w:r w:rsidRPr="00DC4536">
        <w:rPr>
          <w:b/>
          <w:sz w:val="28"/>
          <w:szCs w:val="28"/>
        </w:rPr>
        <w:t>и оздоровления, приобретенных для детей работников</w:t>
      </w:r>
    </w:p>
    <w:p w:rsidR="00531881" w:rsidRPr="00DC4536" w:rsidRDefault="00531881" w:rsidP="00510C8D">
      <w:pPr>
        <w:widowControl w:val="0"/>
        <w:jc w:val="center"/>
        <w:rPr>
          <w:b/>
          <w:sz w:val="28"/>
          <w:szCs w:val="28"/>
        </w:rPr>
      </w:pPr>
    </w:p>
    <w:p w:rsidR="00531881" w:rsidRPr="00DC4536" w:rsidRDefault="00531881" w:rsidP="00510C8D">
      <w:pPr>
        <w:widowControl w:val="0"/>
        <w:rPr>
          <w:sz w:val="28"/>
          <w:szCs w:val="28"/>
        </w:rPr>
      </w:pPr>
      <w:r w:rsidRPr="00DC4536">
        <w:rPr>
          <w:sz w:val="28"/>
          <w:szCs w:val="28"/>
        </w:rPr>
        <w:t>Юридический адрес работодателя</w:t>
      </w:r>
    </w:p>
    <w:p w:rsidR="00531881" w:rsidRPr="00DC4536" w:rsidRDefault="00531881" w:rsidP="00510C8D">
      <w:pPr>
        <w:widowControl w:val="0"/>
        <w:rPr>
          <w:sz w:val="28"/>
          <w:szCs w:val="28"/>
        </w:rPr>
      </w:pPr>
      <w:r w:rsidRPr="00DC4536">
        <w:rPr>
          <w:sz w:val="28"/>
          <w:szCs w:val="28"/>
        </w:rPr>
        <w:t>Банковские реквизиты для перечисления бюджетных средств:</w:t>
      </w:r>
    </w:p>
    <w:p w:rsidR="00531881" w:rsidRPr="00DC4536" w:rsidRDefault="00531881" w:rsidP="00510C8D">
      <w:pPr>
        <w:widowControl w:val="0"/>
        <w:rPr>
          <w:sz w:val="28"/>
          <w:szCs w:val="28"/>
        </w:rPr>
      </w:pPr>
    </w:p>
    <w:p w:rsidR="00531881" w:rsidRPr="00DC4536" w:rsidRDefault="00531881" w:rsidP="00510C8D">
      <w:pPr>
        <w:widowControl w:val="0"/>
        <w:rPr>
          <w:sz w:val="28"/>
          <w:szCs w:val="28"/>
        </w:rPr>
      </w:pPr>
      <w:r w:rsidRPr="00DC4536">
        <w:rPr>
          <w:sz w:val="28"/>
          <w:szCs w:val="28"/>
        </w:rPr>
        <w:t>Получатель</w:t>
      </w:r>
    </w:p>
    <w:p w:rsidR="00531881" w:rsidRPr="00DC4536" w:rsidRDefault="00531881" w:rsidP="00510C8D">
      <w:pPr>
        <w:widowControl w:val="0"/>
        <w:rPr>
          <w:sz w:val="28"/>
          <w:szCs w:val="28"/>
        </w:rPr>
      </w:pPr>
      <w:r w:rsidRPr="00DC4536">
        <w:rPr>
          <w:sz w:val="28"/>
          <w:szCs w:val="28"/>
        </w:rPr>
        <w:t>Банк получателя</w:t>
      </w:r>
    </w:p>
    <w:p w:rsidR="00531881" w:rsidRPr="00DC4536" w:rsidRDefault="00531881" w:rsidP="00510C8D">
      <w:pPr>
        <w:widowControl w:val="0"/>
        <w:rPr>
          <w:sz w:val="28"/>
          <w:szCs w:val="28"/>
        </w:rPr>
      </w:pPr>
      <w:r w:rsidRPr="00DC4536">
        <w:rPr>
          <w:sz w:val="28"/>
          <w:szCs w:val="28"/>
        </w:rPr>
        <w:t>Расчетный счет:</w:t>
      </w:r>
    </w:p>
    <w:p w:rsidR="00531881" w:rsidRPr="00DC4536" w:rsidRDefault="00531881" w:rsidP="00510C8D">
      <w:pPr>
        <w:widowControl w:val="0"/>
        <w:rPr>
          <w:sz w:val="28"/>
          <w:szCs w:val="28"/>
        </w:rPr>
      </w:pPr>
      <w:r w:rsidRPr="00DC4536">
        <w:rPr>
          <w:sz w:val="28"/>
          <w:szCs w:val="28"/>
        </w:rPr>
        <w:t>БИК</w:t>
      </w:r>
    </w:p>
    <w:p w:rsidR="00531881" w:rsidRPr="00DC4536" w:rsidRDefault="00531881" w:rsidP="00510C8D">
      <w:pPr>
        <w:widowControl w:val="0"/>
        <w:rPr>
          <w:sz w:val="28"/>
          <w:szCs w:val="28"/>
        </w:rPr>
      </w:pPr>
      <w:r w:rsidRPr="00DC4536">
        <w:rPr>
          <w:sz w:val="28"/>
          <w:szCs w:val="28"/>
        </w:rPr>
        <w:t>ИНН</w:t>
      </w:r>
    </w:p>
    <w:p w:rsidR="00531881" w:rsidRPr="00DC4536" w:rsidRDefault="00531881" w:rsidP="00510C8D">
      <w:pPr>
        <w:widowControl w:val="0"/>
        <w:rPr>
          <w:sz w:val="28"/>
          <w:szCs w:val="28"/>
        </w:rPr>
      </w:pPr>
      <w:r w:rsidRPr="00DC4536">
        <w:rPr>
          <w:sz w:val="28"/>
          <w:szCs w:val="28"/>
        </w:rPr>
        <w:t>КПП</w:t>
      </w:r>
    </w:p>
    <w:p w:rsidR="00531881" w:rsidRPr="00DC4536" w:rsidRDefault="00531881" w:rsidP="00510C8D">
      <w:pPr>
        <w:widowControl w:val="0"/>
        <w:rPr>
          <w:sz w:val="28"/>
          <w:szCs w:val="28"/>
        </w:rPr>
      </w:pPr>
    </w:p>
    <w:p w:rsidR="00531881" w:rsidRPr="00DC4536" w:rsidRDefault="00531881" w:rsidP="00510C8D">
      <w:pPr>
        <w:widowControl w:val="0"/>
        <w:ind w:firstLine="708"/>
        <w:jc w:val="both"/>
        <w:rPr>
          <w:color w:val="FF0000"/>
          <w:sz w:val="28"/>
          <w:szCs w:val="28"/>
        </w:rPr>
      </w:pPr>
      <w:r w:rsidRPr="00DC4536">
        <w:rPr>
          <w:color w:val="FF0000"/>
          <w:sz w:val="28"/>
          <w:szCs w:val="28"/>
        </w:rPr>
        <w:t>Настоящей заявкой подтверждается, что дети, для которых приобретены путевки за счет средств работодателя, не реализовали право на санаторное л</w:t>
      </w:r>
      <w:r w:rsidRPr="00DC4536">
        <w:rPr>
          <w:color w:val="FF0000"/>
          <w:sz w:val="28"/>
          <w:szCs w:val="28"/>
        </w:rPr>
        <w:t>е</w:t>
      </w:r>
      <w:r w:rsidRPr="00DC4536">
        <w:rPr>
          <w:color w:val="FF0000"/>
          <w:sz w:val="28"/>
          <w:szCs w:val="28"/>
        </w:rPr>
        <w:t>чение и оздоровление в период летних школьных каникул 2013 года, а также не пользовались правом на оздоровление как дети, находящиеся в трудной жи</w:t>
      </w:r>
      <w:r w:rsidRPr="00DC4536">
        <w:rPr>
          <w:color w:val="FF0000"/>
          <w:sz w:val="28"/>
          <w:szCs w:val="28"/>
        </w:rPr>
        <w:t>з</w:t>
      </w:r>
      <w:r w:rsidRPr="00DC4536">
        <w:rPr>
          <w:color w:val="FF0000"/>
          <w:sz w:val="28"/>
          <w:szCs w:val="28"/>
        </w:rPr>
        <w:t>ненной ситуации.</w:t>
      </w:r>
    </w:p>
    <w:p w:rsidR="00531881" w:rsidRPr="00DC4536" w:rsidRDefault="00531881" w:rsidP="00510C8D">
      <w:pPr>
        <w:widowControl w:val="0"/>
        <w:jc w:val="both"/>
        <w:rPr>
          <w:sz w:val="28"/>
          <w:szCs w:val="28"/>
        </w:rPr>
      </w:pPr>
    </w:p>
    <w:p w:rsidR="00531881" w:rsidRPr="00DC4536" w:rsidRDefault="00531881" w:rsidP="00510C8D">
      <w:pPr>
        <w:widowControl w:val="0"/>
        <w:jc w:val="both"/>
        <w:rPr>
          <w:sz w:val="28"/>
          <w:szCs w:val="28"/>
        </w:rPr>
      </w:pPr>
    </w:p>
    <w:p w:rsidR="00531881" w:rsidRPr="00DC4536" w:rsidRDefault="00531881" w:rsidP="00510C8D">
      <w:pPr>
        <w:widowControl w:val="0"/>
        <w:jc w:val="center"/>
        <w:rPr>
          <w:b/>
          <w:sz w:val="28"/>
          <w:szCs w:val="28"/>
        </w:rPr>
      </w:pPr>
      <w:r w:rsidRPr="00DC4536">
        <w:rPr>
          <w:b/>
          <w:sz w:val="28"/>
          <w:szCs w:val="28"/>
        </w:rPr>
        <w:t xml:space="preserve">Реестр детей, для которых приобретены путевки </w:t>
      </w:r>
    </w:p>
    <w:p w:rsidR="00531881" w:rsidRPr="00DC4536" w:rsidRDefault="00531881" w:rsidP="00510C8D">
      <w:pPr>
        <w:widowControl w:val="0"/>
        <w:jc w:val="center"/>
        <w:rPr>
          <w:b/>
          <w:sz w:val="28"/>
          <w:szCs w:val="28"/>
        </w:rPr>
      </w:pPr>
      <w:r w:rsidRPr="00DC4536">
        <w:rPr>
          <w:b/>
          <w:sz w:val="28"/>
          <w:szCs w:val="28"/>
        </w:rPr>
        <w:t>в организации отдыха и оздоровления</w:t>
      </w:r>
    </w:p>
    <w:p w:rsidR="00531881" w:rsidRPr="00DC4536" w:rsidRDefault="00531881" w:rsidP="00510C8D">
      <w:pPr>
        <w:widowControl w:val="0"/>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17"/>
        <w:gridCol w:w="1189"/>
        <w:gridCol w:w="1547"/>
        <w:gridCol w:w="1256"/>
        <w:gridCol w:w="2010"/>
        <w:gridCol w:w="799"/>
        <w:gridCol w:w="1137"/>
      </w:tblGrid>
      <w:tr w:rsidR="000F5ECE" w:rsidRPr="00DC4536" w:rsidTr="000F5ECE">
        <w:tc>
          <w:tcPr>
            <w:tcW w:w="534" w:type="dxa"/>
            <w:shd w:val="clear" w:color="auto" w:fill="auto"/>
          </w:tcPr>
          <w:p w:rsidR="00531881" w:rsidRPr="000F5ECE" w:rsidRDefault="00531881" w:rsidP="00510C8D">
            <w:pPr>
              <w:widowControl w:val="0"/>
              <w:rPr>
                <w:sz w:val="20"/>
                <w:szCs w:val="20"/>
              </w:rPr>
            </w:pPr>
            <w:r w:rsidRPr="000F5ECE">
              <w:rPr>
                <w:sz w:val="20"/>
                <w:szCs w:val="20"/>
              </w:rPr>
              <w:t xml:space="preserve">№ </w:t>
            </w:r>
          </w:p>
          <w:p w:rsidR="00531881" w:rsidRPr="000F5ECE" w:rsidRDefault="00531881" w:rsidP="00510C8D">
            <w:pPr>
              <w:widowControl w:val="0"/>
              <w:rPr>
                <w:sz w:val="20"/>
                <w:szCs w:val="20"/>
              </w:rPr>
            </w:pPr>
            <w:r w:rsidRPr="000F5ECE">
              <w:rPr>
                <w:sz w:val="20"/>
                <w:szCs w:val="20"/>
              </w:rPr>
              <w:t>п/п</w:t>
            </w:r>
          </w:p>
        </w:tc>
        <w:tc>
          <w:tcPr>
            <w:tcW w:w="1417" w:type="dxa"/>
            <w:shd w:val="clear" w:color="auto" w:fill="auto"/>
          </w:tcPr>
          <w:p w:rsidR="00531881" w:rsidRPr="000F5ECE" w:rsidRDefault="00531881" w:rsidP="00510C8D">
            <w:pPr>
              <w:widowControl w:val="0"/>
              <w:jc w:val="center"/>
              <w:rPr>
                <w:sz w:val="20"/>
                <w:szCs w:val="20"/>
              </w:rPr>
            </w:pPr>
            <w:r w:rsidRPr="000F5ECE">
              <w:rPr>
                <w:sz w:val="20"/>
                <w:szCs w:val="20"/>
              </w:rPr>
              <w:t>Ф.И.О.</w:t>
            </w:r>
          </w:p>
          <w:p w:rsidR="00531881" w:rsidRPr="000F5ECE" w:rsidRDefault="00531881" w:rsidP="00510C8D">
            <w:pPr>
              <w:widowControl w:val="0"/>
              <w:jc w:val="center"/>
              <w:rPr>
                <w:sz w:val="20"/>
                <w:szCs w:val="20"/>
              </w:rPr>
            </w:pPr>
            <w:r w:rsidRPr="000F5ECE">
              <w:rPr>
                <w:sz w:val="20"/>
                <w:szCs w:val="20"/>
              </w:rPr>
              <w:t>ребенка</w:t>
            </w:r>
          </w:p>
        </w:tc>
        <w:tc>
          <w:tcPr>
            <w:tcW w:w="1189" w:type="dxa"/>
            <w:shd w:val="clear" w:color="auto" w:fill="auto"/>
          </w:tcPr>
          <w:p w:rsidR="00531881" w:rsidRPr="000F5ECE" w:rsidRDefault="00531881" w:rsidP="00510C8D">
            <w:pPr>
              <w:widowControl w:val="0"/>
              <w:jc w:val="center"/>
              <w:rPr>
                <w:sz w:val="20"/>
                <w:szCs w:val="20"/>
              </w:rPr>
            </w:pPr>
            <w:r w:rsidRPr="000F5ECE">
              <w:rPr>
                <w:sz w:val="20"/>
                <w:szCs w:val="20"/>
              </w:rPr>
              <w:t>Число, месяц, год рождения</w:t>
            </w:r>
          </w:p>
        </w:tc>
        <w:tc>
          <w:tcPr>
            <w:tcW w:w="1547" w:type="dxa"/>
            <w:shd w:val="clear" w:color="auto" w:fill="auto"/>
          </w:tcPr>
          <w:p w:rsidR="00531881" w:rsidRPr="000F5ECE" w:rsidRDefault="00531881" w:rsidP="00510C8D">
            <w:pPr>
              <w:widowControl w:val="0"/>
              <w:jc w:val="center"/>
              <w:rPr>
                <w:sz w:val="20"/>
                <w:szCs w:val="20"/>
              </w:rPr>
            </w:pPr>
            <w:r w:rsidRPr="000F5ECE">
              <w:rPr>
                <w:sz w:val="20"/>
                <w:szCs w:val="20"/>
              </w:rPr>
              <w:t>Ф.И.О.</w:t>
            </w:r>
          </w:p>
          <w:p w:rsidR="00531881" w:rsidRPr="000F5ECE" w:rsidRDefault="00531881" w:rsidP="00510C8D">
            <w:pPr>
              <w:widowControl w:val="0"/>
              <w:jc w:val="center"/>
              <w:rPr>
                <w:sz w:val="20"/>
                <w:szCs w:val="20"/>
              </w:rPr>
            </w:pPr>
            <w:r w:rsidRPr="000F5ECE">
              <w:rPr>
                <w:sz w:val="20"/>
                <w:szCs w:val="20"/>
              </w:rPr>
              <w:t>родителя раб</w:t>
            </w:r>
            <w:r w:rsidRPr="000F5ECE">
              <w:rPr>
                <w:sz w:val="20"/>
                <w:szCs w:val="20"/>
              </w:rPr>
              <w:t>о</w:t>
            </w:r>
            <w:r w:rsidRPr="000F5ECE">
              <w:rPr>
                <w:sz w:val="20"/>
                <w:szCs w:val="20"/>
              </w:rPr>
              <w:t>тающего в о</w:t>
            </w:r>
            <w:r w:rsidRPr="000F5ECE">
              <w:rPr>
                <w:sz w:val="20"/>
                <w:szCs w:val="20"/>
              </w:rPr>
              <w:t>р</w:t>
            </w:r>
            <w:r w:rsidRPr="000F5ECE">
              <w:rPr>
                <w:sz w:val="20"/>
                <w:szCs w:val="20"/>
              </w:rPr>
              <w:t xml:space="preserve">ганизации </w:t>
            </w:r>
          </w:p>
        </w:tc>
        <w:tc>
          <w:tcPr>
            <w:tcW w:w="1256" w:type="dxa"/>
            <w:shd w:val="clear" w:color="auto" w:fill="auto"/>
          </w:tcPr>
          <w:p w:rsidR="00531881" w:rsidRPr="000F5ECE" w:rsidRDefault="00531881" w:rsidP="00510C8D">
            <w:pPr>
              <w:widowControl w:val="0"/>
              <w:jc w:val="center"/>
              <w:rPr>
                <w:sz w:val="20"/>
                <w:szCs w:val="20"/>
              </w:rPr>
            </w:pPr>
            <w:r w:rsidRPr="000F5ECE">
              <w:rPr>
                <w:sz w:val="20"/>
                <w:szCs w:val="20"/>
              </w:rPr>
              <w:t>домашний</w:t>
            </w:r>
          </w:p>
          <w:p w:rsidR="00531881" w:rsidRPr="000F5ECE" w:rsidRDefault="00531881" w:rsidP="00510C8D">
            <w:pPr>
              <w:widowControl w:val="0"/>
              <w:jc w:val="center"/>
              <w:rPr>
                <w:sz w:val="20"/>
                <w:szCs w:val="20"/>
              </w:rPr>
            </w:pPr>
            <w:r w:rsidRPr="000F5ECE">
              <w:rPr>
                <w:sz w:val="20"/>
                <w:szCs w:val="20"/>
              </w:rPr>
              <w:t>адрес</w:t>
            </w:r>
          </w:p>
        </w:tc>
        <w:tc>
          <w:tcPr>
            <w:tcW w:w="2010" w:type="dxa"/>
            <w:shd w:val="clear" w:color="auto" w:fill="auto"/>
          </w:tcPr>
          <w:p w:rsidR="00531881" w:rsidRPr="000F5ECE" w:rsidRDefault="00531881" w:rsidP="000F5ECE">
            <w:pPr>
              <w:widowControl w:val="0"/>
              <w:jc w:val="center"/>
              <w:rPr>
                <w:sz w:val="20"/>
                <w:szCs w:val="20"/>
              </w:rPr>
            </w:pPr>
            <w:r w:rsidRPr="000F5ECE">
              <w:rPr>
                <w:sz w:val="20"/>
                <w:szCs w:val="20"/>
              </w:rPr>
              <w:t>Название детского оздоровительног</w:t>
            </w:r>
            <w:r w:rsidRPr="000F5ECE">
              <w:rPr>
                <w:sz w:val="20"/>
                <w:szCs w:val="20"/>
              </w:rPr>
              <w:t>о</w:t>
            </w:r>
            <w:r w:rsidRPr="000F5ECE">
              <w:rPr>
                <w:sz w:val="20"/>
                <w:szCs w:val="20"/>
              </w:rPr>
              <w:t>лагеря</w:t>
            </w:r>
          </w:p>
        </w:tc>
        <w:tc>
          <w:tcPr>
            <w:tcW w:w="799" w:type="dxa"/>
            <w:shd w:val="clear" w:color="auto" w:fill="auto"/>
          </w:tcPr>
          <w:p w:rsidR="00531881" w:rsidRPr="000F5ECE" w:rsidRDefault="00531881" w:rsidP="00510C8D">
            <w:pPr>
              <w:widowControl w:val="0"/>
              <w:jc w:val="center"/>
              <w:rPr>
                <w:sz w:val="20"/>
                <w:szCs w:val="20"/>
              </w:rPr>
            </w:pPr>
            <w:r w:rsidRPr="000F5ECE">
              <w:rPr>
                <w:sz w:val="20"/>
                <w:szCs w:val="20"/>
              </w:rPr>
              <w:t>смена</w:t>
            </w:r>
          </w:p>
        </w:tc>
        <w:tc>
          <w:tcPr>
            <w:tcW w:w="1137" w:type="dxa"/>
            <w:shd w:val="clear" w:color="auto" w:fill="auto"/>
          </w:tcPr>
          <w:p w:rsidR="00531881" w:rsidRPr="000F5ECE" w:rsidRDefault="00531881" w:rsidP="00510C8D">
            <w:pPr>
              <w:widowControl w:val="0"/>
              <w:jc w:val="center"/>
              <w:rPr>
                <w:sz w:val="20"/>
                <w:szCs w:val="20"/>
              </w:rPr>
            </w:pPr>
            <w:r w:rsidRPr="000F5ECE">
              <w:rPr>
                <w:sz w:val="20"/>
                <w:szCs w:val="20"/>
              </w:rPr>
              <w:t>Полная стоимость путевки</w:t>
            </w:r>
          </w:p>
        </w:tc>
      </w:tr>
      <w:tr w:rsidR="000F5ECE" w:rsidRPr="00DC4536" w:rsidTr="000F5ECE">
        <w:tc>
          <w:tcPr>
            <w:tcW w:w="534" w:type="dxa"/>
            <w:shd w:val="clear" w:color="auto" w:fill="auto"/>
          </w:tcPr>
          <w:p w:rsidR="00531881" w:rsidRPr="00DC4536" w:rsidRDefault="00531881" w:rsidP="00510C8D">
            <w:pPr>
              <w:widowControl w:val="0"/>
              <w:jc w:val="center"/>
            </w:pPr>
          </w:p>
        </w:tc>
        <w:tc>
          <w:tcPr>
            <w:tcW w:w="1417" w:type="dxa"/>
            <w:shd w:val="clear" w:color="auto" w:fill="auto"/>
          </w:tcPr>
          <w:p w:rsidR="00531881" w:rsidRPr="00DC4536" w:rsidRDefault="00531881" w:rsidP="00510C8D">
            <w:pPr>
              <w:widowControl w:val="0"/>
              <w:jc w:val="center"/>
            </w:pPr>
          </w:p>
        </w:tc>
        <w:tc>
          <w:tcPr>
            <w:tcW w:w="1189" w:type="dxa"/>
            <w:shd w:val="clear" w:color="auto" w:fill="auto"/>
          </w:tcPr>
          <w:p w:rsidR="00531881" w:rsidRPr="00DC4536" w:rsidRDefault="00531881" w:rsidP="00510C8D">
            <w:pPr>
              <w:widowControl w:val="0"/>
              <w:jc w:val="center"/>
            </w:pPr>
          </w:p>
        </w:tc>
        <w:tc>
          <w:tcPr>
            <w:tcW w:w="1547" w:type="dxa"/>
            <w:shd w:val="clear" w:color="auto" w:fill="auto"/>
          </w:tcPr>
          <w:p w:rsidR="00531881" w:rsidRPr="00DC4536" w:rsidRDefault="00531881" w:rsidP="00510C8D">
            <w:pPr>
              <w:widowControl w:val="0"/>
              <w:jc w:val="center"/>
            </w:pPr>
          </w:p>
        </w:tc>
        <w:tc>
          <w:tcPr>
            <w:tcW w:w="1256" w:type="dxa"/>
            <w:shd w:val="clear" w:color="auto" w:fill="auto"/>
          </w:tcPr>
          <w:p w:rsidR="00531881" w:rsidRPr="00DC4536" w:rsidRDefault="00531881" w:rsidP="00510C8D">
            <w:pPr>
              <w:widowControl w:val="0"/>
              <w:jc w:val="center"/>
            </w:pPr>
          </w:p>
        </w:tc>
        <w:tc>
          <w:tcPr>
            <w:tcW w:w="2010" w:type="dxa"/>
            <w:shd w:val="clear" w:color="auto" w:fill="auto"/>
          </w:tcPr>
          <w:p w:rsidR="00531881" w:rsidRPr="00DC4536" w:rsidRDefault="00531881" w:rsidP="00510C8D">
            <w:pPr>
              <w:widowControl w:val="0"/>
              <w:jc w:val="center"/>
            </w:pPr>
          </w:p>
        </w:tc>
        <w:tc>
          <w:tcPr>
            <w:tcW w:w="799" w:type="dxa"/>
            <w:shd w:val="clear" w:color="auto" w:fill="auto"/>
          </w:tcPr>
          <w:p w:rsidR="00531881" w:rsidRPr="00DC4536" w:rsidRDefault="00531881" w:rsidP="00510C8D">
            <w:pPr>
              <w:widowControl w:val="0"/>
              <w:jc w:val="center"/>
            </w:pPr>
          </w:p>
        </w:tc>
        <w:tc>
          <w:tcPr>
            <w:tcW w:w="1137" w:type="dxa"/>
            <w:shd w:val="clear" w:color="auto" w:fill="auto"/>
          </w:tcPr>
          <w:p w:rsidR="00531881" w:rsidRPr="00DC4536" w:rsidRDefault="00531881" w:rsidP="00510C8D">
            <w:pPr>
              <w:widowControl w:val="0"/>
              <w:jc w:val="center"/>
            </w:pPr>
          </w:p>
        </w:tc>
      </w:tr>
      <w:tr w:rsidR="000F5ECE" w:rsidRPr="00DC4536" w:rsidTr="000F5ECE">
        <w:tc>
          <w:tcPr>
            <w:tcW w:w="534" w:type="dxa"/>
            <w:shd w:val="clear" w:color="auto" w:fill="auto"/>
          </w:tcPr>
          <w:p w:rsidR="00531881" w:rsidRPr="00DC4536" w:rsidRDefault="00531881" w:rsidP="00510C8D">
            <w:pPr>
              <w:widowControl w:val="0"/>
              <w:jc w:val="center"/>
            </w:pPr>
          </w:p>
        </w:tc>
        <w:tc>
          <w:tcPr>
            <w:tcW w:w="1417" w:type="dxa"/>
            <w:shd w:val="clear" w:color="auto" w:fill="auto"/>
          </w:tcPr>
          <w:p w:rsidR="00531881" w:rsidRPr="00DC4536" w:rsidRDefault="00531881" w:rsidP="00510C8D">
            <w:pPr>
              <w:widowControl w:val="0"/>
              <w:jc w:val="center"/>
            </w:pPr>
          </w:p>
        </w:tc>
        <w:tc>
          <w:tcPr>
            <w:tcW w:w="1189" w:type="dxa"/>
            <w:shd w:val="clear" w:color="auto" w:fill="auto"/>
          </w:tcPr>
          <w:p w:rsidR="00531881" w:rsidRPr="00DC4536" w:rsidRDefault="00531881" w:rsidP="00510C8D">
            <w:pPr>
              <w:widowControl w:val="0"/>
              <w:jc w:val="center"/>
            </w:pPr>
          </w:p>
        </w:tc>
        <w:tc>
          <w:tcPr>
            <w:tcW w:w="1547" w:type="dxa"/>
            <w:shd w:val="clear" w:color="auto" w:fill="auto"/>
          </w:tcPr>
          <w:p w:rsidR="00531881" w:rsidRPr="00DC4536" w:rsidRDefault="00531881" w:rsidP="00510C8D">
            <w:pPr>
              <w:widowControl w:val="0"/>
              <w:jc w:val="center"/>
            </w:pPr>
          </w:p>
        </w:tc>
        <w:tc>
          <w:tcPr>
            <w:tcW w:w="1256" w:type="dxa"/>
            <w:shd w:val="clear" w:color="auto" w:fill="auto"/>
          </w:tcPr>
          <w:p w:rsidR="00531881" w:rsidRPr="00DC4536" w:rsidRDefault="00531881" w:rsidP="00510C8D">
            <w:pPr>
              <w:widowControl w:val="0"/>
              <w:jc w:val="center"/>
            </w:pPr>
          </w:p>
        </w:tc>
        <w:tc>
          <w:tcPr>
            <w:tcW w:w="2010" w:type="dxa"/>
            <w:shd w:val="clear" w:color="auto" w:fill="auto"/>
          </w:tcPr>
          <w:p w:rsidR="00531881" w:rsidRPr="00DC4536" w:rsidRDefault="00531881" w:rsidP="00510C8D">
            <w:pPr>
              <w:widowControl w:val="0"/>
              <w:jc w:val="center"/>
            </w:pPr>
          </w:p>
        </w:tc>
        <w:tc>
          <w:tcPr>
            <w:tcW w:w="799" w:type="dxa"/>
            <w:shd w:val="clear" w:color="auto" w:fill="auto"/>
          </w:tcPr>
          <w:p w:rsidR="00531881" w:rsidRPr="00DC4536" w:rsidRDefault="00531881" w:rsidP="00510C8D">
            <w:pPr>
              <w:widowControl w:val="0"/>
              <w:jc w:val="center"/>
            </w:pPr>
          </w:p>
        </w:tc>
        <w:tc>
          <w:tcPr>
            <w:tcW w:w="1137" w:type="dxa"/>
            <w:shd w:val="clear" w:color="auto" w:fill="auto"/>
          </w:tcPr>
          <w:p w:rsidR="00531881" w:rsidRPr="00DC4536" w:rsidRDefault="00531881" w:rsidP="00510C8D">
            <w:pPr>
              <w:widowControl w:val="0"/>
              <w:jc w:val="center"/>
            </w:pPr>
          </w:p>
        </w:tc>
      </w:tr>
    </w:tbl>
    <w:p w:rsidR="00531881" w:rsidRPr="00DC4536" w:rsidRDefault="00531881" w:rsidP="00510C8D">
      <w:pPr>
        <w:widowControl w:val="0"/>
        <w:jc w:val="center"/>
      </w:pPr>
    </w:p>
    <w:p w:rsidR="00531881" w:rsidRPr="00DC4536" w:rsidRDefault="00531881" w:rsidP="00510C8D">
      <w:pPr>
        <w:widowControl w:val="0"/>
        <w:jc w:val="both"/>
        <w:rPr>
          <w:b/>
          <w:sz w:val="28"/>
          <w:szCs w:val="28"/>
        </w:rPr>
      </w:pPr>
    </w:p>
    <w:p w:rsidR="00531881" w:rsidRPr="00DC4536" w:rsidRDefault="00531881" w:rsidP="00510C8D">
      <w:pPr>
        <w:widowControl w:val="0"/>
      </w:pPr>
      <w:r w:rsidRPr="00DC4536">
        <w:t>Подпись руководителя</w:t>
      </w:r>
    </w:p>
    <w:p w:rsidR="00531881" w:rsidRPr="00DC4536" w:rsidRDefault="00531881" w:rsidP="00510C8D">
      <w:pPr>
        <w:widowControl w:val="0"/>
      </w:pPr>
    </w:p>
    <w:p w:rsidR="00531881" w:rsidRPr="00DC4536" w:rsidRDefault="00531881" w:rsidP="00510C8D">
      <w:pPr>
        <w:widowControl w:val="0"/>
      </w:pPr>
      <w:r w:rsidRPr="00DC4536">
        <w:t>М. П.</w:t>
      </w:r>
    </w:p>
    <w:p w:rsidR="00531881" w:rsidRPr="00DC4536" w:rsidRDefault="00531881" w:rsidP="00510C8D">
      <w:pPr>
        <w:widowControl w:val="0"/>
      </w:pPr>
    </w:p>
    <w:p w:rsidR="00531881" w:rsidRPr="00DC4536" w:rsidRDefault="00531881" w:rsidP="00510C8D">
      <w:pPr>
        <w:widowControl w:val="0"/>
      </w:pPr>
      <w:r w:rsidRPr="00DC4536">
        <w:t>Исполнитель</w:t>
      </w:r>
    </w:p>
    <w:p w:rsidR="00531881" w:rsidRPr="00DC4536" w:rsidRDefault="00531881" w:rsidP="00510C8D">
      <w:pPr>
        <w:widowControl w:val="0"/>
      </w:pPr>
      <w:r w:rsidRPr="00DC4536">
        <w:t>(телефон)</w:t>
      </w:r>
    </w:p>
    <w:p w:rsidR="00531881" w:rsidRPr="000F5ECE" w:rsidRDefault="00531881" w:rsidP="00510C8D">
      <w:pPr>
        <w:widowControl w:val="0"/>
        <w:ind w:firstLine="709"/>
        <w:jc w:val="right"/>
        <w:rPr>
          <w:b/>
          <w:sz w:val="28"/>
          <w:szCs w:val="28"/>
        </w:rPr>
      </w:pPr>
      <w:r w:rsidRPr="00CC1FF1">
        <w:rPr>
          <w:color w:val="FF0000"/>
          <w:sz w:val="28"/>
          <w:szCs w:val="28"/>
        </w:rPr>
        <w:br w:type="page"/>
      </w:r>
      <w:r w:rsidRPr="000F5ECE">
        <w:rPr>
          <w:b/>
          <w:sz w:val="28"/>
          <w:szCs w:val="28"/>
        </w:rPr>
        <w:lastRenderedPageBreak/>
        <w:t>Приложение № 3</w:t>
      </w:r>
    </w:p>
    <w:p w:rsidR="00531881" w:rsidRPr="000F5ECE" w:rsidRDefault="00531881" w:rsidP="00510C8D">
      <w:pPr>
        <w:widowControl w:val="0"/>
        <w:tabs>
          <w:tab w:val="left" w:pos="0"/>
          <w:tab w:val="left" w:pos="2850"/>
        </w:tabs>
        <w:jc w:val="center"/>
        <w:rPr>
          <w:b/>
          <w:sz w:val="28"/>
          <w:szCs w:val="28"/>
        </w:rPr>
      </w:pPr>
    </w:p>
    <w:p w:rsidR="00531881" w:rsidRPr="000F5ECE" w:rsidRDefault="00531881" w:rsidP="00510C8D">
      <w:pPr>
        <w:widowControl w:val="0"/>
        <w:tabs>
          <w:tab w:val="left" w:pos="0"/>
          <w:tab w:val="left" w:pos="2850"/>
        </w:tabs>
        <w:jc w:val="center"/>
        <w:rPr>
          <w:b/>
          <w:sz w:val="28"/>
          <w:szCs w:val="28"/>
        </w:rPr>
      </w:pPr>
    </w:p>
    <w:p w:rsidR="00531881" w:rsidRPr="000F5ECE" w:rsidRDefault="00531881" w:rsidP="00510C8D">
      <w:pPr>
        <w:widowControl w:val="0"/>
        <w:tabs>
          <w:tab w:val="left" w:pos="0"/>
          <w:tab w:val="left" w:pos="2850"/>
        </w:tabs>
        <w:jc w:val="center"/>
        <w:rPr>
          <w:b/>
          <w:sz w:val="28"/>
          <w:szCs w:val="28"/>
        </w:rPr>
      </w:pPr>
      <w:r w:rsidRPr="000F5ECE">
        <w:rPr>
          <w:b/>
          <w:sz w:val="28"/>
          <w:szCs w:val="28"/>
        </w:rPr>
        <w:t>БЛОК-СХЕМА</w:t>
      </w:r>
    </w:p>
    <w:p w:rsidR="00531881" w:rsidRPr="000F5ECE" w:rsidRDefault="00531881" w:rsidP="00510C8D">
      <w:pPr>
        <w:widowControl w:val="0"/>
        <w:tabs>
          <w:tab w:val="left" w:pos="0"/>
        </w:tabs>
        <w:ind w:firstLine="709"/>
        <w:jc w:val="center"/>
        <w:rPr>
          <w:b/>
          <w:sz w:val="28"/>
          <w:szCs w:val="28"/>
        </w:rPr>
      </w:pPr>
      <w:r w:rsidRPr="000F5ECE">
        <w:rPr>
          <w:b/>
          <w:sz w:val="28"/>
          <w:szCs w:val="28"/>
        </w:rPr>
        <w:t>административных действий при предоставлении муниципальной услуги «Организация отдыха детей в каникулярное время»</w:t>
      </w:r>
    </w:p>
    <w:p w:rsidR="00531881" w:rsidRPr="000F5ECE" w:rsidRDefault="00531881" w:rsidP="00510C8D">
      <w:pPr>
        <w:widowControl w:val="0"/>
        <w:tabs>
          <w:tab w:val="left" w:pos="0"/>
        </w:tabs>
        <w:ind w:firstLine="709"/>
        <w:jc w:val="center"/>
        <w:rPr>
          <w:sz w:val="28"/>
          <w:szCs w:val="28"/>
        </w:rPr>
      </w:pPr>
    </w:p>
    <w:p w:rsidR="00531881" w:rsidRPr="00CC1FF1" w:rsidRDefault="00531881" w:rsidP="00510C8D">
      <w:pPr>
        <w:widowControl w:val="0"/>
        <w:ind w:firstLine="709"/>
        <w:jc w:val="both"/>
        <w:rPr>
          <w:color w:val="FF0000"/>
          <w:sz w:val="28"/>
          <w:szCs w:val="28"/>
        </w:rPr>
      </w:pPr>
    </w:p>
    <w:p w:rsidR="00531881" w:rsidRPr="00CC1FF1" w:rsidRDefault="009C6F53" w:rsidP="00510C8D">
      <w:pPr>
        <w:widowControl w:val="0"/>
        <w:jc w:val="center"/>
        <w:rPr>
          <w:color w:val="FF0000"/>
          <w:sz w:val="28"/>
          <w:szCs w:val="28"/>
        </w:rPr>
      </w:pPr>
      <w:r>
        <w:rPr>
          <w:noProof/>
          <w:color w:val="FF0000"/>
          <w:sz w:val="28"/>
          <w:szCs w:val="28"/>
        </w:rPr>
      </w:r>
      <w:r>
        <w:rPr>
          <w:noProof/>
          <w:color w:val="FF0000"/>
          <w:sz w:val="28"/>
          <w:szCs w:val="28"/>
        </w:rPr>
        <w:pict>
          <v:group id="Полотно 2" o:spid="_x0000_s1026" editas="canvas" style="width:459pt;height:351pt;mso-position-horizontal-relative:char;mso-position-vertical-relative:line" coordsize="58293,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4577;visibility:visible">
              <v:fill o:detectmouseclick="t"/>
              <v:path o:connecttype="none"/>
            </v:shape>
            <v:rect id="Rectangle 4" o:spid="_x0000_s1028" style="position:absolute;left:18289;width:22856;height:68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shapetype id="_x0000_t4" coordsize="21600,21600" o:spt="4" path="m10800,l,10800,10800,21600,21600,10800xe">
              <v:stroke joinstyle="miter"/>
              <v:path gradientshapeok="t" o:connecttype="rect" textboxrect="5400,5400,16200,16200"/>
            </v:shapetype>
            <v:shape id="AutoShape 5" o:spid="_x0000_s1029" type="#_x0000_t4" style="position:absolute;left:18289;top:11433;width:22856;height:1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QSsEA&#10;AADaAAAADwAAAGRycy9kb3ducmV2LnhtbESPQYvCMBSE7wv+h/AEb2uqh0W6RhFBENeL3f0Bb5tn&#10;U21eahLb+u+NsLDHYWa+YZbrwTaiIx9qxwpm0wwEcel0zZWCn+/d+wJEiMgaG8ek4EEB1qvR2xJz&#10;7Xo+UVfESiQIhxwVmBjbXMpQGrIYpq4lTt7ZeYsxSV9J7bFPcNvIeZZ9SIs1pwWDLW0NldfibhVc&#10;flvTHxe3c1aUvpOHo9/fTl9KTcbD5hNEpCH+h//ae61gDq8r6Qb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I0ErBAAAA2gAAAA8AAAAAAAAAAAAAAAAAmAIAAGRycy9kb3du&#10;cmV2LnhtbFBLBQYAAAAABAAEAPUAAACGAwAAAAA=&#10;"/>
            <v:line id="Line 6" o:spid="_x0000_s1030" style="position:absolute;flip:x;visibility:visible" from="10290,17141" to="18289,1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7" o:spid="_x0000_s1031" style="position:absolute;visibility:visible" from="10290,17141" to="10290,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8" o:spid="_x0000_s1032" style="position:absolute;visibility:visible" from="41145,17141" to="49152,1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3" style="position:absolute;visibility:visible" from="49152,17141" to="49152,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type id="_x0000_t202" coordsize="21600,21600" o:spt="202" path="m,l,21600r21600,l21600,xe">
              <v:stroke joinstyle="miter"/>
              <v:path gradientshapeok="t" o:connecttype="rect"/>
            </v:shapetype>
            <v:shape id="Text Box 10" o:spid="_x0000_s1034" type="#_x0000_t202" style="position:absolute;left:19431;top:1140;width:20572;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51D81" w:rsidRPr="002445C0" w:rsidRDefault="00A51D81" w:rsidP="00531881">
                    <w:pPr>
                      <w:rPr>
                        <w:b/>
                        <w:sz w:val="28"/>
                        <w:szCs w:val="28"/>
                      </w:rPr>
                    </w:pPr>
                    <w:r w:rsidRPr="002445C0">
                      <w:rPr>
                        <w:b/>
                        <w:sz w:val="28"/>
                        <w:szCs w:val="28"/>
                      </w:rPr>
                      <w:t>Обращение заявителя</w:t>
                    </w:r>
                  </w:p>
                </w:txbxContent>
              </v:textbox>
            </v:shape>
            <v:shape id="Text Box 11" o:spid="_x0000_s1035" type="#_x0000_t202" style="position:absolute;left:24005;top:14861;width:12573;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A51D81" w:rsidRPr="002445C0" w:rsidRDefault="00A51D81" w:rsidP="00531881">
                    <w:pPr>
                      <w:jc w:val="center"/>
                      <w:rPr>
                        <w:b/>
                      </w:rPr>
                    </w:pPr>
                    <w:r w:rsidRPr="002445C0">
                      <w:rPr>
                        <w:b/>
                      </w:rPr>
                      <w:t>Рассмотрение документов</w:t>
                    </w:r>
                  </w:p>
                </w:txbxContent>
              </v:textbox>
            </v:shape>
            <v:shape id="Text Box 12" o:spid="_x0000_s1036" type="#_x0000_t202" style="position:absolute;left:2283;top:26286;width:21722;height:8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51D81" w:rsidRPr="002445C0" w:rsidRDefault="00A51D81" w:rsidP="00531881">
                    <w:pPr>
                      <w:jc w:val="center"/>
                      <w:rPr>
                        <w:b/>
                        <w:sz w:val="28"/>
                        <w:szCs w:val="28"/>
                      </w:rPr>
                    </w:pPr>
                    <w:r>
                      <w:rPr>
                        <w:b/>
                        <w:sz w:val="28"/>
                        <w:szCs w:val="28"/>
                      </w:rPr>
                      <w:t>Уведомление об оказ</w:t>
                    </w:r>
                    <w:r>
                      <w:rPr>
                        <w:b/>
                        <w:sz w:val="28"/>
                        <w:szCs w:val="28"/>
                      </w:rPr>
                      <w:t>а</w:t>
                    </w:r>
                    <w:r>
                      <w:rPr>
                        <w:b/>
                        <w:sz w:val="28"/>
                        <w:szCs w:val="28"/>
                      </w:rPr>
                      <w:t>нии муниципальной у</w:t>
                    </w:r>
                    <w:r>
                      <w:rPr>
                        <w:b/>
                        <w:sz w:val="28"/>
                        <w:szCs w:val="28"/>
                      </w:rPr>
                      <w:t>с</w:t>
                    </w:r>
                    <w:r>
                      <w:rPr>
                        <w:b/>
                        <w:sz w:val="28"/>
                        <w:szCs w:val="28"/>
                      </w:rPr>
                      <w:t>луги</w:t>
                    </w:r>
                  </w:p>
                </w:txbxContent>
              </v:textbox>
            </v:shape>
            <v:shape id="Text Box 13" o:spid="_x0000_s1037" type="#_x0000_t202" style="position:absolute;left:36578;top:26286;width:21715;height:8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A51D81" w:rsidRPr="002445C0" w:rsidRDefault="00A51D81" w:rsidP="00531881">
                    <w:pPr>
                      <w:jc w:val="center"/>
                      <w:rPr>
                        <w:b/>
                        <w:sz w:val="28"/>
                        <w:szCs w:val="28"/>
                      </w:rPr>
                    </w:pPr>
                    <w:r w:rsidRPr="002445C0">
                      <w:rPr>
                        <w:b/>
                        <w:sz w:val="28"/>
                        <w:szCs w:val="28"/>
                      </w:rPr>
                      <w:t>Уведомление об отказе</w:t>
                    </w:r>
                    <w:r>
                      <w:rPr>
                        <w:b/>
                        <w:sz w:val="28"/>
                        <w:szCs w:val="28"/>
                      </w:rPr>
                      <w:t xml:space="preserve"> в оказании муниц</w:t>
                    </w:r>
                    <w:r>
                      <w:rPr>
                        <w:b/>
                        <w:sz w:val="28"/>
                        <w:szCs w:val="28"/>
                      </w:rPr>
                      <w:t>и</w:t>
                    </w:r>
                    <w:r>
                      <w:rPr>
                        <w:b/>
                        <w:sz w:val="28"/>
                        <w:szCs w:val="28"/>
                      </w:rPr>
                      <w:t>пальной услуги</w:t>
                    </w:r>
                  </w:p>
                </w:txbxContent>
              </v:textbox>
            </v:shape>
            <v:line id="Line 14" o:spid="_x0000_s1038" style="position:absolute;visibility:visible" from="29721,6856" to="29721,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w10:wrap type="none"/>
            <w10:anchorlock/>
          </v:group>
        </w:pict>
      </w:r>
    </w:p>
    <w:sectPr w:rsidR="00531881" w:rsidRPr="00CC1FF1" w:rsidSect="00510C8D">
      <w:footerReference w:type="even" r:id="rId10"/>
      <w:footerReference w:type="default" r:id="rId11"/>
      <w:pgSz w:w="11906" w:h="16838"/>
      <w:pgMar w:top="1134" w:right="567" w:bottom="1134" w:left="1701" w:header="709" w:footer="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A39" w:rsidRDefault="00D73A39">
      <w:r>
        <w:separator/>
      </w:r>
    </w:p>
  </w:endnote>
  <w:endnote w:type="continuationSeparator" w:id="1">
    <w:p w:rsidR="00D73A39" w:rsidRDefault="00D73A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B0" w:rsidRDefault="009C6F53" w:rsidP="00480B6D">
    <w:pPr>
      <w:pStyle w:val="a6"/>
      <w:framePr w:wrap="around" w:vAnchor="text" w:hAnchor="margin" w:xAlign="right" w:y="1"/>
      <w:rPr>
        <w:rStyle w:val="a7"/>
      </w:rPr>
    </w:pPr>
    <w:r>
      <w:rPr>
        <w:rStyle w:val="a7"/>
      </w:rPr>
      <w:fldChar w:fldCharType="begin"/>
    </w:r>
    <w:r w:rsidR="000300B0">
      <w:rPr>
        <w:rStyle w:val="a7"/>
      </w:rPr>
      <w:instrText xml:space="preserve">PAGE  </w:instrText>
    </w:r>
    <w:r>
      <w:rPr>
        <w:rStyle w:val="a7"/>
      </w:rPr>
      <w:fldChar w:fldCharType="end"/>
    </w:r>
  </w:p>
  <w:p w:rsidR="000300B0" w:rsidRDefault="000300B0" w:rsidP="00F372A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B0" w:rsidRDefault="009C6F53" w:rsidP="00480B6D">
    <w:pPr>
      <w:pStyle w:val="a6"/>
      <w:framePr w:wrap="around" w:vAnchor="text" w:hAnchor="margin" w:xAlign="right" w:y="1"/>
      <w:rPr>
        <w:rStyle w:val="a7"/>
      </w:rPr>
    </w:pPr>
    <w:r>
      <w:rPr>
        <w:rStyle w:val="a7"/>
      </w:rPr>
      <w:fldChar w:fldCharType="begin"/>
    </w:r>
    <w:r w:rsidR="000300B0">
      <w:rPr>
        <w:rStyle w:val="a7"/>
      </w:rPr>
      <w:instrText xml:space="preserve">PAGE  </w:instrText>
    </w:r>
    <w:r>
      <w:rPr>
        <w:rStyle w:val="a7"/>
      </w:rPr>
      <w:fldChar w:fldCharType="separate"/>
    </w:r>
    <w:r w:rsidR="00780D9F">
      <w:rPr>
        <w:rStyle w:val="a7"/>
        <w:noProof/>
      </w:rPr>
      <w:t>1</w:t>
    </w:r>
    <w:r>
      <w:rPr>
        <w:rStyle w:val="a7"/>
      </w:rPr>
      <w:fldChar w:fldCharType="end"/>
    </w:r>
  </w:p>
  <w:p w:rsidR="000300B0" w:rsidRDefault="000300B0" w:rsidP="00F372A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A39" w:rsidRDefault="00D73A39">
      <w:r>
        <w:separator/>
      </w:r>
    </w:p>
  </w:footnote>
  <w:footnote w:type="continuationSeparator" w:id="1">
    <w:p w:rsidR="00D73A39" w:rsidRDefault="00D7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F71"/>
    <w:multiLevelType w:val="hybridMultilevel"/>
    <w:tmpl w:val="547C7D9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B7A23"/>
    <w:multiLevelType w:val="hybridMultilevel"/>
    <w:tmpl w:val="0806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86706C4"/>
    <w:multiLevelType w:val="hybridMultilevel"/>
    <w:tmpl w:val="4356AD0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91C38B5"/>
    <w:multiLevelType w:val="hybridMultilevel"/>
    <w:tmpl w:val="52F27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950DE9"/>
    <w:multiLevelType w:val="multilevel"/>
    <w:tmpl w:val="21946C0A"/>
    <w:lvl w:ilvl="0">
      <w:start w:val="1"/>
      <w:numFmt w:val="russianLow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61601D"/>
    <w:multiLevelType w:val="hybridMultilevel"/>
    <w:tmpl w:val="F1EEE9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0EEC34DF"/>
    <w:multiLevelType w:val="hybridMultilevel"/>
    <w:tmpl w:val="FF9E0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711E0F"/>
    <w:multiLevelType w:val="hybridMultilevel"/>
    <w:tmpl w:val="93D27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F642F8"/>
    <w:multiLevelType w:val="hybridMultilevel"/>
    <w:tmpl w:val="B18CD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6F72E5E"/>
    <w:multiLevelType w:val="hybridMultilevel"/>
    <w:tmpl w:val="2D40506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0">
    <w:nsid w:val="1C8D123C"/>
    <w:multiLevelType w:val="hybridMultilevel"/>
    <w:tmpl w:val="73728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432115"/>
    <w:multiLevelType w:val="hybridMultilevel"/>
    <w:tmpl w:val="536E205C"/>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2">
    <w:nsid w:val="298C1459"/>
    <w:multiLevelType w:val="hybridMultilevel"/>
    <w:tmpl w:val="8FBA5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D30B8C"/>
    <w:multiLevelType w:val="hybridMultilevel"/>
    <w:tmpl w:val="7ABC1C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D54CCC"/>
    <w:multiLevelType w:val="hybridMultilevel"/>
    <w:tmpl w:val="0756A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E37200"/>
    <w:multiLevelType w:val="hybridMultilevel"/>
    <w:tmpl w:val="74986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2262C5"/>
    <w:multiLevelType w:val="hybridMultilevel"/>
    <w:tmpl w:val="6560A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BC22945"/>
    <w:multiLevelType w:val="hybridMultilevel"/>
    <w:tmpl w:val="F9B439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E346168"/>
    <w:multiLevelType w:val="hybridMultilevel"/>
    <w:tmpl w:val="47ACF0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764165"/>
    <w:multiLevelType w:val="hybridMultilevel"/>
    <w:tmpl w:val="E2847756"/>
    <w:lvl w:ilvl="0" w:tplc="FAA418F0">
      <w:start w:val="1"/>
      <w:numFmt w:val="bullet"/>
      <w:lvlText w:val=""/>
      <w:lvlJc w:val="left"/>
      <w:pPr>
        <w:tabs>
          <w:tab w:val="num" w:pos="623"/>
        </w:tabs>
        <w:ind w:left="567" w:firstLine="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9C6EF3"/>
    <w:multiLevelType w:val="hybridMultilevel"/>
    <w:tmpl w:val="60F87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22169D"/>
    <w:multiLevelType w:val="hybridMultilevel"/>
    <w:tmpl w:val="F684C868"/>
    <w:lvl w:ilvl="0" w:tplc="17A46D70">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2">
    <w:nsid w:val="5A244D41"/>
    <w:multiLevelType w:val="hybridMultilevel"/>
    <w:tmpl w:val="17C8BE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9832E1"/>
    <w:multiLevelType w:val="hybridMultilevel"/>
    <w:tmpl w:val="21946C0A"/>
    <w:lvl w:ilvl="0" w:tplc="D06C5C5C">
      <w:start w:val="1"/>
      <w:numFmt w:val="russianLower"/>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1A1FB0"/>
    <w:multiLevelType w:val="hybridMultilevel"/>
    <w:tmpl w:val="C458EB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61A83852"/>
    <w:multiLevelType w:val="hybridMultilevel"/>
    <w:tmpl w:val="05C4A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32C554F"/>
    <w:multiLevelType w:val="hybridMultilevel"/>
    <w:tmpl w:val="E5C206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73F1D9F"/>
    <w:multiLevelType w:val="hybridMultilevel"/>
    <w:tmpl w:val="40125A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DF6D4C"/>
    <w:multiLevelType w:val="hybridMultilevel"/>
    <w:tmpl w:val="8326D7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B805982"/>
    <w:multiLevelType w:val="hybridMultilevel"/>
    <w:tmpl w:val="19F41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F95F62"/>
    <w:multiLevelType w:val="hybridMultilevel"/>
    <w:tmpl w:val="ECAAC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9A00C7"/>
    <w:multiLevelType w:val="hybridMultilevel"/>
    <w:tmpl w:val="091E0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F22DC3"/>
    <w:multiLevelType w:val="hybridMultilevel"/>
    <w:tmpl w:val="8398E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7926AAC"/>
    <w:multiLevelType w:val="multilevel"/>
    <w:tmpl w:val="4BF4639A"/>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9D6509B"/>
    <w:multiLevelType w:val="hybridMultilevel"/>
    <w:tmpl w:val="0F581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303398"/>
    <w:multiLevelType w:val="hybridMultilevel"/>
    <w:tmpl w:val="1FC8B7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DF16AD0"/>
    <w:multiLevelType w:val="hybridMultilevel"/>
    <w:tmpl w:val="E9C48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FF37298"/>
    <w:multiLevelType w:val="hybridMultilevel"/>
    <w:tmpl w:val="047094F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1"/>
  </w:num>
  <w:num w:numId="2">
    <w:abstractNumId w:val="31"/>
  </w:num>
  <w:num w:numId="3">
    <w:abstractNumId w:val="3"/>
  </w:num>
  <w:num w:numId="4">
    <w:abstractNumId w:val="35"/>
  </w:num>
  <w:num w:numId="5">
    <w:abstractNumId w:val="16"/>
  </w:num>
  <w:num w:numId="6">
    <w:abstractNumId w:val="8"/>
  </w:num>
  <w:num w:numId="7">
    <w:abstractNumId w:val="1"/>
  </w:num>
  <w:num w:numId="8">
    <w:abstractNumId w:val="2"/>
  </w:num>
  <w:num w:numId="9">
    <w:abstractNumId w:val="26"/>
  </w:num>
  <w:num w:numId="10">
    <w:abstractNumId w:val="5"/>
  </w:num>
  <w:num w:numId="11">
    <w:abstractNumId w:val="28"/>
  </w:num>
  <w:num w:numId="12">
    <w:abstractNumId w:val="29"/>
  </w:num>
  <w:num w:numId="13">
    <w:abstractNumId w:val="15"/>
  </w:num>
  <w:num w:numId="14">
    <w:abstractNumId w:val="34"/>
  </w:num>
  <w:num w:numId="15">
    <w:abstractNumId w:val="22"/>
  </w:num>
  <w:num w:numId="16">
    <w:abstractNumId w:val="36"/>
  </w:num>
  <w:num w:numId="17">
    <w:abstractNumId w:val="11"/>
  </w:num>
  <w:num w:numId="18">
    <w:abstractNumId w:val="9"/>
  </w:num>
  <w:num w:numId="19">
    <w:abstractNumId w:val="37"/>
  </w:num>
  <w:num w:numId="20">
    <w:abstractNumId w:val="13"/>
  </w:num>
  <w:num w:numId="21">
    <w:abstractNumId w:val="0"/>
  </w:num>
  <w:num w:numId="22">
    <w:abstractNumId w:val="17"/>
  </w:num>
  <w:num w:numId="23">
    <w:abstractNumId w:val="6"/>
  </w:num>
  <w:num w:numId="24">
    <w:abstractNumId w:val="27"/>
  </w:num>
  <w:num w:numId="25">
    <w:abstractNumId w:val="12"/>
  </w:num>
  <w:num w:numId="26">
    <w:abstractNumId w:val="7"/>
  </w:num>
  <w:num w:numId="27">
    <w:abstractNumId w:val="18"/>
  </w:num>
  <w:num w:numId="28">
    <w:abstractNumId w:val="10"/>
  </w:num>
  <w:num w:numId="29">
    <w:abstractNumId w:val="24"/>
  </w:num>
  <w:num w:numId="30">
    <w:abstractNumId w:val="20"/>
  </w:num>
  <w:num w:numId="31">
    <w:abstractNumId w:val="14"/>
  </w:num>
  <w:num w:numId="32">
    <w:abstractNumId w:val="33"/>
  </w:num>
  <w:num w:numId="33">
    <w:abstractNumId w:val="25"/>
  </w:num>
  <w:num w:numId="34">
    <w:abstractNumId w:val="30"/>
  </w:num>
  <w:num w:numId="35">
    <w:abstractNumId w:val="32"/>
  </w:num>
  <w:num w:numId="36">
    <w:abstractNumId w:val="23"/>
  </w:num>
  <w:num w:numId="37">
    <w:abstractNumId w:val="4"/>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autoHyphenation/>
  <w:characterSpacingControl w:val="doNotCompress"/>
  <w:footnotePr>
    <w:footnote w:id="0"/>
    <w:footnote w:id="1"/>
  </w:footnotePr>
  <w:endnotePr>
    <w:endnote w:id="0"/>
    <w:endnote w:id="1"/>
  </w:endnotePr>
  <w:compat/>
  <w:rsids>
    <w:rsidRoot w:val="00C63858"/>
    <w:rsid w:val="00010E6D"/>
    <w:rsid w:val="00011E90"/>
    <w:rsid w:val="0001487D"/>
    <w:rsid w:val="000300B0"/>
    <w:rsid w:val="0003018F"/>
    <w:rsid w:val="00034E2C"/>
    <w:rsid w:val="0003768A"/>
    <w:rsid w:val="00042B88"/>
    <w:rsid w:val="00044CEF"/>
    <w:rsid w:val="00051659"/>
    <w:rsid w:val="00052318"/>
    <w:rsid w:val="00081146"/>
    <w:rsid w:val="000918F1"/>
    <w:rsid w:val="000A2516"/>
    <w:rsid w:val="000B48D4"/>
    <w:rsid w:val="000C2ECC"/>
    <w:rsid w:val="000D21B3"/>
    <w:rsid w:val="000E6247"/>
    <w:rsid w:val="000E756E"/>
    <w:rsid w:val="000F0FD2"/>
    <w:rsid w:val="000F18FA"/>
    <w:rsid w:val="000F5ECE"/>
    <w:rsid w:val="00111941"/>
    <w:rsid w:val="001312E9"/>
    <w:rsid w:val="00131F6F"/>
    <w:rsid w:val="001363D0"/>
    <w:rsid w:val="00142DCA"/>
    <w:rsid w:val="001717D6"/>
    <w:rsid w:val="00173CC1"/>
    <w:rsid w:val="00191E5C"/>
    <w:rsid w:val="001A2AAB"/>
    <w:rsid w:val="001B0110"/>
    <w:rsid w:val="001B3C2B"/>
    <w:rsid w:val="001C4B32"/>
    <w:rsid w:val="001D45C0"/>
    <w:rsid w:val="001D67D3"/>
    <w:rsid w:val="001D7767"/>
    <w:rsid w:val="001F73F2"/>
    <w:rsid w:val="00203A94"/>
    <w:rsid w:val="00223C53"/>
    <w:rsid w:val="002332BA"/>
    <w:rsid w:val="00234E89"/>
    <w:rsid w:val="00236A4C"/>
    <w:rsid w:val="0024479A"/>
    <w:rsid w:val="0025724D"/>
    <w:rsid w:val="00261E76"/>
    <w:rsid w:val="00286923"/>
    <w:rsid w:val="002968A8"/>
    <w:rsid w:val="002B06A0"/>
    <w:rsid w:val="002B6C88"/>
    <w:rsid w:val="002C2DA7"/>
    <w:rsid w:val="002C492A"/>
    <w:rsid w:val="002D05B4"/>
    <w:rsid w:val="002D494F"/>
    <w:rsid w:val="002E7DF9"/>
    <w:rsid w:val="002F3B2A"/>
    <w:rsid w:val="003042E6"/>
    <w:rsid w:val="00317F41"/>
    <w:rsid w:val="003201B0"/>
    <w:rsid w:val="00326A62"/>
    <w:rsid w:val="0033350C"/>
    <w:rsid w:val="00337472"/>
    <w:rsid w:val="003413E2"/>
    <w:rsid w:val="003439A1"/>
    <w:rsid w:val="00350350"/>
    <w:rsid w:val="00355F9D"/>
    <w:rsid w:val="0036644F"/>
    <w:rsid w:val="00366A9A"/>
    <w:rsid w:val="00367475"/>
    <w:rsid w:val="003800F5"/>
    <w:rsid w:val="00387F7F"/>
    <w:rsid w:val="003931C9"/>
    <w:rsid w:val="003A2AF4"/>
    <w:rsid w:val="003A4657"/>
    <w:rsid w:val="003E0718"/>
    <w:rsid w:val="003E3F58"/>
    <w:rsid w:val="003E6072"/>
    <w:rsid w:val="003E644C"/>
    <w:rsid w:val="003F455F"/>
    <w:rsid w:val="004049A8"/>
    <w:rsid w:val="00414E8C"/>
    <w:rsid w:val="004217B3"/>
    <w:rsid w:val="004375EA"/>
    <w:rsid w:val="00437B08"/>
    <w:rsid w:val="0044162A"/>
    <w:rsid w:val="0044174C"/>
    <w:rsid w:val="00446723"/>
    <w:rsid w:val="0047696E"/>
    <w:rsid w:val="00480B6D"/>
    <w:rsid w:val="0048736C"/>
    <w:rsid w:val="0049287D"/>
    <w:rsid w:val="004A037E"/>
    <w:rsid w:val="004A1ACA"/>
    <w:rsid w:val="004A346F"/>
    <w:rsid w:val="004A7085"/>
    <w:rsid w:val="004B03D5"/>
    <w:rsid w:val="004B358D"/>
    <w:rsid w:val="004C4E96"/>
    <w:rsid w:val="004C6374"/>
    <w:rsid w:val="004D0E59"/>
    <w:rsid w:val="004D471A"/>
    <w:rsid w:val="004E346E"/>
    <w:rsid w:val="004F3AE8"/>
    <w:rsid w:val="004F7B7D"/>
    <w:rsid w:val="0050603D"/>
    <w:rsid w:val="00510C8D"/>
    <w:rsid w:val="00526A6B"/>
    <w:rsid w:val="00531881"/>
    <w:rsid w:val="0053343E"/>
    <w:rsid w:val="005414C9"/>
    <w:rsid w:val="005462EE"/>
    <w:rsid w:val="00550B6A"/>
    <w:rsid w:val="00552796"/>
    <w:rsid w:val="00553DC8"/>
    <w:rsid w:val="00557C59"/>
    <w:rsid w:val="00560235"/>
    <w:rsid w:val="00561814"/>
    <w:rsid w:val="005678E2"/>
    <w:rsid w:val="00583568"/>
    <w:rsid w:val="005858AC"/>
    <w:rsid w:val="0059038D"/>
    <w:rsid w:val="005B333E"/>
    <w:rsid w:val="005C7513"/>
    <w:rsid w:val="005D59C3"/>
    <w:rsid w:val="005E2053"/>
    <w:rsid w:val="005E4935"/>
    <w:rsid w:val="00603295"/>
    <w:rsid w:val="006034B2"/>
    <w:rsid w:val="00630AF0"/>
    <w:rsid w:val="00650220"/>
    <w:rsid w:val="006549FC"/>
    <w:rsid w:val="00655D68"/>
    <w:rsid w:val="0065627F"/>
    <w:rsid w:val="0066223A"/>
    <w:rsid w:val="0067346F"/>
    <w:rsid w:val="00673E67"/>
    <w:rsid w:val="006A1B62"/>
    <w:rsid w:val="006A4DEF"/>
    <w:rsid w:val="006A7A9C"/>
    <w:rsid w:val="006B0A06"/>
    <w:rsid w:val="006C0893"/>
    <w:rsid w:val="006D56AF"/>
    <w:rsid w:val="006E4128"/>
    <w:rsid w:val="006E6B1F"/>
    <w:rsid w:val="006F1DBD"/>
    <w:rsid w:val="006F2EB8"/>
    <w:rsid w:val="006F31C3"/>
    <w:rsid w:val="00701629"/>
    <w:rsid w:val="00701B22"/>
    <w:rsid w:val="00706A19"/>
    <w:rsid w:val="007215E6"/>
    <w:rsid w:val="007305A0"/>
    <w:rsid w:val="007344B9"/>
    <w:rsid w:val="007429A2"/>
    <w:rsid w:val="007542A6"/>
    <w:rsid w:val="00761F04"/>
    <w:rsid w:val="00771DEA"/>
    <w:rsid w:val="007763D7"/>
    <w:rsid w:val="00780D9F"/>
    <w:rsid w:val="00781245"/>
    <w:rsid w:val="00783138"/>
    <w:rsid w:val="00795902"/>
    <w:rsid w:val="007B7CD8"/>
    <w:rsid w:val="007C5C00"/>
    <w:rsid w:val="007D432F"/>
    <w:rsid w:val="007D5733"/>
    <w:rsid w:val="007E20E3"/>
    <w:rsid w:val="007E2930"/>
    <w:rsid w:val="007F4B72"/>
    <w:rsid w:val="008064D5"/>
    <w:rsid w:val="00813D53"/>
    <w:rsid w:val="00814F64"/>
    <w:rsid w:val="00826E3A"/>
    <w:rsid w:val="008326B4"/>
    <w:rsid w:val="0083365B"/>
    <w:rsid w:val="008354D4"/>
    <w:rsid w:val="00844AC0"/>
    <w:rsid w:val="0084595A"/>
    <w:rsid w:val="0084679D"/>
    <w:rsid w:val="00875AEF"/>
    <w:rsid w:val="008861E1"/>
    <w:rsid w:val="008878D2"/>
    <w:rsid w:val="008C7382"/>
    <w:rsid w:val="008D2B61"/>
    <w:rsid w:val="008D559A"/>
    <w:rsid w:val="008D7CC0"/>
    <w:rsid w:val="008E1AB9"/>
    <w:rsid w:val="008F35C5"/>
    <w:rsid w:val="008F7884"/>
    <w:rsid w:val="0090525C"/>
    <w:rsid w:val="00910960"/>
    <w:rsid w:val="00924717"/>
    <w:rsid w:val="009419C0"/>
    <w:rsid w:val="00942961"/>
    <w:rsid w:val="0096675D"/>
    <w:rsid w:val="00973008"/>
    <w:rsid w:val="009736D1"/>
    <w:rsid w:val="009A14F6"/>
    <w:rsid w:val="009A25DE"/>
    <w:rsid w:val="009A52E9"/>
    <w:rsid w:val="009B67CB"/>
    <w:rsid w:val="009C2C39"/>
    <w:rsid w:val="009C6F53"/>
    <w:rsid w:val="00A02829"/>
    <w:rsid w:val="00A07644"/>
    <w:rsid w:val="00A13B64"/>
    <w:rsid w:val="00A14AD2"/>
    <w:rsid w:val="00A161DE"/>
    <w:rsid w:val="00A25098"/>
    <w:rsid w:val="00A25695"/>
    <w:rsid w:val="00A26C57"/>
    <w:rsid w:val="00A30603"/>
    <w:rsid w:val="00A337A5"/>
    <w:rsid w:val="00A51959"/>
    <w:rsid w:val="00A51D81"/>
    <w:rsid w:val="00A71B1F"/>
    <w:rsid w:val="00A722F6"/>
    <w:rsid w:val="00A76AC8"/>
    <w:rsid w:val="00A87373"/>
    <w:rsid w:val="00A947D0"/>
    <w:rsid w:val="00A961D4"/>
    <w:rsid w:val="00AA3CE1"/>
    <w:rsid w:val="00AA5451"/>
    <w:rsid w:val="00AC10E4"/>
    <w:rsid w:val="00AC6585"/>
    <w:rsid w:val="00AD3EBE"/>
    <w:rsid w:val="00AD6B4F"/>
    <w:rsid w:val="00AE091B"/>
    <w:rsid w:val="00AE0C17"/>
    <w:rsid w:val="00AE558C"/>
    <w:rsid w:val="00B01039"/>
    <w:rsid w:val="00B03D5B"/>
    <w:rsid w:val="00B120D8"/>
    <w:rsid w:val="00B1464F"/>
    <w:rsid w:val="00B20E11"/>
    <w:rsid w:val="00B37D1A"/>
    <w:rsid w:val="00B417D1"/>
    <w:rsid w:val="00B529B6"/>
    <w:rsid w:val="00B57073"/>
    <w:rsid w:val="00B6385C"/>
    <w:rsid w:val="00B66A90"/>
    <w:rsid w:val="00B81D64"/>
    <w:rsid w:val="00B82FFB"/>
    <w:rsid w:val="00BB413F"/>
    <w:rsid w:val="00BD2BCC"/>
    <w:rsid w:val="00BD5BBD"/>
    <w:rsid w:val="00BE02BC"/>
    <w:rsid w:val="00BF257B"/>
    <w:rsid w:val="00BF7F98"/>
    <w:rsid w:val="00C051EA"/>
    <w:rsid w:val="00C1357C"/>
    <w:rsid w:val="00C14456"/>
    <w:rsid w:val="00C1468E"/>
    <w:rsid w:val="00C2404F"/>
    <w:rsid w:val="00C331E1"/>
    <w:rsid w:val="00C337EF"/>
    <w:rsid w:val="00C34D39"/>
    <w:rsid w:val="00C63858"/>
    <w:rsid w:val="00C6478F"/>
    <w:rsid w:val="00C768D9"/>
    <w:rsid w:val="00C82AA2"/>
    <w:rsid w:val="00CA60E2"/>
    <w:rsid w:val="00CA7E09"/>
    <w:rsid w:val="00CB555D"/>
    <w:rsid w:val="00CC1FF1"/>
    <w:rsid w:val="00CD4DF2"/>
    <w:rsid w:val="00CE1770"/>
    <w:rsid w:val="00CE4591"/>
    <w:rsid w:val="00CE55A0"/>
    <w:rsid w:val="00CF4027"/>
    <w:rsid w:val="00CF4799"/>
    <w:rsid w:val="00D0633A"/>
    <w:rsid w:val="00D06DD4"/>
    <w:rsid w:val="00D06E30"/>
    <w:rsid w:val="00D15054"/>
    <w:rsid w:val="00D2127A"/>
    <w:rsid w:val="00D23359"/>
    <w:rsid w:val="00D258A5"/>
    <w:rsid w:val="00D3511D"/>
    <w:rsid w:val="00D41821"/>
    <w:rsid w:val="00D73A39"/>
    <w:rsid w:val="00D92662"/>
    <w:rsid w:val="00DA71CA"/>
    <w:rsid w:val="00DC2539"/>
    <w:rsid w:val="00DC4536"/>
    <w:rsid w:val="00DD3C20"/>
    <w:rsid w:val="00DD6CE9"/>
    <w:rsid w:val="00DD7CEB"/>
    <w:rsid w:val="00DE2A13"/>
    <w:rsid w:val="00DE6E01"/>
    <w:rsid w:val="00DF1659"/>
    <w:rsid w:val="00E0646F"/>
    <w:rsid w:val="00E31402"/>
    <w:rsid w:val="00E4266C"/>
    <w:rsid w:val="00E57E09"/>
    <w:rsid w:val="00E60922"/>
    <w:rsid w:val="00E63098"/>
    <w:rsid w:val="00E655F3"/>
    <w:rsid w:val="00E67348"/>
    <w:rsid w:val="00E77E32"/>
    <w:rsid w:val="00E801DE"/>
    <w:rsid w:val="00E81413"/>
    <w:rsid w:val="00E87642"/>
    <w:rsid w:val="00E9142C"/>
    <w:rsid w:val="00E93F4D"/>
    <w:rsid w:val="00E94ED3"/>
    <w:rsid w:val="00E951B9"/>
    <w:rsid w:val="00EB6D73"/>
    <w:rsid w:val="00EC68EA"/>
    <w:rsid w:val="00ED10EB"/>
    <w:rsid w:val="00F004CD"/>
    <w:rsid w:val="00F02478"/>
    <w:rsid w:val="00F10240"/>
    <w:rsid w:val="00F14D05"/>
    <w:rsid w:val="00F15C26"/>
    <w:rsid w:val="00F16248"/>
    <w:rsid w:val="00F21D20"/>
    <w:rsid w:val="00F223C9"/>
    <w:rsid w:val="00F25E9A"/>
    <w:rsid w:val="00F31D1B"/>
    <w:rsid w:val="00F32B71"/>
    <w:rsid w:val="00F3631F"/>
    <w:rsid w:val="00F372AC"/>
    <w:rsid w:val="00F415C3"/>
    <w:rsid w:val="00F42F6B"/>
    <w:rsid w:val="00F50386"/>
    <w:rsid w:val="00F5765D"/>
    <w:rsid w:val="00F664A3"/>
    <w:rsid w:val="00F71C86"/>
    <w:rsid w:val="00F84990"/>
    <w:rsid w:val="00FA3F5B"/>
    <w:rsid w:val="00FC7F0F"/>
    <w:rsid w:val="00FD1FB0"/>
    <w:rsid w:val="00FE5735"/>
    <w:rsid w:val="00FE5FF4"/>
    <w:rsid w:val="00FF02E3"/>
    <w:rsid w:val="00FF3D86"/>
    <w:rsid w:val="00FF3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F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C63858"/>
    <w:pPr>
      <w:spacing w:before="100" w:beforeAutospacing="1" w:after="100" w:afterAutospacing="1"/>
    </w:pPr>
  </w:style>
  <w:style w:type="paragraph" w:styleId="3">
    <w:name w:val="Body Text Indent 3"/>
    <w:basedOn w:val="a"/>
    <w:rsid w:val="00C63858"/>
    <w:pPr>
      <w:spacing w:before="100" w:beforeAutospacing="1" w:after="100" w:afterAutospacing="1"/>
    </w:pPr>
  </w:style>
  <w:style w:type="paragraph" w:styleId="a3">
    <w:name w:val="Body Text Indent"/>
    <w:basedOn w:val="a"/>
    <w:rsid w:val="00C63858"/>
    <w:pPr>
      <w:spacing w:before="100" w:beforeAutospacing="1" w:after="100" w:afterAutospacing="1"/>
    </w:pPr>
  </w:style>
  <w:style w:type="paragraph" w:styleId="a4">
    <w:name w:val="Body Text"/>
    <w:basedOn w:val="a"/>
    <w:rsid w:val="00C63858"/>
    <w:pPr>
      <w:spacing w:before="100" w:beforeAutospacing="1" w:after="100" w:afterAutospacing="1"/>
    </w:pPr>
  </w:style>
  <w:style w:type="character" w:styleId="a5">
    <w:name w:val="Hyperlink"/>
    <w:rsid w:val="00E63098"/>
    <w:rPr>
      <w:color w:val="0000FF"/>
      <w:u w:val="single"/>
    </w:rPr>
  </w:style>
  <w:style w:type="paragraph" w:customStyle="1" w:styleId="ConsPlusNormal0">
    <w:name w:val="ConsPlusNormal"/>
    <w:rsid w:val="00DC2539"/>
    <w:pPr>
      <w:widowControl w:val="0"/>
      <w:autoSpaceDE w:val="0"/>
      <w:autoSpaceDN w:val="0"/>
      <w:adjustRightInd w:val="0"/>
      <w:ind w:firstLine="720"/>
    </w:pPr>
    <w:rPr>
      <w:rFonts w:ascii="Arial" w:hAnsi="Arial" w:cs="Arial"/>
    </w:rPr>
  </w:style>
  <w:style w:type="paragraph" w:styleId="a6">
    <w:name w:val="footer"/>
    <w:basedOn w:val="a"/>
    <w:rsid w:val="00F372AC"/>
    <w:pPr>
      <w:tabs>
        <w:tab w:val="center" w:pos="4677"/>
        <w:tab w:val="right" w:pos="9355"/>
      </w:tabs>
    </w:pPr>
  </w:style>
  <w:style w:type="character" w:styleId="a7">
    <w:name w:val="page number"/>
    <w:basedOn w:val="a0"/>
    <w:rsid w:val="00F372AC"/>
  </w:style>
  <w:style w:type="paragraph" w:styleId="a8">
    <w:name w:val="Normal (Web)"/>
    <w:basedOn w:val="a"/>
    <w:rsid w:val="00B1464F"/>
    <w:pPr>
      <w:spacing w:before="100" w:beforeAutospacing="1" w:after="100" w:afterAutospacing="1"/>
    </w:pPr>
  </w:style>
  <w:style w:type="paragraph" w:styleId="a9">
    <w:name w:val="header"/>
    <w:basedOn w:val="a"/>
    <w:rsid w:val="00771DEA"/>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8F1"/>
    <w:pPr>
      <w:spacing w:before="100" w:beforeAutospacing="1" w:after="100" w:afterAutospacing="1"/>
    </w:pPr>
    <w:rPr>
      <w:rFonts w:ascii="Tahoma" w:hAnsi="Tahoma"/>
      <w:sz w:val="20"/>
      <w:szCs w:val="20"/>
      <w:lang w:val="en-US" w:eastAsia="en-US"/>
    </w:rPr>
  </w:style>
  <w:style w:type="paragraph" w:customStyle="1" w:styleId="aa">
    <w:name w:val="Прижатый влево"/>
    <w:basedOn w:val="a"/>
    <w:next w:val="a"/>
    <w:rsid w:val="004B03D5"/>
    <w:pPr>
      <w:autoSpaceDE w:val="0"/>
      <w:autoSpaceDN w:val="0"/>
      <w:adjustRightInd w:val="0"/>
    </w:pPr>
    <w:rPr>
      <w:rFonts w:ascii="Arial" w:hAnsi="Arial"/>
      <w:sz w:val="22"/>
      <w:szCs w:val="22"/>
    </w:rPr>
  </w:style>
  <w:style w:type="table" w:styleId="ab">
    <w:name w:val="Table Grid"/>
    <w:basedOn w:val="a1"/>
    <w:rsid w:val="00531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C63858"/>
    <w:pPr>
      <w:spacing w:before="100" w:beforeAutospacing="1" w:after="100" w:afterAutospacing="1"/>
    </w:pPr>
  </w:style>
  <w:style w:type="paragraph" w:styleId="3">
    <w:name w:val="Body Text Indent 3"/>
    <w:basedOn w:val="a"/>
    <w:rsid w:val="00C63858"/>
    <w:pPr>
      <w:spacing w:before="100" w:beforeAutospacing="1" w:after="100" w:afterAutospacing="1"/>
    </w:pPr>
  </w:style>
  <w:style w:type="paragraph" w:styleId="a3">
    <w:name w:val="Body Text Indent"/>
    <w:basedOn w:val="a"/>
    <w:rsid w:val="00C63858"/>
    <w:pPr>
      <w:spacing w:before="100" w:beforeAutospacing="1" w:after="100" w:afterAutospacing="1"/>
    </w:pPr>
  </w:style>
  <w:style w:type="paragraph" w:styleId="a4">
    <w:name w:val="Body Text"/>
    <w:basedOn w:val="a"/>
    <w:rsid w:val="00C63858"/>
    <w:pPr>
      <w:spacing w:before="100" w:beforeAutospacing="1" w:after="100" w:afterAutospacing="1"/>
    </w:pPr>
  </w:style>
  <w:style w:type="character" w:styleId="a5">
    <w:name w:val="Hyperlink"/>
    <w:rsid w:val="00E63098"/>
    <w:rPr>
      <w:color w:val="0000FF"/>
      <w:u w:val="single"/>
    </w:rPr>
  </w:style>
  <w:style w:type="paragraph" w:customStyle="1" w:styleId="ConsPlusNormal0">
    <w:name w:val="ConsPlusNormal"/>
    <w:rsid w:val="00DC2539"/>
    <w:pPr>
      <w:widowControl w:val="0"/>
      <w:autoSpaceDE w:val="0"/>
      <w:autoSpaceDN w:val="0"/>
      <w:adjustRightInd w:val="0"/>
      <w:ind w:firstLine="720"/>
    </w:pPr>
    <w:rPr>
      <w:rFonts w:ascii="Arial" w:hAnsi="Arial" w:cs="Arial"/>
    </w:rPr>
  </w:style>
  <w:style w:type="paragraph" w:styleId="a6">
    <w:name w:val="footer"/>
    <w:basedOn w:val="a"/>
    <w:rsid w:val="00F372AC"/>
    <w:pPr>
      <w:tabs>
        <w:tab w:val="center" w:pos="4677"/>
        <w:tab w:val="right" w:pos="9355"/>
      </w:tabs>
    </w:pPr>
  </w:style>
  <w:style w:type="character" w:styleId="a7">
    <w:name w:val="page number"/>
    <w:basedOn w:val="a0"/>
    <w:rsid w:val="00F372AC"/>
  </w:style>
  <w:style w:type="paragraph" w:styleId="a8">
    <w:name w:val="Normal (Web)"/>
    <w:basedOn w:val="a"/>
    <w:rsid w:val="00B1464F"/>
    <w:pPr>
      <w:spacing w:before="100" w:beforeAutospacing="1" w:after="100" w:afterAutospacing="1"/>
    </w:pPr>
  </w:style>
  <w:style w:type="paragraph" w:styleId="a9">
    <w:name w:val="header"/>
    <w:basedOn w:val="a"/>
    <w:rsid w:val="00771DEA"/>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8F1"/>
    <w:pPr>
      <w:spacing w:before="100" w:beforeAutospacing="1" w:after="100" w:afterAutospacing="1"/>
    </w:pPr>
    <w:rPr>
      <w:rFonts w:ascii="Tahoma" w:hAnsi="Tahoma"/>
      <w:sz w:val="20"/>
      <w:szCs w:val="20"/>
      <w:lang w:val="en-US" w:eastAsia="en-US"/>
    </w:rPr>
  </w:style>
  <w:style w:type="paragraph" w:customStyle="1" w:styleId="aa">
    <w:name w:val="Прижатый влево"/>
    <w:basedOn w:val="a"/>
    <w:next w:val="a"/>
    <w:rsid w:val="004B03D5"/>
    <w:pPr>
      <w:autoSpaceDE w:val="0"/>
      <w:autoSpaceDN w:val="0"/>
      <w:adjustRightInd w:val="0"/>
    </w:pPr>
    <w:rPr>
      <w:rFonts w:ascii="Arial" w:hAnsi="Arial"/>
      <w:sz w:val="22"/>
      <w:szCs w:val="22"/>
    </w:rPr>
  </w:style>
  <w:style w:type="table" w:styleId="ab">
    <w:name w:val="Table Grid"/>
    <w:basedOn w:val="a1"/>
    <w:rsid w:val="00531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0286667">
      <w:bodyDiv w:val="1"/>
      <w:marLeft w:val="0"/>
      <w:marRight w:val="0"/>
      <w:marTop w:val="0"/>
      <w:marBottom w:val="0"/>
      <w:divBdr>
        <w:top w:val="none" w:sz="0" w:space="0" w:color="auto"/>
        <w:left w:val="none" w:sz="0" w:space="0" w:color="auto"/>
        <w:bottom w:val="none" w:sz="0" w:space="0" w:color="auto"/>
        <w:right w:val="none" w:sz="0" w:space="0" w:color="auto"/>
      </w:divBdr>
    </w:div>
    <w:div w:id="4320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shobrazovanie.ucoz.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huo@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FF0A-EFAB-42D8-BB93-D6877BE1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5071</Words>
  <Characters>28906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33910</CharactersWithSpaces>
  <SharedDoc>false</SharedDoc>
  <HLinks>
    <vt:vector size="12" baseType="variant">
      <vt:variant>
        <vt:i4>4653172</vt:i4>
      </vt:variant>
      <vt:variant>
        <vt:i4>3</vt:i4>
      </vt:variant>
      <vt:variant>
        <vt:i4>0</vt:i4>
      </vt:variant>
      <vt:variant>
        <vt:i4>5</vt:i4>
      </vt:variant>
      <vt:variant>
        <vt:lpwstr>mailto:leshuo@yandex.ru</vt:lpwstr>
      </vt:variant>
      <vt:variant>
        <vt:lpwstr/>
      </vt:variant>
      <vt:variant>
        <vt:i4>7274533</vt:i4>
      </vt:variant>
      <vt:variant>
        <vt:i4>0</vt:i4>
      </vt:variant>
      <vt:variant>
        <vt:i4>0</vt:i4>
      </vt:variant>
      <vt:variant>
        <vt:i4>5</vt:i4>
      </vt:variant>
      <vt:variant>
        <vt:lpwstr>http://leshobrazovanie.ucoz.ru/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Badanina</dc:creator>
  <cp:lastModifiedBy>Олег</cp:lastModifiedBy>
  <cp:revision>6</cp:revision>
  <cp:lastPrinted>2012-06-19T09:06:00Z</cp:lastPrinted>
  <dcterms:created xsi:type="dcterms:W3CDTF">2014-09-05T04:44:00Z</dcterms:created>
  <dcterms:modified xsi:type="dcterms:W3CDTF">2015-04-07T07:14:00Z</dcterms:modified>
</cp:coreProperties>
</file>