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52" w:rsidRPr="003D2A52" w:rsidRDefault="003D2A52" w:rsidP="003D2A52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2A52">
        <w:rPr>
          <w:rFonts w:ascii="Times New Roman" w:hAnsi="Times New Roman"/>
          <w:b/>
          <w:sz w:val="28"/>
          <w:szCs w:val="28"/>
        </w:rPr>
        <w:t>ДОЛЖНОСТНАЯ  ИНСТРУКЦИЯ</w:t>
      </w:r>
    </w:p>
    <w:p w:rsidR="000B72DF" w:rsidRDefault="003D2A52" w:rsidP="000B72D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2A52">
        <w:rPr>
          <w:rFonts w:ascii="Times New Roman" w:hAnsi="Times New Roman"/>
          <w:b/>
          <w:sz w:val="28"/>
          <w:szCs w:val="28"/>
        </w:rPr>
        <w:t>ГЛАВ</w:t>
      </w:r>
      <w:r w:rsidR="000B72DF">
        <w:rPr>
          <w:rFonts w:ascii="Times New Roman" w:hAnsi="Times New Roman"/>
          <w:b/>
          <w:sz w:val="28"/>
          <w:szCs w:val="28"/>
        </w:rPr>
        <w:t xml:space="preserve">НОГО СПЕЦИАЛИСТА </w:t>
      </w:r>
    </w:p>
    <w:p w:rsidR="003D2A52" w:rsidRDefault="000B72DF" w:rsidP="000B72D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ОТДЕЛА ОПЕКИ И </w:t>
      </w:r>
      <w:r w:rsidR="003D2A52" w:rsidRPr="003D2A52">
        <w:rPr>
          <w:rFonts w:ascii="Times New Roman" w:hAnsi="Times New Roman"/>
          <w:b/>
          <w:sz w:val="28"/>
          <w:szCs w:val="28"/>
        </w:rPr>
        <w:t>ПОПЕЧИТЕЛЬСТВА</w:t>
      </w:r>
    </w:p>
    <w:p w:rsidR="00766B1E" w:rsidRPr="003D2A52" w:rsidRDefault="00766B1E" w:rsidP="003D2A52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B1E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ОБЩИЕ ПОЛОЖЕНИЯ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 xml:space="preserve">1.1. </w:t>
      </w:r>
      <w:r w:rsidR="00503FA4">
        <w:rPr>
          <w:rFonts w:ascii="Times New Roman" w:hAnsi="Times New Roman"/>
          <w:sz w:val="26"/>
          <w:szCs w:val="26"/>
        </w:rPr>
        <w:t>Главный</w:t>
      </w:r>
      <w:r>
        <w:rPr>
          <w:rFonts w:ascii="Times New Roman" w:hAnsi="Times New Roman"/>
          <w:sz w:val="26"/>
          <w:szCs w:val="26"/>
        </w:rPr>
        <w:t xml:space="preserve"> специалист</w:t>
      </w:r>
      <w:r w:rsidRPr="00190456">
        <w:rPr>
          <w:rFonts w:ascii="Times New Roman" w:hAnsi="Times New Roman"/>
          <w:sz w:val="26"/>
          <w:szCs w:val="26"/>
        </w:rPr>
        <w:t xml:space="preserve"> отдела опеки и попечительства Управления образования администрации муниципального образования «Лешуконский муниципальный район» назначается и освобождается от должности начальником Управления образования администрации муниципального образования «Лешуконский муниципальный район». На период отпуска и временной нетрудоспособности </w:t>
      </w:r>
      <w:r w:rsidR="00503FA4">
        <w:rPr>
          <w:rFonts w:ascii="Times New Roman" w:hAnsi="Times New Roman"/>
          <w:sz w:val="26"/>
          <w:szCs w:val="26"/>
        </w:rPr>
        <w:t>главного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0456">
        <w:rPr>
          <w:rFonts w:ascii="Times New Roman" w:hAnsi="Times New Roman"/>
          <w:sz w:val="26"/>
          <w:szCs w:val="26"/>
        </w:rPr>
        <w:t xml:space="preserve">специалиста его обязанности  могут быть возложены на специалистов отдела опеки и попечительства.  Временное исполнение обязанностей в этих случаях </w:t>
      </w:r>
      <w:r>
        <w:rPr>
          <w:rFonts w:ascii="Times New Roman" w:hAnsi="Times New Roman"/>
          <w:sz w:val="26"/>
          <w:szCs w:val="26"/>
        </w:rPr>
        <w:t>может осуществля</w:t>
      </w:r>
      <w:r w:rsidRPr="00190456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ь</w:t>
      </w:r>
      <w:r w:rsidRPr="00190456">
        <w:rPr>
          <w:rFonts w:ascii="Times New Roman" w:hAnsi="Times New Roman"/>
          <w:sz w:val="26"/>
          <w:szCs w:val="26"/>
        </w:rPr>
        <w:t>ся на основании приказа начальника Управления образования.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1.2.</w:t>
      </w:r>
      <w:r w:rsidR="00503FA4">
        <w:rPr>
          <w:rFonts w:ascii="Times New Roman" w:hAnsi="Times New Roman"/>
          <w:sz w:val="26"/>
          <w:szCs w:val="26"/>
        </w:rPr>
        <w:t>Главный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190456">
        <w:rPr>
          <w:rFonts w:ascii="Times New Roman" w:hAnsi="Times New Roman"/>
          <w:sz w:val="26"/>
          <w:szCs w:val="26"/>
        </w:rPr>
        <w:t>пециалист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0456">
        <w:rPr>
          <w:rFonts w:ascii="Times New Roman" w:hAnsi="Times New Roman"/>
          <w:sz w:val="26"/>
          <w:szCs w:val="26"/>
        </w:rPr>
        <w:t>отдела опеки и попечительства подчиняется непосредственно начальнику Управления образования.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1.3. </w:t>
      </w:r>
      <w:r w:rsidR="00503FA4">
        <w:rPr>
          <w:rFonts w:ascii="Times New Roman" w:hAnsi="Times New Roman"/>
          <w:sz w:val="26"/>
          <w:szCs w:val="26"/>
        </w:rPr>
        <w:t>Главный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190456">
        <w:rPr>
          <w:rFonts w:ascii="Times New Roman" w:hAnsi="Times New Roman"/>
          <w:sz w:val="26"/>
          <w:szCs w:val="26"/>
        </w:rPr>
        <w:t>пециалист в своей деятельности руководствуется Конвенцией ООН о правах ребенка, Конституцией РФ, Гражданским кодексом РФ, Семейным кодексом РФ, Жилищным Кодексом РФ, Трудовым кодексом РФ, Федеральным законом "Об опеке и попечительстве", Федеральным законом «О дополнительных гарантиях по социальной поддержке детей-сирот и детей, оставшихся без попечения родителей», Федеральным законом «Об основных гарантиях прав ребенка в Российской Федерации», Областным законом «Об организации</w:t>
      </w:r>
      <w:proofErr w:type="gramEnd"/>
      <w:r w:rsidRPr="001904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90456">
        <w:rPr>
          <w:rFonts w:ascii="Times New Roman" w:hAnsi="Times New Roman"/>
          <w:sz w:val="26"/>
          <w:szCs w:val="26"/>
        </w:rPr>
        <w:t>и осуществлении деятельности по опеке и попечительству в Архангельской области», областным законом «О социальной поддержке детей-сирот и детей, оставшихся без попечения родителей, обучающихся в областных государственных образовательных учреждениях, а также находящихся под опекой (попечительством) и в приемных семьях», областным законом «О внесении изменений и дополнений в областной закон «О порядке наделения органов местного самоуправления в Архангельской области отдельными государственными полномочиями</w:t>
      </w:r>
      <w:proofErr w:type="gramEnd"/>
      <w:r w:rsidRPr="001904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90456">
        <w:rPr>
          <w:rFonts w:ascii="Times New Roman" w:hAnsi="Times New Roman"/>
          <w:sz w:val="26"/>
          <w:szCs w:val="26"/>
        </w:rPr>
        <w:t>Архангельской области», областным законом «О порядке назначения и выплаты денежных средств на содержание детей-сирот и детей, оставшихся без попечения родителей, находящихся под опекой (попечительством) и в приемных семьях», Законом «Об образовании в Российской Федерации», иными нормативными правовыми актами органов законодательной и исполнительной власти РФ, Архангельской области и другими нормативными документами по вопросам охраны прав детей, Положением об Управлении образования, настоящей</w:t>
      </w:r>
      <w:proofErr w:type="gramEnd"/>
      <w:r w:rsidRPr="00190456">
        <w:rPr>
          <w:rFonts w:ascii="Times New Roman" w:hAnsi="Times New Roman"/>
          <w:sz w:val="26"/>
          <w:szCs w:val="26"/>
        </w:rPr>
        <w:t xml:space="preserve"> инструкцией.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 xml:space="preserve">1.4. </w:t>
      </w:r>
      <w:r w:rsidR="00AD68C6">
        <w:rPr>
          <w:rFonts w:ascii="Times New Roman" w:hAnsi="Times New Roman"/>
          <w:sz w:val="26"/>
          <w:szCs w:val="26"/>
        </w:rPr>
        <w:t>Главный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190456">
        <w:rPr>
          <w:rFonts w:ascii="Times New Roman" w:hAnsi="Times New Roman"/>
          <w:sz w:val="26"/>
          <w:szCs w:val="26"/>
        </w:rPr>
        <w:t xml:space="preserve">пециалист отдела опеки и попечительства является </w:t>
      </w:r>
      <w:r>
        <w:rPr>
          <w:rFonts w:ascii="Times New Roman" w:hAnsi="Times New Roman"/>
          <w:sz w:val="26"/>
          <w:szCs w:val="26"/>
        </w:rPr>
        <w:t xml:space="preserve">муниципальным служащим </w:t>
      </w:r>
      <w:r w:rsidRPr="00190456">
        <w:rPr>
          <w:rFonts w:ascii="Times New Roman" w:hAnsi="Times New Roman"/>
          <w:sz w:val="26"/>
          <w:szCs w:val="26"/>
        </w:rPr>
        <w:t>в соответствии с «Единым реестром выборных муниципальных должностей и должностей муниципальной службы», утвержденным Собранием депутатов от 20.12.2001г. № 39</w:t>
      </w:r>
      <w:r>
        <w:rPr>
          <w:rFonts w:ascii="Times New Roman" w:hAnsi="Times New Roman"/>
          <w:sz w:val="26"/>
          <w:szCs w:val="26"/>
        </w:rPr>
        <w:t>.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1.5. Особые условия труда: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90456">
        <w:rPr>
          <w:rFonts w:ascii="Times New Roman" w:hAnsi="Times New Roman"/>
          <w:sz w:val="26"/>
          <w:szCs w:val="26"/>
        </w:rPr>
        <w:t>неразглашение и неиспользование конфиденциальной информации, ставшей ему известной при исполнении должностных обязанностей;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90456">
        <w:rPr>
          <w:rFonts w:ascii="Times New Roman" w:hAnsi="Times New Roman"/>
          <w:sz w:val="26"/>
          <w:szCs w:val="26"/>
        </w:rPr>
        <w:t>ограничения, связанные с муниципальной службой, установленные действующим законодательством;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190456">
        <w:rPr>
          <w:rFonts w:ascii="Times New Roman" w:hAnsi="Times New Roman"/>
          <w:sz w:val="26"/>
          <w:szCs w:val="26"/>
        </w:rPr>
        <w:t>иные особые условия, установленные для муниципальных служащих нормативными правовыми актами органов местного самоуправления.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1.6. На должность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AD68C6">
        <w:rPr>
          <w:rFonts w:ascii="Times New Roman" w:hAnsi="Times New Roman"/>
          <w:sz w:val="26"/>
          <w:szCs w:val="26"/>
        </w:rPr>
        <w:t>главного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0456">
        <w:rPr>
          <w:rFonts w:ascii="Times New Roman" w:hAnsi="Times New Roman"/>
          <w:sz w:val="26"/>
          <w:szCs w:val="26"/>
        </w:rPr>
        <w:t>специалиста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0456">
        <w:rPr>
          <w:rFonts w:ascii="Times New Roman" w:hAnsi="Times New Roman"/>
          <w:sz w:val="26"/>
          <w:szCs w:val="26"/>
        </w:rPr>
        <w:t xml:space="preserve">отдела опеки и попечительства Управления образования принимаются лица, имеющие </w:t>
      </w:r>
      <w:r w:rsidR="00AD68C6">
        <w:rPr>
          <w:rFonts w:ascii="Times New Roman" w:hAnsi="Times New Roman"/>
          <w:sz w:val="26"/>
          <w:szCs w:val="26"/>
        </w:rPr>
        <w:t>высшее образование (педагогическое или юридическое образование или государственн</w:t>
      </w:r>
      <w:r w:rsidR="00883281">
        <w:rPr>
          <w:rFonts w:ascii="Times New Roman" w:hAnsi="Times New Roman"/>
          <w:sz w:val="26"/>
          <w:szCs w:val="26"/>
        </w:rPr>
        <w:t>ое и муниципальное управление).</w:t>
      </w:r>
    </w:p>
    <w:p w:rsidR="00766B1E" w:rsidRPr="00190456" w:rsidRDefault="00E879A1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912DD">
        <w:rPr>
          <w:rFonts w:ascii="Times New Roman" w:hAnsi="Times New Roman"/>
          <w:sz w:val="26"/>
          <w:szCs w:val="26"/>
        </w:rPr>
        <w:t>2. ФУНКЦИИ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Основ</w:t>
      </w:r>
      <w:r>
        <w:rPr>
          <w:rFonts w:ascii="Times New Roman" w:hAnsi="Times New Roman"/>
          <w:sz w:val="26"/>
          <w:szCs w:val="26"/>
        </w:rPr>
        <w:t xml:space="preserve">ными направлениями деятельности </w:t>
      </w:r>
      <w:r w:rsidR="005F2B60">
        <w:rPr>
          <w:rFonts w:ascii="Times New Roman" w:hAnsi="Times New Roman"/>
          <w:sz w:val="26"/>
          <w:szCs w:val="26"/>
        </w:rPr>
        <w:t>главного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0456">
        <w:rPr>
          <w:rFonts w:ascii="Times New Roman" w:hAnsi="Times New Roman"/>
          <w:sz w:val="26"/>
          <w:szCs w:val="26"/>
        </w:rPr>
        <w:t>специалиста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0456">
        <w:rPr>
          <w:rFonts w:ascii="Times New Roman" w:hAnsi="Times New Roman"/>
          <w:sz w:val="26"/>
          <w:szCs w:val="26"/>
        </w:rPr>
        <w:t>отдела опеки и попечительства являются:</w:t>
      </w:r>
    </w:p>
    <w:p w:rsidR="00766B1E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proofErr w:type="gramStart"/>
      <w:r w:rsidRPr="0019045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90456">
        <w:rPr>
          <w:rFonts w:ascii="Times New Roman" w:hAnsi="Times New Roman"/>
          <w:sz w:val="26"/>
          <w:szCs w:val="26"/>
        </w:rPr>
        <w:t xml:space="preserve"> выполнением Конвенции о правах ребенка, Федеральных законов,  Указов Президента РФ, Постановлений и Распоряжений Правительства, нормативных документов Министерства образования РФ, Министерства образования и науки Архангельской области.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Pr="00190456">
        <w:rPr>
          <w:rFonts w:ascii="Times New Roman" w:hAnsi="Times New Roman"/>
          <w:sz w:val="26"/>
          <w:szCs w:val="26"/>
        </w:rPr>
        <w:t>. Организация и координация деятельности общественных инспекторов по охране прав детства.</w:t>
      </w:r>
    </w:p>
    <w:p w:rsidR="00766B1E" w:rsidRPr="00190456" w:rsidRDefault="00766B1E" w:rsidP="00766B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2.4. Профилактика социального сиротства, обеспечение приоритета семейных форм воспитания детей-сирот и детей, оставшихся без попечения родителей.</w:t>
      </w:r>
    </w:p>
    <w:p w:rsidR="00766B1E" w:rsidRPr="00190456" w:rsidRDefault="00766B1E" w:rsidP="00766B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2.5. Создание необходимых условий для содержания, воспитания, обучения детей-сирот, детей, оставшихся без попечения родителей, лиц из числа детей-сирот и детей, оставшихся без попечения родителей.</w:t>
      </w:r>
    </w:p>
    <w:p w:rsidR="00766B1E" w:rsidRDefault="00766B1E" w:rsidP="00766B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2.6. Защита имущественных прав несовершеннолетних граждан.</w:t>
      </w:r>
    </w:p>
    <w:p w:rsidR="005F2B60" w:rsidRPr="00190456" w:rsidRDefault="005F2B60" w:rsidP="00766B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2.7. </w:t>
      </w:r>
      <w:r w:rsidR="008912DD">
        <w:rPr>
          <w:rFonts w:ascii="Times New Roman" w:hAnsi="Times New Roman"/>
          <w:sz w:val="26"/>
          <w:szCs w:val="26"/>
        </w:rPr>
        <w:t>Организация и к</w:t>
      </w:r>
      <w:r>
        <w:rPr>
          <w:rFonts w:ascii="Times New Roman" w:hAnsi="Times New Roman"/>
          <w:sz w:val="26"/>
          <w:szCs w:val="26"/>
        </w:rPr>
        <w:t>оординация деятельности Клуба приёмных родителей и Общественного Совета опекунов и приёмных родителей.</w:t>
      </w:r>
    </w:p>
    <w:p w:rsidR="00766B1E" w:rsidRPr="00190456" w:rsidRDefault="00766B1E" w:rsidP="00766B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66B1E" w:rsidRPr="00190456" w:rsidRDefault="00E879A1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ДОЛЖНОСТНЫЕ ОБЯЗАННОСТИ</w:t>
      </w:r>
    </w:p>
    <w:p w:rsidR="00766B1E" w:rsidRDefault="008912DD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</w:t>
      </w:r>
      <w:r w:rsidR="00766B1E">
        <w:rPr>
          <w:rFonts w:ascii="Times New Roman" w:hAnsi="Times New Roman"/>
          <w:sz w:val="26"/>
          <w:szCs w:val="26"/>
        </w:rPr>
        <w:t xml:space="preserve"> с</w:t>
      </w:r>
      <w:r w:rsidR="00766B1E" w:rsidRPr="00190456">
        <w:rPr>
          <w:rFonts w:ascii="Times New Roman" w:hAnsi="Times New Roman"/>
          <w:sz w:val="26"/>
          <w:szCs w:val="26"/>
        </w:rPr>
        <w:t xml:space="preserve">пециалист отдела опеки и попечительства выполняет следующие  должностные обязанности:  </w:t>
      </w:r>
    </w:p>
    <w:p w:rsidR="00861FA3" w:rsidRPr="00344CDC" w:rsidRDefault="00861FA3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4CDC">
        <w:rPr>
          <w:rFonts w:ascii="Times New Roman" w:hAnsi="Times New Roman"/>
          <w:sz w:val="26"/>
          <w:szCs w:val="26"/>
        </w:rPr>
        <w:t>3.1. планирует и организует работу отдела опеки и попечительства в соответствии с планом работы Управления образования, готовит предложения начальнику управления образования по организации работы отдела.</w:t>
      </w:r>
    </w:p>
    <w:p w:rsidR="00861FA3" w:rsidRPr="00344CDC" w:rsidRDefault="00861FA3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4CDC">
        <w:rPr>
          <w:rFonts w:ascii="Times New Roman" w:hAnsi="Times New Roman"/>
          <w:sz w:val="26"/>
          <w:szCs w:val="26"/>
        </w:rPr>
        <w:t>3.2. готовит  предложения начальнику управления образования по организации работы отдела.</w:t>
      </w:r>
    </w:p>
    <w:p w:rsidR="00766B1E" w:rsidRPr="00190456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</w:t>
      </w:r>
      <w:r w:rsidR="00766B1E" w:rsidRPr="00190456">
        <w:rPr>
          <w:rFonts w:ascii="Times New Roman" w:hAnsi="Times New Roman"/>
          <w:sz w:val="26"/>
          <w:szCs w:val="26"/>
        </w:rPr>
        <w:t xml:space="preserve">. осуществляет </w:t>
      </w:r>
      <w:proofErr w:type="gramStart"/>
      <w:r w:rsidR="00766B1E" w:rsidRPr="0019045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766B1E" w:rsidRPr="00190456">
        <w:rPr>
          <w:rFonts w:ascii="Times New Roman" w:hAnsi="Times New Roman"/>
          <w:sz w:val="26"/>
          <w:szCs w:val="26"/>
        </w:rPr>
        <w:t xml:space="preserve"> выполнением Конвенции о правах ребенка, Федеральных законов, Указов Президента РФ, Постановлений и Распоряжений Правительства, нормативных документов Министерства образования РФ, министерства образования и науки Архангельской области;</w:t>
      </w:r>
    </w:p>
    <w:p w:rsidR="00766B1E" w:rsidRPr="00190456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</w:t>
      </w:r>
      <w:r w:rsidR="00766B1E" w:rsidRPr="00190456">
        <w:rPr>
          <w:rFonts w:ascii="Times New Roman" w:hAnsi="Times New Roman"/>
          <w:sz w:val="26"/>
          <w:szCs w:val="26"/>
        </w:rPr>
        <w:t xml:space="preserve">. выявляет детей, оставшихся без попечения родителей; проводит обследование условий жизни детей, оставшихся без попечения родителей; при установлении факта отсутствия попечения родителей ведет учет таких детей </w:t>
      </w:r>
      <w:proofErr w:type="gramStart"/>
      <w:r w:rsidR="00766B1E" w:rsidRPr="00190456">
        <w:rPr>
          <w:rFonts w:ascii="Times New Roman" w:hAnsi="Times New Roman"/>
          <w:sz w:val="26"/>
          <w:szCs w:val="26"/>
        </w:rPr>
        <w:t>и</w:t>
      </w:r>
      <w:proofErr w:type="gramEnd"/>
      <w:r w:rsidR="00766B1E" w:rsidRPr="00190456">
        <w:rPr>
          <w:rFonts w:ascii="Times New Roman" w:hAnsi="Times New Roman"/>
          <w:sz w:val="26"/>
          <w:szCs w:val="26"/>
        </w:rPr>
        <w:t xml:space="preserve"> исходя из конкретных обстоятельств утраты попечения родителей избирает формы устройства детей, оставшихся без попечения родителей;</w:t>
      </w:r>
    </w:p>
    <w:p w:rsidR="00766B1E" w:rsidRPr="00190456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</w:t>
      </w:r>
      <w:r w:rsidR="00766B1E" w:rsidRPr="00190456">
        <w:rPr>
          <w:rFonts w:ascii="Times New Roman" w:hAnsi="Times New Roman"/>
          <w:sz w:val="26"/>
          <w:szCs w:val="26"/>
        </w:rPr>
        <w:t>. ведет учет граждан РФ, изъявивших желание быть опекунами, усыновителями, приемными родителями и готовит заключение о возможности граждан, проживающих на территории МО «Лешуконский муниципальный район», выполнять эти обязанности;</w:t>
      </w:r>
    </w:p>
    <w:p w:rsidR="00766B1E" w:rsidRPr="00190456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3.6</w:t>
      </w:r>
      <w:r w:rsidR="00766B1E" w:rsidRPr="00190456">
        <w:rPr>
          <w:rFonts w:ascii="Times New Roman" w:hAnsi="Times New Roman"/>
          <w:sz w:val="26"/>
          <w:szCs w:val="26"/>
        </w:rPr>
        <w:t xml:space="preserve">.  проводит обследование жилищно-бытовых условий и условий воспитания детей, оставшихся без попечения родителей и нуждающихся в </w:t>
      </w:r>
      <w:r w:rsidR="00766B1E" w:rsidRPr="00190456">
        <w:rPr>
          <w:rFonts w:ascii="Times New Roman" w:hAnsi="Times New Roman"/>
          <w:sz w:val="26"/>
          <w:szCs w:val="26"/>
        </w:rPr>
        <w:lastRenderedPageBreak/>
        <w:t>государственной защите, и лиц, изъявивших желание стать опекунами, усыновителями, приемными родителями;</w:t>
      </w:r>
    </w:p>
    <w:p w:rsidR="00766B1E" w:rsidRPr="00190456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="00766B1E" w:rsidRPr="00190456">
        <w:rPr>
          <w:rFonts w:ascii="Times New Roman" w:hAnsi="Times New Roman"/>
          <w:sz w:val="26"/>
          <w:szCs w:val="26"/>
        </w:rPr>
        <w:t>. содействует созданию приемных семей, оказывает приемным родителям необходимую помощь и осуществляет наблюдение за условиями жизни и воспитания ребенка (детей) в приемных семьях;</w:t>
      </w:r>
    </w:p>
    <w:p w:rsidR="00766B1E" w:rsidRPr="00190456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</w:t>
      </w:r>
      <w:r w:rsidR="00766B1E" w:rsidRPr="00190456">
        <w:rPr>
          <w:rFonts w:ascii="Times New Roman" w:hAnsi="Times New Roman"/>
          <w:sz w:val="26"/>
          <w:szCs w:val="26"/>
        </w:rPr>
        <w:t xml:space="preserve">. осуществляет </w:t>
      </w:r>
      <w:proofErr w:type="gramStart"/>
      <w:r w:rsidR="00766B1E" w:rsidRPr="0019045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766B1E" w:rsidRPr="00190456">
        <w:rPr>
          <w:rFonts w:ascii="Times New Roman" w:hAnsi="Times New Roman"/>
          <w:sz w:val="26"/>
          <w:szCs w:val="26"/>
        </w:rPr>
        <w:t xml:space="preserve"> деятельностью усыновителя, приемного родителя, а также за условиями  жизни, воспитанием и образованием детей-сирот и детей, оставшихся без попечения родителей;</w:t>
      </w:r>
    </w:p>
    <w:p w:rsidR="00766B1E" w:rsidRPr="00190456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3.9</w:t>
      </w:r>
      <w:r w:rsidR="00766B1E" w:rsidRPr="00190456">
        <w:rPr>
          <w:rFonts w:ascii="Times New Roman" w:hAnsi="Times New Roman"/>
          <w:sz w:val="26"/>
          <w:szCs w:val="26"/>
        </w:rPr>
        <w:t xml:space="preserve">. осуществляет </w:t>
      </w:r>
      <w:proofErr w:type="gramStart"/>
      <w:r w:rsidR="00766B1E" w:rsidRPr="00190456">
        <w:rPr>
          <w:rFonts w:ascii="Times New Roman" w:hAnsi="Times New Roman"/>
          <w:sz w:val="26"/>
          <w:szCs w:val="26"/>
        </w:rPr>
        <w:t>контро</w:t>
      </w:r>
      <w:r w:rsidR="00766B1E">
        <w:rPr>
          <w:rFonts w:ascii="Times New Roman" w:hAnsi="Times New Roman"/>
          <w:sz w:val="26"/>
          <w:szCs w:val="26"/>
        </w:rPr>
        <w:t>ль за</w:t>
      </w:r>
      <w:proofErr w:type="gramEnd"/>
      <w:r w:rsidR="00766B1E">
        <w:rPr>
          <w:rFonts w:ascii="Times New Roman" w:hAnsi="Times New Roman"/>
          <w:sz w:val="26"/>
          <w:szCs w:val="26"/>
        </w:rPr>
        <w:t xml:space="preserve"> деятельностью</w:t>
      </w:r>
      <w:r w:rsidR="00766B1E" w:rsidRPr="00190456">
        <w:rPr>
          <w:rFonts w:ascii="Times New Roman" w:hAnsi="Times New Roman"/>
          <w:sz w:val="26"/>
          <w:szCs w:val="26"/>
        </w:rPr>
        <w:t xml:space="preserve"> образовательных учреждений по вопросам социальной защиты опекаемых;</w:t>
      </w:r>
    </w:p>
    <w:p w:rsidR="00766B1E" w:rsidRPr="00190456" w:rsidRDefault="00B16C3E" w:rsidP="00766B1E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</w:t>
      </w:r>
      <w:r w:rsidR="00766B1E">
        <w:rPr>
          <w:rFonts w:ascii="Times New Roman" w:hAnsi="Times New Roman"/>
          <w:sz w:val="26"/>
          <w:szCs w:val="26"/>
        </w:rPr>
        <w:t>. 1 раз</w:t>
      </w:r>
      <w:r w:rsidR="00766B1E" w:rsidRPr="00190456">
        <w:rPr>
          <w:rFonts w:ascii="Times New Roman" w:hAnsi="Times New Roman"/>
          <w:sz w:val="26"/>
          <w:szCs w:val="26"/>
        </w:rPr>
        <w:t xml:space="preserve"> в год анализирует письменные отчеты приемных родителей, опекунов о расходовании денежных средств;</w:t>
      </w:r>
    </w:p>
    <w:p w:rsidR="00766B1E" w:rsidRPr="00190456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3.11</w:t>
      </w:r>
      <w:r w:rsidR="00766B1E" w:rsidRPr="00190456">
        <w:rPr>
          <w:rFonts w:ascii="Times New Roman" w:hAnsi="Times New Roman"/>
          <w:sz w:val="26"/>
          <w:szCs w:val="26"/>
        </w:rPr>
        <w:t>. принимает участие в рейдах по профилактике социального сиротства совместно с  КДН и ЗП, ПДН;</w:t>
      </w:r>
    </w:p>
    <w:p w:rsidR="00766B1E" w:rsidRPr="00190456" w:rsidRDefault="00B16C3E" w:rsidP="00766B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3.12</w:t>
      </w:r>
      <w:r w:rsidR="00766B1E" w:rsidRPr="00190456">
        <w:rPr>
          <w:rFonts w:ascii="Times New Roman" w:hAnsi="Times New Roman"/>
          <w:sz w:val="26"/>
          <w:szCs w:val="26"/>
        </w:rPr>
        <w:t>. дает предварительное разрешение на распоряжение средствами материнского (семейного) капитала усыновителям, опекунам (попечителям) или приемным родителям ребенка (детей) в случаях, если у ребенка (детей) право на дополнительные меры государственной поддержки возникло по основаниям, предусмотренным Федеральным законом от 29 декабря 2006 года N 256-ФЗ "О дополнительных мерах государственной поддержки семей, имеющих детей".</w:t>
      </w:r>
      <w:proofErr w:type="gramEnd"/>
    </w:p>
    <w:p w:rsidR="00766B1E" w:rsidRPr="00190456" w:rsidRDefault="00B16C3E" w:rsidP="00766B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3.13</w:t>
      </w:r>
      <w:r w:rsidR="00766B1E" w:rsidRPr="00190456">
        <w:rPr>
          <w:rFonts w:ascii="Times New Roman" w:hAnsi="Times New Roman"/>
          <w:sz w:val="26"/>
          <w:szCs w:val="26"/>
        </w:rPr>
        <w:t>. дает предварительное разрешение опекуну совершать, а попечителю давать согласие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</w:t>
      </w:r>
      <w:proofErr w:type="gramEnd"/>
      <w:r w:rsidR="00766B1E" w:rsidRPr="00190456">
        <w:rPr>
          <w:rFonts w:ascii="Times New Roman" w:hAnsi="Times New Roman"/>
          <w:sz w:val="26"/>
          <w:szCs w:val="26"/>
        </w:rPr>
        <w:t xml:space="preserve"> сделок, влекущих за собой уменьшение стоимости имущества подопечного;</w:t>
      </w:r>
    </w:p>
    <w:p w:rsidR="00766B1E" w:rsidRPr="00190456" w:rsidRDefault="00B16C3E" w:rsidP="00766B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3.14</w:t>
      </w:r>
      <w:r w:rsidR="00766B1E" w:rsidRPr="00190456">
        <w:rPr>
          <w:rFonts w:ascii="Times New Roman" w:hAnsi="Times New Roman"/>
          <w:sz w:val="26"/>
          <w:szCs w:val="26"/>
        </w:rPr>
        <w:t>. дает предварительное разрешение на расходование опекуном или попечителем исключительно в интересах подопечного доходов подопечного, в том числе сумм алиментов, пенсий, пособий и иных предоставляемых на его содержание социальных выплат, а также доходов, причитающихся подопечному от управления его имуществом, за исключением доходов, которыми подопечный вправе распоряжаться самостоятельно;</w:t>
      </w:r>
    </w:p>
    <w:p w:rsidR="00766B1E" w:rsidRPr="00190456" w:rsidRDefault="00B16C3E" w:rsidP="00766B1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3.15</w:t>
      </w:r>
      <w:r w:rsidR="00766B1E" w:rsidRPr="00190456">
        <w:rPr>
          <w:rFonts w:ascii="Times New Roman" w:hAnsi="Times New Roman"/>
          <w:sz w:val="26"/>
          <w:szCs w:val="26"/>
        </w:rPr>
        <w:t>. принимает отчет опекуна или попечителя о хранении, об использовании имущества подопечного и об управлении имуществом подопечного.</w:t>
      </w:r>
    </w:p>
    <w:p w:rsidR="00766B1E" w:rsidRPr="00190456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3.16</w:t>
      </w:r>
      <w:r w:rsidR="00766B1E" w:rsidRPr="00190456">
        <w:rPr>
          <w:rFonts w:ascii="Times New Roman" w:hAnsi="Times New Roman"/>
          <w:sz w:val="26"/>
          <w:szCs w:val="26"/>
        </w:rPr>
        <w:t>. проводит разъяснительную работу по вопросам законодательства, касающихся вопросов несовершеннолетних граждан;</w:t>
      </w:r>
    </w:p>
    <w:p w:rsidR="00766B1E" w:rsidRPr="00190456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3.17</w:t>
      </w:r>
      <w:r w:rsidR="00766B1E" w:rsidRPr="00190456">
        <w:rPr>
          <w:rFonts w:ascii="Times New Roman" w:hAnsi="Times New Roman"/>
          <w:sz w:val="26"/>
          <w:szCs w:val="26"/>
        </w:rPr>
        <w:t>. готовит необходимые документы для судебных заседаний, непосредственно участвует в судебных процессах, касающихся вопросов деятельности отдела опеки и попечительства;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3.18</w:t>
      </w:r>
      <w:r w:rsidR="00766B1E" w:rsidRPr="00190456">
        <w:rPr>
          <w:rFonts w:ascii="Times New Roman" w:hAnsi="Times New Roman"/>
          <w:sz w:val="26"/>
          <w:szCs w:val="26"/>
        </w:rPr>
        <w:t>. отвечает за работу с региональным банком данных о детях, оставшихся без попечения родителей.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3.19</w:t>
      </w:r>
      <w:r w:rsidR="00766B1E">
        <w:rPr>
          <w:rFonts w:ascii="Times New Roman" w:hAnsi="Times New Roman"/>
          <w:sz w:val="26"/>
          <w:szCs w:val="26"/>
        </w:rPr>
        <w:t>. оформляет решение органа опеки и попечительства о проведении психиатрического освидетельствования несовершеннолетнего и помещении его в медицинскую организацию.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3.20</w:t>
      </w:r>
      <w:r w:rsidR="00766B1E">
        <w:rPr>
          <w:rFonts w:ascii="Times New Roman" w:hAnsi="Times New Roman"/>
          <w:sz w:val="26"/>
          <w:szCs w:val="26"/>
        </w:rPr>
        <w:t>. осуществляет полномочия регионального оператора по выдаче предварительного разрешения на усыновление.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3.21</w:t>
      </w:r>
      <w:r w:rsidR="00766B1E">
        <w:rPr>
          <w:rFonts w:ascii="Times New Roman" w:hAnsi="Times New Roman"/>
          <w:sz w:val="26"/>
          <w:szCs w:val="26"/>
        </w:rPr>
        <w:t>. ведет учет граждан, выразивших желание стать усыновителями, опекунами (попечителями), приемными родителями и оформляет документы по передаче детей на воспитание в приемную семью, на опеку (попечительство) на территории Лешуконского района.</w:t>
      </w:r>
    </w:p>
    <w:p w:rsidR="00766B1E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B16C3E">
        <w:rPr>
          <w:rFonts w:ascii="Times New Roman" w:hAnsi="Times New Roman"/>
          <w:sz w:val="26"/>
          <w:szCs w:val="26"/>
        </w:rPr>
        <w:t>.22</w:t>
      </w:r>
      <w:r>
        <w:rPr>
          <w:rFonts w:ascii="Times New Roman" w:hAnsi="Times New Roman"/>
          <w:sz w:val="26"/>
          <w:szCs w:val="26"/>
        </w:rPr>
        <w:t>. оформляет разрешение органа опеки и попечительства на изменение имен и фамилий детей в Лешуконском районе.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3.23</w:t>
      </w:r>
      <w:r w:rsidR="00766B1E">
        <w:rPr>
          <w:rFonts w:ascii="Times New Roman" w:hAnsi="Times New Roman"/>
          <w:sz w:val="26"/>
          <w:szCs w:val="26"/>
        </w:rPr>
        <w:t xml:space="preserve">. оформляет решение органа опеки и попечительства об объявлении несовершеннолетнего полностью </w:t>
      </w:r>
      <w:proofErr w:type="gramStart"/>
      <w:r w:rsidR="00766B1E">
        <w:rPr>
          <w:rFonts w:ascii="Times New Roman" w:hAnsi="Times New Roman"/>
          <w:sz w:val="26"/>
          <w:szCs w:val="26"/>
        </w:rPr>
        <w:t>дееспособным</w:t>
      </w:r>
      <w:proofErr w:type="gramEnd"/>
      <w:r w:rsidR="00766B1E">
        <w:rPr>
          <w:rFonts w:ascii="Times New Roman" w:hAnsi="Times New Roman"/>
          <w:sz w:val="26"/>
          <w:szCs w:val="26"/>
        </w:rPr>
        <w:t>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3.24</w:t>
      </w:r>
      <w:r w:rsidR="00766B1E">
        <w:rPr>
          <w:rFonts w:ascii="Times New Roman" w:hAnsi="Times New Roman"/>
          <w:sz w:val="26"/>
          <w:szCs w:val="26"/>
        </w:rPr>
        <w:t>. выдает разрешение на выезд несовершеннолетних граждан, оставшихся без попечения родителей и находящихся в организациях для детей-сирот и детей, оставшихся без попечения родителей.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3.25</w:t>
      </w:r>
      <w:r w:rsidR="00766B1E">
        <w:rPr>
          <w:rFonts w:ascii="Times New Roman" w:hAnsi="Times New Roman"/>
          <w:sz w:val="26"/>
          <w:szCs w:val="26"/>
        </w:rPr>
        <w:t>. предоставляет согласие органа опеки и попечительства на установление отцовства в случаях, предусмотренных семейным законодательством, на территории Лешуконского района.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3.26</w:t>
      </w:r>
      <w:r w:rsidR="00766B1E">
        <w:rPr>
          <w:rFonts w:ascii="Times New Roman" w:hAnsi="Times New Roman"/>
          <w:sz w:val="26"/>
          <w:szCs w:val="26"/>
        </w:rPr>
        <w:t>. оформляет разрешение и предписание по вопросам общения детей.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3.27</w:t>
      </w:r>
      <w:r w:rsidR="00766B1E">
        <w:rPr>
          <w:rFonts w:ascii="Times New Roman" w:hAnsi="Times New Roman"/>
          <w:sz w:val="26"/>
          <w:szCs w:val="26"/>
        </w:rPr>
        <w:t>. оформляет разрешение органа опеки и попечительства на отказ от наследства.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3.28</w:t>
      </w:r>
      <w:r w:rsidR="00766B1E">
        <w:rPr>
          <w:rFonts w:ascii="Times New Roman" w:hAnsi="Times New Roman"/>
          <w:sz w:val="26"/>
          <w:szCs w:val="26"/>
        </w:rPr>
        <w:t>. оформляет разрешение на передачу жилого помещения в собственность несовершеннолетнему.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3.29</w:t>
      </w:r>
      <w:r w:rsidR="00766B1E">
        <w:rPr>
          <w:rFonts w:ascii="Times New Roman" w:hAnsi="Times New Roman"/>
          <w:sz w:val="26"/>
          <w:szCs w:val="26"/>
        </w:rPr>
        <w:t>. оформляет разрешение органа опеки и попечительства на раздельное проживание попечителей и их подопечных, достигших возраста 16 лет, на территории Лешуконского района.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3.30</w:t>
      </w:r>
      <w:r w:rsidR="00766B1E">
        <w:rPr>
          <w:rFonts w:ascii="Times New Roman" w:hAnsi="Times New Roman"/>
          <w:sz w:val="26"/>
          <w:szCs w:val="26"/>
        </w:rPr>
        <w:t>. оформляет согласие на отчуждение или передачу в ипотеку жилого помещения.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3.31</w:t>
      </w:r>
      <w:r w:rsidR="00766B1E">
        <w:rPr>
          <w:rFonts w:ascii="Times New Roman" w:hAnsi="Times New Roman"/>
          <w:sz w:val="26"/>
          <w:szCs w:val="26"/>
        </w:rPr>
        <w:t>. оформляет разрешение на осуществление ухода за престарелыми гражданами.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3.32</w:t>
      </w:r>
      <w:r w:rsidR="00766B1E">
        <w:rPr>
          <w:rFonts w:ascii="Times New Roman" w:hAnsi="Times New Roman"/>
          <w:sz w:val="26"/>
          <w:szCs w:val="26"/>
        </w:rPr>
        <w:t>. оформляет разрешение на заключение трудовых договоров с несовершеннолетними, не достигшими возраста 15 лет.</w:t>
      </w:r>
    </w:p>
    <w:p w:rsidR="00766B1E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3.33</w:t>
      </w:r>
      <w:r w:rsidR="00766B1E">
        <w:rPr>
          <w:rFonts w:ascii="Times New Roman" w:hAnsi="Times New Roman"/>
          <w:sz w:val="26"/>
          <w:szCs w:val="26"/>
        </w:rPr>
        <w:t xml:space="preserve">. </w:t>
      </w:r>
      <w:r w:rsidR="00E46319" w:rsidRPr="00E46319">
        <w:rPr>
          <w:rFonts w:ascii="Times New Roman" w:hAnsi="Times New Roman"/>
          <w:sz w:val="26"/>
          <w:szCs w:val="26"/>
        </w:rPr>
        <w:t>назначает и ежемесячно готовит документы по начислению денежных средств на содержание детей, переданных под опеку (поп</w:t>
      </w:r>
      <w:r w:rsidR="00E46319">
        <w:rPr>
          <w:rFonts w:ascii="Times New Roman" w:hAnsi="Times New Roman"/>
          <w:sz w:val="26"/>
          <w:szCs w:val="26"/>
        </w:rPr>
        <w:t>ечительство), в приемные семьи.</w:t>
      </w:r>
    </w:p>
    <w:p w:rsidR="00766B1E" w:rsidRPr="00E46319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3.34</w:t>
      </w:r>
      <w:r w:rsidR="00766B1E">
        <w:rPr>
          <w:rFonts w:ascii="Times New Roman" w:hAnsi="Times New Roman"/>
          <w:sz w:val="26"/>
          <w:szCs w:val="26"/>
        </w:rPr>
        <w:t>.</w:t>
      </w:r>
      <w:r w:rsidR="00E46319">
        <w:rPr>
          <w:rFonts w:ascii="Times New Roman" w:hAnsi="Times New Roman"/>
          <w:sz w:val="24"/>
          <w:szCs w:val="24"/>
        </w:rPr>
        <w:t xml:space="preserve"> </w:t>
      </w:r>
      <w:r w:rsidR="00E46319" w:rsidRPr="00E46319">
        <w:rPr>
          <w:rFonts w:ascii="Times New Roman" w:hAnsi="Times New Roman"/>
          <w:sz w:val="26"/>
          <w:szCs w:val="26"/>
        </w:rPr>
        <w:t>назначает оплату труда приемных родителей и единовременное пособие при передаче ребенка на воспитание в семью</w:t>
      </w:r>
      <w:r w:rsidR="00E46319">
        <w:rPr>
          <w:rFonts w:ascii="Times New Roman" w:hAnsi="Times New Roman"/>
          <w:sz w:val="26"/>
          <w:szCs w:val="26"/>
        </w:rPr>
        <w:t>.</w:t>
      </w:r>
    </w:p>
    <w:p w:rsidR="00E46319" w:rsidRDefault="00B16C3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3.35</w:t>
      </w:r>
      <w:r w:rsidR="00766B1E">
        <w:rPr>
          <w:rFonts w:ascii="Times New Roman" w:hAnsi="Times New Roman"/>
          <w:sz w:val="26"/>
          <w:szCs w:val="26"/>
        </w:rPr>
        <w:t xml:space="preserve">. оформляет разрешение органа опеки и попечительства на вступление в брак лицу, достигшему возраста 16 лет и не достигшему возраста 18 лет.  </w:t>
      </w:r>
    </w:p>
    <w:p w:rsidR="00F67FA2" w:rsidRDefault="00B16C3E" w:rsidP="00F67FA2">
      <w:pPr>
        <w:tabs>
          <w:tab w:val="left" w:pos="-567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3.36</w:t>
      </w:r>
      <w:r w:rsidR="00E46319">
        <w:rPr>
          <w:rFonts w:ascii="Times New Roman" w:hAnsi="Times New Roman"/>
          <w:sz w:val="26"/>
          <w:szCs w:val="26"/>
        </w:rPr>
        <w:t>. ведёт учёт сохранности закрепленного жилого помещения</w:t>
      </w:r>
      <w:r w:rsidR="00A16549">
        <w:rPr>
          <w:rFonts w:ascii="Times New Roman" w:hAnsi="Times New Roman"/>
          <w:sz w:val="26"/>
          <w:szCs w:val="26"/>
        </w:rPr>
        <w:t>, с</w:t>
      </w:r>
      <w:r w:rsidR="00F67FA2">
        <w:rPr>
          <w:rFonts w:ascii="Times New Roman" w:hAnsi="Times New Roman"/>
          <w:sz w:val="26"/>
          <w:szCs w:val="26"/>
        </w:rPr>
        <w:t>пециализированного жилого фонда.</w:t>
      </w:r>
    </w:p>
    <w:p w:rsidR="00F67FA2" w:rsidRDefault="00B16C3E" w:rsidP="00F67FA2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3.37</w:t>
      </w:r>
      <w:r w:rsidR="00F67FA2">
        <w:rPr>
          <w:rFonts w:ascii="Times New Roman" w:hAnsi="Times New Roman"/>
          <w:sz w:val="26"/>
          <w:szCs w:val="26"/>
        </w:rPr>
        <w:t>. ведёт учёт по</w:t>
      </w:r>
      <w:r w:rsidR="00A16549">
        <w:rPr>
          <w:rFonts w:ascii="Times New Roman" w:hAnsi="Times New Roman"/>
          <w:sz w:val="26"/>
          <w:szCs w:val="26"/>
        </w:rPr>
        <w:t xml:space="preserve"> включе</w:t>
      </w:r>
      <w:r w:rsidR="00F67FA2">
        <w:rPr>
          <w:rFonts w:ascii="Times New Roman" w:hAnsi="Times New Roman"/>
          <w:sz w:val="26"/>
          <w:szCs w:val="26"/>
        </w:rPr>
        <w:t>нию</w:t>
      </w:r>
      <w:r w:rsidR="00A16549">
        <w:rPr>
          <w:rFonts w:ascii="Times New Roman" w:hAnsi="Times New Roman"/>
          <w:sz w:val="26"/>
          <w:szCs w:val="26"/>
        </w:rPr>
        <w:t xml:space="preserve"> в список </w:t>
      </w:r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t>детей-сирот и детей, оставшихс</w:t>
      </w:r>
      <w:r w:rsidR="00F67FA2">
        <w:rPr>
          <w:rFonts w:ascii="Times New Roman" w:hAnsi="Times New Roman" w:cs="Times New Roman"/>
          <w:sz w:val="26"/>
          <w:szCs w:val="26"/>
        </w:rPr>
        <w:t xml:space="preserve">я без попечения родителей, лиц </w:t>
      </w:r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t xml:space="preserve">из числа детей-сирот и детей, оставшихся без попечения родителей, лиц, указанных в пункте 3 статьи 11 областного закона </w:t>
      </w:r>
      <w:r w:rsidR="00F67FA2">
        <w:rPr>
          <w:rFonts w:ascii="Times New Roman" w:hAnsi="Times New Roman" w:cs="Times New Roman"/>
          <w:sz w:val="26"/>
          <w:szCs w:val="26"/>
        </w:rPr>
        <w:t xml:space="preserve">от 17 декабря 2012 года </w:t>
      </w:r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t xml:space="preserve">№ 591-36-ОЗ «О социальной поддержке детей-сирот и детей, оставшихся </w:t>
      </w:r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br/>
        <w:t xml:space="preserve">без попечения родителей, лиц из числа детей-сирот и детей, оставшихся </w:t>
      </w:r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br/>
        <w:t>без попечения родителей, в</w:t>
      </w:r>
      <w:proofErr w:type="gramEnd"/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t xml:space="preserve"> Архангельской области», которые подлежат обеспечению жилыми помещениями специализированного жилищного фонда</w:t>
      </w:r>
      <w:r w:rsidR="00F67FA2">
        <w:rPr>
          <w:rFonts w:ascii="Times New Roman" w:hAnsi="Times New Roman" w:cs="Times New Roman"/>
          <w:sz w:val="26"/>
          <w:szCs w:val="26"/>
        </w:rPr>
        <w:t>.</w:t>
      </w:r>
    </w:p>
    <w:p w:rsidR="00766B1E" w:rsidRPr="008912DD" w:rsidRDefault="00B16C3E" w:rsidP="008912DD">
      <w:pPr>
        <w:ind w:firstLine="709"/>
        <w:jc w:val="both"/>
        <w:rPr>
          <w:rFonts w:ascii="Calibri" w:eastAsia="Times New Roman" w:hAnsi="Calibri" w:cs="Times New Roman"/>
          <w:bCs/>
          <w:szCs w:val="28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3.38</w:t>
      </w:r>
      <w:r w:rsidR="00F67FA2">
        <w:rPr>
          <w:rFonts w:ascii="Times New Roman" w:hAnsi="Times New Roman" w:cs="Times New Roman"/>
          <w:sz w:val="26"/>
          <w:szCs w:val="26"/>
        </w:rPr>
        <w:t xml:space="preserve">. ведёт учёт по </w:t>
      </w:r>
      <w:r w:rsidR="00766B1E" w:rsidRPr="00F67FA2">
        <w:rPr>
          <w:rFonts w:ascii="Times New Roman" w:hAnsi="Times New Roman" w:cs="Times New Roman"/>
          <w:sz w:val="26"/>
          <w:szCs w:val="26"/>
        </w:rPr>
        <w:t xml:space="preserve"> </w:t>
      </w:r>
      <w:r w:rsidR="00F67FA2">
        <w:rPr>
          <w:rFonts w:ascii="Times New Roman" w:hAnsi="Times New Roman" w:cs="Times New Roman"/>
          <w:sz w:val="26"/>
          <w:szCs w:val="26"/>
        </w:rPr>
        <w:t>исключению</w:t>
      </w:r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t xml:space="preserve"> из списка детей-сирот и детей, оставшихся без попечения родителей, лиц из числа детей-сирот и детей, оставшихся без попечения родителей, лиц, указанных в пункте 3 статьи 11 </w:t>
      </w:r>
      <w:r w:rsidR="00F67FA2">
        <w:rPr>
          <w:rFonts w:ascii="Times New Roman" w:hAnsi="Times New Roman" w:cs="Times New Roman"/>
          <w:sz w:val="26"/>
          <w:szCs w:val="26"/>
        </w:rPr>
        <w:t xml:space="preserve">областного закона от 17 декабря </w:t>
      </w:r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t xml:space="preserve">2012 года № 591-36-ОЗ </w:t>
      </w:r>
      <w:r w:rsidR="00F67FA2">
        <w:rPr>
          <w:rFonts w:ascii="Times New Roman" w:hAnsi="Times New Roman" w:cs="Times New Roman"/>
          <w:sz w:val="26"/>
          <w:szCs w:val="26"/>
        </w:rPr>
        <w:t xml:space="preserve"> </w:t>
      </w:r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t>«О социальной</w:t>
      </w:r>
      <w:r w:rsidR="00F67FA2">
        <w:rPr>
          <w:rFonts w:ascii="Times New Roman" w:hAnsi="Times New Roman" w:cs="Times New Roman"/>
          <w:sz w:val="26"/>
          <w:szCs w:val="26"/>
        </w:rPr>
        <w:t xml:space="preserve"> поддержке детей-сирот и детей, </w:t>
      </w:r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lastRenderedPageBreak/>
        <w:t>оставшихся без попечения родителей, лиц из числа детей-сирот и детей, оставшихся без попечения родителей, в</w:t>
      </w:r>
      <w:proofErr w:type="gramEnd"/>
      <w:r w:rsidR="00F67FA2" w:rsidRPr="00F67FA2">
        <w:rPr>
          <w:rFonts w:ascii="Times New Roman" w:eastAsia="Times New Roman" w:hAnsi="Times New Roman" w:cs="Times New Roman"/>
          <w:sz w:val="26"/>
          <w:szCs w:val="26"/>
        </w:rPr>
        <w:t xml:space="preserve"> Архангельской области», которые подлежат обеспечению жилыми помещениями специализированного жилищного фонда, по прежнему месту жительства и о включении в список по новому месту жительства</w:t>
      </w:r>
      <w:r w:rsidR="00F67FA2" w:rsidRPr="00F67FA2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766B1E" w:rsidRPr="00190456" w:rsidRDefault="00E879A1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ПРАВА</w:t>
      </w:r>
    </w:p>
    <w:p w:rsidR="00766B1E" w:rsidRPr="00190456" w:rsidRDefault="008912DD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</w:t>
      </w:r>
      <w:r w:rsidR="00766B1E">
        <w:rPr>
          <w:rFonts w:ascii="Times New Roman" w:hAnsi="Times New Roman"/>
          <w:sz w:val="26"/>
          <w:szCs w:val="26"/>
        </w:rPr>
        <w:t xml:space="preserve"> с</w:t>
      </w:r>
      <w:r w:rsidR="00766B1E" w:rsidRPr="00190456">
        <w:rPr>
          <w:rFonts w:ascii="Times New Roman" w:hAnsi="Times New Roman"/>
          <w:sz w:val="26"/>
          <w:szCs w:val="26"/>
        </w:rPr>
        <w:t>пециалист</w:t>
      </w:r>
      <w:r w:rsidR="00766B1E">
        <w:rPr>
          <w:rFonts w:ascii="Times New Roman" w:hAnsi="Times New Roman"/>
          <w:sz w:val="26"/>
          <w:szCs w:val="26"/>
        </w:rPr>
        <w:t xml:space="preserve"> </w:t>
      </w:r>
      <w:r w:rsidR="00766B1E" w:rsidRPr="00190456">
        <w:rPr>
          <w:rFonts w:ascii="Times New Roman" w:hAnsi="Times New Roman"/>
          <w:sz w:val="26"/>
          <w:szCs w:val="26"/>
        </w:rPr>
        <w:t>отдела опеки и попечительства имеет право: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4.1. запрашивать от руководителей любых учреждений, организаций и органов  предоставления информации, материалов, документов и их копию по всем вопросам, связанным с защитой прав и законных интересов несовершеннолетних  граждан, в пределах своих полномочий;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4.2. привлекать  участковых инспекторов, социальных, медицинских работников учреждений, специалистов жилищных органов для обследования жилищно-бытовых условий   несовершеннолетних граждан;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4.3. приглашать для собеседования опекунов и попечителей, должностных лиц, и других граждан по вопросам защиты прав несовершеннолетних граждан;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4.4. выступать на судебных заседаниях по вопросам защиты прав и интересов несовершеннолетних граждан;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4.5. вносить свои предложения по составлению плана работы Управления образования по защите прав и законных интересов несовершеннолетних граждан.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66B1E" w:rsidRPr="00190456" w:rsidRDefault="00E879A1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ОТВЕТСТВЕННОСТЬ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 xml:space="preserve">5.1. За неисполнение или ненадлежащее исполнение без уважительных причин правил внутреннего трудового распорядка, законных распоряжений начальника Управления образования, </w:t>
      </w:r>
      <w:r>
        <w:rPr>
          <w:rFonts w:ascii="Times New Roman" w:hAnsi="Times New Roman"/>
          <w:sz w:val="26"/>
          <w:szCs w:val="26"/>
        </w:rPr>
        <w:t>должностных обязанностей ведущий</w:t>
      </w:r>
      <w:r w:rsidRPr="00190456">
        <w:rPr>
          <w:rFonts w:ascii="Times New Roman" w:hAnsi="Times New Roman"/>
          <w:sz w:val="26"/>
          <w:szCs w:val="26"/>
        </w:rPr>
        <w:t xml:space="preserve"> специалист отдела опеки и попечительства несет дисциплинарную ответственность в порядке, определенном трудовым  законодательством.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 xml:space="preserve">5.2. </w:t>
      </w:r>
      <w:r w:rsidR="008912DD">
        <w:rPr>
          <w:rFonts w:ascii="Times New Roman" w:hAnsi="Times New Roman"/>
          <w:sz w:val="26"/>
          <w:szCs w:val="26"/>
        </w:rPr>
        <w:t>Главный</w:t>
      </w:r>
      <w:r>
        <w:rPr>
          <w:rFonts w:ascii="Times New Roman" w:hAnsi="Times New Roman"/>
          <w:sz w:val="26"/>
          <w:szCs w:val="26"/>
        </w:rPr>
        <w:t xml:space="preserve"> с</w:t>
      </w:r>
      <w:r w:rsidRPr="00190456">
        <w:rPr>
          <w:rFonts w:ascii="Times New Roman" w:hAnsi="Times New Roman"/>
          <w:sz w:val="26"/>
          <w:szCs w:val="26"/>
        </w:rPr>
        <w:t>пециалист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0456">
        <w:rPr>
          <w:rFonts w:ascii="Times New Roman" w:hAnsi="Times New Roman"/>
          <w:sz w:val="26"/>
          <w:szCs w:val="26"/>
        </w:rPr>
        <w:t>отдела опеки и попечительства несет персональную ответственность за сохранность документов по опеке и попечительству, соблюдает сроки порядка хранения материалов.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66B1E" w:rsidRPr="00190456" w:rsidRDefault="00E879A1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УСЛОВИЯ РАБОТЫ</w:t>
      </w:r>
    </w:p>
    <w:p w:rsidR="00766B1E" w:rsidRPr="00190456" w:rsidRDefault="008912DD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</w:t>
      </w:r>
      <w:r w:rsidR="00766B1E">
        <w:rPr>
          <w:rFonts w:ascii="Times New Roman" w:hAnsi="Times New Roman"/>
          <w:sz w:val="26"/>
          <w:szCs w:val="26"/>
        </w:rPr>
        <w:t xml:space="preserve"> с</w:t>
      </w:r>
      <w:r w:rsidR="00766B1E" w:rsidRPr="00190456">
        <w:rPr>
          <w:rFonts w:ascii="Times New Roman" w:hAnsi="Times New Roman"/>
          <w:sz w:val="26"/>
          <w:szCs w:val="26"/>
        </w:rPr>
        <w:t>пециалист</w:t>
      </w:r>
      <w:r w:rsidR="00766B1E">
        <w:rPr>
          <w:rFonts w:ascii="Times New Roman" w:hAnsi="Times New Roman"/>
          <w:sz w:val="26"/>
          <w:szCs w:val="26"/>
        </w:rPr>
        <w:t xml:space="preserve"> </w:t>
      </w:r>
      <w:r w:rsidR="00766B1E" w:rsidRPr="00190456">
        <w:rPr>
          <w:rFonts w:ascii="Times New Roman" w:hAnsi="Times New Roman"/>
          <w:sz w:val="26"/>
          <w:szCs w:val="26"/>
        </w:rPr>
        <w:t>отдела опеки и попечительства: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 работает в рамках пяти</w:t>
      </w:r>
      <w:r w:rsidRPr="00190456">
        <w:rPr>
          <w:rFonts w:ascii="Times New Roman" w:hAnsi="Times New Roman"/>
          <w:sz w:val="26"/>
          <w:szCs w:val="26"/>
        </w:rPr>
        <w:t xml:space="preserve">дневной </w:t>
      </w:r>
      <w:r>
        <w:rPr>
          <w:rFonts w:ascii="Times New Roman" w:hAnsi="Times New Roman"/>
          <w:sz w:val="26"/>
          <w:szCs w:val="26"/>
        </w:rPr>
        <w:t xml:space="preserve">36-часовой </w:t>
      </w:r>
      <w:r w:rsidRPr="00190456">
        <w:rPr>
          <w:rFonts w:ascii="Times New Roman" w:hAnsi="Times New Roman"/>
          <w:sz w:val="26"/>
          <w:szCs w:val="26"/>
        </w:rPr>
        <w:t>рабочей не</w:t>
      </w:r>
      <w:r>
        <w:rPr>
          <w:rFonts w:ascii="Times New Roman" w:hAnsi="Times New Roman"/>
          <w:sz w:val="26"/>
          <w:szCs w:val="26"/>
        </w:rPr>
        <w:t>дели</w:t>
      </w:r>
      <w:r w:rsidRPr="00190456">
        <w:rPr>
          <w:rFonts w:ascii="Times New Roman" w:hAnsi="Times New Roman"/>
          <w:sz w:val="26"/>
          <w:szCs w:val="26"/>
        </w:rPr>
        <w:t xml:space="preserve">; 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6.2. планирует свою работу на календарный год;</w:t>
      </w:r>
    </w:p>
    <w:p w:rsidR="00766B1E" w:rsidRPr="00190456" w:rsidRDefault="00766B1E" w:rsidP="00766B1E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0456">
        <w:rPr>
          <w:rFonts w:ascii="Times New Roman" w:hAnsi="Times New Roman"/>
          <w:sz w:val="26"/>
          <w:szCs w:val="26"/>
        </w:rPr>
        <w:t>6.3. взаимодействует с руководителями образовательных и медицинских учреждений, учреждений социальной защиты, отделом внутренних дел и другими органами и организациями в пределах своих полномочий.</w:t>
      </w:r>
    </w:p>
    <w:p w:rsidR="003D2A52" w:rsidRPr="00766B1E" w:rsidRDefault="003D2A52" w:rsidP="003D2A52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D2A52" w:rsidRPr="0076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2A52"/>
    <w:rsid w:val="00076A6E"/>
    <w:rsid w:val="000B72DF"/>
    <w:rsid w:val="00344CDC"/>
    <w:rsid w:val="003D2A52"/>
    <w:rsid w:val="00503FA4"/>
    <w:rsid w:val="005F2B60"/>
    <w:rsid w:val="00766B1E"/>
    <w:rsid w:val="00861FA3"/>
    <w:rsid w:val="00880F41"/>
    <w:rsid w:val="00883281"/>
    <w:rsid w:val="008912DD"/>
    <w:rsid w:val="00A16549"/>
    <w:rsid w:val="00AD68C6"/>
    <w:rsid w:val="00B16C3E"/>
    <w:rsid w:val="00E46319"/>
    <w:rsid w:val="00E879A1"/>
    <w:rsid w:val="00F6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16</cp:revision>
  <dcterms:created xsi:type="dcterms:W3CDTF">2021-01-15T06:49:00Z</dcterms:created>
  <dcterms:modified xsi:type="dcterms:W3CDTF">2021-01-15T09:41:00Z</dcterms:modified>
</cp:coreProperties>
</file>