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E2F" w:rsidRPr="00393E2F" w:rsidRDefault="00393E2F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ФЕДЕРАЛЬНАЯ СЛУЖБА ПО НАДЗОРУ В СФЕРЕ ОБРАЗОВАНИЯ И НАУКИ</w:t>
      </w:r>
    </w:p>
    <w:p w:rsidR="00393E2F" w:rsidRPr="00393E2F" w:rsidRDefault="00393E2F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ПИСЬМО</w:t>
      </w:r>
    </w:p>
    <w:p w:rsidR="00393E2F" w:rsidRPr="00393E2F" w:rsidRDefault="00393E2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от 10 февраля 2020 г. </w:t>
      </w:r>
      <w:r>
        <w:rPr>
          <w:rFonts w:ascii="Times New Roman" w:hAnsi="Times New Roman" w:cs="Times New Roman"/>
          <w:sz w:val="24"/>
        </w:rPr>
        <w:t>№</w:t>
      </w:r>
      <w:r w:rsidRPr="00393E2F">
        <w:rPr>
          <w:rFonts w:ascii="Times New Roman" w:hAnsi="Times New Roman" w:cs="Times New Roman"/>
          <w:sz w:val="24"/>
        </w:rPr>
        <w:t xml:space="preserve"> 13-35</w:t>
      </w: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Федеральная служба по надзору в сфере образования и науки (Рособрнадзор) направляет для использования в работе Методические рекомендации по проведению Всероссийских проверочных работ (далее </w:t>
      </w:r>
      <w:r>
        <w:rPr>
          <w:rFonts w:ascii="Times New Roman" w:hAnsi="Times New Roman" w:cs="Times New Roman"/>
          <w:sz w:val="24"/>
        </w:rPr>
        <w:t>–</w:t>
      </w:r>
      <w:r w:rsidRPr="00393E2F">
        <w:rPr>
          <w:rFonts w:ascii="Times New Roman" w:hAnsi="Times New Roman" w:cs="Times New Roman"/>
          <w:sz w:val="24"/>
        </w:rPr>
        <w:t xml:space="preserve"> Методические рекомендации).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Просим довести указанные Методические рекомендации до сведения образовательных организаций и органов местного самоуправления.</w:t>
      </w: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Заместитель руководителя</w:t>
      </w:r>
    </w:p>
    <w:p w:rsidR="00393E2F" w:rsidRPr="00393E2F" w:rsidRDefault="00393E2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А.А.МУЗАЕВ</w:t>
      </w: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Приложение</w:t>
      </w:r>
    </w:p>
    <w:p w:rsidR="00393E2F" w:rsidRPr="00393E2F" w:rsidRDefault="00393E2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к письму Рособрнадзора</w:t>
      </w:r>
    </w:p>
    <w:p w:rsidR="00393E2F" w:rsidRPr="00393E2F" w:rsidRDefault="00393E2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от 10.02.2020 </w:t>
      </w:r>
      <w:r w:rsidR="00273B3C">
        <w:rPr>
          <w:rFonts w:ascii="Times New Roman" w:hAnsi="Times New Roman" w:cs="Times New Roman"/>
          <w:sz w:val="24"/>
        </w:rPr>
        <w:t>№</w:t>
      </w:r>
      <w:bookmarkStart w:id="0" w:name="_GoBack"/>
      <w:bookmarkEnd w:id="0"/>
      <w:r w:rsidRPr="00393E2F">
        <w:rPr>
          <w:rFonts w:ascii="Times New Roman" w:hAnsi="Times New Roman" w:cs="Times New Roman"/>
          <w:sz w:val="24"/>
        </w:rPr>
        <w:t xml:space="preserve"> 13-35</w:t>
      </w: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1" w:name="P20"/>
      <w:bookmarkEnd w:id="1"/>
      <w:r w:rsidRPr="00393E2F">
        <w:rPr>
          <w:rFonts w:ascii="Times New Roman" w:hAnsi="Times New Roman" w:cs="Times New Roman"/>
          <w:sz w:val="24"/>
        </w:rPr>
        <w:t>МЕТОДИЧЕСКИЕ РЕКОМЕНДАЦИИ</w:t>
      </w:r>
    </w:p>
    <w:p w:rsidR="00393E2F" w:rsidRPr="00393E2F" w:rsidRDefault="00393E2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ПО ПРОВЕДЕНИЮ ВСЕРОССИЙСКИХ ПРОВЕРОЧНЫХ РАБОТ</w:t>
      </w: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Общие положения</w:t>
      </w: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Настоящие методические рекомендации разработаны в целях реализации статьи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 xml:space="preserve">97 Федерального закона от 29 декабря 2012 г. </w:t>
      </w:r>
      <w:r>
        <w:rPr>
          <w:rFonts w:ascii="Times New Roman" w:hAnsi="Times New Roman" w:cs="Times New Roman"/>
          <w:sz w:val="24"/>
        </w:rPr>
        <w:t>№</w:t>
      </w:r>
      <w:r w:rsidRPr="00393E2F">
        <w:rPr>
          <w:rFonts w:ascii="Times New Roman" w:hAnsi="Times New Roman" w:cs="Times New Roman"/>
          <w:sz w:val="24"/>
        </w:rPr>
        <w:t xml:space="preserve"> 273-ФЗ </w:t>
      </w:r>
      <w:r>
        <w:rPr>
          <w:rFonts w:ascii="Times New Roman" w:hAnsi="Times New Roman" w:cs="Times New Roman"/>
          <w:sz w:val="24"/>
        </w:rPr>
        <w:t>«</w:t>
      </w:r>
      <w:r w:rsidRPr="00393E2F">
        <w:rPr>
          <w:rFonts w:ascii="Times New Roman" w:hAnsi="Times New Roman" w:cs="Times New Roman"/>
          <w:sz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393E2F">
        <w:rPr>
          <w:rFonts w:ascii="Times New Roman" w:hAnsi="Times New Roman" w:cs="Times New Roman"/>
          <w:sz w:val="24"/>
        </w:rPr>
        <w:t xml:space="preserve">, Правил осуществления мониторинга системы образования, утвержденных постановлением Правительства Российской Федерации от 5 августа 2013 г. </w:t>
      </w:r>
      <w:r>
        <w:rPr>
          <w:rFonts w:ascii="Times New Roman" w:hAnsi="Times New Roman" w:cs="Times New Roman"/>
          <w:sz w:val="24"/>
        </w:rPr>
        <w:t>№</w:t>
      </w:r>
      <w:r w:rsidRPr="00393E2F">
        <w:rPr>
          <w:rFonts w:ascii="Times New Roman" w:hAnsi="Times New Roman" w:cs="Times New Roman"/>
          <w:sz w:val="24"/>
        </w:rPr>
        <w:t xml:space="preserve"> 662, подпункта 5.21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4"/>
        </w:rPr>
        <w:t>№</w:t>
      </w:r>
      <w:r w:rsidRPr="00393E2F">
        <w:rPr>
          <w:rFonts w:ascii="Times New Roman" w:hAnsi="Times New Roman" w:cs="Times New Roman"/>
          <w:sz w:val="24"/>
        </w:rPr>
        <w:t xml:space="preserve"> 885, приказа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 xml:space="preserve">от 18 декабря 2019 г. </w:t>
      </w:r>
      <w:r>
        <w:rPr>
          <w:rFonts w:ascii="Times New Roman" w:hAnsi="Times New Roman" w:cs="Times New Roman"/>
          <w:sz w:val="24"/>
        </w:rPr>
        <w:t>№</w:t>
      </w:r>
      <w:r w:rsidRPr="00393E2F">
        <w:rPr>
          <w:rFonts w:ascii="Times New Roman" w:hAnsi="Times New Roman" w:cs="Times New Roman"/>
          <w:sz w:val="24"/>
        </w:rPr>
        <w:t xml:space="preserve"> 1684/694/1377 </w:t>
      </w:r>
      <w:r>
        <w:rPr>
          <w:rFonts w:ascii="Times New Roman" w:hAnsi="Times New Roman" w:cs="Times New Roman"/>
          <w:sz w:val="24"/>
        </w:rPr>
        <w:t>«</w:t>
      </w:r>
      <w:r w:rsidRPr="00393E2F">
        <w:rPr>
          <w:rFonts w:ascii="Times New Roman" w:hAnsi="Times New Roman" w:cs="Times New Roman"/>
          <w:sz w:val="24"/>
        </w:rPr>
        <w:t xml:space="preserve">Об осуществлении Федеральной службой по надзору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 xml:space="preserve">в сфере образования и науки, Министерством просвещения Российской Федерации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>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</w:t>
      </w:r>
      <w:r>
        <w:rPr>
          <w:rFonts w:ascii="Times New Roman" w:hAnsi="Times New Roman" w:cs="Times New Roman"/>
          <w:sz w:val="24"/>
        </w:rPr>
        <w:t>»</w:t>
      </w:r>
      <w:r w:rsidRPr="00393E2F">
        <w:rPr>
          <w:rFonts w:ascii="Times New Roman" w:hAnsi="Times New Roman" w:cs="Times New Roman"/>
          <w:sz w:val="24"/>
        </w:rPr>
        <w:t xml:space="preserve"> и направлены на оказание методической помощи участникам Всероссийских проверочных работ (далее </w:t>
      </w:r>
      <w:r>
        <w:rPr>
          <w:rFonts w:ascii="Times New Roman" w:hAnsi="Times New Roman" w:cs="Times New Roman"/>
          <w:sz w:val="24"/>
        </w:rPr>
        <w:t>–</w:t>
      </w:r>
      <w:r w:rsidRPr="00393E2F">
        <w:rPr>
          <w:rFonts w:ascii="Times New Roman" w:hAnsi="Times New Roman" w:cs="Times New Roman"/>
          <w:sz w:val="24"/>
        </w:rPr>
        <w:t xml:space="preserve"> ВПР), а также предназначены для использования в своей деятельности органами исполнительной власти субъектов Российской Федерации и органами местного самоуправления, осуществляющими государственное управление в сфере образования (далее соответственно </w:t>
      </w:r>
      <w:r>
        <w:rPr>
          <w:rFonts w:ascii="Times New Roman" w:hAnsi="Times New Roman" w:cs="Times New Roman"/>
          <w:sz w:val="24"/>
        </w:rPr>
        <w:t>–</w:t>
      </w:r>
      <w:r w:rsidRPr="00393E2F">
        <w:rPr>
          <w:rFonts w:ascii="Times New Roman" w:hAnsi="Times New Roman" w:cs="Times New Roman"/>
          <w:sz w:val="24"/>
        </w:rPr>
        <w:t xml:space="preserve"> органы субъектов Российской Федерации, муниципальные органы), образовательными организациями, принимающими участие в организации и проведении ВПР.</w:t>
      </w: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Default="00393E2F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</w:p>
    <w:p w:rsidR="00393E2F" w:rsidRDefault="00393E2F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</w:p>
    <w:p w:rsidR="00393E2F" w:rsidRDefault="00393E2F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Цели проведения ВПР</w:t>
      </w:r>
    </w:p>
    <w:p w:rsidR="00393E2F" w:rsidRPr="00393E2F" w:rsidRDefault="00393E2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ВПР проводятся в целях: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8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8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совершенствования преподавания учебных предметов и повышения качества образования в образовательных организациях.</w:t>
      </w:r>
    </w:p>
    <w:p w:rsidR="00393E2F" w:rsidRPr="00393E2F" w:rsidRDefault="00393E2F" w:rsidP="00393E2F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Участники ВПР</w:t>
      </w:r>
    </w:p>
    <w:p w:rsidR="00393E2F" w:rsidRPr="00393E2F" w:rsidRDefault="00393E2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Участниками ВПР по каждому учебному предмету являются все обучающиеся соответствующих классов всех образовательных организаций Российской Федерации, реализующих программы начального общего, основного общего и/или среднего общего образования.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  <w:highlight w:val="yellow"/>
        </w:rPr>
        <w:t>Перечень учебных предметов и классов, обучающиеся которых в обязательном порядке являются участниками ВПР</w:t>
      </w:r>
      <w:r w:rsidRPr="00393E2F">
        <w:rPr>
          <w:rFonts w:ascii="Times New Roman" w:hAnsi="Times New Roman" w:cs="Times New Roman"/>
          <w:sz w:val="24"/>
        </w:rPr>
        <w:t xml:space="preserve">, а также перечень учебных предметов и классов, по которым решение об участии в ВПР принимает образовательная организация, </w:t>
      </w:r>
      <w:r w:rsidRPr="00393E2F">
        <w:rPr>
          <w:rFonts w:ascii="Times New Roman" w:hAnsi="Times New Roman" w:cs="Times New Roman"/>
          <w:sz w:val="24"/>
          <w:highlight w:val="yellow"/>
        </w:rPr>
        <w:t>ежегодно утверждается Рособрнадзором</w:t>
      </w:r>
      <w:r w:rsidRPr="00393E2F">
        <w:rPr>
          <w:rFonts w:ascii="Times New Roman" w:hAnsi="Times New Roman" w:cs="Times New Roman"/>
          <w:sz w:val="24"/>
        </w:rPr>
        <w:t>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Обучающиеся тех классов, в которых ВПР проводится в первый год, принимают участие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>в ВПР по решению образовательной организации.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  <w:highlight w:val="yellow"/>
        </w:rPr>
        <w:t>Обучающиеся 11 классов принимают участие в ВПР по решению образовательной организации</w:t>
      </w:r>
      <w:r w:rsidRPr="00393E2F">
        <w:rPr>
          <w:rFonts w:ascii="Times New Roman" w:hAnsi="Times New Roman" w:cs="Times New Roman"/>
          <w:sz w:val="24"/>
        </w:rPr>
        <w:t xml:space="preserve">. В случае принятия образовательной организацией такого решения в ВПР по конкретному учебному предмету принимают участие все обучающиеся этой образовательной организации, не планирующие проходить государственную итоговую аттестацию в форме единого государственного экзамена (далее - ЕГЭ) по данному учебному предмету. Обучающиеся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 xml:space="preserve">11 классов, планирующие сдавать ЕГЭ по конкретному учебному предмету, принимают участие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>в ВПР по данному предмету по своему выбору.</w:t>
      </w: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Способ информационного обмена при проведении ВПР</w:t>
      </w:r>
    </w:p>
    <w:p w:rsidR="00393E2F" w:rsidRPr="00393E2F" w:rsidRDefault="00393E2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Информационный обмен и сбор данных в рамках проведения ВПР осуществляется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 xml:space="preserve">с использованием Федеральной информационной системы оценки качества образования (далее - ФИС ОКО) посредством внесения данных через личные кабинеты региональных, муниципальных координаторов (специалистов, назначенных органом субъекта Российской Федерации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>и муниципальным органом, для координации проведения ВПР на региональном и муниципальном уровнях) и образовательных организаций, в которых размещается актуальная информация о ходе проведения ВПР, инструктивные и методические материалы. Информационный обмен включает: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8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сбор необходимых сведений об образовательной организации для проведения ВПР;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8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публикацию инструктивных и методических материалов по проведению ВПР;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8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предоставление каждой образовательной организации комплектов заданий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>для проведения ВПР;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8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предоставление каждой образовательной организации ответов и критериев оценивания выполнения заданий ВПР;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8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предоставление образовательной организации форм для сбора результатов ВПР;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8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направление образовательной организацией сведений о результатах ВПР по каждому классу по каждому учебному предмету в виде заполненных форм в ФИС ОКО;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8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предоставление образовательной организации результатов по итогам проведения ВПР;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8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форум технической поддержки ВПР.</w:t>
      </w:r>
    </w:p>
    <w:p w:rsidR="00393E2F" w:rsidRPr="00393E2F" w:rsidRDefault="00393E2F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lastRenderedPageBreak/>
        <w:t>Этапы проведения ВПР</w:t>
      </w:r>
    </w:p>
    <w:p w:rsidR="00393E2F" w:rsidRPr="00CF198C" w:rsidRDefault="00393E2F" w:rsidP="00393E2F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highlight w:val="yellow"/>
        </w:rPr>
      </w:pPr>
      <w:r w:rsidRPr="00CF198C">
        <w:rPr>
          <w:rFonts w:ascii="Times New Roman" w:hAnsi="Times New Roman" w:cs="Times New Roman"/>
          <w:sz w:val="24"/>
          <w:highlight w:val="yellow"/>
        </w:rPr>
        <w:t xml:space="preserve">В целях проведения ВПР рекомендуется определить следующие порядки организации </w:t>
      </w:r>
      <w:r w:rsidRPr="00CF198C">
        <w:rPr>
          <w:rFonts w:ascii="Times New Roman" w:hAnsi="Times New Roman" w:cs="Times New Roman"/>
          <w:sz w:val="24"/>
          <w:highlight w:val="yellow"/>
        </w:rPr>
        <w:br/>
        <w:t>и проведения ВПР: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CF198C">
        <w:rPr>
          <w:rFonts w:ascii="Times New Roman" w:hAnsi="Times New Roman" w:cs="Times New Roman"/>
          <w:sz w:val="24"/>
          <w:highlight w:val="yellow"/>
        </w:rPr>
        <w:t xml:space="preserve">органам субъектов Российской Федерации - порядок организации и проведения ВПР </w:t>
      </w:r>
      <w:r w:rsidRPr="00CF198C">
        <w:rPr>
          <w:rFonts w:ascii="Times New Roman" w:hAnsi="Times New Roman" w:cs="Times New Roman"/>
          <w:sz w:val="24"/>
          <w:highlight w:val="yellow"/>
        </w:rPr>
        <w:br/>
        <w:t>в субъекте Российской Федерации</w:t>
      </w:r>
      <w:r w:rsidRPr="00393E2F">
        <w:rPr>
          <w:rFonts w:ascii="Times New Roman" w:hAnsi="Times New Roman" w:cs="Times New Roman"/>
          <w:sz w:val="24"/>
        </w:rPr>
        <w:t>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муниципальным органам - порядок организации и проведения ВПР в соответствующем муниципальном образовании;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образовательным организациям - порядок организации и проведения ВПР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>в образовательной организации.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CF198C">
        <w:rPr>
          <w:rFonts w:ascii="Times New Roman" w:hAnsi="Times New Roman" w:cs="Times New Roman"/>
          <w:sz w:val="24"/>
          <w:highlight w:val="yellow"/>
        </w:rPr>
        <w:t>Порядок организации и проведения ВПР, в том числе может содержать: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этапы и сроки проведения ВПР в соответствии со сроками проведения ВПР, утверждаемыми Рособрнадзором;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сведения о региональных и муниципальных координаторах;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меры по обеспечению объективности результатов ВПР;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меры по обеспечению информационной безопасности в период проведения ВПР;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CF198C">
        <w:rPr>
          <w:rFonts w:ascii="Times New Roman" w:hAnsi="Times New Roman" w:cs="Times New Roman"/>
          <w:sz w:val="24"/>
          <w:highlight w:val="yellow"/>
        </w:rPr>
        <w:t>особенности участия в ВПР обучающихся с ограниченными возможностями здоровья</w:t>
      </w:r>
      <w:r w:rsidRPr="00393E2F">
        <w:rPr>
          <w:rFonts w:ascii="Times New Roman" w:hAnsi="Times New Roman" w:cs="Times New Roman"/>
          <w:sz w:val="24"/>
        </w:rPr>
        <w:t>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информацию по использованию результатов ВПР.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При наличии в субъекте Российской Федерации соответствующих технических условий ВПР могут проводиться с использованием персональных компьютеров по согласованию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>с Рособрнадзором.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ВПР по иностранным языкам могут проводиться в объеме, соответствующем техническим возможностям образовательной организации.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В целях обеспечения объективности проведения ВПР к участию в ВПР по решению органа субъекта Российской Федерации могут привлекаться: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независимые наблюдатели;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специалисты в сфере образования, обладающие необходимыми знаниями для участия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>в проверке работ.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В этом случае предшествующие проведению мероприятий по осуществлению федерального государственного контроля качества образования результаты ВПР могут учитываться при осуществлении федерального государственного контроля качества образования по решению органов субъектов Российской Федерации.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Проведение ВПР, проверка работ, выполненных обучающимися при проведении ВПР,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 xml:space="preserve">и направление сведений о результатах ВПР по каждому классу по каждому учебному предмету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 xml:space="preserve">в виде заполненных форм в ФИС ОКО осуществляется образовательной организацией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>в соответствии с порядком организации и проведения ВПР в образовательной организации.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Проверка работ может осуществляться на базе образовательной организации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 xml:space="preserve">(по возможности коллегиально). В целях обеспечения объективности проверки ВПР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>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  <w:highlight w:val="yellow"/>
        </w:rPr>
        <w:lastRenderedPageBreak/>
        <w:t>Решение о выставлении отметок обучающимся по результатам ВПР</w:t>
      </w:r>
      <w:r w:rsidRPr="00393E2F">
        <w:rPr>
          <w:rFonts w:ascii="Times New Roman" w:hAnsi="Times New Roman" w:cs="Times New Roman"/>
          <w:sz w:val="24"/>
        </w:rPr>
        <w:t xml:space="preserve"> и иных формах использования результатов ВПР в рамках образовательного процесса </w:t>
      </w:r>
      <w:r w:rsidRPr="00393E2F">
        <w:rPr>
          <w:rFonts w:ascii="Times New Roman" w:hAnsi="Times New Roman" w:cs="Times New Roman"/>
          <w:sz w:val="24"/>
          <w:highlight w:val="yellow"/>
        </w:rPr>
        <w:t>принимает образовательная организация</w:t>
      </w:r>
      <w:r w:rsidRPr="00393E2F">
        <w:rPr>
          <w:rFonts w:ascii="Times New Roman" w:hAnsi="Times New Roman" w:cs="Times New Roman"/>
          <w:sz w:val="24"/>
        </w:rPr>
        <w:t xml:space="preserve"> в соответствии с установленной действующим законодательством Российской Федерации в сфере образования компетенцией.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Образовательной организации рекомендуется актуализировать локальные нормативные акты о порядке текущего контроля успеваемости и промежуточной аттестации с учетом проведения ВПР.</w:t>
      </w: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Контроль за проведением ВПР</w:t>
      </w:r>
    </w:p>
    <w:p w:rsidR="00393E2F" w:rsidRPr="00393E2F" w:rsidRDefault="00393E2F" w:rsidP="00CF198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В целях обеспечения контроля за проведением ВПР, достоверности внесенных в ФИС ОКО сведений орган исполнительной власти субъекта Российской Федерации вправе: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направлять независимых наблюдателей в образовательную организацию на всех этапах ВПР: от получения и тиражирования материалов ВПР до внесения результатов в ФИС ОКО;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получать доступ к работам участников ВПР и отчетным формам по итогам проверки, проводить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сотрудниками данной организации;</w:t>
      </w:r>
    </w:p>
    <w:p w:rsidR="00393E2F" w:rsidRPr="00393E2F" w:rsidRDefault="00393E2F" w:rsidP="00393E2F">
      <w:pPr>
        <w:pStyle w:val="ConsPlusNormal"/>
        <w:numPr>
          <w:ilvl w:val="0"/>
          <w:numId w:val="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в случаях выявления фактов умышленного искажения результатов ВПР, информировать учредителя для принятия при необходимости управленческих решений в отношении должностных лиц, допустивших ненадлежащее исполнение служебных обязанностей.</w:t>
      </w: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 w:rsidP="00393E2F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Сроки проведения ВПР, обработки результатов</w:t>
      </w:r>
      <w:r>
        <w:rPr>
          <w:rFonts w:ascii="Times New Roman" w:hAnsi="Times New Roman" w:cs="Times New Roman"/>
          <w:sz w:val="24"/>
        </w:rPr>
        <w:t xml:space="preserve"> </w:t>
      </w:r>
      <w:r w:rsidRPr="00393E2F">
        <w:rPr>
          <w:rFonts w:ascii="Times New Roman" w:hAnsi="Times New Roman" w:cs="Times New Roman"/>
          <w:sz w:val="24"/>
        </w:rPr>
        <w:t>и хранения работ</w:t>
      </w:r>
    </w:p>
    <w:p w:rsidR="00393E2F" w:rsidRPr="00393E2F" w:rsidRDefault="00393E2F" w:rsidP="00CF198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>Сроки проведения ВПР утверждаются Рособрнадзором.</w:t>
      </w:r>
    </w:p>
    <w:p w:rsidR="00393E2F" w:rsidRPr="00393E2F" w:rsidRDefault="00393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393E2F">
        <w:rPr>
          <w:rFonts w:ascii="Times New Roman" w:hAnsi="Times New Roman" w:cs="Times New Roman"/>
          <w:sz w:val="24"/>
        </w:rPr>
        <w:t xml:space="preserve">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Резервные дни и порядок хранения работ участников ВПР в образовательной организации определяются порядком проведения ВПР </w:t>
      </w:r>
      <w:r>
        <w:rPr>
          <w:rFonts w:ascii="Times New Roman" w:hAnsi="Times New Roman" w:cs="Times New Roman"/>
          <w:sz w:val="24"/>
        </w:rPr>
        <w:br/>
      </w:r>
      <w:r w:rsidRPr="00393E2F">
        <w:rPr>
          <w:rFonts w:ascii="Times New Roman" w:hAnsi="Times New Roman" w:cs="Times New Roman"/>
          <w:sz w:val="24"/>
        </w:rPr>
        <w:t>в образовательной организации.</w:t>
      </w: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93E2F" w:rsidRPr="00393E2F" w:rsidRDefault="00393E2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4"/>
          <w:szCs w:val="2"/>
        </w:rPr>
      </w:pPr>
    </w:p>
    <w:p w:rsidR="008408CD" w:rsidRPr="00393E2F" w:rsidRDefault="008408CD">
      <w:pPr>
        <w:rPr>
          <w:rFonts w:ascii="Times New Roman" w:hAnsi="Times New Roman" w:cs="Times New Roman"/>
          <w:sz w:val="24"/>
        </w:rPr>
      </w:pPr>
    </w:p>
    <w:sectPr w:rsidR="008408CD" w:rsidRPr="00393E2F" w:rsidSect="00393E2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F09F0"/>
    <w:multiLevelType w:val="hybridMultilevel"/>
    <w:tmpl w:val="EE2A619C"/>
    <w:lvl w:ilvl="0" w:tplc="18BADF2E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2F"/>
    <w:rsid w:val="00273B3C"/>
    <w:rsid w:val="00393E2F"/>
    <w:rsid w:val="008408CD"/>
    <w:rsid w:val="00C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E1E0"/>
  <w15:docId w15:val="{107606A8-9516-44FC-8512-814E7DA1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3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3E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Сафарова Анна Владимировна</dc:creator>
  <cp:lastModifiedBy>Центр Центр</cp:lastModifiedBy>
  <cp:revision>2</cp:revision>
  <dcterms:created xsi:type="dcterms:W3CDTF">2022-05-11T12:08:00Z</dcterms:created>
  <dcterms:modified xsi:type="dcterms:W3CDTF">2022-05-12T08:44:00Z</dcterms:modified>
</cp:coreProperties>
</file>