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«» </w:t>
      </w: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849" w:rsidRPr="006031C0" w:rsidRDefault="00DF0849" w:rsidP="00DF084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031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Индивидуальный образовательный маршрут</w:t>
      </w: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3-4</w:t>
      </w:r>
      <w:r w:rsidRPr="006031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года</w:t>
      </w: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E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 - 20_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66332F" w:rsidRDefault="0066332F">
      <w:pPr>
        <w:rPr>
          <w:rFonts w:ascii="Times New Roman" w:hAnsi="Times New Roman" w:cs="Times New Roman"/>
        </w:rPr>
      </w:pPr>
    </w:p>
    <w:p w:rsidR="00DF0849" w:rsidRDefault="00DF0849">
      <w:pPr>
        <w:rPr>
          <w:rFonts w:ascii="Times New Roman" w:hAnsi="Times New Roman" w:cs="Times New Roman"/>
        </w:rPr>
      </w:pPr>
    </w:p>
    <w:p w:rsidR="00DF0849" w:rsidRDefault="00DF0849">
      <w:pPr>
        <w:rPr>
          <w:rFonts w:ascii="Times New Roman" w:hAnsi="Times New Roman" w:cs="Times New Roman"/>
        </w:rPr>
      </w:pPr>
    </w:p>
    <w:p w:rsidR="00DF0849" w:rsidRDefault="00DF0849">
      <w:pPr>
        <w:rPr>
          <w:rFonts w:ascii="Times New Roman" w:hAnsi="Times New Roman" w:cs="Times New Roman"/>
        </w:rPr>
      </w:pPr>
    </w:p>
    <w:p w:rsidR="00DF0849" w:rsidRDefault="00DF0849">
      <w:pPr>
        <w:rPr>
          <w:rFonts w:ascii="Times New Roman" w:hAnsi="Times New Roman" w:cs="Times New Roman"/>
        </w:rPr>
      </w:pPr>
    </w:p>
    <w:p w:rsidR="00DF0849" w:rsidRDefault="00DF0849">
      <w:pPr>
        <w:rPr>
          <w:rFonts w:ascii="Times New Roman" w:hAnsi="Times New Roman" w:cs="Times New Roman"/>
        </w:rPr>
      </w:pPr>
    </w:p>
    <w:p w:rsidR="00DF0849" w:rsidRDefault="00DF0849" w:rsidP="00DF0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DF0849" w:rsidRPr="00757F30" w:rsidTr="00220101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DF0849" w:rsidRPr="002C02B6" w:rsidRDefault="00DF0849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DF0849" w:rsidRPr="002C02B6" w:rsidRDefault="00DF0849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DF0849" w:rsidRPr="002C02B6" w:rsidRDefault="00DF0849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E0185" wp14:editId="162D20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39" name="Овал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9" o:spid="_x0000_s1026" style="position:absolute;margin-left:-.05pt;margin-top:3.95pt;width:8.3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DF0849" w:rsidRPr="002C02B6" w:rsidRDefault="00DF0849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3C9FF" wp14:editId="49D920B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0" o:spid="_x0000_s1026" style="position:absolute;margin-left:-.05pt;margin-top:1.2pt;width:8.3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DF0849" w:rsidRPr="00757F30" w:rsidRDefault="00DF0849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8E798" wp14:editId="1B6987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1" name="Овал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1" o:spid="_x0000_s1026" style="position:absolute;margin-left:-.05pt;margin-top:.15pt;width:8.3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DqCSYyJgIAADQ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DF0849" w:rsidRPr="00757F30" w:rsidTr="00220101">
        <w:trPr>
          <w:tblHeader/>
        </w:trPr>
        <w:tc>
          <w:tcPr>
            <w:tcW w:w="760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pct"/>
            <w:gridSpan w:val="9"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DF0849" w:rsidRPr="008E0858" w:rsidTr="00220101">
        <w:trPr>
          <w:tblHeader/>
        </w:trPr>
        <w:tc>
          <w:tcPr>
            <w:tcW w:w="760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DF0849" w:rsidRPr="00757F30" w:rsidRDefault="00DF0849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9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8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9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8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6" w:type="pct"/>
          </w:tcPr>
          <w:p w:rsidR="00DF0849" w:rsidRPr="008E0858" w:rsidRDefault="00DF0849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220101" w:rsidRPr="008E0858" w:rsidTr="00220101">
        <w:trPr>
          <w:trHeight w:val="1365"/>
        </w:trPr>
        <w:tc>
          <w:tcPr>
            <w:tcW w:w="760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Учить составлять описательный рассказ по сюжетной картине.</w:t>
            </w:r>
          </w:p>
          <w:p w:rsidR="00220101" w:rsidRPr="00757F30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 На основе обогащения представлений о ближайшем окружении продолжать расширять и активизировать словарный запас детей. 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      </w:r>
          </w:p>
        </w:tc>
        <w:tc>
          <w:tcPr>
            <w:tcW w:w="1090" w:type="pct"/>
            <w:vMerge w:val="restart"/>
          </w:tcPr>
          <w:p w:rsidR="00DC792C" w:rsidRPr="00757F30" w:rsidRDefault="00DC792C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Затрудняется при рассматривании сюжетных картинок кратко рассказать </w:t>
            </w:r>
            <w:proofErr w:type="gramStart"/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</w:t>
            </w:r>
            <w:proofErr w:type="gramEnd"/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увиденном.</w:t>
            </w: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Использование приемов мнемотехники (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мнемоквадраты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мнемодорожки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мнемотаблицы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с изображением сказок, стихов и др.)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40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757F30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Найди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о чем расскажу»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c>
          <w:tcPr>
            <w:tcW w:w="760" w:type="pct"/>
            <w:vMerge/>
          </w:tcPr>
          <w:p w:rsidR="00220101" w:rsidRPr="00757F30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</w:tcPr>
          <w:p w:rsidR="00220101" w:rsidRPr="00757F30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Затрудняется отвечать на вопросы взрослого, касающиеся ближайшего окружения.</w:t>
            </w: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Рассматривание  картинок, наборы предметов, книг о предметах ближайшего окружения (одежда, обувь, виды транспорта, посуда, мебель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головные уборы)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540"/>
        </w:trPr>
        <w:tc>
          <w:tcPr>
            <w:tcW w:w="760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Помогать  детям получать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из нераспространенных простых предложений распространенные путем введения в них определений, дополнений, обстоятельств; составлять предложения с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однородными членами. </w:t>
            </w:r>
          </w:p>
        </w:tc>
        <w:tc>
          <w:tcPr>
            <w:tcW w:w="1090" w:type="pct"/>
            <w:vMerge w:val="restart"/>
          </w:tcPr>
          <w:p w:rsidR="00DC792C" w:rsidRPr="002C02B6" w:rsidRDefault="00DC792C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использует все части речи, простые нераспространенные предложения и предложения с однородными членами.</w:t>
            </w: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Беседы с рассматриванием иллюстраций по лексическим темам.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64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Игры и упражнения: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«Найди предмет по описанию», 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2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«Чудесный мешочек»,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2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«Узнай на вкус»,  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40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 Что умеет петушок?»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70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«Скажем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слова про лису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0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«Магазин»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Подвижно-дидактическая игра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«Какой у тебя мячик»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591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705"/>
        </w:trPr>
        <w:tc>
          <w:tcPr>
            <w:tcW w:w="760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внятно произносить в словах гласные (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,и,о,э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) и некоторые согласные звуки: п-б-т-д-к-г; ф-в; т-с-з-ц. Уточнять и закреплять артикуляцию звуков.  Развивать  слуховое восприятие.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vMerge w:val="restart"/>
          </w:tcPr>
          <w:p w:rsidR="00DC792C" w:rsidRPr="002C02B6" w:rsidRDefault="00DC792C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 w:val="restar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четко произносит все гласные и некоторые согласные 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звуки. Затрудняется в определении заданного гласного звука из двух.</w:t>
            </w: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 Игры и упражнения: 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«Волшебная палочка, подскажи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!,</w:t>
            </w:r>
            <w:proofErr w:type="gramEnd"/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5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«Скажи, как я»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25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«Кто кричит?»</w:t>
            </w:r>
          </w:p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46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«Хлопни, когда услышишь звук»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915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Фонетическая ритмика (длительно произнести звук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и медленно поднять руки вверх через стороны)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01" w:rsidRPr="008E0858" w:rsidTr="00220101">
        <w:trPr>
          <w:trHeight w:val="473"/>
        </w:trPr>
        <w:tc>
          <w:tcPr>
            <w:tcW w:w="76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1" w:type="pct"/>
            <w:vMerge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220101" w:rsidRPr="002C02B6" w:rsidRDefault="00220101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Музыкальная игра «Угадай, что звучит».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0849" w:rsidRDefault="00DF0849">
      <w:pPr>
        <w:rPr>
          <w:rFonts w:ascii="Times New Roman" w:hAnsi="Times New Roman" w:cs="Times New Roman"/>
        </w:rPr>
      </w:pPr>
    </w:p>
    <w:p w:rsidR="00220101" w:rsidRDefault="00220101">
      <w:pPr>
        <w:rPr>
          <w:rFonts w:ascii="Times New Roman" w:hAnsi="Times New Roman" w:cs="Times New Roman"/>
        </w:rPr>
      </w:pPr>
    </w:p>
    <w:p w:rsidR="00220101" w:rsidRDefault="00220101">
      <w:pPr>
        <w:rPr>
          <w:rFonts w:ascii="Times New Roman" w:hAnsi="Times New Roman" w:cs="Times New Roman"/>
        </w:rPr>
      </w:pPr>
    </w:p>
    <w:p w:rsidR="00220101" w:rsidRDefault="00220101">
      <w:pPr>
        <w:rPr>
          <w:rFonts w:ascii="Times New Roman" w:hAnsi="Times New Roman" w:cs="Times New Roman"/>
        </w:rPr>
      </w:pPr>
    </w:p>
    <w:p w:rsidR="00220101" w:rsidRDefault="00220101">
      <w:pPr>
        <w:rPr>
          <w:rFonts w:ascii="Times New Roman" w:hAnsi="Times New Roman" w:cs="Times New Roman"/>
        </w:rPr>
      </w:pPr>
    </w:p>
    <w:p w:rsidR="00220101" w:rsidRDefault="00220101">
      <w:pPr>
        <w:rPr>
          <w:rFonts w:ascii="Times New Roman" w:hAnsi="Times New Roman" w:cs="Times New Roman"/>
        </w:rPr>
      </w:pPr>
    </w:p>
    <w:p w:rsidR="00220101" w:rsidRDefault="00220101" w:rsidP="002201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«Социально-коммуникативное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220101" w:rsidRPr="00757F30" w:rsidTr="00220101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220101" w:rsidRPr="002C02B6" w:rsidRDefault="00220101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220101" w:rsidRPr="002C02B6" w:rsidRDefault="00220101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220101" w:rsidRPr="002C02B6" w:rsidRDefault="00220101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45D5A9" wp14:editId="4F228DE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-.05pt;margin-top:3.95pt;width:8.3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220101" w:rsidRPr="002C02B6" w:rsidRDefault="00220101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ABE5FC" wp14:editId="0CA2DE6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-.05pt;margin-top:1.2pt;width:8.3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220101" w:rsidRPr="00757F30" w:rsidRDefault="00220101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3BA209" wp14:editId="0DC4141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-.05pt;margin-top:.15pt;width:8.3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DO/5rTJgIAADA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220101" w:rsidRPr="00757F30" w:rsidTr="00220101">
        <w:trPr>
          <w:tblHeader/>
        </w:trPr>
        <w:tc>
          <w:tcPr>
            <w:tcW w:w="760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pct"/>
            <w:gridSpan w:val="9"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220101" w:rsidRPr="008E0858" w:rsidTr="00220101">
        <w:trPr>
          <w:tblHeader/>
        </w:trPr>
        <w:tc>
          <w:tcPr>
            <w:tcW w:w="760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220101" w:rsidRPr="00757F30" w:rsidRDefault="00220101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9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8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6" w:type="pct"/>
          </w:tcPr>
          <w:p w:rsidR="00220101" w:rsidRPr="008E0858" w:rsidRDefault="00220101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7F3977" w:rsidRPr="008E0858" w:rsidTr="007F3977">
        <w:trPr>
          <w:trHeight w:val="690"/>
        </w:trPr>
        <w:tc>
          <w:tcPr>
            <w:tcW w:w="760" w:type="pct"/>
            <w:vMerge w:val="restart"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Закрепить навыки организованного поведения в детском саду, дома, на улице, в природе. Продолжать формировать элементарные представления о том, что хорошо и что плохо. Знакомить с элементарными правилами безопасного поведения в природе.</w:t>
            </w:r>
          </w:p>
        </w:tc>
        <w:tc>
          <w:tcPr>
            <w:tcW w:w="1090" w:type="pct"/>
            <w:vMerge w:val="restart"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Не соблюдает  правила поведения в общественных местах, в общении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сверстниками, в природе</w:t>
            </w: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иллюстрации «Дети в детском саду», беседа по ней.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45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Игры и игры-упражнения: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«Хорош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плохо», 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3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«Ласковое имя», 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6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«Позови ласково», 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1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«Мы плывем на пароходе», 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5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«Едим в автобусе», 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4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«Так или не так»,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1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Лото осторожности»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66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Игровые проблемные ситуации: (Если ты залезешь на сиденье с ногами, то …)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69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Проигрывание ситуации: «Как вы с мамой переходите дорогу?»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220101">
        <w:trPr>
          <w:trHeight w:val="46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widowControl w:val="0"/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иллюстрации «Как вести себя в лесу?»  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450"/>
        </w:trPr>
        <w:tc>
          <w:tcPr>
            <w:tcW w:w="760" w:type="pct"/>
            <w:vMerge w:val="restart"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доброжелательное отношение друг к другу, умение делиться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товарищем, опыт правильной оценки хороших и плохих поступков.</w:t>
            </w:r>
          </w:p>
        </w:tc>
        <w:tc>
          <w:tcPr>
            <w:tcW w:w="1090" w:type="pct"/>
            <w:vMerge w:val="restart"/>
          </w:tcPr>
          <w:p w:rsidR="00DC792C" w:rsidRPr="00757F30" w:rsidRDefault="00DC792C" w:rsidP="00DC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Не понимает социальную оценку поступков сверстников или героев литературных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произведений</w:t>
            </w: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по  сказкам «Колобок», «Теремок».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19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Проблемно-игровые ситуации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43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Игры и игры-упражнения: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«Коробочка добрых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348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«Коробочка примирения»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465"/>
        </w:trPr>
        <w:tc>
          <w:tcPr>
            <w:tcW w:w="760" w:type="pct"/>
            <w:vMerge w:val="restart"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имитировать характерные действия персонажей. Передавать эмоциональное состояние человека (мимикой, позой, жестом, движением) </w:t>
            </w:r>
          </w:p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A11727" w:rsidRPr="00757F30" w:rsidRDefault="00A11727" w:rsidP="00DC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Испытывает затруднения в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имитации мимики, движений, интонации героев литературных произведений</w:t>
            </w: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Игра-имитация «Солнышко проснулось».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88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 «</w:t>
            </w:r>
            <w:proofErr w:type="gramStart"/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Веселый</w:t>
            </w:r>
            <w:proofErr w:type="gramEnd"/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Старичок-</w:t>
            </w:r>
            <w:proofErr w:type="spellStart"/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Лесовичок</w:t>
            </w:r>
            <w:proofErr w:type="spellEnd"/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 «Поможем сказочным героям»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48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Игры и игры-упражнения: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«Так или не так»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1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«Солнышко и тучка»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4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«Зеркальный куб»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1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«Кубик эмоций»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220101">
        <w:trPr>
          <w:trHeight w:val="240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«Забавные шапочки»</w:t>
            </w:r>
          </w:p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720"/>
        </w:trPr>
        <w:tc>
          <w:tcPr>
            <w:tcW w:w="760" w:type="pct"/>
            <w:vMerge w:val="restart"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Способствовать обогащению игрового опыта детей посредством объединения отдельных действий в единую сюжетную линию.</w:t>
            </w:r>
          </w:p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В совместных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дидактических играх учить детей выполнять постепенно усложняющиеся правила.</w:t>
            </w:r>
          </w:p>
          <w:p w:rsidR="007F3977" w:rsidRPr="00757F30" w:rsidRDefault="007F3977" w:rsidP="00220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Развивать стремление импровизировать на несложные сюжеты песен, сказок.</w:t>
            </w:r>
          </w:p>
        </w:tc>
        <w:tc>
          <w:tcPr>
            <w:tcW w:w="1090" w:type="pct"/>
            <w:vMerge w:val="restart"/>
          </w:tcPr>
          <w:p w:rsidR="00A11727" w:rsidRPr="00757F30" w:rsidRDefault="00A11727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7F3977" w:rsidRPr="002C02B6" w:rsidRDefault="007F3977" w:rsidP="007F3977">
            <w:pPr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Не умеет принимать на себя роль, объединять несколько игровых действий в единую сюжетную линию</w:t>
            </w:r>
          </w:p>
        </w:tc>
        <w:tc>
          <w:tcPr>
            <w:tcW w:w="985" w:type="pct"/>
          </w:tcPr>
          <w:p w:rsidR="007F3977" w:rsidRPr="002C02B6" w:rsidRDefault="007F3977" w:rsidP="007F397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«Медвежата» (развитие способности принять на себя роль животного). 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24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Default="007F3977" w:rsidP="007F397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Игра-инсценировка «Колобок»</w:t>
            </w:r>
          </w:p>
          <w:p w:rsidR="007F3977" w:rsidRPr="002C02B6" w:rsidRDefault="007F3977" w:rsidP="007F397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7F3977">
        <w:trPr>
          <w:trHeight w:val="971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Ролевой диалог по мотиву стихотворения К. Чуковского «Телефон» поочередно с несколькими персонажами.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220101">
        <w:trPr>
          <w:trHeight w:val="1115"/>
        </w:trPr>
        <w:tc>
          <w:tcPr>
            <w:tcW w:w="760" w:type="pct"/>
            <w:vMerge/>
          </w:tcPr>
          <w:p w:rsidR="007F3977" w:rsidRPr="002C02B6" w:rsidRDefault="007F3977" w:rsidP="002201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2C02B6" w:rsidRDefault="007F3977" w:rsidP="007F3977">
            <w:pPr>
              <w:spacing w:line="19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 в телефон на основе какого-нибудь известного сюжета с парными ролями (Магазин, Больница, Дочки-матери).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220101">
        <w:tc>
          <w:tcPr>
            <w:tcW w:w="76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Не соблюдает игровые правила в дидактических играх</w:t>
            </w: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игры по возрасту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977" w:rsidRPr="008E0858" w:rsidTr="00220101">
        <w:tc>
          <w:tcPr>
            <w:tcW w:w="76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</w:tcPr>
          <w:p w:rsidR="00A11727" w:rsidRPr="00757F30" w:rsidRDefault="00A11727" w:rsidP="00DC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Испытывает затруднения самостоятельно или по просьбе взрослого разыгрывать  отрывки из знакомых сказок</w:t>
            </w:r>
          </w:p>
        </w:tc>
        <w:tc>
          <w:tcPr>
            <w:tcW w:w="985" w:type="pct"/>
          </w:tcPr>
          <w:p w:rsidR="007F3977" w:rsidRPr="002C02B6" w:rsidRDefault="007F3977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2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Игры по мотивам сказок, персонажи которых выполняют однотипные действия. («Репка», «Теремок», «Колобок»)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20101" w:rsidRDefault="00220101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5E1D0F" w:rsidRDefault="005E1D0F">
      <w:pPr>
        <w:rPr>
          <w:rFonts w:ascii="Times New Roman" w:hAnsi="Times New Roman" w:cs="Times New Roman"/>
        </w:rPr>
      </w:pPr>
    </w:p>
    <w:p w:rsidR="005E1D0F" w:rsidRDefault="005E1D0F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7F3977" w:rsidRDefault="007F3977">
      <w:pPr>
        <w:rPr>
          <w:rFonts w:ascii="Times New Roman" w:hAnsi="Times New Roman" w:cs="Times New Roman"/>
        </w:rPr>
      </w:pPr>
    </w:p>
    <w:p w:rsidR="007F3977" w:rsidRDefault="007F3977" w:rsidP="007F39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«Познавательное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7F3977" w:rsidRPr="00757F30" w:rsidTr="007F3977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7F3977" w:rsidRPr="002C02B6" w:rsidRDefault="007F3977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7F3977" w:rsidRPr="002C02B6" w:rsidRDefault="007F3977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7F3977" w:rsidRPr="002C02B6" w:rsidRDefault="007F3977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FA43C5" wp14:editId="1306B95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-.05pt;margin-top:3.95pt;width:8.3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7F3977" w:rsidRPr="002C02B6" w:rsidRDefault="007F3977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00A06A" wp14:editId="2716AE4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-.05pt;margin-top:1.2pt;width:8.3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7F3977" w:rsidRPr="00757F30" w:rsidRDefault="007F3977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28438A" wp14:editId="1FB3E0F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-.05pt;margin-top:.15pt;width:8.3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BDEpONJgIAADA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7F3977" w:rsidRPr="00757F30" w:rsidTr="007F3977">
        <w:trPr>
          <w:tblHeader/>
        </w:trPr>
        <w:tc>
          <w:tcPr>
            <w:tcW w:w="76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pct"/>
            <w:gridSpan w:val="9"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7F3977" w:rsidRPr="008E0858" w:rsidTr="007F3977">
        <w:trPr>
          <w:tblHeader/>
        </w:trPr>
        <w:tc>
          <w:tcPr>
            <w:tcW w:w="76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7F3977" w:rsidRPr="00757F30" w:rsidRDefault="007F3977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9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8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6" w:type="pct"/>
          </w:tcPr>
          <w:p w:rsidR="007F3977" w:rsidRPr="008E0858" w:rsidRDefault="007F3977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CA02EC" w:rsidRPr="008E0858" w:rsidTr="00CA02EC">
        <w:trPr>
          <w:trHeight w:val="480"/>
        </w:trPr>
        <w:tc>
          <w:tcPr>
            <w:tcW w:w="760" w:type="pct"/>
            <w:vMerge w:val="restart"/>
          </w:tcPr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4C327A">
              <w:rPr>
                <w:rFonts w:ascii="Times New Roman" w:hAnsi="Times New Roman" w:cs="Times New Roman"/>
                <w:sz w:val="20"/>
                <w:szCs w:val="20"/>
              </w:rPr>
              <w:t>Учить составлять группы из однородных предметов и выделять из них отдельные предметы</w:t>
            </w:r>
            <w:r w:rsidRPr="004C327A">
              <w:rPr>
                <w:rFonts w:eastAsiaTheme="minorEastAsia"/>
                <w:b/>
                <w:sz w:val="20"/>
                <w:szCs w:val="20"/>
              </w:rPr>
              <w:t>.</w:t>
            </w:r>
          </w:p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27A">
              <w:rPr>
                <w:rFonts w:ascii="Times New Roman" w:hAnsi="Times New Roman" w:cs="Times New Roman"/>
                <w:sz w:val="20"/>
                <w:szCs w:val="20"/>
              </w:rPr>
              <w:t>Сравнивать предметы контрастных и одинаковых размеров; при сравнении предметов соизмерять один предмет с другим по заданному признаку величины.</w:t>
            </w:r>
          </w:p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27A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геометрическими фигурами: кругом, квадратом, треугольником.</w:t>
            </w:r>
          </w:p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7A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ориентироваться в расположении частей своего тела и в соответствии с ними </w:t>
            </w:r>
            <w:proofErr w:type="gramStart"/>
            <w:r w:rsidRPr="004C327A">
              <w:rPr>
                <w:rFonts w:ascii="Times New Roman" w:hAnsi="Times New Roman" w:cs="Times New Roman"/>
                <w:sz w:val="20"/>
                <w:szCs w:val="20"/>
              </w:rPr>
              <w:t>различать пространственные направления от себя</w:t>
            </w:r>
            <w:proofErr w:type="gramEnd"/>
            <w:r w:rsidRPr="004C327A">
              <w:rPr>
                <w:rFonts w:ascii="Times New Roman" w:hAnsi="Times New Roman" w:cs="Times New Roman"/>
                <w:sz w:val="20"/>
                <w:szCs w:val="20"/>
              </w:rPr>
              <w:t xml:space="preserve">: вверху — внизу, впереди — сзади (позади), справа — </w:t>
            </w:r>
            <w:r w:rsidRPr="004C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слева. Различать правую и левую руки.</w:t>
            </w:r>
          </w:p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4C327A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контрастных частях суток: день — ночь, утро — вечер.</w:t>
            </w:r>
          </w:p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7A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      </w:r>
          </w:p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з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нает свои ими и фамилию, име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на роди гелей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с семейными фотографиями.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464"/>
        </w:trPr>
        <w:tc>
          <w:tcPr>
            <w:tcW w:w="760" w:type="pct"/>
            <w:vMerge/>
          </w:tcPr>
          <w:p w:rsidR="00CA02EC" w:rsidRPr="004C327A" w:rsidRDefault="00CA02EC" w:rsidP="007F397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Беседа о том, как важно имя для человека.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8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Не 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проявля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 xml:space="preserve">ет интерес 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рассматриванию иллюстрированных изданий детских книг.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Выставка ярких, красочных книг.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90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Беседа по иллюстрациям (Что здесь нарисовано?</w:t>
            </w:r>
            <w:proofErr w:type="gramEnd"/>
            <w:r w:rsidRPr="00A23163">
              <w:rPr>
                <w:rFonts w:ascii="Times New Roman" w:hAnsi="Times New Roman" w:cs="Times New Roman"/>
                <w:sz w:val="20"/>
                <w:szCs w:val="20"/>
              </w:rPr>
              <w:t xml:space="preserve"> Кто здесь нарисован? Что они делают? </w:t>
            </w:r>
            <w:proofErr w:type="gramStart"/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Что ты узнал из картинки?)</w:t>
            </w:r>
            <w:proofErr w:type="gramEnd"/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64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A11727" w:rsidRPr="00757F30" w:rsidRDefault="00A11727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о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риентируется в помещениях дет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 xml:space="preserve">ского сада,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не 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назы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вает свой город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Беседа с рассматриванием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иллюстраций по лексической теме «Детский сад»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6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163">
              <w:rPr>
                <w:rFonts w:ascii="Times New Roman" w:hAnsi="Times New Roman" w:cs="Times New Roman"/>
                <w:sz w:val="20"/>
                <w:szCs w:val="20"/>
              </w:rPr>
              <w:t>Экскурсия по детскому саду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69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757F30" w:rsidRDefault="00CA02EC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з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нает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виды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 расте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ния и животных, их детенышей, иг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рушки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рассматриванием иллюстраций по лексическим темам «Растения»,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4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«Домашние животные»,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1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«Игрушки».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5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«Мячик»,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5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«Непослушная неваляшка»,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4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«Дерево, кустик, травка».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8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«Наши куклы».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6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«У кого какая игрушка?»,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1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«Чья мама?»,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24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«Бюро находок».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4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A11727" w:rsidRPr="00757F30" w:rsidRDefault="00A11727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способен п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равильно 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lastRenderedPageBreak/>
              <w:t>опреде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и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ь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 количествен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ное соотношение двух групп предме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 xml:space="preserve">тов,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не 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понимает конкретный смысл слов «больше, «меньше», «столь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ко же»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«Чего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больше, чего меньше»,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114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69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A11727" w:rsidRPr="00757F30" w:rsidRDefault="00A11727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spacing w:line="197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р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азличает круг, квадрат, тре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угольник, пред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>меты, имеющие углы и круглую форму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«Из каких фигур состоит предмет?»,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22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spacing w:line="197" w:lineRule="exact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«Угадай, что это?»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3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757F30" w:rsidRDefault="00CA02EC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у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меет группиро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softHyphen/>
              <w:t xml:space="preserve">вать </w:t>
            </w:r>
            <w:proofErr w:type="gramStart"/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предметы</w:t>
            </w:r>
            <w:proofErr w:type="gramEnd"/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 но цвету, размеру, форме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«Цветные полянки»,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25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«Домик»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6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757F30" w:rsidRDefault="00CA02EC" w:rsidP="00A1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п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онимает смысл обозначения: вверху-внизу, впереди-сзади, слева-справа, на, на</w:t>
            </w:r>
            <w:proofErr w:type="gramStart"/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д-</w:t>
            </w:r>
            <w:proofErr w:type="gramEnd"/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 под, верхняя-нижняя.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Не р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азличает день-ночь, зима-лето</w:t>
            </w:r>
          </w:p>
        </w:tc>
        <w:tc>
          <w:tcPr>
            <w:tcW w:w="985" w:type="pct"/>
          </w:tcPr>
          <w:p w:rsidR="00CA02EC" w:rsidRPr="00A23163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«Найди предмет»,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5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«Встань правильно»,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2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«Найди свое место»,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1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 утра до вечера»,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7F3977">
        <w:trPr>
          <w:trHeight w:val="42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7F397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7F3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сначала, что потом?»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3977" w:rsidRDefault="007F3977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0854A1" w:rsidRDefault="000854A1">
      <w:pPr>
        <w:rPr>
          <w:rFonts w:ascii="Times New Roman" w:hAnsi="Times New Roman" w:cs="Times New Roman"/>
        </w:rPr>
      </w:pPr>
    </w:p>
    <w:p w:rsidR="00CA02EC" w:rsidRDefault="00CA02EC" w:rsidP="00CA02E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«Художественно-эстетическое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CA02EC" w:rsidRPr="00757F30" w:rsidTr="00CA02EC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CA02EC" w:rsidRPr="002C02B6" w:rsidRDefault="00CA02EC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CA02EC" w:rsidRPr="002C02B6" w:rsidRDefault="00CA02EC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CA02EC" w:rsidRPr="002C02B6" w:rsidRDefault="00CA02EC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1FCDE6" wp14:editId="322AD6F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-.05pt;margin-top:3.95pt;width:8.3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CA02EC" w:rsidRPr="002C02B6" w:rsidRDefault="00CA02EC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8640B6" wp14:editId="296D64A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-.05pt;margin-top:1.2pt;width:8.3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CA02EC" w:rsidRPr="00757F30" w:rsidRDefault="00CA02EC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BC2387" wp14:editId="20ABD45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-.05pt;margin-top:.15pt;width:8.3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DUJIlvJgIAADA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CA02EC" w:rsidRPr="00757F30" w:rsidTr="00CA02EC">
        <w:trPr>
          <w:tblHeader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pct"/>
            <w:gridSpan w:val="9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CA02EC" w:rsidRPr="008E0858" w:rsidTr="00CA02EC">
        <w:trPr>
          <w:tblHeader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CA02EC" w:rsidRPr="008E0858" w:rsidTr="00CA02EC">
        <w:trPr>
          <w:trHeight w:val="450"/>
        </w:trPr>
        <w:tc>
          <w:tcPr>
            <w:tcW w:w="760" w:type="pct"/>
            <w:vMerge w:val="restart"/>
          </w:tcPr>
          <w:p w:rsidR="00CA02EC" w:rsidRPr="00CA02EC" w:rsidRDefault="00CA02EC" w:rsidP="00CA02EC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</w:t>
            </w:r>
          </w:p>
          <w:p w:rsidR="00CA02EC" w:rsidRPr="00CA02EC" w:rsidRDefault="00CA02EC" w:rsidP="00CA02EC">
            <w:pPr>
              <w:pStyle w:val="62"/>
              <w:numPr>
                <w:ilvl w:val="0"/>
                <w:numId w:val="3"/>
              </w:numPr>
              <w:shd w:val="clear" w:color="auto" w:fill="auto"/>
              <w:tabs>
                <w:tab w:val="left" w:pos="318"/>
              </w:tabs>
              <w:spacing w:after="0" w:line="240" w:lineRule="auto"/>
              <w:ind w:left="35" w:right="20" w:firstLine="0"/>
              <w:contextualSpacing/>
              <w:rPr>
                <w:rFonts w:eastAsiaTheme="minorEastAsia"/>
                <w:b/>
                <w:sz w:val="20"/>
                <w:szCs w:val="20"/>
              </w:rPr>
            </w:pPr>
            <w:r w:rsidRPr="00CA02EC">
              <w:rPr>
                <w:sz w:val="20"/>
                <w:szCs w:val="20"/>
              </w:rPr>
      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</w:t>
            </w:r>
            <w:r w:rsidRPr="00CA02E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тремя музыкальными </w:t>
            </w:r>
            <w:r w:rsidRPr="00CA0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жанрами: песней, танцем, маршем. Способствовать развитию музыкальной памяти.</w:t>
            </w:r>
          </w:p>
        </w:tc>
        <w:tc>
          <w:tcPr>
            <w:tcW w:w="1090" w:type="pct"/>
            <w:vMerge w:val="restart"/>
          </w:tcPr>
          <w:p w:rsidR="000854A1" w:rsidRPr="00757F30" w:rsidRDefault="000854A1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0854A1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способен</w:t>
            </w:r>
            <w:proofErr w:type="gramEnd"/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вать и 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вильно использовать 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тали строительного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материала,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зменят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постройки, надстраивая или заменяя одни детали другими</w:t>
            </w:r>
          </w:p>
        </w:tc>
        <w:tc>
          <w:tcPr>
            <w:tcW w:w="985" w:type="pct"/>
          </w:tcPr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12D40">
              <w:rPr>
                <w:rFonts w:ascii="Times New Roman" w:hAnsi="Times New Roman" w:cs="Times New Roman"/>
                <w:sz w:val="20"/>
                <w:szCs w:val="18"/>
              </w:rPr>
              <w:t>Дидактические игры: «Найди и назови фигуру»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25"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«Построй по схеме», </w:t>
            </w:r>
          </w:p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10"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«Строим забор», </w:t>
            </w:r>
          </w:p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55"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«Есть у тебя или нет?»</w:t>
            </w:r>
          </w:p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5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0854A1" w:rsidRPr="00757F30" w:rsidRDefault="000854A1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08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изобразить или создать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отде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льные предметы, простые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композиции и по содержанию сюжеты, используя разные материалы</w:t>
            </w: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Рисование по образцу.</w:t>
            </w:r>
          </w:p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7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Закрашивание раскрасок.</w:t>
            </w:r>
          </w:p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688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Создание сюжетной картинки с помощью аппликации.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</w:tcPr>
          <w:p w:rsidR="000854A1" w:rsidRPr="00757F30" w:rsidRDefault="000854A1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A02EC" w:rsidRPr="00BC04B6" w:rsidRDefault="00CA02EC" w:rsidP="0008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Испытывает затруднения в с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озда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нии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изображения предметов из готовых фигур.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умеет у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крашат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заго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товки из бумаги раз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ной формы</w:t>
            </w:r>
          </w:p>
        </w:tc>
        <w:tc>
          <w:tcPr>
            <w:tcW w:w="985" w:type="pct"/>
          </w:tcPr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Создание композиций с помощью различных приемов аппликации.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69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0854A1" w:rsidRPr="00757F30" w:rsidRDefault="000854A1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0854A1">
            <w:pPr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лушает музыкальное произведение до конца.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знает знакомые пес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ни.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не отставая и не опережая других</w:t>
            </w:r>
          </w:p>
        </w:tc>
        <w:tc>
          <w:tcPr>
            <w:tcW w:w="985" w:type="pct"/>
          </w:tcPr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Слушание коротких музыкальных произведений с последующим обсуждением.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5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Пение знакомых песен из мультфильмов.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6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08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меет выполнять тан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цевальные движения: кружиться в парах, при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топывать попеременно ногами, двигаться под музыку с предметами</w:t>
            </w:r>
          </w:p>
        </w:tc>
        <w:tc>
          <w:tcPr>
            <w:tcW w:w="985" w:type="pct"/>
          </w:tcPr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Этюды-драматизации: «Зайцы и лиса»,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19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«Птички»,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6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«Жуки», </w:t>
            </w:r>
          </w:p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«Мышки».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67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Хороводы и пляски: «Пляска с погремушками», </w:t>
            </w:r>
          </w:p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«Пляска с листочками»,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358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«Маленький танец».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8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9B3880" w:rsidRPr="00757F30" w:rsidRDefault="009B3880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BC04B6" w:rsidRDefault="00CA02EC" w:rsidP="00085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р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азличает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называет музыкальные инстру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менты: металлофон, барабан.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з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амечает из</w:t>
            </w:r>
            <w:r w:rsidRPr="00BC04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менения в звучании (тихо — громко)</w:t>
            </w:r>
          </w:p>
        </w:tc>
        <w:tc>
          <w:tcPr>
            <w:tcW w:w="985" w:type="pct"/>
          </w:tcPr>
          <w:p w:rsidR="00CA02EC" w:rsidRPr="00912D40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Музыкально-дидактические игры: «Что звучит?», 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240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«Игра с погремушками».</w:t>
            </w:r>
          </w:p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35"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Default="00CA02EC" w:rsidP="000854A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5" w:type="pct"/>
          </w:tcPr>
          <w:p w:rsidR="00CA02EC" w:rsidRDefault="00CA02EC" w:rsidP="00CA02E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Игра на музыкальных инструментах.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5E1D0F" w:rsidRDefault="005E1D0F">
      <w:pPr>
        <w:rPr>
          <w:rFonts w:ascii="Times New Roman" w:hAnsi="Times New Roman" w:cs="Times New Roman"/>
        </w:rPr>
      </w:pPr>
    </w:p>
    <w:p w:rsidR="005E1D0F" w:rsidRDefault="005E1D0F">
      <w:pPr>
        <w:rPr>
          <w:rFonts w:ascii="Times New Roman" w:hAnsi="Times New Roman" w:cs="Times New Roman"/>
        </w:rPr>
      </w:pPr>
    </w:p>
    <w:p w:rsidR="005E1D0F" w:rsidRDefault="005E1D0F">
      <w:pPr>
        <w:rPr>
          <w:rFonts w:ascii="Times New Roman" w:hAnsi="Times New Roman" w:cs="Times New Roman"/>
        </w:rPr>
      </w:pPr>
    </w:p>
    <w:p w:rsidR="00CA02EC" w:rsidRDefault="00CA02EC">
      <w:pPr>
        <w:rPr>
          <w:rFonts w:ascii="Times New Roman" w:hAnsi="Times New Roman" w:cs="Times New Roman"/>
        </w:rPr>
      </w:pPr>
    </w:p>
    <w:p w:rsidR="00CA02EC" w:rsidRDefault="00CA02EC" w:rsidP="00CA02E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«Физическое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CA02EC" w:rsidRPr="00757F30" w:rsidTr="00CA02EC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CA02EC" w:rsidRPr="002C02B6" w:rsidRDefault="00CA02EC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CA02EC" w:rsidRPr="002C02B6" w:rsidRDefault="00CA02EC" w:rsidP="0008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CA02EC" w:rsidRPr="002C02B6" w:rsidRDefault="00CA02EC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9B391B" wp14:editId="26EAAC7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-.05pt;margin-top:3.95pt;width:8.35pt;height: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CA02EC" w:rsidRPr="002C02B6" w:rsidRDefault="00CA02EC" w:rsidP="00085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E7C533" wp14:editId="3D84F9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margin-left:-.05pt;margin-top:1.2pt;width:8.35pt;height: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CA02EC" w:rsidRPr="00757F30" w:rsidRDefault="00CA02EC" w:rsidP="0008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58811A" wp14:editId="2B5D940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6" style="position:absolute;margin-left:-.05pt;margin-top:.15pt;width:8.3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BC/NtUJgIAADI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CA02EC" w:rsidRPr="00757F30" w:rsidTr="00CA02EC">
        <w:trPr>
          <w:tblHeader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pct"/>
            <w:gridSpan w:val="9"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CA02EC" w:rsidRPr="008E0858" w:rsidTr="00CA02EC">
        <w:trPr>
          <w:tblHeader/>
        </w:trPr>
        <w:tc>
          <w:tcPr>
            <w:tcW w:w="76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  <w:vMerge/>
          </w:tcPr>
          <w:p w:rsidR="00CA02EC" w:rsidRPr="00757F30" w:rsidRDefault="00CA02EC" w:rsidP="0008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CA02EC" w:rsidRPr="008E0858" w:rsidTr="00CA02EC">
        <w:trPr>
          <w:trHeight w:val="465"/>
          <w:tblHeader/>
        </w:trPr>
        <w:tc>
          <w:tcPr>
            <w:tcW w:w="760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Формировать навыки поведения во время еды, умывания.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Не владеет простейшими навыками поведения во время еды, умывания</w:t>
            </w:r>
          </w:p>
        </w:tc>
        <w:tc>
          <w:tcPr>
            <w:tcW w:w="985" w:type="pct"/>
          </w:tcPr>
          <w:p w:rsidR="00CA02EC" w:rsidRPr="00CA02EC" w:rsidRDefault="00CA02EC" w:rsidP="00CA02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/>
                <w:sz w:val="20"/>
                <w:szCs w:val="20"/>
              </w:rPr>
              <w:t>Беседа «Правила поведения во время еды»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450"/>
          <w:tblHeader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CA02EC" w:rsidRPr="00CA02EC" w:rsidRDefault="00CA02EC" w:rsidP="00CA02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/>
                <w:sz w:val="20"/>
                <w:szCs w:val="20"/>
              </w:rPr>
              <w:t xml:space="preserve">«Научим </w:t>
            </w:r>
            <w:proofErr w:type="spellStart"/>
            <w:r w:rsidRPr="00CA02EC">
              <w:rPr>
                <w:rFonts w:ascii="Times New Roman" w:hAnsi="Times New Roman"/>
                <w:sz w:val="20"/>
                <w:szCs w:val="20"/>
              </w:rPr>
              <w:t>Хрюшу</w:t>
            </w:r>
            <w:proofErr w:type="spellEnd"/>
            <w:r w:rsidRPr="00CA02EC">
              <w:rPr>
                <w:rFonts w:ascii="Times New Roman" w:hAnsi="Times New Roman"/>
                <w:sz w:val="20"/>
                <w:szCs w:val="20"/>
              </w:rPr>
              <w:t xml:space="preserve"> умываться»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1267"/>
          <w:tblHeader/>
        </w:trPr>
        <w:tc>
          <w:tcPr>
            <w:tcW w:w="760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 детей ребенка держать в руке расческу и расчесывать волосы движениями сверху-вниз.</w:t>
            </w:r>
          </w:p>
          <w:p w:rsidR="00CA02EC" w:rsidRPr="00CA02EC" w:rsidRDefault="00CA02EC" w:rsidP="00CA02EC">
            <w:pPr>
              <w:shd w:val="clear" w:color="auto" w:fill="FFFFFF"/>
              <w:ind w:right="17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  ребенка навыки одеваться, правильно соотносить предмет одежды с частью тела, застегивать одежду.</w:t>
            </w:r>
          </w:p>
        </w:tc>
        <w:tc>
          <w:tcPr>
            <w:tcW w:w="1090" w:type="pct"/>
            <w:vMerge w:val="restart"/>
          </w:tcPr>
          <w:p w:rsidR="009B3880" w:rsidRPr="00CA02EC" w:rsidRDefault="009B3880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Не приучен к опрятности, не замечает и не устраняет непорядок в одежде самостоятельно</w:t>
            </w: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«Делаем прическу»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1267"/>
          <w:tblHeader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«Оденемся на прогулку»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blHeader/>
        </w:trPr>
        <w:tc>
          <w:tcPr>
            <w:tcW w:w="760" w:type="pct"/>
          </w:tcPr>
          <w:p w:rsidR="00CA02EC" w:rsidRPr="00CA02EC" w:rsidRDefault="00CA02EC" w:rsidP="00CA02EC">
            <w:pPr>
              <w:shd w:val="clear" w:color="auto" w:fill="FFFFFF"/>
              <w:ind w:right="17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Формировать умение </w:t>
            </w: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ходить и бегать, сохраняя равновесие, в разных направлениях по указанию взрослого</w:t>
            </w:r>
          </w:p>
        </w:tc>
        <w:tc>
          <w:tcPr>
            <w:tcW w:w="1090" w:type="pct"/>
          </w:tcPr>
          <w:p w:rsidR="009B3880" w:rsidRPr="00CA02EC" w:rsidRDefault="009B3880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Не умеет ходить и бегать, сохраняя равновесие, в разных направлениях по указанию взрослого</w:t>
            </w: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«Лягушки»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1155"/>
          <w:tblHeader/>
        </w:trPr>
        <w:tc>
          <w:tcPr>
            <w:tcW w:w="760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Укреплять вестибулярный аппарат, мышцы туловища и конечностей.</w:t>
            </w:r>
          </w:p>
          <w:p w:rsidR="00CA02EC" w:rsidRPr="00CA02EC" w:rsidRDefault="00CA02EC" w:rsidP="00CA02EC">
            <w:pPr>
              <w:shd w:val="clear" w:color="auto" w:fill="FFFFFF"/>
              <w:ind w:right="17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лазать по гимнастической стенке произвольным способом.</w:t>
            </w:r>
          </w:p>
        </w:tc>
        <w:tc>
          <w:tcPr>
            <w:tcW w:w="1090" w:type="pct"/>
            <w:vMerge w:val="restart"/>
          </w:tcPr>
          <w:p w:rsidR="009B3880" w:rsidRPr="00CA02EC" w:rsidRDefault="009B3880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Не 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«Кошечка крадется»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rHeight w:val="1155"/>
          <w:tblHeader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«Скала»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CA02EC">
        <w:trPr>
          <w:tblHeader/>
        </w:trPr>
        <w:tc>
          <w:tcPr>
            <w:tcW w:w="760" w:type="pct"/>
          </w:tcPr>
          <w:p w:rsidR="00CA02EC" w:rsidRPr="00CA02EC" w:rsidRDefault="00CA02EC" w:rsidP="00CA02EC">
            <w:pPr>
              <w:shd w:val="clear" w:color="auto" w:fill="FFFFFF"/>
              <w:ind w:right="17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Учить детей перепрыгивать шнур на двух ногах вперёд, назад, делая взмах руками, толчок ногами. Развивать ловкость. Укреплять своды стоп.</w:t>
            </w:r>
          </w:p>
        </w:tc>
        <w:tc>
          <w:tcPr>
            <w:tcW w:w="1090" w:type="pct"/>
          </w:tcPr>
          <w:p w:rsidR="00945C9A" w:rsidRPr="00CA02EC" w:rsidRDefault="00945C9A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С трудом отталкивается в прыжках на двух ногах, прыгает в длину с места</w:t>
            </w: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«Не попадись»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A3155E">
        <w:trPr>
          <w:trHeight w:val="916"/>
          <w:tblHeader/>
        </w:trPr>
        <w:tc>
          <w:tcPr>
            <w:tcW w:w="760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Совершенствовать навыки метания правой и левой рукой.</w:t>
            </w:r>
          </w:p>
          <w:p w:rsidR="00CA02EC" w:rsidRPr="00CA02EC" w:rsidRDefault="00CA02EC" w:rsidP="00CA02EC">
            <w:pPr>
              <w:shd w:val="clear" w:color="auto" w:fill="FFFFFF"/>
              <w:ind w:right="1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катать мяч в прямом направлении, отталкивать его энергично, развивать умение ориентироваться в пространстве.</w:t>
            </w:r>
          </w:p>
          <w:p w:rsidR="00CA02EC" w:rsidRPr="00CA02EC" w:rsidRDefault="00CA02EC" w:rsidP="00CA02EC">
            <w:pPr>
              <w:shd w:val="clear" w:color="auto" w:fill="FFFFFF"/>
              <w:ind w:right="17"/>
              <w:rPr>
                <w:rFonts w:ascii="Times New Roman" w:hAnsi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отбивать мяч об пол.</w:t>
            </w:r>
          </w:p>
        </w:tc>
        <w:tc>
          <w:tcPr>
            <w:tcW w:w="1090" w:type="pct"/>
            <w:vMerge w:val="restart"/>
          </w:tcPr>
          <w:p w:rsidR="00CA02EC" w:rsidRPr="00CA02EC" w:rsidRDefault="00CA02EC" w:rsidP="00945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EC">
              <w:rPr>
                <w:rFonts w:ascii="Times New Roman" w:hAnsi="Times New Roman" w:cs="Times New Roman"/>
                <w:sz w:val="20"/>
                <w:szCs w:val="20"/>
              </w:rPr>
              <w:t>Затрудняется катать мяч в заданном направлении с расстояния, бросать мяч двумя руками от груди, из-за головы; ударять мячом об пол, бросать вверх и ловить; метать предметы правой и левой руками</w:t>
            </w: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«Попади в корзину»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A3155E">
        <w:trPr>
          <w:trHeight w:val="916"/>
          <w:tblHeader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«Прокати и догони»</w:t>
            </w: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2EC" w:rsidRPr="008E0858" w:rsidTr="00A3155E">
        <w:trPr>
          <w:trHeight w:val="916"/>
          <w:tblHeader/>
        </w:trPr>
        <w:tc>
          <w:tcPr>
            <w:tcW w:w="76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pct"/>
          </w:tcPr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A02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«Мой веселый звонкий мяч»</w:t>
            </w:r>
          </w:p>
          <w:p w:rsidR="00CA02EC" w:rsidRPr="00CA02EC" w:rsidRDefault="00CA02EC" w:rsidP="00CA02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</w:tcPr>
          <w:p w:rsidR="00CA02EC" w:rsidRPr="008E0858" w:rsidRDefault="00CA02EC" w:rsidP="00085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02EC" w:rsidRPr="00DF0849" w:rsidRDefault="00CA02EC">
      <w:pPr>
        <w:rPr>
          <w:rFonts w:ascii="Times New Roman" w:hAnsi="Times New Roman" w:cs="Times New Roman"/>
        </w:rPr>
      </w:pPr>
    </w:p>
    <w:sectPr w:rsidR="00CA02EC" w:rsidRPr="00DF0849" w:rsidSect="00DF08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26FE"/>
    <w:multiLevelType w:val="hybridMultilevel"/>
    <w:tmpl w:val="2110C484"/>
    <w:lvl w:ilvl="0" w:tplc="22520C2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55B30C48"/>
    <w:multiLevelType w:val="hybridMultilevel"/>
    <w:tmpl w:val="D3C6D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B1106E"/>
    <w:multiLevelType w:val="hybridMultilevel"/>
    <w:tmpl w:val="16CE3DD2"/>
    <w:lvl w:ilvl="0" w:tplc="22520C2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9"/>
    <w:rsid w:val="000854A1"/>
    <w:rsid w:val="00220101"/>
    <w:rsid w:val="004F4062"/>
    <w:rsid w:val="005E1D0F"/>
    <w:rsid w:val="0066332F"/>
    <w:rsid w:val="0072096F"/>
    <w:rsid w:val="007F3977"/>
    <w:rsid w:val="00945C9A"/>
    <w:rsid w:val="009B3880"/>
    <w:rsid w:val="009E4512"/>
    <w:rsid w:val="00A11727"/>
    <w:rsid w:val="00A3155E"/>
    <w:rsid w:val="00CA02EC"/>
    <w:rsid w:val="00DC792C"/>
    <w:rsid w:val="00D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84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20101"/>
  </w:style>
  <w:style w:type="paragraph" w:styleId="a4">
    <w:name w:val="List Paragraph"/>
    <w:basedOn w:val="a"/>
    <w:uiPriority w:val="34"/>
    <w:qFormat/>
    <w:rsid w:val="007F3977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Основной текст_"/>
    <w:basedOn w:val="a0"/>
    <w:link w:val="62"/>
    <w:rsid w:val="00CA0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5"/>
    <w:rsid w:val="00CA02EC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4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84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20101"/>
  </w:style>
  <w:style w:type="paragraph" w:styleId="a4">
    <w:name w:val="List Paragraph"/>
    <w:basedOn w:val="a"/>
    <w:uiPriority w:val="34"/>
    <w:qFormat/>
    <w:rsid w:val="007F3977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Основной текст_"/>
    <w:basedOn w:val="a0"/>
    <w:link w:val="62"/>
    <w:rsid w:val="00CA0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5"/>
    <w:rsid w:val="00CA02EC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4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Admin</cp:lastModifiedBy>
  <cp:revision>3</cp:revision>
  <cp:lastPrinted>2017-10-13T04:05:00Z</cp:lastPrinted>
  <dcterms:created xsi:type="dcterms:W3CDTF">2017-11-01T02:55:00Z</dcterms:created>
  <dcterms:modified xsi:type="dcterms:W3CDTF">2021-05-02T14:55:00Z</dcterms:modified>
</cp:coreProperties>
</file>