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AB" w:rsidRPr="00167FAB" w:rsidRDefault="00167FAB" w:rsidP="00167F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FAB">
        <w:rPr>
          <w:rFonts w:ascii="Times New Roman" w:eastAsia="Calibri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167FAB" w:rsidRPr="00167FAB" w:rsidRDefault="00167FAB" w:rsidP="00167F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FAB">
        <w:rPr>
          <w:rFonts w:ascii="Times New Roman" w:eastAsia="Calibri" w:hAnsi="Times New Roman" w:cs="Times New Roman"/>
          <w:b/>
          <w:sz w:val="28"/>
          <w:szCs w:val="28"/>
        </w:rPr>
        <w:t>Патриотическое направление воспитания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2864"/>
      </w:tblGrid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Беседа « Мой поселок Тарасовский»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,дети.</w:t>
            </w:r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Фотоколлаж </w:t>
            </w:r>
            <w:r w:rsidRPr="00167FA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«Мы с папой лучшие друзья».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 ,родители.</w:t>
            </w:r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в родительском уголке «Как рассказать ребенку о Дне Победы»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167FAB" w:rsidRPr="00167FAB" w:rsidRDefault="00167FAB" w:rsidP="00167F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FAB" w:rsidRPr="00167FAB" w:rsidRDefault="00F7651D" w:rsidP="00167F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FAB">
        <w:rPr>
          <w:rFonts w:ascii="Times New Roman" w:eastAsia="Calibri" w:hAnsi="Times New Roman" w:cs="Times New Roman"/>
          <w:b/>
          <w:sz w:val="28"/>
          <w:szCs w:val="28"/>
        </w:rPr>
        <w:t>Трудовое направление</w:t>
      </w:r>
      <w:r w:rsidR="00167FAB" w:rsidRPr="00167FAB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093"/>
        <w:gridCol w:w="4819"/>
        <w:gridCol w:w="2864"/>
      </w:tblGrid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167FAB" w:rsidRPr="00167FAB" w:rsidTr="00167FAB">
        <w:trPr>
          <w:trHeight w:val="1015"/>
        </w:trPr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«Всему свое место»,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Упражнение «Наши вещи ложатся спать»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167FAB" w:rsidRPr="00167FAB" w:rsidTr="00167FAB">
        <w:trPr>
          <w:trHeight w:val="973"/>
        </w:trPr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Трудовые поручение .Привлечение детей к помощи воспитателю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трудом взрослых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 за трудом помощника воспитателя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.Кто работает в нашей группе?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Игровые обучающие ситуации «Помоги кукле Кате накрыть на стол»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гостиная «Есть такая профессия – Родину защищать»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дети.</w:t>
            </w:r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Фотоколлаж «Кем работают наши мамы»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 родители.</w:t>
            </w:r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мультфильмов, развивающих видео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«Три кота» - сборник серий о профессиях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Сюжетно-ролевые игры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«Семья» сюжет «Уборка на кухне»</w:t>
            </w:r>
          </w:p>
        </w:tc>
        <w:tc>
          <w:tcPr>
            <w:tcW w:w="2864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,дети.</w:t>
            </w:r>
          </w:p>
        </w:tc>
      </w:tr>
    </w:tbl>
    <w:p w:rsidR="00167FAB" w:rsidRPr="00167FAB" w:rsidRDefault="00167FAB" w:rsidP="00167FA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FAB" w:rsidRPr="00167FAB" w:rsidRDefault="00167FAB" w:rsidP="00167F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FAB">
        <w:rPr>
          <w:rFonts w:ascii="Times New Roman" w:eastAsia="Calibri" w:hAnsi="Times New Roman" w:cs="Times New Roman"/>
          <w:b/>
          <w:sz w:val="28"/>
          <w:szCs w:val="28"/>
        </w:rPr>
        <w:t>Физическое и оздоровительное направление воспитания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020"/>
        <w:gridCol w:w="4425"/>
        <w:gridCol w:w="2906"/>
      </w:tblGrid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Сроки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3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167FAB" w:rsidRPr="00167FAB" w:rsidTr="00167FAB">
        <w:trPr>
          <w:trHeight w:val="887"/>
        </w:trPr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«Здоровый образ жизни в семье»</w:t>
            </w:r>
          </w:p>
        </w:tc>
        <w:tc>
          <w:tcPr>
            <w:tcW w:w="243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Воспитатель,родители</w:t>
            </w:r>
            <w:proofErr w:type="spellEnd"/>
          </w:p>
        </w:tc>
      </w:tr>
      <w:tr w:rsidR="00167FAB" w:rsidRPr="00167FAB" w:rsidTr="00167FAB">
        <w:trPr>
          <w:trHeight w:val="954"/>
        </w:trPr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Фотоколлаж   Папа, мама, я- спортивная  семья.</w:t>
            </w:r>
          </w:p>
        </w:tc>
        <w:tc>
          <w:tcPr>
            <w:tcW w:w="243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</w:t>
            </w:r>
            <w:proofErr w:type="spellStart"/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дети.родители</w:t>
            </w:r>
            <w:proofErr w:type="spellEnd"/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«Оденем куклу на прогулку»</w:t>
            </w:r>
          </w:p>
        </w:tc>
        <w:tc>
          <w:tcPr>
            <w:tcW w:w="243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,дети.</w:t>
            </w:r>
          </w:p>
        </w:tc>
      </w:tr>
      <w:tr w:rsidR="00167FAB" w:rsidRPr="00167FAB" w:rsidTr="00167FAB">
        <w:trPr>
          <w:trHeight w:val="915"/>
        </w:trPr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Игровая ситуация «Научим Мишку умываться»</w:t>
            </w:r>
          </w:p>
        </w:tc>
        <w:tc>
          <w:tcPr>
            <w:tcW w:w="243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,дети.</w:t>
            </w:r>
          </w:p>
        </w:tc>
      </w:tr>
      <w:tr w:rsidR="00167FAB" w:rsidRPr="00167FAB" w:rsidTr="00167FAB">
        <w:trPr>
          <w:trHeight w:val="1109"/>
        </w:trPr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«Игры и упражнения для развития мелкой моторики»</w:t>
            </w:r>
          </w:p>
          <w:p w:rsidR="00167FAB" w:rsidRPr="00167FAB" w:rsidRDefault="00167FAB" w:rsidP="00167FAB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43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,родители </w:t>
            </w:r>
          </w:p>
        </w:tc>
      </w:tr>
      <w:tr w:rsidR="00167FAB" w:rsidRPr="00167FAB" w:rsidTr="00167FAB">
        <w:trPr>
          <w:trHeight w:val="815"/>
        </w:trPr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</w:pPr>
            <w:r w:rsidRPr="00167FA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Беседа с родителями; </w:t>
            </w:r>
            <w:r w:rsidRPr="00167FAB">
              <w:rPr>
                <w:rFonts w:ascii="PT Astra Serif" w:eastAsia="Times New Roman" w:hAnsi="PT Astra Serif" w:cs="Times New Roman" w:hint="eastAsia"/>
                <w:color w:val="000000"/>
                <w:sz w:val="28"/>
                <w:szCs w:val="28"/>
              </w:rPr>
              <w:t>«</w:t>
            </w:r>
            <w:r w:rsidRPr="00167FA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Здоровый </w:t>
            </w:r>
            <w:proofErr w:type="spellStart"/>
            <w:r w:rsidRPr="00167FA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ребёнок</w:t>
            </w:r>
            <w:r w:rsidRPr="00167FAB">
              <w:rPr>
                <w:rFonts w:ascii="PT Astra Serif" w:eastAsia="Times New Roman" w:hAnsi="PT Astra Serif" w:cs="Times New Roman" w:hint="eastAsia"/>
                <w:color w:val="000000"/>
                <w:sz w:val="28"/>
                <w:szCs w:val="28"/>
              </w:rPr>
              <w:t>»</w:t>
            </w:r>
            <w:r w:rsidRPr="00167FA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>,«Здоровое</w:t>
            </w:r>
            <w:proofErr w:type="spellEnd"/>
            <w:r w:rsidRPr="00167FAB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</w:rPr>
              <w:t xml:space="preserve"> питание»</w:t>
            </w:r>
          </w:p>
        </w:tc>
        <w:tc>
          <w:tcPr>
            <w:tcW w:w="243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,родители</w:t>
            </w:r>
          </w:p>
        </w:tc>
      </w:tr>
      <w:tr w:rsidR="00167FAB" w:rsidRPr="00167FAB" w:rsidTr="00167FAB">
        <w:trPr>
          <w:trHeight w:val="1150"/>
        </w:trPr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мультфильмов </w:t>
            </w:r>
            <w:proofErr w:type="spellStart"/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«Азбука здоровья» серия «Правильное питание»</w:t>
            </w:r>
          </w:p>
        </w:tc>
        <w:tc>
          <w:tcPr>
            <w:tcW w:w="243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167FAB" w:rsidRPr="00167FAB" w:rsidTr="00167FAB">
        <w:trPr>
          <w:trHeight w:val="739"/>
        </w:trPr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Памятка «Пальчиковые игры для малышей» 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Воспитательродители</w:t>
            </w:r>
            <w:proofErr w:type="spellEnd"/>
          </w:p>
        </w:tc>
      </w:tr>
      <w:tr w:rsidR="00167FAB" w:rsidRPr="00167FAB" w:rsidTr="00167FAB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родителями. «Личная гигиена»</w:t>
            </w:r>
          </w:p>
        </w:tc>
        <w:tc>
          <w:tcPr>
            <w:tcW w:w="243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Воспитатель,родители</w:t>
            </w:r>
            <w:proofErr w:type="spellEnd"/>
          </w:p>
        </w:tc>
      </w:tr>
    </w:tbl>
    <w:p w:rsidR="00167FAB" w:rsidRPr="00167FAB" w:rsidRDefault="00167FAB" w:rsidP="00167FA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7F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67FAB" w:rsidRPr="00167FAB" w:rsidRDefault="00167FAB" w:rsidP="00167F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FAB">
        <w:rPr>
          <w:rFonts w:ascii="Times New Roman" w:eastAsia="Calibri" w:hAnsi="Times New Roman" w:cs="Times New Roman"/>
          <w:b/>
          <w:sz w:val="28"/>
          <w:szCs w:val="28"/>
        </w:rPr>
        <w:t>Социальное направление воспитания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1"/>
        <w:gridCol w:w="4103"/>
        <w:gridCol w:w="3251"/>
      </w:tblGrid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770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Беседа «Что такое хорошо, что такое плохо?»</w:t>
            </w:r>
          </w:p>
        </w:tc>
        <w:tc>
          <w:tcPr>
            <w:tcW w:w="3770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Сюжетно – ролевая игра «Моя семья»</w:t>
            </w:r>
          </w:p>
        </w:tc>
        <w:tc>
          <w:tcPr>
            <w:tcW w:w="3770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Народная  игра «</w:t>
            </w:r>
            <w:r w:rsidRPr="00167FAB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У медведя во бору»</w:t>
            </w:r>
          </w:p>
        </w:tc>
        <w:tc>
          <w:tcPr>
            <w:tcW w:w="3770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«Приглашаем в гости к нам» Игра – упражнение «Вежливое обращение к гостям»</w:t>
            </w:r>
          </w:p>
        </w:tc>
        <w:tc>
          <w:tcPr>
            <w:tcW w:w="3770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,дети</w:t>
            </w: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Фотоколлаж  « Моя любимая мамочка»</w:t>
            </w:r>
          </w:p>
        </w:tc>
        <w:tc>
          <w:tcPr>
            <w:tcW w:w="3770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,родители</w:t>
            </w: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suppressAutoHyphens/>
              <w:autoSpaceDN w:val="0"/>
              <w:spacing w:line="240" w:lineRule="atLeast"/>
              <w:ind w:left="113" w:right="113" w:hanging="55"/>
              <w:textAlignment w:val="baseline"/>
              <w:rPr>
                <w:rFonts w:ascii="Calibri" w:eastAsia="SimSun" w:hAnsi="Calibri" w:cs="Tahoma"/>
                <w:kern w:val="3"/>
                <w:sz w:val="28"/>
                <w:szCs w:val="28"/>
              </w:rPr>
            </w:pPr>
            <w:r w:rsidRPr="00167FAB">
              <w:rPr>
                <w:rFonts w:ascii="PT Astra Serif" w:eastAsia="SimSun" w:hAnsi="PT Astra Serif" w:cs="Tahoma"/>
                <w:color w:val="000000"/>
                <w:kern w:val="3"/>
                <w:sz w:val="28"/>
                <w:szCs w:val="28"/>
              </w:rPr>
              <w:t xml:space="preserve">Видео – презентация: «Вот так мы </w:t>
            </w:r>
            <w:bookmarkStart w:id="0" w:name="_GoBack"/>
            <w:bookmarkEnd w:id="0"/>
            <w:r w:rsidR="00F7651D" w:rsidRPr="00167FAB">
              <w:rPr>
                <w:rFonts w:ascii="PT Astra Serif" w:eastAsia="SimSun" w:hAnsi="PT Astra Serif" w:cs="Tahoma"/>
                <w:color w:val="000000"/>
                <w:kern w:val="3"/>
                <w:sz w:val="28"/>
                <w:szCs w:val="28"/>
              </w:rPr>
              <w:t>живем в</w:t>
            </w:r>
            <w:r w:rsidRPr="00167FAB">
              <w:rPr>
                <w:rFonts w:ascii="PT Astra Serif" w:eastAsia="SimSun" w:hAnsi="PT Astra Serif" w:cs="Tahoma"/>
                <w:color w:val="000000"/>
                <w:kern w:val="3"/>
                <w:sz w:val="28"/>
                <w:szCs w:val="28"/>
              </w:rPr>
              <w:t xml:space="preserve"> детском саду»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0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167FAB" w:rsidRPr="00167FAB" w:rsidRDefault="00167FAB" w:rsidP="00167F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FAB" w:rsidRPr="00167FAB" w:rsidRDefault="00167FAB" w:rsidP="00167FAB">
      <w:pPr>
        <w:tabs>
          <w:tab w:val="left" w:pos="648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FAB">
        <w:rPr>
          <w:rFonts w:ascii="Times New Roman" w:eastAsia="Calibri" w:hAnsi="Times New Roman" w:cs="Times New Roman"/>
          <w:b/>
          <w:sz w:val="28"/>
          <w:szCs w:val="28"/>
        </w:rPr>
        <w:t>Этико-эстетическое направление воспитания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9"/>
        <w:gridCol w:w="4091"/>
        <w:gridCol w:w="3265"/>
      </w:tblGrid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770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167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Фото-конкурс «Как я провел лето»</w:t>
            </w:r>
          </w:p>
        </w:tc>
        <w:tc>
          <w:tcPr>
            <w:tcW w:w="3770" w:type="dxa"/>
          </w:tcPr>
          <w:p w:rsidR="00167FAB" w:rsidRPr="00167FAB" w:rsidRDefault="00167FAB" w:rsidP="00167FAB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67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Воспитатель.</w:t>
            </w: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</w:p>
        </w:tc>
        <w:tc>
          <w:tcPr>
            <w:tcW w:w="3770" w:type="dxa"/>
          </w:tcPr>
          <w:p w:rsidR="00167FAB" w:rsidRPr="00167FAB" w:rsidRDefault="00167FAB" w:rsidP="00167FAB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</w:p>
        </w:tc>
        <w:tc>
          <w:tcPr>
            <w:tcW w:w="3770" w:type="dxa"/>
          </w:tcPr>
          <w:p w:rsidR="00167FAB" w:rsidRPr="00167FAB" w:rsidRDefault="00167FAB" w:rsidP="00167FAB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</w:p>
        </w:tc>
      </w:tr>
      <w:tr w:rsidR="00167FAB" w:rsidRPr="00167FAB" w:rsidTr="00135E1D">
        <w:tc>
          <w:tcPr>
            <w:tcW w:w="2093" w:type="dxa"/>
          </w:tcPr>
          <w:p w:rsidR="00167FAB" w:rsidRPr="00167FAB" w:rsidRDefault="00167FAB" w:rsidP="00167F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7F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19" w:type="dxa"/>
          </w:tcPr>
          <w:p w:rsidR="00167FAB" w:rsidRPr="00167FAB" w:rsidRDefault="00167FAB" w:rsidP="00167FAB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167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Развлечение  «Дед Мороз в гостях у ребят»</w:t>
            </w:r>
          </w:p>
        </w:tc>
        <w:tc>
          <w:tcPr>
            <w:tcW w:w="3770" w:type="dxa"/>
          </w:tcPr>
          <w:p w:rsidR="00167FAB" w:rsidRPr="00167FAB" w:rsidRDefault="00167FAB" w:rsidP="00167FAB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167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Муз.</w:t>
            </w:r>
            <w:r w:rsidR="00F7651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67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работник.</w:t>
            </w:r>
            <w:r w:rsidR="00F7651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67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воспитатель.</w:t>
            </w:r>
          </w:p>
          <w:p w:rsidR="00167FAB" w:rsidRPr="00167FAB" w:rsidRDefault="00167FAB" w:rsidP="00167FAB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167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дети.</w:t>
            </w:r>
            <w:r w:rsidR="00F7651D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167FAB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родители</w:t>
            </w:r>
          </w:p>
        </w:tc>
      </w:tr>
    </w:tbl>
    <w:p w:rsidR="003E641A" w:rsidRDefault="003E641A"/>
    <w:sectPr w:rsidR="003E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AB"/>
    <w:rsid w:val="00167FAB"/>
    <w:rsid w:val="003E641A"/>
    <w:rsid w:val="00F7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E343"/>
  <w15:chartTrackingRefBased/>
  <w15:docId w15:val="{5354C261-025F-431E-89CE-6571C271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DRSU</dc:creator>
  <cp:keywords/>
  <dc:description/>
  <cp:lastModifiedBy>DRSU</cp:lastModifiedBy>
  <cp:revision>2</cp:revision>
  <dcterms:created xsi:type="dcterms:W3CDTF">2021-09-01T07:31:00Z</dcterms:created>
  <dcterms:modified xsi:type="dcterms:W3CDTF">2021-09-01T07:37:00Z</dcterms:modified>
</cp:coreProperties>
</file>